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FBB85" w14:textId="77777777" w:rsidR="00865C2F" w:rsidRPr="00865C2F" w:rsidRDefault="00DD37B4" w:rsidP="00865C2F">
      <w:pPr>
        <w:jc w:val="center"/>
        <w:rPr>
          <w:b/>
          <w:smallCaps/>
          <w:szCs w:val="24"/>
          <w:lang w:val="en-GB"/>
        </w:rPr>
      </w:pPr>
      <w:r>
        <w:rPr>
          <w:b/>
          <w:smallCaps/>
          <w:szCs w:val="24"/>
          <w:lang w:val="en-GB"/>
        </w:rPr>
        <w:t>Maintenance Change Request</w:t>
      </w:r>
    </w:p>
    <w:p w14:paraId="2C49BC2D" w14:textId="77777777" w:rsidR="00F91F93" w:rsidRDefault="00324C6F" w:rsidP="00865C2F">
      <w:pPr>
        <w:jc w:val="center"/>
        <w:rPr>
          <w:b/>
          <w:smallCaps/>
          <w:szCs w:val="24"/>
          <w:lang w:val="en-GB"/>
        </w:rPr>
      </w:pPr>
      <w:r>
        <w:rPr>
          <w:b/>
          <w:smallCaps/>
          <w:szCs w:val="24"/>
          <w:lang w:val="en-GB"/>
        </w:rPr>
        <w:t xml:space="preserve">for the update of </w:t>
      </w:r>
      <w:r w:rsidR="00865C2F" w:rsidRPr="00865C2F">
        <w:rPr>
          <w:b/>
          <w:smallCaps/>
          <w:szCs w:val="24"/>
          <w:lang w:val="en-GB"/>
        </w:rPr>
        <w:t>ISO 20022 financial repository</w:t>
      </w:r>
      <w:r w:rsidR="00DD37B4">
        <w:rPr>
          <w:b/>
          <w:smallCaps/>
          <w:szCs w:val="24"/>
          <w:lang w:val="en-GB"/>
        </w:rPr>
        <w:t xml:space="preserve"> items</w:t>
      </w:r>
    </w:p>
    <w:p w14:paraId="23C4E28A" w14:textId="3F97AF8D" w:rsidR="00577BCC" w:rsidRDefault="00865C2F" w:rsidP="00865C2F">
      <w:pPr>
        <w:rPr>
          <w:i/>
          <w:szCs w:val="24"/>
          <w:lang w:val="en-GB"/>
        </w:rPr>
      </w:pPr>
      <w:r>
        <w:rPr>
          <w:i/>
          <w:szCs w:val="24"/>
          <w:lang w:val="en-GB"/>
        </w:rPr>
        <w:t xml:space="preserve">Note: the purpose of this document is to give guidelines to </w:t>
      </w:r>
      <w:r w:rsidR="006C192F">
        <w:rPr>
          <w:i/>
          <w:szCs w:val="24"/>
          <w:lang w:val="en-GB"/>
        </w:rPr>
        <w:t>submitting organizations</w:t>
      </w:r>
      <w:r>
        <w:rPr>
          <w:i/>
          <w:szCs w:val="24"/>
          <w:lang w:val="en-GB"/>
        </w:rPr>
        <w:t xml:space="preserve"> that </w:t>
      </w:r>
      <w:r w:rsidR="006C192F">
        <w:rPr>
          <w:i/>
          <w:szCs w:val="24"/>
          <w:lang w:val="en-GB"/>
        </w:rPr>
        <w:t>will</w:t>
      </w:r>
      <w:r>
        <w:rPr>
          <w:i/>
          <w:szCs w:val="24"/>
          <w:lang w:val="en-GB"/>
        </w:rPr>
        <w:t xml:space="preserve"> </w:t>
      </w:r>
      <w:r w:rsidR="00DD37B4">
        <w:rPr>
          <w:i/>
          <w:szCs w:val="24"/>
          <w:lang w:val="en-GB"/>
        </w:rPr>
        <w:t xml:space="preserve">develop a new version of </w:t>
      </w:r>
      <w:r>
        <w:rPr>
          <w:i/>
          <w:szCs w:val="24"/>
          <w:lang w:val="en-GB"/>
        </w:rPr>
        <w:t xml:space="preserve">existing </w:t>
      </w:r>
      <w:r w:rsidR="00324C6F">
        <w:rPr>
          <w:i/>
          <w:szCs w:val="24"/>
          <w:lang w:val="en-GB"/>
        </w:rPr>
        <w:t>ISO 20022</w:t>
      </w:r>
      <w:r>
        <w:rPr>
          <w:i/>
          <w:szCs w:val="24"/>
          <w:lang w:val="en-GB"/>
        </w:rPr>
        <w:t xml:space="preserve"> messages</w:t>
      </w:r>
      <w:r w:rsidR="006C192F">
        <w:rPr>
          <w:i/>
          <w:szCs w:val="24"/>
          <w:lang w:val="en-GB"/>
        </w:rPr>
        <w:t xml:space="preserve"> based on </w:t>
      </w:r>
      <w:r w:rsidR="00C05A04">
        <w:rPr>
          <w:i/>
          <w:szCs w:val="24"/>
          <w:lang w:val="en-GB"/>
        </w:rPr>
        <w:t>c</w:t>
      </w:r>
      <w:r w:rsidR="006C192F">
        <w:rPr>
          <w:i/>
          <w:szCs w:val="24"/>
          <w:lang w:val="en-GB"/>
        </w:rPr>
        <w:t xml:space="preserve">hange requests </w:t>
      </w:r>
      <w:r w:rsidR="00AC6F9B">
        <w:rPr>
          <w:i/>
          <w:szCs w:val="24"/>
          <w:lang w:val="en-GB"/>
        </w:rPr>
        <w:t xml:space="preserve">screened </w:t>
      </w:r>
      <w:r w:rsidR="006C192F">
        <w:rPr>
          <w:i/>
          <w:szCs w:val="24"/>
          <w:lang w:val="en-GB"/>
        </w:rPr>
        <w:t>by the Standards Evaluation Group(s)</w:t>
      </w:r>
      <w:r>
        <w:rPr>
          <w:i/>
          <w:szCs w:val="24"/>
          <w:lang w:val="en-GB"/>
        </w:rPr>
        <w:t>.</w:t>
      </w:r>
      <w:r w:rsidR="00A5492F">
        <w:rPr>
          <w:i/>
          <w:szCs w:val="24"/>
          <w:lang w:val="en-GB"/>
        </w:rPr>
        <w:t xml:space="preserve"> Such</w:t>
      </w:r>
      <w:r w:rsidR="006C192F">
        <w:rPr>
          <w:i/>
          <w:szCs w:val="24"/>
          <w:lang w:val="en-GB"/>
        </w:rPr>
        <w:t xml:space="preserve"> development</w:t>
      </w:r>
      <w:r w:rsidR="00A5492F">
        <w:rPr>
          <w:i/>
          <w:szCs w:val="24"/>
          <w:lang w:val="en-GB"/>
        </w:rPr>
        <w:t xml:space="preserve"> </w:t>
      </w:r>
      <w:r w:rsidR="00766D7B">
        <w:rPr>
          <w:i/>
          <w:szCs w:val="24"/>
          <w:lang w:val="en-GB"/>
        </w:rPr>
        <w:t>is</w:t>
      </w:r>
      <w:r w:rsidR="00A5492F">
        <w:rPr>
          <w:i/>
          <w:szCs w:val="24"/>
          <w:lang w:val="en-GB"/>
        </w:rPr>
        <w:t xml:space="preserve"> subject to the approval of a </w:t>
      </w:r>
      <w:r w:rsidR="00E91778">
        <w:rPr>
          <w:i/>
          <w:szCs w:val="24"/>
          <w:lang w:val="en-GB"/>
        </w:rPr>
        <w:t>M</w:t>
      </w:r>
      <w:r w:rsidR="00DD37B4">
        <w:rPr>
          <w:i/>
          <w:szCs w:val="24"/>
          <w:lang w:val="en-GB"/>
        </w:rPr>
        <w:t>aintenance</w:t>
      </w:r>
      <w:r w:rsidR="00743342">
        <w:rPr>
          <w:i/>
          <w:szCs w:val="24"/>
          <w:lang w:val="en-GB"/>
        </w:rPr>
        <w:t xml:space="preserve"> C</w:t>
      </w:r>
      <w:r w:rsidR="00DD37B4">
        <w:rPr>
          <w:i/>
          <w:szCs w:val="24"/>
          <w:lang w:val="en-GB"/>
        </w:rPr>
        <w:t xml:space="preserve">hange </w:t>
      </w:r>
      <w:r w:rsidR="00743342">
        <w:rPr>
          <w:i/>
          <w:szCs w:val="24"/>
          <w:lang w:val="en-GB"/>
        </w:rPr>
        <w:t>R</w:t>
      </w:r>
      <w:r w:rsidR="00DD37B4">
        <w:rPr>
          <w:i/>
          <w:szCs w:val="24"/>
          <w:lang w:val="en-GB"/>
        </w:rPr>
        <w:t>equest</w:t>
      </w:r>
      <w:r w:rsidR="00766D7B">
        <w:rPr>
          <w:i/>
          <w:szCs w:val="24"/>
          <w:lang w:val="en-GB"/>
        </w:rPr>
        <w:t xml:space="preserve"> which </w:t>
      </w:r>
      <w:r w:rsidR="00225243">
        <w:rPr>
          <w:i/>
          <w:szCs w:val="24"/>
          <w:lang w:val="en-GB"/>
        </w:rPr>
        <w:t xml:space="preserve">must include a detailed description of the impact of each change on the related messages. The </w:t>
      </w:r>
      <w:r w:rsidR="00743342">
        <w:rPr>
          <w:i/>
          <w:szCs w:val="24"/>
          <w:lang w:val="en-GB"/>
        </w:rPr>
        <w:t>M</w:t>
      </w:r>
      <w:r w:rsidR="00225243">
        <w:rPr>
          <w:i/>
          <w:szCs w:val="24"/>
          <w:lang w:val="en-GB"/>
        </w:rPr>
        <w:t xml:space="preserve">aintenance </w:t>
      </w:r>
      <w:r w:rsidR="00743342">
        <w:rPr>
          <w:i/>
          <w:szCs w:val="24"/>
          <w:lang w:val="en-GB"/>
        </w:rPr>
        <w:t>C</w:t>
      </w:r>
      <w:r w:rsidR="00225243">
        <w:rPr>
          <w:i/>
          <w:szCs w:val="24"/>
          <w:lang w:val="en-GB"/>
        </w:rPr>
        <w:t xml:space="preserve">hange </w:t>
      </w:r>
      <w:r w:rsidR="00743342">
        <w:rPr>
          <w:i/>
          <w:szCs w:val="24"/>
          <w:lang w:val="en-GB"/>
        </w:rPr>
        <w:t>R</w:t>
      </w:r>
      <w:r w:rsidR="00225243">
        <w:rPr>
          <w:i/>
          <w:szCs w:val="24"/>
          <w:lang w:val="en-GB"/>
        </w:rPr>
        <w:t xml:space="preserve">equest </w:t>
      </w:r>
      <w:r w:rsidR="00766D7B">
        <w:rPr>
          <w:i/>
          <w:szCs w:val="24"/>
          <w:lang w:val="en-GB"/>
        </w:rPr>
        <w:t>must start wit</w:t>
      </w:r>
      <w:r w:rsidR="00225243">
        <w:rPr>
          <w:i/>
          <w:szCs w:val="24"/>
          <w:lang w:val="en-GB"/>
        </w:rPr>
        <w:t>h a general chapter covering topics related to the whole maintenance effort</w:t>
      </w:r>
      <w:r w:rsidR="00766D7B">
        <w:rPr>
          <w:i/>
          <w:szCs w:val="24"/>
          <w:lang w:val="en-GB"/>
        </w:rPr>
        <w:t xml:space="preserve"> and a specific chapter for each change request, as described below. Please </w:t>
      </w:r>
      <w:r w:rsidR="00E7537D">
        <w:rPr>
          <w:i/>
          <w:szCs w:val="24"/>
          <w:lang w:val="en-GB"/>
        </w:rPr>
        <w:t xml:space="preserve">consult the iso20022.org website for additional details on the </w:t>
      </w:r>
      <w:hyperlink r:id="rId12" w:history="1">
        <w:r w:rsidR="00E7537D">
          <w:rPr>
            <w:rStyle w:val="Hyperlink"/>
            <w:i/>
            <w:szCs w:val="24"/>
            <w:lang w:val="en-GB"/>
          </w:rPr>
          <w:t>maintenance</w:t>
        </w:r>
        <w:r w:rsidR="00E7537D" w:rsidRPr="001F7DFF">
          <w:rPr>
            <w:rStyle w:val="Hyperlink"/>
            <w:i/>
            <w:szCs w:val="24"/>
            <w:lang w:val="en-GB"/>
          </w:rPr>
          <w:t xml:space="preserve"> process</w:t>
        </w:r>
      </w:hyperlink>
      <w:r w:rsidR="00E7537D" w:rsidRPr="001F7DFF">
        <w:rPr>
          <w:i/>
          <w:szCs w:val="24"/>
          <w:lang w:val="en-GB"/>
        </w:rPr>
        <w:t>.</w:t>
      </w:r>
      <w:r w:rsidR="00A5492F">
        <w:rPr>
          <w:i/>
          <w:szCs w:val="24"/>
          <w:lang w:val="en-GB"/>
        </w:rPr>
        <w:t xml:space="preserve"> </w:t>
      </w:r>
      <w:r w:rsidR="001F1EC0" w:rsidRPr="001F1EC0">
        <w:rPr>
          <w:i/>
          <w:szCs w:val="24"/>
          <w:u w:val="single"/>
          <w:lang w:val="en-GB"/>
        </w:rPr>
        <w:t>Valid</w:t>
      </w:r>
      <w:r w:rsidR="001F1EC0">
        <w:rPr>
          <w:i/>
          <w:szCs w:val="24"/>
          <w:lang w:val="en-GB"/>
        </w:rPr>
        <w:t xml:space="preserve"> </w:t>
      </w:r>
      <w:r w:rsidR="00DD37B4">
        <w:rPr>
          <w:i/>
          <w:szCs w:val="24"/>
          <w:lang w:val="en-GB"/>
        </w:rPr>
        <w:t xml:space="preserve">Maintenance </w:t>
      </w:r>
      <w:r w:rsidR="00743342">
        <w:rPr>
          <w:i/>
          <w:szCs w:val="24"/>
          <w:lang w:val="en-GB"/>
        </w:rPr>
        <w:t>C</w:t>
      </w:r>
      <w:r w:rsidR="00DD37B4">
        <w:rPr>
          <w:i/>
          <w:szCs w:val="24"/>
          <w:lang w:val="en-GB"/>
        </w:rPr>
        <w:t xml:space="preserve">hange </w:t>
      </w:r>
      <w:r w:rsidR="00743342">
        <w:rPr>
          <w:i/>
          <w:szCs w:val="24"/>
          <w:lang w:val="en-GB"/>
        </w:rPr>
        <w:t>R</w:t>
      </w:r>
      <w:r w:rsidR="00DD37B4">
        <w:rPr>
          <w:i/>
          <w:szCs w:val="24"/>
          <w:lang w:val="en-GB"/>
        </w:rPr>
        <w:t xml:space="preserve">equests </w:t>
      </w:r>
      <w:r w:rsidR="00225243">
        <w:rPr>
          <w:i/>
          <w:szCs w:val="24"/>
          <w:lang w:val="en-GB"/>
        </w:rPr>
        <w:t xml:space="preserve">for the following ISO 20022 yearly maintenance cycle </w:t>
      </w:r>
      <w:r w:rsidR="001F1EC0">
        <w:rPr>
          <w:i/>
          <w:szCs w:val="24"/>
          <w:lang w:val="en-GB"/>
        </w:rPr>
        <w:t>must be sent</w:t>
      </w:r>
      <w:r w:rsidR="00A5492F">
        <w:rPr>
          <w:i/>
          <w:szCs w:val="24"/>
          <w:lang w:val="en-GB"/>
        </w:rPr>
        <w:t xml:space="preserve"> to </w:t>
      </w:r>
      <w:hyperlink r:id="rId13" w:history="1">
        <w:r w:rsidR="00DD37B4" w:rsidRPr="00AB6B4F">
          <w:rPr>
            <w:rStyle w:val="Hyperlink"/>
            <w:i/>
            <w:szCs w:val="24"/>
            <w:lang w:val="en-GB"/>
          </w:rPr>
          <w:t>iso20022ra@iso20022.org</w:t>
        </w:r>
      </w:hyperlink>
      <w:r w:rsidR="00DD37B4">
        <w:rPr>
          <w:i/>
          <w:szCs w:val="24"/>
          <w:lang w:val="en-GB"/>
        </w:rPr>
        <w:t xml:space="preserve"> </w:t>
      </w:r>
      <w:r w:rsidR="00225243">
        <w:rPr>
          <w:i/>
          <w:szCs w:val="24"/>
          <w:lang w:val="en-GB"/>
        </w:rPr>
        <w:t xml:space="preserve">by </w:t>
      </w:r>
      <w:r w:rsidR="00A40FA6">
        <w:rPr>
          <w:i/>
          <w:szCs w:val="24"/>
          <w:lang w:val="en-GB"/>
        </w:rPr>
        <w:t>August</w:t>
      </w:r>
      <w:r w:rsidR="00C05A04">
        <w:rPr>
          <w:i/>
          <w:szCs w:val="24"/>
          <w:lang w:val="en-GB"/>
        </w:rPr>
        <w:t xml:space="preserve"> 21</w:t>
      </w:r>
      <w:r w:rsidR="00C05A04" w:rsidRPr="00C05A04">
        <w:rPr>
          <w:i/>
          <w:szCs w:val="24"/>
          <w:vertAlign w:val="superscript"/>
          <w:lang w:val="en-GB"/>
        </w:rPr>
        <w:t>st</w:t>
      </w:r>
      <w:r w:rsidR="00225243">
        <w:rPr>
          <w:i/>
          <w:szCs w:val="24"/>
          <w:lang w:val="en-GB"/>
        </w:rPr>
        <w:t>.</w:t>
      </w:r>
    </w:p>
    <w:p w14:paraId="533399F4" w14:textId="77777777" w:rsidR="00865C2F" w:rsidRDefault="00D123C1" w:rsidP="00C656B1">
      <w:pPr>
        <w:numPr>
          <w:ilvl w:val="0"/>
          <w:numId w:val="6"/>
        </w:numPr>
        <w:rPr>
          <w:b/>
          <w:szCs w:val="24"/>
          <w:lang w:val="en-GB"/>
        </w:rPr>
      </w:pPr>
      <w:r>
        <w:rPr>
          <w:b/>
          <w:szCs w:val="24"/>
          <w:lang w:val="en-GB"/>
        </w:rPr>
        <w:t>Name of the request:</w:t>
      </w:r>
    </w:p>
    <w:p w14:paraId="7DA60CF7" w14:textId="77777777" w:rsidR="00577BCC" w:rsidRDefault="00AA39C5" w:rsidP="00865C2F">
      <w:pPr>
        <w:rPr>
          <w:szCs w:val="24"/>
          <w:lang w:val="en-GB"/>
        </w:rPr>
      </w:pPr>
      <w:r>
        <w:rPr>
          <w:szCs w:val="24"/>
          <w:lang w:val="en-GB"/>
        </w:rPr>
        <w:t>Investment Funds</w:t>
      </w:r>
      <w:r w:rsidR="00766D7B">
        <w:rPr>
          <w:szCs w:val="24"/>
          <w:lang w:val="en-GB"/>
        </w:rPr>
        <w:t xml:space="preserve"> Maintenance for year </w:t>
      </w:r>
      <w:r>
        <w:rPr>
          <w:szCs w:val="24"/>
          <w:lang w:val="en-GB"/>
        </w:rPr>
        <w:t>2026</w:t>
      </w:r>
    </w:p>
    <w:p w14:paraId="664C4C13" w14:textId="77777777" w:rsidR="00101212" w:rsidRDefault="00101212" w:rsidP="00865C2F">
      <w:pPr>
        <w:rPr>
          <w:szCs w:val="24"/>
          <w:lang w:val="en-GB"/>
        </w:rPr>
      </w:pPr>
    </w:p>
    <w:p w14:paraId="180F67EC" w14:textId="77777777" w:rsidR="00577BCC" w:rsidRPr="00F30A29" w:rsidRDefault="00577BCC" w:rsidP="00C656B1">
      <w:pPr>
        <w:numPr>
          <w:ilvl w:val="0"/>
          <w:numId w:val="6"/>
        </w:numPr>
        <w:rPr>
          <w:b/>
          <w:szCs w:val="24"/>
          <w:lang w:val="en-GB"/>
        </w:rPr>
      </w:pPr>
      <w:r w:rsidRPr="00F30A29">
        <w:rPr>
          <w:b/>
          <w:szCs w:val="24"/>
          <w:lang w:val="en-GB"/>
        </w:rPr>
        <w:t>Submitting organi</w:t>
      </w:r>
      <w:r w:rsidR="003E67E5">
        <w:rPr>
          <w:b/>
          <w:szCs w:val="24"/>
          <w:lang w:val="en-GB"/>
        </w:rPr>
        <w:t>z</w:t>
      </w:r>
      <w:r w:rsidRPr="00F30A29">
        <w:rPr>
          <w:b/>
          <w:szCs w:val="24"/>
          <w:lang w:val="en-GB"/>
        </w:rPr>
        <w:t>ation</w:t>
      </w:r>
      <w:r w:rsidR="00F56866">
        <w:rPr>
          <w:b/>
          <w:szCs w:val="24"/>
          <w:lang w:val="en-GB"/>
        </w:rPr>
        <w:t>(s)</w:t>
      </w:r>
      <w:r w:rsidRPr="00F30A29">
        <w:rPr>
          <w:b/>
          <w:szCs w:val="24"/>
          <w:lang w:val="en-GB"/>
        </w:rPr>
        <w:t>:</w:t>
      </w:r>
    </w:p>
    <w:p w14:paraId="2212753E" w14:textId="77777777" w:rsidR="00AA39C5" w:rsidRDefault="00AA39C5" w:rsidP="00AA39C5">
      <w:pPr>
        <w:numPr>
          <w:ilvl w:val="0"/>
          <w:numId w:val="14"/>
        </w:numPr>
        <w:rPr>
          <w:szCs w:val="24"/>
          <w:lang w:val="en-GB"/>
        </w:rPr>
      </w:pPr>
      <w:r>
        <w:rPr>
          <w:szCs w:val="24"/>
          <w:lang w:val="en-GB"/>
        </w:rPr>
        <w:t xml:space="preserve">Swift </w:t>
      </w:r>
      <w:r w:rsidR="00B201CE">
        <w:rPr>
          <w:szCs w:val="24"/>
          <w:lang w:val="en-GB"/>
        </w:rPr>
        <w:t xml:space="preserve">Standards </w:t>
      </w:r>
      <w:r>
        <w:rPr>
          <w:szCs w:val="24"/>
          <w:lang w:val="en-GB"/>
        </w:rPr>
        <w:t>on behalf of the</w:t>
      </w:r>
      <w:r w:rsidR="00840FDA">
        <w:rPr>
          <w:szCs w:val="24"/>
          <w:lang w:val="en-GB"/>
        </w:rPr>
        <w:t xml:space="preserve"> Securities Market Practice Group</w:t>
      </w:r>
      <w:r>
        <w:rPr>
          <w:szCs w:val="24"/>
          <w:lang w:val="en-GB"/>
        </w:rPr>
        <w:t xml:space="preserve"> </w:t>
      </w:r>
      <w:r w:rsidR="00840FDA">
        <w:rPr>
          <w:szCs w:val="24"/>
          <w:lang w:val="en-GB"/>
        </w:rPr>
        <w:t>(</w:t>
      </w:r>
      <w:r>
        <w:rPr>
          <w:szCs w:val="24"/>
          <w:lang w:val="en-GB"/>
        </w:rPr>
        <w:t>SMPG</w:t>
      </w:r>
      <w:r w:rsidR="00840FDA">
        <w:rPr>
          <w:szCs w:val="24"/>
          <w:lang w:val="en-GB"/>
        </w:rPr>
        <w:t>)</w:t>
      </w:r>
      <w:r>
        <w:rPr>
          <w:szCs w:val="24"/>
          <w:lang w:val="en-GB"/>
        </w:rPr>
        <w:t xml:space="preserve"> </w:t>
      </w:r>
      <w:r w:rsidR="00B201CE">
        <w:rPr>
          <w:szCs w:val="24"/>
          <w:lang w:val="en-GB"/>
        </w:rPr>
        <w:t xml:space="preserve">- </w:t>
      </w:r>
      <w:r>
        <w:rPr>
          <w:szCs w:val="24"/>
          <w:lang w:val="en-GB"/>
        </w:rPr>
        <w:t>Investment Funds</w:t>
      </w:r>
      <w:r w:rsidR="00B201CE">
        <w:rPr>
          <w:szCs w:val="24"/>
          <w:lang w:val="en-GB"/>
        </w:rPr>
        <w:t xml:space="preserve"> Working Group</w:t>
      </w:r>
    </w:p>
    <w:p w14:paraId="3928A151" w14:textId="77777777" w:rsidR="00577BCC" w:rsidRDefault="00B201CE" w:rsidP="00AA39C5">
      <w:pPr>
        <w:numPr>
          <w:ilvl w:val="0"/>
          <w:numId w:val="14"/>
        </w:numPr>
        <w:rPr>
          <w:szCs w:val="24"/>
          <w:lang w:val="en-GB"/>
        </w:rPr>
      </w:pPr>
      <w:r>
        <w:rPr>
          <w:szCs w:val="24"/>
          <w:lang w:val="en-GB"/>
        </w:rPr>
        <w:t>UK Funds Market Practice Group (UKFMPG) &amp; UK Electronic Transfers and Re-registrations Group (</w:t>
      </w:r>
      <w:r w:rsidR="00AA39C5">
        <w:rPr>
          <w:szCs w:val="24"/>
          <w:lang w:val="en-GB"/>
        </w:rPr>
        <w:t>UKETRG</w:t>
      </w:r>
      <w:r>
        <w:rPr>
          <w:szCs w:val="24"/>
          <w:lang w:val="en-GB"/>
        </w:rPr>
        <w:t>)</w:t>
      </w:r>
    </w:p>
    <w:p w14:paraId="66C17970" w14:textId="77777777" w:rsidR="00AA39C5" w:rsidRDefault="00840FDA" w:rsidP="00AA39C5">
      <w:pPr>
        <w:numPr>
          <w:ilvl w:val="0"/>
          <w:numId w:val="14"/>
        </w:numPr>
        <w:rPr>
          <w:szCs w:val="24"/>
          <w:lang w:val="en-GB"/>
        </w:rPr>
      </w:pPr>
      <w:r>
        <w:rPr>
          <w:szCs w:val="24"/>
          <w:lang w:val="en-GB"/>
        </w:rPr>
        <w:t>SMPG – Digital Asset Task Force</w:t>
      </w:r>
    </w:p>
    <w:p w14:paraId="275CB5CD" w14:textId="77777777" w:rsidR="00AA39C5" w:rsidRDefault="00AA39C5" w:rsidP="00AA39C5">
      <w:pPr>
        <w:numPr>
          <w:ilvl w:val="0"/>
          <w:numId w:val="14"/>
        </w:numPr>
        <w:rPr>
          <w:szCs w:val="24"/>
          <w:lang w:val="en-GB"/>
        </w:rPr>
      </w:pPr>
      <w:r>
        <w:rPr>
          <w:szCs w:val="24"/>
          <w:lang w:val="en-GB"/>
        </w:rPr>
        <w:t xml:space="preserve">ISO 20022 </w:t>
      </w:r>
      <w:r w:rsidR="00B201CE">
        <w:rPr>
          <w:szCs w:val="24"/>
          <w:lang w:val="en-GB"/>
        </w:rPr>
        <w:t>Registration Authority (</w:t>
      </w:r>
      <w:r>
        <w:rPr>
          <w:szCs w:val="24"/>
          <w:lang w:val="en-GB"/>
        </w:rPr>
        <w:t>RA</w:t>
      </w:r>
      <w:r w:rsidR="00B201CE">
        <w:rPr>
          <w:szCs w:val="24"/>
          <w:lang w:val="en-GB"/>
        </w:rPr>
        <w:t>)</w:t>
      </w:r>
    </w:p>
    <w:p w14:paraId="2AB73378" w14:textId="77777777" w:rsidR="003E6042" w:rsidRDefault="003E6042" w:rsidP="003E6042">
      <w:pPr>
        <w:numPr>
          <w:ilvl w:val="0"/>
          <w:numId w:val="14"/>
        </w:numPr>
        <w:rPr>
          <w:szCs w:val="24"/>
          <w:lang w:val="en-GB"/>
        </w:rPr>
      </w:pPr>
      <w:r>
        <w:rPr>
          <w:szCs w:val="24"/>
          <w:lang w:val="en-GB"/>
        </w:rPr>
        <w:t xml:space="preserve">Swiss Commission for Financial Standardisation (SCFS) – Sub-Commission Funds. </w:t>
      </w:r>
    </w:p>
    <w:p w14:paraId="513E4CB2" w14:textId="77777777" w:rsidR="003E6042" w:rsidRDefault="00B201CE" w:rsidP="00AA39C5">
      <w:pPr>
        <w:numPr>
          <w:ilvl w:val="0"/>
          <w:numId w:val="14"/>
        </w:numPr>
        <w:rPr>
          <w:szCs w:val="24"/>
          <w:lang w:val="en-GB"/>
        </w:rPr>
      </w:pPr>
      <w:r>
        <w:rPr>
          <w:szCs w:val="24"/>
          <w:lang w:val="en-GB"/>
        </w:rPr>
        <w:t>Bloomberg LP, Bloomberg Standard Data Model Team</w:t>
      </w:r>
    </w:p>
    <w:p w14:paraId="5E113B27" w14:textId="77777777" w:rsidR="00D123C1" w:rsidRPr="00D123C1" w:rsidRDefault="00D123C1" w:rsidP="00865C2F">
      <w:pPr>
        <w:rPr>
          <w:szCs w:val="24"/>
          <w:lang w:val="en-GB"/>
        </w:rPr>
      </w:pPr>
    </w:p>
    <w:p w14:paraId="561735FC" w14:textId="77777777" w:rsidR="00865C2F" w:rsidRDefault="00766D7B" w:rsidP="00C656B1">
      <w:pPr>
        <w:numPr>
          <w:ilvl w:val="0"/>
          <w:numId w:val="6"/>
        </w:numPr>
        <w:rPr>
          <w:szCs w:val="24"/>
          <w:lang w:val="en-GB"/>
        </w:rPr>
      </w:pPr>
      <w:r>
        <w:rPr>
          <w:b/>
          <w:szCs w:val="24"/>
          <w:lang w:val="en-GB"/>
        </w:rPr>
        <w:t xml:space="preserve">Related </w:t>
      </w:r>
      <w:r w:rsidR="00225243">
        <w:rPr>
          <w:b/>
          <w:szCs w:val="24"/>
          <w:lang w:val="en-GB"/>
        </w:rPr>
        <w:t>messages</w:t>
      </w:r>
      <w:r w:rsidR="00865C2F">
        <w:rPr>
          <w:b/>
          <w:szCs w:val="24"/>
          <w:lang w:val="en-GB"/>
        </w:rPr>
        <w:t>:</w:t>
      </w:r>
    </w:p>
    <w:p w14:paraId="537EF730" w14:textId="77777777" w:rsidR="00AA39C5" w:rsidRDefault="00AA39C5" w:rsidP="00AA39C5">
      <w:pPr>
        <w:pStyle w:val="Normalbeforetable"/>
        <w:rPr>
          <w:rFonts w:ascii="Times New Roman" w:hAnsi="Times New Roman" w:cs="Times New Roman"/>
          <w:sz w:val="24"/>
          <w:szCs w:val="24"/>
        </w:rPr>
      </w:pPr>
      <w:r>
        <w:rPr>
          <w:rFonts w:ascii="Times New Roman" w:hAnsi="Times New Roman" w:cs="Times New Roman"/>
          <w:sz w:val="24"/>
          <w:szCs w:val="24"/>
        </w:rPr>
        <w:t>Under this project, the following ISO 20022 funds messages will be maintained: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5328"/>
        <w:gridCol w:w="2067"/>
      </w:tblGrid>
      <w:tr w:rsidR="00AA39C5" w14:paraId="2E3829BC" w14:textId="77777777" w:rsidTr="00EE6C74">
        <w:trPr>
          <w:cantSplit/>
          <w:tblHeader/>
        </w:trPr>
        <w:tc>
          <w:tcPr>
            <w:tcW w:w="825" w:type="dxa"/>
            <w:tcBorders>
              <w:top w:val="single" w:sz="4" w:space="0" w:color="auto"/>
              <w:left w:val="single" w:sz="4" w:space="0" w:color="auto"/>
              <w:bottom w:val="single" w:sz="4" w:space="0" w:color="auto"/>
              <w:right w:val="single" w:sz="4" w:space="0" w:color="auto"/>
            </w:tcBorders>
            <w:shd w:val="clear" w:color="auto" w:fill="D9D9D9"/>
          </w:tcPr>
          <w:p w14:paraId="48DDC2D4" w14:textId="77777777" w:rsidR="00AA39C5" w:rsidRDefault="00AA39C5" w:rsidP="00F86990">
            <w:pPr>
              <w:pStyle w:val="TableText10ptbold"/>
              <w:rPr>
                <w:rFonts w:ascii="Times New Roman" w:hAnsi="Times New Roman" w:cs="Times New Roman"/>
                <w:sz w:val="24"/>
                <w:szCs w:val="24"/>
                <w:lang w:eastAsia="en-GB"/>
              </w:rPr>
            </w:pPr>
          </w:p>
        </w:tc>
        <w:tc>
          <w:tcPr>
            <w:tcW w:w="5328" w:type="dxa"/>
            <w:tcBorders>
              <w:top w:val="single" w:sz="4" w:space="0" w:color="auto"/>
              <w:left w:val="single" w:sz="4" w:space="0" w:color="auto"/>
              <w:bottom w:val="single" w:sz="4" w:space="0" w:color="auto"/>
              <w:right w:val="single" w:sz="4" w:space="0" w:color="auto"/>
            </w:tcBorders>
            <w:shd w:val="clear" w:color="auto" w:fill="D9D9D9"/>
            <w:hideMark/>
          </w:tcPr>
          <w:p w14:paraId="7E882969" w14:textId="77777777" w:rsidR="00AA39C5" w:rsidRDefault="00AA39C5" w:rsidP="00F86990">
            <w:pPr>
              <w:pStyle w:val="TableText10ptbold"/>
              <w:rPr>
                <w:rFonts w:ascii="Times New Roman" w:hAnsi="Times New Roman" w:cs="Times New Roman"/>
                <w:sz w:val="24"/>
                <w:szCs w:val="24"/>
                <w:lang w:eastAsia="en-GB"/>
              </w:rPr>
            </w:pPr>
            <w:r>
              <w:rPr>
                <w:rFonts w:ascii="Times New Roman" w:hAnsi="Times New Roman" w:cs="Times New Roman"/>
                <w:sz w:val="24"/>
                <w:szCs w:val="24"/>
                <w:lang w:eastAsia="en-GB"/>
              </w:rPr>
              <w:t>Name</w:t>
            </w:r>
          </w:p>
        </w:tc>
        <w:tc>
          <w:tcPr>
            <w:tcW w:w="2067" w:type="dxa"/>
            <w:tcBorders>
              <w:top w:val="single" w:sz="4" w:space="0" w:color="auto"/>
              <w:left w:val="single" w:sz="4" w:space="0" w:color="auto"/>
              <w:bottom w:val="single" w:sz="4" w:space="0" w:color="auto"/>
              <w:right w:val="single" w:sz="4" w:space="0" w:color="auto"/>
            </w:tcBorders>
            <w:shd w:val="clear" w:color="auto" w:fill="D9D9D9"/>
            <w:hideMark/>
          </w:tcPr>
          <w:p w14:paraId="48A99EA6" w14:textId="77777777" w:rsidR="00AA39C5" w:rsidRDefault="00AA39C5" w:rsidP="00F86990">
            <w:pPr>
              <w:pStyle w:val="TableText10ptbold"/>
              <w:rPr>
                <w:rFonts w:ascii="Times New Roman" w:hAnsi="Times New Roman" w:cs="Times New Roman"/>
                <w:sz w:val="24"/>
                <w:szCs w:val="24"/>
                <w:lang w:eastAsia="en-GB"/>
              </w:rPr>
            </w:pPr>
            <w:r>
              <w:rPr>
                <w:rFonts w:ascii="Times New Roman" w:hAnsi="Times New Roman" w:cs="Times New Roman"/>
                <w:sz w:val="24"/>
                <w:szCs w:val="24"/>
                <w:lang w:eastAsia="en-GB"/>
              </w:rPr>
              <w:t>Identifier</w:t>
            </w:r>
          </w:p>
        </w:tc>
      </w:tr>
      <w:tr w:rsidR="00EE6C74" w14:paraId="50A11F23"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hideMark/>
          </w:tcPr>
          <w:p w14:paraId="3BA5EC8F" w14:textId="77777777" w:rsidR="00EE6C74" w:rsidRDefault="00EE6C74" w:rsidP="00EE6C74">
            <w:pPr>
              <w:pStyle w:val="TableText10pt"/>
              <w:rPr>
                <w:rFonts w:ascii="Times New Roman" w:hAnsi="Times New Roman" w:cs="Times New Roman"/>
                <w:sz w:val="24"/>
                <w:szCs w:val="24"/>
                <w:lang w:eastAsia="en-GB"/>
              </w:rPr>
            </w:pPr>
            <w:r>
              <w:t>1</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67710CED" w14:textId="77777777" w:rsidR="00EE6C74" w:rsidRPr="00931281" w:rsidRDefault="00EE6C74" w:rsidP="00EE6C74">
            <w:pPr>
              <w:pStyle w:val="TableText10pt"/>
              <w:rPr>
                <w:rFonts w:ascii="Times New Roman" w:hAnsi="Times New Roman" w:cs="Times New Roman"/>
                <w:sz w:val="24"/>
                <w:szCs w:val="24"/>
                <w:highlight w:val="yellow"/>
                <w:lang w:eastAsia="en-GB"/>
              </w:rPr>
            </w:pPr>
            <w:r w:rsidRPr="00E24D68">
              <w:t>FundEstimatedCashForecastReportV04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7709DE46" w14:textId="77777777" w:rsidR="00EE6C74" w:rsidRPr="00931281" w:rsidRDefault="00EE6C74" w:rsidP="00EE6C74">
            <w:pPr>
              <w:pStyle w:val="TableText10pt"/>
              <w:rPr>
                <w:rFonts w:ascii="Times New Roman" w:hAnsi="Times New Roman" w:cs="Times New Roman"/>
                <w:sz w:val="24"/>
                <w:szCs w:val="24"/>
                <w:highlight w:val="yellow"/>
                <w:lang w:eastAsia="en-GB"/>
              </w:rPr>
            </w:pPr>
            <w:r w:rsidRPr="00E24D68">
              <w:t>camt.040.001.04</w:t>
            </w:r>
          </w:p>
        </w:tc>
      </w:tr>
      <w:tr w:rsidR="00EE6C74" w14:paraId="34126A06"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5034575B" w14:textId="77777777" w:rsidR="00EE6C74" w:rsidRDefault="00EE6C74" w:rsidP="00EE6C74">
            <w:pPr>
              <w:pStyle w:val="TableText10pt"/>
              <w:rPr>
                <w:rFonts w:ascii="Times New Roman" w:hAnsi="Times New Roman" w:cs="Times New Roman"/>
                <w:sz w:val="24"/>
                <w:szCs w:val="24"/>
                <w:lang w:eastAsia="en-GB"/>
              </w:rPr>
            </w:pPr>
            <w:r>
              <w:t>2</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03082F81" w14:textId="77777777" w:rsidR="00EE6C74" w:rsidRPr="00931281" w:rsidRDefault="00EE6C74" w:rsidP="00EE6C74">
            <w:pPr>
              <w:pStyle w:val="TableText10pt"/>
              <w:rPr>
                <w:rFonts w:ascii="Times New Roman" w:hAnsi="Times New Roman" w:cs="Times New Roman"/>
                <w:sz w:val="24"/>
                <w:szCs w:val="24"/>
                <w:highlight w:val="yellow"/>
                <w:lang w:eastAsia="en-GB"/>
              </w:rPr>
            </w:pPr>
            <w:r w:rsidRPr="00E24D68">
              <w:t>FundConfirmedCashForecastReportV04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6C131B7D" w14:textId="77777777" w:rsidR="00EE6C74" w:rsidRPr="00931281" w:rsidRDefault="00EE6C74" w:rsidP="00EE6C74">
            <w:pPr>
              <w:pStyle w:val="TableText10pt"/>
              <w:ind w:hanging="14"/>
              <w:jc w:val="both"/>
              <w:rPr>
                <w:rFonts w:ascii="Times New Roman" w:hAnsi="Times New Roman" w:cs="Times New Roman"/>
                <w:sz w:val="24"/>
                <w:szCs w:val="24"/>
                <w:highlight w:val="yellow"/>
                <w:lang w:eastAsia="en-GB"/>
              </w:rPr>
            </w:pPr>
            <w:r w:rsidRPr="00E24D68">
              <w:t>camt.041.001.04</w:t>
            </w:r>
          </w:p>
        </w:tc>
      </w:tr>
      <w:tr w:rsidR="00EE6C74" w14:paraId="27DF2CD0"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417A2A0B" w14:textId="77777777" w:rsidR="00EE6C74" w:rsidRDefault="00EE6C74" w:rsidP="00EE6C74">
            <w:pPr>
              <w:pStyle w:val="TableText10pt"/>
              <w:rPr>
                <w:rFonts w:ascii="Times New Roman" w:hAnsi="Times New Roman" w:cs="Times New Roman"/>
                <w:sz w:val="24"/>
                <w:szCs w:val="24"/>
                <w:lang w:eastAsia="en-GB"/>
              </w:rPr>
            </w:pPr>
            <w:r>
              <w:t>3</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06ABB4E0" w14:textId="77777777" w:rsidR="00EE6C74" w:rsidRPr="00931281" w:rsidRDefault="00EE6C74" w:rsidP="00EE6C74">
            <w:pPr>
              <w:pStyle w:val="TableText10pt"/>
              <w:rPr>
                <w:rFonts w:ascii="Times New Roman" w:hAnsi="Times New Roman" w:cs="Times New Roman"/>
                <w:sz w:val="24"/>
                <w:szCs w:val="24"/>
                <w:highlight w:val="yellow"/>
                <w:lang w:eastAsia="en-GB"/>
              </w:rPr>
            </w:pPr>
            <w:r w:rsidRPr="00E24D68">
              <w:t>FundDetailedEstimatedCashForecastReportV04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0446B6CB" w14:textId="77777777" w:rsidR="00EE6C74" w:rsidRPr="00931281" w:rsidRDefault="00EE6C74" w:rsidP="00EE6C74">
            <w:pPr>
              <w:pStyle w:val="TableText10pt"/>
              <w:rPr>
                <w:rFonts w:ascii="Times New Roman" w:hAnsi="Times New Roman" w:cs="Times New Roman"/>
                <w:sz w:val="24"/>
                <w:szCs w:val="24"/>
                <w:highlight w:val="yellow"/>
                <w:lang w:eastAsia="en-GB"/>
              </w:rPr>
            </w:pPr>
            <w:r w:rsidRPr="00E24D68">
              <w:t>camt.042.001.04</w:t>
            </w:r>
          </w:p>
        </w:tc>
      </w:tr>
      <w:tr w:rsidR="00EE6C74" w14:paraId="6F3EFB6C"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37C701B4" w14:textId="77777777" w:rsidR="00EE6C74" w:rsidRDefault="00EE6C74" w:rsidP="00EE6C74">
            <w:pPr>
              <w:pStyle w:val="TableText10pt"/>
            </w:pPr>
            <w:r>
              <w:t>4</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68991D92" w14:textId="77777777" w:rsidR="00EE6C74" w:rsidRPr="00E24D68" w:rsidRDefault="00EE6C74" w:rsidP="00EE6C74">
            <w:pPr>
              <w:pStyle w:val="TableText10pt"/>
            </w:pPr>
            <w:r w:rsidRPr="00E24D68">
              <w:t>FundDetailedConfirmedCashForecastReportV04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5510594E" w14:textId="77777777" w:rsidR="00EE6C74" w:rsidRPr="00E24D68" w:rsidRDefault="00EE6C74" w:rsidP="00EE6C74">
            <w:pPr>
              <w:pStyle w:val="TableText10pt"/>
            </w:pPr>
            <w:r w:rsidRPr="00E24D68">
              <w:t>camt.043.001.04</w:t>
            </w:r>
          </w:p>
        </w:tc>
      </w:tr>
      <w:tr w:rsidR="00EE6C74" w14:paraId="23B73171"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5E404243" w14:textId="77777777" w:rsidR="00EE6C74" w:rsidRDefault="00EE6C74" w:rsidP="00EE6C74">
            <w:pPr>
              <w:pStyle w:val="TableText10pt"/>
            </w:pPr>
            <w:r>
              <w:t>5</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623AF10F" w14:textId="77777777" w:rsidR="00EE6C74" w:rsidRPr="00E24D68" w:rsidRDefault="00EE6C74" w:rsidP="00EE6C74">
            <w:pPr>
              <w:pStyle w:val="TableText10pt"/>
            </w:pPr>
            <w:r w:rsidRPr="00E24D68">
              <w:t>FundDetailedConfirmedCashForecastReportCancellationV03</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0A3EBBCC" w14:textId="77777777" w:rsidR="00EE6C74" w:rsidRPr="00E24D68" w:rsidRDefault="00EE6C74" w:rsidP="00EE6C74">
            <w:pPr>
              <w:pStyle w:val="TableText10pt"/>
            </w:pPr>
            <w:r w:rsidRPr="00E24D68">
              <w:t>camt.045.001.03</w:t>
            </w:r>
          </w:p>
        </w:tc>
      </w:tr>
      <w:tr w:rsidR="00EE6C74" w14:paraId="566B41A9"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45F07598" w14:textId="77777777" w:rsidR="00EE6C74" w:rsidRDefault="00EE6C74" w:rsidP="00EE6C74">
            <w:pPr>
              <w:pStyle w:val="TableText10pt"/>
            </w:pPr>
            <w:r>
              <w:t>6</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34DC353E" w14:textId="77777777" w:rsidR="00EE6C74" w:rsidRPr="00E24D68" w:rsidRDefault="00EE6C74" w:rsidP="00EE6C74">
            <w:pPr>
              <w:pStyle w:val="TableText10pt"/>
            </w:pPr>
            <w:r w:rsidRPr="00E24D68">
              <w:t>FundConfirmedCashForecastReportCancellationV03</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7EF34A03" w14:textId="77777777" w:rsidR="00EE6C74" w:rsidRPr="00E24D68" w:rsidRDefault="00EE6C74" w:rsidP="00EE6C74">
            <w:pPr>
              <w:pStyle w:val="TableText10pt"/>
            </w:pPr>
            <w:r w:rsidRPr="00E24D68">
              <w:t>camt.044.001.03</w:t>
            </w:r>
          </w:p>
        </w:tc>
      </w:tr>
      <w:tr w:rsidR="00EE6C74" w14:paraId="6ED60374"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6BC2D1E0" w14:textId="77777777" w:rsidR="00EE6C74" w:rsidRDefault="00EE6C74" w:rsidP="00EE6C74">
            <w:pPr>
              <w:pStyle w:val="TableText10pt"/>
            </w:pPr>
            <w:r>
              <w:t>7</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2BFA6447" w14:textId="77777777" w:rsidR="00EE6C74" w:rsidRPr="00E24D68" w:rsidRDefault="00EE6C74" w:rsidP="00EE6C74">
            <w:pPr>
              <w:pStyle w:val="TableText10pt"/>
            </w:pPr>
            <w:r w:rsidRPr="00E24D68">
              <w:t>PriceReportV04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3FE5D2D5" w14:textId="77777777" w:rsidR="00EE6C74" w:rsidRPr="00E24D68" w:rsidRDefault="00EE6C74" w:rsidP="00EE6C74">
            <w:pPr>
              <w:pStyle w:val="TableText10pt"/>
            </w:pPr>
            <w:r w:rsidRPr="00E24D68">
              <w:t>reda.001.001.04</w:t>
            </w:r>
          </w:p>
        </w:tc>
      </w:tr>
      <w:tr w:rsidR="00EE6C74" w14:paraId="5DD89860"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234F5D52" w14:textId="77777777" w:rsidR="00EE6C74" w:rsidRDefault="00EE6C74" w:rsidP="00EE6C74">
            <w:pPr>
              <w:pStyle w:val="TableText10pt"/>
            </w:pPr>
            <w:r>
              <w:t>8</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36BBE716" w14:textId="77777777" w:rsidR="00EE6C74" w:rsidRPr="00E24D68" w:rsidRDefault="00EE6C74" w:rsidP="00EE6C74">
            <w:pPr>
              <w:pStyle w:val="TableText10pt"/>
            </w:pPr>
            <w:r w:rsidRPr="00E24D68">
              <w:t>PriceReportCancellationV04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619CF7BA" w14:textId="77777777" w:rsidR="00EE6C74" w:rsidRPr="00E24D68" w:rsidRDefault="00EE6C74" w:rsidP="00EE6C74">
            <w:pPr>
              <w:pStyle w:val="TableText10pt"/>
            </w:pPr>
            <w:r w:rsidRPr="00E24D68">
              <w:t>reda.002.001.04</w:t>
            </w:r>
          </w:p>
        </w:tc>
      </w:tr>
      <w:tr w:rsidR="00EE6C74" w14:paraId="5C156889"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595A73BD" w14:textId="77777777" w:rsidR="00EE6C74" w:rsidRDefault="00EE6C74" w:rsidP="00EE6C74">
            <w:pPr>
              <w:pStyle w:val="TableText10pt"/>
            </w:pPr>
            <w:r>
              <w:t>9</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7E1703D5" w14:textId="77777777" w:rsidR="00EE6C74" w:rsidRPr="00E24D68" w:rsidRDefault="00EE6C74" w:rsidP="00EE6C74">
            <w:pPr>
              <w:pStyle w:val="TableText10pt"/>
            </w:pPr>
            <w:r w:rsidRPr="00E24D68">
              <w:t>SecuritiesMessageRejectionV03</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53FAEAFA" w14:textId="77777777" w:rsidR="00EE6C74" w:rsidRPr="00E24D68" w:rsidRDefault="00EE6C74" w:rsidP="00EE6C74">
            <w:pPr>
              <w:pStyle w:val="TableText10pt"/>
            </w:pPr>
            <w:r w:rsidRPr="00E24D68">
              <w:t>semt.001.001.03</w:t>
            </w:r>
          </w:p>
        </w:tc>
      </w:tr>
      <w:tr w:rsidR="00EE6C74" w14:paraId="7314716A"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3C58494E" w14:textId="77777777" w:rsidR="00EE6C74" w:rsidRDefault="00EE6C74" w:rsidP="00EE6C74">
            <w:pPr>
              <w:pStyle w:val="TableText10pt"/>
            </w:pPr>
            <w:r>
              <w:t>10</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220100A4" w14:textId="77777777" w:rsidR="00EE6C74" w:rsidRPr="00E24D68" w:rsidRDefault="00EE6C74" w:rsidP="00EE6C74">
            <w:pPr>
              <w:pStyle w:val="TableText10pt"/>
            </w:pPr>
            <w:r w:rsidRPr="00E24D68">
              <w:t>CustodyStatementofHoldingsV02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1B825C1C" w14:textId="77777777" w:rsidR="00EE6C74" w:rsidRPr="00E24D68" w:rsidRDefault="00EE6C74" w:rsidP="00EE6C74">
            <w:pPr>
              <w:pStyle w:val="TableText10pt"/>
            </w:pPr>
            <w:r w:rsidRPr="00E24D68">
              <w:t>semt.002.001.02</w:t>
            </w:r>
          </w:p>
        </w:tc>
      </w:tr>
      <w:tr w:rsidR="00EE6C74" w14:paraId="2F792967"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724FE824" w14:textId="77777777" w:rsidR="00EE6C74" w:rsidRDefault="00EE6C74" w:rsidP="00EE6C74">
            <w:pPr>
              <w:pStyle w:val="TableText10pt"/>
            </w:pPr>
            <w:r>
              <w:lastRenderedPageBreak/>
              <w:t>11</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7E8997FF" w14:textId="77777777" w:rsidR="00EE6C74" w:rsidRPr="00E24D68" w:rsidRDefault="00EE6C74" w:rsidP="00EE6C74">
            <w:pPr>
              <w:pStyle w:val="TableText10pt"/>
            </w:pPr>
            <w:r w:rsidRPr="00E24D68">
              <w:t>AccountingStatementofHoldingsV02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7F9919A1" w14:textId="77777777" w:rsidR="00EE6C74" w:rsidRPr="00E24D68" w:rsidRDefault="00EE6C74" w:rsidP="00EE6C74">
            <w:pPr>
              <w:pStyle w:val="TableText10pt"/>
            </w:pPr>
            <w:r w:rsidRPr="00E24D68">
              <w:t>semt.003.001.02</w:t>
            </w:r>
          </w:p>
        </w:tc>
      </w:tr>
      <w:tr w:rsidR="00EE6C74" w14:paraId="11C5B2F8"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56362E42" w14:textId="77777777" w:rsidR="00EE6C74" w:rsidRDefault="00EE6C74" w:rsidP="00EE6C74">
            <w:pPr>
              <w:pStyle w:val="TableText10pt"/>
            </w:pPr>
            <w:r>
              <w:t>12</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77996BA5" w14:textId="77777777" w:rsidR="00EE6C74" w:rsidRPr="00E24D68" w:rsidRDefault="00EE6C74" w:rsidP="00EE6C74">
            <w:pPr>
              <w:pStyle w:val="TableText10pt"/>
            </w:pPr>
            <w:r w:rsidRPr="00E24D68">
              <w:t>CustodyStatementOfHoldingsCancellationV02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53C398B1" w14:textId="77777777" w:rsidR="00EE6C74" w:rsidRPr="00E24D68" w:rsidRDefault="00EE6C74" w:rsidP="00EE6C74">
            <w:pPr>
              <w:pStyle w:val="TableText10pt"/>
            </w:pPr>
            <w:r w:rsidRPr="00E24D68">
              <w:t>semt.004.001.02</w:t>
            </w:r>
          </w:p>
        </w:tc>
      </w:tr>
      <w:tr w:rsidR="00EE6C74" w14:paraId="5E492E30"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686F8073" w14:textId="77777777" w:rsidR="00EE6C74" w:rsidRDefault="00EE6C74" w:rsidP="00EE6C74">
            <w:pPr>
              <w:pStyle w:val="TableText10pt"/>
            </w:pPr>
            <w:r>
              <w:t>13</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189FAA00" w14:textId="77777777" w:rsidR="00EE6C74" w:rsidRPr="00E24D68" w:rsidRDefault="00EE6C74" w:rsidP="00EE6C74">
            <w:pPr>
              <w:pStyle w:val="TableText10pt"/>
            </w:pPr>
            <w:r w:rsidRPr="00E24D68">
              <w:t>AccountingStatementOfHoldingsCancellationV02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40497CE5" w14:textId="77777777" w:rsidR="00EE6C74" w:rsidRPr="00E24D68" w:rsidRDefault="00EE6C74" w:rsidP="00EE6C74">
            <w:pPr>
              <w:pStyle w:val="TableText10pt"/>
            </w:pPr>
            <w:r w:rsidRPr="00E24D68">
              <w:t>semt.005.001.02</w:t>
            </w:r>
          </w:p>
        </w:tc>
      </w:tr>
      <w:tr w:rsidR="00EE6C74" w14:paraId="261B2EB1"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387DCED7" w14:textId="77777777" w:rsidR="00EE6C74" w:rsidRDefault="00EE6C74" w:rsidP="00EE6C74">
            <w:pPr>
              <w:pStyle w:val="TableText10pt"/>
            </w:pPr>
            <w:r>
              <w:t>14</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4D74DB0E" w14:textId="77777777" w:rsidR="00EE6C74" w:rsidRPr="00EE6C74" w:rsidRDefault="00EE6C74" w:rsidP="00EE6C74">
            <w:pPr>
              <w:pStyle w:val="TableText10pt"/>
            </w:pPr>
            <w:r w:rsidRPr="00EE6C74">
              <w:t>StatementOfInvestmentFundTransactionsV02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170496D5" w14:textId="77777777" w:rsidR="00EE6C74" w:rsidRPr="00EE6C74" w:rsidRDefault="00EE6C74" w:rsidP="00EE6C74">
            <w:pPr>
              <w:pStyle w:val="TableText10pt"/>
            </w:pPr>
            <w:r w:rsidRPr="00EE6C74">
              <w:t>semt.006.001.02</w:t>
            </w:r>
          </w:p>
        </w:tc>
      </w:tr>
      <w:tr w:rsidR="00EE6C74" w14:paraId="5F7E142E"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7BDAF073" w14:textId="77777777" w:rsidR="00EE6C74" w:rsidRDefault="00EE6C74" w:rsidP="00EE6C74">
            <w:pPr>
              <w:pStyle w:val="TableText10pt"/>
            </w:pPr>
            <w:r w:rsidRPr="00EE6C74">
              <w:t>15</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194755CE" w14:textId="77777777" w:rsidR="00EE6C74" w:rsidRPr="00EE6C74" w:rsidRDefault="00EE6C74" w:rsidP="00EE6C74">
            <w:pPr>
              <w:pStyle w:val="TableText10pt"/>
              <w:rPr>
                <w:strike/>
              </w:rPr>
            </w:pPr>
            <w:r w:rsidRPr="00EE6C74">
              <w:t>StatementOfInvestmentFundTransactionsCancellationV02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60B37436" w14:textId="77777777" w:rsidR="00EE6C74" w:rsidRPr="00EE6C74" w:rsidRDefault="00EE6C74" w:rsidP="00EE6C74">
            <w:pPr>
              <w:pStyle w:val="TableText10pt"/>
              <w:rPr>
                <w:strike/>
              </w:rPr>
            </w:pPr>
            <w:r w:rsidRPr="00EE6C74">
              <w:t>semt.007.001.02</w:t>
            </w:r>
          </w:p>
        </w:tc>
      </w:tr>
      <w:tr w:rsidR="00EE6C74" w14:paraId="4157AFF3"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02D91D61" w14:textId="77777777" w:rsidR="00EE6C74" w:rsidRPr="00685402" w:rsidRDefault="00EE6C74" w:rsidP="00EE6C74">
            <w:pPr>
              <w:pStyle w:val="TableText10pt"/>
              <w:rPr>
                <w:highlight w:val="yellow"/>
              </w:rPr>
            </w:pPr>
            <w:r>
              <w:t>16</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5E48BE98" w14:textId="77777777" w:rsidR="00EE6C74" w:rsidRPr="00685402" w:rsidRDefault="00EE6C74" w:rsidP="00EE6C74">
            <w:pPr>
              <w:pStyle w:val="TableText10pt"/>
              <w:rPr>
                <w:highlight w:val="yellow"/>
              </w:rPr>
            </w:pPr>
            <w:r w:rsidRPr="00E24D68">
              <w:t>TransferOutInstructionV09</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27C4BB71" w14:textId="77777777" w:rsidR="00EE6C74" w:rsidRPr="00685402" w:rsidRDefault="00EE6C74" w:rsidP="00EE6C74">
            <w:pPr>
              <w:pStyle w:val="TableText10pt"/>
              <w:rPr>
                <w:highlight w:val="yellow"/>
              </w:rPr>
            </w:pPr>
            <w:r w:rsidRPr="00E24D68">
              <w:t>sese.001.001.09</w:t>
            </w:r>
          </w:p>
        </w:tc>
      </w:tr>
      <w:tr w:rsidR="00EE6C74" w14:paraId="53D4FEB9"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5C05C535" w14:textId="77777777" w:rsidR="00EE6C74" w:rsidRDefault="00EE6C74" w:rsidP="00EE6C74">
            <w:pPr>
              <w:pStyle w:val="TableText10pt"/>
            </w:pPr>
            <w:r>
              <w:t>17</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646B6A7A" w14:textId="77777777" w:rsidR="00EE6C74" w:rsidRPr="00E24D68" w:rsidRDefault="00EE6C74" w:rsidP="00EE6C74">
            <w:pPr>
              <w:pStyle w:val="TableText10pt"/>
            </w:pPr>
            <w:r w:rsidRPr="00E24D68">
              <w:t>TransferOutCancellationRequestV09</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07E0BD90" w14:textId="77777777" w:rsidR="00EE6C74" w:rsidRPr="00E24D68" w:rsidRDefault="00EE6C74" w:rsidP="00EE6C74">
            <w:pPr>
              <w:pStyle w:val="TableText10pt"/>
            </w:pPr>
            <w:r w:rsidRPr="00E24D68">
              <w:t>sese.002.001.09</w:t>
            </w:r>
          </w:p>
        </w:tc>
      </w:tr>
      <w:tr w:rsidR="00EE6C74" w14:paraId="7D2AA43E"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2D3CEF00" w14:textId="77777777" w:rsidR="00EE6C74" w:rsidRDefault="00EE6C74" w:rsidP="00EE6C74">
            <w:pPr>
              <w:pStyle w:val="TableText10pt"/>
            </w:pPr>
            <w:r>
              <w:t>18</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15A9AD24" w14:textId="77777777" w:rsidR="00EE6C74" w:rsidRPr="00E24D68" w:rsidRDefault="00EE6C74" w:rsidP="00EE6C74">
            <w:pPr>
              <w:pStyle w:val="TableText10pt"/>
            </w:pPr>
            <w:r w:rsidRPr="00E24D68">
              <w:t>TransferOutConfirmationV09</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29640543" w14:textId="77777777" w:rsidR="00EE6C74" w:rsidRPr="00E24D68" w:rsidRDefault="00EE6C74" w:rsidP="00EE6C74">
            <w:pPr>
              <w:pStyle w:val="TableText10pt"/>
            </w:pPr>
            <w:r w:rsidRPr="00E24D68">
              <w:t>sese.003.001.09</w:t>
            </w:r>
          </w:p>
        </w:tc>
      </w:tr>
      <w:tr w:rsidR="00EE6C74" w14:paraId="31D999DC"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67EBD49C" w14:textId="77777777" w:rsidR="00EE6C74" w:rsidRDefault="00EE6C74" w:rsidP="00EE6C74">
            <w:pPr>
              <w:pStyle w:val="TableText10pt"/>
            </w:pPr>
            <w:r>
              <w:t>19</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5D4848B3" w14:textId="77777777" w:rsidR="00EE6C74" w:rsidRPr="00E24D68" w:rsidRDefault="00EE6C74" w:rsidP="00EE6C74">
            <w:pPr>
              <w:pStyle w:val="TableText10pt"/>
            </w:pPr>
            <w:r w:rsidRPr="00E24D68">
              <w:t>ReversalOfTransferOutConfirmationV09</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3919E7AD" w14:textId="77777777" w:rsidR="00EE6C74" w:rsidRPr="00E24D68" w:rsidRDefault="00EE6C74" w:rsidP="00EE6C74">
            <w:pPr>
              <w:pStyle w:val="TableText10pt"/>
            </w:pPr>
            <w:r w:rsidRPr="00E24D68">
              <w:t>sese.004.001.09</w:t>
            </w:r>
          </w:p>
        </w:tc>
      </w:tr>
      <w:tr w:rsidR="00EE6C74" w14:paraId="3BC0A80C"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03F067BD" w14:textId="77777777" w:rsidR="00EE6C74" w:rsidRDefault="00EE6C74" w:rsidP="00EE6C74">
            <w:pPr>
              <w:pStyle w:val="TableText10pt"/>
            </w:pPr>
            <w:r>
              <w:t>20</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38C876D5" w14:textId="77777777" w:rsidR="00EE6C74" w:rsidRPr="00E24D68" w:rsidRDefault="00EE6C74" w:rsidP="00EE6C74">
            <w:pPr>
              <w:pStyle w:val="TableText10pt"/>
            </w:pPr>
            <w:r w:rsidRPr="00E24D68">
              <w:t>TransferInInstructionV09</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7D83938E" w14:textId="77777777" w:rsidR="00EE6C74" w:rsidRPr="00E24D68" w:rsidRDefault="00EE6C74" w:rsidP="00EE6C74">
            <w:pPr>
              <w:pStyle w:val="TableText10pt"/>
            </w:pPr>
            <w:r w:rsidRPr="00E24D68">
              <w:t>sese.005.001.09</w:t>
            </w:r>
          </w:p>
        </w:tc>
      </w:tr>
      <w:tr w:rsidR="00EE6C74" w14:paraId="4BF6E09B"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68FB98C4" w14:textId="77777777" w:rsidR="00EE6C74" w:rsidRDefault="00EE6C74" w:rsidP="00EE6C74">
            <w:pPr>
              <w:pStyle w:val="TableText10pt"/>
            </w:pPr>
            <w:r>
              <w:t>21</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17209130" w14:textId="77777777" w:rsidR="00EE6C74" w:rsidRPr="00E24D68" w:rsidRDefault="00EE6C74" w:rsidP="00EE6C74">
            <w:pPr>
              <w:pStyle w:val="TableText10pt"/>
            </w:pPr>
            <w:r w:rsidRPr="00E24D68">
              <w:t>TransferInCancellationRequestV09</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576EAD30" w14:textId="77777777" w:rsidR="00EE6C74" w:rsidRPr="00E24D68" w:rsidRDefault="00EE6C74" w:rsidP="00EE6C74">
            <w:pPr>
              <w:pStyle w:val="TableText10pt"/>
            </w:pPr>
            <w:r w:rsidRPr="00E24D68">
              <w:t>sese.006.001.09</w:t>
            </w:r>
          </w:p>
        </w:tc>
      </w:tr>
      <w:tr w:rsidR="00EE6C74" w14:paraId="0A540496"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59136FCD" w14:textId="77777777" w:rsidR="00EE6C74" w:rsidRDefault="00EE6C74" w:rsidP="00EE6C74">
            <w:pPr>
              <w:pStyle w:val="TableText10pt"/>
            </w:pPr>
            <w:r>
              <w:t>22</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59B4EEFA" w14:textId="77777777" w:rsidR="00EE6C74" w:rsidRPr="00E24D68" w:rsidRDefault="00EE6C74" w:rsidP="00EE6C74">
            <w:pPr>
              <w:pStyle w:val="TableText10pt"/>
            </w:pPr>
            <w:r w:rsidRPr="00E24D68">
              <w:t>TransferInConfirmationV09</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0D40CF0E" w14:textId="77777777" w:rsidR="00EE6C74" w:rsidRPr="00E24D68" w:rsidRDefault="00EE6C74" w:rsidP="00EE6C74">
            <w:pPr>
              <w:pStyle w:val="TableText10pt"/>
            </w:pPr>
            <w:r w:rsidRPr="00E24D68">
              <w:t>sese.007.001.09</w:t>
            </w:r>
          </w:p>
        </w:tc>
      </w:tr>
      <w:tr w:rsidR="00EE6C74" w14:paraId="50D340FB"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5440A052" w14:textId="77777777" w:rsidR="00EE6C74" w:rsidRDefault="00EE6C74" w:rsidP="00EE6C74">
            <w:pPr>
              <w:pStyle w:val="TableText10pt"/>
            </w:pPr>
            <w:r>
              <w:t>23</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4E533B9C" w14:textId="77777777" w:rsidR="00EE6C74" w:rsidRPr="00D5576F" w:rsidRDefault="00EE6C74" w:rsidP="00EE6C74">
            <w:pPr>
              <w:pStyle w:val="TableText10pt"/>
              <w:rPr>
                <w:color w:val="FF0000"/>
              </w:rPr>
            </w:pPr>
            <w:r w:rsidRPr="00E24D68">
              <w:t>ReversalOfTransferInConfirmationV09</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6A22B6FF" w14:textId="77777777" w:rsidR="00EE6C74" w:rsidRPr="00D5576F" w:rsidRDefault="00EE6C74" w:rsidP="00EE6C74">
            <w:pPr>
              <w:pStyle w:val="TableText10pt"/>
              <w:rPr>
                <w:color w:val="FF0000"/>
              </w:rPr>
            </w:pPr>
            <w:r w:rsidRPr="00E24D68">
              <w:t>sese.008.001.09</w:t>
            </w:r>
          </w:p>
        </w:tc>
      </w:tr>
      <w:tr w:rsidR="00EE6C74" w14:paraId="75E02270"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5370D00C" w14:textId="77777777" w:rsidR="00EE6C74" w:rsidRDefault="00EE6C74" w:rsidP="00EE6C74">
            <w:pPr>
              <w:pStyle w:val="TableText10pt"/>
            </w:pPr>
            <w:r>
              <w:t>24</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29EA47A9" w14:textId="77777777" w:rsidR="00EE6C74" w:rsidRPr="00635707" w:rsidRDefault="00EE6C74" w:rsidP="00EE6C74">
            <w:pPr>
              <w:pStyle w:val="TableText10pt"/>
              <w:rPr>
                <w:color w:val="FF0000"/>
              </w:rPr>
            </w:pPr>
            <w:r w:rsidRPr="00E24D68">
              <w:t>RequestForTransferStatusReportV0</w:t>
            </w:r>
            <w:r>
              <w:t>8</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1BCBD612" w14:textId="77777777" w:rsidR="00EE6C74" w:rsidRPr="00635707" w:rsidRDefault="00EE6C74" w:rsidP="00EE6C74">
            <w:pPr>
              <w:pStyle w:val="TableText10pt"/>
              <w:rPr>
                <w:color w:val="FF0000"/>
              </w:rPr>
            </w:pPr>
            <w:r w:rsidRPr="00E24D68">
              <w:t>sese.009.001.0</w:t>
            </w:r>
            <w:r>
              <w:t>8</w:t>
            </w:r>
          </w:p>
        </w:tc>
      </w:tr>
      <w:tr w:rsidR="00EE6C74" w14:paraId="5064111B"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329621D8" w14:textId="77777777" w:rsidR="00EE6C74" w:rsidRDefault="00EE6C74" w:rsidP="00EE6C74">
            <w:pPr>
              <w:pStyle w:val="TableText10pt"/>
            </w:pPr>
            <w:r>
              <w:t>25</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449D1863" w14:textId="77777777" w:rsidR="00EE6C74" w:rsidRPr="00E24D68" w:rsidRDefault="00EE6C74" w:rsidP="00EE6C74">
            <w:pPr>
              <w:pStyle w:val="TableText10pt"/>
            </w:pPr>
            <w:r w:rsidRPr="00E24D68">
              <w:t>TransferCancellationStatusReportV07</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59BD5B4A" w14:textId="77777777" w:rsidR="00EE6C74" w:rsidRPr="00E24D68" w:rsidRDefault="00EE6C74" w:rsidP="00EE6C74">
            <w:pPr>
              <w:pStyle w:val="TableText10pt"/>
            </w:pPr>
            <w:r w:rsidRPr="00E24D68">
              <w:t>sese.010.001.07</w:t>
            </w:r>
          </w:p>
        </w:tc>
      </w:tr>
      <w:tr w:rsidR="00EE6C74" w14:paraId="2B3EB157"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29F10FE0" w14:textId="77777777" w:rsidR="00EE6C74" w:rsidRDefault="00EE6C74" w:rsidP="00EE6C74">
            <w:pPr>
              <w:pStyle w:val="TableText10pt"/>
            </w:pPr>
            <w:r>
              <w:t>26</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1FFAE0C4" w14:textId="77777777" w:rsidR="00EE6C74" w:rsidRPr="00E24D68" w:rsidRDefault="00EE6C74" w:rsidP="00EE6C74">
            <w:pPr>
              <w:pStyle w:val="TableText10pt"/>
            </w:pPr>
            <w:r w:rsidRPr="00E24D68">
              <w:t>TransferInstructionStatusReportV0</w:t>
            </w:r>
            <w:r>
              <w:t>9</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768D7141" w14:textId="77777777" w:rsidR="00EE6C74" w:rsidRPr="00E24D68" w:rsidRDefault="00EE6C74" w:rsidP="00EE6C74">
            <w:pPr>
              <w:pStyle w:val="TableText10pt"/>
            </w:pPr>
            <w:r w:rsidRPr="00E24D68">
              <w:t>sese.011.001.0</w:t>
            </w:r>
            <w:r>
              <w:t>9</w:t>
            </w:r>
          </w:p>
        </w:tc>
      </w:tr>
      <w:tr w:rsidR="00EE6C74" w14:paraId="42804112"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1F2631A5" w14:textId="77777777" w:rsidR="00EE6C74" w:rsidRDefault="00EE6C74" w:rsidP="00EE6C74">
            <w:pPr>
              <w:pStyle w:val="TableText10pt"/>
            </w:pPr>
            <w:r>
              <w:t>27</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174B5505" w14:textId="77777777" w:rsidR="00EE6C74" w:rsidRPr="00E24D68" w:rsidRDefault="00EE6C74" w:rsidP="00EE6C74">
            <w:pPr>
              <w:pStyle w:val="TableText10pt"/>
            </w:pPr>
            <w:r w:rsidRPr="00E24D68">
              <w:t>PortfolioTransferInstructionV1</w:t>
            </w:r>
            <w:r>
              <w:t>1</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40095EA2" w14:textId="77777777" w:rsidR="00EE6C74" w:rsidRPr="00E24D68" w:rsidRDefault="00EE6C74" w:rsidP="00EE6C74">
            <w:pPr>
              <w:pStyle w:val="TableText10pt"/>
            </w:pPr>
            <w:r w:rsidRPr="00E24D68">
              <w:t>sese.012.001.1</w:t>
            </w:r>
            <w:r>
              <w:t>1</w:t>
            </w:r>
          </w:p>
        </w:tc>
      </w:tr>
      <w:tr w:rsidR="00EE6C74" w14:paraId="5D002387"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4D4D2FAC" w14:textId="77777777" w:rsidR="00EE6C74" w:rsidRDefault="00EE6C74" w:rsidP="00EE6C74">
            <w:pPr>
              <w:pStyle w:val="TableText10pt"/>
            </w:pPr>
            <w:r>
              <w:t>28</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252AB50C" w14:textId="77777777" w:rsidR="00EE6C74" w:rsidRPr="00E24D68" w:rsidRDefault="00EE6C74" w:rsidP="00EE6C74">
            <w:pPr>
              <w:pStyle w:val="TableText10pt"/>
            </w:pPr>
            <w:r w:rsidRPr="00E24D68">
              <w:t>PortfolioTransferConfirmationV1</w:t>
            </w:r>
            <w:r>
              <w:t>1</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727065D9" w14:textId="77777777" w:rsidR="00EE6C74" w:rsidRPr="00E24D68" w:rsidRDefault="00EE6C74" w:rsidP="00EE6C74">
            <w:pPr>
              <w:pStyle w:val="TableText10pt"/>
            </w:pPr>
            <w:r w:rsidRPr="00E24D68">
              <w:t>sese.013.001.1</w:t>
            </w:r>
            <w:r>
              <w:t>1</w:t>
            </w:r>
          </w:p>
        </w:tc>
      </w:tr>
      <w:tr w:rsidR="00EE6C74" w14:paraId="5BAE3EE7"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695FC8E2" w14:textId="77777777" w:rsidR="00EE6C74" w:rsidRDefault="00EE6C74" w:rsidP="00EE6C74">
            <w:pPr>
              <w:pStyle w:val="TableText10pt"/>
            </w:pPr>
            <w:r>
              <w:t>29</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1AAA73F3" w14:textId="77777777" w:rsidR="00EE6C74" w:rsidRPr="00E24D68" w:rsidRDefault="00EE6C74" w:rsidP="00EE6C74">
            <w:pPr>
              <w:pStyle w:val="TableText10pt"/>
            </w:pPr>
            <w:r w:rsidRPr="00E24D68">
              <w:t>PortfolioTransferCancellationRequestV10</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182EEFB2" w14:textId="77777777" w:rsidR="00EE6C74" w:rsidRPr="00E24D68" w:rsidRDefault="00EE6C74" w:rsidP="00EE6C74">
            <w:pPr>
              <w:pStyle w:val="TableText10pt"/>
            </w:pPr>
            <w:r w:rsidRPr="00E24D68">
              <w:t>sese.014.001.09</w:t>
            </w:r>
          </w:p>
        </w:tc>
      </w:tr>
      <w:tr w:rsidR="00EE6C74" w14:paraId="7743A005"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46B00972" w14:textId="77777777" w:rsidR="00EE6C74" w:rsidRDefault="00EE6C74" w:rsidP="00EE6C74">
            <w:pPr>
              <w:pStyle w:val="TableText10pt"/>
            </w:pPr>
            <w:r>
              <w:t>30</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6A6738F9" w14:textId="77777777" w:rsidR="00EE6C74" w:rsidRPr="00E24D68" w:rsidRDefault="00EE6C74" w:rsidP="00EE6C74">
            <w:pPr>
              <w:pStyle w:val="TableText10pt"/>
            </w:pPr>
            <w:r w:rsidRPr="00E24D68">
              <w:t>AccountHoldingInformationV0</w:t>
            </w:r>
            <w:r>
              <w:t>9</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15018B24" w14:textId="77777777" w:rsidR="00EE6C74" w:rsidRPr="00E24D68" w:rsidRDefault="00EE6C74" w:rsidP="00EE6C74">
            <w:pPr>
              <w:pStyle w:val="TableText10pt"/>
            </w:pPr>
            <w:r w:rsidRPr="00E24D68">
              <w:t>sese.018.001.0</w:t>
            </w:r>
            <w:r>
              <w:t>9</w:t>
            </w:r>
          </w:p>
        </w:tc>
      </w:tr>
      <w:tr w:rsidR="00EE6C74" w14:paraId="14858617"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785EC5A4" w14:textId="77777777" w:rsidR="00EE6C74" w:rsidRDefault="00EE6C74" w:rsidP="00EE6C74">
            <w:pPr>
              <w:pStyle w:val="TableText10pt"/>
            </w:pPr>
            <w:r>
              <w:t>31</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66D11F15" w14:textId="77777777" w:rsidR="00EE6C74" w:rsidRPr="00E24D68" w:rsidRDefault="00EE6C74" w:rsidP="00EE6C74">
            <w:pPr>
              <w:pStyle w:val="TableText10pt"/>
            </w:pPr>
            <w:r w:rsidRPr="00E24D68">
              <w:t>AccountHoldingInformationRequestV0</w:t>
            </w:r>
            <w:r>
              <w:t>8</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7FA2683A" w14:textId="77777777" w:rsidR="00EE6C74" w:rsidRPr="00E24D68" w:rsidRDefault="00EE6C74" w:rsidP="00EE6C74">
            <w:pPr>
              <w:pStyle w:val="TableText10pt"/>
            </w:pPr>
            <w:r w:rsidRPr="00E24D68">
              <w:t>sese.019.001.0</w:t>
            </w:r>
            <w:r>
              <w:t>8</w:t>
            </w:r>
          </w:p>
        </w:tc>
      </w:tr>
      <w:tr w:rsidR="00EE6C74" w14:paraId="64DFF76C"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6175CE23" w14:textId="77777777" w:rsidR="00EE6C74" w:rsidRDefault="00EE6C74" w:rsidP="00EE6C74">
            <w:pPr>
              <w:pStyle w:val="TableText10pt"/>
            </w:pPr>
            <w:r>
              <w:t>32</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7F71EDE0" w14:textId="77777777" w:rsidR="00EE6C74" w:rsidRPr="00E24D68" w:rsidRDefault="00EE6C74" w:rsidP="00EE6C74">
            <w:pPr>
              <w:pStyle w:val="TableText10pt"/>
            </w:pPr>
            <w:r w:rsidRPr="00E24D68">
              <w:t>RedemptionBulkOrderV04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50BFB06C" w14:textId="77777777" w:rsidR="00EE6C74" w:rsidRPr="00E24D68" w:rsidRDefault="00EE6C74" w:rsidP="00EE6C74">
            <w:pPr>
              <w:pStyle w:val="TableText10pt"/>
            </w:pPr>
            <w:r w:rsidRPr="00E24D68">
              <w:t>setr.001.001.04</w:t>
            </w:r>
          </w:p>
        </w:tc>
      </w:tr>
      <w:tr w:rsidR="00EE6C74" w14:paraId="7A75A9F6"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7F23E26A" w14:textId="77777777" w:rsidR="00EE6C74" w:rsidRDefault="00EE6C74" w:rsidP="00EE6C74">
            <w:pPr>
              <w:pStyle w:val="TableText10pt"/>
            </w:pPr>
            <w:r>
              <w:t>33</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1EB20A33" w14:textId="77777777" w:rsidR="00EE6C74" w:rsidRPr="00E24D68" w:rsidRDefault="00EE6C74" w:rsidP="00EE6C74">
            <w:pPr>
              <w:pStyle w:val="TableText10pt"/>
            </w:pPr>
            <w:r w:rsidRPr="00E24D68">
              <w:t>RedemptionBulkOrderCancellationRequestV04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2F3E0C96" w14:textId="77777777" w:rsidR="00EE6C74" w:rsidRPr="00E24D68" w:rsidRDefault="00EE6C74" w:rsidP="00EE6C74">
            <w:pPr>
              <w:pStyle w:val="TableText10pt"/>
            </w:pPr>
            <w:r w:rsidRPr="00E24D68">
              <w:t>setr.002.001.04</w:t>
            </w:r>
          </w:p>
        </w:tc>
      </w:tr>
      <w:tr w:rsidR="00EE6C74" w14:paraId="5C5A5E9E"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0F06298C" w14:textId="77777777" w:rsidR="00EE6C74" w:rsidRDefault="00EE6C74" w:rsidP="00EE6C74">
            <w:pPr>
              <w:pStyle w:val="TableText10pt"/>
            </w:pPr>
            <w:r>
              <w:t>34</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7A7497FA" w14:textId="77777777" w:rsidR="00EE6C74" w:rsidRPr="00E24D68" w:rsidRDefault="00EE6C74" w:rsidP="00EE6C74">
            <w:pPr>
              <w:pStyle w:val="TableText10pt"/>
            </w:pPr>
            <w:r w:rsidRPr="00E24D68">
              <w:t>RedemptionBulkOrderConfirmationV04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65F753E5" w14:textId="77777777" w:rsidR="00EE6C74" w:rsidRPr="00E24D68" w:rsidRDefault="00EE6C74" w:rsidP="00EE6C74">
            <w:pPr>
              <w:pStyle w:val="TableText10pt"/>
            </w:pPr>
            <w:r w:rsidRPr="00E24D68">
              <w:t>setr.003.001.04</w:t>
            </w:r>
          </w:p>
        </w:tc>
      </w:tr>
      <w:tr w:rsidR="00EE6C74" w14:paraId="3B9FD539"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11ECB8DB" w14:textId="77777777" w:rsidR="00EE6C74" w:rsidRDefault="00EE6C74" w:rsidP="00EE6C74">
            <w:pPr>
              <w:pStyle w:val="TableText10pt"/>
            </w:pPr>
            <w:r>
              <w:t>35</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417C5AC9" w14:textId="77777777" w:rsidR="00EE6C74" w:rsidRPr="00E24D68" w:rsidRDefault="00EE6C74" w:rsidP="00EE6C74">
            <w:pPr>
              <w:pStyle w:val="TableText10pt"/>
            </w:pPr>
            <w:r w:rsidRPr="00E24D68">
              <w:t>RedemptionOrderV04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5AB3B7D2" w14:textId="77777777" w:rsidR="00EE6C74" w:rsidRPr="00E24D68" w:rsidRDefault="00EE6C74" w:rsidP="00EE6C74">
            <w:pPr>
              <w:pStyle w:val="TableText10pt"/>
            </w:pPr>
            <w:r w:rsidRPr="00E24D68">
              <w:t>setr.004.001.04</w:t>
            </w:r>
          </w:p>
        </w:tc>
      </w:tr>
      <w:tr w:rsidR="00EE6C74" w14:paraId="31D0C95D"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7DC3AEB1" w14:textId="77777777" w:rsidR="00EE6C74" w:rsidRDefault="00EE6C74" w:rsidP="00EE6C74">
            <w:pPr>
              <w:pStyle w:val="TableText10pt"/>
            </w:pPr>
            <w:r>
              <w:t>36</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5711A4F9" w14:textId="77777777" w:rsidR="00EE6C74" w:rsidRPr="00E24D68" w:rsidRDefault="00EE6C74" w:rsidP="00EE6C74">
            <w:pPr>
              <w:pStyle w:val="TableText10pt"/>
            </w:pPr>
            <w:r w:rsidRPr="00E24D68">
              <w:t>RedemptionOrderCancellationRequestV04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5AF2DB38" w14:textId="77777777" w:rsidR="00EE6C74" w:rsidRPr="00E24D68" w:rsidRDefault="00EE6C74" w:rsidP="00EE6C74">
            <w:pPr>
              <w:pStyle w:val="TableText10pt"/>
            </w:pPr>
            <w:r w:rsidRPr="00E24D68">
              <w:t>setr.005.001.04</w:t>
            </w:r>
          </w:p>
        </w:tc>
      </w:tr>
      <w:tr w:rsidR="00EE6C74" w14:paraId="21AED341"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31C9BC58" w14:textId="77777777" w:rsidR="00EE6C74" w:rsidRDefault="00EE6C74" w:rsidP="00EE6C74">
            <w:pPr>
              <w:pStyle w:val="TableText10pt"/>
            </w:pPr>
            <w:r>
              <w:t>37</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234B415B" w14:textId="77777777" w:rsidR="00EE6C74" w:rsidRPr="00E24D68" w:rsidRDefault="00EE6C74" w:rsidP="00EE6C74">
            <w:pPr>
              <w:pStyle w:val="TableText10pt"/>
            </w:pPr>
            <w:r w:rsidRPr="00EE6C74">
              <w:t>RedemptionOrderConfirmationV05</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1916FB2E" w14:textId="77777777" w:rsidR="00EE6C74" w:rsidRPr="00E24D68" w:rsidRDefault="00EE6C74" w:rsidP="00EE6C74">
            <w:pPr>
              <w:pStyle w:val="TableText10pt"/>
            </w:pPr>
            <w:r w:rsidRPr="00EE6C74">
              <w:t>setr.006.001.05</w:t>
            </w:r>
          </w:p>
        </w:tc>
      </w:tr>
      <w:tr w:rsidR="00EE6C74" w14:paraId="1B50AF4C"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4AEB194A" w14:textId="77777777" w:rsidR="00EE6C74" w:rsidRDefault="00EE6C74" w:rsidP="00EE6C74">
            <w:pPr>
              <w:pStyle w:val="TableText10pt"/>
            </w:pPr>
            <w:r>
              <w:t>38</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3835F9F5" w14:textId="77777777" w:rsidR="00EE6C74" w:rsidRPr="00E24D68" w:rsidRDefault="00EE6C74" w:rsidP="00EE6C74">
            <w:pPr>
              <w:pStyle w:val="TableText10pt"/>
            </w:pPr>
            <w:r w:rsidRPr="00EE6C74">
              <w:t>SubscriptionBulkOrderV04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09C31030" w14:textId="77777777" w:rsidR="00EE6C74" w:rsidRPr="00E24D68" w:rsidRDefault="00EE6C74" w:rsidP="00EE6C74">
            <w:pPr>
              <w:pStyle w:val="TableText10pt"/>
            </w:pPr>
            <w:r w:rsidRPr="00EE6C74">
              <w:t>setr.007.001.04</w:t>
            </w:r>
          </w:p>
        </w:tc>
      </w:tr>
      <w:tr w:rsidR="00EE6C74" w14:paraId="77231A90"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0161B062" w14:textId="77777777" w:rsidR="00EE6C74" w:rsidRDefault="00EE6C74" w:rsidP="00EE6C74">
            <w:pPr>
              <w:pStyle w:val="TableText10pt"/>
            </w:pPr>
            <w:r>
              <w:t>39</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1BB854CE" w14:textId="77777777" w:rsidR="00EE6C74" w:rsidRPr="00E24D68" w:rsidRDefault="00EE6C74" w:rsidP="00EE6C74">
            <w:pPr>
              <w:pStyle w:val="TableText10pt"/>
            </w:pPr>
            <w:r w:rsidRPr="00EE6C74">
              <w:t>SubscriptionBulkOrderCancellationRequestV04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099A14F8" w14:textId="77777777" w:rsidR="00EE6C74" w:rsidRPr="00E24D68" w:rsidRDefault="00EE6C74" w:rsidP="00EE6C74">
            <w:pPr>
              <w:pStyle w:val="TableText10pt"/>
            </w:pPr>
            <w:r w:rsidRPr="00EE6C74">
              <w:t>setr.008.001.04</w:t>
            </w:r>
          </w:p>
        </w:tc>
      </w:tr>
      <w:tr w:rsidR="00EE6C74" w14:paraId="6B6F6ABA"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18BEEBCE" w14:textId="77777777" w:rsidR="00EE6C74" w:rsidRDefault="00EE6C74" w:rsidP="00EE6C74">
            <w:pPr>
              <w:pStyle w:val="TableText10pt"/>
            </w:pPr>
            <w:r>
              <w:t>40</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6F6905D7" w14:textId="77777777" w:rsidR="00EE6C74" w:rsidRPr="00E24D68" w:rsidRDefault="00EE6C74" w:rsidP="00EE6C74">
            <w:pPr>
              <w:pStyle w:val="TableText10pt"/>
            </w:pPr>
            <w:r w:rsidRPr="00EE6C74">
              <w:t>Subscription OrderConfirmationV04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2B11F84D" w14:textId="77777777" w:rsidR="00EE6C74" w:rsidRPr="00E24D68" w:rsidRDefault="00EE6C74" w:rsidP="00EE6C74">
            <w:pPr>
              <w:pStyle w:val="TableText10pt"/>
            </w:pPr>
            <w:r w:rsidRPr="00EE6C74">
              <w:t>setr.009.001.04</w:t>
            </w:r>
          </w:p>
        </w:tc>
      </w:tr>
      <w:tr w:rsidR="00EE6C74" w14:paraId="0876172A"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2C5E49B9" w14:textId="77777777" w:rsidR="00EE6C74" w:rsidRDefault="00EE6C74" w:rsidP="00EE6C74">
            <w:pPr>
              <w:pStyle w:val="TableText10pt"/>
            </w:pPr>
            <w:r>
              <w:t>41</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383F0444" w14:textId="77777777" w:rsidR="00EE6C74" w:rsidRPr="00E24D68" w:rsidRDefault="00EE6C74" w:rsidP="00EE6C74">
            <w:pPr>
              <w:pStyle w:val="TableText10pt"/>
            </w:pPr>
            <w:r w:rsidRPr="00EE6C74">
              <w:t>SubscriptionOrderV04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6493782C" w14:textId="77777777" w:rsidR="00EE6C74" w:rsidRPr="00E24D68" w:rsidRDefault="00EE6C74" w:rsidP="00EE6C74">
            <w:pPr>
              <w:pStyle w:val="TableText10pt"/>
            </w:pPr>
            <w:r w:rsidRPr="00EE6C74">
              <w:t>setr.010.001.04</w:t>
            </w:r>
          </w:p>
        </w:tc>
      </w:tr>
      <w:tr w:rsidR="00EE6C74" w14:paraId="0E5BF8A5"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35635E4E" w14:textId="77777777" w:rsidR="00EE6C74" w:rsidRDefault="00EE6C74" w:rsidP="00EE6C74">
            <w:pPr>
              <w:pStyle w:val="TableText10pt"/>
            </w:pPr>
            <w:r>
              <w:t>42</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4025AB15" w14:textId="77777777" w:rsidR="00EE6C74" w:rsidRPr="00E24D68" w:rsidRDefault="00EE6C74" w:rsidP="00EE6C74">
            <w:pPr>
              <w:pStyle w:val="TableText10pt"/>
            </w:pPr>
            <w:r w:rsidRPr="00EE6C74">
              <w:t>SubscriptionOrderCancellationRequestV04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002108D1" w14:textId="77777777" w:rsidR="00EE6C74" w:rsidRPr="00E24D68" w:rsidRDefault="00EE6C74" w:rsidP="00EE6C74">
            <w:pPr>
              <w:pStyle w:val="TableText10pt"/>
            </w:pPr>
            <w:r w:rsidRPr="00EE6C74">
              <w:t>setr.011.001.04</w:t>
            </w:r>
          </w:p>
        </w:tc>
      </w:tr>
      <w:tr w:rsidR="00EE6C74" w14:paraId="59C24AA3"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795E86B0" w14:textId="77777777" w:rsidR="00EE6C74" w:rsidRDefault="00EE6C74" w:rsidP="00EE6C74">
            <w:pPr>
              <w:pStyle w:val="TableText10pt"/>
            </w:pPr>
            <w:r>
              <w:t>43</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3A6217B6" w14:textId="77777777" w:rsidR="00EE6C74" w:rsidRPr="00E24D68" w:rsidRDefault="00EE6C74" w:rsidP="00EE6C74">
            <w:pPr>
              <w:pStyle w:val="TableText10pt"/>
            </w:pPr>
            <w:r w:rsidRPr="00EE6C74">
              <w:t>SubscriptionOrderConfirmationV05</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6034843F" w14:textId="77777777" w:rsidR="00EE6C74" w:rsidRPr="00E24D68" w:rsidRDefault="00EE6C74" w:rsidP="00EE6C74">
            <w:pPr>
              <w:pStyle w:val="TableText10pt"/>
            </w:pPr>
            <w:r w:rsidRPr="00EE6C74">
              <w:t>setr.012.001.05</w:t>
            </w:r>
          </w:p>
        </w:tc>
      </w:tr>
      <w:tr w:rsidR="00EE6C74" w14:paraId="514C1E38"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0DB642AF" w14:textId="77777777" w:rsidR="00EE6C74" w:rsidRDefault="00EE6C74" w:rsidP="00EE6C74">
            <w:pPr>
              <w:pStyle w:val="TableText10pt"/>
            </w:pPr>
            <w:r>
              <w:t>44</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2428E388" w14:textId="77777777" w:rsidR="00EE6C74" w:rsidRPr="00E24D68" w:rsidRDefault="00EE6C74" w:rsidP="00EE6C74">
            <w:pPr>
              <w:pStyle w:val="TableText10pt"/>
            </w:pPr>
            <w:r w:rsidRPr="00E24D68">
              <w:t>SwitchOrderV04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4FAD9579" w14:textId="77777777" w:rsidR="00EE6C74" w:rsidRPr="00E24D68" w:rsidRDefault="00EE6C74" w:rsidP="00EE6C74">
            <w:pPr>
              <w:pStyle w:val="TableText10pt"/>
            </w:pPr>
            <w:r w:rsidRPr="00E24D68">
              <w:t>setr.013.001.04</w:t>
            </w:r>
          </w:p>
        </w:tc>
      </w:tr>
      <w:tr w:rsidR="00EE6C74" w14:paraId="3C7DE142"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70302D52" w14:textId="77777777" w:rsidR="00EE6C74" w:rsidRDefault="00EE6C74" w:rsidP="00EE6C74">
            <w:pPr>
              <w:pStyle w:val="TableText10pt"/>
            </w:pPr>
            <w:r>
              <w:t>45</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0347A0F9" w14:textId="77777777" w:rsidR="00EE6C74" w:rsidRPr="00E24D68" w:rsidRDefault="00EE6C74" w:rsidP="00EE6C74">
            <w:pPr>
              <w:pStyle w:val="TableText10pt"/>
            </w:pPr>
            <w:r w:rsidRPr="00E24D68">
              <w:t>SwitchOrderCancellation</w:t>
            </w:r>
            <w:r>
              <w:t>Request</w:t>
            </w:r>
            <w:r w:rsidRPr="00E24D68">
              <w:t>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6DF71F6F" w14:textId="77777777" w:rsidR="00EE6C74" w:rsidRPr="00E24D68" w:rsidRDefault="00EE6C74" w:rsidP="00EE6C74">
            <w:pPr>
              <w:pStyle w:val="TableText10pt"/>
            </w:pPr>
            <w:r w:rsidRPr="00E24D68">
              <w:t>setr.014.001.04</w:t>
            </w:r>
          </w:p>
        </w:tc>
      </w:tr>
      <w:tr w:rsidR="00EE6C74" w14:paraId="44D68D55"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44377C2A" w14:textId="77777777" w:rsidR="00EE6C74" w:rsidRPr="00EE6C74" w:rsidRDefault="00EE6C74" w:rsidP="00EE6C74">
            <w:pPr>
              <w:pStyle w:val="TableText10pt"/>
            </w:pPr>
            <w:r w:rsidRPr="00EE6C74">
              <w:t>46</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1FA33346" w14:textId="77777777" w:rsidR="00EE6C74" w:rsidRPr="00EE6C74" w:rsidRDefault="00EE6C74" w:rsidP="00EE6C74">
            <w:pPr>
              <w:pStyle w:val="TableText10pt"/>
              <w:rPr>
                <w:strike/>
              </w:rPr>
            </w:pPr>
            <w:r w:rsidRPr="00E24D68">
              <w:t>SwitchOrderConfirmationV04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52F2BA01" w14:textId="77777777" w:rsidR="00EE6C74" w:rsidRPr="00EE6C74" w:rsidRDefault="00EE6C74" w:rsidP="00EE6C74">
            <w:pPr>
              <w:pStyle w:val="TableText10pt"/>
              <w:rPr>
                <w:strike/>
              </w:rPr>
            </w:pPr>
            <w:r w:rsidRPr="00E24D68">
              <w:t>setr.015.001.04</w:t>
            </w:r>
          </w:p>
        </w:tc>
      </w:tr>
      <w:tr w:rsidR="00EE6C74" w14:paraId="39FDE82B"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75F8CEF7" w14:textId="77777777" w:rsidR="00EE6C74" w:rsidRPr="00EE6C74" w:rsidRDefault="00EE6C74" w:rsidP="00EE6C74">
            <w:pPr>
              <w:pStyle w:val="TableText10pt"/>
            </w:pPr>
            <w:r w:rsidRPr="00EE6C74">
              <w:t>47</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6528D8CF" w14:textId="77777777" w:rsidR="00EE6C74" w:rsidRPr="00EE6C74" w:rsidRDefault="00EE6C74" w:rsidP="00EE6C74">
            <w:pPr>
              <w:pStyle w:val="TableText10pt"/>
            </w:pPr>
            <w:r w:rsidRPr="00E24D68">
              <w:t>OrderInstructionStatusReportV04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6B12596F" w14:textId="77777777" w:rsidR="00EE6C74" w:rsidRPr="00EE6C74" w:rsidRDefault="00EE6C74" w:rsidP="00EE6C74">
            <w:pPr>
              <w:pStyle w:val="TableText10pt"/>
            </w:pPr>
            <w:r w:rsidRPr="00E24D68">
              <w:t>setr.016.001.04</w:t>
            </w:r>
          </w:p>
        </w:tc>
      </w:tr>
      <w:tr w:rsidR="00EE6C74" w14:paraId="3B6EDEAD"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5CC08260" w14:textId="77777777" w:rsidR="00EE6C74" w:rsidRPr="00EE6C74" w:rsidRDefault="00EE6C74" w:rsidP="00EE6C74">
            <w:pPr>
              <w:pStyle w:val="TableText10pt"/>
            </w:pPr>
            <w:r w:rsidRPr="00EE6C74">
              <w:t>48</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60568506" w14:textId="77777777" w:rsidR="00EE6C74" w:rsidRPr="00EE6C74" w:rsidRDefault="00EE6C74" w:rsidP="00EE6C74">
            <w:pPr>
              <w:pStyle w:val="TableText10pt"/>
            </w:pPr>
            <w:r w:rsidRPr="00E24D68">
              <w:t>OrderCancellationStatusReportV04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723A2373" w14:textId="77777777" w:rsidR="00EE6C74" w:rsidRPr="00EE6C74" w:rsidRDefault="00EE6C74" w:rsidP="00EE6C74">
            <w:pPr>
              <w:pStyle w:val="TableText10pt"/>
            </w:pPr>
            <w:r w:rsidRPr="00E24D68">
              <w:t>setr.017.001.04</w:t>
            </w:r>
          </w:p>
        </w:tc>
      </w:tr>
      <w:tr w:rsidR="00EE6C74" w14:paraId="2A47AD9F"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27615BE8" w14:textId="77777777" w:rsidR="00EE6C74" w:rsidRPr="00EE6C74" w:rsidRDefault="00EE6C74" w:rsidP="00EE6C74">
            <w:pPr>
              <w:pStyle w:val="TableText10pt"/>
            </w:pPr>
            <w:r w:rsidRPr="00EE6C74">
              <w:t>49</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5D0F8A94" w14:textId="77777777" w:rsidR="00EE6C74" w:rsidRPr="00EE6C74" w:rsidRDefault="00EE6C74" w:rsidP="00EE6C74">
            <w:pPr>
              <w:pStyle w:val="TableText10pt"/>
            </w:pPr>
            <w:r w:rsidRPr="00E24D68">
              <w:t>RequestForOrderStatusReportV04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38442B8E" w14:textId="77777777" w:rsidR="00EE6C74" w:rsidRPr="00EE6C74" w:rsidRDefault="00EE6C74" w:rsidP="00EE6C74">
            <w:pPr>
              <w:pStyle w:val="TableText10pt"/>
            </w:pPr>
            <w:r w:rsidRPr="00E24D68">
              <w:t>setr.018.001.04</w:t>
            </w:r>
          </w:p>
        </w:tc>
      </w:tr>
      <w:tr w:rsidR="00EE6C74" w14:paraId="7FC11911"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1ADC67BC" w14:textId="77777777" w:rsidR="00EE6C74" w:rsidRPr="00EE6C74" w:rsidRDefault="00EE6C74" w:rsidP="00EE6C74">
            <w:pPr>
              <w:pStyle w:val="TableText10pt"/>
            </w:pPr>
            <w:r w:rsidRPr="00EE6C74">
              <w:t>50</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148448E7" w14:textId="77777777" w:rsidR="00EE6C74" w:rsidRPr="00EE6C74" w:rsidRDefault="00EE6C74" w:rsidP="00EE6C74">
            <w:pPr>
              <w:pStyle w:val="TableText10pt"/>
            </w:pPr>
            <w:r w:rsidRPr="00E24D68">
              <w:t>SubscriptionOrderConfirmationCancellationInstructionV02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31ED82D6" w14:textId="77777777" w:rsidR="00EE6C74" w:rsidRPr="00EE6C74" w:rsidRDefault="00EE6C74" w:rsidP="00EE6C74">
            <w:pPr>
              <w:pStyle w:val="TableText10pt"/>
            </w:pPr>
            <w:r w:rsidRPr="00E24D68">
              <w:t>setr.047.001.02</w:t>
            </w:r>
          </w:p>
        </w:tc>
      </w:tr>
      <w:tr w:rsidR="00EE6C74" w14:paraId="339CDB9D"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2DEB8C66" w14:textId="77777777" w:rsidR="00EE6C74" w:rsidRPr="00EE6C74" w:rsidRDefault="00EE6C74" w:rsidP="00EE6C74">
            <w:pPr>
              <w:pStyle w:val="TableText10pt"/>
            </w:pPr>
            <w:r w:rsidRPr="00EE6C74">
              <w:t>51</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4075FC32" w14:textId="77777777" w:rsidR="00EE6C74" w:rsidRPr="00EE6C74" w:rsidRDefault="00EE6C74" w:rsidP="00EE6C74">
            <w:pPr>
              <w:pStyle w:val="TableText10pt"/>
            </w:pPr>
            <w:r w:rsidRPr="00E24D68">
              <w:t>SubscriptionBulkOrderConfirmationCancellationInstructionV02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0958ED86" w14:textId="77777777" w:rsidR="00EE6C74" w:rsidRPr="00EE6C74" w:rsidRDefault="00EE6C74" w:rsidP="00EE6C74">
            <w:pPr>
              <w:pStyle w:val="TableText10pt"/>
            </w:pPr>
            <w:r w:rsidRPr="00E24D68">
              <w:t>setr.049.001.02</w:t>
            </w:r>
          </w:p>
        </w:tc>
      </w:tr>
      <w:tr w:rsidR="00EE6C74" w14:paraId="7080F70C"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23A1D6C6" w14:textId="77777777" w:rsidR="00EE6C74" w:rsidRPr="00EE6C74" w:rsidRDefault="00EE6C74" w:rsidP="00EE6C74">
            <w:pPr>
              <w:pStyle w:val="TableText10pt"/>
            </w:pPr>
            <w:r w:rsidRPr="00EE6C74">
              <w:t>52</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12B94160" w14:textId="77777777" w:rsidR="00EE6C74" w:rsidRPr="00EE6C74" w:rsidRDefault="00EE6C74" w:rsidP="00EE6C74">
            <w:pPr>
              <w:pStyle w:val="TableText10pt"/>
              <w:rPr>
                <w:strike/>
              </w:rPr>
            </w:pPr>
            <w:r w:rsidRPr="00E24D68">
              <w:t>RedemptionOrderConfirmationCancellationInstructionV02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680DB260" w14:textId="77777777" w:rsidR="00EE6C74" w:rsidRPr="00EE6C74" w:rsidRDefault="00EE6C74" w:rsidP="00EE6C74">
            <w:pPr>
              <w:pStyle w:val="TableText10pt"/>
              <w:rPr>
                <w:strike/>
              </w:rPr>
            </w:pPr>
            <w:r w:rsidRPr="00E24D68">
              <w:t>setr.051.001.02</w:t>
            </w:r>
          </w:p>
        </w:tc>
      </w:tr>
      <w:tr w:rsidR="00EE6C74" w14:paraId="55BBB1B1"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1E926FF6" w14:textId="77777777" w:rsidR="00EE6C74" w:rsidRPr="001B3E13" w:rsidRDefault="00EE6C74" w:rsidP="00EE6C74">
            <w:pPr>
              <w:pStyle w:val="TableText10pt"/>
              <w:rPr>
                <w:highlight w:val="yellow"/>
              </w:rPr>
            </w:pPr>
            <w:r>
              <w:t>53</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72DDF9B8" w14:textId="77777777" w:rsidR="00EE6C74" w:rsidRPr="001B3E13" w:rsidRDefault="00EE6C74" w:rsidP="00EE6C74">
            <w:pPr>
              <w:pStyle w:val="TableText10pt"/>
              <w:rPr>
                <w:highlight w:val="yellow"/>
              </w:rPr>
            </w:pPr>
            <w:r w:rsidRPr="00E24D68">
              <w:t>RedemptionBulkOrderConfirmationCancellationInstructionV02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48C20161" w14:textId="77777777" w:rsidR="00EE6C74" w:rsidRPr="001B3E13" w:rsidRDefault="00EE6C74" w:rsidP="00EE6C74">
            <w:pPr>
              <w:pStyle w:val="TableText10pt"/>
              <w:rPr>
                <w:highlight w:val="yellow"/>
              </w:rPr>
            </w:pPr>
            <w:r w:rsidRPr="00E24D68">
              <w:t>setr.053.001.02</w:t>
            </w:r>
          </w:p>
        </w:tc>
      </w:tr>
      <w:tr w:rsidR="00EE6C74" w14:paraId="1CC2A42E"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1C9CA9C5" w14:textId="77777777" w:rsidR="00EE6C74" w:rsidRDefault="00EE6C74" w:rsidP="00EE6C74">
            <w:pPr>
              <w:pStyle w:val="TableText10pt"/>
            </w:pPr>
            <w:r>
              <w:t>54</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4129B592" w14:textId="77777777" w:rsidR="00EE6C74" w:rsidRPr="00E24D68" w:rsidRDefault="00EE6C74" w:rsidP="00EE6C74">
            <w:pPr>
              <w:pStyle w:val="TableText10pt"/>
            </w:pPr>
            <w:r w:rsidRPr="00E24D68">
              <w:t>SwitchOrderConfirmationCancellationInstructionV02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7827750E" w14:textId="77777777" w:rsidR="00EE6C74" w:rsidRPr="00E24D68" w:rsidRDefault="00EE6C74" w:rsidP="00EE6C74">
            <w:pPr>
              <w:pStyle w:val="TableText10pt"/>
            </w:pPr>
            <w:r w:rsidRPr="00E24D68">
              <w:t>setr.055.001.02</w:t>
            </w:r>
          </w:p>
        </w:tc>
      </w:tr>
      <w:tr w:rsidR="00EE6C74" w14:paraId="33C927C4"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7221498E" w14:textId="77777777" w:rsidR="00EE6C74" w:rsidRDefault="00EE6C74" w:rsidP="00EE6C74">
            <w:pPr>
              <w:pStyle w:val="TableText10pt"/>
            </w:pPr>
            <w:r>
              <w:lastRenderedPageBreak/>
              <w:t>55</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020FCC6B" w14:textId="77777777" w:rsidR="00EE6C74" w:rsidRPr="00E24D68" w:rsidRDefault="00EE6C74" w:rsidP="00EE6C74">
            <w:pPr>
              <w:pStyle w:val="TableText10pt"/>
            </w:pPr>
            <w:r w:rsidRPr="00E24D68">
              <w:t>OrderConfirmationStatusReportV02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3321D3DA" w14:textId="77777777" w:rsidR="00EE6C74" w:rsidRPr="00E24D68" w:rsidRDefault="00EE6C74" w:rsidP="00EE6C74">
            <w:pPr>
              <w:pStyle w:val="TableText10pt"/>
            </w:pPr>
            <w:r w:rsidRPr="00E24D68">
              <w:t>setr.057.001.02</w:t>
            </w:r>
          </w:p>
        </w:tc>
      </w:tr>
      <w:tr w:rsidR="00EE6C74" w14:paraId="309D1B44"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47076551" w14:textId="77777777" w:rsidR="00EE6C74" w:rsidRDefault="00EE6C74" w:rsidP="00EE6C74">
            <w:pPr>
              <w:pStyle w:val="TableText10pt"/>
            </w:pPr>
            <w:r>
              <w:t>56</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01C6A979" w14:textId="77777777" w:rsidR="00EE6C74" w:rsidRPr="00E24D68" w:rsidRDefault="00EE6C74" w:rsidP="00EE6C74">
            <w:pPr>
              <w:pStyle w:val="TableText10pt"/>
            </w:pPr>
            <w:r w:rsidRPr="00E24D68">
              <w:t>RequestForOrderConfirmationStatusReportV02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3D6040A7" w14:textId="77777777" w:rsidR="00EE6C74" w:rsidRPr="00E24D68" w:rsidRDefault="00EE6C74" w:rsidP="00EE6C74">
            <w:pPr>
              <w:pStyle w:val="TableText10pt"/>
            </w:pPr>
            <w:r w:rsidRPr="00E24D68">
              <w:t>setr.058.001.02</w:t>
            </w:r>
          </w:p>
        </w:tc>
      </w:tr>
      <w:tr w:rsidR="00EE6C74" w14:paraId="2E797140"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162BCCF5" w14:textId="77777777" w:rsidR="00EE6C74" w:rsidRDefault="00EE6C74" w:rsidP="00EE6C74">
            <w:pPr>
              <w:pStyle w:val="TableText10pt"/>
            </w:pPr>
            <w:r>
              <w:t>57</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296290E5" w14:textId="77777777" w:rsidR="00EE6C74" w:rsidRPr="00E24D68" w:rsidRDefault="00EE6C74" w:rsidP="00EE6C74">
            <w:pPr>
              <w:pStyle w:val="TableText10pt"/>
            </w:pPr>
            <w:r w:rsidRPr="00E24D68">
              <w:t>Investment FundOrderCancellationRequestV01</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455D7C61" w14:textId="77777777" w:rsidR="00EE6C74" w:rsidRPr="00E24D68" w:rsidRDefault="00EE6C74" w:rsidP="00EE6C74">
            <w:pPr>
              <w:pStyle w:val="TableText10pt"/>
            </w:pPr>
            <w:r w:rsidRPr="00E24D68">
              <w:t>setr.065.001.01</w:t>
            </w:r>
          </w:p>
        </w:tc>
      </w:tr>
      <w:tr w:rsidR="00EE6C74" w14:paraId="79E16FB9"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03FA8031" w14:textId="77777777" w:rsidR="00EE6C74" w:rsidRDefault="00EE6C74" w:rsidP="00EE6C74">
            <w:pPr>
              <w:pStyle w:val="TableText10pt"/>
            </w:pPr>
            <w:r>
              <w:t>58</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3C148668" w14:textId="77777777" w:rsidR="00EE6C74" w:rsidRPr="00E24D68" w:rsidRDefault="00EE6C74" w:rsidP="00EE6C74">
            <w:pPr>
              <w:pStyle w:val="TableText10pt"/>
            </w:pPr>
            <w:r w:rsidRPr="00E24D68">
              <w:t>Investment FundCancellationAdviceV01</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7A751CDE" w14:textId="77777777" w:rsidR="00EE6C74" w:rsidRPr="00E24D68" w:rsidRDefault="00EE6C74" w:rsidP="00EE6C74">
            <w:pPr>
              <w:pStyle w:val="TableText10pt"/>
            </w:pPr>
            <w:r w:rsidRPr="00E24D68">
              <w:t>setr.066.001.01</w:t>
            </w:r>
          </w:p>
        </w:tc>
      </w:tr>
      <w:tr w:rsidR="00EE6C74" w14:paraId="58E2F22E"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58880ECE" w14:textId="77777777" w:rsidR="00EE6C74" w:rsidRDefault="00EE6C74" w:rsidP="00EE6C74">
            <w:pPr>
              <w:pStyle w:val="TableText10pt"/>
            </w:pPr>
            <w:r>
              <w:t>59</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76ACE5C0" w14:textId="77777777" w:rsidR="00EE6C74" w:rsidRPr="00E24D68" w:rsidRDefault="00EE6C74" w:rsidP="00EE6C74">
            <w:pPr>
              <w:pStyle w:val="TableText10pt"/>
            </w:pPr>
            <w:r w:rsidRPr="00E24D68">
              <w:t>SecuritiesBalanceTransparencyReportV01</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61F6ECAF" w14:textId="77777777" w:rsidR="00EE6C74" w:rsidRPr="00E24D68" w:rsidRDefault="00EE6C74" w:rsidP="00EE6C74">
            <w:pPr>
              <w:pStyle w:val="TableText10pt"/>
            </w:pPr>
            <w:r w:rsidRPr="00E24D68">
              <w:t>semt.041.001.02</w:t>
            </w:r>
          </w:p>
        </w:tc>
      </w:tr>
      <w:tr w:rsidR="00EE6C74" w14:paraId="08B9A574"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1571AB2D" w14:textId="77777777" w:rsidR="00EE6C74" w:rsidRDefault="00EE6C74" w:rsidP="00EE6C74">
            <w:pPr>
              <w:pStyle w:val="TableText10pt"/>
            </w:pPr>
            <w:r>
              <w:t>60</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44C0965E" w14:textId="77777777" w:rsidR="00EE6C74" w:rsidRPr="00E24D68" w:rsidRDefault="00EE6C74" w:rsidP="00EE6C74">
            <w:pPr>
              <w:pStyle w:val="TableText10pt"/>
            </w:pPr>
            <w:r w:rsidRPr="00E24D68">
              <w:t>SecuritiesBalanceTransparencyReportStatusAdviceV02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2B5576C1" w14:textId="77777777" w:rsidR="00EE6C74" w:rsidRPr="00E24D68" w:rsidRDefault="00EE6C74" w:rsidP="00EE6C74">
            <w:pPr>
              <w:pStyle w:val="TableText10pt"/>
            </w:pPr>
            <w:r w:rsidRPr="00E24D68">
              <w:t>semt.042.001.01</w:t>
            </w:r>
          </w:p>
        </w:tc>
      </w:tr>
    </w:tbl>
    <w:p w14:paraId="550D16BA" w14:textId="77777777" w:rsidR="00DA116C" w:rsidRDefault="00DA116C" w:rsidP="00865C2F">
      <w:pPr>
        <w:rPr>
          <w:b/>
          <w:szCs w:val="24"/>
          <w:lang w:val="en-GB"/>
        </w:rPr>
      </w:pPr>
    </w:p>
    <w:p w14:paraId="722DB143" w14:textId="77777777" w:rsidR="00783891" w:rsidRDefault="00783891" w:rsidP="00153ED1">
      <w:pPr>
        <w:numPr>
          <w:ilvl w:val="0"/>
          <w:numId w:val="6"/>
        </w:numPr>
        <w:rPr>
          <w:b/>
          <w:szCs w:val="24"/>
          <w:lang w:val="en-GB"/>
        </w:rPr>
      </w:pPr>
      <w:r>
        <w:rPr>
          <w:b/>
          <w:szCs w:val="24"/>
          <w:lang w:val="en-GB"/>
        </w:rPr>
        <w:t>Commitments of the submitting organization:</w:t>
      </w:r>
    </w:p>
    <w:p w14:paraId="5DF6536B" w14:textId="06952895" w:rsidR="00783891" w:rsidRDefault="00400742" w:rsidP="00153ED1">
      <w:pPr>
        <w:rPr>
          <w:szCs w:val="24"/>
          <w:lang w:val="en-GB"/>
        </w:rPr>
      </w:pPr>
      <w:r>
        <w:rPr>
          <w:szCs w:val="24"/>
          <w:lang w:val="en-GB"/>
        </w:rPr>
        <w:t>Swift</w:t>
      </w:r>
      <w:r w:rsidR="00783891">
        <w:rPr>
          <w:szCs w:val="24"/>
          <w:lang w:val="en-GB"/>
        </w:rPr>
        <w:t xml:space="preserve"> confirm</w:t>
      </w:r>
      <w:r>
        <w:rPr>
          <w:szCs w:val="24"/>
          <w:lang w:val="en-GB"/>
        </w:rPr>
        <w:t>s</w:t>
      </w:r>
      <w:r w:rsidR="00783891">
        <w:rPr>
          <w:szCs w:val="24"/>
          <w:lang w:val="en-GB"/>
        </w:rPr>
        <w:t xml:space="preserve"> that it can and will:</w:t>
      </w:r>
    </w:p>
    <w:p w14:paraId="4DEB2848" w14:textId="77777777" w:rsidR="006631EA" w:rsidRDefault="00783891" w:rsidP="00153ED1">
      <w:pPr>
        <w:numPr>
          <w:ilvl w:val="0"/>
          <w:numId w:val="5"/>
        </w:numPr>
        <w:rPr>
          <w:szCs w:val="24"/>
          <w:lang w:val="en-GB"/>
        </w:rPr>
      </w:pPr>
      <w:r>
        <w:rPr>
          <w:szCs w:val="24"/>
          <w:lang w:val="en-GB"/>
        </w:rPr>
        <w:t xml:space="preserve">undertake the development of the new </w:t>
      </w:r>
      <w:r w:rsidR="00743342">
        <w:rPr>
          <w:szCs w:val="24"/>
          <w:lang w:val="en-GB"/>
        </w:rPr>
        <w:t xml:space="preserve">version of the </w:t>
      </w:r>
      <w:r>
        <w:rPr>
          <w:szCs w:val="24"/>
          <w:lang w:val="en-GB"/>
        </w:rPr>
        <w:t xml:space="preserve">candidate </w:t>
      </w:r>
      <w:r w:rsidR="00324C6F">
        <w:rPr>
          <w:szCs w:val="24"/>
          <w:lang w:val="en-GB"/>
        </w:rPr>
        <w:t>ISO 20022</w:t>
      </w:r>
      <w:r>
        <w:rPr>
          <w:szCs w:val="24"/>
          <w:lang w:val="en-GB"/>
        </w:rPr>
        <w:t xml:space="preserve"> message models that it will submit to the RA for compliance r</w:t>
      </w:r>
      <w:r w:rsidR="003C0213">
        <w:rPr>
          <w:szCs w:val="24"/>
          <w:lang w:val="en-GB"/>
        </w:rPr>
        <w:t>eview and evaluation</w:t>
      </w:r>
      <w:r w:rsidR="00E7537D">
        <w:rPr>
          <w:szCs w:val="24"/>
          <w:lang w:val="en-GB"/>
        </w:rPr>
        <w:t xml:space="preserve">. </w:t>
      </w:r>
      <w:r w:rsidR="00743342">
        <w:rPr>
          <w:szCs w:val="24"/>
          <w:lang w:val="en-GB"/>
        </w:rPr>
        <w:t>For the ISO 20022 yearly maintenance cycle, n</w:t>
      </w:r>
      <w:r w:rsidR="006631EA">
        <w:rPr>
          <w:szCs w:val="24"/>
          <w:lang w:val="en-GB"/>
        </w:rPr>
        <w:t xml:space="preserve">ew </w:t>
      </w:r>
      <w:r w:rsidR="00E91778" w:rsidRPr="00A40FA6">
        <w:rPr>
          <w:szCs w:val="24"/>
          <w:u w:val="single"/>
          <w:lang w:val="en-GB"/>
        </w:rPr>
        <w:t>valid</w:t>
      </w:r>
      <w:r w:rsidR="00E91778">
        <w:rPr>
          <w:szCs w:val="24"/>
          <w:lang w:val="en-GB"/>
        </w:rPr>
        <w:t xml:space="preserve"> </w:t>
      </w:r>
      <w:r w:rsidR="006631EA">
        <w:rPr>
          <w:szCs w:val="24"/>
          <w:lang w:val="en-GB"/>
        </w:rPr>
        <w:t xml:space="preserve">Message Definition models must be </w:t>
      </w:r>
      <w:r w:rsidR="00E91778">
        <w:rPr>
          <w:szCs w:val="24"/>
          <w:lang w:val="en-GB"/>
        </w:rPr>
        <w:t>available</w:t>
      </w:r>
      <w:r w:rsidR="00743342">
        <w:rPr>
          <w:szCs w:val="24"/>
          <w:lang w:val="en-GB"/>
        </w:rPr>
        <w:t xml:space="preserve"> to the RA</w:t>
      </w:r>
      <w:r w:rsidR="00E91778">
        <w:rPr>
          <w:szCs w:val="24"/>
          <w:lang w:val="en-GB"/>
        </w:rPr>
        <w:t xml:space="preserve"> by </w:t>
      </w:r>
      <w:r w:rsidR="00A40FA6">
        <w:rPr>
          <w:szCs w:val="24"/>
          <w:lang w:val="en-GB"/>
        </w:rPr>
        <w:t>December 1</w:t>
      </w:r>
      <w:r w:rsidR="00E91778">
        <w:rPr>
          <w:szCs w:val="24"/>
          <w:lang w:val="en-GB"/>
        </w:rPr>
        <w:t>.</w:t>
      </w:r>
      <w:r w:rsidR="00743342">
        <w:rPr>
          <w:szCs w:val="24"/>
          <w:lang w:val="en-GB"/>
        </w:rPr>
        <w:t xml:space="preserve"> </w:t>
      </w:r>
      <w:r w:rsidR="00E91778">
        <w:rPr>
          <w:szCs w:val="24"/>
          <w:lang w:val="en-GB"/>
        </w:rPr>
        <w:t xml:space="preserve"> </w:t>
      </w:r>
      <w:r w:rsidR="006631EA">
        <w:rPr>
          <w:szCs w:val="24"/>
          <w:lang w:val="en-GB"/>
        </w:rPr>
        <w:t xml:space="preserve"> </w:t>
      </w:r>
    </w:p>
    <w:p w14:paraId="51752806" w14:textId="77777777" w:rsidR="00783891" w:rsidRDefault="0035042B" w:rsidP="00153ED1">
      <w:pPr>
        <w:numPr>
          <w:ilvl w:val="0"/>
          <w:numId w:val="5"/>
        </w:numPr>
        <w:rPr>
          <w:szCs w:val="24"/>
          <w:lang w:val="en-GB"/>
        </w:rPr>
      </w:pPr>
      <w:r>
        <w:rPr>
          <w:szCs w:val="24"/>
          <w:lang w:val="en-GB"/>
        </w:rPr>
        <w:t>p</w:t>
      </w:r>
      <w:r w:rsidR="006631EA">
        <w:rPr>
          <w:szCs w:val="24"/>
          <w:lang w:val="en-GB"/>
        </w:rPr>
        <w:t xml:space="preserve">rovide </w:t>
      </w:r>
      <w:r w:rsidR="003A3CBC">
        <w:rPr>
          <w:szCs w:val="24"/>
          <w:lang w:val="en-GB"/>
        </w:rPr>
        <w:t>a new version of part 1 of the Message Definition Report (MDR)</w:t>
      </w:r>
      <w:r w:rsidR="00E7537D">
        <w:rPr>
          <w:szCs w:val="24"/>
        </w:rPr>
        <w:t xml:space="preserve"> </w:t>
      </w:r>
      <w:r w:rsidR="003A3CBC">
        <w:rPr>
          <w:szCs w:val="24"/>
        </w:rPr>
        <w:t xml:space="preserve">by December 1, </w:t>
      </w:r>
      <w:r w:rsidR="00E845AB" w:rsidRPr="00782E65">
        <w:rPr>
          <w:szCs w:val="24"/>
        </w:rPr>
        <w:t xml:space="preserve">and, optionally, </w:t>
      </w:r>
      <w:r w:rsidR="00E845AB">
        <w:rPr>
          <w:szCs w:val="24"/>
        </w:rPr>
        <w:t xml:space="preserve">new </w:t>
      </w:r>
      <w:r w:rsidR="00E845AB" w:rsidRPr="00782E65">
        <w:rPr>
          <w:szCs w:val="24"/>
        </w:rPr>
        <w:t xml:space="preserve">examples of valid and invalid </w:t>
      </w:r>
      <w:r w:rsidR="003A3CBC">
        <w:rPr>
          <w:szCs w:val="24"/>
        </w:rPr>
        <w:t>message</w:t>
      </w:r>
      <w:r w:rsidR="00E845AB" w:rsidRPr="00782E65">
        <w:rPr>
          <w:szCs w:val="24"/>
        </w:rPr>
        <w:t xml:space="preserve"> instances of each candidate message </w:t>
      </w:r>
      <w:r w:rsidR="00E91778">
        <w:rPr>
          <w:szCs w:val="24"/>
        </w:rPr>
        <w:t xml:space="preserve">by </w:t>
      </w:r>
      <w:r w:rsidR="00A40FA6">
        <w:rPr>
          <w:szCs w:val="24"/>
        </w:rPr>
        <w:t xml:space="preserve">May </w:t>
      </w:r>
      <w:r w:rsidR="00176660">
        <w:rPr>
          <w:szCs w:val="24"/>
        </w:rPr>
        <w:t>1</w:t>
      </w:r>
      <w:r w:rsidR="00A40FA6">
        <w:rPr>
          <w:szCs w:val="24"/>
        </w:rPr>
        <w:t xml:space="preserve"> at the latest</w:t>
      </w:r>
      <w:r w:rsidR="00E91778">
        <w:rPr>
          <w:szCs w:val="24"/>
        </w:rPr>
        <w:t>.</w:t>
      </w:r>
    </w:p>
    <w:p w14:paraId="168D4E2A" w14:textId="77777777" w:rsidR="00783891" w:rsidRDefault="00783891" w:rsidP="00153ED1">
      <w:pPr>
        <w:numPr>
          <w:ilvl w:val="0"/>
          <w:numId w:val="5"/>
        </w:numPr>
        <w:rPr>
          <w:szCs w:val="24"/>
          <w:lang w:val="en-GB"/>
        </w:rPr>
      </w:pPr>
      <w:r>
        <w:rPr>
          <w:szCs w:val="24"/>
          <w:lang w:val="en-GB"/>
        </w:rPr>
        <w:t xml:space="preserve">address any queries related to the description of the </w:t>
      </w:r>
      <w:r w:rsidR="006A7B96">
        <w:rPr>
          <w:szCs w:val="24"/>
          <w:lang w:val="en-GB"/>
        </w:rPr>
        <w:t xml:space="preserve">new </w:t>
      </w:r>
      <w:r>
        <w:rPr>
          <w:szCs w:val="24"/>
          <w:lang w:val="en-GB"/>
        </w:rPr>
        <w:t xml:space="preserve">models and messages as published by the RA on the </w:t>
      </w:r>
      <w:r w:rsidR="00324C6F">
        <w:rPr>
          <w:szCs w:val="24"/>
          <w:lang w:val="en-GB"/>
        </w:rPr>
        <w:t>ISO 20022</w:t>
      </w:r>
      <w:r>
        <w:rPr>
          <w:szCs w:val="24"/>
          <w:lang w:val="en-GB"/>
        </w:rPr>
        <w:t xml:space="preserve"> website.</w:t>
      </w:r>
    </w:p>
    <w:p w14:paraId="45FC6EE2" w14:textId="06B3012E" w:rsidR="00AA39C5" w:rsidRPr="00C13D4C" w:rsidRDefault="00AA39C5" w:rsidP="00AA39C5">
      <w:pPr>
        <w:rPr>
          <w:szCs w:val="24"/>
        </w:rPr>
      </w:pPr>
      <w:r w:rsidRPr="00C13D4C">
        <w:rPr>
          <w:szCs w:val="24"/>
        </w:rPr>
        <w:t>S</w:t>
      </w:r>
      <w:r w:rsidR="00400742">
        <w:rPr>
          <w:szCs w:val="24"/>
        </w:rPr>
        <w:t>wift</w:t>
      </w:r>
      <w:r w:rsidRPr="00C13D4C">
        <w:rPr>
          <w:szCs w:val="24"/>
        </w:rPr>
        <w:t xml:space="preserve"> confirms that it intends to organise the testing and the actual implementation of the new version of the messages once the related documentation has been published by the RA.</w:t>
      </w:r>
    </w:p>
    <w:p w14:paraId="0036B4D7" w14:textId="55EA842A" w:rsidR="00AA39C5" w:rsidRPr="00C13D4C" w:rsidRDefault="00AA39C5" w:rsidP="00AA39C5">
      <w:pPr>
        <w:rPr>
          <w:szCs w:val="24"/>
        </w:rPr>
      </w:pPr>
      <w:r w:rsidRPr="00C13D4C">
        <w:rPr>
          <w:szCs w:val="24"/>
        </w:rPr>
        <w:t>S</w:t>
      </w:r>
      <w:r w:rsidR="00400742">
        <w:rPr>
          <w:szCs w:val="24"/>
        </w:rPr>
        <w:t>wift</w:t>
      </w:r>
      <w:r w:rsidRPr="00C13D4C">
        <w:rPr>
          <w:szCs w:val="24"/>
        </w:rPr>
        <w:t xml:space="preserve"> confirms its knowledge and acceptance of the ISO 20022 Intellectual Property Rights policy for contributing organisations, as follows.</w:t>
      </w:r>
    </w:p>
    <w:p w14:paraId="4DC43C53" w14:textId="77777777" w:rsidR="00783891" w:rsidRDefault="00783891" w:rsidP="00783891">
      <w:pPr>
        <w:rPr>
          <w:szCs w:val="24"/>
          <w:lang w:val="en-GB"/>
        </w:rPr>
      </w:pPr>
      <w:r w:rsidRPr="005D06FE">
        <w:rPr>
          <w:i/>
          <w:snapToGrid w:val="0"/>
        </w:rPr>
        <w:t xml:space="preserve">“Organizations that contribute information to be incorporated into the ISO 20022 Repository shall keep any Intellectual Property Rights (IPR) they have on this information. A contributing organization warrants that it has sufficient rights on the contributed information to have it published in the ISO 20022 Repository through the ISO 20022 Registration Authority </w:t>
      </w:r>
      <w:r w:rsidRPr="005D06FE">
        <w:rPr>
          <w:i/>
        </w:rPr>
        <w:t>in accordance with the rules set in ISO 20022</w:t>
      </w:r>
      <w:r w:rsidRPr="005D06FE">
        <w:rPr>
          <w:i/>
          <w:snapToGrid w:val="0"/>
        </w:rPr>
        <w:t>. T</w:t>
      </w:r>
      <w:r w:rsidRPr="005D06FE">
        <w:rPr>
          <w:i/>
        </w:rPr>
        <w:t>o ascertain a widespread, public and uniform use of the ISO 20022 Repository information, t</w:t>
      </w:r>
      <w:r w:rsidRPr="005D06FE">
        <w:rPr>
          <w:i/>
          <w:snapToGrid w:val="0"/>
        </w:rPr>
        <w:t xml:space="preserve">he contributing organization </w:t>
      </w:r>
      <w:r w:rsidRPr="005D06FE">
        <w:rPr>
          <w:i/>
        </w:rPr>
        <w:t xml:space="preserve">grants third parties a non-exclusive, royalty-free </w:t>
      </w:r>
      <w:r w:rsidR="00E91778" w:rsidRPr="005D06FE">
        <w:rPr>
          <w:i/>
        </w:rPr>
        <w:t>license</w:t>
      </w:r>
      <w:r w:rsidRPr="005D06FE">
        <w:rPr>
          <w:i/>
        </w:rPr>
        <w:t xml:space="preserve"> to use the published information”</w:t>
      </w:r>
      <w:r w:rsidRPr="005D06FE">
        <w:rPr>
          <w:i/>
          <w:snapToGrid w:val="0"/>
        </w:rPr>
        <w:t>.</w:t>
      </w:r>
      <w:r>
        <w:rPr>
          <w:szCs w:val="24"/>
          <w:lang w:val="en-GB"/>
        </w:rPr>
        <w:t xml:space="preserve"> </w:t>
      </w:r>
    </w:p>
    <w:p w14:paraId="7C4B1A09" w14:textId="77777777" w:rsidR="00783891" w:rsidRDefault="00783891" w:rsidP="00783891">
      <w:pPr>
        <w:rPr>
          <w:b/>
          <w:szCs w:val="24"/>
          <w:lang w:val="en-GB"/>
        </w:rPr>
      </w:pPr>
    </w:p>
    <w:p w14:paraId="6832CA59" w14:textId="77777777" w:rsidR="00783891" w:rsidRDefault="00783891" w:rsidP="00451986">
      <w:pPr>
        <w:numPr>
          <w:ilvl w:val="0"/>
          <w:numId w:val="6"/>
        </w:numPr>
        <w:rPr>
          <w:szCs w:val="24"/>
          <w:lang w:val="en-GB"/>
        </w:rPr>
      </w:pPr>
      <w:r>
        <w:rPr>
          <w:b/>
          <w:szCs w:val="24"/>
          <w:lang w:val="en-GB"/>
        </w:rPr>
        <w:t>Contact persons:</w:t>
      </w:r>
    </w:p>
    <w:p w14:paraId="7F899491" w14:textId="1896458A" w:rsidR="00AA39C5" w:rsidRPr="00EC4AAF" w:rsidRDefault="00AA39C5" w:rsidP="00AA39C5">
      <w:pPr>
        <w:pStyle w:val="ListBullet2"/>
        <w:numPr>
          <w:ilvl w:val="0"/>
          <w:numId w:val="16"/>
        </w:numPr>
        <w:rPr>
          <w:rStyle w:val="Hyperlink"/>
          <w:color w:val="auto"/>
          <w:u w:val="none"/>
        </w:rPr>
      </w:pPr>
      <w:r>
        <w:t xml:space="preserve">Gregory Mestag </w:t>
      </w:r>
      <w:r w:rsidRPr="00F13C62">
        <w:t>–</w:t>
      </w:r>
      <w:r>
        <w:t xml:space="preserve"> S</w:t>
      </w:r>
      <w:r w:rsidR="00400742">
        <w:t>wift</w:t>
      </w:r>
      <w:r>
        <w:t xml:space="preserve"> Standards, mail to: </w:t>
      </w:r>
      <w:hyperlink r:id="rId14" w:history="1">
        <w:r w:rsidRPr="002D7E63">
          <w:rPr>
            <w:rStyle w:val="Hyperlink"/>
          </w:rPr>
          <w:t>gregory.mestdag@swift.com</w:t>
        </w:r>
      </w:hyperlink>
    </w:p>
    <w:p w14:paraId="5C156F84" w14:textId="77777777" w:rsidR="00082743" w:rsidRDefault="00B44DEE" w:rsidP="001711D3">
      <w:pPr>
        <w:pStyle w:val="Heading1"/>
        <w:jc w:val="center"/>
        <w:rPr>
          <w:lang w:val="en-GB"/>
        </w:rPr>
      </w:pPr>
      <w:r>
        <w:rPr>
          <w:i/>
          <w:snapToGrid w:val="0"/>
        </w:rPr>
        <w:br w:type="page"/>
      </w:r>
      <w:r>
        <w:rPr>
          <w:lang w:val="en-GB"/>
        </w:rPr>
        <w:lastRenderedPageBreak/>
        <w:t xml:space="preserve">Change request </w:t>
      </w:r>
      <w:r w:rsidR="00451986">
        <w:rPr>
          <w:lang w:val="en-GB"/>
        </w:rPr>
        <w:t xml:space="preserve">number </w:t>
      </w:r>
      <w:r w:rsidR="00AA39C5">
        <w:rPr>
          <w:lang w:val="en-GB"/>
        </w:rPr>
        <w:t>26</w:t>
      </w:r>
    </w:p>
    <w:p w14:paraId="3D640A12" w14:textId="77777777" w:rsidR="00B8336E" w:rsidRDefault="00DA49DE" w:rsidP="00B8336E">
      <w:pPr>
        <w:rPr>
          <w:i/>
          <w:lang w:val="en-GB"/>
        </w:rPr>
      </w:pPr>
      <w:r>
        <w:rPr>
          <w:i/>
          <w:lang w:val="en-GB"/>
        </w:rPr>
        <w:t>This chapter must be completed for every change request that the submitting organization has been requested to implement.</w:t>
      </w:r>
    </w:p>
    <w:p w14:paraId="41E33CB1" w14:textId="77777777" w:rsidR="00AE0A90" w:rsidRPr="00451986" w:rsidRDefault="00DA49DE" w:rsidP="00A40FA6">
      <w:pPr>
        <w:rPr>
          <w:b/>
          <w:lang w:val="en-GB"/>
        </w:rPr>
      </w:pPr>
      <w:r>
        <w:rPr>
          <w:b/>
          <w:lang w:val="en-GB"/>
        </w:rPr>
        <w:t>Copy of the approved change request</w:t>
      </w:r>
      <w:r w:rsidR="00AE0A90" w:rsidRPr="00451986">
        <w:rPr>
          <w:b/>
          <w:lang w:val="en-GB"/>
        </w:rPr>
        <w:t>:</w:t>
      </w:r>
    </w:p>
    <w:p w14:paraId="459C1835" w14:textId="77777777" w:rsidR="00AA39C5" w:rsidRPr="00135FF4" w:rsidRDefault="00AA39C5" w:rsidP="00AA39C5">
      <w:pPr>
        <w:numPr>
          <w:ilvl w:val="0"/>
          <w:numId w:val="18"/>
        </w:numPr>
        <w:rPr>
          <w:rFonts w:eastAsia="Times New Roman"/>
          <w:b/>
        </w:rPr>
      </w:pPr>
      <w:r w:rsidRPr="00135FF4">
        <w:rPr>
          <w:rFonts w:eastAsia="Times New Roman"/>
          <w:b/>
        </w:rPr>
        <w:t>Related messages:</w:t>
      </w:r>
    </w:p>
    <w:p w14:paraId="10599527" w14:textId="77777777" w:rsidR="00AA39C5" w:rsidRPr="00135FF4" w:rsidRDefault="00AA39C5" w:rsidP="00AA39C5">
      <w:pPr>
        <w:rPr>
          <w:rFonts w:eastAsia="Times New Roman"/>
          <w:szCs w:val="24"/>
        </w:rPr>
      </w:pPr>
      <w:r w:rsidRPr="00135FF4">
        <w:rPr>
          <w:rFonts w:eastAsia="Times New Roman"/>
          <w:szCs w:val="24"/>
        </w:rPr>
        <w:t>All securities message sets: Settlement &amp; Reconciliation, Corporate Actions, Investment Funds, proxy voting, Regulatory reporting, Issuer agent, etc.</w:t>
      </w:r>
    </w:p>
    <w:p w14:paraId="57BBC239" w14:textId="77777777" w:rsidR="00AA39C5" w:rsidRPr="00135FF4" w:rsidRDefault="00AA39C5" w:rsidP="00AA39C5">
      <w:pPr>
        <w:numPr>
          <w:ilvl w:val="0"/>
          <w:numId w:val="18"/>
        </w:numPr>
        <w:rPr>
          <w:rFonts w:eastAsia="Times New Roman"/>
        </w:rPr>
      </w:pPr>
      <w:r w:rsidRPr="00135FF4">
        <w:rPr>
          <w:rFonts w:eastAsia="Times New Roman"/>
          <w:b/>
        </w:rPr>
        <w:t>Description of the change request:</w:t>
      </w:r>
    </w:p>
    <w:p w14:paraId="5916E25E" w14:textId="77777777" w:rsidR="00AA39C5" w:rsidRPr="00135FF4" w:rsidRDefault="00AA39C5" w:rsidP="00AA39C5">
      <w:pPr>
        <w:rPr>
          <w:rFonts w:eastAsia="Times New Roman"/>
          <w:szCs w:val="24"/>
        </w:rPr>
      </w:pPr>
      <w:r w:rsidRPr="00135FF4">
        <w:rPr>
          <w:rFonts w:eastAsia="Times New Roman"/>
          <w:szCs w:val="24"/>
        </w:rPr>
        <w:t>In concordance with the RMG resolution 10/126 (BIC identifier in the Repository) approved by the RMG at the Tokyo meeting of May 2010, the following rules will be followed:</w:t>
      </w:r>
    </w:p>
    <w:p w14:paraId="5DF70BEF" w14:textId="77777777" w:rsidR="00AA39C5" w:rsidRPr="00135FF4" w:rsidRDefault="00AA39C5" w:rsidP="00AA39C5">
      <w:pPr>
        <w:numPr>
          <w:ilvl w:val="0"/>
          <w:numId w:val="17"/>
        </w:numPr>
        <w:spacing w:before="0"/>
        <w:rPr>
          <w:rFonts w:eastAsia="Times New Roman"/>
          <w:szCs w:val="24"/>
          <w:lang w:eastAsia="en-GB"/>
        </w:rPr>
      </w:pPr>
      <w:r w:rsidRPr="00135FF4">
        <w:rPr>
          <w:rFonts w:eastAsia="Times New Roman"/>
          <w:szCs w:val="24"/>
          <w:lang w:eastAsia="en-GB"/>
        </w:rPr>
        <w:t>To identify financial institutions, only the newly created data type BICFIIdentifier can be used (iso BICIdentifier).</w:t>
      </w:r>
    </w:p>
    <w:p w14:paraId="6991BD38" w14:textId="77777777" w:rsidR="00AA39C5" w:rsidRPr="00135FF4" w:rsidRDefault="00AA39C5" w:rsidP="00AA39C5">
      <w:pPr>
        <w:numPr>
          <w:ilvl w:val="0"/>
          <w:numId w:val="17"/>
        </w:numPr>
        <w:spacing w:before="0"/>
        <w:rPr>
          <w:rFonts w:eastAsia="Times New Roman"/>
          <w:szCs w:val="24"/>
          <w:lang w:eastAsia="en-GB"/>
        </w:rPr>
      </w:pPr>
      <w:r w:rsidRPr="00135FF4">
        <w:rPr>
          <w:rFonts w:eastAsia="Times New Roman"/>
          <w:szCs w:val="24"/>
          <w:lang w:eastAsia="en-GB"/>
        </w:rPr>
        <w:t>To identify non-financial institutions, only the newly created data type BICNonFIIdentifier can be used (iso BEIIdentifier).</w:t>
      </w:r>
    </w:p>
    <w:p w14:paraId="1714EEAE" w14:textId="77777777" w:rsidR="00AA39C5" w:rsidRPr="00135FF4" w:rsidRDefault="00AA39C5" w:rsidP="00AA39C5">
      <w:pPr>
        <w:numPr>
          <w:ilvl w:val="0"/>
          <w:numId w:val="17"/>
        </w:numPr>
        <w:spacing w:before="0"/>
        <w:rPr>
          <w:rFonts w:eastAsia="Times New Roman"/>
          <w:szCs w:val="24"/>
          <w:lang w:eastAsia="en-GB"/>
        </w:rPr>
      </w:pPr>
      <w:r w:rsidRPr="00135FF4">
        <w:rPr>
          <w:rFonts w:eastAsia="Times New Roman"/>
          <w:szCs w:val="24"/>
          <w:lang w:eastAsia="en-GB"/>
        </w:rPr>
        <w:t>The updated AnyBICIdentifier datatype can still be used where either a financial institution or a non-financial institution may be present.</w:t>
      </w:r>
    </w:p>
    <w:p w14:paraId="19153AD1" w14:textId="77777777" w:rsidR="00AA39C5" w:rsidRPr="00135FF4" w:rsidRDefault="00AA39C5" w:rsidP="00AA39C5">
      <w:pPr>
        <w:numPr>
          <w:ilvl w:val="0"/>
          <w:numId w:val="17"/>
        </w:numPr>
        <w:spacing w:before="0"/>
        <w:rPr>
          <w:rFonts w:eastAsia="Times New Roman"/>
          <w:szCs w:val="24"/>
          <w:lang w:eastAsia="en-GB"/>
        </w:rPr>
      </w:pPr>
      <w:r w:rsidRPr="00135FF4">
        <w:rPr>
          <w:rFonts w:eastAsia="Times New Roman"/>
          <w:szCs w:val="24"/>
          <w:lang w:eastAsia="en-GB"/>
        </w:rPr>
        <w:t>The corresponding recommended message element names are BICFI, BICNonFI and AnyBIC, unless more specific names are used.</w:t>
      </w:r>
    </w:p>
    <w:p w14:paraId="5E7E20D7" w14:textId="77777777" w:rsidR="00AA39C5" w:rsidRPr="00135FF4" w:rsidRDefault="00AA39C5" w:rsidP="00AA39C5">
      <w:pPr>
        <w:numPr>
          <w:ilvl w:val="0"/>
          <w:numId w:val="17"/>
        </w:numPr>
        <w:spacing w:before="0"/>
        <w:rPr>
          <w:rFonts w:eastAsia="Times New Roman"/>
          <w:szCs w:val="24"/>
          <w:lang w:eastAsia="en-GB"/>
        </w:rPr>
      </w:pPr>
      <w:r w:rsidRPr="00135FF4">
        <w:rPr>
          <w:rFonts w:eastAsia="Times New Roman"/>
          <w:szCs w:val="24"/>
          <w:lang w:eastAsia="en-GB"/>
        </w:rPr>
        <w:t>There should no longer be any reference to BEI in either artefacts names or in definitions.</w:t>
      </w:r>
    </w:p>
    <w:p w14:paraId="27BECBCC" w14:textId="77777777" w:rsidR="00AA39C5" w:rsidRPr="00135FF4" w:rsidRDefault="00AA39C5" w:rsidP="00AA39C5">
      <w:pPr>
        <w:rPr>
          <w:rFonts w:eastAsia="Times New Roman"/>
          <w:szCs w:val="24"/>
        </w:rPr>
      </w:pPr>
      <w:r w:rsidRPr="00135FF4">
        <w:rPr>
          <w:rFonts w:eastAsia="Times New Roman"/>
          <w:szCs w:val="24"/>
        </w:rPr>
        <w:t>This change request, if approved by the Standards Evaluation Group, should only be applied, if additional change requests are impacting the same message sets (see list of message sets above).</w:t>
      </w:r>
    </w:p>
    <w:p w14:paraId="5D9D15F8" w14:textId="77777777" w:rsidR="00AA39C5" w:rsidRPr="00135FF4" w:rsidRDefault="00AA39C5" w:rsidP="00AA39C5">
      <w:pPr>
        <w:rPr>
          <w:rFonts w:eastAsia="Times New Roman"/>
          <w:szCs w:val="24"/>
        </w:rPr>
      </w:pPr>
    </w:p>
    <w:p w14:paraId="6E60A228" w14:textId="77777777" w:rsidR="00AA39C5" w:rsidRPr="00135FF4" w:rsidRDefault="00AA39C5" w:rsidP="00AA39C5">
      <w:pPr>
        <w:numPr>
          <w:ilvl w:val="0"/>
          <w:numId w:val="18"/>
        </w:numPr>
        <w:rPr>
          <w:rFonts w:eastAsia="Times New Roman"/>
          <w:b/>
          <w:szCs w:val="24"/>
        </w:rPr>
      </w:pPr>
      <w:r w:rsidRPr="00135FF4">
        <w:rPr>
          <w:rFonts w:eastAsia="Times New Roman"/>
          <w:b/>
          <w:szCs w:val="24"/>
        </w:rPr>
        <w:t>Purpose of the change:</w:t>
      </w:r>
    </w:p>
    <w:p w14:paraId="0C39DB49" w14:textId="77777777" w:rsidR="00AA39C5" w:rsidRDefault="00AA39C5" w:rsidP="00AA39C5">
      <w:pPr>
        <w:rPr>
          <w:rFonts w:eastAsia="Times New Roman"/>
        </w:rPr>
      </w:pPr>
      <w:r w:rsidRPr="00135FF4">
        <w:rPr>
          <w:rFonts w:eastAsia="Times New Roman"/>
        </w:rPr>
        <w:t xml:space="preserve">The purpose of this change request is to align the existing set of messages </w:t>
      </w:r>
      <w:r w:rsidRPr="00135FF4">
        <w:rPr>
          <w:rFonts w:eastAsia="Times New Roman"/>
          <w:szCs w:val="24"/>
        </w:rPr>
        <w:t>with the RMG resolution 10/126 (BIC identifier in the Repository)</w:t>
      </w:r>
      <w:r w:rsidRPr="00135FF4">
        <w:rPr>
          <w:rFonts w:eastAsia="Times New Roman"/>
        </w:rPr>
        <w:t>.</w:t>
      </w:r>
    </w:p>
    <w:p w14:paraId="229E31A6" w14:textId="77777777" w:rsidR="00B1285C" w:rsidRDefault="00B1285C" w:rsidP="00AA39C5">
      <w:pPr>
        <w:rPr>
          <w:rFonts w:eastAsia="Times New Roman"/>
        </w:rPr>
      </w:pPr>
    </w:p>
    <w:p w14:paraId="29E374A3" w14:textId="77777777" w:rsidR="00B1285C" w:rsidRPr="00B1285C" w:rsidRDefault="00B1285C" w:rsidP="00B1285C">
      <w:pPr>
        <w:numPr>
          <w:ilvl w:val="0"/>
          <w:numId w:val="18"/>
        </w:numPr>
        <w:spacing w:before="0" w:after="200" w:line="276" w:lineRule="auto"/>
        <w:rPr>
          <w:rFonts w:eastAsia="Times New Roman"/>
          <w:b/>
          <w:szCs w:val="24"/>
          <w:lang w:val="en-GB"/>
        </w:rPr>
      </w:pPr>
      <w:r w:rsidRPr="00B1285C">
        <w:rPr>
          <w:rFonts w:eastAsia="Times New Roman"/>
          <w:b/>
          <w:szCs w:val="24"/>
          <w:lang w:val="en-GB"/>
        </w:rPr>
        <w:t>Urgency of the request:</w:t>
      </w:r>
    </w:p>
    <w:p w14:paraId="15FE680F" w14:textId="77777777" w:rsidR="00B1285C" w:rsidRPr="00B1285C" w:rsidRDefault="00B1285C" w:rsidP="00B1285C">
      <w:pPr>
        <w:rPr>
          <w:rFonts w:eastAsia="Times New Roman"/>
          <w:szCs w:val="24"/>
          <w:lang w:val="en-GB"/>
        </w:rPr>
      </w:pPr>
      <w:r w:rsidRPr="00B1285C">
        <w:rPr>
          <w:rFonts w:eastAsia="Times New Roman"/>
          <w:szCs w:val="24"/>
          <w:lang w:val="en-GB"/>
        </w:rPr>
        <w:t>For inclusion in the next ISO 20022 maintenance release.</w:t>
      </w:r>
    </w:p>
    <w:p w14:paraId="5BEACEEE" w14:textId="77777777" w:rsidR="00B1285C" w:rsidRPr="00B1285C" w:rsidRDefault="00B1285C" w:rsidP="00B1285C">
      <w:pPr>
        <w:rPr>
          <w:rFonts w:eastAsia="Times New Roman"/>
          <w:i/>
          <w:szCs w:val="24"/>
          <w:lang w:val="en-GB"/>
        </w:rPr>
      </w:pPr>
    </w:p>
    <w:p w14:paraId="5A11653D" w14:textId="77777777" w:rsidR="00B1285C" w:rsidRPr="00B1285C" w:rsidRDefault="00B1285C" w:rsidP="00B1285C">
      <w:pPr>
        <w:numPr>
          <w:ilvl w:val="0"/>
          <w:numId w:val="18"/>
        </w:numPr>
        <w:spacing w:before="0" w:after="200" w:line="276" w:lineRule="auto"/>
        <w:rPr>
          <w:rFonts w:eastAsia="Times New Roman"/>
          <w:szCs w:val="24"/>
          <w:lang w:val="en-GB"/>
        </w:rPr>
      </w:pPr>
      <w:r w:rsidRPr="00B1285C">
        <w:rPr>
          <w:rFonts w:eastAsia="Times New Roman"/>
          <w:b/>
          <w:szCs w:val="24"/>
          <w:lang w:val="en-GB"/>
        </w:rPr>
        <w:t>Business examples:</w:t>
      </w:r>
    </w:p>
    <w:p w14:paraId="6865BAC3" w14:textId="77777777" w:rsidR="00B1285C" w:rsidRPr="00B1285C" w:rsidRDefault="00B1285C" w:rsidP="00B1285C">
      <w:pPr>
        <w:rPr>
          <w:rFonts w:eastAsia="Times New Roman"/>
          <w:szCs w:val="24"/>
        </w:rPr>
      </w:pPr>
      <w:r w:rsidRPr="00B1285C">
        <w:rPr>
          <w:rFonts w:eastAsia="Times New Roman"/>
          <w:szCs w:val="24"/>
        </w:rPr>
        <w:t xml:space="preserve">Elements like ParytIdentificationXX make reference to BIC and/or BEI. The elements making reference to those components must be updated to comply with the 10/126 resolution of the RMG. </w:t>
      </w:r>
    </w:p>
    <w:p w14:paraId="21BAB05F" w14:textId="77777777" w:rsidR="00B1285C" w:rsidRPr="00B1285C" w:rsidRDefault="00B1285C" w:rsidP="00B1285C">
      <w:pPr>
        <w:rPr>
          <w:rFonts w:eastAsia="Times New Roman"/>
          <w:bCs/>
          <w:sz w:val="20"/>
          <w:lang w:val="en-GB" w:eastAsia="en-GB"/>
        </w:rPr>
      </w:pPr>
      <w:r w:rsidRPr="00B1285C">
        <w:rPr>
          <w:rFonts w:eastAsia="Times New Roman"/>
          <w:szCs w:val="24"/>
        </w:rPr>
        <w:t>The impact on Securities messages will be largely limited to the renaming of message elements called today BICorBEI into BIC.</w:t>
      </w:r>
    </w:p>
    <w:p w14:paraId="120CE4B6" w14:textId="77777777" w:rsidR="00B1285C" w:rsidRPr="00B1285C" w:rsidRDefault="00B1285C" w:rsidP="00B1285C">
      <w:pPr>
        <w:numPr>
          <w:ilvl w:val="0"/>
          <w:numId w:val="18"/>
        </w:numPr>
        <w:spacing w:before="0" w:after="200" w:line="276" w:lineRule="auto"/>
        <w:rPr>
          <w:rFonts w:eastAsia="Times New Roman"/>
          <w:b/>
          <w:lang w:val="en-GB"/>
        </w:rPr>
      </w:pPr>
      <w:r w:rsidRPr="00B1285C">
        <w:rPr>
          <w:rFonts w:eastAsia="Times New Roman"/>
          <w:b/>
          <w:lang w:val="en-GB"/>
        </w:rPr>
        <w:lastRenderedPageBreak/>
        <w:t>SEG recommendation:</w:t>
      </w:r>
    </w:p>
    <w:p w14:paraId="13AED670" w14:textId="77777777" w:rsidR="00B1285C" w:rsidRPr="00B1285C" w:rsidRDefault="00B1285C" w:rsidP="00B1285C">
      <w:pPr>
        <w:rPr>
          <w:rFonts w:eastAsia="Times New Roman"/>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B1285C" w:rsidRPr="00B1285C" w14:paraId="53E59555" w14:textId="77777777" w:rsidTr="0057138A">
        <w:trPr>
          <w:gridAfter w:val="4"/>
          <w:wAfter w:w="5812" w:type="dxa"/>
        </w:trPr>
        <w:tc>
          <w:tcPr>
            <w:tcW w:w="1242" w:type="dxa"/>
            <w:gridSpan w:val="2"/>
          </w:tcPr>
          <w:p w14:paraId="356542A2" w14:textId="77777777" w:rsidR="00B1285C" w:rsidRPr="00B1285C" w:rsidRDefault="00B1285C" w:rsidP="00B1285C">
            <w:pPr>
              <w:rPr>
                <w:rFonts w:eastAsia="Times New Roman"/>
                <w:b/>
                <w:szCs w:val="24"/>
                <w:lang w:val="en-GB"/>
              </w:rPr>
            </w:pPr>
            <w:r w:rsidRPr="00B1285C">
              <w:rPr>
                <w:rFonts w:eastAsia="Times New Roman"/>
                <w:b/>
                <w:szCs w:val="24"/>
                <w:lang w:val="en-GB"/>
              </w:rPr>
              <w:t>Consider</w:t>
            </w:r>
          </w:p>
        </w:tc>
        <w:tc>
          <w:tcPr>
            <w:tcW w:w="567" w:type="dxa"/>
          </w:tcPr>
          <w:p w14:paraId="08BA0052" w14:textId="77777777" w:rsidR="00B1285C" w:rsidRPr="00B1285C" w:rsidRDefault="00B1285C" w:rsidP="00B1285C">
            <w:pPr>
              <w:rPr>
                <w:rFonts w:eastAsia="Times New Roman"/>
                <w:color w:val="FF0000"/>
                <w:szCs w:val="24"/>
                <w:lang w:val="en-GB"/>
              </w:rPr>
            </w:pPr>
            <w:r w:rsidRPr="00B1285C">
              <w:rPr>
                <w:rFonts w:eastAsia="Times New Roman"/>
                <w:color w:val="FF0000"/>
                <w:szCs w:val="24"/>
                <w:lang w:val="en-GB"/>
              </w:rPr>
              <w:t>Y</w:t>
            </w:r>
          </w:p>
        </w:tc>
        <w:tc>
          <w:tcPr>
            <w:tcW w:w="1701" w:type="dxa"/>
          </w:tcPr>
          <w:p w14:paraId="62AAF77E" w14:textId="77777777" w:rsidR="00B1285C" w:rsidRPr="00B1285C" w:rsidRDefault="00B1285C" w:rsidP="00B1285C">
            <w:pPr>
              <w:rPr>
                <w:rFonts w:eastAsia="Times New Roman"/>
                <w:b/>
                <w:szCs w:val="24"/>
                <w:lang w:val="en-GB"/>
              </w:rPr>
            </w:pPr>
            <w:r w:rsidRPr="00B1285C">
              <w:rPr>
                <w:rFonts w:eastAsia="Times New Roman"/>
                <w:b/>
                <w:szCs w:val="24"/>
                <w:lang w:val="en-GB"/>
              </w:rPr>
              <w:t>Timing</w:t>
            </w:r>
          </w:p>
        </w:tc>
      </w:tr>
      <w:tr w:rsidR="00B1285C" w:rsidRPr="00B1285C" w14:paraId="43615C25" w14:textId="77777777" w:rsidTr="0057138A">
        <w:trPr>
          <w:gridBefore w:val="1"/>
          <w:wBefore w:w="1059" w:type="dxa"/>
          <w:trHeight w:val="501"/>
        </w:trPr>
        <w:tc>
          <w:tcPr>
            <w:tcW w:w="750" w:type="dxa"/>
            <w:gridSpan w:val="2"/>
            <w:tcBorders>
              <w:left w:val="nil"/>
              <w:bottom w:val="nil"/>
            </w:tcBorders>
          </w:tcPr>
          <w:p w14:paraId="299EC1AF" w14:textId="77777777" w:rsidR="00B1285C" w:rsidRPr="00B1285C" w:rsidRDefault="00B1285C" w:rsidP="00B1285C">
            <w:pPr>
              <w:rPr>
                <w:rFonts w:eastAsia="Times New Roman"/>
                <w:szCs w:val="24"/>
                <w:lang w:val="en-GB"/>
              </w:rPr>
            </w:pPr>
          </w:p>
        </w:tc>
        <w:tc>
          <w:tcPr>
            <w:tcW w:w="5954" w:type="dxa"/>
            <w:gridSpan w:val="2"/>
          </w:tcPr>
          <w:p w14:paraId="4A792E51" w14:textId="77777777" w:rsidR="00B1285C" w:rsidRPr="00B1285C" w:rsidRDefault="00B1285C" w:rsidP="00B1285C">
            <w:pPr>
              <w:spacing w:before="0"/>
              <w:rPr>
                <w:rFonts w:eastAsia="Times New Roman"/>
                <w:szCs w:val="24"/>
                <w:lang w:val="en-GB"/>
              </w:rPr>
            </w:pPr>
            <w:r w:rsidRPr="00B1285C">
              <w:rPr>
                <w:rFonts w:eastAsia="Times New Roman"/>
                <w:szCs w:val="24"/>
                <w:lang w:val="en-GB"/>
              </w:rPr>
              <w:t xml:space="preserve">- </w:t>
            </w:r>
            <w:r w:rsidRPr="00B1285C">
              <w:rPr>
                <w:rFonts w:eastAsia="Times New Roman"/>
                <w:b/>
                <w:szCs w:val="24"/>
                <w:lang w:val="en-GB"/>
              </w:rPr>
              <w:t>Next yearly cycle: 2010/2011</w:t>
            </w:r>
          </w:p>
          <w:p w14:paraId="25F2A7CD" w14:textId="77777777" w:rsidR="00B1285C" w:rsidRPr="00B1285C" w:rsidRDefault="00B1285C" w:rsidP="00B1285C">
            <w:pPr>
              <w:spacing w:before="0"/>
              <w:rPr>
                <w:rFonts w:eastAsia="Times New Roman"/>
                <w:szCs w:val="24"/>
                <w:lang w:val="en-GB"/>
              </w:rPr>
            </w:pPr>
            <w:r w:rsidRPr="00B1285C">
              <w:rPr>
                <w:rFonts w:eastAsia="Times New Roman"/>
                <w:szCs w:val="24"/>
                <w:lang w:val="en-GB"/>
              </w:rPr>
              <w:t>(the change will be considered for implementation in the yearly maintenance cycle which starts in 2010 and completes with the publication of new message versions in the spring of 2011)</w:t>
            </w:r>
          </w:p>
        </w:tc>
        <w:tc>
          <w:tcPr>
            <w:tcW w:w="425" w:type="dxa"/>
          </w:tcPr>
          <w:p w14:paraId="691C3D29" w14:textId="77777777" w:rsidR="00B1285C" w:rsidRPr="00B1285C" w:rsidRDefault="00B1285C" w:rsidP="00B1285C">
            <w:pPr>
              <w:spacing w:before="0"/>
              <w:jc w:val="both"/>
              <w:rPr>
                <w:rFonts w:eastAsia="Times New Roman"/>
                <w:color w:val="FF0000"/>
                <w:szCs w:val="24"/>
                <w:lang w:val="en-GB"/>
              </w:rPr>
            </w:pPr>
          </w:p>
        </w:tc>
        <w:tc>
          <w:tcPr>
            <w:tcW w:w="1134" w:type="dxa"/>
            <w:gridSpan w:val="2"/>
          </w:tcPr>
          <w:p w14:paraId="7B6337FD" w14:textId="77777777" w:rsidR="00B1285C" w:rsidRPr="00B1285C" w:rsidRDefault="00B1285C" w:rsidP="00B1285C">
            <w:pPr>
              <w:spacing w:before="0"/>
              <w:jc w:val="both"/>
              <w:rPr>
                <w:rFonts w:eastAsia="Times New Roman"/>
                <w:szCs w:val="24"/>
                <w:lang w:val="en-GB"/>
              </w:rPr>
            </w:pPr>
            <w:r w:rsidRPr="00B1285C">
              <w:rPr>
                <w:rFonts w:eastAsia="Times New Roman"/>
                <w:b/>
                <w:szCs w:val="24"/>
                <w:lang w:val="en-GB"/>
              </w:rPr>
              <w:t>Priority</w:t>
            </w:r>
            <w:r w:rsidRPr="00B1285C">
              <w:rPr>
                <w:rFonts w:eastAsia="Times New Roman"/>
                <w:szCs w:val="24"/>
                <w:lang w:val="en-GB"/>
              </w:rPr>
              <w:t xml:space="preserve">: </w:t>
            </w:r>
          </w:p>
          <w:p w14:paraId="2867ECE8" w14:textId="77777777" w:rsidR="00B1285C" w:rsidRPr="00B1285C" w:rsidRDefault="00B1285C" w:rsidP="00B1285C">
            <w:pPr>
              <w:spacing w:before="0"/>
              <w:jc w:val="both"/>
              <w:rPr>
                <w:rFonts w:eastAsia="Times New Roman"/>
                <w:szCs w:val="24"/>
                <w:lang w:val="en-GB"/>
              </w:rPr>
            </w:pPr>
            <w:r w:rsidRPr="00B1285C">
              <w:rPr>
                <w:rFonts w:eastAsia="Times New Roman"/>
                <w:szCs w:val="24"/>
                <w:lang w:val="en-GB"/>
              </w:rPr>
              <w:t xml:space="preserve">high </w:t>
            </w:r>
          </w:p>
          <w:p w14:paraId="35F84DD5" w14:textId="77777777" w:rsidR="00B1285C" w:rsidRPr="00B1285C" w:rsidRDefault="00B1285C" w:rsidP="00B1285C">
            <w:pPr>
              <w:spacing w:before="0"/>
              <w:jc w:val="both"/>
              <w:rPr>
                <w:rFonts w:eastAsia="Times New Roman"/>
                <w:szCs w:val="24"/>
                <w:lang w:val="en-GB"/>
              </w:rPr>
            </w:pPr>
            <w:r w:rsidRPr="00B1285C">
              <w:rPr>
                <w:rFonts w:eastAsia="Times New Roman"/>
                <w:szCs w:val="24"/>
                <w:lang w:val="en-GB"/>
              </w:rPr>
              <w:t xml:space="preserve">medium </w:t>
            </w:r>
          </w:p>
          <w:p w14:paraId="11CEBE25" w14:textId="77777777" w:rsidR="00B1285C" w:rsidRPr="00B1285C" w:rsidRDefault="00B1285C" w:rsidP="00B1285C">
            <w:pPr>
              <w:spacing w:before="0"/>
              <w:jc w:val="both"/>
              <w:rPr>
                <w:rFonts w:eastAsia="Times New Roman"/>
                <w:szCs w:val="24"/>
                <w:lang w:val="en-GB"/>
              </w:rPr>
            </w:pPr>
            <w:r w:rsidRPr="00B1285C">
              <w:rPr>
                <w:rFonts w:eastAsia="Times New Roman"/>
                <w:szCs w:val="24"/>
                <w:lang w:val="en-GB"/>
              </w:rPr>
              <w:t>low</w:t>
            </w:r>
          </w:p>
        </w:tc>
      </w:tr>
      <w:tr w:rsidR="00B1285C" w:rsidRPr="00B1285C" w14:paraId="5B945BA2" w14:textId="77777777" w:rsidTr="0057138A">
        <w:trPr>
          <w:gridBefore w:val="1"/>
          <w:gridAfter w:val="2"/>
          <w:wBefore w:w="1059" w:type="dxa"/>
          <w:wAfter w:w="1134" w:type="dxa"/>
          <w:trHeight w:val="501"/>
        </w:trPr>
        <w:tc>
          <w:tcPr>
            <w:tcW w:w="750" w:type="dxa"/>
            <w:gridSpan w:val="2"/>
            <w:tcBorders>
              <w:top w:val="nil"/>
              <w:left w:val="nil"/>
              <w:bottom w:val="nil"/>
            </w:tcBorders>
          </w:tcPr>
          <w:p w14:paraId="0918D4F5" w14:textId="77777777" w:rsidR="00B1285C" w:rsidRPr="00B1285C" w:rsidRDefault="00B1285C" w:rsidP="00B1285C">
            <w:pPr>
              <w:spacing w:before="0"/>
              <w:rPr>
                <w:rFonts w:eastAsia="Times New Roman"/>
                <w:szCs w:val="24"/>
                <w:lang w:val="en-GB"/>
              </w:rPr>
            </w:pPr>
          </w:p>
        </w:tc>
        <w:tc>
          <w:tcPr>
            <w:tcW w:w="5954" w:type="dxa"/>
            <w:gridSpan w:val="2"/>
          </w:tcPr>
          <w:p w14:paraId="18AE627E" w14:textId="77777777" w:rsidR="00B1285C" w:rsidRPr="00B1285C" w:rsidRDefault="00B1285C" w:rsidP="00B1285C">
            <w:pPr>
              <w:spacing w:before="0"/>
              <w:jc w:val="both"/>
              <w:rPr>
                <w:rFonts w:eastAsia="Times New Roman"/>
                <w:szCs w:val="24"/>
                <w:lang w:val="en-GB"/>
              </w:rPr>
            </w:pPr>
            <w:r w:rsidRPr="00B1285C">
              <w:rPr>
                <w:rFonts w:eastAsia="Times New Roman"/>
                <w:szCs w:val="24"/>
                <w:lang w:val="en-GB"/>
              </w:rPr>
              <w:t xml:space="preserve">- </w:t>
            </w:r>
            <w:r w:rsidRPr="00B1285C">
              <w:rPr>
                <w:rFonts w:eastAsia="Times New Roman"/>
                <w:b/>
                <w:szCs w:val="24"/>
                <w:lang w:val="en-GB"/>
              </w:rPr>
              <w:t>At the occasion of the next maintenance of the messages</w:t>
            </w:r>
          </w:p>
          <w:p w14:paraId="75054B0B" w14:textId="77777777" w:rsidR="00B1285C" w:rsidRPr="00B1285C" w:rsidRDefault="00B1285C" w:rsidP="00B1285C">
            <w:pPr>
              <w:spacing w:before="0"/>
              <w:rPr>
                <w:rFonts w:eastAsia="Times New Roman"/>
                <w:szCs w:val="24"/>
                <w:lang w:val="en-GB"/>
              </w:rPr>
            </w:pPr>
            <w:r w:rsidRPr="00B1285C">
              <w:rPr>
                <w:rFonts w:eastAsia="Times New Roman"/>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671CEBF1" w14:textId="77777777" w:rsidR="00B1285C" w:rsidRPr="00B1285C" w:rsidRDefault="00B1285C" w:rsidP="00B1285C">
            <w:pPr>
              <w:spacing w:before="0"/>
              <w:jc w:val="center"/>
              <w:rPr>
                <w:rFonts w:eastAsia="Times New Roman"/>
                <w:color w:val="FF0000"/>
                <w:szCs w:val="24"/>
                <w:lang w:val="en-GB"/>
              </w:rPr>
            </w:pPr>
            <w:r w:rsidRPr="00B1285C">
              <w:rPr>
                <w:rFonts w:eastAsia="Times New Roman"/>
                <w:color w:val="FF0000"/>
                <w:szCs w:val="24"/>
                <w:lang w:val="en-GB"/>
              </w:rPr>
              <w:t>Y</w:t>
            </w:r>
          </w:p>
        </w:tc>
      </w:tr>
      <w:tr w:rsidR="00B1285C" w:rsidRPr="00B1285C" w14:paraId="5D2142D2" w14:textId="77777777" w:rsidTr="0057138A">
        <w:trPr>
          <w:gridBefore w:val="1"/>
          <w:gridAfter w:val="1"/>
          <w:wBefore w:w="1059" w:type="dxa"/>
          <w:wAfter w:w="189" w:type="dxa"/>
          <w:trHeight w:val="511"/>
        </w:trPr>
        <w:tc>
          <w:tcPr>
            <w:tcW w:w="750" w:type="dxa"/>
            <w:gridSpan w:val="2"/>
            <w:tcBorders>
              <w:top w:val="nil"/>
              <w:left w:val="nil"/>
              <w:bottom w:val="nil"/>
            </w:tcBorders>
          </w:tcPr>
          <w:p w14:paraId="658C42F2" w14:textId="77777777" w:rsidR="00B1285C" w:rsidRPr="00B1285C" w:rsidRDefault="00B1285C" w:rsidP="00B1285C">
            <w:pPr>
              <w:spacing w:before="0"/>
              <w:rPr>
                <w:rFonts w:eastAsia="Times New Roman"/>
                <w:szCs w:val="24"/>
                <w:lang w:val="en-GB"/>
              </w:rPr>
            </w:pPr>
          </w:p>
        </w:tc>
        <w:tc>
          <w:tcPr>
            <w:tcW w:w="5954" w:type="dxa"/>
            <w:gridSpan w:val="2"/>
          </w:tcPr>
          <w:p w14:paraId="50F129BC" w14:textId="77777777" w:rsidR="00B1285C" w:rsidRPr="00B1285C" w:rsidRDefault="00B1285C" w:rsidP="00B1285C">
            <w:pPr>
              <w:spacing w:before="0"/>
              <w:jc w:val="both"/>
              <w:rPr>
                <w:rFonts w:eastAsia="Times New Roman"/>
                <w:szCs w:val="24"/>
                <w:lang w:val="en-GB"/>
              </w:rPr>
            </w:pPr>
            <w:r w:rsidRPr="00B1285C">
              <w:rPr>
                <w:rFonts w:eastAsia="Times New Roman"/>
                <w:szCs w:val="24"/>
                <w:lang w:val="en-GB"/>
              </w:rPr>
              <w:t xml:space="preserve">- </w:t>
            </w:r>
            <w:r w:rsidRPr="00B1285C">
              <w:rPr>
                <w:rFonts w:eastAsia="Times New Roman"/>
                <w:b/>
                <w:szCs w:val="24"/>
                <w:lang w:val="en-GB"/>
              </w:rPr>
              <w:t>Urgent unscheduled</w:t>
            </w:r>
          </w:p>
          <w:p w14:paraId="4EDAF9BF" w14:textId="77777777" w:rsidR="00B1285C" w:rsidRPr="00B1285C" w:rsidRDefault="00B1285C" w:rsidP="00B1285C">
            <w:pPr>
              <w:spacing w:before="0"/>
              <w:rPr>
                <w:rFonts w:eastAsia="Times New Roman"/>
                <w:szCs w:val="24"/>
                <w:lang w:val="en-GB"/>
              </w:rPr>
            </w:pPr>
            <w:r w:rsidRPr="00B1285C">
              <w:rPr>
                <w:rFonts w:eastAsia="Times New Roman"/>
                <w:szCs w:val="24"/>
                <w:lang w:val="en-GB"/>
              </w:rPr>
              <w:t>(the change justifies an urgent implementation outside of the normal yearly cycle)</w:t>
            </w:r>
          </w:p>
        </w:tc>
        <w:tc>
          <w:tcPr>
            <w:tcW w:w="425" w:type="dxa"/>
          </w:tcPr>
          <w:p w14:paraId="41ABF62B" w14:textId="77777777" w:rsidR="00B1285C" w:rsidRPr="00B1285C" w:rsidRDefault="00B1285C" w:rsidP="00B1285C">
            <w:pPr>
              <w:jc w:val="center"/>
              <w:rPr>
                <w:rFonts w:eastAsia="Times New Roman"/>
                <w:color w:val="FF0000"/>
                <w:szCs w:val="24"/>
                <w:lang w:val="en-GB"/>
              </w:rPr>
            </w:pPr>
          </w:p>
        </w:tc>
        <w:tc>
          <w:tcPr>
            <w:tcW w:w="945" w:type="dxa"/>
            <w:tcBorders>
              <w:top w:val="nil"/>
              <w:bottom w:val="nil"/>
              <w:right w:val="nil"/>
            </w:tcBorders>
          </w:tcPr>
          <w:p w14:paraId="7D0FAB08" w14:textId="77777777" w:rsidR="00B1285C" w:rsidRPr="00B1285C" w:rsidRDefault="00B1285C" w:rsidP="00B1285C">
            <w:pPr>
              <w:ind w:left="360"/>
              <w:jc w:val="both"/>
              <w:rPr>
                <w:rFonts w:eastAsia="Times New Roman"/>
                <w:szCs w:val="24"/>
                <w:lang w:val="en-GB"/>
              </w:rPr>
            </w:pPr>
          </w:p>
        </w:tc>
      </w:tr>
      <w:tr w:rsidR="00B1285C" w:rsidRPr="00B1285C" w14:paraId="4DAFEF54" w14:textId="77777777" w:rsidTr="0057138A">
        <w:trPr>
          <w:gridBefore w:val="1"/>
          <w:gridAfter w:val="1"/>
          <w:wBefore w:w="1059" w:type="dxa"/>
          <w:wAfter w:w="189" w:type="dxa"/>
          <w:trHeight w:val="511"/>
        </w:trPr>
        <w:tc>
          <w:tcPr>
            <w:tcW w:w="750" w:type="dxa"/>
            <w:gridSpan w:val="2"/>
            <w:tcBorders>
              <w:top w:val="nil"/>
              <w:left w:val="nil"/>
              <w:bottom w:val="nil"/>
            </w:tcBorders>
          </w:tcPr>
          <w:p w14:paraId="600D684D" w14:textId="77777777" w:rsidR="00B1285C" w:rsidRPr="00B1285C" w:rsidRDefault="00B1285C" w:rsidP="00B1285C">
            <w:pPr>
              <w:spacing w:before="0"/>
              <w:rPr>
                <w:rFonts w:eastAsia="Times New Roman"/>
                <w:szCs w:val="24"/>
                <w:lang w:val="en-GB"/>
              </w:rPr>
            </w:pPr>
          </w:p>
        </w:tc>
        <w:tc>
          <w:tcPr>
            <w:tcW w:w="6379" w:type="dxa"/>
            <w:gridSpan w:val="3"/>
          </w:tcPr>
          <w:p w14:paraId="7D672F08" w14:textId="77777777" w:rsidR="00B1285C" w:rsidRPr="00B1285C" w:rsidRDefault="00B1285C" w:rsidP="00B1285C">
            <w:pPr>
              <w:rPr>
                <w:rFonts w:eastAsia="Times New Roman"/>
                <w:color w:val="FF0000"/>
                <w:szCs w:val="24"/>
                <w:lang w:val="en-GB"/>
              </w:rPr>
            </w:pPr>
            <w:r w:rsidRPr="00B1285C">
              <w:rPr>
                <w:rFonts w:eastAsia="Times New Roman"/>
                <w:szCs w:val="24"/>
                <w:lang w:val="en-GB"/>
              </w:rPr>
              <w:t xml:space="preserve">- </w:t>
            </w:r>
            <w:r w:rsidRPr="00B1285C">
              <w:rPr>
                <w:rFonts w:eastAsia="Times New Roman"/>
                <w:b/>
                <w:szCs w:val="24"/>
                <w:lang w:val="en-GB"/>
              </w:rPr>
              <w:t>Other timing:</w:t>
            </w:r>
          </w:p>
        </w:tc>
        <w:tc>
          <w:tcPr>
            <w:tcW w:w="945" w:type="dxa"/>
            <w:tcBorders>
              <w:top w:val="nil"/>
              <w:bottom w:val="nil"/>
              <w:right w:val="nil"/>
            </w:tcBorders>
          </w:tcPr>
          <w:p w14:paraId="7A8436AC" w14:textId="77777777" w:rsidR="00B1285C" w:rsidRPr="00B1285C" w:rsidRDefault="00B1285C" w:rsidP="00B1285C">
            <w:pPr>
              <w:ind w:left="360"/>
              <w:jc w:val="both"/>
              <w:rPr>
                <w:rFonts w:eastAsia="Times New Roman"/>
                <w:szCs w:val="24"/>
                <w:lang w:val="en-GB"/>
              </w:rPr>
            </w:pPr>
          </w:p>
          <w:p w14:paraId="3D324C8F" w14:textId="77777777" w:rsidR="00B1285C" w:rsidRPr="00B1285C" w:rsidRDefault="00B1285C" w:rsidP="00B1285C">
            <w:pPr>
              <w:ind w:left="360"/>
              <w:jc w:val="both"/>
              <w:rPr>
                <w:rFonts w:eastAsia="Times New Roman"/>
                <w:szCs w:val="24"/>
                <w:lang w:val="en-GB"/>
              </w:rPr>
            </w:pPr>
          </w:p>
        </w:tc>
      </w:tr>
    </w:tbl>
    <w:p w14:paraId="717D3A23" w14:textId="77777777" w:rsidR="00B1285C" w:rsidRPr="00B1285C" w:rsidRDefault="00B1285C" w:rsidP="00B1285C">
      <w:pPr>
        <w:rPr>
          <w:rFonts w:eastAsia="Times New Roman"/>
          <w:szCs w:val="24"/>
          <w:lang w:val="en-GB"/>
        </w:rPr>
      </w:pPr>
      <w:r w:rsidRPr="00B1285C">
        <w:rPr>
          <w:rFonts w:eastAsia="Times New Roman"/>
          <w:szCs w:val="24"/>
          <w:lang w:val="en-GB"/>
        </w:rPr>
        <w:t>Comments:</w:t>
      </w:r>
    </w:p>
    <w:p w14:paraId="6C2C3BA3" w14:textId="77777777" w:rsidR="00B1285C" w:rsidRPr="00B1285C" w:rsidRDefault="00B1285C" w:rsidP="00B1285C">
      <w:pPr>
        <w:rPr>
          <w:rFonts w:eastAsia="Times New Roman"/>
          <w:szCs w:val="24"/>
          <w:lang w:val="en-GB"/>
        </w:rPr>
      </w:pPr>
      <w:r w:rsidRPr="00B1285C">
        <w:rPr>
          <w:rFonts w:eastAsia="Times New Roman"/>
          <w:szCs w:val="24"/>
          <w:lang w:val="en-GB"/>
        </w:rPr>
        <w:t>Approve, to be implemented at message set level organically, but at the latest within 3 years (except for Investment Funds messages that are expected to be maintained in 2016/2017 only).</w:t>
      </w:r>
    </w:p>
    <w:p w14:paraId="77F8BDD8" w14:textId="59A27B98" w:rsidR="00B1285C" w:rsidRDefault="00B1285C" w:rsidP="00B1285C">
      <w:pPr>
        <w:rPr>
          <w:rFonts w:eastAsia="Times New Roman"/>
          <w:szCs w:val="24"/>
          <w:lang w:val="en-GB"/>
        </w:rPr>
      </w:pPr>
      <w:r w:rsidRPr="00B1285C">
        <w:rPr>
          <w:rFonts w:eastAsia="Times New Roman"/>
          <w:szCs w:val="24"/>
          <w:lang w:val="en-GB"/>
        </w:rPr>
        <w:t>It was done in the ‘acmt’ and ‘sese’ Investment Funds messages in 2015/2016 and in the ‘setr’ messages in 2016/2017. Other Investment Funds messages to be updated later on, at the occasion of a next maintenance.</w:t>
      </w:r>
    </w:p>
    <w:p w14:paraId="5B2B626A" w14:textId="2E36620F" w:rsidR="00400742" w:rsidRPr="00B1285C" w:rsidRDefault="00400742" w:rsidP="00B1285C">
      <w:pPr>
        <w:rPr>
          <w:rFonts w:eastAsia="Times New Roman"/>
          <w:szCs w:val="24"/>
          <w:lang w:val="en-GB"/>
        </w:rPr>
      </w:pPr>
      <w:r>
        <w:rPr>
          <w:rFonts w:eastAsia="Times New Roman"/>
          <w:szCs w:val="24"/>
        </w:rPr>
        <w:t>July 2025 update: Maintenance 2025/2026 – setr - consider if setr messages are maintained.</w:t>
      </w:r>
    </w:p>
    <w:p w14:paraId="1C97FB63" w14:textId="77777777" w:rsidR="00B1285C" w:rsidRPr="00B1285C" w:rsidRDefault="00B1285C" w:rsidP="00B1285C">
      <w:pPr>
        <w:rPr>
          <w:rFonts w:eastAsia="Times New Roman"/>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B1285C" w:rsidRPr="00B1285C" w14:paraId="5F4ACA98" w14:textId="77777777" w:rsidTr="0057138A">
        <w:tc>
          <w:tcPr>
            <w:tcW w:w="1242" w:type="dxa"/>
          </w:tcPr>
          <w:p w14:paraId="0D93B872" w14:textId="77777777" w:rsidR="00B1285C" w:rsidRPr="00B1285C" w:rsidRDefault="00B1285C" w:rsidP="00B1285C">
            <w:pPr>
              <w:rPr>
                <w:rFonts w:eastAsia="Times New Roman"/>
                <w:b/>
                <w:szCs w:val="24"/>
                <w:lang w:val="en-GB"/>
              </w:rPr>
            </w:pPr>
            <w:r w:rsidRPr="00B1285C">
              <w:rPr>
                <w:rFonts w:eastAsia="Times New Roman"/>
                <w:b/>
                <w:szCs w:val="24"/>
                <w:lang w:val="en-GB"/>
              </w:rPr>
              <w:t>Reject</w:t>
            </w:r>
          </w:p>
        </w:tc>
        <w:tc>
          <w:tcPr>
            <w:tcW w:w="567" w:type="dxa"/>
          </w:tcPr>
          <w:p w14:paraId="771798B8" w14:textId="77777777" w:rsidR="00B1285C" w:rsidRPr="00B1285C" w:rsidRDefault="00B1285C" w:rsidP="00B1285C">
            <w:pPr>
              <w:rPr>
                <w:rFonts w:eastAsia="Times New Roman"/>
                <w:color w:val="FF0000"/>
                <w:szCs w:val="24"/>
                <w:lang w:val="en-GB"/>
              </w:rPr>
            </w:pPr>
          </w:p>
        </w:tc>
      </w:tr>
    </w:tbl>
    <w:p w14:paraId="534B1DE2" w14:textId="77777777" w:rsidR="00B1285C" w:rsidRPr="00B1285C" w:rsidRDefault="00B1285C" w:rsidP="00B1285C">
      <w:pPr>
        <w:rPr>
          <w:rFonts w:eastAsia="Times New Roman"/>
          <w:szCs w:val="24"/>
          <w:lang w:val="en-GB"/>
        </w:rPr>
      </w:pPr>
      <w:r w:rsidRPr="00B1285C">
        <w:rPr>
          <w:rFonts w:eastAsia="Times New Roman"/>
          <w:szCs w:val="24"/>
          <w:lang w:val="en-GB"/>
        </w:rPr>
        <w:t>Reason for rejection:</w:t>
      </w:r>
    </w:p>
    <w:p w14:paraId="03C639D4" w14:textId="77777777" w:rsidR="00B1285C" w:rsidRPr="00B1285C" w:rsidRDefault="00B1285C" w:rsidP="00B1285C">
      <w:pPr>
        <w:spacing w:before="0" w:after="200" w:line="276" w:lineRule="auto"/>
        <w:rPr>
          <w:rFonts w:ascii="Calibri" w:eastAsia="Calibri" w:hAnsi="Calibri"/>
          <w:sz w:val="22"/>
          <w:szCs w:val="22"/>
          <w:lang w:val="en-GB"/>
        </w:rPr>
      </w:pPr>
    </w:p>
    <w:p w14:paraId="66A51B82" w14:textId="77777777" w:rsidR="00B1285C" w:rsidRPr="00B1285C" w:rsidRDefault="00B1285C" w:rsidP="00B1285C">
      <w:pPr>
        <w:spacing w:before="0" w:after="200" w:line="276" w:lineRule="auto"/>
        <w:rPr>
          <w:rFonts w:ascii="Calibri" w:eastAsia="Calibri" w:hAnsi="Calibri" w:cs="Calibri"/>
          <w:b/>
          <w:sz w:val="22"/>
          <w:szCs w:val="24"/>
          <w:lang w:val="en-GB"/>
        </w:rPr>
      </w:pPr>
      <w:r w:rsidRPr="00B1285C">
        <w:rPr>
          <w:rFonts w:ascii="Calibri" w:eastAsia="Calibri" w:hAnsi="Calibri" w:cs="Calibri"/>
          <w:b/>
          <w:sz w:val="22"/>
          <w:szCs w:val="24"/>
          <w:lang w:val="en-GB"/>
        </w:rPr>
        <w:br w:type="page"/>
      </w:r>
    </w:p>
    <w:p w14:paraId="671D2B7B" w14:textId="77777777" w:rsidR="00B1285C" w:rsidRPr="00B1285C" w:rsidRDefault="00B1285C" w:rsidP="00B1285C">
      <w:pPr>
        <w:spacing w:before="360" w:after="200" w:line="276" w:lineRule="auto"/>
        <w:jc w:val="center"/>
        <w:rPr>
          <w:rFonts w:ascii="Calibri" w:eastAsia="Calibri" w:hAnsi="Calibri" w:cs="Calibri"/>
          <w:b/>
          <w:sz w:val="22"/>
          <w:szCs w:val="22"/>
          <w:lang w:val="en-GB"/>
        </w:rPr>
      </w:pPr>
      <w:r w:rsidRPr="00B1285C">
        <w:rPr>
          <w:rFonts w:ascii="Calibri" w:eastAsia="Calibri" w:hAnsi="Calibri" w:cs="Calibri"/>
          <w:b/>
          <w:sz w:val="22"/>
          <w:szCs w:val="24"/>
          <w:lang w:val="en-GB"/>
        </w:rPr>
        <w:t>APPENDIX to CR0026 submitted by SWIFT in April</w:t>
      </w:r>
      <w:r w:rsidRPr="00B1285C">
        <w:rPr>
          <w:rFonts w:ascii="Calibri" w:eastAsia="Calibri" w:hAnsi="Calibri" w:cs="Calibri"/>
          <w:b/>
          <w:sz w:val="22"/>
          <w:szCs w:val="22"/>
          <w:lang w:val="en-GB"/>
        </w:rPr>
        <w:t xml:space="preserve"> 2016</w:t>
      </w:r>
    </w:p>
    <w:p w14:paraId="651A050B" w14:textId="77777777" w:rsidR="00B1285C" w:rsidRPr="00B1285C" w:rsidRDefault="00B1285C" w:rsidP="00B1285C">
      <w:pPr>
        <w:spacing w:before="0" w:after="200" w:line="276" w:lineRule="auto"/>
        <w:rPr>
          <w:rFonts w:ascii="Calibri" w:eastAsia="Calibri" w:hAnsi="Calibri" w:cs="Calibri"/>
          <w:i/>
          <w:sz w:val="22"/>
          <w:szCs w:val="22"/>
          <w:lang w:val="en-GB"/>
        </w:rPr>
      </w:pPr>
      <w:r w:rsidRPr="00B1285C">
        <w:rPr>
          <w:rFonts w:ascii="Calibri" w:eastAsia="Calibri" w:hAnsi="Calibri" w:cs="Calibri"/>
          <w:i/>
          <w:sz w:val="22"/>
          <w:szCs w:val="22"/>
          <w:lang w:val="en-GB"/>
        </w:rPr>
        <w:t>For the 2016-2017 maintenance cycle, it has been agreed by funds industry (Funds IF SMPG and Funds Migration Advisory Group) that the investment fund order (setr) messages are to be maintained.</w:t>
      </w:r>
    </w:p>
    <w:p w14:paraId="32405E66" w14:textId="77777777" w:rsidR="00B1285C" w:rsidRPr="00B1285C" w:rsidRDefault="00B1285C" w:rsidP="00B1285C">
      <w:pPr>
        <w:spacing w:before="0" w:after="120" w:line="276" w:lineRule="auto"/>
        <w:rPr>
          <w:rFonts w:ascii="Calibri" w:eastAsia="Calibri" w:hAnsi="Calibri" w:cs="Calibri"/>
          <w:sz w:val="22"/>
          <w:szCs w:val="22"/>
          <w:lang w:val="en-GB"/>
        </w:rPr>
      </w:pPr>
      <w:r w:rsidRPr="00B1285C">
        <w:rPr>
          <w:rFonts w:ascii="Calibri" w:eastAsia="Calibri" w:hAnsi="Calibri" w:cs="Calibri"/>
          <w:sz w:val="22"/>
          <w:szCs w:val="22"/>
          <w:lang w:val="en-GB"/>
        </w:rPr>
        <w:t>It is proposed that this change request is applied as part of the 2016-2017 maintenance cycle.  The list of investment fund order (setr) messages impacted:</w:t>
      </w:r>
    </w:p>
    <w:tbl>
      <w:tblPr>
        <w:tblW w:w="936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50"/>
        <w:gridCol w:w="2160"/>
        <w:gridCol w:w="1620"/>
        <w:gridCol w:w="270"/>
        <w:gridCol w:w="540"/>
        <w:gridCol w:w="2790"/>
        <w:gridCol w:w="1530"/>
      </w:tblGrid>
      <w:tr w:rsidR="00B1285C" w:rsidRPr="00B1285C" w14:paraId="0AC6A46C" w14:textId="77777777" w:rsidTr="0057138A">
        <w:trPr>
          <w:tblHeader/>
        </w:trPr>
        <w:tc>
          <w:tcPr>
            <w:tcW w:w="450" w:type="dxa"/>
            <w:shd w:val="clear" w:color="auto" w:fill="D9D9D9"/>
          </w:tcPr>
          <w:p w14:paraId="6A723C01" w14:textId="77777777" w:rsidR="00B1285C" w:rsidRPr="00B1285C" w:rsidRDefault="00B1285C" w:rsidP="00B1285C">
            <w:pPr>
              <w:spacing w:before="20" w:after="20" w:line="276" w:lineRule="auto"/>
              <w:ind w:left="720"/>
              <w:rPr>
                <w:rFonts w:ascii="Calibri" w:eastAsia="Calibri" w:hAnsi="Calibri" w:cs="Calibri"/>
                <w:b/>
                <w:sz w:val="20"/>
                <w:szCs w:val="22"/>
                <w:lang w:val="en-GB" w:eastAsia="en-GB"/>
              </w:rPr>
            </w:pPr>
          </w:p>
        </w:tc>
        <w:tc>
          <w:tcPr>
            <w:tcW w:w="2160" w:type="dxa"/>
            <w:shd w:val="clear" w:color="auto" w:fill="D9D9D9"/>
          </w:tcPr>
          <w:p w14:paraId="3B74E11C" w14:textId="77777777" w:rsidR="00B1285C" w:rsidRPr="00B1285C" w:rsidRDefault="00B1285C" w:rsidP="00B1285C">
            <w:pPr>
              <w:spacing w:before="20" w:after="20" w:line="276" w:lineRule="auto"/>
              <w:rPr>
                <w:rFonts w:ascii="Calibri" w:eastAsia="Calibri" w:hAnsi="Calibri" w:cs="Calibri"/>
                <w:b/>
                <w:sz w:val="20"/>
                <w:szCs w:val="22"/>
                <w:lang w:val="en-GB" w:eastAsia="en-GB"/>
              </w:rPr>
            </w:pPr>
            <w:r w:rsidRPr="00B1285C">
              <w:rPr>
                <w:rFonts w:ascii="Calibri" w:eastAsia="Calibri" w:hAnsi="Calibri" w:cs="Calibri"/>
                <w:b/>
                <w:sz w:val="20"/>
                <w:szCs w:val="22"/>
                <w:lang w:val="en-GB" w:eastAsia="en-GB"/>
              </w:rPr>
              <w:t xml:space="preserve">Message </w:t>
            </w:r>
          </w:p>
        </w:tc>
        <w:tc>
          <w:tcPr>
            <w:tcW w:w="1620" w:type="dxa"/>
            <w:shd w:val="clear" w:color="auto" w:fill="D9D9D9"/>
          </w:tcPr>
          <w:p w14:paraId="0DECB47C" w14:textId="77777777" w:rsidR="00B1285C" w:rsidRPr="00B1285C" w:rsidRDefault="00B1285C" w:rsidP="00B1285C">
            <w:pPr>
              <w:spacing w:before="20" w:after="20" w:line="276" w:lineRule="auto"/>
              <w:ind w:left="7"/>
              <w:rPr>
                <w:rFonts w:ascii="Calibri" w:eastAsia="Calibri" w:hAnsi="Calibri" w:cs="Calibri"/>
                <w:b/>
                <w:sz w:val="20"/>
                <w:szCs w:val="22"/>
                <w:lang w:val="en-GB" w:eastAsia="en-GB"/>
              </w:rPr>
            </w:pPr>
            <w:r w:rsidRPr="00B1285C">
              <w:rPr>
                <w:rFonts w:ascii="Calibri" w:eastAsia="Calibri" w:hAnsi="Calibri" w:cs="Calibri"/>
                <w:b/>
                <w:sz w:val="20"/>
                <w:szCs w:val="22"/>
                <w:lang w:val="en-GB" w:eastAsia="en-GB"/>
              </w:rPr>
              <w:t>Identifier</w:t>
            </w:r>
          </w:p>
        </w:tc>
        <w:tc>
          <w:tcPr>
            <w:tcW w:w="270" w:type="dxa"/>
            <w:shd w:val="clear" w:color="auto" w:fill="BFBFBF"/>
          </w:tcPr>
          <w:p w14:paraId="4CD4AD32" w14:textId="77777777" w:rsidR="00B1285C" w:rsidRPr="00B1285C" w:rsidRDefault="00B1285C" w:rsidP="00B1285C">
            <w:pPr>
              <w:spacing w:before="20" w:after="20" w:line="276" w:lineRule="auto"/>
              <w:ind w:left="7"/>
              <w:rPr>
                <w:rFonts w:ascii="Calibri" w:eastAsia="Calibri" w:hAnsi="Calibri" w:cs="Calibri"/>
                <w:b/>
                <w:sz w:val="20"/>
                <w:szCs w:val="22"/>
                <w:lang w:val="en-GB" w:eastAsia="en-GB"/>
              </w:rPr>
            </w:pPr>
          </w:p>
        </w:tc>
        <w:tc>
          <w:tcPr>
            <w:tcW w:w="540" w:type="dxa"/>
            <w:shd w:val="clear" w:color="auto" w:fill="D9D9D9"/>
          </w:tcPr>
          <w:p w14:paraId="16054131" w14:textId="77777777" w:rsidR="00B1285C" w:rsidRPr="00B1285C" w:rsidRDefault="00B1285C" w:rsidP="00B1285C">
            <w:pPr>
              <w:spacing w:before="20" w:after="20" w:line="276" w:lineRule="auto"/>
              <w:rPr>
                <w:rFonts w:ascii="Calibri" w:eastAsia="Calibri" w:hAnsi="Calibri" w:cs="Calibri"/>
                <w:b/>
                <w:sz w:val="20"/>
                <w:szCs w:val="22"/>
                <w:lang w:val="en-GB" w:eastAsia="en-GB"/>
              </w:rPr>
            </w:pPr>
          </w:p>
        </w:tc>
        <w:tc>
          <w:tcPr>
            <w:tcW w:w="2790" w:type="dxa"/>
            <w:shd w:val="clear" w:color="auto" w:fill="D9D9D9"/>
          </w:tcPr>
          <w:p w14:paraId="62A2A919" w14:textId="77777777" w:rsidR="00B1285C" w:rsidRPr="00B1285C" w:rsidRDefault="00B1285C" w:rsidP="00B1285C">
            <w:pPr>
              <w:spacing w:before="20" w:after="20" w:line="276" w:lineRule="auto"/>
              <w:rPr>
                <w:rFonts w:ascii="Calibri" w:eastAsia="Calibri" w:hAnsi="Calibri" w:cs="Calibri"/>
                <w:b/>
                <w:sz w:val="20"/>
                <w:szCs w:val="22"/>
                <w:lang w:val="en-GB" w:eastAsia="en-GB"/>
              </w:rPr>
            </w:pPr>
            <w:r w:rsidRPr="00B1285C">
              <w:rPr>
                <w:rFonts w:ascii="Calibri" w:eastAsia="Calibri" w:hAnsi="Calibri" w:cs="Calibri"/>
                <w:b/>
                <w:sz w:val="20"/>
                <w:szCs w:val="22"/>
                <w:lang w:val="en-GB" w:eastAsia="en-GB"/>
              </w:rPr>
              <w:t xml:space="preserve">Message </w:t>
            </w:r>
          </w:p>
        </w:tc>
        <w:tc>
          <w:tcPr>
            <w:tcW w:w="1530" w:type="dxa"/>
            <w:shd w:val="clear" w:color="auto" w:fill="D9D9D9"/>
          </w:tcPr>
          <w:p w14:paraId="153E1C0C" w14:textId="77777777" w:rsidR="00B1285C" w:rsidRPr="00B1285C" w:rsidRDefault="00B1285C" w:rsidP="00B1285C">
            <w:pPr>
              <w:spacing w:before="20" w:after="20" w:line="276" w:lineRule="auto"/>
              <w:ind w:left="7"/>
              <w:rPr>
                <w:rFonts w:ascii="Calibri" w:eastAsia="Calibri" w:hAnsi="Calibri" w:cs="Calibri"/>
                <w:b/>
                <w:sz w:val="20"/>
                <w:szCs w:val="22"/>
                <w:lang w:val="en-GB" w:eastAsia="en-GB"/>
              </w:rPr>
            </w:pPr>
            <w:r w:rsidRPr="00B1285C">
              <w:rPr>
                <w:rFonts w:ascii="Calibri" w:eastAsia="Calibri" w:hAnsi="Calibri" w:cs="Calibri"/>
                <w:b/>
                <w:sz w:val="20"/>
                <w:szCs w:val="22"/>
                <w:lang w:val="en-GB" w:eastAsia="en-GB"/>
              </w:rPr>
              <w:t>Identifier</w:t>
            </w:r>
          </w:p>
        </w:tc>
      </w:tr>
      <w:tr w:rsidR="00B1285C" w:rsidRPr="00B1285C" w14:paraId="07933F7C" w14:textId="77777777" w:rsidTr="0057138A">
        <w:tc>
          <w:tcPr>
            <w:tcW w:w="450" w:type="dxa"/>
          </w:tcPr>
          <w:p w14:paraId="019E6F39" w14:textId="77777777" w:rsidR="00B1285C" w:rsidRPr="00B1285C" w:rsidRDefault="00B1285C" w:rsidP="00B1285C">
            <w:pPr>
              <w:numPr>
                <w:ilvl w:val="0"/>
                <w:numId w:val="50"/>
              </w:numPr>
              <w:suppressAutoHyphens/>
              <w:spacing w:before="20" w:after="20" w:line="276" w:lineRule="auto"/>
              <w:ind w:left="-18" w:firstLine="18"/>
              <w:contextualSpacing/>
              <w:rPr>
                <w:rFonts w:ascii="Calibri" w:eastAsia="Times New Roman" w:hAnsi="Calibri" w:cs="Calibri"/>
                <w:sz w:val="20"/>
                <w:szCs w:val="22"/>
                <w:lang w:val="en-GB" w:eastAsia="en-GB"/>
              </w:rPr>
            </w:pPr>
          </w:p>
        </w:tc>
        <w:tc>
          <w:tcPr>
            <w:tcW w:w="2160" w:type="dxa"/>
            <w:shd w:val="clear" w:color="auto" w:fill="auto"/>
          </w:tcPr>
          <w:p w14:paraId="361D82B9"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Redemption Bulk Order</w:t>
            </w:r>
          </w:p>
        </w:tc>
        <w:tc>
          <w:tcPr>
            <w:tcW w:w="1620" w:type="dxa"/>
            <w:shd w:val="clear" w:color="auto" w:fill="auto"/>
          </w:tcPr>
          <w:p w14:paraId="252CC2B6"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setr.001.001.03</w:t>
            </w:r>
          </w:p>
        </w:tc>
        <w:tc>
          <w:tcPr>
            <w:tcW w:w="270" w:type="dxa"/>
            <w:shd w:val="clear" w:color="auto" w:fill="BFBFBF"/>
          </w:tcPr>
          <w:p w14:paraId="41367458"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611A1E98"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4214AA20"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Order Instruction Status Report</w:t>
            </w:r>
          </w:p>
        </w:tc>
        <w:tc>
          <w:tcPr>
            <w:tcW w:w="1530" w:type="dxa"/>
          </w:tcPr>
          <w:p w14:paraId="2DCF5F99"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setr.016.001.03</w:t>
            </w:r>
          </w:p>
        </w:tc>
      </w:tr>
      <w:tr w:rsidR="00B1285C" w:rsidRPr="00B1285C" w14:paraId="0708A3DE" w14:textId="77777777" w:rsidTr="0057138A">
        <w:tc>
          <w:tcPr>
            <w:tcW w:w="450" w:type="dxa"/>
          </w:tcPr>
          <w:p w14:paraId="36F735CA"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shd w:val="clear" w:color="auto" w:fill="auto"/>
          </w:tcPr>
          <w:p w14:paraId="44D753A2"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Redemption Bulk Order Cancellation Request</w:t>
            </w:r>
          </w:p>
        </w:tc>
        <w:tc>
          <w:tcPr>
            <w:tcW w:w="1620" w:type="dxa"/>
            <w:shd w:val="clear" w:color="auto" w:fill="auto"/>
          </w:tcPr>
          <w:p w14:paraId="13B0521C"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setr.002.001.03</w:t>
            </w:r>
          </w:p>
        </w:tc>
        <w:tc>
          <w:tcPr>
            <w:tcW w:w="270" w:type="dxa"/>
            <w:shd w:val="clear" w:color="auto" w:fill="BFBFBF"/>
          </w:tcPr>
          <w:p w14:paraId="6E4AB0FE"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427502A6"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1DF3763E"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Order Cancellation Status Report</w:t>
            </w:r>
          </w:p>
        </w:tc>
        <w:tc>
          <w:tcPr>
            <w:tcW w:w="1530" w:type="dxa"/>
          </w:tcPr>
          <w:p w14:paraId="200BFD7F"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setr.017.001.03</w:t>
            </w:r>
          </w:p>
        </w:tc>
      </w:tr>
      <w:tr w:rsidR="00B1285C" w:rsidRPr="00B1285C" w14:paraId="37B90C17" w14:textId="77777777" w:rsidTr="0057138A">
        <w:tc>
          <w:tcPr>
            <w:tcW w:w="450" w:type="dxa"/>
          </w:tcPr>
          <w:p w14:paraId="71832DFF"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shd w:val="clear" w:color="auto" w:fill="auto"/>
          </w:tcPr>
          <w:p w14:paraId="5088923C"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Redemption Bulk Order Confirmation</w:t>
            </w:r>
          </w:p>
        </w:tc>
        <w:tc>
          <w:tcPr>
            <w:tcW w:w="1620" w:type="dxa"/>
            <w:shd w:val="clear" w:color="auto" w:fill="auto"/>
          </w:tcPr>
          <w:p w14:paraId="225EF8B7"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setr.003.001.03</w:t>
            </w:r>
          </w:p>
        </w:tc>
        <w:tc>
          <w:tcPr>
            <w:tcW w:w="270" w:type="dxa"/>
            <w:shd w:val="clear" w:color="auto" w:fill="BFBFBF"/>
          </w:tcPr>
          <w:p w14:paraId="3078540E"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133D732E"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37787A3D"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Request For Order Status Report</w:t>
            </w:r>
          </w:p>
        </w:tc>
        <w:tc>
          <w:tcPr>
            <w:tcW w:w="1530" w:type="dxa"/>
          </w:tcPr>
          <w:p w14:paraId="23F6376D"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setr.018.001.03</w:t>
            </w:r>
          </w:p>
        </w:tc>
      </w:tr>
      <w:tr w:rsidR="00B1285C" w:rsidRPr="00B1285C" w14:paraId="7B4568BD" w14:textId="77777777" w:rsidTr="0057138A">
        <w:tc>
          <w:tcPr>
            <w:tcW w:w="450" w:type="dxa"/>
          </w:tcPr>
          <w:p w14:paraId="5111B0BC"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shd w:val="clear" w:color="auto" w:fill="auto"/>
          </w:tcPr>
          <w:p w14:paraId="2EB60918"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Redemption Order</w:t>
            </w:r>
          </w:p>
        </w:tc>
        <w:tc>
          <w:tcPr>
            <w:tcW w:w="1620" w:type="dxa"/>
            <w:shd w:val="clear" w:color="auto" w:fill="auto"/>
          </w:tcPr>
          <w:p w14:paraId="1887ADAC"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setr.004.001.03</w:t>
            </w:r>
          </w:p>
        </w:tc>
        <w:tc>
          <w:tcPr>
            <w:tcW w:w="270" w:type="dxa"/>
            <w:shd w:val="clear" w:color="auto" w:fill="BFBFBF"/>
          </w:tcPr>
          <w:p w14:paraId="281E4BB2"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2D4AA596"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23BF2EA1"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Subscription Order Confirmation Cancellation Instruction</w:t>
            </w:r>
          </w:p>
        </w:tc>
        <w:tc>
          <w:tcPr>
            <w:tcW w:w="1530" w:type="dxa"/>
          </w:tcPr>
          <w:p w14:paraId="786CA6BC"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setr.047.001.01</w:t>
            </w:r>
          </w:p>
        </w:tc>
      </w:tr>
      <w:tr w:rsidR="00B1285C" w:rsidRPr="00B1285C" w14:paraId="2DCC2AFE" w14:textId="77777777" w:rsidTr="0057138A">
        <w:tc>
          <w:tcPr>
            <w:tcW w:w="450" w:type="dxa"/>
          </w:tcPr>
          <w:p w14:paraId="30D010F9"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shd w:val="clear" w:color="auto" w:fill="auto"/>
          </w:tcPr>
          <w:p w14:paraId="3927F31B"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Redemption Order Cancellation Request</w:t>
            </w:r>
          </w:p>
        </w:tc>
        <w:tc>
          <w:tcPr>
            <w:tcW w:w="1620" w:type="dxa"/>
            <w:shd w:val="clear" w:color="auto" w:fill="auto"/>
          </w:tcPr>
          <w:p w14:paraId="4CA613B2"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setr.005.001.03</w:t>
            </w:r>
          </w:p>
        </w:tc>
        <w:tc>
          <w:tcPr>
            <w:tcW w:w="270" w:type="dxa"/>
            <w:shd w:val="clear" w:color="auto" w:fill="BFBFBF"/>
          </w:tcPr>
          <w:p w14:paraId="1A4E790B"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4F866B9E"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72DB7751"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Subscription Order Confirmation Amendment</w:t>
            </w:r>
          </w:p>
        </w:tc>
        <w:tc>
          <w:tcPr>
            <w:tcW w:w="1530" w:type="dxa"/>
          </w:tcPr>
          <w:p w14:paraId="687D6658"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setr.048.001.01</w:t>
            </w:r>
          </w:p>
        </w:tc>
      </w:tr>
      <w:tr w:rsidR="00B1285C" w:rsidRPr="00B1285C" w14:paraId="245931DB" w14:textId="77777777" w:rsidTr="0057138A">
        <w:tc>
          <w:tcPr>
            <w:tcW w:w="450" w:type="dxa"/>
          </w:tcPr>
          <w:p w14:paraId="0C9A10C4"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shd w:val="clear" w:color="auto" w:fill="auto"/>
          </w:tcPr>
          <w:p w14:paraId="0D81F56A"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Redemption Order Confirmation</w:t>
            </w:r>
          </w:p>
        </w:tc>
        <w:tc>
          <w:tcPr>
            <w:tcW w:w="1620" w:type="dxa"/>
            <w:shd w:val="clear" w:color="auto" w:fill="auto"/>
          </w:tcPr>
          <w:p w14:paraId="4DB09E8D"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setr.006.001.03</w:t>
            </w:r>
          </w:p>
        </w:tc>
        <w:tc>
          <w:tcPr>
            <w:tcW w:w="270" w:type="dxa"/>
            <w:shd w:val="clear" w:color="auto" w:fill="BFBFBF"/>
          </w:tcPr>
          <w:p w14:paraId="0BBF6629"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48BEEBB1"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5F64B300"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Subscription Bulk Order Confirmation Cancellation Instruction</w:t>
            </w:r>
          </w:p>
        </w:tc>
        <w:tc>
          <w:tcPr>
            <w:tcW w:w="1530" w:type="dxa"/>
          </w:tcPr>
          <w:p w14:paraId="3533EEB4"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setr.049.001.01</w:t>
            </w:r>
          </w:p>
        </w:tc>
      </w:tr>
      <w:tr w:rsidR="00B1285C" w:rsidRPr="00B1285C" w14:paraId="65D35D63" w14:textId="77777777" w:rsidTr="0057138A">
        <w:tc>
          <w:tcPr>
            <w:tcW w:w="450" w:type="dxa"/>
          </w:tcPr>
          <w:p w14:paraId="0CDA5675"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shd w:val="clear" w:color="auto" w:fill="auto"/>
          </w:tcPr>
          <w:p w14:paraId="2F338D50"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Subscription Bulk Order</w:t>
            </w:r>
          </w:p>
        </w:tc>
        <w:tc>
          <w:tcPr>
            <w:tcW w:w="1620" w:type="dxa"/>
            <w:shd w:val="clear" w:color="auto" w:fill="auto"/>
          </w:tcPr>
          <w:p w14:paraId="67C1027D"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setr.007.001.03</w:t>
            </w:r>
          </w:p>
        </w:tc>
        <w:tc>
          <w:tcPr>
            <w:tcW w:w="270" w:type="dxa"/>
            <w:shd w:val="clear" w:color="auto" w:fill="BFBFBF"/>
          </w:tcPr>
          <w:p w14:paraId="728959BD"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1A4489D2"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5267EEF7"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Subscription Bulk Order Confirmation Amendment</w:t>
            </w:r>
          </w:p>
        </w:tc>
        <w:tc>
          <w:tcPr>
            <w:tcW w:w="1530" w:type="dxa"/>
          </w:tcPr>
          <w:p w14:paraId="784763FA"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setr.050.001.01</w:t>
            </w:r>
          </w:p>
        </w:tc>
      </w:tr>
      <w:tr w:rsidR="00B1285C" w:rsidRPr="00B1285C" w14:paraId="649EF706" w14:textId="77777777" w:rsidTr="0057138A">
        <w:tc>
          <w:tcPr>
            <w:tcW w:w="450" w:type="dxa"/>
          </w:tcPr>
          <w:p w14:paraId="78B28AA2"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shd w:val="clear" w:color="auto" w:fill="auto"/>
          </w:tcPr>
          <w:p w14:paraId="747D69BA"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Subscription Bulk Order Cancellation Request</w:t>
            </w:r>
          </w:p>
        </w:tc>
        <w:tc>
          <w:tcPr>
            <w:tcW w:w="1620" w:type="dxa"/>
            <w:shd w:val="clear" w:color="auto" w:fill="auto"/>
          </w:tcPr>
          <w:p w14:paraId="0A4DEE99"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setr.008.001.03</w:t>
            </w:r>
          </w:p>
        </w:tc>
        <w:tc>
          <w:tcPr>
            <w:tcW w:w="270" w:type="dxa"/>
            <w:shd w:val="clear" w:color="auto" w:fill="BFBFBF"/>
          </w:tcPr>
          <w:p w14:paraId="6AC717F4"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72EEEA91"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52A9B17D"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Redemption Order Confirmation Cancellation Instruction</w:t>
            </w:r>
          </w:p>
        </w:tc>
        <w:tc>
          <w:tcPr>
            <w:tcW w:w="1530" w:type="dxa"/>
          </w:tcPr>
          <w:p w14:paraId="530AE924"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setr.051.001.01</w:t>
            </w:r>
          </w:p>
        </w:tc>
      </w:tr>
      <w:tr w:rsidR="00B1285C" w:rsidRPr="00B1285C" w14:paraId="3C8249AA" w14:textId="77777777" w:rsidTr="0057138A">
        <w:tc>
          <w:tcPr>
            <w:tcW w:w="450" w:type="dxa"/>
          </w:tcPr>
          <w:p w14:paraId="41777F11"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shd w:val="clear" w:color="auto" w:fill="auto"/>
          </w:tcPr>
          <w:p w14:paraId="20527982"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Subscription Bulk Order Confirmation</w:t>
            </w:r>
          </w:p>
        </w:tc>
        <w:tc>
          <w:tcPr>
            <w:tcW w:w="1620" w:type="dxa"/>
            <w:shd w:val="clear" w:color="auto" w:fill="auto"/>
          </w:tcPr>
          <w:p w14:paraId="170C2AE6"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setr.009.001.03</w:t>
            </w:r>
          </w:p>
        </w:tc>
        <w:tc>
          <w:tcPr>
            <w:tcW w:w="270" w:type="dxa"/>
            <w:shd w:val="clear" w:color="auto" w:fill="BFBFBF"/>
          </w:tcPr>
          <w:p w14:paraId="48D675A6"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666C2EB4"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5F48A194"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Redemption Order Confirmation Amendment</w:t>
            </w:r>
          </w:p>
        </w:tc>
        <w:tc>
          <w:tcPr>
            <w:tcW w:w="1530" w:type="dxa"/>
          </w:tcPr>
          <w:p w14:paraId="006BA414"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setr.052.001.01</w:t>
            </w:r>
          </w:p>
        </w:tc>
      </w:tr>
      <w:tr w:rsidR="00B1285C" w:rsidRPr="00B1285C" w14:paraId="0FABAE93" w14:textId="77777777" w:rsidTr="0057138A">
        <w:tc>
          <w:tcPr>
            <w:tcW w:w="450" w:type="dxa"/>
          </w:tcPr>
          <w:p w14:paraId="6D50D3A6"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shd w:val="clear" w:color="auto" w:fill="auto"/>
          </w:tcPr>
          <w:p w14:paraId="50D48B41"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Subscription Order</w:t>
            </w:r>
          </w:p>
        </w:tc>
        <w:tc>
          <w:tcPr>
            <w:tcW w:w="1620" w:type="dxa"/>
            <w:shd w:val="clear" w:color="auto" w:fill="auto"/>
          </w:tcPr>
          <w:p w14:paraId="04EF1183"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setr.010.001.03</w:t>
            </w:r>
          </w:p>
        </w:tc>
        <w:tc>
          <w:tcPr>
            <w:tcW w:w="270" w:type="dxa"/>
            <w:shd w:val="clear" w:color="auto" w:fill="BFBFBF"/>
          </w:tcPr>
          <w:p w14:paraId="627F7A59"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4F85852B"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50529E7C"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Redemption Bulk Order Confirmation Cancellation Instruction</w:t>
            </w:r>
          </w:p>
        </w:tc>
        <w:tc>
          <w:tcPr>
            <w:tcW w:w="1530" w:type="dxa"/>
          </w:tcPr>
          <w:p w14:paraId="0C96C90D"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setr.053.001.01</w:t>
            </w:r>
          </w:p>
        </w:tc>
      </w:tr>
      <w:tr w:rsidR="00B1285C" w:rsidRPr="00B1285C" w14:paraId="222793A5" w14:textId="77777777" w:rsidTr="0057138A">
        <w:tc>
          <w:tcPr>
            <w:tcW w:w="450" w:type="dxa"/>
          </w:tcPr>
          <w:p w14:paraId="4854EF61"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shd w:val="clear" w:color="auto" w:fill="auto"/>
          </w:tcPr>
          <w:p w14:paraId="7D703BFE"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Subscription Order Cancellation Request</w:t>
            </w:r>
          </w:p>
        </w:tc>
        <w:tc>
          <w:tcPr>
            <w:tcW w:w="1620" w:type="dxa"/>
            <w:shd w:val="clear" w:color="auto" w:fill="auto"/>
          </w:tcPr>
          <w:p w14:paraId="55BA84B8"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setr.011.001.03</w:t>
            </w:r>
          </w:p>
        </w:tc>
        <w:tc>
          <w:tcPr>
            <w:tcW w:w="270" w:type="dxa"/>
            <w:shd w:val="clear" w:color="auto" w:fill="BFBFBF"/>
          </w:tcPr>
          <w:p w14:paraId="6F827403"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7AA989E0"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551B6111"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Redemption Bulk Order Confirmation Amendment</w:t>
            </w:r>
          </w:p>
        </w:tc>
        <w:tc>
          <w:tcPr>
            <w:tcW w:w="1530" w:type="dxa"/>
          </w:tcPr>
          <w:p w14:paraId="1667AB69"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setr.054.001.01</w:t>
            </w:r>
          </w:p>
        </w:tc>
      </w:tr>
      <w:tr w:rsidR="00B1285C" w:rsidRPr="00B1285C" w14:paraId="7FD8C2DF" w14:textId="77777777" w:rsidTr="0057138A">
        <w:tc>
          <w:tcPr>
            <w:tcW w:w="450" w:type="dxa"/>
          </w:tcPr>
          <w:p w14:paraId="6357D2C4"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shd w:val="clear" w:color="auto" w:fill="auto"/>
          </w:tcPr>
          <w:p w14:paraId="3B3DA164"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Subscription Order Confirmation</w:t>
            </w:r>
          </w:p>
        </w:tc>
        <w:tc>
          <w:tcPr>
            <w:tcW w:w="1620" w:type="dxa"/>
            <w:shd w:val="clear" w:color="auto" w:fill="auto"/>
          </w:tcPr>
          <w:p w14:paraId="46653A4A"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setr.012.001.03</w:t>
            </w:r>
          </w:p>
        </w:tc>
        <w:tc>
          <w:tcPr>
            <w:tcW w:w="270" w:type="dxa"/>
            <w:shd w:val="clear" w:color="auto" w:fill="BFBFBF"/>
          </w:tcPr>
          <w:p w14:paraId="347A153B"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4A8D44EF"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289A7020"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Switch Order Confirmation Cancellation Instruction</w:t>
            </w:r>
          </w:p>
        </w:tc>
        <w:tc>
          <w:tcPr>
            <w:tcW w:w="1530" w:type="dxa"/>
          </w:tcPr>
          <w:p w14:paraId="47CC334C"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setr.055.001.01</w:t>
            </w:r>
          </w:p>
        </w:tc>
      </w:tr>
      <w:tr w:rsidR="00B1285C" w:rsidRPr="00B1285C" w14:paraId="6F903F25" w14:textId="77777777" w:rsidTr="0057138A">
        <w:tc>
          <w:tcPr>
            <w:tcW w:w="450" w:type="dxa"/>
          </w:tcPr>
          <w:p w14:paraId="39B8E42A"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shd w:val="clear" w:color="auto" w:fill="auto"/>
          </w:tcPr>
          <w:p w14:paraId="0516028B"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Switch Order</w:t>
            </w:r>
          </w:p>
        </w:tc>
        <w:tc>
          <w:tcPr>
            <w:tcW w:w="1620" w:type="dxa"/>
            <w:shd w:val="clear" w:color="auto" w:fill="auto"/>
          </w:tcPr>
          <w:p w14:paraId="386C3576"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setr.013.001.03</w:t>
            </w:r>
          </w:p>
        </w:tc>
        <w:tc>
          <w:tcPr>
            <w:tcW w:w="270" w:type="dxa"/>
            <w:shd w:val="clear" w:color="auto" w:fill="BFBFBF"/>
          </w:tcPr>
          <w:p w14:paraId="2A4BB4BA"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35611AA3"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6947BB99"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Switch Order Confirmation Amendment</w:t>
            </w:r>
          </w:p>
        </w:tc>
        <w:tc>
          <w:tcPr>
            <w:tcW w:w="1530" w:type="dxa"/>
          </w:tcPr>
          <w:p w14:paraId="7FF4DB5B"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setr.056.001.01</w:t>
            </w:r>
          </w:p>
        </w:tc>
      </w:tr>
      <w:tr w:rsidR="00B1285C" w:rsidRPr="00B1285C" w14:paraId="7CFCBADD" w14:textId="77777777" w:rsidTr="0057138A">
        <w:tc>
          <w:tcPr>
            <w:tcW w:w="450" w:type="dxa"/>
          </w:tcPr>
          <w:p w14:paraId="0BD36FD9"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shd w:val="clear" w:color="auto" w:fill="auto"/>
          </w:tcPr>
          <w:p w14:paraId="49767F9E"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Switch Order Cancellation</w:t>
            </w:r>
          </w:p>
        </w:tc>
        <w:tc>
          <w:tcPr>
            <w:tcW w:w="1620" w:type="dxa"/>
            <w:shd w:val="clear" w:color="auto" w:fill="auto"/>
          </w:tcPr>
          <w:p w14:paraId="620ABB8B"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setr.014.001.03</w:t>
            </w:r>
          </w:p>
        </w:tc>
        <w:tc>
          <w:tcPr>
            <w:tcW w:w="270" w:type="dxa"/>
            <w:shd w:val="clear" w:color="auto" w:fill="BFBFBF"/>
          </w:tcPr>
          <w:p w14:paraId="50C9B9F5"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65EFCC82"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3B8595A2"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Order Confirmation Status Report</w:t>
            </w:r>
          </w:p>
        </w:tc>
        <w:tc>
          <w:tcPr>
            <w:tcW w:w="1530" w:type="dxa"/>
          </w:tcPr>
          <w:p w14:paraId="0ECA2BBD"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setr.057.001.01</w:t>
            </w:r>
          </w:p>
        </w:tc>
      </w:tr>
      <w:tr w:rsidR="00B1285C" w:rsidRPr="00B1285C" w14:paraId="73AB78CE" w14:textId="77777777" w:rsidTr="0057138A">
        <w:tc>
          <w:tcPr>
            <w:tcW w:w="450" w:type="dxa"/>
          </w:tcPr>
          <w:p w14:paraId="06999BE3"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shd w:val="clear" w:color="auto" w:fill="auto"/>
          </w:tcPr>
          <w:p w14:paraId="4DFE00A5"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 xml:space="preserve">Switch Order </w:t>
            </w:r>
            <w:r w:rsidRPr="00B1285C">
              <w:rPr>
                <w:rFonts w:ascii="Calibri" w:eastAsia="Calibri" w:hAnsi="Calibri" w:cs="Calibri"/>
                <w:sz w:val="20"/>
                <w:szCs w:val="22"/>
                <w:lang w:val="en-GB" w:eastAsia="en-GB"/>
              </w:rPr>
              <w:lastRenderedPageBreak/>
              <w:t>Confirmation</w:t>
            </w:r>
          </w:p>
        </w:tc>
        <w:tc>
          <w:tcPr>
            <w:tcW w:w="1620" w:type="dxa"/>
            <w:shd w:val="clear" w:color="auto" w:fill="auto"/>
          </w:tcPr>
          <w:p w14:paraId="246BA817"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lastRenderedPageBreak/>
              <w:t>setr.015.001.03</w:t>
            </w:r>
          </w:p>
        </w:tc>
        <w:tc>
          <w:tcPr>
            <w:tcW w:w="270" w:type="dxa"/>
            <w:shd w:val="clear" w:color="auto" w:fill="BFBFBF"/>
          </w:tcPr>
          <w:p w14:paraId="511C2E48"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41285546" w14:textId="77777777" w:rsidR="00B1285C" w:rsidRPr="00B1285C" w:rsidRDefault="00B1285C" w:rsidP="00B1285C">
            <w:pPr>
              <w:numPr>
                <w:ilvl w:val="0"/>
                <w:numId w:val="50"/>
              </w:numPr>
              <w:suppressAutoHyphens/>
              <w:spacing w:before="20" w:after="20" w:line="276" w:lineRule="auto"/>
              <w:ind w:left="0" w:firstLine="0"/>
              <w:contextualSpacing/>
              <w:rPr>
                <w:rFonts w:ascii="Calibri" w:eastAsia="Times New Roman" w:hAnsi="Calibri" w:cs="Calibri"/>
                <w:sz w:val="20"/>
                <w:szCs w:val="22"/>
                <w:lang w:val="en-GB" w:eastAsia="en-GB"/>
              </w:rPr>
            </w:pPr>
          </w:p>
        </w:tc>
        <w:tc>
          <w:tcPr>
            <w:tcW w:w="2790" w:type="dxa"/>
          </w:tcPr>
          <w:p w14:paraId="435C4575"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 xml:space="preserve">Request For Order </w:t>
            </w:r>
            <w:r w:rsidRPr="00B1285C">
              <w:rPr>
                <w:rFonts w:ascii="Calibri" w:eastAsia="Calibri" w:hAnsi="Calibri" w:cs="Calibri"/>
                <w:sz w:val="20"/>
                <w:szCs w:val="22"/>
                <w:lang w:val="en-GB" w:eastAsia="en-GB"/>
              </w:rPr>
              <w:lastRenderedPageBreak/>
              <w:t>Confirmation Status Report</w:t>
            </w:r>
          </w:p>
        </w:tc>
        <w:tc>
          <w:tcPr>
            <w:tcW w:w="1530" w:type="dxa"/>
          </w:tcPr>
          <w:p w14:paraId="45E169FA"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lastRenderedPageBreak/>
              <w:t>setr.058.001.01</w:t>
            </w:r>
          </w:p>
        </w:tc>
      </w:tr>
    </w:tbl>
    <w:p w14:paraId="144660A3" w14:textId="77777777" w:rsidR="00B1285C" w:rsidRPr="00B1285C" w:rsidRDefault="00B1285C" w:rsidP="00B1285C">
      <w:pPr>
        <w:spacing w:before="120" w:after="200" w:line="276" w:lineRule="auto"/>
        <w:rPr>
          <w:rFonts w:ascii="Calibri" w:eastAsia="Calibri" w:hAnsi="Calibri"/>
          <w:i/>
          <w:sz w:val="22"/>
          <w:szCs w:val="22"/>
          <w:lang w:val="en-GB"/>
        </w:rPr>
      </w:pPr>
      <w:r w:rsidRPr="00B1285C">
        <w:rPr>
          <w:rFonts w:ascii="Calibri" w:eastAsia="Calibri" w:hAnsi="Calibri"/>
          <w:i/>
          <w:sz w:val="22"/>
          <w:szCs w:val="22"/>
          <w:lang w:val="en-GB"/>
        </w:rPr>
        <w:t>(This change has already been carried out on the investment funds account management (acmt) and transfer (sese) messages as part of the maintenance 2015-2016 maintenance cycle.)</w:t>
      </w:r>
    </w:p>
    <w:p w14:paraId="6AF612F9" w14:textId="77777777" w:rsidR="00B1285C" w:rsidRPr="00B1285C" w:rsidRDefault="00B1285C" w:rsidP="00B1285C">
      <w:pPr>
        <w:spacing w:before="0" w:after="120" w:line="276" w:lineRule="auto"/>
        <w:rPr>
          <w:rFonts w:ascii="Calibri" w:eastAsia="Calibri" w:hAnsi="Calibri"/>
          <w:sz w:val="22"/>
          <w:szCs w:val="22"/>
          <w:lang w:val="en-GB"/>
        </w:rPr>
      </w:pPr>
      <w:r w:rsidRPr="00B1285C">
        <w:rPr>
          <w:rFonts w:ascii="Calibri" w:eastAsia="Calibri" w:hAnsi="Calibri"/>
          <w:sz w:val="22"/>
          <w:szCs w:val="22"/>
          <w:lang w:val="en-GB"/>
        </w:rPr>
        <w:t>The change request involves:</w:t>
      </w:r>
    </w:p>
    <w:p w14:paraId="7D42B86A" w14:textId="77777777" w:rsidR="00B1285C" w:rsidRPr="00B1285C" w:rsidRDefault="00B1285C" w:rsidP="00B1285C">
      <w:pPr>
        <w:spacing w:before="0" w:after="200" w:line="276" w:lineRule="auto"/>
        <w:ind w:left="540" w:hanging="540"/>
        <w:rPr>
          <w:rFonts w:ascii="Calibri" w:eastAsia="Calibri" w:hAnsi="Calibri" w:cs="Calibri"/>
          <w:sz w:val="22"/>
          <w:szCs w:val="22"/>
          <w:lang w:val="en-GB"/>
        </w:rPr>
      </w:pPr>
      <w:r w:rsidRPr="00B1285C">
        <w:rPr>
          <w:rFonts w:ascii="Calibri" w:eastAsia="Calibri" w:hAnsi="Calibri" w:cs="Calibri"/>
          <w:sz w:val="22"/>
          <w:szCs w:val="22"/>
          <w:lang w:val="en-GB"/>
        </w:rPr>
        <w:t xml:space="preserve">[a] </w:t>
      </w:r>
      <w:r w:rsidRPr="00B1285C">
        <w:rPr>
          <w:rFonts w:ascii="Calibri" w:eastAsia="Calibri" w:hAnsi="Calibri" w:cs="Calibri"/>
          <w:sz w:val="22"/>
          <w:szCs w:val="22"/>
          <w:lang w:val="en-GB"/>
        </w:rPr>
        <w:tab/>
        <w:t>Replacement of BICOr</w:t>
      </w:r>
      <w:r w:rsidRPr="00B1285C">
        <w:rPr>
          <w:rFonts w:ascii="Calibri" w:eastAsia="Calibri" w:hAnsi="Calibri" w:cs="Calibri"/>
          <w:b/>
          <w:sz w:val="22"/>
          <w:szCs w:val="22"/>
          <w:lang w:val="en-GB"/>
        </w:rPr>
        <w:t>BEI</w:t>
      </w:r>
      <w:r w:rsidRPr="00B1285C">
        <w:rPr>
          <w:rFonts w:ascii="Calibri" w:eastAsia="Calibri" w:hAnsi="Calibri" w:cs="Calibri"/>
          <w:sz w:val="22"/>
          <w:szCs w:val="22"/>
          <w:lang w:val="en-GB"/>
        </w:rPr>
        <w:t xml:space="preserve"> tag with </w:t>
      </w:r>
      <w:r w:rsidRPr="00B1285C">
        <w:rPr>
          <w:rFonts w:ascii="Calibri" w:eastAsia="Calibri" w:hAnsi="Calibri" w:cs="Calibri"/>
          <w:b/>
          <w:sz w:val="22"/>
          <w:szCs w:val="22"/>
          <w:lang w:val="en-GB"/>
        </w:rPr>
        <w:t>AnyBIC</w:t>
      </w:r>
      <w:r w:rsidRPr="00B1285C">
        <w:rPr>
          <w:rFonts w:ascii="Calibri" w:eastAsia="Calibri" w:hAnsi="Calibri" w:cs="Calibri"/>
          <w:sz w:val="22"/>
          <w:szCs w:val="22"/>
          <w:lang w:val="en-GB"/>
        </w:rPr>
        <w:t xml:space="preserve"> and change data type to Any BIC Identifier.</w:t>
      </w:r>
    </w:p>
    <w:p w14:paraId="03A9B252" w14:textId="77777777" w:rsidR="00B1285C" w:rsidRPr="00B1285C" w:rsidRDefault="00B1285C" w:rsidP="00B1285C">
      <w:pPr>
        <w:spacing w:before="0" w:after="200" w:line="276" w:lineRule="auto"/>
        <w:ind w:left="540" w:hanging="540"/>
        <w:rPr>
          <w:rFonts w:ascii="Calibri" w:eastAsia="Calibri" w:hAnsi="Calibri" w:cs="Calibri"/>
          <w:sz w:val="22"/>
          <w:szCs w:val="22"/>
          <w:lang w:val="en-GB"/>
        </w:rPr>
      </w:pPr>
      <w:r w:rsidRPr="00B1285C">
        <w:rPr>
          <w:rFonts w:ascii="Calibri" w:eastAsia="Calibri" w:hAnsi="Calibri" w:cs="Calibri"/>
          <w:sz w:val="22"/>
          <w:szCs w:val="22"/>
          <w:lang w:val="en-GB"/>
        </w:rPr>
        <w:t>[b]</w:t>
      </w:r>
      <w:r w:rsidRPr="00B1285C">
        <w:rPr>
          <w:rFonts w:ascii="Calibri" w:eastAsia="Calibri" w:hAnsi="Calibri" w:cs="Calibri"/>
          <w:sz w:val="22"/>
          <w:szCs w:val="22"/>
          <w:lang w:val="en-GB"/>
        </w:rPr>
        <w:tab/>
        <w:t xml:space="preserve">Replacement of </w:t>
      </w:r>
      <w:r w:rsidRPr="00B1285C">
        <w:rPr>
          <w:rFonts w:ascii="Calibri" w:eastAsia="Calibri" w:hAnsi="Calibri" w:cs="Calibri"/>
          <w:b/>
          <w:sz w:val="22"/>
          <w:szCs w:val="22"/>
          <w:lang w:val="en-GB"/>
        </w:rPr>
        <w:t xml:space="preserve">BIC </w:t>
      </w:r>
      <w:r w:rsidRPr="00B1285C">
        <w:rPr>
          <w:rFonts w:ascii="Calibri" w:eastAsia="Calibri" w:hAnsi="Calibri" w:cs="Calibri"/>
          <w:sz w:val="22"/>
          <w:szCs w:val="22"/>
          <w:lang w:val="en-GB"/>
        </w:rPr>
        <w:t xml:space="preserve">tag with </w:t>
      </w:r>
      <w:r w:rsidRPr="00B1285C">
        <w:rPr>
          <w:rFonts w:ascii="Calibri" w:eastAsia="Calibri" w:hAnsi="Calibri" w:cs="Calibri"/>
          <w:b/>
          <w:sz w:val="22"/>
          <w:szCs w:val="22"/>
          <w:lang w:val="en-GB"/>
        </w:rPr>
        <w:t>BICFI</w:t>
      </w:r>
      <w:r w:rsidRPr="00B1285C">
        <w:rPr>
          <w:rFonts w:ascii="Calibri" w:eastAsia="Calibri" w:hAnsi="Calibri" w:cs="Calibri"/>
          <w:sz w:val="22"/>
          <w:szCs w:val="22"/>
          <w:lang w:val="en-GB"/>
        </w:rPr>
        <w:t xml:space="preserve"> (if the party can only be a bank) and change data type to BIC FI Identifier).</w:t>
      </w:r>
    </w:p>
    <w:p w14:paraId="202AB85A" w14:textId="77777777" w:rsidR="00B1285C" w:rsidRPr="00B1285C" w:rsidRDefault="00B1285C" w:rsidP="00B1285C">
      <w:pPr>
        <w:spacing w:before="0" w:after="200" w:line="276" w:lineRule="auto"/>
        <w:ind w:left="540" w:hanging="540"/>
        <w:rPr>
          <w:rFonts w:ascii="Calibri" w:eastAsia="Calibri" w:hAnsi="Calibri" w:cs="Calibri"/>
          <w:sz w:val="22"/>
          <w:szCs w:val="22"/>
          <w:lang w:val="en-GB"/>
        </w:rPr>
      </w:pPr>
      <w:r w:rsidRPr="00B1285C">
        <w:rPr>
          <w:rFonts w:ascii="Calibri" w:eastAsia="Calibri" w:hAnsi="Calibri" w:cs="Calibri"/>
          <w:sz w:val="22"/>
          <w:szCs w:val="22"/>
          <w:lang w:val="en-GB"/>
        </w:rPr>
        <w:t>[c]</w:t>
      </w:r>
      <w:r w:rsidRPr="00B1285C">
        <w:rPr>
          <w:rFonts w:ascii="Calibri" w:eastAsia="Calibri" w:hAnsi="Calibri" w:cs="Calibri"/>
          <w:sz w:val="22"/>
          <w:szCs w:val="22"/>
          <w:lang w:val="en-GB"/>
        </w:rPr>
        <w:tab/>
        <w:t xml:space="preserve">Replacement of data type for elements such </w:t>
      </w:r>
      <w:r w:rsidRPr="00B1285C">
        <w:rPr>
          <w:rFonts w:ascii="Calibri" w:eastAsia="Calibri" w:hAnsi="Calibri" w:cs="Calibri"/>
          <w:b/>
          <w:sz w:val="22"/>
          <w:szCs w:val="22"/>
          <w:lang w:val="en-GB"/>
        </w:rPr>
        <w:t>as  Identification, Servicer</w:t>
      </w:r>
      <w:r w:rsidRPr="00B1285C">
        <w:rPr>
          <w:rFonts w:ascii="Calibri" w:eastAsia="Calibri" w:hAnsi="Calibri" w:cs="Calibri"/>
          <w:sz w:val="22"/>
          <w:szCs w:val="22"/>
          <w:lang w:val="en-GB"/>
        </w:rPr>
        <w:t xml:space="preserve"> that are typed by BICIdentifier with Any BIC Identifier or BIC FI Identifier as appropriate.</w:t>
      </w:r>
    </w:p>
    <w:p w14:paraId="21EF0FE4" w14:textId="77777777" w:rsidR="00AA39C5" w:rsidRPr="00135FF4" w:rsidRDefault="00AA39C5" w:rsidP="00AA39C5">
      <w:pPr>
        <w:rPr>
          <w:rFonts w:eastAsia="Times New Roman"/>
        </w:rPr>
      </w:pPr>
    </w:p>
    <w:p w14:paraId="6B416455" w14:textId="77777777" w:rsidR="006A7B96" w:rsidRDefault="00DA49DE" w:rsidP="00AA39C5">
      <w:pPr>
        <w:numPr>
          <w:ilvl w:val="0"/>
          <w:numId w:val="18"/>
        </w:numPr>
        <w:rPr>
          <w:lang w:val="en-GB"/>
        </w:rPr>
      </w:pPr>
      <w:r>
        <w:rPr>
          <w:b/>
          <w:lang w:val="en-GB"/>
        </w:rPr>
        <w:t>Impact analysis</w:t>
      </w:r>
      <w:r w:rsidR="00814A08">
        <w:rPr>
          <w:b/>
          <w:lang w:val="en-GB"/>
        </w:rPr>
        <w:t xml:space="preserve"> and type of </w:t>
      </w:r>
      <w:r w:rsidR="00BC19B3">
        <w:rPr>
          <w:b/>
          <w:lang w:val="en-GB"/>
        </w:rPr>
        <w:t>impact</w:t>
      </w:r>
      <w:r w:rsidR="006A7B96">
        <w:rPr>
          <w:b/>
          <w:lang w:val="en-GB"/>
        </w:rPr>
        <w:t>:</w:t>
      </w:r>
    </w:p>
    <w:p w14:paraId="46B30E29" w14:textId="77777777" w:rsidR="004242A1" w:rsidRDefault="004242A1" w:rsidP="00DA49DE">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
      <w:tr w:rsidR="00A875A9" w:rsidRPr="00814A08" w14:paraId="66FA55A0" w14:textId="77777777" w:rsidTr="00CC1516">
        <w:tc>
          <w:tcPr>
            <w:tcW w:w="6840" w:type="dxa"/>
            <w:gridSpan w:val="3"/>
            <w:vAlign w:val="center"/>
          </w:tcPr>
          <w:p w14:paraId="5E330958" w14:textId="77777777" w:rsidR="00A875A9" w:rsidRDefault="00A875A9" w:rsidP="00BC19B3">
            <w:pPr>
              <w:widowControl w:val="0"/>
              <w:spacing w:before="0"/>
              <w:rPr>
                <w:lang w:val="en-GB"/>
              </w:rPr>
            </w:pPr>
            <w:r>
              <w:rPr>
                <w:lang w:val="en-GB"/>
              </w:rPr>
              <w:t xml:space="preserve">Type of </w:t>
            </w:r>
            <w:r w:rsidR="00BC19B3">
              <w:rPr>
                <w:lang w:val="en-GB"/>
              </w:rPr>
              <w:t>impact</w:t>
            </w:r>
          </w:p>
        </w:tc>
      </w:tr>
      <w:tr w:rsidR="00A875A9" w:rsidRPr="00814A08" w14:paraId="6CF07D45" w14:textId="77777777" w:rsidTr="004242A1">
        <w:tc>
          <w:tcPr>
            <w:tcW w:w="720" w:type="dxa"/>
            <w:vAlign w:val="center"/>
          </w:tcPr>
          <w:p w14:paraId="2CB3C11B" w14:textId="77777777" w:rsidR="00A875A9" w:rsidRPr="00814A08" w:rsidRDefault="00A875A9" w:rsidP="004242A1">
            <w:pPr>
              <w:rPr>
                <w:lang w:val="en-GB"/>
              </w:rPr>
            </w:pPr>
          </w:p>
        </w:tc>
        <w:tc>
          <w:tcPr>
            <w:tcW w:w="1440" w:type="dxa"/>
          </w:tcPr>
          <w:p w14:paraId="0703E475" w14:textId="77777777" w:rsidR="00A875A9" w:rsidRDefault="00A875A9" w:rsidP="004242A1">
            <w:pPr>
              <w:widowControl w:val="0"/>
              <w:spacing w:before="0"/>
              <w:rPr>
                <w:lang w:val="en-GB"/>
              </w:rPr>
            </w:pPr>
            <w:r>
              <w:rPr>
                <w:lang w:val="en-GB"/>
              </w:rPr>
              <w:t>No impact</w:t>
            </w:r>
          </w:p>
        </w:tc>
        <w:tc>
          <w:tcPr>
            <w:tcW w:w="4680" w:type="dxa"/>
          </w:tcPr>
          <w:p w14:paraId="3B600018" w14:textId="77777777" w:rsidR="00A875A9" w:rsidRDefault="00A875A9" w:rsidP="009C0DEE">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A875A9" w:rsidRPr="00814A08" w14:paraId="72381619" w14:textId="77777777" w:rsidTr="004242A1">
        <w:tc>
          <w:tcPr>
            <w:tcW w:w="720" w:type="dxa"/>
          </w:tcPr>
          <w:p w14:paraId="6102B720" w14:textId="77777777" w:rsidR="00A875A9" w:rsidRPr="00814A08" w:rsidRDefault="00A875A9" w:rsidP="004242A1">
            <w:pPr>
              <w:rPr>
                <w:lang w:val="en-GB"/>
              </w:rPr>
            </w:pPr>
          </w:p>
        </w:tc>
        <w:tc>
          <w:tcPr>
            <w:tcW w:w="1440" w:type="dxa"/>
          </w:tcPr>
          <w:p w14:paraId="40383897" w14:textId="77777777" w:rsidR="00A875A9" w:rsidRDefault="00A875A9" w:rsidP="004242A1">
            <w:pPr>
              <w:rPr>
                <w:lang w:val="en-GB"/>
              </w:rPr>
            </w:pPr>
            <w:r>
              <w:rPr>
                <w:lang w:val="en-GB"/>
              </w:rPr>
              <w:t>Conditional</w:t>
            </w:r>
          </w:p>
        </w:tc>
        <w:tc>
          <w:tcPr>
            <w:tcW w:w="4680" w:type="dxa"/>
          </w:tcPr>
          <w:p w14:paraId="47DFDD42" w14:textId="77777777" w:rsidR="00A875A9" w:rsidRDefault="00A875A9" w:rsidP="009C0DEE">
            <w:pPr>
              <w:rPr>
                <w:lang w:val="en-GB"/>
              </w:rPr>
            </w:pPr>
            <w:r>
              <w:rPr>
                <w:lang w:val="en-GB"/>
              </w:rPr>
              <w:t>The change(s) will impact the schema (at least the version number) and the business applications of certain users but not all, e.g. the addition of an optional component</w:t>
            </w:r>
          </w:p>
        </w:tc>
      </w:tr>
      <w:tr w:rsidR="00A875A9" w:rsidRPr="00814A08" w14:paraId="6A2B4954" w14:textId="77777777" w:rsidTr="004242A1">
        <w:tc>
          <w:tcPr>
            <w:tcW w:w="720" w:type="dxa"/>
          </w:tcPr>
          <w:p w14:paraId="6CB4B736" w14:textId="77777777" w:rsidR="00A875A9" w:rsidRDefault="00E7689B" w:rsidP="004242A1">
            <w:pPr>
              <w:rPr>
                <w:lang w:val="en-GB"/>
              </w:rPr>
            </w:pPr>
            <w:r>
              <w:rPr>
                <w:lang w:val="en-GB"/>
              </w:rPr>
              <w:t>X</w:t>
            </w:r>
          </w:p>
        </w:tc>
        <w:tc>
          <w:tcPr>
            <w:tcW w:w="1440" w:type="dxa"/>
          </w:tcPr>
          <w:p w14:paraId="6BE595D0" w14:textId="77777777" w:rsidR="00A875A9" w:rsidRDefault="00A875A9" w:rsidP="004242A1">
            <w:pPr>
              <w:rPr>
                <w:lang w:val="en-GB"/>
              </w:rPr>
            </w:pPr>
            <w:r>
              <w:rPr>
                <w:lang w:val="en-GB"/>
              </w:rPr>
              <w:t>Mandatory</w:t>
            </w:r>
          </w:p>
        </w:tc>
        <w:tc>
          <w:tcPr>
            <w:tcW w:w="4680" w:type="dxa"/>
          </w:tcPr>
          <w:p w14:paraId="61B14EDC" w14:textId="77777777" w:rsidR="00A875A9" w:rsidRDefault="00A875A9" w:rsidP="004242A1">
            <w:pPr>
              <w:rPr>
                <w:lang w:val="en-GB"/>
              </w:rPr>
            </w:pPr>
            <w:r>
              <w:rPr>
                <w:lang w:val="en-GB"/>
              </w:rPr>
              <w:t>The change(s) will impact the schema and the business applications of all users, e.g. addition of a mandatory component.</w:t>
            </w:r>
          </w:p>
        </w:tc>
      </w:tr>
    </w:tbl>
    <w:p w14:paraId="19A8FB94" w14:textId="77777777" w:rsidR="00E7689B" w:rsidRDefault="00E7689B" w:rsidP="00E7689B">
      <w:pPr>
        <w:ind w:left="360"/>
        <w:rPr>
          <w:b/>
          <w:lang w:val="en-GB"/>
        </w:rPr>
      </w:pPr>
    </w:p>
    <w:p w14:paraId="02C80B00" w14:textId="77777777" w:rsidR="005F05DB" w:rsidRPr="005F05DB" w:rsidRDefault="007828B0" w:rsidP="00AA39C5">
      <w:pPr>
        <w:numPr>
          <w:ilvl w:val="0"/>
          <w:numId w:val="18"/>
        </w:numPr>
        <w:rPr>
          <w:b/>
          <w:lang w:val="en-GB"/>
        </w:rPr>
      </w:pPr>
      <w:r>
        <w:rPr>
          <w:b/>
          <w:lang w:val="en-GB"/>
        </w:rPr>
        <w:t>Proposed implementation:</w:t>
      </w:r>
      <w:r w:rsidR="005F05DB" w:rsidRPr="005F05DB">
        <w:rPr>
          <w:lang w:val="en-GB"/>
        </w:rPr>
        <w:t xml:space="preserve"> </w:t>
      </w:r>
    </w:p>
    <w:p w14:paraId="4F5AB53F" w14:textId="77777777" w:rsidR="00E7689B" w:rsidRDefault="00E7689B" w:rsidP="00E7689B">
      <w:pPr>
        <w:rPr>
          <w:bCs/>
        </w:rPr>
      </w:pPr>
      <w:r>
        <w:rPr>
          <w:bCs/>
          <w:u w:val="single"/>
        </w:rPr>
        <w:t>Impacted messages</w:t>
      </w:r>
      <w:r w:rsidRPr="000D1DEC">
        <w:rPr>
          <w:bCs/>
          <w:u w:val="single"/>
        </w:rPr>
        <w:t>:</w:t>
      </w:r>
      <w:r>
        <w:rPr>
          <w:b/>
        </w:rPr>
        <w:t xml:space="preserve"> </w:t>
      </w:r>
      <w:r>
        <w:rPr>
          <w:bCs/>
        </w:rPr>
        <w:t xml:space="preserve">semt.002, semt.003, semt.004, semt.005, camt.040, camt.041, camt.042, camt.043, camt.044, camt.045, reda.001, reda.002, setr.001, setr.002, setr.003, setr.004, setr.005, setr.007, setr.008, setr.009, setr.010, setr.011, setr.013, setr.014, setr.015, setr.016, setr.017, setr.018, setr.049, setr.050, setr.051, setr.053, setr.055, setr.057, setr.058, setr.066, semt.041, semt.042  </w:t>
      </w:r>
    </w:p>
    <w:p w14:paraId="65E81F35" w14:textId="77777777" w:rsidR="00E7689B" w:rsidRDefault="00E7689B" w:rsidP="00E7689B">
      <w:pPr>
        <w:rPr>
          <w:b/>
        </w:rPr>
      </w:pPr>
      <w:r>
        <w:rPr>
          <w:bCs/>
        </w:rPr>
        <w:t>semt.002 and semt.003 will probably have to be updated to new semt messages, as the latest version of the semt.002 and semt.003 (v12) are using the BAH, while the funds ISO20022 messages aren’t.</w:t>
      </w:r>
    </w:p>
    <w:p w14:paraId="150225A0" w14:textId="77777777" w:rsidR="00E7689B" w:rsidRPr="004A2F3A" w:rsidRDefault="00E7689B" w:rsidP="00E7689B">
      <w:pPr>
        <w:rPr>
          <w:bCs/>
        </w:rPr>
      </w:pPr>
      <w:r w:rsidRPr="000D1DEC">
        <w:rPr>
          <w:bCs/>
          <w:u w:val="single"/>
        </w:rPr>
        <w:lastRenderedPageBreak/>
        <w:t>Update</w:t>
      </w:r>
      <w:r>
        <w:rPr>
          <w:bCs/>
          <w:u w:val="single"/>
        </w:rPr>
        <w:t>(s):</w:t>
      </w:r>
      <w:r w:rsidRPr="00BE296E">
        <w:rPr>
          <w:bCs/>
        </w:rPr>
        <w:t xml:space="preserve"> </w:t>
      </w:r>
      <w:r>
        <w:rPr>
          <w:bCs/>
        </w:rPr>
        <w:t xml:space="preserve">Replace BICOrBEI or AnyBIC data types </w:t>
      </w:r>
      <w:r w:rsidRPr="004A2F3A">
        <w:rPr>
          <w:bCs/>
        </w:rPr>
        <w:t>pattern:</w:t>
      </w:r>
      <w:r w:rsidRPr="004A2F3A">
        <w:rPr>
          <w:bCs/>
          <w:i/>
          <w:iCs/>
        </w:rPr>
        <w:t xml:space="preserve"> </w:t>
      </w:r>
      <w:r w:rsidRPr="004A2F3A">
        <w:rPr>
          <w:bCs/>
          <w:color w:val="FF0000"/>
        </w:rPr>
        <w:t xml:space="preserve">[A-Z]{6,6}[A-Z2-9][A-NP-Z0-9]([A-Z0-9]{3,3}){0,1} </w:t>
      </w:r>
      <w:r w:rsidRPr="004A2F3A">
        <w:rPr>
          <w:bCs/>
        </w:rPr>
        <w:t xml:space="preserve">with AnyBIC2014Identifier data types pattern: </w:t>
      </w:r>
      <w:r w:rsidRPr="004A2F3A">
        <w:rPr>
          <w:bCs/>
          <w:color w:val="0070C0"/>
        </w:rPr>
        <w:t>[A-Z0-9]{4,4}[A-Z]{2,2}[A-Z0-9]{2,2}([A-Z0-9]{3,3}){0,1}</w:t>
      </w:r>
      <w:r w:rsidRPr="004A2F3A">
        <w:rPr>
          <w:bCs/>
        </w:rPr>
        <w:t>.</w:t>
      </w:r>
    </w:p>
    <w:p w14:paraId="0E6A17C9" w14:textId="77777777" w:rsidR="00E7689B" w:rsidRDefault="00E7689B" w:rsidP="00E7689B">
      <w:pPr>
        <w:rPr>
          <w:bCs/>
          <w:u w:val="single"/>
        </w:rPr>
      </w:pPr>
      <w:r w:rsidRPr="00870649">
        <w:rPr>
          <w:bCs/>
          <w:u w:val="single"/>
        </w:rPr>
        <w:t xml:space="preserve">Example: </w:t>
      </w:r>
    </w:p>
    <w:tbl>
      <w:tblPr>
        <w:tblW w:w="10860" w:type="dxa"/>
        <w:tblInd w:w="-1152" w:type="dxa"/>
        <w:tblLook w:val="04A0" w:firstRow="1" w:lastRow="0" w:firstColumn="1" w:lastColumn="0" w:noHBand="0" w:noVBand="1"/>
      </w:tblPr>
      <w:tblGrid>
        <w:gridCol w:w="490"/>
        <w:gridCol w:w="4191"/>
        <w:gridCol w:w="1709"/>
        <w:gridCol w:w="990"/>
        <w:gridCol w:w="2540"/>
        <w:gridCol w:w="940"/>
      </w:tblGrid>
      <w:tr w:rsidR="00E7689B" w:rsidRPr="00457CE9" w14:paraId="1083BE0A" w14:textId="77777777" w:rsidTr="00F86990">
        <w:trPr>
          <w:trHeight w:val="600"/>
        </w:trPr>
        <w:tc>
          <w:tcPr>
            <w:tcW w:w="468" w:type="dxa"/>
            <w:tcBorders>
              <w:top w:val="single" w:sz="4" w:space="0" w:color="808080"/>
              <w:left w:val="single" w:sz="4" w:space="0" w:color="808080"/>
              <w:bottom w:val="nil"/>
              <w:right w:val="single" w:sz="4" w:space="0" w:color="808080"/>
            </w:tcBorders>
            <w:shd w:val="clear" w:color="auto" w:fill="auto"/>
            <w:hideMark/>
          </w:tcPr>
          <w:p w14:paraId="171F3763" w14:textId="77777777" w:rsidR="00E7689B" w:rsidRPr="00457CE9" w:rsidRDefault="00E7689B" w:rsidP="00F86990">
            <w:pPr>
              <w:rPr>
                <w:rFonts w:ascii="Calibri" w:eastAsia="Times New Roman" w:hAnsi="Calibri" w:cs="Calibri"/>
                <w:b/>
                <w:bCs/>
              </w:rPr>
            </w:pPr>
            <w:r w:rsidRPr="00457CE9">
              <w:rPr>
                <w:rFonts w:ascii="Calibri" w:eastAsia="Times New Roman" w:hAnsi="Calibri" w:cs="Calibri"/>
                <w:b/>
                <w:bCs/>
              </w:rPr>
              <w:t>Lvl</w:t>
            </w:r>
          </w:p>
        </w:tc>
        <w:tc>
          <w:tcPr>
            <w:tcW w:w="4303" w:type="dxa"/>
            <w:tcBorders>
              <w:top w:val="single" w:sz="4" w:space="0" w:color="808080"/>
              <w:left w:val="nil"/>
              <w:bottom w:val="nil"/>
              <w:right w:val="single" w:sz="4" w:space="0" w:color="808080"/>
            </w:tcBorders>
            <w:shd w:val="clear" w:color="auto" w:fill="auto"/>
            <w:hideMark/>
          </w:tcPr>
          <w:p w14:paraId="239CA1BD" w14:textId="77777777" w:rsidR="00E7689B" w:rsidRPr="00457CE9" w:rsidRDefault="00E7689B" w:rsidP="00F86990">
            <w:pPr>
              <w:rPr>
                <w:rFonts w:ascii="Calibri" w:eastAsia="Times New Roman" w:hAnsi="Calibri" w:cs="Calibri"/>
                <w:b/>
                <w:bCs/>
              </w:rPr>
            </w:pPr>
            <w:r w:rsidRPr="00457CE9">
              <w:rPr>
                <w:rFonts w:ascii="Calibri" w:eastAsia="Times New Roman" w:hAnsi="Calibri" w:cs="Calibri"/>
                <w:b/>
                <w:bCs/>
              </w:rPr>
              <w:t>Name</w:t>
            </w:r>
          </w:p>
        </w:tc>
        <w:tc>
          <w:tcPr>
            <w:tcW w:w="1619" w:type="dxa"/>
            <w:tcBorders>
              <w:top w:val="single" w:sz="4" w:space="0" w:color="808080"/>
              <w:left w:val="nil"/>
              <w:bottom w:val="nil"/>
              <w:right w:val="single" w:sz="4" w:space="0" w:color="808080"/>
            </w:tcBorders>
            <w:shd w:val="clear" w:color="auto" w:fill="auto"/>
            <w:hideMark/>
          </w:tcPr>
          <w:p w14:paraId="4AF5A228" w14:textId="77777777" w:rsidR="00E7689B" w:rsidRPr="00457CE9" w:rsidRDefault="00E7689B" w:rsidP="00F86990">
            <w:pPr>
              <w:rPr>
                <w:rFonts w:ascii="Calibri" w:eastAsia="Times New Roman" w:hAnsi="Calibri" w:cs="Calibri"/>
                <w:b/>
                <w:bCs/>
              </w:rPr>
            </w:pPr>
            <w:r w:rsidRPr="00457CE9">
              <w:rPr>
                <w:rFonts w:ascii="Calibri" w:eastAsia="Times New Roman" w:hAnsi="Calibri" w:cs="Calibri"/>
                <w:b/>
                <w:bCs/>
              </w:rPr>
              <w:t>XML Tag</w:t>
            </w:r>
          </w:p>
        </w:tc>
        <w:tc>
          <w:tcPr>
            <w:tcW w:w="990" w:type="dxa"/>
            <w:tcBorders>
              <w:top w:val="single" w:sz="4" w:space="0" w:color="808080"/>
              <w:left w:val="nil"/>
              <w:bottom w:val="nil"/>
              <w:right w:val="single" w:sz="4" w:space="0" w:color="808080"/>
            </w:tcBorders>
            <w:shd w:val="clear" w:color="auto" w:fill="auto"/>
            <w:hideMark/>
          </w:tcPr>
          <w:p w14:paraId="4C5AB1D8" w14:textId="77777777" w:rsidR="00E7689B" w:rsidRPr="00457CE9" w:rsidRDefault="00E7689B" w:rsidP="00F86990">
            <w:pPr>
              <w:rPr>
                <w:rFonts w:ascii="Calibri" w:eastAsia="Times New Roman" w:hAnsi="Calibri" w:cs="Calibri"/>
                <w:b/>
                <w:bCs/>
              </w:rPr>
            </w:pPr>
            <w:r w:rsidRPr="00457CE9">
              <w:rPr>
                <w:rFonts w:ascii="Calibri" w:eastAsia="Times New Roman" w:hAnsi="Calibri" w:cs="Calibri"/>
                <w:b/>
                <w:bCs/>
              </w:rPr>
              <w:t>Mult</w:t>
            </w:r>
          </w:p>
        </w:tc>
        <w:tc>
          <w:tcPr>
            <w:tcW w:w="2540" w:type="dxa"/>
            <w:tcBorders>
              <w:top w:val="single" w:sz="4" w:space="0" w:color="808080"/>
              <w:left w:val="nil"/>
              <w:bottom w:val="nil"/>
              <w:right w:val="single" w:sz="4" w:space="0" w:color="808080"/>
            </w:tcBorders>
            <w:shd w:val="clear" w:color="auto" w:fill="auto"/>
            <w:hideMark/>
          </w:tcPr>
          <w:p w14:paraId="4E659917" w14:textId="77777777" w:rsidR="00E7689B" w:rsidRPr="00457CE9" w:rsidRDefault="00E7689B" w:rsidP="00F86990">
            <w:pPr>
              <w:rPr>
                <w:rFonts w:ascii="Calibri" w:eastAsia="Times New Roman" w:hAnsi="Calibri" w:cs="Calibri"/>
                <w:b/>
                <w:bCs/>
              </w:rPr>
            </w:pPr>
            <w:r w:rsidRPr="00457CE9">
              <w:rPr>
                <w:rFonts w:ascii="Calibri" w:eastAsia="Times New Roman" w:hAnsi="Calibri" w:cs="Calibri"/>
                <w:b/>
                <w:bCs/>
              </w:rPr>
              <w:t>Type / Code</w:t>
            </w:r>
          </w:p>
        </w:tc>
        <w:tc>
          <w:tcPr>
            <w:tcW w:w="940" w:type="dxa"/>
            <w:tcBorders>
              <w:top w:val="single" w:sz="4" w:space="0" w:color="808080"/>
              <w:left w:val="nil"/>
              <w:bottom w:val="nil"/>
              <w:right w:val="single" w:sz="4" w:space="0" w:color="808080"/>
            </w:tcBorders>
            <w:shd w:val="clear" w:color="auto" w:fill="auto"/>
            <w:hideMark/>
          </w:tcPr>
          <w:p w14:paraId="2AAED73B" w14:textId="77777777" w:rsidR="00E7689B" w:rsidRPr="00457CE9" w:rsidRDefault="00E7689B" w:rsidP="00F86990">
            <w:pPr>
              <w:rPr>
                <w:rFonts w:ascii="Calibri" w:eastAsia="Times New Roman" w:hAnsi="Calibri" w:cs="Calibri"/>
                <w:b/>
                <w:bCs/>
              </w:rPr>
            </w:pPr>
            <w:r w:rsidRPr="00457CE9">
              <w:rPr>
                <w:rFonts w:ascii="Calibri" w:eastAsia="Times New Roman" w:hAnsi="Calibri" w:cs="Calibri"/>
                <w:b/>
                <w:bCs/>
              </w:rPr>
              <w:t>Min Mand</w:t>
            </w:r>
          </w:p>
        </w:tc>
      </w:tr>
      <w:tr w:rsidR="00E7689B" w:rsidRPr="00457CE9" w14:paraId="042731C3"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91E43AD" w14:textId="77777777" w:rsidR="00E7689B" w:rsidRPr="00457CE9" w:rsidRDefault="00E7689B" w:rsidP="00F86990">
            <w:pPr>
              <w:rPr>
                <w:rFonts w:ascii="Calibri" w:eastAsia="Times New Roman" w:hAnsi="Calibri" w:cs="Calibri"/>
              </w:rPr>
            </w:pPr>
            <w:r w:rsidRPr="00457CE9">
              <w:rPr>
                <w:rFonts w:ascii="Calibri" w:eastAsia="Times New Roman" w:hAnsi="Calibri" w:cs="Calibri"/>
              </w:rPr>
              <w:t>0</w:t>
            </w:r>
          </w:p>
        </w:tc>
        <w:tc>
          <w:tcPr>
            <w:tcW w:w="4303" w:type="dxa"/>
            <w:tcBorders>
              <w:top w:val="single" w:sz="4" w:space="0" w:color="808080"/>
              <w:left w:val="nil"/>
              <w:bottom w:val="nil"/>
              <w:right w:val="single" w:sz="4" w:space="0" w:color="808080"/>
            </w:tcBorders>
            <w:shd w:val="clear" w:color="auto" w:fill="auto"/>
            <w:hideMark/>
          </w:tcPr>
          <w:p w14:paraId="0917069D" w14:textId="77777777" w:rsidR="00E7689B" w:rsidRPr="00457CE9" w:rsidRDefault="00E7689B" w:rsidP="00F86990">
            <w:pPr>
              <w:rPr>
                <w:rFonts w:ascii="Calibri" w:eastAsia="Times New Roman" w:hAnsi="Calibri" w:cs="Calibri"/>
              </w:rPr>
            </w:pPr>
            <w:hyperlink r:id="rId15" w:anchor="RANGE!full2e0df9b7919b71b848bc113bb546ec6c2cfb1644710d142ea7c6505f769e1b62" w:history="1">
              <w:r w:rsidRPr="00457CE9">
                <w:rPr>
                  <w:rFonts w:ascii="Calibri" w:eastAsia="Times New Roman" w:hAnsi="Calibri" w:cs="Calibri"/>
                </w:rPr>
                <w:t>Price Report V04 (reda.001.001.04)</w:t>
              </w:r>
            </w:hyperlink>
          </w:p>
        </w:tc>
        <w:tc>
          <w:tcPr>
            <w:tcW w:w="1619" w:type="dxa"/>
            <w:tcBorders>
              <w:top w:val="single" w:sz="4" w:space="0" w:color="808080"/>
              <w:left w:val="nil"/>
              <w:bottom w:val="nil"/>
              <w:right w:val="single" w:sz="4" w:space="0" w:color="808080"/>
            </w:tcBorders>
            <w:shd w:val="clear" w:color="auto" w:fill="auto"/>
            <w:hideMark/>
          </w:tcPr>
          <w:p w14:paraId="53656271" w14:textId="77777777" w:rsidR="00E7689B" w:rsidRPr="00457CE9" w:rsidRDefault="00E7689B" w:rsidP="00F86990">
            <w:pPr>
              <w:rPr>
                <w:rFonts w:ascii="Calibri" w:eastAsia="Times New Roman" w:hAnsi="Calibri" w:cs="Calibri"/>
              </w:rPr>
            </w:pPr>
            <w:r w:rsidRPr="00457CE9">
              <w:rPr>
                <w:rFonts w:ascii="Calibri" w:eastAsia="Times New Roman" w:hAnsi="Calibri" w:cs="Calibri"/>
              </w:rPr>
              <w:t>&lt;PricRpt&gt;</w:t>
            </w:r>
          </w:p>
        </w:tc>
        <w:tc>
          <w:tcPr>
            <w:tcW w:w="990" w:type="dxa"/>
            <w:tcBorders>
              <w:top w:val="single" w:sz="4" w:space="0" w:color="808080"/>
              <w:left w:val="nil"/>
              <w:bottom w:val="nil"/>
              <w:right w:val="single" w:sz="4" w:space="0" w:color="808080"/>
            </w:tcBorders>
            <w:shd w:val="clear" w:color="auto" w:fill="auto"/>
            <w:noWrap/>
            <w:hideMark/>
          </w:tcPr>
          <w:p w14:paraId="737E65BC" w14:textId="77777777" w:rsidR="00E7689B" w:rsidRPr="00457CE9" w:rsidRDefault="00E7689B" w:rsidP="00F86990">
            <w:pPr>
              <w:rPr>
                <w:rFonts w:ascii="Calibri" w:eastAsia="Times New Roman" w:hAnsi="Calibri" w:cs="Calibri"/>
              </w:rPr>
            </w:pPr>
            <w:r w:rsidRPr="00457CE9">
              <w:rPr>
                <w:rFonts w:ascii="Calibri" w:eastAsia="Times New Roman" w:hAnsi="Calibri" w:cs="Calibri"/>
              </w:rPr>
              <w:t> </w:t>
            </w:r>
          </w:p>
        </w:tc>
        <w:tc>
          <w:tcPr>
            <w:tcW w:w="2540" w:type="dxa"/>
            <w:tcBorders>
              <w:top w:val="single" w:sz="4" w:space="0" w:color="808080"/>
              <w:left w:val="nil"/>
              <w:bottom w:val="nil"/>
              <w:right w:val="single" w:sz="4" w:space="0" w:color="808080"/>
            </w:tcBorders>
            <w:shd w:val="clear" w:color="auto" w:fill="auto"/>
            <w:noWrap/>
            <w:hideMark/>
          </w:tcPr>
          <w:p w14:paraId="5311D196" w14:textId="77777777" w:rsidR="00E7689B" w:rsidRPr="00457CE9" w:rsidRDefault="00E7689B" w:rsidP="00F86990">
            <w:pPr>
              <w:rPr>
                <w:rFonts w:ascii="Calibri" w:eastAsia="Times New Roman" w:hAnsi="Calibri" w:cs="Calibri"/>
              </w:rPr>
            </w:pPr>
            <w:r w:rsidRPr="00457CE9">
              <w:rPr>
                <w:rFonts w:ascii="Calibri" w:eastAsia="Times New Roman" w:hAnsi="Calibri" w:cs="Calibri"/>
              </w:rPr>
              <w:t> </w:t>
            </w:r>
          </w:p>
        </w:tc>
        <w:tc>
          <w:tcPr>
            <w:tcW w:w="940" w:type="dxa"/>
            <w:tcBorders>
              <w:top w:val="single" w:sz="4" w:space="0" w:color="808080"/>
              <w:left w:val="nil"/>
              <w:bottom w:val="nil"/>
              <w:right w:val="single" w:sz="4" w:space="0" w:color="808080"/>
            </w:tcBorders>
            <w:shd w:val="clear" w:color="auto" w:fill="auto"/>
            <w:noWrap/>
            <w:hideMark/>
          </w:tcPr>
          <w:p w14:paraId="6DA23DBB" w14:textId="77777777" w:rsidR="00E7689B" w:rsidRPr="00457CE9" w:rsidRDefault="00E7689B" w:rsidP="00F86990">
            <w:pPr>
              <w:rPr>
                <w:rFonts w:ascii="Calibri" w:eastAsia="Times New Roman" w:hAnsi="Calibri" w:cs="Calibri"/>
              </w:rPr>
            </w:pPr>
            <w:r w:rsidRPr="00457CE9">
              <w:rPr>
                <w:rFonts w:ascii="Calibri" w:eastAsia="Times New Roman" w:hAnsi="Calibri" w:cs="Calibri"/>
              </w:rPr>
              <w:t>Yes</w:t>
            </w:r>
          </w:p>
        </w:tc>
      </w:tr>
      <w:tr w:rsidR="00E7689B" w:rsidRPr="00457CE9" w14:paraId="3F14BB9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EACBF02"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w:t>
            </w:r>
          </w:p>
        </w:tc>
        <w:tc>
          <w:tcPr>
            <w:tcW w:w="4303" w:type="dxa"/>
            <w:tcBorders>
              <w:top w:val="single" w:sz="4" w:space="0" w:color="808080"/>
              <w:left w:val="nil"/>
              <w:bottom w:val="nil"/>
              <w:right w:val="single" w:sz="4" w:space="0" w:color="808080"/>
            </w:tcBorders>
            <w:shd w:val="clear" w:color="000000" w:fill="D7EBFF"/>
            <w:hideMark/>
          </w:tcPr>
          <w:p w14:paraId="7428A044" w14:textId="77777777" w:rsidR="00E7689B" w:rsidRPr="00457CE9" w:rsidRDefault="00E7689B" w:rsidP="00F86990">
            <w:pPr>
              <w:outlineLvl w:val="0"/>
              <w:rPr>
                <w:rFonts w:ascii="Calibri" w:eastAsia="Times New Roman" w:hAnsi="Calibri" w:cs="Calibri"/>
              </w:rPr>
            </w:pPr>
            <w:hyperlink r:id="rId16" w:anchor="RANGE!fullb4f425a5235ee2aab0ff75ca1319bc7fedae1dc6ed9603a401e36dd3166348f7" w:history="1">
              <w:r w:rsidRPr="00457CE9">
                <w:rPr>
                  <w:rFonts w:ascii="Calibri" w:eastAsia="Times New Roman" w:hAnsi="Calibri" w:cs="Calibri"/>
                </w:rPr>
                <w:t xml:space="preserve">    Message Identification</w:t>
              </w:r>
            </w:hyperlink>
          </w:p>
        </w:tc>
        <w:tc>
          <w:tcPr>
            <w:tcW w:w="1619" w:type="dxa"/>
            <w:tcBorders>
              <w:top w:val="single" w:sz="4" w:space="0" w:color="808080"/>
              <w:left w:val="nil"/>
              <w:bottom w:val="nil"/>
              <w:right w:val="single" w:sz="4" w:space="0" w:color="808080"/>
            </w:tcBorders>
            <w:shd w:val="clear" w:color="000000" w:fill="D7EBFF"/>
            <w:hideMark/>
          </w:tcPr>
          <w:p w14:paraId="55994A50"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&lt;MsgId&gt;</w:t>
            </w:r>
          </w:p>
        </w:tc>
        <w:tc>
          <w:tcPr>
            <w:tcW w:w="990" w:type="dxa"/>
            <w:tcBorders>
              <w:top w:val="single" w:sz="4" w:space="0" w:color="808080"/>
              <w:left w:val="nil"/>
              <w:bottom w:val="nil"/>
              <w:right w:val="single" w:sz="4" w:space="0" w:color="808080"/>
            </w:tcBorders>
            <w:shd w:val="clear" w:color="000000" w:fill="D7EBFF"/>
            <w:noWrap/>
            <w:hideMark/>
          </w:tcPr>
          <w:p w14:paraId="74C4B168"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[1..1]</w:t>
            </w:r>
          </w:p>
        </w:tc>
        <w:tc>
          <w:tcPr>
            <w:tcW w:w="2540" w:type="dxa"/>
            <w:tcBorders>
              <w:top w:val="single" w:sz="4" w:space="0" w:color="808080"/>
              <w:left w:val="nil"/>
              <w:bottom w:val="nil"/>
              <w:right w:val="single" w:sz="4" w:space="0" w:color="808080"/>
            </w:tcBorders>
            <w:shd w:val="clear" w:color="000000" w:fill="D7EBFF"/>
            <w:noWrap/>
            <w:hideMark/>
          </w:tcPr>
          <w:p w14:paraId="38D6D486"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 </w:t>
            </w:r>
          </w:p>
        </w:tc>
        <w:tc>
          <w:tcPr>
            <w:tcW w:w="940" w:type="dxa"/>
            <w:tcBorders>
              <w:top w:val="single" w:sz="4" w:space="0" w:color="808080"/>
              <w:left w:val="nil"/>
              <w:bottom w:val="nil"/>
              <w:right w:val="single" w:sz="4" w:space="0" w:color="808080"/>
            </w:tcBorders>
            <w:shd w:val="clear" w:color="auto" w:fill="auto"/>
            <w:noWrap/>
            <w:hideMark/>
          </w:tcPr>
          <w:p w14:paraId="24A3E855"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Yes</w:t>
            </w:r>
          </w:p>
        </w:tc>
      </w:tr>
      <w:tr w:rsidR="00E7689B" w:rsidRPr="00457CE9" w14:paraId="785088C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96CE72C"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2</w:t>
            </w:r>
          </w:p>
        </w:tc>
        <w:tc>
          <w:tcPr>
            <w:tcW w:w="4303" w:type="dxa"/>
            <w:tcBorders>
              <w:top w:val="single" w:sz="4" w:space="0" w:color="808080"/>
              <w:left w:val="nil"/>
              <w:bottom w:val="nil"/>
              <w:right w:val="single" w:sz="4" w:space="0" w:color="808080"/>
            </w:tcBorders>
            <w:shd w:val="clear" w:color="auto" w:fill="auto"/>
            <w:hideMark/>
          </w:tcPr>
          <w:p w14:paraId="01ED44A0" w14:textId="77777777" w:rsidR="00E7689B" w:rsidRPr="00457CE9" w:rsidRDefault="00E7689B" w:rsidP="00F86990">
            <w:pPr>
              <w:outlineLvl w:val="1"/>
              <w:rPr>
                <w:rFonts w:ascii="Calibri" w:eastAsia="Times New Roman" w:hAnsi="Calibri" w:cs="Calibri"/>
              </w:rPr>
            </w:pPr>
            <w:hyperlink r:id="rId17" w:anchor="RANGE!full7b9a7138496d4756c899d9b1f2fe6a24f47edd4280f305288c412a0165ca95b0" w:history="1">
              <w:r w:rsidRPr="00457CE9">
                <w:rPr>
                  <w:rFonts w:ascii="Calibri" w:eastAsia="Times New Roman" w:hAnsi="Calibri" w:cs="Calibri"/>
                </w:rPr>
                <w:t xml:space="preserve">        Identification</w:t>
              </w:r>
            </w:hyperlink>
          </w:p>
        </w:tc>
        <w:tc>
          <w:tcPr>
            <w:tcW w:w="1619" w:type="dxa"/>
            <w:tcBorders>
              <w:top w:val="single" w:sz="4" w:space="0" w:color="808080"/>
              <w:left w:val="nil"/>
              <w:bottom w:val="nil"/>
              <w:right w:val="single" w:sz="4" w:space="0" w:color="808080"/>
            </w:tcBorders>
            <w:shd w:val="clear" w:color="auto" w:fill="auto"/>
            <w:hideMark/>
          </w:tcPr>
          <w:p w14:paraId="066E661A"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&lt;Id&gt;</w:t>
            </w:r>
          </w:p>
        </w:tc>
        <w:tc>
          <w:tcPr>
            <w:tcW w:w="990" w:type="dxa"/>
            <w:tcBorders>
              <w:top w:val="single" w:sz="4" w:space="0" w:color="808080"/>
              <w:left w:val="nil"/>
              <w:bottom w:val="nil"/>
              <w:right w:val="single" w:sz="4" w:space="0" w:color="808080"/>
            </w:tcBorders>
            <w:shd w:val="clear" w:color="auto" w:fill="auto"/>
            <w:noWrap/>
            <w:hideMark/>
          </w:tcPr>
          <w:p w14:paraId="544F9ADC"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[1..1]</w:t>
            </w:r>
          </w:p>
        </w:tc>
        <w:tc>
          <w:tcPr>
            <w:tcW w:w="2540" w:type="dxa"/>
            <w:tcBorders>
              <w:top w:val="single" w:sz="4" w:space="0" w:color="808080"/>
              <w:left w:val="nil"/>
              <w:bottom w:val="nil"/>
              <w:right w:val="single" w:sz="4" w:space="0" w:color="808080"/>
            </w:tcBorders>
            <w:shd w:val="clear" w:color="auto" w:fill="auto"/>
            <w:hideMark/>
          </w:tcPr>
          <w:p w14:paraId="0CF4C93A"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text{1,35}</w:t>
            </w:r>
          </w:p>
        </w:tc>
        <w:tc>
          <w:tcPr>
            <w:tcW w:w="940" w:type="dxa"/>
            <w:tcBorders>
              <w:top w:val="single" w:sz="4" w:space="0" w:color="808080"/>
              <w:left w:val="nil"/>
              <w:bottom w:val="nil"/>
              <w:right w:val="single" w:sz="4" w:space="0" w:color="808080"/>
            </w:tcBorders>
            <w:shd w:val="clear" w:color="auto" w:fill="auto"/>
            <w:noWrap/>
            <w:hideMark/>
          </w:tcPr>
          <w:p w14:paraId="25D85C10"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Yes</w:t>
            </w:r>
          </w:p>
        </w:tc>
      </w:tr>
      <w:tr w:rsidR="00E7689B" w:rsidRPr="00457CE9" w14:paraId="20F3F4C5"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49D537A"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2</w:t>
            </w:r>
          </w:p>
        </w:tc>
        <w:tc>
          <w:tcPr>
            <w:tcW w:w="4303" w:type="dxa"/>
            <w:tcBorders>
              <w:top w:val="single" w:sz="4" w:space="0" w:color="808080"/>
              <w:left w:val="nil"/>
              <w:bottom w:val="nil"/>
              <w:right w:val="single" w:sz="4" w:space="0" w:color="808080"/>
            </w:tcBorders>
            <w:shd w:val="clear" w:color="auto" w:fill="auto"/>
            <w:hideMark/>
          </w:tcPr>
          <w:p w14:paraId="629846E9" w14:textId="77777777" w:rsidR="00E7689B" w:rsidRPr="00457CE9" w:rsidRDefault="00E7689B" w:rsidP="00F86990">
            <w:pPr>
              <w:outlineLvl w:val="1"/>
              <w:rPr>
                <w:rFonts w:ascii="Calibri" w:eastAsia="Times New Roman" w:hAnsi="Calibri" w:cs="Calibri"/>
              </w:rPr>
            </w:pPr>
            <w:hyperlink r:id="rId18" w:anchor="RANGE!fullc8bf945f9da289a4e197a1aabc786855650f36a9bb17abef57fe75df29bce5b0" w:history="1">
              <w:r w:rsidRPr="00457CE9">
                <w:rPr>
                  <w:rFonts w:ascii="Calibri" w:eastAsia="Times New Roman" w:hAnsi="Calibri" w:cs="Calibri"/>
                </w:rPr>
                <w:t xml:space="preserve">        Creation Date Time</w:t>
              </w:r>
            </w:hyperlink>
          </w:p>
        </w:tc>
        <w:tc>
          <w:tcPr>
            <w:tcW w:w="1619" w:type="dxa"/>
            <w:tcBorders>
              <w:top w:val="single" w:sz="4" w:space="0" w:color="808080"/>
              <w:left w:val="nil"/>
              <w:bottom w:val="nil"/>
              <w:right w:val="single" w:sz="4" w:space="0" w:color="808080"/>
            </w:tcBorders>
            <w:shd w:val="clear" w:color="auto" w:fill="auto"/>
            <w:hideMark/>
          </w:tcPr>
          <w:p w14:paraId="06E53F73"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&lt;CreDtTm&gt;</w:t>
            </w:r>
          </w:p>
        </w:tc>
        <w:tc>
          <w:tcPr>
            <w:tcW w:w="990" w:type="dxa"/>
            <w:tcBorders>
              <w:top w:val="single" w:sz="4" w:space="0" w:color="808080"/>
              <w:left w:val="nil"/>
              <w:bottom w:val="nil"/>
              <w:right w:val="single" w:sz="4" w:space="0" w:color="808080"/>
            </w:tcBorders>
            <w:shd w:val="clear" w:color="auto" w:fill="auto"/>
            <w:noWrap/>
            <w:hideMark/>
          </w:tcPr>
          <w:p w14:paraId="23BFDA59"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[1..1]</w:t>
            </w:r>
          </w:p>
        </w:tc>
        <w:tc>
          <w:tcPr>
            <w:tcW w:w="2540" w:type="dxa"/>
            <w:tcBorders>
              <w:top w:val="single" w:sz="4" w:space="0" w:color="808080"/>
              <w:left w:val="nil"/>
              <w:bottom w:val="nil"/>
              <w:right w:val="single" w:sz="4" w:space="0" w:color="808080"/>
            </w:tcBorders>
            <w:shd w:val="clear" w:color="auto" w:fill="auto"/>
            <w:hideMark/>
          </w:tcPr>
          <w:p w14:paraId="12284B52"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dateTime</w:t>
            </w:r>
          </w:p>
        </w:tc>
        <w:tc>
          <w:tcPr>
            <w:tcW w:w="940" w:type="dxa"/>
            <w:tcBorders>
              <w:top w:val="single" w:sz="4" w:space="0" w:color="808080"/>
              <w:left w:val="nil"/>
              <w:bottom w:val="nil"/>
              <w:right w:val="single" w:sz="4" w:space="0" w:color="808080"/>
            </w:tcBorders>
            <w:shd w:val="clear" w:color="auto" w:fill="auto"/>
            <w:noWrap/>
            <w:hideMark/>
          </w:tcPr>
          <w:p w14:paraId="2EDE4B1A"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Yes</w:t>
            </w:r>
          </w:p>
        </w:tc>
      </w:tr>
      <w:tr w:rsidR="00E7689B" w:rsidRPr="00457CE9" w14:paraId="7225C729"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4A01F89E"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w:t>
            </w:r>
          </w:p>
        </w:tc>
        <w:tc>
          <w:tcPr>
            <w:tcW w:w="4303" w:type="dxa"/>
            <w:tcBorders>
              <w:top w:val="single" w:sz="4" w:space="0" w:color="808080"/>
              <w:left w:val="nil"/>
              <w:bottom w:val="nil"/>
              <w:right w:val="single" w:sz="4" w:space="0" w:color="808080"/>
            </w:tcBorders>
            <w:shd w:val="clear" w:color="000000" w:fill="D7EBFF"/>
            <w:hideMark/>
          </w:tcPr>
          <w:p w14:paraId="48AB9113" w14:textId="77777777" w:rsidR="00E7689B" w:rsidRPr="00457CE9" w:rsidRDefault="00E7689B" w:rsidP="00F86990">
            <w:pPr>
              <w:outlineLvl w:val="0"/>
              <w:rPr>
                <w:rFonts w:ascii="Calibri" w:eastAsia="Times New Roman" w:hAnsi="Calibri" w:cs="Calibri"/>
              </w:rPr>
            </w:pPr>
            <w:hyperlink r:id="rId19" w:anchor="RANGE!full2d3875faf12cf602ac85bd4063601215c89d2554ba7f2f1aae6df916de896c91" w:history="1">
              <w:r w:rsidRPr="00457CE9">
                <w:rPr>
                  <w:rFonts w:ascii="Calibri" w:eastAsia="Times New Roman" w:hAnsi="Calibri" w:cs="Calibri"/>
                </w:rPr>
                <w:t xml:space="preserve">    Pool Reference</w:t>
              </w:r>
            </w:hyperlink>
          </w:p>
        </w:tc>
        <w:tc>
          <w:tcPr>
            <w:tcW w:w="1619" w:type="dxa"/>
            <w:tcBorders>
              <w:top w:val="single" w:sz="4" w:space="0" w:color="808080"/>
              <w:left w:val="nil"/>
              <w:bottom w:val="nil"/>
              <w:right w:val="single" w:sz="4" w:space="0" w:color="808080"/>
            </w:tcBorders>
            <w:shd w:val="clear" w:color="000000" w:fill="D7EBFF"/>
            <w:hideMark/>
          </w:tcPr>
          <w:p w14:paraId="78E97145"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&lt;PoolRef&gt;</w:t>
            </w:r>
          </w:p>
        </w:tc>
        <w:tc>
          <w:tcPr>
            <w:tcW w:w="990" w:type="dxa"/>
            <w:tcBorders>
              <w:top w:val="single" w:sz="4" w:space="0" w:color="808080"/>
              <w:left w:val="nil"/>
              <w:bottom w:val="nil"/>
              <w:right w:val="single" w:sz="4" w:space="0" w:color="808080"/>
            </w:tcBorders>
            <w:shd w:val="clear" w:color="000000" w:fill="D7EBFF"/>
            <w:noWrap/>
            <w:hideMark/>
          </w:tcPr>
          <w:p w14:paraId="2EAB6F6F"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[0..1]</w:t>
            </w:r>
          </w:p>
        </w:tc>
        <w:tc>
          <w:tcPr>
            <w:tcW w:w="2540" w:type="dxa"/>
            <w:tcBorders>
              <w:top w:val="single" w:sz="4" w:space="0" w:color="808080"/>
              <w:left w:val="nil"/>
              <w:bottom w:val="nil"/>
              <w:right w:val="single" w:sz="4" w:space="0" w:color="808080"/>
            </w:tcBorders>
            <w:shd w:val="clear" w:color="000000" w:fill="D7EBFF"/>
            <w:noWrap/>
            <w:hideMark/>
          </w:tcPr>
          <w:p w14:paraId="01DEC979"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 </w:t>
            </w:r>
          </w:p>
        </w:tc>
        <w:tc>
          <w:tcPr>
            <w:tcW w:w="940" w:type="dxa"/>
            <w:tcBorders>
              <w:top w:val="single" w:sz="4" w:space="0" w:color="808080"/>
              <w:left w:val="nil"/>
              <w:bottom w:val="nil"/>
              <w:right w:val="single" w:sz="4" w:space="0" w:color="808080"/>
            </w:tcBorders>
            <w:shd w:val="clear" w:color="auto" w:fill="auto"/>
            <w:noWrap/>
            <w:hideMark/>
          </w:tcPr>
          <w:p w14:paraId="5AE3D9C2"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 </w:t>
            </w:r>
          </w:p>
        </w:tc>
      </w:tr>
      <w:tr w:rsidR="00E7689B" w:rsidRPr="00457CE9" w14:paraId="2E86D445"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E565F04"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2</w:t>
            </w:r>
          </w:p>
        </w:tc>
        <w:tc>
          <w:tcPr>
            <w:tcW w:w="4303" w:type="dxa"/>
            <w:tcBorders>
              <w:top w:val="single" w:sz="4" w:space="0" w:color="808080"/>
              <w:left w:val="nil"/>
              <w:bottom w:val="nil"/>
              <w:right w:val="single" w:sz="4" w:space="0" w:color="808080"/>
            </w:tcBorders>
            <w:shd w:val="clear" w:color="auto" w:fill="auto"/>
            <w:hideMark/>
          </w:tcPr>
          <w:p w14:paraId="4287DE51" w14:textId="77777777" w:rsidR="00E7689B" w:rsidRPr="00457CE9" w:rsidRDefault="00E7689B" w:rsidP="00F86990">
            <w:pPr>
              <w:outlineLvl w:val="1"/>
              <w:rPr>
                <w:rFonts w:ascii="Calibri" w:eastAsia="Times New Roman" w:hAnsi="Calibri" w:cs="Calibri"/>
              </w:rPr>
            </w:pPr>
            <w:hyperlink r:id="rId20" w:anchor="RANGE!fullc007e8cf1c3fa551f90f5e6081cc74b0045b41d82126b63ad29e8078a9a51c45" w:history="1">
              <w:r w:rsidRPr="00457CE9">
                <w:rPr>
                  <w:rFonts w:ascii="Calibri" w:eastAsia="Times New Roman" w:hAnsi="Calibri" w:cs="Calibri"/>
                </w:rPr>
                <w:t xml:space="preserve">        Reference</w:t>
              </w:r>
            </w:hyperlink>
          </w:p>
        </w:tc>
        <w:tc>
          <w:tcPr>
            <w:tcW w:w="1619" w:type="dxa"/>
            <w:tcBorders>
              <w:top w:val="single" w:sz="4" w:space="0" w:color="808080"/>
              <w:left w:val="nil"/>
              <w:bottom w:val="nil"/>
              <w:right w:val="single" w:sz="4" w:space="0" w:color="808080"/>
            </w:tcBorders>
            <w:shd w:val="clear" w:color="auto" w:fill="auto"/>
            <w:hideMark/>
          </w:tcPr>
          <w:p w14:paraId="7168964D"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&lt;Ref&gt;</w:t>
            </w:r>
          </w:p>
        </w:tc>
        <w:tc>
          <w:tcPr>
            <w:tcW w:w="990" w:type="dxa"/>
            <w:tcBorders>
              <w:top w:val="single" w:sz="4" w:space="0" w:color="808080"/>
              <w:left w:val="nil"/>
              <w:bottom w:val="nil"/>
              <w:right w:val="single" w:sz="4" w:space="0" w:color="808080"/>
            </w:tcBorders>
            <w:shd w:val="clear" w:color="auto" w:fill="auto"/>
            <w:noWrap/>
            <w:hideMark/>
          </w:tcPr>
          <w:p w14:paraId="545AEFBF"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[1..1]</w:t>
            </w:r>
          </w:p>
        </w:tc>
        <w:tc>
          <w:tcPr>
            <w:tcW w:w="2540" w:type="dxa"/>
            <w:tcBorders>
              <w:top w:val="single" w:sz="4" w:space="0" w:color="808080"/>
              <w:left w:val="nil"/>
              <w:bottom w:val="nil"/>
              <w:right w:val="single" w:sz="4" w:space="0" w:color="808080"/>
            </w:tcBorders>
            <w:shd w:val="clear" w:color="auto" w:fill="auto"/>
            <w:hideMark/>
          </w:tcPr>
          <w:p w14:paraId="3FAC6241"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text{1,35}</w:t>
            </w:r>
          </w:p>
        </w:tc>
        <w:tc>
          <w:tcPr>
            <w:tcW w:w="940" w:type="dxa"/>
            <w:tcBorders>
              <w:top w:val="single" w:sz="4" w:space="0" w:color="808080"/>
              <w:left w:val="nil"/>
              <w:bottom w:val="nil"/>
              <w:right w:val="single" w:sz="4" w:space="0" w:color="808080"/>
            </w:tcBorders>
            <w:shd w:val="clear" w:color="auto" w:fill="auto"/>
            <w:noWrap/>
            <w:hideMark/>
          </w:tcPr>
          <w:p w14:paraId="534238B8"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 </w:t>
            </w:r>
          </w:p>
        </w:tc>
      </w:tr>
      <w:tr w:rsidR="00E7689B" w:rsidRPr="00457CE9" w14:paraId="1CECD0C5"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58A245A"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2</w:t>
            </w:r>
          </w:p>
        </w:tc>
        <w:tc>
          <w:tcPr>
            <w:tcW w:w="4303" w:type="dxa"/>
            <w:tcBorders>
              <w:top w:val="single" w:sz="4" w:space="0" w:color="808080"/>
              <w:left w:val="nil"/>
              <w:bottom w:val="nil"/>
              <w:right w:val="single" w:sz="4" w:space="0" w:color="808080"/>
            </w:tcBorders>
            <w:shd w:val="clear" w:color="000000" w:fill="E6E6E6"/>
            <w:hideMark/>
          </w:tcPr>
          <w:p w14:paraId="1FA13689" w14:textId="77777777" w:rsidR="00E7689B" w:rsidRPr="00457CE9" w:rsidRDefault="00E7689B" w:rsidP="00F86990">
            <w:pPr>
              <w:outlineLvl w:val="1"/>
              <w:rPr>
                <w:rFonts w:ascii="Calibri" w:eastAsia="Times New Roman" w:hAnsi="Calibri" w:cs="Calibri"/>
              </w:rPr>
            </w:pPr>
            <w:hyperlink r:id="rId21" w:anchor="RANGE!full6a9a81a669650ff90ade64c6bade34565fcd7c3bb646603d0c11af85bc84f78b" w:history="1">
              <w:r w:rsidRPr="00457CE9">
                <w:rPr>
                  <w:rFonts w:ascii="Calibri" w:eastAsia="Times New Roman" w:hAnsi="Calibri" w:cs="Calibri"/>
                </w:rPr>
                <w:t xml:space="preserve">        Reference Issuer</w:t>
              </w:r>
            </w:hyperlink>
          </w:p>
        </w:tc>
        <w:tc>
          <w:tcPr>
            <w:tcW w:w="1619" w:type="dxa"/>
            <w:tcBorders>
              <w:top w:val="single" w:sz="4" w:space="0" w:color="808080"/>
              <w:left w:val="nil"/>
              <w:bottom w:val="nil"/>
              <w:right w:val="single" w:sz="4" w:space="0" w:color="808080"/>
            </w:tcBorders>
            <w:shd w:val="clear" w:color="000000" w:fill="E6E6E6"/>
            <w:hideMark/>
          </w:tcPr>
          <w:p w14:paraId="06B5F533"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&lt;RefIssr&gt;</w:t>
            </w:r>
          </w:p>
        </w:tc>
        <w:tc>
          <w:tcPr>
            <w:tcW w:w="990" w:type="dxa"/>
            <w:tcBorders>
              <w:top w:val="single" w:sz="4" w:space="0" w:color="808080"/>
              <w:left w:val="nil"/>
              <w:bottom w:val="nil"/>
              <w:right w:val="single" w:sz="4" w:space="0" w:color="808080"/>
            </w:tcBorders>
            <w:shd w:val="clear" w:color="000000" w:fill="E6E6E6"/>
            <w:noWrap/>
            <w:hideMark/>
          </w:tcPr>
          <w:p w14:paraId="0D8C4753"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[0..1]</w:t>
            </w:r>
          </w:p>
        </w:tc>
        <w:tc>
          <w:tcPr>
            <w:tcW w:w="2540" w:type="dxa"/>
            <w:tcBorders>
              <w:top w:val="single" w:sz="4" w:space="0" w:color="808080"/>
              <w:left w:val="nil"/>
              <w:bottom w:val="nil"/>
              <w:right w:val="single" w:sz="4" w:space="0" w:color="808080"/>
            </w:tcBorders>
            <w:shd w:val="clear" w:color="000000" w:fill="E6E6E6"/>
            <w:noWrap/>
            <w:hideMark/>
          </w:tcPr>
          <w:p w14:paraId="5998EB8E"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Choice</w:t>
            </w:r>
          </w:p>
        </w:tc>
        <w:tc>
          <w:tcPr>
            <w:tcW w:w="940" w:type="dxa"/>
            <w:tcBorders>
              <w:top w:val="single" w:sz="4" w:space="0" w:color="808080"/>
              <w:left w:val="nil"/>
              <w:bottom w:val="nil"/>
              <w:right w:val="single" w:sz="4" w:space="0" w:color="808080"/>
            </w:tcBorders>
            <w:shd w:val="clear" w:color="auto" w:fill="auto"/>
            <w:noWrap/>
            <w:hideMark/>
          </w:tcPr>
          <w:p w14:paraId="5A918D76"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 </w:t>
            </w:r>
          </w:p>
        </w:tc>
      </w:tr>
      <w:tr w:rsidR="00E7689B" w:rsidRPr="00457CE9" w14:paraId="133E0214" w14:textId="77777777" w:rsidTr="00F86990">
        <w:trPr>
          <w:trHeight w:val="1500"/>
        </w:trPr>
        <w:tc>
          <w:tcPr>
            <w:tcW w:w="468" w:type="dxa"/>
            <w:tcBorders>
              <w:top w:val="single" w:sz="4" w:space="0" w:color="808080"/>
              <w:left w:val="single" w:sz="4" w:space="0" w:color="808080"/>
              <w:bottom w:val="nil"/>
              <w:right w:val="single" w:sz="4" w:space="0" w:color="808080"/>
            </w:tcBorders>
            <w:shd w:val="clear" w:color="auto" w:fill="auto"/>
            <w:noWrap/>
            <w:hideMark/>
          </w:tcPr>
          <w:p w14:paraId="4411D46E" w14:textId="77777777" w:rsidR="00E7689B" w:rsidRPr="00457CE9" w:rsidRDefault="00E7689B" w:rsidP="00F86990">
            <w:pPr>
              <w:outlineLvl w:val="2"/>
              <w:rPr>
                <w:rFonts w:ascii="Calibri" w:eastAsia="Times New Roman" w:hAnsi="Calibri" w:cs="Calibri"/>
                <w:color w:val="0070C0"/>
              </w:rPr>
            </w:pPr>
            <w:r w:rsidRPr="00457CE9">
              <w:rPr>
                <w:rFonts w:ascii="Calibri" w:eastAsia="Times New Roman" w:hAnsi="Calibri" w:cs="Calibri"/>
                <w:color w:val="0070C0"/>
              </w:rPr>
              <w:t>3</w:t>
            </w:r>
          </w:p>
        </w:tc>
        <w:tc>
          <w:tcPr>
            <w:tcW w:w="4303" w:type="dxa"/>
            <w:tcBorders>
              <w:top w:val="single" w:sz="4" w:space="0" w:color="808080"/>
              <w:left w:val="nil"/>
              <w:bottom w:val="nil"/>
              <w:right w:val="single" w:sz="4" w:space="0" w:color="808080"/>
            </w:tcBorders>
            <w:shd w:val="clear" w:color="auto" w:fill="auto"/>
            <w:hideMark/>
          </w:tcPr>
          <w:p w14:paraId="7B0F6902" w14:textId="77777777" w:rsidR="00E7689B" w:rsidRPr="00457CE9" w:rsidRDefault="00E7689B" w:rsidP="00F86990">
            <w:pPr>
              <w:outlineLvl w:val="2"/>
              <w:rPr>
                <w:rFonts w:ascii="Calibri" w:eastAsia="Times New Roman" w:hAnsi="Calibri" w:cs="Calibri"/>
                <w:color w:val="0070C0"/>
              </w:rPr>
            </w:pPr>
            <w:hyperlink r:id="rId22" w:anchor="RANGE!full6c90ed7065e7598132c2378f146586e3e6912511c3c3de96db3f2c3a31b221a8" w:history="1">
              <w:r w:rsidRPr="00457CE9">
                <w:rPr>
                  <w:rFonts w:ascii="Calibri" w:eastAsia="Times New Roman" w:hAnsi="Calibri" w:cs="Calibri"/>
                  <w:color w:val="0070C0"/>
                </w:rPr>
                <w:t xml:space="preserve">            AnyBIC</w:t>
              </w:r>
            </w:hyperlink>
          </w:p>
        </w:tc>
        <w:tc>
          <w:tcPr>
            <w:tcW w:w="1619" w:type="dxa"/>
            <w:tcBorders>
              <w:top w:val="single" w:sz="4" w:space="0" w:color="808080"/>
              <w:left w:val="nil"/>
              <w:bottom w:val="nil"/>
              <w:right w:val="single" w:sz="4" w:space="0" w:color="808080"/>
            </w:tcBorders>
            <w:shd w:val="clear" w:color="auto" w:fill="auto"/>
            <w:hideMark/>
          </w:tcPr>
          <w:p w14:paraId="193C64E5" w14:textId="77777777" w:rsidR="00E7689B" w:rsidRPr="00457CE9" w:rsidRDefault="00E7689B" w:rsidP="00F86990">
            <w:pPr>
              <w:outlineLvl w:val="2"/>
              <w:rPr>
                <w:rFonts w:ascii="Calibri" w:eastAsia="Times New Roman" w:hAnsi="Calibri" w:cs="Calibri"/>
                <w:color w:val="0070C0"/>
              </w:rPr>
            </w:pPr>
            <w:r w:rsidRPr="00457CE9">
              <w:rPr>
                <w:rFonts w:ascii="Calibri" w:eastAsia="Times New Roman" w:hAnsi="Calibri" w:cs="Calibri"/>
                <w:color w:val="0070C0"/>
              </w:rPr>
              <w:t>&lt;AnyBIC&gt;</w:t>
            </w:r>
          </w:p>
        </w:tc>
        <w:tc>
          <w:tcPr>
            <w:tcW w:w="990" w:type="dxa"/>
            <w:tcBorders>
              <w:top w:val="single" w:sz="4" w:space="0" w:color="808080"/>
              <w:left w:val="nil"/>
              <w:bottom w:val="nil"/>
              <w:right w:val="single" w:sz="4" w:space="0" w:color="808080"/>
            </w:tcBorders>
            <w:shd w:val="clear" w:color="auto" w:fill="auto"/>
            <w:noWrap/>
            <w:hideMark/>
          </w:tcPr>
          <w:p w14:paraId="3CF75FB6" w14:textId="77777777" w:rsidR="00E7689B" w:rsidRPr="00457CE9" w:rsidRDefault="00E7689B" w:rsidP="00F86990">
            <w:pPr>
              <w:outlineLvl w:val="2"/>
              <w:rPr>
                <w:rFonts w:ascii="Calibri" w:eastAsia="Times New Roman" w:hAnsi="Calibri" w:cs="Calibri"/>
                <w:color w:val="0070C0"/>
              </w:rPr>
            </w:pPr>
            <w:r w:rsidRPr="00457CE9">
              <w:rPr>
                <w:rFonts w:ascii="Calibri" w:eastAsia="Times New Roman" w:hAnsi="Calibri" w:cs="Calibri"/>
                <w:color w:val="0070C0"/>
              </w:rPr>
              <w:t>[1..1]</w:t>
            </w:r>
          </w:p>
        </w:tc>
        <w:tc>
          <w:tcPr>
            <w:tcW w:w="2540" w:type="dxa"/>
            <w:tcBorders>
              <w:top w:val="single" w:sz="4" w:space="0" w:color="808080"/>
              <w:left w:val="nil"/>
              <w:bottom w:val="nil"/>
              <w:right w:val="single" w:sz="4" w:space="0" w:color="808080"/>
            </w:tcBorders>
            <w:shd w:val="clear" w:color="auto" w:fill="auto"/>
            <w:hideMark/>
          </w:tcPr>
          <w:p w14:paraId="791F9DA2" w14:textId="77777777" w:rsidR="00E7689B" w:rsidRPr="00457CE9" w:rsidRDefault="00E7689B" w:rsidP="00F86990">
            <w:pPr>
              <w:outlineLvl w:val="2"/>
              <w:rPr>
                <w:rFonts w:ascii="Calibri" w:eastAsia="Times New Roman" w:hAnsi="Calibri" w:cs="Calibri"/>
                <w:color w:val="0070C0"/>
              </w:rPr>
            </w:pPr>
            <w:r w:rsidRPr="00457CE9">
              <w:rPr>
                <w:rFonts w:ascii="Calibri" w:eastAsia="Times New Roman" w:hAnsi="Calibri" w:cs="Calibri"/>
                <w:color w:val="0070C0"/>
              </w:rPr>
              <w:t>text</w:t>
            </w:r>
            <w:r w:rsidRPr="00457CE9">
              <w:rPr>
                <w:rFonts w:ascii="Calibri" w:eastAsia="Times New Roman" w:hAnsi="Calibri" w:cs="Calibri"/>
                <w:color w:val="0070C0"/>
              </w:rPr>
              <w:br/>
              <w:t>[A-Z0-9]{4,4}[A-Z]{2,2}[A-Z0-9]{2,2}([A-Z0-9]{3,3}){0,1}</w:t>
            </w:r>
          </w:p>
        </w:tc>
        <w:tc>
          <w:tcPr>
            <w:tcW w:w="940" w:type="dxa"/>
            <w:tcBorders>
              <w:top w:val="single" w:sz="4" w:space="0" w:color="808080"/>
              <w:left w:val="nil"/>
              <w:bottom w:val="nil"/>
              <w:right w:val="single" w:sz="4" w:space="0" w:color="808080"/>
            </w:tcBorders>
            <w:shd w:val="clear" w:color="auto" w:fill="auto"/>
            <w:noWrap/>
            <w:hideMark/>
          </w:tcPr>
          <w:p w14:paraId="4CEF4BDC" w14:textId="77777777" w:rsidR="00E7689B" w:rsidRPr="00457CE9" w:rsidRDefault="00E7689B" w:rsidP="00F86990">
            <w:pPr>
              <w:outlineLvl w:val="2"/>
              <w:rPr>
                <w:rFonts w:ascii="Calibri" w:eastAsia="Times New Roman" w:hAnsi="Calibri" w:cs="Calibri"/>
              </w:rPr>
            </w:pPr>
            <w:r w:rsidRPr="00457CE9">
              <w:rPr>
                <w:rFonts w:ascii="Calibri" w:eastAsia="Times New Roman" w:hAnsi="Calibri" w:cs="Calibri"/>
              </w:rPr>
              <w:t> </w:t>
            </w:r>
          </w:p>
        </w:tc>
      </w:tr>
      <w:tr w:rsidR="00E7689B" w:rsidRPr="00457CE9" w14:paraId="39B91537"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CE273DC" w14:textId="77777777" w:rsidR="00E7689B" w:rsidRPr="00457CE9" w:rsidRDefault="00E7689B" w:rsidP="00F86990">
            <w:pPr>
              <w:outlineLvl w:val="2"/>
              <w:rPr>
                <w:rFonts w:ascii="Calibri" w:eastAsia="Times New Roman" w:hAnsi="Calibri" w:cs="Calibri"/>
              </w:rPr>
            </w:pPr>
            <w:r w:rsidRPr="00457CE9">
              <w:rPr>
                <w:rFonts w:ascii="Calibri" w:eastAsia="Times New Roman" w:hAnsi="Calibri" w:cs="Calibri"/>
              </w:rPr>
              <w:t>3</w:t>
            </w:r>
          </w:p>
        </w:tc>
        <w:tc>
          <w:tcPr>
            <w:tcW w:w="4303" w:type="dxa"/>
            <w:tcBorders>
              <w:top w:val="single" w:sz="4" w:space="0" w:color="808080"/>
              <w:left w:val="nil"/>
              <w:bottom w:val="nil"/>
              <w:right w:val="single" w:sz="4" w:space="0" w:color="808080"/>
            </w:tcBorders>
            <w:shd w:val="clear" w:color="auto" w:fill="auto"/>
            <w:hideMark/>
          </w:tcPr>
          <w:p w14:paraId="26839A69" w14:textId="77777777" w:rsidR="00E7689B" w:rsidRPr="00457CE9" w:rsidRDefault="00E7689B" w:rsidP="00F86990">
            <w:pPr>
              <w:outlineLvl w:val="2"/>
              <w:rPr>
                <w:rFonts w:ascii="Calibri" w:eastAsia="Times New Roman" w:hAnsi="Calibri" w:cs="Calibri"/>
              </w:rPr>
            </w:pPr>
            <w:hyperlink r:id="rId23" w:anchor="RANGE!full146f0eafb206e6aaf88cdca103eb84a37775539143029a37722f0546304460e0" w:history="1">
              <w:r w:rsidRPr="00457CE9">
                <w:rPr>
                  <w:rFonts w:ascii="Calibri" w:eastAsia="Times New Roman" w:hAnsi="Calibri" w:cs="Calibri"/>
                </w:rPr>
                <w:t xml:space="preserve">            Proprietary Identification</w:t>
              </w:r>
            </w:hyperlink>
          </w:p>
        </w:tc>
        <w:tc>
          <w:tcPr>
            <w:tcW w:w="1619" w:type="dxa"/>
            <w:tcBorders>
              <w:top w:val="single" w:sz="4" w:space="0" w:color="808080"/>
              <w:left w:val="nil"/>
              <w:bottom w:val="nil"/>
              <w:right w:val="single" w:sz="4" w:space="0" w:color="808080"/>
            </w:tcBorders>
            <w:shd w:val="clear" w:color="auto" w:fill="auto"/>
            <w:hideMark/>
          </w:tcPr>
          <w:p w14:paraId="21C77FAB" w14:textId="77777777" w:rsidR="00E7689B" w:rsidRPr="00457CE9" w:rsidRDefault="00E7689B" w:rsidP="00F86990">
            <w:pPr>
              <w:outlineLvl w:val="2"/>
              <w:rPr>
                <w:rFonts w:ascii="Calibri" w:eastAsia="Times New Roman" w:hAnsi="Calibri" w:cs="Calibri"/>
              </w:rPr>
            </w:pPr>
            <w:r w:rsidRPr="00457CE9">
              <w:rPr>
                <w:rFonts w:ascii="Calibri" w:eastAsia="Times New Roman" w:hAnsi="Calibri" w:cs="Calibri"/>
              </w:rPr>
              <w:t>&lt;PrtryId&gt;</w:t>
            </w:r>
          </w:p>
        </w:tc>
        <w:tc>
          <w:tcPr>
            <w:tcW w:w="990" w:type="dxa"/>
            <w:tcBorders>
              <w:top w:val="single" w:sz="4" w:space="0" w:color="808080"/>
              <w:left w:val="nil"/>
              <w:bottom w:val="nil"/>
              <w:right w:val="single" w:sz="4" w:space="0" w:color="808080"/>
            </w:tcBorders>
            <w:shd w:val="clear" w:color="auto" w:fill="auto"/>
            <w:noWrap/>
            <w:hideMark/>
          </w:tcPr>
          <w:p w14:paraId="7D798E92" w14:textId="77777777" w:rsidR="00E7689B" w:rsidRPr="00457CE9" w:rsidRDefault="00E7689B" w:rsidP="00F86990">
            <w:pPr>
              <w:outlineLvl w:val="2"/>
              <w:rPr>
                <w:rFonts w:ascii="Calibri" w:eastAsia="Times New Roman" w:hAnsi="Calibri" w:cs="Calibri"/>
              </w:rPr>
            </w:pPr>
            <w:r w:rsidRPr="00457CE9">
              <w:rPr>
                <w:rFonts w:ascii="Calibri" w:eastAsia="Times New Roman" w:hAnsi="Calibri" w:cs="Calibri"/>
              </w:rPr>
              <w:t>[1..1]</w:t>
            </w:r>
          </w:p>
        </w:tc>
        <w:tc>
          <w:tcPr>
            <w:tcW w:w="2540" w:type="dxa"/>
            <w:tcBorders>
              <w:top w:val="single" w:sz="4" w:space="0" w:color="808080"/>
              <w:left w:val="nil"/>
              <w:bottom w:val="nil"/>
              <w:right w:val="single" w:sz="4" w:space="0" w:color="808080"/>
            </w:tcBorders>
            <w:shd w:val="clear" w:color="auto" w:fill="auto"/>
            <w:noWrap/>
            <w:hideMark/>
          </w:tcPr>
          <w:p w14:paraId="3B5F73DF" w14:textId="77777777" w:rsidR="00E7689B" w:rsidRPr="00457CE9" w:rsidRDefault="00E7689B" w:rsidP="00F86990">
            <w:pPr>
              <w:outlineLvl w:val="2"/>
              <w:rPr>
                <w:rFonts w:ascii="Calibri" w:eastAsia="Times New Roman" w:hAnsi="Calibri" w:cs="Calibri"/>
              </w:rPr>
            </w:pPr>
            <w:r w:rsidRPr="00457CE9">
              <w:rPr>
                <w:rFonts w:ascii="Calibri" w:eastAsia="Times New Roman" w:hAnsi="Calibri" w:cs="Calibri"/>
              </w:rPr>
              <w:t> </w:t>
            </w:r>
          </w:p>
        </w:tc>
        <w:tc>
          <w:tcPr>
            <w:tcW w:w="940" w:type="dxa"/>
            <w:tcBorders>
              <w:top w:val="single" w:sz="4" w:space="0" w:color="808080"/>
              <w:left w:val="nil"/>
              <w:bottom w:val="nil"/>
              <w:right w:val="single" w:sz="4" w:space="0" w:color="808080"/>
            </w:tcBorders>
            <w:shd w:val="clear" w:color="auto" w:fill="auto"/>
            <w:noWrap/>
            <w:hideMark/>
          </w:tcPr>
          <w:p w14:paraId="57ECFD2A" w14:textId="77777777" w:rsidR="00E7689B" w:rsidRPr="00457CE9" w:rsidRDefault="00E7689B" w:rsidP="00F86990">
            <w:pPr>
              <w:outlineLvl w:val="2"/>
              <w:rPr>
                <w:rFonts w:ascii="Calibri" w:eastAsia="Times New Roman" w:hAnsi="Calibri" w:cs="Calibri"/>
              </w:rPr>
            </w:pPr>
            <w:r w:rsidRPr="00457CE9">
              <w:rPr>
                <w:rFonts w:ascii="Calibri" w:eastAsia="Times New Roman" w:hAnsi="Calibri" w:cs="Calibri"/>
              </w:rPr>
              <w:t> </w:t>
            </w:r>
          </w:p>
        </w:tc>
      </w:tr>
      <w:tr w:rsidR="00E7689B" w:rsidRPr="00457CE9" w14:paraId="19C93827"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C6FBA79" w14:textId="77777777" w:rsidR="00E7689B" w:rsidRPr="00457CE9" w:rsidRDefault="00E7689B" w:rsidP="00F86990">
            <w:pPr>
              <w:outlineLvl w:val="2"/>
              <w:rPr>
                <w:rFonts w:ascii="Calibri" w:eastAsia="Times New Roman" w:hAnsi="Calibri" w:cs="Calibri"/>
              </w:rPr>
            </w:pPr>
            <w:r w:rsidRPr="00457CE9">
              <w:rPr>
                <w:rFonts w:ascii="Calibri" w:eastAsia="Times New Roman" w:hAnsi="Calibri" w:cs="Calibri"/>
              </w:rPr>
              <w:t>3</w:t>
            </w:r>
          </w:p>
        </w:tc>
        <w:tc>
          <w:tcPr>
            <w:tcW w:w="4303" w:type="dxa"/>
            <w:tcBorders>
              <w:top w:val="single" w:sz="4" w:space="0" w:color="808080"/>
              <w:left w:val="nil"/>
              <w:bottom w:val="nil"/>
              <w:right w:val="single" w:sz="4" w:space="0" w:color="808080"/>
            </w:tcBorders>
            <w:shd w:val="clear" w:color="auto" w:fill="auto"/>
            <w:hideMark/>
          </w:tcPr>
          <w:p w14:paraId="35515F1E" w14:textId="77777777" w:rsidR="00E7689B" w:rsidRPr="00457CE9" w:rsidRDefault="00E7689B" w:rsidP="00F86990">
            <w:pPr>
              <w:outlineLvl w:val="2"/>
              <w:rPr>
                <w:rFonts w:ascii="Calibri" w:eastAsia="Times New Roman" w:hAnsi="Calibri" w:cs="Calibri"/>
              </w:rPr>
            </w:pPr>
            <w:hyperlink r:id="rId24" w:anchor="RANGE!full47fff84f4968459d013a85912724e4e337d6bf0e29c6d6f15dadfa679627338d" w:history="1">
              <w:r w:rsidRPr="00457CE9">
                <w:rPr>
                  <w:rFonts w:ascii="Calibri" w:eastAsia="Times New Roman" w:hAnsi="Calibri" w:cs="Calibri"/>
                </w:rPr>
                <w:t xml:space="preserve">            Name And Address</w:t>
              </w:r>
            </w:hyperlink>
          </w:p>
        </w:tc>
        <w:tc>
          <w:tcPr>
            <w:tcW w:w="1619" w:type="dxa"/>
            <w:tcBorders>
              <w:top w:val="single" w:sz="4" w:space="0" w:color="808080"/>
              <w:left w:val="nil"/>
              <w:bottom w:val="nil"/>
              <w:right w:val="single" w:sz="4" w:space="0" w:color="808080"/>
            </w:tcBorders>
            <w:shd w:val="clear" w:color="auto" w:fill="auto"/>
            <w:hideMark/>
          </w:tcPr>
          <w:p w14:paraId="0DBACD5B" w14:textId="77777777" w:rsidR="00E7689B" w:rsidRPr="00457CE9" w:rsidRDefault="00E7689B" w:rsidP="00F86990">
            <w:pPr>
              <w:outlineLvl w:val="2"/>
              <w:rPr>
                <w:rFonts w:ascii="Calibri" w:eastAsia="Times New Roman" w:hAnsi="Calibri" w:cs="Calibri"/>
              </w:rPr>
            </w:pPr>
            <w:r w:rsidRPr="00457CE9">
              <w:rPr>
                <w:rFonts w:ascii="Calibri" w:eastAsia="Times New Roman" w:hAnsi="Calibri" w:cs="Calibri"/>
              </w:rPr>
              <w:t>&lt;NmAndAdr&gt;</w:t>
            </w:r>
          </w:p>
        </w:tc>
        <w:tc>
          <w:tcPr>
            <w:tcW w:w="990" w:type="dxa"/>
            <w:tcBorders>
              <w:top w:val="single" w:sz="4" w:space="0" w:color="808080"/>
              <w:left w:val="nil"/>
              <w:bottom w:val="nil"/>
              <w:right w:val="single" w:sz="4" w:space="0" w:color="808080"/>
            </w:tcBorders>
            <w:shd w:val="clear" w:color="auto" w:fill="auto"/>
            <w:noWrap/>
            <w:hideMark/>
          </w:tcPr>
          <w:p w14:paraId="5264CC29" w14:textId="77777777" w:rsidR="00E7689B" w:rsidRPr="00457CE9" w:rsidRDefault="00E7689B" w:rsidP="00F86990">
            <w:pPr>
              <w:outlineLvl w:val="2"/>
              <w:rPr>
                <w:rFonts w:ascii="Calibri" w:eastAsia="Times New Roman" w:hAnsi="Calibri" w:cs="Calibri"/>
              </w:rPr>
            </w:pPr>
            <w:r w:rsidRPr="00457CE9">
              <w:rPr>
                <w:rFonts w:ascii="Calibri" w:eastAsia="Times New Roman" w:hAnsi="Calibri" w:cs="Calibri"/>
              </w:rPr>
              <w:t>[1..1]</w:t>
            </w:r>
          </w:p>
        </w:tc>
        <w:tc>
          <w:tcPr>
            <w:tcW w:w="2540" w:type="dxa"/>
            <w:tcBorders>
              <w:top w:val="single" w:sz="4" w:space="0" w:color="808080"/>
              <w:left w:val="nil"/>
              <w:bottom w:val="nil"/>
              <w:right w:val="single" w:sz="4" w:space="0" w:color="808080"/>
            </w:tcBorders>
            <w:shd w:val="clear" w:color="auto" w:fill="auto"/>
            <w:noWrap/>
            <w:hideMark/>
          </w:tcPr>
          <w:p w14:paraId="7FF93242" w14:textId="77777777" w:rsidR="00E7689B" w:rsidRPr="00457CE9" w:rsidRDefault="00E7689B" w:rsidP="00F86990">
            <w:pPr>
              <w:outlineLvl w:val="2"/>
              <w:rPr>
                <w:rFonts w:ascii="Calibri" w:eastAsia="Times New Roman" w:hAnsi="Calibri" w:cs="Calibri"/>
              </w:rPr>
            </w:pPr>
            <w:r w:rsidRPr="00457CE9">
              <w:rPr>
                <w:rFonts w:ascii="Calibri" w:eastAsia="Times New Roman" w:hAnsi="Calibri" w:cs="Calibri"/>
              </w:rPr>
              <w:t> </w:t>
            </w:r>
          </w:p>
        </w:tc>
        <w:tc>
          <w:tcPr>
            <w:tcW w:w="940" w:type="dxa"/>
            <w:tcBorders>
              <w:top w:val="single" w:sz="4" w:space="0" w:color="808080"/>
              <w:left w:val="nil"/>
              <w:bottom w:val="nil"/>
              <w:right w:val="single" w:sz="4" w:space="0" w:color="808080"/>
            </w:tcBorders>
            <w:shd w:val="clear" w:color="auto" w:fill="auto"/>
            <w:noWrap/>
            <w:hideMark/>
          </w:tcPr>
          <w:p w14:paraId="160A075D" w14:textId="77777777" w:rsidR="00E7689B" w:rsidRPr="00457CE9" w:rsidRDefault="00E7689B" w:rsidP="00F86990">
            <w:pPr>
              <w:outlineLvl w:val="2"/>
              <w:rPr>
                <w:rFonts w:ascii="Calibri" w:eastAsia="Times New Roman" w:hAnsi="Calibri" w:cs="Calibri"/>
              </w:rPr>
            </w:pPr>
            <w:r w:rsidRPr="00457CE9">
              <w:rPr>
                <w:rFonts w:ascii="Calibri" w:eastAsia="Times New Roman" w:hAnsi="Calibri" w:cs="Calibri"/>
              </w:rPr>
              <w:t> </w:t>
            </w:r>
          </w:p>
        </w:tc>
      </w:tr>
      <w:tr w:rsidR="00E7689B" w:rsidRPr="00457CE9" w14:paraId="0B9339A5"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77C00F1"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2</w:t>
            </w:r>
          </w:p>
        </w:tc>
        <w:tc>
          <w:tcPr>
            <w:tcW w:w="4303" w:type="dxa"/>
            <w:tcBorders>
              <w:top w:val="single" w:sz="4" w:space="0" w:color="808080"/>
              <w:left w:val="nil"/>
              <w:bottom w:val="nil"/>
              <w:right w:val="single" w:sz="4" w:space="0" w:color="808080"/>
            </w:tcBorders>
            <w:shd w:val="clear" w:color="auto" w:fill="auto"/>
            <w:hideMark/>
          </w:tcPr>
          <w:p w14:paraId="4B3CF00C" w14:textId="77777777" w:rsidR="00E7689B" w:rsidRPr="00457CE9" w:rsidRDefault="00E7689B" w:rsidP="00F86990">
            <w:pPr>
              <w:outlineLvl w:val="1"/>
              <w:rPr>
                <w:rFonts w:ascii="Calibri" w:eastAsia="Times New Roman" w:hAnsi="Calibri" w:cs="Calibri"/>
              </w:rPr>
            </w:pPr>
            <w:hyperlink r:id="rId25" w:anchor="RANGE!full5a6eeb96e337985573ae51313147357f4a7754e3e0159c0a679b41bf92ed8816" w:history="1">
              <w:r w:rsidRPr="00457CE9">
                <w:rPr>
                  <w:rFonts w:ascii="Calibri" w:eastAsia="Times New Roman" w:hAnsi="Calibri" w:cs="Calibri"/>
                </w:rPr>
                <w:t xml:space="preserve">        Message Name</w:t>
              </w:r>
            </w:hyperlink>
          </w:p>
        </w:tc>
        <w:tc>
          <w:tcPr>
            <w:tcW w:w="1619" w:type="dxa"/>
            <w:tcBorders>
              <w:top w:val="single" w:sz="4" w:space="0" w:color="808080"/>
              <w:left w:val="nil"/>
              <w:bottom w:val="nil"/>
              <w:right w:val="single" w:sz="4" w:space="0" w:color="808080"/>
            </w:tcBorders>
            <w:shd w:val="clear" w:color="auto" w:fill="auto"/>
            <w:hideMark/>
          </w:tcPr>
          <w:p w14:paraId="7BD1D5AC"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&lt;MsgNm&gt;</w:t>
            </w:r>
          </w:p>
        </w:tc>
        <w:tc>
          <w:tcPr>
            <w:tcW w:w="990" w:type="dxa"/>
            <w:tcBorders>
              <w:top w:val="single" w:sz="4" w:space="0" w:color="808080"/>
              <w:left w:val="nil"/>
              <w:bottom w:val="nil"/>
              <w:right w:val="single" w:sz="4" w:space="0" w:color="808080"/>
            </w:tcBorders>
            <w:shd w:val="clear" w:color="auto" w:fill="auto"/>
            <w:noWrap/>
            <w:hideMark/>
          </w:tcPr>
          <w:p w14:paraId="3BFF151B"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[0..1]</w:t>
            </w:r>
          </w:p>
        </w:tc>
        <w:tc>
          <w:tcPr>
            <w:tcW w:w="2540" w:type="dxa"/>
            <w:tcBorders>
              <w:top w:val="single" w:sz="4" w:space="0" w:color="808080"/>
              <w:left w:val="nil"/>
              <w:bottom w:val="nil"/>
              <w:right w:val="single" w:sz="4" w:space="0" w:color="808080"/>
            </w:tcBorders>
            <w:shd w:val="clear" w:color="auto" w:fill="auto"/>
            <w:hideMark/>
          </w:tcPr>
          <w:p w14:paraId="43D97CC2"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text{1,35}</w:t>
            </w:r>
          </w:p>
        </w:tc>
        <w:tc>
          <w:tcPr>
            <w:tcW w:w="940" w:type="dxa"/>
            <w:tcBorders>
              <w:top w:val="single" w:sz="4" w:space="0" w:color="808080"/>
              <w:left w:val="nil"/>
              <w:bottom w:val="nil"/>
              <w:right w:val="single" w:sz="4" w:space="0" w:color="808080"/>
            </w:tcBorders>
            <w:shd w:val="clear" w:color="auto" w:fill="auto"/>
            <w:noWrap/>
            <w:hideMark/>
          </w:tcPr>
          <w:p w14:paraId="0993F10D"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 </w:t>
            </w:r>
          </w:p>
        </w:tc>
      </w:tr>
      <w:tr w:rsidR="00E7689B" w:rsidRPr="00457CE9" w14:paraId="359434FA"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2A173214"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w:t>
            </w:r>
          </w:p>
        </w:tc>
        <w:tc>
          <w:tcPr>
            <w:tcW w:w="4303" w:type="dxa"/>
            <w:tcBorders>
              <w:top w:val="single" w:sz="4" w:space="0" w:color="808080"/>
              <w:left w:val="nil"/>
              <w:bottom w:val="nil"/>
              <w:right w:val="single" w:sz="4" w:space="0" w:color="808080"/>
            </w:tcBorders>
            <w:shd w:val="clear" w:color="000000" w:fill="D7EBFF"/>
            <w:hideMark/>
          </w:tcPr>
          <w:p w14:paraId="56E8F983" w14:textId="77777777" w:rsidR="00E7689B" w:rsidRPr="00457CE9" w:rsidRDefault="00E7689B" w:rsidP="00F86990">
            <w:pPr>
              <w:outlineLvl w:val="0"/>
              <w:rPr>
                <w:rFonts w:ascii="Calibri" w:eastAsia="Times New Roman" w:hAnsi="Calibri" w:cs="Calibri"/>
              </w:rPr>
            </w:pPr>
            <w:hyperlink r:id="rId26" w:anchor="RANGE!full4e808b9c8728ae952edae40915e4acb611eb170b6e6c84d9dc54daa13574a678" w:history="1">
              <w:r w:rsidRPr="00457CE9">
                <w:rPr>
                  <w:rFonts w:ascii="Calibri" w:eastAsia="Times New Roman" w:hAnsi="Calibri" w:cs="Calibri"/>
                </w:rPr>
                <w:t xml:space="preserve">    Previous Reference</w:t>
              </w:r>
            </w:hyperlink>
          </w:p>
        </w:tc>
        <w:tc>
          <w:tcPr>
            <w:tcW w:w="1619" w:type="dxa"/>
            <w:tcBorders>
              <w:top w:val="single" w:sz="4" w:space="0" w:color="808080"/>
              <w:left w:val="nil"/>
              <w:bottom w:val="nil"/>
              <w:right w:val="single" w:sz="4" w:space="0" w:color="808080"/>
            </w:tcBorders>
            <w:shd w:val="clear" w:color="000000" w:fill="D7EBFF"/>
            <w:hideMark/>
          </w:tcPr>
          <w:p w14:paraId="42B90509"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&lt;PrvsRef&gt;</w:t>
            </w:r>
          </w:p>
        </w:tc>
        <w:tc>
          <w:tcPr>
            <w:tcW w:w="990" w:type="dxa"/>
            <w:tcBorders>
              <w:top w:val="single" w:sz="4" w:space="0" w:color="808080"/>
              <w:left w:val="nil"/>
              <w:bottom w:val="nil"/>
              <w:right w:val="single" w:sz="4" w:space="0" w:color="808080"/>
            </w:tcBorders>
            <w:shd w:val="clear" w:color="000000" w:fill="D7EBFF"/>
            <w:noWrap/>
            <w:hideMark/>
          </w:tcPr>
          <w:p w14:paraId="4F02FA11"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[0..*]</w:t>
            </w:r>
          </w:p>
        </w:tc>
        <w:tc>
          <w:tcPr>
            <w:tcW w:w="2540" w:type="dxa"/>
            <w:tcBorders>
              <w:top w:val="single" w:sz="4" w:space="0" w:color="808080"/>
              <w:left w:val="nil"/>
              <w:bottom w:val="nil"/>
              <w:right w:val="single" w:sz="4" w:space="0" w:color="808080"/>
            </w:tcBorders>
            <w:shd w:val="clear" w:color="000000" w:fill="D7EBFF"/>
            <w:noWrap/>
            <w:hideMark/>
          </w:tcPr>
          <w:p w14:paraId="4040492C"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 </w:t>
            </w:r>
          </w:p>
        </w:tc>
        <w:tc>
          <w:tcPr>
            <w:tcW w:w="940" w:type="dxa"/>
            <w:tcBorders>
              <w:top w:val="single" w:sz="4" w:space="0" w:color="808080"/>
              <w:left w:val="nil"/>
              <w:bottom w:val="nil"/>
              <w:right w:val="single" w:sz="4" w:space="0" w:color="808080"/>
            </w:tcBorders>
            <w:shd w:val="clear" w:color="auto" w:fill="auto"/>
            <w:noWrap/>
            <w:hideMark/>
          </w:tcPr>
          <w:p w14:paraId="7D440582"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 </w:t>
            </w:r>
          </w:p>
        </w:tc>
      </w:tr>
      <w:tr w:rsidR="00E7689B" w:rsidRPr="00457CE9" w14:paraId="07AF77D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1C13244"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w:t>
            </w:r>
          </w:p>
        </w:tc>
        <w:tc>
          <w:tcPr>
            <w:tcW w:w="4303" w:type="dxa"/>
            <w:tcBorders>
              <w:top w:val="single" w:sz="4" w:space="0" w:color="808080"/>
              <w:left w:val="nil"/>
              <w:bottom w:val="nil"/>
              <w:right w:val="single" w:sz="4" w:space="0" w:color="808080"/>
            </w:tcBorders>
            <w:shd w:val="clear" w:color="000000" w:fill="D7EBFF"/>
            <w:hideMark/>
          </w:tcPr>
          <w:p w14:paraId="3BB20D35" w14:textId="77777777" w:rsidR="00E7689B" w:rsidRPr="00457CE9" w:rsidRDefault="00E7689B" w:rsidP="00F86990">
            <w:pPr>
              <w:outlineLvl w:val="0"/>
              <w:rPr>
                <w:rFonts w:ascii="Calibri" w:eastAsia="Times New Roman" w:hAnsi="Calibri" w:cs="Calibri"/>
              </w:rPr>
            </w:pPr>
            <w:hyperlink r:id="rId27" w:anchor="RANGE!fullaaa668a4711e36fc6c241509e71612e927a19573ad9864ae6df8a74d676c6f31" w:history="1">
              <w:r w:rsidRPr="00457CE9">
                <w:rPr>
                  <w:rFonts w:ascii="Calibri" w:eastAsia="Times New Roman" w:hAnsi="Calibri" w:cs="Calibri"/>
                </w:rPr>
                <w:t xml:space="preserve">    Related Reference</w:t>
              </w:r>
            </w:hyperlink>
          </w:p>
        </w:tc>
        <w:tc>
          <w:tcPr>
            <w:tcW w:w="1619" w:type="dxa"/>
            <w:tcBorders>
              <w:top w:val="single" w:sz="4" w:space="0" w:color="808080"/>
              <w:left w:val="nil"/>
              <w:bottom w:val="nil"/>
              <w:right w:val="single" w:sz="4" w:space="0" w:color="808080"/>
            </w:tcBorders>
            <w:shd w:val="clear" w:color="000000" w:fill="D7EBFF"/>
            <w:hideMark/>
          </w:tcPr>
          <w:p w14:paraId="38B16E11"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&lt;RltdRef&gt;</w:t>
            </w:r>
          </w:p>
        </w:tc>
        <w:tc>
          <w:tcPr>
            <w:tcW w:w="990" w:type="dxa"/>
            <w:tcBorders>
              <w:top w:val="single" w:sz="4" w:space="0" w:color="808080"/>
              <w:left w:val="nil"/>
              <w:bottom w:val="nil"/>
              <w:right w:val="single" w:sz="4" w:space="0" w:color="808080"/>
            </w:tcBorders>
            <w:shd w:val="clear" w:color="000000" w:fill="D7EBFF"/>
            <w:noWrap/>
            <w:hideMark/>
          </w:tcPr>
          <w:p w14:paraId="09D8446B"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[0..1]</w:t>
            </w:r>
          </w:p>
        </w:tc>
        <w:tc>
          <w:tcPr>
            <w:tcW w:w="2540" w:type="dxa"/>
            <w:tcBorders>
              <w:top w:val="single" w:sz="4" w:space="0" w:color="808080"/>
              <w:left w:val="nil"/>
              <w:bottom w:val="nil"/>
              <w:right w:val="single" w:sz="4" w:space="0" w:color="808080"/>
            </w:tcBorders>
            <w:shd w:val="clear" w:color="000000" w:fill="D7EBFF"/>
            <w:noWrap/>
            <w:hideMark/>
          </w:tcPr>
          <w:p w14:paraId="48C55FDD"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 </w:t>
            </w:r>
          </w:p>
        </w:tc>
        <w:tc>
          <w:tcPr>
            <w:tcW w:w="940" w:type="dxa"/>
            <w:tcBorders>
              <w:top w:val="single" w:sz="4" w:space="0" w:color="808080"/>
              <w:left w:val="nil"/>
              <w:bottom w:val="nil"/>
              <w:right w:val="single" w:sz="4" w:space="0" w:color="808080"/>
            </w:tcBorders>
            <w:shd w:val="clear" w:color="auto" w:fill="auto"/>
            <w:noWrap/>
            <w:hideMark/>
          </w:tcPr>
          <w:p w14:paraId="56FB7474"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 </w:t>
            </w:r>
          </w:p>
        </w:tc>
      </w:tr>
      <w:tr w:rsidR="00E7689B" w:rsidRPr="00457CE9" w14:paraId="6B17FAB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19408BA"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w:t>
            </w:r>
          </w:p>
        </w:tc>
        <w:tc>
          <w:tcPr>
            <w:tcW w:w="4303" w:type="dxa"/>
            <w:tcBorders>
              <w:top w:val="single" w:sz="4" w:space="0" w:color="808080"/>
              <w:left w:val="nil"/>
              <w:bottom w:val="nil"/>
              <w:right w:val="single" w:sz="4" w:space="0" w:color="808080"/>
            </w:tcBorders>
            <w:shd w:val="clear" w:color="000000" w:fill="D7EBFF"/>
            <w:hideMark/>
          </w:tcPr>
          <w:p w14:paraId="571FC12E" w14:textId="77777777" w:rsidR="00E7689B" w:rsidRPr="00457CE9" w:rsidRDefault="00E7689B" w:rsidP="00F86990">
            <w:pPr>
              <w:outlineLvl w:val="0"/>
              <w:rPr>
                <w:rFonts w:ascii="Calibri" w:eastAsia="Times New Roman" w:hAnsi="Calibri" w:cs="Calibri"/>
              </w:rPr>
            </w:pPr>
            <w:hyperlink r:id="rId28" w:anchor="RANGE!full2d85d5be2f63d70999edbf85e7c1ae2f0d2791bee3e026f40f180840ab465924" w:history="1">
              <w:r w:rsidRPr="00457CE9">
                <w:rPr>
                  <w:rFonts w:ascii="Calibri" w:eastAsia="Times New Roman" w:hAnsi="Calibri" w:cs="Calibri"/>
                </w:rPr>
                <w:t xml:space="preserve">    Message Pagination</w:t>
              </w:r>
            </w:hyperlink>
          </w:p>
        </w:tc>
        <w:tc>
          <w:tcPr>
            <w:tcW w:w="1619" w:type="dxa"/>
            <w:tcBorders>
              <w:top w:val="single" w:sz="4" w:space="0" w:color="808080"/>
              <w:left w:val="nil"/>
              <w:bottom w:val="nil"/>
              <w:right w:val="single" w:sz="4" w:space="0" w:color="808080"/>
            </w:tcBorders>
            <w:shd w:val="clear" w:color="000000" w:fill="D7EBFF"/>
            <w:hideMark/>
          </w:tcPr>
          <w:p w14:paraId="7842D40E"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&lt;MsgPgntn&gt;</w:t>
            </w:r>
          </w:p>
        </w:tc>
        <w:tc>
          <w:tcPr>
            <w:tcW w:w="990" w:type="dxa"/>
            <w:tcBorders>
              <w:top w:val="single" w:sz="4" w:space="0" w:color="808080"/>
              <w:left w:val="nil"/>
              <w:bottom w:val="nil"/>
              <w:right w:val="single" w:sz="4" w:space="0" w:color="808080"/>
            </w:tcBorders>
            <w:shd w:val="clear" w:color="000000" w:fill="D7EBFF"/>
            <w:noWrap/>
            <w:hideMark/>
          </w:tcPr>
          <w:p w14:paraId="36CE0ED4"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[1..1]</w:t>
            </w:r>
          </w:p>
        </w:tc>
        <w:tc>
          <w:tcPr>
            <w:tcW w:w="2540" w:type="dxa"/>
            <w:tcBorders>
              <w:top w:val="single" w:sz="4" w:space="0" w:color="808080"/>
              <w:left w:val="nil"/>
              <w:bottom w:val="nil"/>
              <w:right w:val="single" w:sz="4" w:space="0" w:color="808080"/>
            </w:tcBorders>
            <w:shd w:val="clear" w:color="000000" w:fill="D7EBFF"/>
            <w:noWrap/>
            <w:hideMark/>
          </w:tcPr>
          <w:p w14:paraId="1A1BAAAB"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 </w:t>
            </w:r>
          </w:p>
        </w:tc>
        <w:tc>
          <w:tcPr>
            <w:tcW w:w="940" w:type="dxa"/>
            <w:tcBorders>
              <w:top w:val="single" w:sz="4" w:space="0" w:color="808080"/>
              <w:left w:val="nil"/>
              <w:bottom w:val="nil"/>
              <w:right w:val="single" w:sz="4" w:space="0" w:color="808080"/>
            </w:tcBorders>
            <w:shd w:val="clear" w:color="auto" w:fill="auto"/>
            <w:noWrap/>
            <w:hideMark/>
          </w:tcPr>
          <w:p w14:paraId="326F18D2"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Yes</w:t>
            </w:r>
          </w:p>
        </w:tc>
      </w:tr>
      <w:tr w:rsidR="00E7689B" w:rsidRPr="00457CE9" w14:paraId="6F3274D7"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1F9404E"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w:t>
            </w:r>
          </w:p>
        </w:tc>
        <w:tc>
          <w:tcPr>
            <w:tcW w:w="4303" w:type="dxa"/>
            <w:tcBorders>
              <w:top w:val="single" w:sz="4" w:space="0" w:color="808080"/>
              <w:left w:val="nil"/>
              <w:bottom w:val="nil"/>
              <w:right w:val="single" w:sz="4" w:space="0" w:color="808080"/>
            </w:tcBorders>
            <w:shd w:val="clear" w:color="000000" w:fill="D7EBFF"/>
            <w:hideMark/>
          </w:tcPr>
          <w:p w14:paraId="2224A84F" w14:textId="77777777" w:rsidR="00E7689B" w:rsidRPr="00457CE9" w:rsidRDefault="00E7689B" w:rsidP="00F86990">
            <w:pPr>
              <w:outlineLvl w:val="0"/>
              <w:rPr>
                <w:rFonts w:ascii="Calibri" w:eastAsia="Times New Roman" w:hAnsi="Calibri" w:cs="Calibri"/>
              </w:rPr>
            </w:pPr>
            <w:hyperlink r:id="rId29" w:anchor="RANGE!fulld297cba9de18b43b8f5ec3ca8b3ddd1f9ef6ec3d2fbb2d28aa8242b9186abeab" w:history="1">
              <w:r w:rsidRPr="00457CE9">
                <w:rPr>
                  <w:rFonts w:ascii="Calibri" w:eastAsia="Times New Roman" w:hAnsi="Calibri" w:cs="Calibri"/>
                </w:rPr>
                <w:t xml:space="preserve">    Price Report Identification</w:t>
              </w:r>
            </w:hyperlink>
          </w:p>
        </w:tc>
        <w:tc>
          <w:tcPr>
            <w:tcW w:w="1619" w:type="dxa"/>
            <w:tcBorders>
              <w:top w:val="single" w:sz="4" w:space="0" w:color="808080"/>
              <w:left w:val="nil"/>
              <w:bottom w:val="nil"/>
              <w:right w:val="single" w:sz="4" w:space="0" w:color="808080"/>
            </w:tcBorders>
            <w:shd w:val="clear" w:color="000000" w:fill="D7EBFF"/>
            <w:hideMark/>
          </w:tcPr>
          <w:p w14:paraId="7359AC79"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&lt;PricRptId&gt;</w:t>
            </w:r>
          </w:p>
        </w:tc>
        <w:tc>
          <w:tcPr>
            <w:tcW w:w="990" w:type="dxa"/>
            <w:tcBorders>
              <w:top w:val="single" w:sz="4" w:space="0" w:color="808080"/>
              <w:left w:val="nil"/>
              <w:bottom w:val="nil"/>
              <w:right w:val="single" w:sz="4" w:space="0" w:color="808080"/>
            </w:tcBorders>
            <w:shd w:val="clear" w:color="000000" w:fill="D7EBFF"/>
            <w:noWrap/>
            <w:hideMark/>
          </w:tcPr>
          <w:p w14:paraId="523A8CA0"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[1..1]</w:t>
            </w:r>
          </w:p>
        </w:tc>
        <w:tc>
          <w:tcPr>
            <w:tcW w:w="2540" w:type="dxa"/>
            <w:tcBorders>
              <w:top w:val="single" w:sz="4" w:space="0" w:color="808080"/>
              <w:left w:val="nil"/>
              <w:bottom w:val="nil"/>
              <w:right w:val="single" w:sz="4" w:space="0" w:color="808080"/>
            </w:tcBorders>
            <w:shd w:val="clear" w:color="000000" w:fill="D7EBFF"/>
            <w:hideMark/>
          </w:tcPr>
          <w:p w14:paraId="2B31BAE8"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text{1,35}</w:t>
            </w:r>
          </w:p>
        </w:tc>
        <w:tc>
          <w:tcPr>
            <w:tcW w:w="940" w:type="dxa"/>
            <w:tcBorders>
              <w:top w:val="single" w:sz="4" w:space="0" w:color="808080"/>
              <w:left w:val="nil"/>
              <w:bottom w:val="nil"/>
              <w:right w:val="single" w:sz="4" w:space="0" w:color="808080"/>
            </w:tcBorders>
            <w:shd w:val="clear" w:color="auto" w:fill="auto"/>
            <w:noWrap/>
            <w:hideMark/>
          </w:tcPr>
          <w:p w14:paraId="2DDC1586"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Yes</w:t>
            </w:r>
          </w:p>
        </w:tc>
      </w:tr>
      <w:tr w:rsidR="00E7689B" w:rsidRPr="00457CE9" w14:paraId="350DB6A8"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DB96106"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w:t>
            </w:r>
          </w:p>
        </w:tc>
        <w:tc>
          <w:tcPr>
            <w:tcW w:w="4303" w:type="dxa"/>
            <w:tcBorders>
              <w:top w:val="single" w:sz="4" w:space="0" w:color="808080"/>
              <w:left w:val="nil"/>
              <w:bottom w:val="nil"/>
              <w:right w:val="single" w:sz="4" w:space="0" w:color="808080"/>
            </w:tcBorders>
            <w:shd w:val="clear" w:color="000000" w:fill="D7EBFF"/>
            <w:hideMark/>
          </w:tcPr>
          <w:p w14:paraId="4BCC2C5F" w14:textId="77777777" w:rsidR="00E7689B" w:rsidRPr="00457CE9" w:rsidRDefault="00E7689B" w:rsidP="00F86990">
            <w:pPr>
              <w:outlineLvl w:val="0"/>
              <w:rPr>
                <w:rFonts w:ascii="Calibri" w:eastAsia="Times New Roman" w:hAnsi="Calibri" w:cs="Calibri"/>
              </w:rPr>
            </w:pPr>
            <w:hyperlink r:id="rId30" w:anchor="RANGE!full0bbd5209cb0421280f42f1abcc089f2e34f42313e9d3fad166042b6e2d617b51" w:history="1">
              <w:r w:rsidRPr="00457CE9">
                <w:rPr>
                  <w:rFonts w:ascii="Calibri" w:eastAsia="Times New Roman" w:hAnsi="Calibri" w:cs="Calibri"/>
                </w:rPr>
                <w:t xml:space="preserve">    Function</w:t>
              </w:r>
            </w:hyperlink>
          </w:p>
        </w:tc>
        <w:tc>
          <w:tcPr>
            <w:tcW w:w="1619" w:type="dxa"/>
            <w:tcBorders>
              <w:top w:val="single" w:sz="4" w:space="0" w:color="808080"/>
              <w:left w:val="nil"/>
              <w:bottom w:val="nil"/>
              <w:right w:val="single" w:sz="4" w:space="0" w:color="808080"/>
            </w:tcBorders>
            <w:shd w:val="clear" w:color="000000" w:fill="D7EBFF"/>
            <w:hideMark/>
          </w:tcPr>
          <w:p w14:paraId="72CF28D4"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&lt;Fctn&gt;</w:t>
            </w:r>
          </w:p>
        </w:tc>
        <w:tc>
          <w:tcPr>
            <w:tcW w:w="990" w:type="dxa"/>
            <w:tcBorders>
              <w:top w:val="single" w:sz="4" w:space="0" w:color="808080"/>
              <w:left w:val="nil"/>
              <w:bottom w:val="nil"/>
              <w:right w:val="single" w:sz="4" w:space="0" w:color="808080"/>
            </w:tcBorders>
            <w:shd w:val="clear" w:color="000000" w:fill="D7EBFF"/>
            <w:noWrap/>
            <w:hideMark/>
          </w:tcPr>
          <w:p w14:paraId="105E3193"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[1..1]</w:t>
            </w:r>
          </w:p>
        </w:tc>
        <w:tc>
          <w:tcPr>
            <w:tcW w:w="2540" w:type="dxa"/>
            <w:tcBorders>
              <w:top w:val="single" w:sz="4" w:space="0" w:color="808080"/>
              <w:left w:val="nil"/>
              <w:bottom w:val="nil"/>
              <w:right w:val="single" w:sz="4" w:space="0" w:color="808080"/>
            </w:tcBorders>
            <w:shd w:val="clear" w:color="000000" w:fill="D7EBFF"/>
            <w:hideMark/>
          </w:tcPr>
          <w:p w14:paraId="08A07EE4"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text</w:t>
            </w:r>
          </w:p>
        </w:tc>
        <w:tc>
          <w:tcPr>
            <w:tcW w:w="940" w:type="dxa"/>
            <w:tcBorders>
              <w:top w:val="single" w:sz="4" w:space="0" w:color="808080"/>
              <w:left w:val="nil"/>
              <w:bottom w:val="nil"/>
              <w:right w:val="single" w:sz="4" w:space="0" w:color="808080"/>
            </w:tcBorders>
            <w:shd w:val="clear" w:color="auto" w:fill="auto"/>
            <w:noWrap/>
            <w:hideMark/>
          </w:tcPr>
          <w:p w14:paraId="1030A3EF"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Yes</w:t>
            </w:r>
          </w:p>
        </w:tc>
      </w:tr>
      <w:tr w:rsidR="00E7689B" w:rsidRPr="00457CE9" w14:paraId="3E916C7E"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A2512A9"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w:t>
            </w:r>
          </w:p>
        </w:tc>
        <w:tc>
          <w:tcPr>
            <w:tcW w:w="4303" w:type="dxa"/>
            <w:tcBorders>
              <w:top w:val="single" w:sz="4" w:space="0" w:color="808080"/>
              <w:left w:val="nil"/>
              <w:bottom w:val="nil"/>
              <w:right w:val="single" w:sz="4" w:space="0" w:color="808080"/>
            </w:tcBorders>
            <w:shd w:val="clear" w:color="000000" w:fill="D7EBFF"/>
            <w:hideMark/>
          </w:tcPr>
          <w:p w14:paraId="2B49D01D" w14:textId="77777777" w:rsidR="00E7689B" w:rsidRPr="00457CE9" w:rsidRDefault="00E7689B" w:rsidP="00F86990">
            <w:pPr>
              <w:outlineLvl w:val="0"/>
              <w:rPr>
                <w:rFonts w:ascii="Calibri" w:eastAsia="Times New Roman" w:hAnsi="Calibri" w:cs="Calibri"/>
              </w:rPr>
            </w:pPr>
            <w:hyperlink r:id="rId31" w:anchor="RANGE!full5b3bce077cfb82d5faa6fd8bcde2313d03af5daf9ca6e9fdbd677f627edf1259" w:history="1">
              <w:r w:rsidRPr="00457CE9">
                <w:rPr>
                  <w:rFonts w:ascii="Calibri" w:eastAsia="Times New Roman" w:hAnsi="Calibri" w:cs="Calibri"/>
                </w:rPr>
                <w:t xml:space="preserve">    Cancellation Identification</w:t>
              </w:r>
            </w:hyperlink>
          </w:p>
        </w:tc>
        <w:tc>
          <w:tcPr>
            <w:tcW w:w="1619" w:type="dxa"/>
            <w:tcBorders>
              <w:top w:val="single" w:sz="4" w:space="0" w:color="808080"/>
              <w:left w:val="nil"/>
              <w:bottom w:val="nil"/>
              <w:right w:val="single" w:sz="4" w:space="0" w:color="808080"/>
            </w:tcBorders>
            <w:shd w:val="clear" w:color="000000" w:fill="D7EBFF"/>
            <w:hideMark/>
          </w:tcPr>
          <w:p w14:paraId="49C19F88"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&lt;CxlId&gt;</w:t>
            </w:r>
          </w:p>
        </w:tc>
        <w:tc>
          <w:tcPr>
            <w:tcW w:w="990" w:type="dxa"/>
            <w:tcBorders>
              <w:top w:val="single" w:sz="4" w:space="0" w:color="808080"/>
              <w:left w:val="nil"/>
              <w:bottom w:val="nil"/>
              <w:right w:val="single" w:sz="4" w:space="0" w:color="808080"/>
            </w:tcBorders>
            <w:shd w:val="clear" w:color="000000" w:fill="D7EBFF"/>
            <w:noWrap/>
            <w:hideMark/>
          </w:tcPr>
          <w:p w14:paraId="24120AAF"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[0..1]</w:t>
            </w:r>
          </w:p>
        </w:tc>
        <w:tc>
          <w:tcPr>
            <w:tcW w:w="2540" w:type="dxa"/>
            <w:tcBorders>
              <w:top w:val="single" w:sz="4" w:space="0" w:color="808080"/>
              <w:left w:val="nil"/>
              <w:bottom w:val="nil"/>
              <w:right w:val="single" w:sz="4" w:space="0" w:color="808080"/>
            </w:tcBorders>
            <w:shd w:val="clear" w:color="000000" w:fill="D7EBFF"/>
            <w:hideMark/>
          </w:tcPr>
          <w:p w14:paraId="6330B317"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text{1,35}</w:t>
            </w:r>
          </w:p>
        </w:tc>
        <w:tc>
          <w:tcPr>
            <w:tcW w:w="940" w:type="dxa"/>
            <w:tcBorders>
              <w:top w:val="single" w:sz="4" w:space="0" w:color="808080"/>
              <w:left w:val="nil"/>
              <w:bottom w:val="nil"/>
              <w:right w:val="single" w:sz="4" w:space="0" w:color="808080"/>
            </w:tcBorders>
            <w:shd w:val="clear" w:color="auto" w:fill="auto"/>
            <w:noWrap/>
            <w:hideMark/>
          </w:tcPr>
          <w:p w14:paraId="5E535930"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 </w:t>
            </w:r>
          </w:p>
        </w:tc>
      </w:tr>
      <w:tr w:rsidR="00E7689B" w:rsidRPr="00457CE9" w14:paraId="260E16B3" w14:textId="77777777" w:rsidTr="00F86990">
        <w:trPr>
          <w:trHeight w:val="300"/>
        </w:trPr>
        <w:tc>
          <w:tcPr>
            <w:tcW w:w="468" w:type="dxa"/>
            <w:tcBorders>
              <w:top w:val="single" w:sz="4" w:space="0" w:color="808080"/>
              <w:left w:val="single" w:sz="4" w:space="0" w:color="808080"/>
              <w:bottom w:val="single" w:sz="4" w:space="0" w:color="808080"/>
              <w:right w:val="single" w:sz="4" w:space="0" w:color="808080"/>
            </w:tcBorders>
            <w:shd w:val="clear" w:color="000000" w:fill="D7EBFF"/>
            <w:noWrap/>
            <w:hideMark/>
          </w:tcPr>
          <w:p w14:paraId="6BFBE062"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w:t>
            </w:r>
          </w:p>
        </w:tc>
        <w:tc>
          <w:tcPr>
            <w:tcW w:w="4303" w:type="dxa"/>
            <w:tcBorders>
              <w:top w:val="single" w:sz="4" w:space="0" w:color="808080"/>
              <w:left w:val="nil"/>
              <w:bottom w:val="single" w:sz="4" w:space="0" w:color="808080"/>
              <w:right w:val="single" w:sz="4" w:space="0" w:color="808080"/>
            </w:tcBorders>
            <w:shd w:val="clear" w:color="000000" w:fill="D7EBFF"/>
            <w:hideMark/>
          </w:tcPr>
          <w:p w14:paraId="38DBFBCC" w14:textId="77777777" w:rsidR="00E7689B" w:rsidRPr="00457CE9" w:rsidRDefault="00E7689B" w:rsidP="00F86990">
            <w:pPr>
              <w:outlineLvl w:val="0"/>
              <w:rPr>
                <w:rFonts w:ascii="Calibri" w:eastAsia="Times New Roman" w:hAnsi="Calibri" w:cs="Calibri"/>
              </w:rPr>
            </w:pPr>
            <w:hyperlink r:id="rId32" w:anchor="RANGE!fullb02e96772247c054756161825ff215591baa834c39564e9ef92ccb8124af79b6" w:history="1">
              <w:r w:rsidRPr="00457CE9">
                <w:rPr>
                  <w:rFonts w:ascii="Calibri" w:eastAsia="Times New Roman" w:hAnsi="Calibri" w:cs="Calibri"/>
                </w:rPr>
                <w:t xml:space="preserve">    Price Valuation Details</w:t>
              </w:r>
            </w:hyperlink>
          </w:p>
        </w:tc>
        <w:tc>
          <w:tcPr>
            <w:tcW w:w="1619" w:type="dxa"/>
            <w:tcBorders>
              <w:top w:val="single" w:sz="4" w:space="0" w:color="808080"/>
              <w:left w:val="nil"/>
              <w:bottom w:val="single" w:sz="4" w:space="0" w:color="808080"/>
              <w:right w:val="single" w:sz="4" w:space="0" w:color="808080"/>
            </w:tcBorders>
            <w:shd w:val="clear" w:color="000000" w:fill="D7EBFF"/>
            <w:hideMark/>
          </w:tcPr>
          <w:p w14:paraId="6A57A609"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&lt;PricValtnDtls&gt;</w:t>
            </w:r>
          </w:p>
        </w:tc>
        <w:tc>
          <w:tcPr>
            <w:tcW w:w="990" w:type="dxa"/>
            <w:tcBorders>
              <w:top w:val="single" w:sz="4" w:space="0" w:color="808080"/>
              <w:left w:val="nil"/>
              <w:bottom w:val="single" w:sz="4" w:space="0" w:color="808080"/>
              <w:right w:val="single" w:sz="4" w:space="0" w:color="808080"/>
            </w:tcBorders>
            <w:shd w:val="clear" w:color="000000" w:fill="D7EBFF"/>
            <w:noWrap/>
            <w:hideMark/>
          </w:tcPr>
          <w:p w14:paraId="3F899ACF"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w:t>
            </w:r>
          </w:p>
        </w:tc>
        <w:tc>
          <w:tcPr>
            <w:tcW w:w="2540" w:type="dxa"/>
            <w:tcBorders>
              <w:top w:val="single" w:sz="4" w:space="0" w:color="808080"/>
              <w:left w:val="nil"/>
              <w:bottom w:val="single" w:sz="4" w:space="0" w:color="808080"/>
              <w:right w:val="single" w:sz="4" w:space="0" w:color="808080"/>
            </w:tcBorders>
            <w:shd w:val="clear" w:color="000000" w:fill="D7EBFF"/>
            <w:noWrap/>
            <w:hideMark/>
          </w:tcPr>
          <w:p w14:paraId="1D04D47D"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 </w:t>
            </w:r>
          </w:p>
        </w:tc>
        <w:tc>
          <w:tcPr>
            <w:tcW w:w="940" w:type="dxa"/>
            <w:tcBorders>
              <w:top w:val="single" w:sz="4" w:space="0" w:color="808080"/>
              <w:left w:val="nil"/>
              <w:bottom w:val="single" w:sz="4" w:space="0" w:color="808080"/>
              <w:right w:val="single" w:sz="4" w:space="0" w:color="808080"/>
            </w:tcBorders>
            <w:shd w:val="clear" w:color="auto" w:fill="auto"/>
            <w:noWrap/>
            <w:hideMark/>
          </w:tcPr>
          <w:p w14:paraId="5D58785B"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Yes</w:t>
            </w:r>
          </w:p>
        </w:tc>
      </w:tr>
      <w:tr w:rsidR="00E7689B" w:rsidRPr="00457CE9" w14:paraId="2403146E" w14:textId="77777777" w:rsidTr="00F86990">
        <w:trPr>
          <w:trHeight w:val="300"/>
        </w:trPr>
        <w:tc>
          <w:tcPr>
            <w:tcW w:w="468" w:type="dxa"/>
            <w:tcBorders>
              <w:top w:val="single" w:sz="4" w:space="0" w:color="808080"/>
              <w:left w:val="single" w:sz="4" w:space="0" w:color="808080"/>
              <w:bottom w:val="single" w:sz="4" w:space="0" w:color="auto"/>
              <w:right w:val="single" w:sz="4" w:space="0" w:color="808080"/>
            </w:tcBorders>
            <w:shd w:val="clear" w:color="000000" w:fill="D7EBFF"/>
            <w:noWrap/>
            <w:hideMark/>
          </w:tcPr>
          <w:p w14:paraId="05898A20"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w:t>
            </w:r>
          </w:p>
        </w:tc>
        <w:tc>
          <w:tcPr>
            <w:tcW w:w="4303" w:type="dxa"/>
            <w:tcBorders>
              <w:top w:val="single" w:sz="4" w:space="0" w:color="808080"/>
              <w:left w:val="nil"/>
              <w:bottom w:val="single" w:sz="4" w:space="0" w:color="auto"/>
              <w:right w:val="single" w:sz="4" w:space="0" w:color="808080"/>
            </w:tcBorders>
            <w:shd w:val="clear" w:color="000000" w:fill="D7EBFF"/>
            <w:hideMark/>
          </w:tcPr>
          <w:p w14:paraId="0884B0D7" w14:textId="77777777" w:rsidR="00E7689B" w:rsidRPr="00457CE9" w:rsidRDefault="00E7689B" w:rsidP="00F86990">
            <w:pPr>
              <w:outlineLvl w:val="0"/>
              <w:rPr>
                <w:rFonts w:ascii="Calibri" w:eastAsia="Times New Roman" w:hAnsi="Calibri" w:cs="Calibri"/>
              </w:rPr>
            </w:pPr>
            <w:hyperlink r:id="rId33" w:anchor="RANGE!fullcd4ae021368e439f3009a9a6131f65eadf5d776bd40f409b856a74e907f8c4bf" w:history="1">
              <w:r w:rsidRPr="00457CE9">
                <w:rPr>
                  <w:rFonts w:ascii="Calibri" w:eastAsia="Times New Roman" w:hAnsi="Calibri" w:cs="Calibri"/>
                </w:rPr>
                <w:t xml:space="preserve">    Extension</w:t>
              </w:r>
            </w:hyperlink>
          </w:p>
        </w:tc>
        <w:tc>
          <w:tcPr>
            <w:tcW w:w="1619" w:type="dxa"/>
            <w:tcBorders>
              <w:top w:val="single" w:sz="4" w:space="0" w:color="808080"/>
              <w:left w:val="nil"/>
              <w:bottom w:val="single" w:sz="4" w:space="0" w:color="auto"/>
              <w:right w:val="single" w:sz="4" w:space="0" w:color="808080"/>
            </w:tcBorders>
            <w:shd w:val="clear" w:color="000000" w:fill="D7EBFF"/>
            <w:hideMark/>
          </w:tcPr>
          <w:p w14:paraId="6580D8F5"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&lt;Xtnsn&gt;</w:t>
            </w:r>
          </w:p>
        </w:tc>
        <w:tc>
          <w:tcPr>
            <w:tcW w:w="990" w:type="dxa"/>
            <w:tcBorders>
              <w:top w:val="single" w:sz="4" w:space="0" w:color="808080"/>
              <w:left w:val="nil"/>
              <w:bottom w:val="single" w:sz="4" w:space="0" w:color="auto"/>
              <w:right w:val="single" w:sz="4" w:space="0" w:color="808080"/>
            </w:tcBorders>
            <w:shd w:val="clear" w:color="000000" w:fill="D7EBFF"/>
            <w:noWrap/>
            <w:hideMark/>
          </w:tcPr>
          <w:p w14:paraId="1B101954"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[0..*]</w:t>
            </w:r>
          </w:p>
        </w:tc>
        <w:tc>
          <w:tcPr>
            <w:tcW w:w="2540" w:type="dxa"/>
            <w:tcBorders>
              <w:top w:val="single" w:sz="4" w:space="0" w:color="808080"/>
              <w:left w:val="nil"/>
              <w:bottom w:val="single" w:sz="4" w:space="0" w:color="auto"/>
              <w:right w:val="single" w:sz="4" w:space="0" w:color="808080"/>
            </w:tcBorders>
            <w:shd w:val="clear" w:color="000000" w:fill="D7EBFF"/>
            <w:noWrap/>
            <w:hideMark/>
          </w:tcPr>
          <w:p w14:paraId="53A87BB0"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 </w:t>
            </w:r>
          </w:p>
        </w:tc>
        <w:tc>
          <w:tcPr>
            <w:tcW w:w="940" w:type="dxa"/>
            <w:tcBorders>
              <w:top w:val="single" w:sz="4" w:space="0" w:color="808080"/>
              <w:left w:val="nil"/>
              <w:bottom w:val="single" w:sz="4" w:space="0" w:color="auto"/>
              <w:right w:val="single" w:sz="4" w:space="0" w:color="808080"/>
            </w:tcBorders>
            <w:shd w:val="clear" w:color="auto" w:fill="auto"/>
            <w:noWrap/>
            <w:hideMark/>
          </w:tcPr>
          <w:p w14:paraId="019DF66B"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 </w:t>
            </w:r>
          </w:p>
        </w:tc>
      </w:tr>
    </w:tbl>
    <w:p w14:paraId="25338439" w14:textId="77777777" w:rsidR="00E7689B" w:rsidRDefault="00E7689B" w:rsidP="00451986">
      <w:pPr>
        <w:rPr>
          <w:lang w:val="en-GB"/>
        </w:rPr>
      </w:pPr>
    </w:p>
    <w:p w14:paraId="44644FE4" w14:textId="77777777" w:rsidR="0005123F" w:rsidRDefault="0005123F" w:rsidP="00AA39C5">
      <w:pPr>
        <w:numPr>
          <w:ilvl w:val="0"/>
          <w:numId w:val="18"/>
        </w:numPr>
        <w:rPr>
          <w:b/>
          <w:lang w:val="en-GB"/>
        </w:rPr>
      </w:pPr>
      <w:r>
        <w:rPr>
          <w:b/>
          <w:lang w:val="en-GB"/>
        </w:rPr>
        <w:t>Proposed timing:</w:t>
      </w:r>
    </w:p>
    <w:p w14:paraId="5759C378" w14:textId="77777777" w:rsidR="00FD0DA8" w:rsidRDefault="0005123F" w:rsidP="0005123F">
      <w:pPr>
        <w:rPr>
          <w:lang w:val="en-GB"/>
        </w:rPr>
      </w:pPr>
      <w:r w:rsidRPr="0005123F">
        <w:rPr>
          <w:lang w:val="en-GB"/>
        </w:rPr>
        <w:t>The submitting organization</w:t>
      </w:r>
      <w:r>
        <w:rPr>
          <w:lang w:val="en-GB"/>
        </w:rPr>
        <w:t xml:space="preserve"> </w:t>
      </w:r>
      <w:r w:rsidR="00FD0DA8">
        <w:rPr>
          <w:lang w:val="en-GB"/>
        </w:rPr>
        <w:t xml:space="preserve">confirms that it can implement </w:t>
      </w:r>
      <w:r>
        <w:rPr>
          <w:lang w:val="en-GB"/>
        </w:rPr>
        <w:t xml:space="preserve">the requested changes </w:t>
      </w:r>
      <w:r w:rsidR="00FD0DA8">
        <w:rPr>
          <w:lang w:val="en-GB"/>
        </w:rPr>
        <w:t>in the requested timing, or, if not, proposes another timing.</w:t>
      </w:r>
    </w:p>
    <w:p w14:paraId="29ACA877" w14:textId="77777777" w:rsidR="0005123F" w:rsidRPr="0005123F" w:rsidRDefault="0005123F" w:rsidP="0005123F">
      <w:pPr>
        <w:rPr>
          <w:lang w:val="en-GB"/>
        </w:rPr>
      </w:pPr>
      <w:r>
        <w:rPr>
          <w:lang w:val="en-GB"/>
        </w:rP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5123F" w:rsidRPr="006D7FF8" w14:paraId="31F3B706" w14:textId="77777777" w:rsidTr="0005123F">
        <w:tc>
          <w:tcPr>
            <w:tcW w:w="1101" w:type="dxa"/>
            <w:tcBorders>
              <w:bottom w:val="single" w:sz="4" w:space="0" w:color="auto"/>
            </w:tcBorders>
          </w:tcPr>
          <w:p w14:paraId="5FC796D9" w14:textId="77777777" w:rsidR="0005123F" w:rsidRPr="006D7FF8" w:rsidRDefault="0005123F" w:rsidP="0005123F">
            <w:pPr>
              <w:rPr>
                <w:szCs w:val="24"/>
                <w:lang w:val="en-GB"/>
              </w:rPr>
            </w:pPr>
            <w:r>
              <w:rPr>
                <w:szCs w:val="24"/>
                <w:lang w:val="en-GB"/>
              </w:rPr>
              <w:t>Timing</w:t>
            </w:r>
          </w:p>
        </w:tc>
        <w:tc>
          <w:tcPr>
            <w:tcW w:w="3543" w:type="dxa"/>
          </w:tcPr>
          <w:p w14:paraId="06F2F6D3" w14:textId="3779F089" w:rsidR="0005123F" w:rsidRPr="00400742" w:rsidRDefault="0005123F" w:rsidP="00400742">
            <w:pPr>
              <w:jc w:val="both"/>
              <w:rPr>
                <w:b/>
                <w:bCs/>
                <w:szCs w:val="24"/>
                <w:lang w:val="en-GB"/>
              </w:rPr>
            </w:pPr>
            <w:r w:rsidRPr="00400742">
              <w:rPr>
                <w:b/>
                <w:bCs/>
                <w:szCs w:val="24"/>
                <w:lang w:val="en-GB"/>
              </w:rPr>
              <w:t xml:space="preserve">As requested </w:t>
            </w:r>
          </w:p>
        </w:tc>
      </w:tr>
      <w:tr w:rsidR="0005123F" w14:paraId="182946FA" w14:textId="77777777" w:rsidTr="0005123F">
        <w:tc>
          <w:tcPr>
            <w:tcW w:w="1101" w:type="dxa"/>
            <w:tcBorders>
              <w:left w:val="nil"/>
              <w:bottom w:val="nil"/>
            </w:tcBorders>
          </w:tcPr>
          <w:p w14:paraId="6DC127C2" w14:textId="77777777" w:rsidR="0005123F" w:rsidRDefault="0005123F" w:rsidP="0005123F">
            <w:pPr>
              <w:rPr>
                <w:szCs w:val="24"/>
                <w:lang w:val="en-GB"/>
              </w:rPr>
            </w:pPr>
          </w:p>
        </w:tc>
        <w:tc>
          <w:tcPr>
            <w:tcW w:w="3543" w:type="dxa"/>
          </w:tcPr>
          <w:p w14:paraId="261F41BA" w14:textId="77777777" w:rsidR="0005123F" w:rsidRDefault="0005123F" w:rsidP="00400742">
            <w:pPr>
              <w:jc w:val="both"/>
              <w:rPr>
                <w:szCs w:val="24"/>
                <w:lang w:val="en-GB"/>
              </w:rPr>
            </w:pPr>
            <w:r>
              <w:rPr>
                <w:szCs w:val="24"/>
                <w:lang w:val="en-GB"/>
              </w:rPr>
              <w:t>Other:</w:t>
            </w:r>
          </w:p>
        </w:tc>
      </w:tr>
    </w:tbl>
    <w:p w14:paraId="0294A676" w14:textId="77777777" w:rsidR="00E7689B" w:rsidRDefault="00E7689B" w:rsidP="00E7689B">
      <w:pPr>
        <w:rPr>
          <w:b/>
          <w:lang w:val="en-GB"/>
        </w:rPr>
      </w:pPr>
    </w:p>
    <w:p w14:paraId="1BC2B4D7" w14:textId="77777777" w:rsidR="00E8579D" w:rsidRPr="00E8579D" w:rsidRDefault="00A40FA6" w:rsidP="00AA39C5">
      <w:pPr>
        <w:numPr>
          <w:ilvl w:val="0"/>
          <w:numId w:val="18"/>
        </w:numPr>
        <w:rPr>
          <w:b/>
          <w:lang w:val="en-GB"/>
        </w:rPr>
      </w:pPr>
      <w:r>
        <w:rPr>
          <w:b/>
          <w:lang w:val="en-GB"/>
        </w:rPr>
        <w:t xml:space="preserve">Final decision of </w:t>
      </w:r>
      <w:r w:rsidR="004E1F21">
        <w:rPr>
          <w:b/>
          <w:lang w:val="en-GB"/>
        </w:rPr>
        <w:t>the SEG(s)</w:t>
      </w:r>
      <w:r w:rsidR="00E8579D">
        <w:rPr>
          <w:b/>
          <w:lang w:val="en-GB"/>
        </w:rPr>
        <w:t>:</w:t>
      </w:r>
    </w:p>
    <w:p w14:paraId="17A069E3" w14:textId="77777777" w:rsidR="00C46C5A" w:rsidRDefault="004E1F21" w:rsidP="00B8336E">
      <w:pPr>
        <w:rPr>
          <w:szCs w:val="24"/>
          <w:lang w:val="en-GB"/>
        </w:rPr>
      </w:pPr>
      <w:r w:rsidRPr="00C46C5A">
        <w:rPr>
          <w:i/>
          <w:szCs w:val="24"/>
          <w:lang w:val="en-GB"/>
        </w:rPr>
        <w:t>T</w:t>
      </w:r>
      <w:r w:rsidR="00C46C5A">
        <w:rPr>
          <w:i/>
          <w:szCs w:val="24"/>
          <w:lang w:val="en-GB"/>
        </w:rPr>
        <w:t>his section is not to be taken care of by the submitting organi</w:t>
      </w:r>
      <w:r w:rsidR="00316F04">
        <w:rPr>
          <w:i/>
          <w:szCs w:val="24"/>
          <w:lang w:val="en-GB"/>
        </w:rPr>
        <w:t>z</w:t>
      </w:r>
      <w:r w:rsidR="00C46C5A">
        <w:rPr>
          <w:i/>
          <w:szCs w:val="24"/>
          <w:lang w:val="en-GB"/>
        </w:rPr>
        <w:t xml:space="preserve">ation. It will be completed </w:t>
      </w:r>
      <w:r w:rsidR="000B65C7">
        <w:rPr>
          <w:i/>
          <w:szCs w:val="24"/>
          <w:lang w:val="en-GB"/>
        </w:rPr>
        <w:t xml:space="preserve">in due time </w:t>
      </w:r>
      <w:r w:rsidR="00C46C5A">
        <w:rPr>
          <w:i/>
          <w:szCs w:val="24"/>
          <w:lang w:val="en-GB"/>
        </w:rPr>
        <w:t>by the</w:t>
      </w:r>
      <w:r w:rsidRPr="00C46C5A">
        <w:rPr>
          <w:i/>
          <w:szCs w:val="24"/>
          <w:lang w:val="en-GB"/>
        </w:rPr>
        <w:t xml:space="preserve"> SEG(s) </w:t>
      </w:r>
      <w:r w:rsidR="00FD0DA8">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3F6B05" w:rsidRPr="006D7FF8" w14:paraId="625D251D" w14:textId="77777777" w:rsidTr="006D7FF8">
        <w:tc>
          <w:tcPr>
            <w:tcW w:w="1101" w:type="dxa"/>
          </w:tcPr>
          <w:p w14:paraId="000AE26A" w14:textId="77777777" w:rsidR="003F6B05" w:rsidRPr="006D7FF8" w:rsidRDefault="003F6B05" w:rsidP="00B8336E">
            <w:pPr>
              <w:rPr>
                <w:szCs w:val="24"/>
                <w:lang w:val="en-GB"/>
              </w:rPr>
            </w:pPr>
            <w:r w:rsidRPr="006D7FF8">
              <w:rPr>
                <w:szCs w:val="24"/>
                <w:lang w:val="en-GB"/>
              </w:rPr>
              <w:t>Approve</w:t>
            </w:r>
          </w:p>
        </w:tc>
        <w:tc>
          <w:tcPr>
            <w:tcW w:w="1559" w:type="dxa"/>
          </w:tcPr>
          <w:p w14:paraId="3C9CB1C8" w14:textId="77777777" w:rsidR="003F6B05" w:rsidRPr="006D7FF8" w:rsidRDefault="003F6B05" w:rsidP="00B8336E">
            <w:pPr>
              <w:rPr>
                <w:szCs w:val="24"/>
                <w:lang w:val="en-GB"/>
              </w:rPr>
            </w:pPr>
          </w:p>
        </w:tc>
      </w:tr>
    </w:tbl>
    <w:p w14:paraId="2A65C0BF" w14:textId="77777777" w:rsidR="004E1F21" w:rsidRDefault="004E1F21" w:rsidP="00B8336E">
      <w:pPr>
        <w:rPr>
          <w:szCs w:val="24"/>
          <w:lang w:val="en-GB"/>
        </w:rPr>
      </w:pPr>
      <w:r>
        <w:rPr>
          <w:szCs w:val="24"/>
          <w:lang w:val="en-GB"/>
        </w:rPr>
        <w:t>Comments:</w:t>
      </w:r>
    </w:p>
    <w:p w14:paraId="1CA038DB" w14:textId="77777777" w:rsidR="00956D7A" w:rsidRDefault="00956D7A" w:rsidP="00B8336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3F6B05" w:rsidRPr="006D7FF8" w14:paraId="645418B8" w14:textId="77777777" w:rsidTr="006D7FF8">
        <w:tc>
          <w:tcPr>
            <w:tcW w:w="1101" w:type="dxa"/>
          </w:tcPr>
          <w:p w14:paraId="49B1D863" w14:textId="77777777" w:rsidR="003F6B05" w:rsidRPr="006D7FF8" w:rsidRDefault="003F6B05" w:rsidP="00C32DF8">
            <w:pPr>
              <w:rPr>
                <w:szCs w:val="24"/>
                <w:lang w:val="en-GB"/>
              </w:rPr>
            </w:pPr>
            <w:r w:rsidRPr="006D7FF8">
              <w:rPr>
                <w:szCs w:val="24"/>
                <w:lang w:val="en-GB"/>
              </w:rPr>
              <w:t>Reject</w:t>
            </w:r>
          </w:p>
        </w:tc>
        <w:tc>
          <w:tcPr>
            <w:tcW w:w="1559" w:type="dxa"/>
          </w:tcPr>
          <w:p w14:paraId="46C73BF6" w14:textId="77777777" w:rsidR="003F6B05" w:rsidRPr="006D7FF8" w:rsidRDefault="003F6B05" w:rsidP="00C32DF8">
            <w:pPr>
              <w:rPr>
                <w:szCs w:val="24"/>
                <w:lang w:val="en-GB"/>
              </w:rPr>
            </w:pPr>
          </w:p>
        </w:tc>
      </w:tr>
    </w:tbl>
    <w:p w14:paraId="09452835" w14:textId="77777777" w:rsidR="00931281" w:rsidRDefault="004E1F21" w:rsidP="00B8336E">
      <w:pPr>
        <w:rPr>
          <w:szCs w:val="24"/>
          <w:lang w:val="en-GB"/>
        </w:rPr>
      </w:pPr>
      <w:r>
        <w:rPr>
          <w:szCs w:val="24"/>
          <w:lang w:val="en-GB"/>
        </w:rPr>
        <w:t>Reason for rejection:</w:t>
      </w:r>
    </w:p>
    <w:p w14:paraId="3D24392B" w14:textId="77777777" w:rsidR="00931281" w:rsidRDefault="00931281" w:rsidP="00931281">
      <w:pPr>
        <w:pStyle w:val="Heading1"/>
        <w:jc w:val="center"/>
        <w:rPr>
          <w:lang w:val="en-GB"/>
        </w:rPr>
      </w:pPr>
      <w:r>
        <w:rPr>
          <w:szCs w:val="24"/>
          <w:lang w:val="en-GB"/>
        </w:rPr>
        <w:br w:type="page"/>
      </w:r>
      <w:r>
        <w:rPr>
          <w:lang w:val="en-GB"/>
        </w:rPr>
        <w:lastRenderedPageBreak/>
        <w:t>Change request number 343</w:t>
      </w:r>
    </w:p>
    <w:p w14:paraId="31B1FE23" w14:textId="77777777" w:rsidR="00931281" w:rsidRDefault="00931281" w:rsidP="00931281">
      <w:pPr>
        <w:rPr>
          <w:i/>
          <w:lang w:val="en-GB"/>
        </w:rPr>
      </w:pPr>
      <w:r>
        <w:rPr>
          <w:i/>
          <w:lang w:val="en-GB"/>
        </w:rPr>
        <w:t>This chapter must be completed for every change request that the submitting organization has been requested to implement.</w:t>
      </w:r>
    </w:p>
    <w:p w14:paraId="146F648D" w14:textId="77777777" w:rsidR="00931281" w:rsidRPr="00451986" w:rsidRDefault="00931281" w:rsidP="00931281">
      <w:pPr>
        <w:rPr>
          <w:b/>
          <w:lang w:val="en-GB"/>
        </w:rPr>
      </w:pPr>
      <w:r>
        <w:rPr>
          <w:b/>
          <w:lang w:val="en-GB"/>
        </w:rPr>
        <w:t>Copy of the approved change request</w:t>
      </w:r>
      <w:r w:rsidRPr="00451986">
        <w:rPr>
          <w:b/>
          <w:lang w:val="en-GB"/>
        </w:rPr>
        <w:t>:</w:t>
      </w:r>
    </w:p>
    <w:p w14:paraId="107134EA" w14:textId="77777777" w:rsidR="00931281" w:rsidRPr="00135FF4" w:rsidRDefault="00931281" w:rsidP="00931281">
      <w:pPr>
        <w:numPr>
          <w:ilvl w:val="0"/>
          <w:numId w:val="20"/>
        </w:numPr>
        <w:rPr>
          <w:rFonts w:eastAsia="Times New Roman"/>
          <w:b/>
        </w:rPr>
      </w:pPr>
      <w:r w:rsidRPr="00135FF4">
        <w:rPr>
          <w:rFonts w:eastAsia="Times New Roman"/>
          <w:b/>
        </w:rPr>
        <w:t>Related messages:</w:t>
      </w:r>
    </w:p>
    <w:tbl>
      <w:tblPr>
        <w:tblW w:w="9426"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710"/>
        <w:gridCol w:w="6120"/>
        <w:gridCol w:w="1596"/>
      </w:tblGrid>
      <w:tr w:rsidR="00931281" w:rsidRPr="0077766A" w14:paraId="045FAEFC" w14:textId="77777777" w:rsidTr="00F86990">
        <w:trPr>
          <w:trHeight w:val="20"/>
        </w:trPr>
        <w:tc>
          <w:tcPr>
            <w:tcW w:w="1710" w:type="dxa"/>
          </w:tcPr>
          <w:p w14:paraId="6207B79E" w14:textId="77777777" w:rsidR="00931281" w:rsidRPr="0077766A" w:rsidRDefault="00931281" w:rsidP="00931281">
            <w:pPr>
              <w:numPr>
                <w:ilvl w:val="0"/>
                <w:numId w:val="19"/>
              </w:numPr>
              <w:spacing w:before="20" w:after="20"/>
              <w:rPr>
                <w:rFonts w:ascii="Calibri" w:hAnsi="Calibri" w:cs="Calibri"/>
                <w:sz w:val="20"/>
              </w:rPr>
            </w:pPr>
          </w:p>
        </w:tc>
        <w:tc>
          <w:tcPr>
            <w:tcW w:w="6120" w:type="dxa"/>
            <w:shd w:val="clear" w:color="auto" w:fill="auto"/>
          </w:tcPr>
          <w:p w14:paraId="5D1C1498" w14:textId="77777777" w:rsidR="00931281" w:rsidRPr="0077766A" w:rsidRDefault="00931281" w:rsidP="00F86990">
            <w:pPr>
              <w:spacing w:before="20" w:after="20"/>
              <w:rPr>
                <w:rFonts w:ascii="Calibri" w:hAnsi="Calibri" w:cs="Calibri"/>
                <w:sz w:val="20"/>
              </w:rPr>
            </w:pPr>
            <w:r w:rsidRPr="0077766A">
              <w:rPr>
                <w:rFonts w:ascii="Calibri" w:hAnsi="Calibri" w:cs="Calibri"/>
                <w:sz w:val="20"/>
              </w:rPr>
              <w:t>Fund Estimated Cash Forecast Report V03</w:t>
            </w:r>
          </w:p>
        </w:tc>
        <w:tc>
          <w:tcPr>
            <w:tcW w:w="1596" w:type="dxa"/>
            <w:shd w:val="clear" w:color="auto" w:fill="auto"/>
          </w:tcPr>
          <w:p w14:paraId="194EF026" w14:textId="77777777" w:rsidR="00931281" w:rsidRPr="0077766A" w:rsidRDefault="00931281" w:rsidP="00F86990">
            <w:pPr>
              <w:spacing w:before="20" w:after="20"/>
              <w:rPr>
                <w:rFonts w:ascii="Calibri" w:hAnsi="Calibri" w:cs="Calibri"/>
                <w:bCs/>
                <w:sz w:val="20"/>
              </w:rPr>
            </w:pPr>
            <w:r w:rsidRPr="0077766A">
              <w:rPr>
                <w:rFonts w:ascii="Calibri" w:hAnsi="Calibri" w:cs="Calibri"/>
                <w:bCs/>
                <w:sz w:val="20"/>
              </w:rPr>
              <w:t>camt.040.001.03</w:t>
            </w:r>
          </w:p>
        </w:tc>
      </w:tr>
      <w:tr w:rsidR="00931281" w:rsidRPr="0077766A" w14:paraId="15EDB60C" w14:textId="77777777" w:rsidTr="00F86990">
        <w:trPr>
          <w:trHeight w:val="20"/>
        </w:trPr>
        <w:tc>
          <w:tcPr>
            <w:tcW w:w="1710" w:type="dxa"/>
          </w:tcPr>
          <w:p w14:paraId="65C8B078" w14:textId="77777777" w:rsidR="00931281" w:rsidRPr="0077766A" w:rsidRDefault="00931281" w:rsidP="00931281">
            <w:pPr>
              <w:numPr>
                <w:ilvl w:val="0"/>
                <w:numId w:val="19"/>
              </w:numPr>
              <w:spacing w:before="20" w:after="20"/>
              <w:rPr>
                <w:rFonts w:ascii="Calibri" w:hAnsi="Calibri" w:cs="Calibri"/>
                <w:sz w:val="20"/>
              </w:rPr>
            </w:pPr>
          </w:p>
        </w:tc>
        <w:tc>
          <w:tcPr>
            <w:tcW w:w="6120" w:type="dxa"/>
            <w:shd w:val="clear" w:color="auto" w:fill="auto"/>
          </w:tcPr>
          <w:p w14:paraId="5F26CAE7" w14:textId="77777777" w:rsidR="00931281" w:rsidRPr="0077766A" w:rsidRDefault="00931281" w:rsidP="00F86990">
            <w:pPr>
              <w:spacing w:before="20" w:after="20"/>
              <w:rPr>
                <w:rFonts w:ascii="Calibri" w:hAnsi="Calibri" w:cs="Calibri"/>
                <w:sz w:val="20"/>
              </w:rPr>
            </w:pPr>
            <w:r w:rsidRPr="0077766A">
              <w:rPr>
                <w:rFonts w:ascii="Calibri" w:hAnsi="Calibri" w:cs="Calibri"/>
                <w:sz w:val="20"/>
              </w:rPr>
              <w:t>Fund Confirmed Cash Forecast Report V03</w:t>
            </w:r>
          </w:p>
        </w:tc>
        <w:tc>
          <w:tcPr>
            <w:tcW w:w="1596" w:type="dxa"/>
            <w:shd w:val="clear" w:color="auto" w:fill="auto"/>
          </w:tcPr>
          <w:p w14:paraId="6E42DB8E" w14:textId="77777777" w:rsidR="00931281" w:rsidRPr="0077766A" w:rsidRDefault="00931281" w:rsidP="00F86990">
            <w:pPr>
              <w:spacing w:before="20" w:after="20"/>
              <w:rPr>
                <w:rFonts w:ascii="Calibri" w:hAnsi="Calibri" w:cs="Calibri"/>
                <w:bCs/>
                <w:sz w:val="20"/>
              </w:rPr>
            </w:pPr>
            <w:r w:rsidRPr="0077766A">
              <w:rPr>
                <w:rFonts w:ascii="Calibri" w:hAnsi="Calibri" w:cs="Calibri"/>
                <w:bCs/>
                <w:sz w:val="20"/>
              </w:rPr>
              <w:t>camt.041.001.03</w:t>
            </w:r>
          </w:p>
        </w:tc>
      </w:tr>
      <w:tr w:rsidR="00931281" w:rsidRPr="0077766A" w14:paraId="1D34EBC5" w14:textId="77777777" w:rsidTr="00F86990">
        <w:trPr>
          <w:trHeight w:val="20"/>
        </w:trPr>
        <w:tc>
          <w:tcPr>
            <w:tcW w:w="1710" w:type="dxa"/>
          </w:tcPr>
          <w:p w14:paraId="5B6DADB8" w14:textId="77777777" w:rsidR="00931281" w:rsidRPr="0077766A" w:rsidRDefault="00931281" w:rsidP="00931281">
            <w:pPr>
              <w:numPr>
                <w:ilvl w:val="0"/>
                <w:numId w:val="19"/>
              </w:numPr>
              <w:spacing w:before="20" w:after="20"/>
              <w:rPr>
                <w:rFonts w:ascii="Calibri" w:hAnsi="Calibri" w:cs="Calibri"/>
                <w:sz w:val="20"/>
              </w:rPr>
            </w:pPr>
          </w:p>
        </w:tc>
        <w:tc>
          <w:tcPr>
            <w:tcW w:w="6120" w:type="dxa"/>
            <w:shd w:val="clear" w:color="auto" w:fill="auto"/>
          </w:tcPr>
          <w:p w14:paraId="19AE5100" w14:textId="77777777" w:rsidR="00931281" w:rsidRPr="0077766A" w:rsidRDefault="00931281" w:rsidP="00F86990">
            <w:pPr>
              <w:spacing w:before="20" w:after="20"/>
              <w:rPr>
                <w:rFonts w:ascii="Calibri" w:hAnsi="Calibri" w:cs="Calibri"/>
                <w:sz w:val="20"/>
              </w:rPr>
            </w:pPr>
            <w:r w:rsidRPr="0077766A">
              <w:rPr>
                <w:rFonts w:ascii="Calibri" w:hAnsi="Calibri" w:cs="Calibri"/>
                <w:sz w:val="20"/>
              </w:rPr>
              <w:t>Fund Detailed Estimated Cash Forecast Report V03</w:t>
            </w:r>
          </w:p>
        </w:tc>
        <w:tc>
          <w:tcPr>
            <w:tcW w:w="1596" w:type="dxa"/>
            <w:shd w:val="clear" w:color="auto" w:fill="auto"/>
          </w:tcPr>
          <w:p w14:paraId="4F6628B8" w14:textId="77777777" w:rsidR="00931281" w:rsidRPr="0077766A" w:rsidRDefault="00931281" w:rsidP="00F86990">
            <w:pPr>
              <w:spacing w:before="20" w:after="20"/>
              <w:rPr>
                <w:rFonts w:ascii="Calibri" w:hAnsi="Calibri" w:cs="Calibri"/>
                <w:bCs/>
                <w:sz w:val="20"/>
              </w:rPr>
            </w:pPr>
            <w:r w:rsidRPr="0077766A">
              <w:rPr>
                <w:rFonts w:ascii="Calibri" w:hAnsi="Calibri" w:cs="Calibri"/>
                <w:bCs/>
                <w:sz w:val="20"/>
              </w:rPr>
              <w:t>camt.042.001.03</w:t>
            </w:r>
          </w:p>
        </w:tc>
      </w:tr>
      <w:tr w:rsidR="00931281" w:rsidRPr="0077766A" w14:paraId="079E5DAA" w14:textId="77777777" w:rsidTr="00F86990">
        <w:trPr>
          <w:trHeight w:val="20"/>
        </w:trPr>
        <w:tc>
          <w:tcPr>
            <w:tcW w:w="1710" w:type="dxa"/>
          </w:tcPr>
          <w:p w14:paraId="12459EA4" w14:textId="77777777" w:rsidR="00931281" w:rsidRPr="0077766A" w:rsidRDefault="00931281" w:rsidP="00931281">
            <w:pPr>
              <w:numPr>
                <w:ilvl w:val="0"/>
                <w:numId w:val="19"/>
              </w:numPr>
              <w:spacing w:before="20" w:after="20"/>
              <w:rPr>
                <w:rFonts w:ascii="Calibri" w:hAnsi="Calibri" w:cs="Calibri"/>
                <w:sz w:val="20"/>
              </w:rPr>
            </w:pPr>
          </w:p>
        </w:tc>
        <w:tc>
          <w:tcPr>
            <w:tcW w:w="6120" w:type="dxa"/>
            <w:shd w:val="clear" w:color="auto" w:fill="auto"/>
          </w:tcPr>
          <w:p w14:paraId="13E3A44A" w14:textId="77777777" w:rsidR="00931281" w:rsidRPr="0077766A" w:rsidRDefault="00931281" w:rsidP="00F86990">
            <w:pPr>
              <w:spacing w:before="20" w:after="20"/>
              <w:rPr>
                <w:rFonts w:ascii="Calibri" w:hAnsi="Calibri" w:cs="Calibri"/>
                <w:sz w:val="20"/>
              </w:rPr>
            </w:pPr>
            <w:r w:rsidRPr="0077766A">
              <w:rPr>
                <w:rFonts w:ascii="Calibri" w:hAnsi="Calibri" w:cs="Calibri"/>
                <w:sz w:val="20"/>
              </w:rPr>
              <w:t>Fund Detailed Confirmed Cash Forecast Report V03</w:t>
            </w:r>
          </w:p>
        </w:tc>
        <w:tc>
          <w:tcPr>
            <w:tcW w:w="1596" w:type="dxa"/>
            <w:shd w:val="clear" w:color="auto" w:fill="auto"/>
          </w:tcPr>
          <w:p w14:paraId="1F2272E4" w14:textId="77777777" w:rsidR="00931281" w:rsidRPr="0077766A" w:rsidRDefault="00931281" w:rsidP="00F86990">
            <w:pPr>
              <w:spacing w:before="20" w:after="20"/>
              <w:rPr>
                <w:rFonts w:ascii="Calibri" w:hAnsi="Calibri" w:cs="Calibri"/>
                <w:bCs/>
                <w:sz w:val="20"/>
              </w:rPr>
            </w:pPr>
            <w:r w:rsidRPr="0077766A">
              <w:rPr>
                <w:rFonts w:ascii="Calibri" w:hAnsi="Calibri" w:cs="Calibri"/>
                <w:bCs/>
                <w:sz w:val="20"/>
              </w:rPr>
              <w:t>camt.043.001.03</w:t>
            </w:r>
          </w:p>
        </w:tc>
      </w:tr>
      <w:tr w:rsidR="00931281" w:rsidRPr="0077766A" w14:paraId="69747C8A" w14:textId="77777777" w:rsidTr="00F86990">
        <w:trPr>
          <w:trHeight w:val="20"/>
        </w:trPr>
        <w:tc>
          <w:tcPr>
            <w:tcW w:w="1710" w:type="dxa"/>
          </w:tcPr>
          <w:p w14:paraId="617BE526" w14:textId="77777777" w:rsidR="00931281" w:rsidRPr="0077766A" w:rsidRDefault="00931281" w:rsidP="00931281">
            <w:pPr>
              <w:numPr>
                <w:ilvl w:val="0"/>
                <w:numId w:val="19"/>
              </w:numPr>
              <w:spacing w:before="20" w:after="20"/>
              <w:rPr>
                <w:rFonts w:ascii="Calibri" w:hAnsi="Calibri" w:cs="Calibri"/>
                <w:sz w:val="20"/>
              </w:rPr>
            </w:pPr>
          </w:p>
        </w:tc>
        <w:tc>
          <w:tcPr>
            <w:tcW w:w="6120" w:type="dxa"/>
            <w:shd w:val="clear" w:color="auto" w:fill="auto"/>
          </w:tcPr>
          <w:p w14:paraId="6912CAF4" w14:textId="77777777" w:rsidR="00931281" w:rsidRPr="0077766A" w:rsidRDefault="00931281" w:rsidP="00F86990">
            <w:pPr>
              <w:spacing w:before="20" w:after="20"/>
              <w:rPr>
                <w:rFonts w:ascii="Calibri" w:hAnsi="Calibri" w:cs="Calibri"/>
                <w:sz w:val="20"/>
              </w:rPr>
            </w:pPr>
            <w:r w:rsidRPr="0077766A">
              <w:rPr>
                <w:rFonts w:ascii="Calibri" w:hAnsi="Calibri" w:cs="Calibri"/>
                <w:sz w:val="20"/>
              </w:rPr>
              <w:t>Fund Detailed Confirmed Cash Forecast Report Cancellation V02</w:t>
            </w:r>
          </w:p>
        </w:tc>
        <w:tc>
          <w:tcPr>
            <w:tcW w:w="1596" w:type="dxa"/>
            <w:shd w:val="clear" w:color="auto" w:fill="auto"/>
          </w:tcPr>
          <w:p w14:paraId="1100DEEA" w14:textId="77777777" w:rsidR="00931281" w:rsidRPr="0077766A" w:rsidRDefault="00931281" w:rsidP="00F86990">
            <w:pPr>
              <w:spacing w:before="20" w:after="20"/>
              <w:rPr>
                <w:rFonts w:ascii="Calibri" w:hAnsi="Calibri" w:cs="Calibri"/>
                <w:bCs/>
                <w:sz w:val="20"/>
              </w:rPr>
            </w:pPr>
            <w:r w:rsidRPr="0077766A">
              <w:rPr>
                <w:rFonts w:ascii="Calibri" w:hAnsi="Calibri" w:cs="Calibri"/>
                <w:bCs/>
                <w:sz w:val="20"/>
              </w:rPr>
              <w:t>camt.045.001.02</w:t>
            </w:r>
          </w:p>
        </w:tc>
      </w:tr>
      <w:tr w:rsidR="00931281" w:rsidRPr="0077766A" w14:paraId="7A21E1DB" w14:textId="77777777" w:rsidTr="00F86990">
        <w:trPr>
          <w:trHeight w:val="20"/>
        </w:trPr>
        <w:tc>
          <w:tcPr>
            <w:tcW w:w="1710" w:type="dxa"/>
          </w:tcPr>
          <w:p w14:paraId="34DAA98D" w14:textId="77777777" w:rsidR="00931281" w:rsidRPr="0077766A" w:rsidRDefault="00931281" w:rsidP="00931281">
            <w:pPr>
              <w:numPr>
                <w:ilvl w:val="0"/>
                <w:numId w:val="19"/>
              </w:numPr>
              <w:spacing w:before="20" w:after="20"/>
              <w:rPr>
                <w:rFonts w:ascii="Calibri" w:hAnsi="Calibri" w:cs="Calibri"/>
                <w:sz w:val="20"/>
              </w:rPr>
            </w:pPr>
          </w:p>
        </w:tc>
        <w:tc>
          <w:tcPr>
            <w:tcW w:w="6120" w:type="dxa"/>
            <w:shd w:val="clear" w:color="auto" w:fill="auto"/>
          </w:tcPr>
          <w:p w14:paraId="43A763E2" w14:textId="77777777" w:rsidR="00931281" w:rsidRPr="0077766A" w:rsidRDefault="00931281" w:rsidP="00F86990">
            <w:pPr>
              <w:spacing w:before="20" w:after="20"/>
              <w:rPr>
                <w:rFonts w:ascii="Calibri" w:hAnsi="Calibri" w:cs="Calibri"/>
                <w:sz w:val="20"/>
              </w:rPr>
            </w:pPr>
            <w:r w:rsidRPr="0077766A">
              <w:rPr>
                <w:rFonts w:ascii="Calibri" w:hAnsi="Calibri" w:cs="Calibri"/>
                <w:sz w:val="20"/>
              </w:rPr>
              <w:t>Fund Confirmed Cash Forecast Report Cancellation V02</w:t>
            </w:r>
          </w:p>
        </w:tc>
        <w:tc>
          <w:tcPr>
            <w:tcW w:w="1596" w:type="dxa"/>
            <w:shd w:val="clear" w:color="auto" w:fill="auto"/>
          </w:tcPr>
          <w:p w14:paraId="07AFB0E4" w14:textId="77777777" w:rsidR="00931281" w:rsidRPr="0077766A" w:rsidRDefault="00931281" w:rsidP="00F86990">
            <w:pPr>
              <w:spacing w:before="20" w:after="20"/>
              <w:rPr>
                <w:rFonts w:ascii="Calibri" w:hAnsi="Calibri" w:cs="Calibri"/>
                <w:bCs/>
                <w:sz w:val="20"/>
              </w:rPr>
            </w:pPr>
            <w:r w:rsidRPr="0077766A">
              <w:rPr>
                <w:rFonts w:ascii="Calibri" w:hAnsi="Calibri" w:cs="Calibri"/>
                <w:bCs/>
                <w:sz w:val="20"/>
              </w:rPr>
              <w:t>camt.044.001.02</w:t>
            </w:r>
          </w:p>
        </w:tc>
      </w:tr>
    </w:tbl>
    <w:p w14:paraId="00E29642" w14:textId="77777777" w:rsidR="00931281" w:rsidRPr="00135FF4" w:rsidRDefault="00931281" w:rsidP="00931281">
      <w:pPr>
        <w:numPr>
          <w:ilvl w:val="0"/>
          <w:numId w:val="20"/>
        </w:numPr>
        <w:rPr>
          <w:rFonts w:eastAsia="Times New Roman"/>
        </w:rPr>
      </w:pPr>
      <w:r w:rsidRPr="00135FF4">
        <w:rPr>
          <w:rFonts w:eastAsia="Times New Roman"/>
          <w:b/>
        </w:rPr>
        <w:t>Description of the change request:</w:t>
      </w:r>
    </w:p>
    <w:p w14:paraId="0FAB13A8" w14:textId="77777777" w:rsidR="00931281" w:rsidRDefault="00931281" w:rsidP="00931281">
      <w:pPr>
        <w:rPr>
          <w:rFonts w:ascii="Arial" w:hAnsi="Arial" w:cs="Arial"/>
          <w:color w:val="000000"/>
          <w:sz w:val="20"/>
        </w:rPr>
      </w:pPr>
      <w:r>
        <w:rPr>
          <w:rFonts w:ascii="Arial" w:hAnsi="Arial" w:cs="Arial"/>
          <w:color w:val="000000"/>
          <w:sz w:val="20"/>
        </w:rPr>
        <w:t>Replacement of BICOrBEI tag with AnyBIC and change data type to Any BIC Identifier</w:t>
      </w:r>
    </w:p>
    <w:p w14:paraId="311DD7EB" w14:textId="77777777" w:rsidR="00931281" w:rsidRDefault="00931281" w:rsidP="00931281">
      <w:pPr>
        <w:rPr>
          <w:rFonts w:ascii="Arial" w:hAnsi="Arial" w:cs="Arial"/>
          <w:color w:val="000000"/>
          <w:sz w:val="20"/>
        </w:rPr>
      </w:pPr>
      <w:r>
        <w:rPr>
          <w:rFonts w:ascii="Arial" w:hAnsi="Arial" w:cs="Arial"/>
          <w:color w:val="000000"/>
          <w:sz w:val="20"/>
        </w:rPr>
        <w:t>[b]</w:t>
      </w:r>
      <w:r>
        <w:rPr>
          <w:rFonts w:ascii="Arial" w:hAnsi="Arial" w:cs="Arial"/>
          <w:color w:val="000000"/>
          <w:sz w:val="20"/>
        </w:rPr>
        <w:tab/>
        <w:t xml:space="preserve">Replacement of </w:t>
      </w:r>
      <w:r w:rsidRPr="00B27B87">
        <w:rPr>
          <w:rFonts w:ascii="Arial" w:hAnsi="Arial" w:cs="Arial"/>
          <w:b/>
          <w:color w:val="000000"/>
          <w:sz w:val="20"/>
        </w:rPr>
        <w:t xml:space="preserve">BIC </w:t>
      </w:r>
      <w:r>
        <w:rPr>
          <w:rFonts w:ascii="Arial" w:hAnsi="Arial" w:cs="Arial"/>
          <w:color w:val="000000"/>
          <w:sz w:val="20"/>
        </w:rPr>
        <w:t>tag with BICFI (if the party can only be a bank) and change data type to BIC FI Identifier)</w:t>
      </w:r>
    </w:p>
    <w:p w14:paraId="60F12713" w14:textId="77777777" w:rsidR="00931281" w:rsidRDefault="00931281" w:rsidP="00931281">
      <w:pPr>
        <w:rPr>
          <w:rFonts w:ascii="Arial" w:hAnsi="Arial" w:cs="Arial"/>
          <w:color w:val="000000"/>
          <w:sz w:val="20"/>
        </w:rPr>
      </w:pPr>
      <w:r>
        <w:rPr>
          <w:rFonts w:ascii="Arial" w:hAnsi="Arial" w:cs="Arial"/>
          <w:color w:val="000000"/>
          <w:sz w:val="20"/>
        </w:rPr>
        <w:t>[c]</w:t>
      </w:r>
      <w:r>
        <w:rPr>
          <w:rFonts w:ascii="Arial" w:hAnsi="Arial" w:cs="Arial"/>
          <w:color w:val="000000"/>
          <w:sz w:val="20"/>
        </w:rPr>
        <w:tab/>
        <w:t xml:space="preserve">Replacement of data type for elements such </w:t>
      </w:r>
      <w:r w:rsidRPr="00B27B87">
        <w:rPr>
          <w:rFonts w:ascii="Arial" w:hAnsi="Arial" w:cs="Arial"/>
          <w:b/>
          <w:color w:val="000000"/>
          <w:sz w:val="20"/>
        </w:rPr>
        <w:t>as  Identi</w:t>
      </w:r>
      <w:r>
        <w:rPr>
          <w:rFonts w:ascii="Arial" w:hAnsi="Arial" w:cs="Arial"/>
          <w:b/>
          <w:color w:val="000000"/>
          <w:sz w:val="20"/>
        </w:rPr>
        <w:t>fi</w:t>
      </w:r>
      <w:r w:rsidRPr="00B27B87">
        <w:rPr>
          <w:rFonts w:ascii="Arial" w:hAnsi="Arial" w:cs="Arial"/>
          <w:b/>
          <w:color w:val="000000"/>
          <w:sz w:val="20"/>
        </w:rPr>
        <w:t>cation</w:t>
      </w:r>
      <w:r>
        <w:rPr>
          <w:rFonts w:ascii="Arial" w:hAnsi="Arial" w:cs="Arial"/>
          <w:b/>
          <w:color w:val="000000"/>
          <w:sz w:val="20"/>
        </w:rPr>
        <w:t>, Servicer</w:t>
      </w:r>
      <w:r>
        <w:rPr>
          <w:rFonts w:ascii="Arial" w:hAnsi="Arial" w:cs="Arial"/>
          <w:color w:val="000000"/>
          <w:sz w:val="20"/>
        </w:rPr>
        <w:t xml:space="preserve"> that are typed by BICIdentifier with</w:t>
      </w:r>
      <w:r w:rsidRPr="00B27B87">
        <w:rPr>
          <w:rFonts w:ascii="Arial" w:hAnsi="Arial" w:cs="Arial"/>
          <w:color w:val="000000"/>
          <w:sz w:val="20"/>
        </w:rPr>
        <w:t xml:space="preserve"> </w:t>
      </w:r>
      <w:r>
        <w:rPr>
          <w:rFonts w:ascii="Arial" w:hAnsi="Arial" w:cs="Arial"/>
          <w:color w:val="000000"/>
          <w:sz w:val="20"/>
        </w:rPr>
        <w:t>Any BIC Identifier or BIC FI Identifier as appropriate.</w:t>
      </w:r>
    </w:p>
    <w:p w14:paraId="1E74FE26" w14:textId="77777777" w:rsidR="00931281" w:rsidRPr="00F720F7" w:rsidRDefault="00931281" w:rsidP="00931281">
      <w:pPr>
        <w:rPr>
          <w:rFonts w:ascii="Arial" w:hAnsi="Arial" w:cs="Arial"/>
          <w:sz w:val="20"/>
        </w:rPr>
      </w:pPr>
      <w:r w:rsidRPr="00F720F7">
        <w:rPr>
          <w:rFonts w:ascii="Arial" w:hAnsi="Arial" w:cs="Arial"/>
          <w:sz w:val="20"/>
        </w:rPr>
        <w:t xml:space="preserve">In funds message set, all elements typed by PartyIdentification2Choice, PartyIdentification1Choice, FinancialInstitutionIdentification3Choice , BIC Identification 1, Party Identification 4 Choice, ContactAttributes1, CashAccount22, CashAccount21 and PartyIdentification1Choice need to be changed.  A similar change request has been </w:t>
      </w:r>
      <w:r>
        <w:rPr>
          <w:rFonts w:ascii="Arial" w:hAnsi="Arial" w:cs="Arial"/>
          <w:sz w:val="20"/>
        </w:rPr>
        <w:t xml:space="preserve">/ will be </w:t>
      </w:r>
      <w:r w:rsidRPr="00F720F7">
        <w:rPr>
          <w:rFonts w:ascii="Arial" w:hAnsi="Arial" w:cs="Arial"/>
          <w:sz w:val="20"/>
        </w:rPr>
        <w:t>introduced for ACMT, REDA, SEMT, SESE and SETR.</w:t>
      </w:r>
    </w:p>
    <w:p w14:paraId="0946CBBA" w14:textId="77777777" w:rsidR="00931281" w:rsidRDefault="00931281" w:rsidP="00931281">
      <w:pPr>
        <w:rPr>
          <w:rFonts w:ascii="Arial" w:hAnsi="Arial" w:cs="Arial"/>
          <w:sz w:val="20"/>
        </w:rPr>
      </w:pPr>
      <w:r>
        <w:rPr>
          <w:rFonts w:ascii="Arial" w:hAnsi="Arial" w:cs="Arial"/>
          <w:sz w:val="20"/>
        </w:rPr>
        <w:t xml:space="preserve">The impacted elements are those  typed by: </w:t>
      </w:r>
    </w:p>
    <w:p w14:paraId="7C0262D4" w14:textId="77777777" w:rsidR="00931281" w:rsidRDefault="00931281" w:rsidP="00931281">
      <w:pPr>
        <w:ind w:firstLine="720"/>
        <w:rPr>
          <w:rFonts w:ascii="Arial" w:hAnsi="Arial" w:cs="Arial"/>
          <w:color w:val="000000"/>
          <w:sz w:val="20"/>
        </w:rPr>
      </w:pPr>
      <w:r>
        <w:rPr>
          <w:rFonts w:ascii="Arial" w:hAnsi="Arial" w:cs="Arial"/>
          <w:sz w:val="20"/>
        </w:rPr>
        <w:t>[1]</w:t>
      </w:r>
      <w:r>
        <w:rPr>
          <w:rFonts w:ascii="Arial" w:hAnsi="Arial" w:cs="Arial"/>
          <w:sz w:val="20"/>
        </w:rPr>
        <w:tab/>
        <w:t>PartyIdentification2Choice</w:t>
      </w:r>
    </w:p>
    <w:p w14:paraId="02964B11" w14:textId="77777777" w:rsidR="00931281" w:rsidRDefault="00931281" w:rsidP="00931281">
      <w:pPr>
        <w:ind w:left="360"/>
        <w:rPr>
          <w:rFonts w:ascii="Arial" w:hAnsi="Arial" w:cs="Arial"/>
          <w:sz w:val="20"/>
        </w:rPr>
      </w:pPr>
    </w:p>
    <w:p w14:paraId="5ACA7BF4" w14:textId="77777777" w:rsidR="00931281" w:rsidRDefault="00931281" w:rsidP="00931281">
      <w:pPr>
        <w:rPr>
          <w:rFonts w:ascii="Arial" w:hAnsi="Arial" w:cs="Arial"/>
          <w:b/>
          <w:color w:val="000000"/>
          <w:sz w:val="20"/>
        </w:rPr>
      </w:pPr>
      <w:r w:rsidRPr="00A134D3">
        <w:rPr>
          <w:rFonts w:ascii="Arial" w:hAnsi="Arial" w:cs="Arial"/>
          <w:b/>
          <w:sz w:val="20"/>
        </w:rPr>
        <w:t>[</w:t>
      </w:r>
      <w:r>
        <w:rPr>
          <w:rFonts w:ascii="Arial" w:hAnsi="Arial" w:cs="Arial"/>
          <w:b/>
          <w:sz w:val="20"/>
        </w:rPr>
        <w:t>1</w:t>
      </w:r>
      <w:r w:rsidRPr="00A134D3">
        <w:rPr>
          <w:rFonts w:ascii="Arial" w:hAnsi="Arial" w:cs="Arial"/>
          <w:b/>
          <w:sz w:val="20"/>
        </w:rPr>
        <w:t xml:space="preserve">] PartyIdentification2Choice </w:t>
      </w:r>
      <w:r>
        <w:rPr>
          <w:rFonts w:ascii="Arial" w:hAnsi="Arial" w:cs="Arial"/>
          <w:b/>
          <w:sz w:val="20"/>
        </w:rPr>
        <w:t>has</w:t>
      </w:r>
      <w:r w:rsidRPr="00A134D3">
        <w:rPr>
          <w:rFonts w:ascii="Arial" w:hAnsi="Arial" w:cs="Arial"/>
          <w:b/>
          <w:sz w:val="20"/>
        </w:rPr>
        <w:t xml:space="preserve"> element</w:t>
      </w:r>
      <w:r>
        <w:rPr>
          <w:rFonts w:ascii="Arial" w:hAnsi="Arial" w:cs="Arial"/>
          <w:b/>
          <w:sz w:val="20"/>
        </w:rPr>
        <w:t xml:space="preserve">s typed by </w:t>
      </w:r>
      <w:r>
        <w:rPr>
          <w:rFonts w:ascii="Arial" w:hAnsi="Arial" w:cs="Arial"/>
          <w:b/>
          <w:color w:val="000000"/>
          <w:sz w:val="20"/>
        </w:rPr>
        <w:t>BICOrBEI that need to be replaced by AnyBIC.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6"/>
      </w:tblGrid>
      <w:tr w:rsidR="00931281" w:rsidRPr="00493FF8" w14:paraId="58CD9930" w14:textId="77777777" w:rsidTr="00F86990">
        <w:tc>
          <w:tcPr>
            <w:tcW w:w="5031" w:type="dxa"/>
            <w:shd w:val="clear" w:color="auto" w:fill="auto"/>
          </w:tcPr>
          <w:p w14:paraId="25022300" w14:textId="77777777" w:rsidR="00931281" w:rsidRPr="00493FF8" w:rsidRDefault="00931281" w:rsidP="00F86990">
            <w:pPr>
              <w:spacing w:before="40" w:after="40"/>
              <w:rPr>
                <w:rFonts w:ascii="Arial" w:hAnsi="Arial" w:cs="Arial"/>
                <w:i/>
                <w:color w:val="000000"/>
                <w:sz w:val="20"/>
              </w:rPr>
            </w:pPr>
            <w:r>
              <w:rPr>
                <w:rFonts w:ascii="Arial" w:hAnsi="Arial" w:cs="Arial"/>
                <w:i/>
                <w:color w:val="000000"/>
                <w:sz w:val="20"/>
              </w:rPr>
              <w:t xml:space="preserve"> </w:t>
            </w:r>
          </w:p>
          <w:p w14:paraId="5E057BEF" w14:textId="77777777" w:rsidR="00931281" w:rsidRDefault="00931281" w:rsidP="00F86990">
            <w:pPr>
              <w:spacing w:before="40" w:after="40"/>
              <w:rPr>
                <w:rFonts w:ascii="Arial" w:hAnsi="Arial" w:cs="Arial"/>
                <w:i/>
                <w:sz w:val="20"/>
              </w:rPr>
            </w:pPr>
            <w:r w:rsidRPr="00493FF8">
              <w:rPr>
                <w:rFonts w:ascii="Arial" w:hAnsi="Arial" w:cs="Arial"/>
                <w:i/>
                <w:sz w:val="20"/>
              </w:rPr>
              <w:object w:dxaOrig="4815" w:dyaOrig="1140" w14:anchorId="51D083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pt;height:57pt" o:ole="">
                  <v:imagedata r:id="rId34" o:title=""/>
                </v:shape>
                <o:OLEObject Type="Embed" ProgID="PBrush" ShapeID="_x0000_i1025" DrawAspect="Content" ObjectID="_1817363376" r:id="rId35"/>
              </w:object>
            </w:r>
          </w:p>
          <w:p w14:paraId="13705DDD" w14:textId="77777777" w:rsidR="00931281" w:rsidRPr="00493FF8" w:rsidRDefault="00931281" w:rsidP="00F86990">
            <w:pPr>
              <w:spacing w:before="40" w:after="40"/>
              <w:rPr>
                <w:rFonts w:ascii="Arial" w:hAnsi="Arial" w:cs="Arial"/>
                <w:i/>
                <w:color w:val="000000"/>
                <w:sz w:val="20"/>
              </w:rPr>
            </w:pPr>
          </w:p>
        </w:tc>
      </w:tr>
    </w:tbl>
    <w:p w14:paraId="627A9F3A" w14:textId="77777777" w:rsidR="00931281" w:rsidRDefault="00931281" w:rsidP="00931281">
      <w:pPr>
        <w:rPr>
          <w:rFonts w:ascii="Arial" w:hAnsi="Arial" w:cs="Arial"/>
          <w:sz w:val="20"/>
          <w:lang w:eastAsia="it-IT"/>
        </w:rPr>
      </w:pPr>
    </w:p>
    <w:p w14:paraId="153B5747" w14:textId="77777777" w:rsidR="00931281" w:rsidRPr="004D1B5F" w:rsidRDefault="00931281" w:rsidP="00931281">
      <w:pPr>
        <w:rPr>
          <w:rFonts w:ascii="Arial" w:hAnsi="Arial" w:cs="Arial"/>
          <w:sz w:val="20"/>
          <w:lang w:eastAsia="it-IT"/>
        </w:rPr>
      </w:pPr>
      <w:r w:rsidRPr="004D1B5F">
        <w:rPr>
          <w:rFonts w:ascii="Arial" w:hAnsi="Arial" w:cs="Arial"/>
          <w:sz w:val="20"/>
          <w:lang w:eastAsia="it-IT"/>
        </w:rPr>
        <w:t xml:space="preserve">A new version of </w:t>
      </w:r>
      <w:r>
        <w:rPr>
          <w:rFonts w:ascii="Arial" w:hAnsi="Arial" w:cs="Arial"/>
          <w:sz w:val="20"/>
          <w:lang w:eastAsia="it-IT"/>
        </w:rPr>
        <w:t>party identification choice needs to be created (we will also align this so that party identification choice  is consistently used in the funds message set):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656"/>
        <w:gridCol w:w="4790"/>
        <w:gridCol w:w="2070"/>
      </w:tblGrid>
      <w:tr w:rsidR="00931281" w14:paraId="5481F27F" w14:textId="77777777" w:rsidTr="00F86990">
        <w:tc>
          <w:tcPr>
            <w:tcW w:w="2222" w:type="dxa"/>
            <w:shd w:val="clear" w:color="auto" w:fill="auto"/>
          </w:tcPr>
          <w:p w14:paraId="20900527" w14:textId="77777777" w:rsidR="00931281" w:rsidRPr="001F33EE" w:rsidRDefault="00931281" w:rsidP="00F86990">
            <w:pPr>
              <w:spacing w:before="40" w:after="40"/>
              <w:rPr>
                <w:rFonts w:ascii="Calibri" w:hAnsi="Calibri" w:cs="Calibri"/>
                <w:sz w:val="20"/>
              </w:rPr>
            </w:pPr>
            <w:r w:rsidRPr="001F33EE">
              <w:rPr>
                <w:rFonts w:ascii="Calibri" w:hAnsi="Calibri" w:cs="Calibri"/>
                <w:sz w:val="20"/>
              </w:rPr>
              <w:t xml:space="preserve">NAME: </w:t>
            </w:r>
          </w:p>
        </w:tc>
        <w:tc>
          <w:tcPr>
            <w:tcW w:w="7516" w:type="dxa"/>
            <w:gridSpan w:val="3"/>
            <w:shd w:val="clear" w:color="auto" w:fill="auto"/>
          </w:tcPr>
          <w:p w14:paraId="50227226" w14:textId="77777777" w:rsidR="00931281" w:rsidRPr="001F33EE" w:rsidRDefault="00931281" w:rsidP="00F86990">
            <w:pPr>
              <w:spacing w:before="40" w:after="40"/>
              <w:rPr>
                <w:rFonts w:ascii="Calibri" w:hAnsi="Calibri" w:cs="Calibri"/>
                <w:sz w:val="20"/>
              </w:rPr>
            </w:pPr>
            <w:r w:rsidRPr="001F33EE">
              <w:rPr>
                <w:rFonts w:ascii="Calibri" w:hAnsi="Calibri" w:cs="Calibri"/>
                <w:sz w:val="20"/>
              </w:rPr>
              <w:t>PartyIdentificationNChoice</w:t>
            </w:r>
          </w:p>
        </w:tc>
      </w:tr>
      <w:tr w:rsidR="00931281" w14:paraId="2D19C74F" w14:textId="77777777" w:rsidTr="00F86990">
        <w:tc>
          <w:tcPr>
            <w:tcW w:w="2222" w:type="dxa"/>
            <w:shd w:val="clear" w:color="auto" w:fill="auto"/>
          </w:tcPr>
          <w:p w14:paraId="1840D20C" w14:textId="77777777" w:rsidR="00931281" w:rsidRPr="001F33EE" w:rsidRDefault="00931281" w:rsidP="00F86990">
            <w:pPr>
              <w:spacing w:before="40" w:after="40"/>
              <w:rPr>
                <w:rFonts w:ascii="Calibri" w:hAnsi="Calibri" w:cs="Calibri"/>
                <w:sz w:val="20"/>
              </w:rPr>
            </w:pPr>
            <w:r w:rsidRPr="001F33EE">
              <w:rPr>
                <w:rFonts w:ascii="Calibri" w:hAnsi="Calibri" w:cs="Calibri"/>
                <w:sz w:val="20"/>
              </w:rPr>
              <w:t>DEFINITION</w:t>
            </w:r>
          </w:p>
        </w:tc>
        <w:tc>
          <w:tcPr>
            <w:tcW w:w="7516" w:type="dxa"/>
            <w:gridSpan w:val="3"/>
            <w:shd w:val="clear" w:color="auto" w:fill="auto"/>
          </w:tcPr>
          <w:p w14:paraId="09C6DD05" w14:textId="77777777" w:rsidR="00931281" w:rsidRPr="001F33EE" w:rsidRDefault="00931281" w:rsidP="00F86990">
            <w:pPr>
              <w:spacing w:before="40" w:after="40"/>
              <w:rPr>
                <w:rFonts w:ascii="Calibri" w:hAnsi="Calibri" w:cs="Calibri"/>
                <w:sz w:val="20"/>
              </w:rPr>
            </w:pPr>
            <w:r w:rsidRPr="001F33EE">
              <w:rPr>
                <w:rFonts w:ascii="Calibri" w:hAnsi="Calibri" w:cs="Calibri"/>
                <w:sz w:val="20"/>
              </w:rPr>
              <w:t>Choice of formats for the identification of a party.</w:t>
            </w:r>
          </w:p>
        </w:tc>
      </w:tr>
      <w:tr w:rsidR="00931281" w14:paraId="1D28C5D6" w14:textId="77777777" w:rsidTr="00F86990">
        <w:tc>
          <w:tcPr>
            <w:tcW w:w="2222" w:type="dxa"/>
            <w:shd w:val="clear" w:color="auto" w:fill="auto"/>
          </w:tcPr>
          <w:p w14:paraId="50FFE7E8" w14:textId="77777777" w:rsidR="00931281" w:rsidRPr="001F33EE" w:rsidRDefault="00931281" w:rsidP="00F86990">
            <w:pPr>
              <w:spacing w:before="40" w:after="40"/>
              <w:rPr>
                <w:rFonts w:ascii="Calibri" w:hAnsi="Calibri" w:cs="Calibri"/>
                <w:sz w:val="20"/>
              </w:rPr>
            </w:pPr>
            <w:r w:rsidRPr="001F33EE">
              <w:rPr>
                <w:rFonts w:ascii="Calibri" w:hAnsi="Calibri" w:cs="Calibri"/>
                <w:sz w:val="20"/>
              </w:rPr>
              <w:t>Element</w:t>
            </w:r>
          </w:p>
        </w:tc>
        <w:tc>
          <w:tcPr>
            <w:tcW w:w="656" w:type="dxa"/>
            <w:shd w:val="clear" w:color="auto" w:fill="auto"/>
          </w:tcPr>
          <w:p w14:paraId="047090B1" w14:textId="77777777" w:rsidR="00931281" w:rsidRPr="001F33EE" w:rsidRDefault="00931281" w:rsidP="00F86990">
            <w:pPr>
              <w:spacing w:before="40" w:after="40"/>
              <w:rPr>
                <w:rFonts w:ascii="Calibri" w:hAnsi="Calibri" w:cs="Calibri"/>
                <w:sz w:val="20"/>
              </w:rPr>
            </w:pPr>
            <w:r w:rsidRPr="001F33EE">
              <w:rPr>
                <w:rFonts w:ascii="Calibri" w:hAnsi="Calibri" w:cs="Calibri"/>
                <w:sz w:val="20"/>
              </w:rPr>
              <w:t>Mult.</w:t>
            </w:r>
          </w:p>
        </w:tc>
        <w:tc>
          <w:tcPr>
            <w:tcW w:w="4790" w:type="dxa"/>
            <w:shd w:val="clear" w:color="auto" w:fill="auto"/>
          </w:tcPr>
          <w:p w14:paraId="6D6B8EDF" w14:textId="77777777" w:rsidR="00931281" w:rsidRPr="001F33EE" w:rsidRDefault="00931281" w:rsidP="00F86990">
            <w:pPr>
              <w:spacing w:before="40" w:after="40"/>
              <w:rPr>
                <w:rFonts w:ascii="Calibri" w:hAnsi="Calibri" w:cs="Calibri"/>
                <w:sz w:val="20"/>
              </w:rPr>
            </w:pPr>
            <w:r w:rsidRPr="001F33EE">
              <w:rPr>
                <w:rFonts w:ascii="Calibri" w:hAnsi="Calibri" w:cs="Calibri"/>
                <w:sz w:val="20"/>
              </w:rPr>
              <w:t>Definition</w:t>
            </w:r>
          </w:p>
        </w:tc>
        <w:tc>
          <w:tcPr>
            <w:tcW w:w="2070" w:type="dxa"/>
            <w:shd w:val="clear" w:color="auto" w:fill="auto"/>
          </w:tcPr>
          <w:p w14:paraId="5254E02B" w14:textId="77777777" w:rsidR="00931281" w:rsidRPr="001F33EE" w:rsidRDefault="00931281" w:rsidP="00F86990">
            <w:pPr>
              <w:spacing w:before="40" w:after="40"/>
              <w:rPr>
                <w:rFonts w:ascii="Calibri" w:hAnsi="Calibri" w:cs="Calibri"/>
                <w:sz w:val="20"/>
              </w:rPr>
            </w:pPr>
            <w:r w:rsidRPr="001F33EE">
              <w:rPr>
                <w:rFonts w:ascii="Calibri" w:hAnsi="Calibri" w:cs="Calibri"/>
                <w:sz w:val="20"/>
              </w:rPr>
              <w:t>Data Type</w:t>
            </w:r>
          </w:p>
        </w:tc>
      </w:tr>
      <w:tr w:rsidR="00931281" w14:paraId="46BD5850" w14:textId="77777777" w:rsidTr="00F86990">
        <w:tc>
          <w:tcPr>
            <w:tcW w:w="2222" w:type="dxa"/>
            <w:shd w:val="clear" w:color="auto" w:fill="auto"/>
          </w:tcPr>
          <w:p w14:paraId="403A7204" w14:textId="77777777" w:rsidR="00931281" w:rsidRPr="001F33EE" w:rsidRDefault="00931281" w:rsidP="00F86990">
            <w:pPr>
              <w:spacing w:before="40" w:after="40"/>
              <w:rPr>
                <w:rFonts w:ascii="Calibri" w:hAnsi="Calibri" w:cs="Calibri"/>
                <w:sz w:val="20"/>
              </w:rPr>
            </w:pPr>
            <w:r w:rsidRPr="001F33EE">
              <w:rPr>
                <w:rFonts w:ascii="Calibri" w:hAnsi="Calibri" w:cs="Calibri"/>
                <w:sz w:val="20"/>
              </w:rPr>
              <w:t>AnyBIC</w:t>
            </w:r>
          </w:p>
        </w:tc>
        <w:tc>
          <w:tcPr>
            <w:tcW w:w="656" w:type="dxa"/>
            <w:shd w:val="clear" w:color="auto" w:fill="auto"/>
          </w:tcPr>
          <w:p w14:paraId="1D34E40A" w14:textId="77777777" w:rsidR="00931281" w:rsidRPr="001F33EE" w:rsidRDefault="00931281" w:rsidP="00F86990">
            <w:pPr>
              <w:spacing w:before="40" w:after="40"/>
              <w:rPr>
                <w:rFonts w:ascii="Calibri" w:hAnsi="Calibri" w:cs="Calibri"/>
                <w:sz w:val="20"/>
              </w:rPr>
            </w:pPr>
            <w:r w:rsidRPr="001F33EE">
              <w:rPr>
                <w:rFonts w:ascii="Calibri" w:hAnsi="Calibri" w:cs="Calibri"/>
                <w:sz w:val="20"/>
              </w:rPr>
              <w:t>[1..1]</w:t>
            </w:r>
          </w:p>
        </w:tc>
        <w:tc>
          <w:tcPr>
            <w:tcW w:w="4790" w:type="dxa"/>
            <w:shd w:val="clear" w:color="auto" w:fill="auto"/>
          </w:tcPr>
          <w:p w14:paraId="111D0C48" w14:textId="77777777" w:rsidR="00931281" w:rsidRPr="001F33EE" w:rsidRDefault="00931281" w:rsidP="00F86990">
            <w:pPr>
              <w:spacing w:before="40" w:after="40"/>
              <w:rPr>
                <w:rFonts w:ascii="Calibri" w:hAnsi="Calibri" w:cs="Calibri"/>
                <w:sz w:val="20"/>
              </w:rPr>
            </w:pPr>
            <w:r w:rsidRPr="001F33EE">
              <w:rPr>
                <w:rFonts w:ascii="Calibri" w:hAnsi="Calibri" w:cs="Calibri"/>
                <w:sz w:val="20"/>
                <w:lang w:eastAsia="it-IT"/>
              </w:rPr>
              <w:t xml:space="preserve">Code allocated to a financial or non-financial institution </w:t>
            </w:r>
            <w:r w:rsidRPr="001F33EE">
              <w:rPr>
                <w:rFonts w:ascii="Calibri" w:hAnsi="Calibri" w:cs="Calibri"/>
                <w:sz w:val="20"/>
                <w:lang w:eastAsia="it-IT"/>
              </w:rPr>
              <w:lastRenderedPageBreak/>
              <w:t>by the ISO 9362 Registration Authority, as described in ISO 9362 "Banking - Banking telecommunication messages - Business identifier code (BIC)".</w:t>
            </w:r>
          </w:p>
        </w:tc>
        <w:tc>
          <w:tcPr>
            <w:tcW w:w="2070" w:type="dxa"/>
            <w:shd w:val="clear" w:color="auto" w:fill="auto"/>
          </w:tcPr>
          <w:p w14:paraId="226CE5EC" w14:textId="77777777" w:rsidR="00931281" w:rsidRPr="001F33EE" w:rsidRDefault="00931281" w:rsidP="00F86990">
            <w:pPr>
              <w:spacing w:before="40" w:after="40"/>
              <w:rPr>
                <w:rFonts w:ascii="Calibri" w:hAnsi="Calibri" w:cs="Calibri"/>
                <w:sz w:val="20"/>
                <w:lang w:eastAsia="it-IT"/>
              </w:rPr>
            </w:pPr>
            <w:r w:rsidRPr="001F33EE">
              <w:rPr>
                <w:rFonts w:ascii="Calibri" w:hAnsi="Calibri" w:cs="Calibri"/>
                <w:sz w:val="20"/>
                <w:lang w:eastAsia="it-IT"/>
              </w:rPr>
              <w:lastRenderedPageBreak/>
              <w:t>AnyBICIdentifier</w:t>
            </w:r>
          </w:p>
        </w:tc>
      </w:tr>
      <w:tr w:rsidR="00931281" w14:paraId="7BBD028B" w14:textId="77777777" w:rsidTr="00F86990">
        <w:tc>
          <w:tcPr>
            <w:tcW w:w="2222" w:type="dxa"/>
            <w:shd w:val="clear" w:color="auto" w:fill="auto"/>
          </w:tcPr>
          <w:p w14:paraId="68F1DD23" w14:textId="77777777" w:rsidR="00931281" w:rsidRPr="001F33EE" w:rsidRDefault="00931281" w:rsidP="00F86990">
            <w:pPr>
              <w:spacing w:before="40" w:after="40"/>
              <w:rPr>
                <w:rFonts w:ascii="Calibri" w:hAnsi="Calibri" w:cs="Calibri"/>
                <w:sz w:val="20"/>
              </w:rPr>
            </w:pPr>
            <w:r w:rsidRPr="001F33EE">
              <w:rPr>
                <w:rFonts w:ascii="Calibri" w:hAnsi="Calibri" w:cs="Calibri"/>
                <w:sz w:val="20"/>
                <w:lang w:eastAsia="it-IT"/>
              </w:rPr>
              <w:t>ProprietaryIdentification</w:t>
            </w:r>
          </w:p>
        </w:tc>
        <w:tc>
          <w:tcPr>
            <w:tcW w:w="656" w:type="dxa"/>
            <w:shd w:val="clear" w:color="auto" w:fill="auto"/>
          </w:tcPr>
          <w:p w14:paraId="21BD6D05" w14:textId="77777777" w:rsidR="00931281" w:rsidRPr="001F33EE" w:rsidRDefault="00931281" w:rsidP="00F86990">
            <w:pPr>
              <w:spacing w:before="40" w:after="40"/>
              <w:rPr>
                <w:rFonts w:ascii="Calibri" w:hAnsi="Calibri" w:cs="Calibri"/>
                <w:sz w:val="20"/>
              </w:rPr>
            </w:pPr>
            <w:r w:rsidRPr="001F33EE">
              <w:rPr>
                <w:rFonts w:ascii="Calibri" w:hAnsi="Calibri" w:cs="Calibri"/>
                <w:sz w:val="20"/>
              </w:rPr>
              <w:t>[1..1]</w:t>
            </w:r>
          </w:p>
        </w:tc>
        <w:tc>
          <w:tcPr>
            <w:tcW w:w="4790" w:type="dxa"/>
            <w:shd w:val="clear" w:color="auto" w:fill="auto"/>
          </w:tcPr>
          <w:p w14:paraId="7B0C2278" w14:textId="77777777" w:rsidR="00931281" w:rsidRPr="001F33EE" w:rsidRDefault="00931281" w:rsidP="00F86990">
            <w:pPr>
              <w:spacing w:before="40" w:after="40"/>
              <w:rPr>
                <w:rFonts w:ascii="Calibri" w:hAnsi="Calibri" w:cs="Calibri"/>
                <w:sz w:val="20"/>
                <w:lang w:eastAsia="it-IT"/>
              </w:rPr>
            </w:pPr>
            <w:r w:rsidRPr="001F33EE">
              <w:rPr>
                <w:rFonts w:ascii="Calibri" w:hAnsi="Calibri" w:cs="Calibri"/>
                <w:sz w:val="20"/>
                <w:lang w:eastAsia="it-IT"/>
              </w:rPr>
              <w:t>Unique and unambiguous identifier, as assigned to a financial institution using a proprietary identification scheme.</w:t>
            </w:r>
          </w:p>
        </w:tc>
        <w:tc>
          <w:tcPr>
            <w:tcW w:w="2070" w:type="dxa"/>
            <w:shd w:val="clear" w:color="auto" w:fill="auto"/>
          </w:tcPr>
          <w:p w14:paraId="1B9344A4" w14:textId="77777777" w:rsidR="00931281" w:rsidRPr="001F33EE" w:rsidRDefault="00931281" w:rsidP="00F86990">
            <w:pPr>
              <w:spacing w:before="40" w:after="40"/>
              <w:rPr>
                <w:rFonts w:ascii="Calibri" w:hAnsi="Calibri" w:cs="Calibri"/>
                <w:sz w:val="20"/>
                <w:lang w:eastAsia="it-IT"/>
              </w:rPr>
            </w:pPr>
            <w:r w:rsidRPr="001F33EE">
              <w:rPr>
                <w:rFonts w:ascii="Calibri" w:hAnsi="Calibri" w:cs="Calibri"/>
                <w:sz w:val="20"/>
                <w:lang w:eastAsia="it-IT"/>
              </w:rPr>
              <w:t>Generic Identification 1</w:t>
            </w:r>
          </w:p>
        </w:tc>
      </w:tr>
      <w:tr w:rsidR="00931281" w14:paraId="33BD6C04" w14:textId="77777777" w:rsidTr="00F86990">
        <w:tc>
          <w:tcPr>
            <w:tcW w:w="2222" w:type="dxa"/>
            <w:shd w:val="clear" w:color="auto" w:fill="auto"/>
          </w:tcPr>
          <w:p w14:paraId="1D178CD4" w14:textId="77777777" w:rsidR="00931281" w:rsidRPr="001F33EE" w:rsidRDefault="00931281" w:rsidP="00F86990">
            <w:pPr>
              <w:spacing w:before="40" w:after="40"/>
              <w:rPr>
                <w:rFonts w:ascii="Calibri" w:hAnsi="Calibri" w:cs="Calibri"/>
                <w:sz w:val="20"/>
                <w:lang w:eastAsia="it-IT"/>
              </w:rPr>
            </w:pPr>
            <w:r w:rsidRPr="001F33EE">
              <w:rPr>
                <w:rFonts w:ascii="Calibri" w:hAnsi="Calibri" w:cs="Calibri"/>
                <w:sz w:val="20"/>
                <w:lang w:eastAsia="it-IT"/>
              </w:rPr>
              <w:t>NameAndAddress</w:t>
            </w:r>
          </w:p>
        </w:tc>
        <w:tc>
          <w:tcPr>
            <w:tcW w:w="656" w:type="dxa"/>
            <w:shd w:val="clear" w:color="auto" w:fill="auto"/>
          </w:tcPr>
          <w:p w14:paraId="2B825E15" w14:textId="77777777" w:rsidR="00931281" w:rsidRPr="001F33EE" w:rsidRDefault="00931281" w:rsidP="00F86990">
            <w:pPr>
              <w:spacing w:before="40" w:after="40"/>
              <w:rPr>
                <w:rFonts w:ascii="Calibri" w:hAnsi="Calibri" w:cs="Calibri"/>
                <w:sz w:val="20"/>
              </w:rPr>
            </w:pPr>
            <w:r w:rsidRPr="001F33EE">
              <w:rPr>
                <w:rFonts w:ascii="Calibri" w:hAnsi="Calibri" w:cs="Calibri"/>
                <w:sz w:val="20"/>
              </w:rPr>
              <w:t>[1..1]</w:t>
            </w:r>
          </w:p>
        </w:tc>
        <w:tc>
          <w:tcPr>
            <w:tcW w:w="4790" w:type="dxa"/>
            <w:shd w:val="clear" w:color="auto" w:fill="auto"/>
          </w:tcPr>
          <w:p w14:paraId="436026E4" w14:textId="77777777" w:rsidR="00931281" w:rsidRPr="001F33EE" w:rsidRDefault="00931281" w:rsidP="00F86990">
            <w:pPr>
              <w:spacing w:before="40" w:after="40"/>
              <w:rPr>
                <w:rFonts w:ascii="Calibri" w:hAnsi="Calibri" w:cs="Calibri"/>
                <w:sz w:val="20"/>
                <w:lang w:eastAsia="it-IT"/>
              </w:rPr>
            </w:pPr>
            <w:r w:rsidRPr="001F33EE">
              <w:rPr>
                <w:rFonts w:ascii="Calibri" w:hAnsi="Calibri" w:cs="Calibri"/>
                <w:sz w:val="20"/>
                <w:lang w:eastAsia="it-IT"/>
              </w:rPr>
              <w:t>Name and address of a party.</w:t>
            </w:r>
          </w:p>
        </w:tc>
        <w:tc>
          <w:tcPr>
            <w:tcW w:w="2070" w:type="dxa"/>
            <w:shd w:val="clear" w:color="auto" w:fill="auto"/>
          </w:tcPr>
          <w:p w14:paraId="5AC0DBCF" w14:textId="77777777" w:rsidR="00931281" w:rsidRPr="001F33EE" w:rsidRDefault="00931281" w:rsidP="00F86990">
            <w:pPr>
              <w:spacing w:before="40" w:after="40"/>
              <w:rPr>
                <w:rFonts w:ascii="Calibri" w:hAnsi="Calibri" w:cs="Calibri"/>
                <w:bCs/>
                <w:sz w:val="20"/>
                <w:lang w:eastAsia="it-IT"/>
              </w:rPr>
            </w:pPr>
            <w:r w:rsidRPr="001F33EE">
              <w:rPr>
                <w:rFonts w:ascii="Calibri" w:hAnsi="Calibri" w:cs="Calibri"/>
                <w:sz w:val="20"/>
                <w:lang w:eastAsia="it-IT"/>
              </w:rPr>
              <w:t>NameAndAddress5</w:t>
            </w:r>
          </w:p>
        </w:tc>
      </w:tr>
    </w:tbl>
    <w:p w14:paraId="04E5AACD" w14:textId="77777777" w:rsidR="00931281" w:rsidRDefault="00931281" w:rsidP="00931281">
      <w:pPr>
        <w:rPr>
          <w:rFonts w:ascii="Arial" w:hAnsi="Arial" w:cs="Arial"/>
          <w:b/>
          <w:sz w:val="20"/>
        </w:rPr>
      </w:pPr>
    </w:p>
    <w:p w14:paraId="79D629AD" w14:textId="77777777" w:rsidR="00931281" w:rsidRPr="00931281" w:rsidRDefault="00931281" w:rsidP="00931281">
      <w:pPr>
        <w:rPr>
          <w:rFonts w:ascii="Arial" w:hAnsi="Arial" w:cs="Arial"/>
          <w:sz w:val="20"/>
        </w:rPr>
      </w:pPr>
      <w:r w:rsidRPr="00F720F7">
        <w:rPr>
          <w:rFonts w:ascii="Arial" w:hAnsi="Arial" w:cs="Arial"/>
          <w:sz w:val="20"/>
        </w:rPr>
        <w:t>The impacted CAMT message elements:</w:t>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8"/>
        <w:gridCol w:w="4500"/>
      </w:tblGrid>
      <w:tr w:rsidR="00931281" w:rsidRPr="0098068F" w14:paraId="128FFDAA" w14:textId="77777777" w:rsidTr="00F86990">
        <w:tc>
          <w:tcPr>
            <w:tcW w:w="4518" w:type="dxa"/>
            <w:shd w:val="clear" w:color="auto" w:fill="D9D9D9"/>
          </w:tcPr>
          <w:p w14:paraId="2809BC53" w14:textId="77777777" w:rsidR="00931281" w:rsidRPr="00517F05" w:rsidRDefault="00931281" w:rsidP="00F86990">
            <w:pPr>
              <w:spacing w:before="0"/>
              <w:rPr>
                <w:rFonts w:ascii="Calibri" w:hAnsi="Calibri" w:cs="Calibri"/>
                <w:b/>
                <w:sz w:val="18"/>
                <w:szCs w:val="18"/>
              </w:rPr>
            </w:pPr>
            <w:r w:rsidRPr="0033620C">
              <w:rPr>
                <w:rFonts w:ascii="Arial" w:hAnsi="Arial" w:cs="Arial"/>
                <w:b/>
                <w:sz w:val="20"/>
              </w:rPr>
              <w:t xml:space="preserve"> </w:t>
            </w:r>
            <w:r w:rsidRPr="00517F05">
              <w:rPr>
                <w:rFonts w:ascii="Calibri" w:hAnsi="Calibri" w:cs="Calibri"/>
                <w:b/>
                <w:sz w:val="18"/>
                <w:szCs w:val="18"/>
              </w:rPr>
              <w:t>Element</w:t>
            </w:r>
          </w:p>
        </w:tc>
        <w:tc>
          <w:tcPr>
            <w:tcW w:w="4500" w:type="dxa"/>
            <w:shd w:val="clear" w:color="auto" w:fill="D9D9D9"/>
          </w:tcPr>
          <w:p w14:paraId="188A73FA" w14:textId="77777777" w:rsidR="00931281" w:rsidRPr="00517F05" w:rsidRDefault="00931281" w:rsidP="00F86990">
            <w:pPr>
              <w:spacing w:before="0"/>
              <w:rPr>
                <w:rFonts w:ascii="Calibri" w:hAnsi="Calibri" w:cs="Calibri"/>
                <w:b/>
                <w:sz w:val="18"/>
                <w:szCs w:val="18"/>
              </w:rPr>
            </w:pPr>
            <w:r w:rsidRPr="00517F05">
              <w:rPr>
                <w:rFonts w:ascii="Calibri" w:hAnsi="Calibri" w:cs="Calibri"/>
                <w:b/>
                <w:sz w:val="18"/>
                <w:szCs w:val="18"/>
              </w:rPr>
              <w:t>Message component</w:t>
            </w:r>
          </w:p>
        </w:tc>
      </w:tr>
      <w:tr w:rsidR="00931281" w:rsidRPr="0098068F" w14:paraId="3954038B" w14:textId="77777777" w:rsidTr="00F86990">
        <w:tc>
          <w:tcPr>
            <w:tcW w:w="4518" w:type="dxa"/>
            <w:shd w:val="clear" w:color="auto" w:fill="auto"/>
          </w:tcPr>
          <w:p w14:paraId="39030CF1" w14:textId="77777777" w:rsidR="00931281" w:rsidRPr="001F33EE" w:rsidRDefault="00931281" w:rsidP="00F86990">
            <w:pPr>
              <w:spacing w:before="0"/>
              <w:outlineLvl w:val="0"/>
              <w:rPr>
                <w:rFonts w:ascii="Calibri" w:eastAsia="Times New Roman" w:hAnsi="Calibri" w:cs="Calibri"/>
                <w:sz w:val="18"/>
                <w:szCs w:val="18"/>
                <w:lang w:val="en-GB" w:eastAsia="en-GB"/>
              </w:rPr>
            </w:pPr>
            <w:r w:rsidRPr="001F33EE">
              <w:rPr>
                <w:rFonts w:ascii="Calibri" w:eastAsia="Times New Roman" w:hAnsi="Calibri" w:cs="Calibri"/>
                <w:sz w:val="18"/>
                <w:szCs w:val="18"/>
                <w:lang w:val="en-GB" w:eastAsia="en-GB"/>
              </w:rPr>
              <w:t>PoolRef/RefIssr</w:t>
            </w:r>
          </w:p>
        </w:tc>
        <w:tc>
          <w:tcPr>
            <w:tcW w:w="4500" w:type="dxa"/>
            <w:shd w:val="clear" w:color="auto" w:fill="auto"/>
          </w:tcPr>
          <w:p w14:paraId="45145D81" w14:textId="77777777" w:rsidR="00931281" w:rsidRPr="001F33EE" w:rsidRDefault="00931281" w:rsidP="00F86990">
            <w:pPr>
              <w:spacing w:before="0"/>
              <w:outlineLvl w:val="0"/>
              <w:rPr>
                <w:rFonts w:ascii="Calibri" w:eastAsia="Times New Roman" w:hAnsi="Calibri" w:cs="Calibri"/>
                <w:sz w:val="18"/>
                <w:szCs w:val="18"/>
                <w:lang w:val="en-GB" w:eastAsia="en-GB"/>
              </w:rPr>
            </w:pPr>
            <w:r w:rsidRPr="001F33EE">
              <w:rPr>
                <w:rFonts w:ascii="Calibri" w:eastAsia="Times New Roman" w:hAnsi="Calibri" w:cs="Calibri"/>
                <w:sz w:val="18"/>
                <w:szCs w:val="18"/>
                <w:lang w:val="en-GB" w:eastAsia="en-GB"/>
              </w:rPr>
              <w:t>PartyIdentification2Choice</w:t>
            </w:r>
          </w:p>
        </w:tc>
      </w:tr>
      <w:tr w:rsidR="00931281" w:rsidRPr="0098068F" w14:paraId="30CB3227" w14:textId="77777777" w:rsidTr="00F86990">
        <w:tc>
          <w:tcPr>
            <w:tcW w:w="4518" w:type="dxa"/>
            <w:shd w:val="clear" w:color="auto" w:fill="auto"/>
          </w:tcPr>
          <w:p w14:paraId="6718B1A0" w14:textId="77777777" w:rsidR="00931281" w:rsidRPr="001F33EE" w:rsidRDefault="00931281" w:rsidP="00F86990">
            <w:pPr>
              <w:spacing w:before="0"/>
              <w:outlineLvl w:val="0"/>
              <w:rPr>
                <w:rFonts w:ascii="Calibri" w:eastAsia="Times New Roman" w:hAnsi="Calibri" w:cs="Calibri"/>
                <w:sz w:val="18"/>
                <w:szCs w:val="18"/>
                <w:lang w:val="en-GB" w:eastAsia="en-GB"/>
              </w:rPr>
            </w:pPr>
            <w:r w:rsidRPr="001F33EE">
              <w:rPr>
                <w:rFonts w:ascii="Calibri" w:hAnsi="Calibri" w:cs="Calibri"/>
                <w:sz w:val="18"/>
                <w:szCs w:val="18"/>
              </w:rPr>
              <w:t>PrvsRef</w:t>
            </w:r>
            <w:r w:rsidRPr="001F33EE">
              <w:rPr>
                <w:rFonts w:ascii="Calibri" w:eastAsia="Times New Roman" w:hAnsi="Calibri" w:cs="Calibri"/>
                <w:sz w:val="18"/>
                <w:szCs w:val="18"/>
                <w:lang w:val="en-GB" w:eastAsia="en-GB"/>
              </w:rPr>
              <w:t xml:space="preserve"> /RefIssr</w:t>
            </w:r>
          </w:p>
        </w:tc>
        <w:tc>
          <w:tcPr>
            <w:tcW w:w="4500" w:type="dxa"/>
            <w:shd w:val="clear" w:color="auto" w:fill="auto"/>
          </w:tcPr>
          <w:p w14:paraId="396347ED" w14:textId="77777777" w:rsidR="00931281" w:rsidRPr="001F33EE" w:rsidRDefault="00931281" w:rsidP="00F86990">
            <w:pPr>
              <w:spacing w:before="0"/>
              <w:outlineLvl w:val="0"/>
              <w:rPr>
                <w:rFonts w:ascii="Calibri" w:eastAsia="Times New Roman" w:hAnsi="Calibri" w:cs="Calibri"/>
                <w:sz w:val="18"/>
                <w:szCs w:val="18"/>
                <w:lang w:val="en-GB" w:eastAsia="en-GB"/>
              </w:rPr>
            </w:pPr>
            <w:r w:rsidRPr="001F33EE">
              <w:rPr>
                <w:rFonts w:ascii="Calibri" w:eastAsia="Times New Roman" w:hAnsi="Calibri" w:cs="Calibri"/>
                <w:sz w:val="18"/>
                <w:szCs w:val="18"/>
                <w:lang w:val="en-GB" w:eastAsia="en-GB"/>
              </w:rPr>
              <w:t>PartyIdentification2Choice</w:t>
            </w:r>
          </w:p>
        </w:tc>
      </w:tr>
      <w:tr w:rsidR="00931281" w:rsidRPr="0098068F" w14:paraId="159B113B" w14:textId="77777777" w:rsidTr="00F86990">
        <w:tc>
          <w:tcPr>
            <w:tcW w:w="4518" w:type="dxa"/>
            <w:shd w:val="clear" w:color="auto" w:fill="auto"/>
          </w:tcPr>
          <w:p w14:paraId="7E4FE0F3" w14:textId="77777777" w:rsidR="00931281" w:rsidRPr="001F33EE" w:rsidRDefault="00931281" w:rsidP="00F86990">
            <w:pPr>
              <w:spacing w:before="0"/>
              <w:outlineLvl w:val="2"/>
              <w:rPr>
                <w:rFonts w:ascii="Calibri" w:eastAsia="Times New Roman" w:hAnsi="Calibri" w:cs="Calibri"/>
                <w:sz w:val="18"/>
                <w:szCs w:val="18"/>
                <w:lang w:val="en-GB" w:eastAsia="en-GB"/>
              </w:rPr>
            </w:pPr>
            <w:r w:rsidRPr="001F33EE">
              <w:rPr>
                <w:rFonts w:ascii="Calibri" w:hAnsi="Calibri" w:cs="Calibri"/>
                <w:sz w:val="18"/>
                <w:szCs w:val="18"/>
              </w:rPr>
              <w:t>RltdRef</w:t>
            </w:r>
            <w:r w:rsidRPr="001F33EE">
              <w:rPr>
                <w:rFonts w:ascii="Calibri" w:eastAsia="Times New Roman" w:hAnsi="Calibri" w:cs="Calibri"/>
                <w:sz w:val="18"/>
                <w:szCs w:val="18"/>
                <w:lang w:val="en-GB" w:eastAsia="en-GB"/>
              </w:rPr>
              <w:t>/RefIssr</w:t>
            </w:r>
          </w:p>
        </w:tc>
        <w:tc>
          <w:tcPr>
            <w:tcW w:w="4500" w:type="dxa"/>
            <w:shd w:val="clear" w:color="auto" w:fill="auto"/>
          </w:tcPr>
          <w:p w14:paraId="5975C1DD" w14:textId="77777777" w:rsidR="00931281" w:rsidRPr="001F33EE" w:rsidRDefault="00931281" w:rsidP="00F86990">
            <w:pPr>
              <w:spacing w:before="0"/>
              <w:outlineLvl w:val="2"/>
              <w:rPr>
                <w:rFonts w:ascii="Calibri" w:eastAsia="Times New Roman" w:hAnsi="Calibri" w:cs="Calibri"/>
                <w:sz w:val="18"/>
                <w:szCs w:val="18"/>
                <w:lang w:val="en-GB" w:eastAsia="en-GB"/>
              </w:rPr>
            </w:pPr>
            <w:r w:rsidRPr="00517F05">
              <w:rPr>
                <w:rFonts w:ascii="Calibri" w:eastAsia="Times New Roman" w:hAnsi="Calibri" w:cs="Calibri"/>
                <w:sz w:val="18"/>
                <w:szCs w:val="18"/>
                <w:lang w:val="en-GB" w:eastAsia="en-GB"/>
              </w:rPr>
              <w:t>PartyIdentification2Choice</w:t>
            </w:r>
          </w:p>
        </w:tc>
      </w:tr>
      <w:tr w:rsidR="00931281" w:rsidRPr="0098068F" w14:paraId="28955AC2" w14:textId="77777777" w:rsidTr="00F86990">
        <w:tc>
          <w:tcPr>
            <w:tcW w:w="4518" w:type="dxa"/>
            <w:shd w:val="clear" w:color="auto" w:fill="auto"/>
          </w:tcPr>
          <w:p w14:paraId="78F0C505" w14:textId="77777777" w:rsidR="00931281" w:rsidRPr="00517F05" w:rsidRDefault="00931281" w:rsidP="00F86990">
            <w:pPr>
              <w:spacing w:before="0"/>
              <w:outlineLvl w:val="1"/>
              <w:rPr>
                <w:rFonts w:ascii="Calibri" w:eastAsia="Times New Roman" w:hAnsi="Calibri" w:cs="Calibri"/>
                <w:sz w:val="18"/>
                <w:szCs w:val="18"/>
                <w:lang w:val="en-GB" w:eastAsia="en-GB"/>
              </w:rPr>
            </w:pPr>
            <w:r w:rsidRPr="00517F05">
              <w:rPr>
                <w:rFonts w:ascii="Calibri" w:eastAsia="Times New Roman" w:hAnsi="Calibri" w:cs="Calibri"/>
                <w:sz w:val="18"/>
                <w:szCs w:val="18"/>
                <w:lang w:val="en-GB" w:eastAsia="en-GB"/>
              </w:rPr>
              <w:t>FndCshFcstDtls/BrkdwnByPty/Pty</w:t>
            </w:r>
          </w:p>
        </w:tc>
        <w:tc>
          <w:tcPr>
            <w:tcW w:w="4500" w:type="dxa"/>
            <w:shd w:val="clear" w:color="auto" w:fill="auto"/>
          </w:tcPr>
          <w:p w14:paraId="47C340AF" w14:textId="77777777" w:rsidR="00931281" w:rsidRPr="00517F05" w:rsidRDefault="00931281" w:rsidP="00F86990">
            <w:pPr>
              <w:spacing w:before="0"/>
              <w:rPr>
                <w:sz w:val="18"/>
                <w:szCs w:val="18"/>
              </w:rPr>
            </w:pPr>
            <w:r w:rsidRPr="00517F05">
              <w:rPr>
                <w:rFonts w:ascii="Calibri" w:eastAsia="Times New Roman" w:hAnsi="Calibri" w:cs="Calibri"/>
                <w:sz w:val="18"/>
                <w:szCs w:val="18"/>
                <w:lang w:val="en-GB" w:eastAsia="en-GB"/>
              </w:rPr>
              <w:t>PartyIdentification2Choice</w:t>
            </w:r>
          </w:p>
        </w:tc>
      </w:tr>
      <w:tr w:rsidR="00931281" w:rsidRPr="0098068F" w14:paraId="45D7608B" w14:textId="77777777" w:rsidTr="00F86990">
        <w:tc>
          <w:tcPr>
            <w:tcW w:w="4518" w:type="dxa"/>
            <w:shd w:val="clear" w:color="auto" w:fill="auto"/>
          </w:tcPr>
          <w:p w14:paraId="04C78E82" w14:textId="77777777" w:rsidR="00931281" w:rsidRPr="00517F05" w:rsidRDefault="00931281" w:rsidP="00F86990">
            <w:pPr>
              <w:spacing w:before="0"/>
              <w:outlineLvl w:val="1"/>
              <w:rPr>
                <w:rFonts w:ascii="Calibri" w:eastAsia="Times New Roman" w:hAnsi="Calibri" w:cs="Calibri"/>
                <w:sz w:val="18"/>
                <w:szCs w:val="18"/>
                <w:lang w:val="en-GB" w:eastAsia="en-GB"/>
              </w:rPr>
            </w:pPr>
            <w:r w:rsidRPr="00517F05">
              <w:rPr>
                <w:rFonts w:ascii="Calibri" w:eastAsia="Times New Roman" w:hAnsi="Calibri" w:cs="Calibri"/>
                <w:sz w:val="18"/>
                <w:szCs w:val="18"/>
                <w:lang w:val="en-GB" w:eastAsia="en-GB"/>
              </w:rPr>
              <w:t>FndCshFcstDtls/BrkdwnByUsrDfndParam/Pty</w:t>
            </w:r>
          </w:p>
        </w:tc>
        <w:tc>
          <w:tcPr>
            <w:tcW w:w="4500" w:type="dxa"/>
            <w:shd w:val="clear" w:color="auto" w:fill="auto"/>
          </w:tcPr>
          <w:p w14:paraId="76B2D662" w14:textId="77777777" w:rsidR="00931281" w:rsidRPr="00517F05" w:rsidRDefault="00931281" w:rsidP="00F86990">
            <w:pPr>
              <w:spacing w:before="0"/>
              <w:rPr>
                <w:sz w:val="18"/>
                <w:szCs w:val="18"/>
              </w:rPr>
            </w:pPr>
            <w:r w:rsidRPr="00517F05">
              <w:rPr>
                <w:rFonts w:ascii="Calibri" w:eastAsia="Times New Roman" w:hAnsi="Calibri" w:cs="Calibri"/>
                <w:sz w:val="18"/>
                <w:szCs w:val="18"/>
                <w:lang w:val="en-GB" w:eastAsia="en-GB"/>
              </w:rPr>
              <w:t>PartyIdentification2Choice</w:t>
            </w:r>
          </w:p>
        </w:tc>
      </w:tr>
    </w:tbl>
    <w:p w14:paraId="729F808C" w14:textId="77777777" w:rsidR="00931281" w:rsidRPr="00135FF4" w:rsidRDefault="00931281" w:rsidP="00931281">
      <w:pPr>
        <w:rPr>
          <w:rFonts w:eastAsia="Times New Roman"/>
          <w:szCs w:val="24"/>
        </w:rPr>
      </w:pPr>
    </w:p>
    <w:p w14:paraId="6C1362B5" w14:textId="77777777" w:rsidR="00931281" w:rsidRPr="00135FF4" w:rsidRDefault="00931281" w:rsidP="00931281">
      <w:pPr>
        <w:numPr>
          <w:ilvl w:val="0"/>
          <w:numId w:val="20"/>
        </w:numPr>
        <w:rPr>
          <w:rFonts w:eastAsia="Times New Roman"/>
          <w:b/>
          <w:szCs w:val="24"/>
        </w:rPr>
      </w:pPr>
      <w:r w:rsidRPr="00135FF4">
        <w:rPr>
          <w:rFonts w:eastAsia="Times New Roman"/>
          <w:b/>
          <w:szCs w:val="24"/>
        </w:rPr>
        <w:t>Purpose of the change:</w:t>
      </w:r>
    </w:p>
    <w:p w14:paraId="3EBEB0AA" w14:textId="77777777" w:rsidR="00931281" w:rsidRDefault="00931281" w:rsidP="00931281">
      <w:r>
        <w:rPr>
          <w:rFonts w:cs="Arial"/>
        </w:rPr>
        <w:t>Compliance with ISO 20022 and ISO 9362 – Business Identifier Code (BIC). See also CR0026 on this topic which was already approved by the Securities SEG for implementation.</w:t>
      </w:r>
    </w:p>
    <w:p w14:paraId="348C4DCA" w14:textId="77777777" w:rsidR="00B1285C" w:rsidRDefault="00B1285C" w:rsidP="00B1285C"/>
    <w:p w14:paraId="059104AB" w14:textId="77777777" w:rsidR="00B1285C" w:rsidRPr="00886CBE" w:rsidRDefault="00B1285C" w:rsidP="00B1285C">
      <w:pPr>
        <w:numPr>
          <w:ilvl w:val="0"/>
          <w:numId w:val="20"/>
        </w:numPr>
        <w:rPr>
          <w:rFonts w:ascii="Arial" w:hAnsi="Arial" w:cs="Arial"/>
          <w:b/>
          <w:sz w:val="20"/>
          <w:lang w:val="en-GB"/>
        </w:rPr>
      </w:pPr>
      <w:r w:rsidRPr="00886CBE">
        <w:rPr>
          <w:rFonts w:ascii="Arial" w:hAnsi="Arial" w:cs="Arial"/>
          <w:b/>
          <w:sz w:val="20"/>
          <w:lang w:val="en-GB"/>
        </w:rPr>
        <w:t>Urgency of the request:</w:t>
      </w:r>
    </w:p>
    <w:p w14:paraId="276CD622" w14:textId="77777777" w:rsidR="00B1285C" w:rsidRPr="00995C0C" w:rsidRDefault="00B1285C" w:rsidP="00B1285C">
      <w:pPr>
        <w:rPr>
          <w:rFonts w:ascii="Arial" w:hAnsi="Arial" w:cs="Arial"/>
          <w:sz w:val="20"/>
          <w:lang w:val="en-GB"/>
        </w:rPr>
      </w:pPr>
      <w:r w:rsidRPr="00995C0C">
        <w:rPr>
          <w:rFonts w:ascii="Arial" w:hAnsi="Arial" w:cs="Arial"/>
          <w:sz w:val="20"/>
          <w:lang w:val="en-GB"/>
        </w:rPr>
        <w:t>Next yearly maintenance cycle (2014/2015).</w:t>
      </w:r>
    </w:p>
    <w:p w14:paraId="155FB12B" w14:textId="77777777" w:rsidR="00B1285C" w:rsidRPr="0085530C" w:rsidRDefault="00B1285C" w:rsidP="00B1285C">
      <w:pPr>
        <w:rPr>
          <w:i/>
          <w:szCs w:val="24"/>
          <w:lang w:val="en-GB"/>
        </w:rPr>
      </w:pPr>
      <w:r w:rsidRPr="00CD62BC">
        <w:rPr>
          <w:rFonts w:ascii="Arial" w:hAnsi="Arial" w:cs="Arial"/>
          <w:i/>
          <w:sz w:val="20"/>
          <w:lang w:val="en-GB"/>
        </w:rPr>
        <w:t xml:space="preserve">It was originally planned that this kind of change would be done in </w:t>
      </w:r>
      <w:r>
        <w:rPr>
          <w:rFonts w:ascii="Arial" w:hAnsi="Arial" w:cs="Arial"/>
          <w:i/>
          <w:sz w:val="20"/>
          <w:lang w:val="en-GB"/>
        </w:rPr>
        <w:t>a later maintenance cycle</w:t>
      </w:r>
      <w:r w:rsidRPr="00CD62BC">
        <w:rPr>
          <w:rFonts w:ascii="Arial" w:hAnsi="Arial" w:cs="Arial"/>
          <w:i/>
          <w:sz w:val="20"/>
          <w:lang w:val="en-GB"/>
        </w:rPr>
        <w:t xml:space="preserve">. However, it would actually be better on resources for SEG </w:t>
      </w:r>
      <w:r>
        <w:rPr>
          <w:rFonts w:ascii="Arial" w:hAnsi="Arial" w:cs="Arial"/>
          <w:i/>
          <w:sz w:val="20"/>
          <w:lang w:val="en-GB"/>
        </w:rPr>
        <w:t xml:space="preserve">Investment Funds Evaluation Team </w:t>
      </w:r>
      <w:r w:rsidRPr="00CD62BC">
        <w:rPr>
          <w:rFonts w:ascii="Arial" w:hAnsi="Arial" w:cs="Arial"/>
          <w:i/>
          <w:sz w:val="20"/>
          <w:lang w:val="en-GB"/>
        </w:rPr>
        <w:t xml:space="preserve"> and </w:t>
      </w:r>
      <w:r>
        <w:rPr>
          <w:rFonts w:ascii="Arial" w:hAnsi="Arial" w:cs="Arial"/>
          <w:i/>
          <w:sz w:val="20"/>
          <w:lang w:val="en-GB"/>
        </w:rPr>
        <w:t>the organisation</w:t>
      </w:r>
      <w:r w:rsidRPr="00CD62BC">
        <w:rPr>
          <w:rFonts w:ascii="Arial" w:hAnsi="Arial" w:cs="Arial"/>
          <w:i/>
          <w:sz w:val="20"/>
          <w:lang w:val="en-GB"/>
        </w:rPr>
        <w:t xml:space="preserve"> responsible for carrying out the maintenance to do this technical modification in the next maintenance cycle, that is 2014/2015.</w:t>
      </w:r>
      <w:r>
        <w:rPr>
          <w:rFonts w:ascii="Arial" w:hAnsi="Arial" w:cs="Arial"/>
          <w:i/>
          <w:sz w:val="20"/>
          <w:lang w:val="en-GB"/>
        </w:rPr>
        <w:t xml:space="preserve"> </w:t>
      </w:r>
      <w:r w:rsidRPr="001B5496">
        <w:rPr>
          <w:rFonts w:ascii="Arial" w:hAnsi="Arial" w:cs="Arial"/>
          <w:i/>
          <w:sz w:val="20"/>
          <w:lang w:val="en-GB"/>
        </w:rPr>
        <w:t xml:space="preserve">It also makes sense to carry out this change whilst adoption rates of these messages are still low so as to minimise </w:t>
      </w:r>
      <w:r>
        <w:rPr>
          <w:rFonts w:ascii="Arial" w:hAnsi="Arial" w:cs="Arial"/>
          <w:i/>
          <w:sz w:val="20"/>
          <w:lang w:val="en-GB"/>
        </w:rPr>
        <w:t xml:space="preserve">the </w:t>
      </w:r>
      <w:r w:rsidRPr="001B5496">
        <w:rPr>
          <w:rFonts w:ascii="Arial" w:hAnsi="Arial" w:cs="Arial"/>
          <w:i/>
          <w:sz w:val="20"/>
          <w:lang w:val="en-GB"/>
        </w:rPr>
        <w:t>impact</w:t>
      </w:r>
      <w:r>
        <w:rPr>
          <w:rFonts w:ascii="Arial" w:hAnsi="Arial" w:cs="Arial"/>
          <w:i/>
          <w:sz w:val="20"/>
          <w:lang w:val="en-GB"/>
        </w:rPr>
        <w:t>.</w:t>
      </w:r>
    </w:p>
    <w:p w14:paraId="131C77CB" w14:textId="77777777" w:rsidR="00B1285C" w:rsidRPr="00886CBE" w:rsidRDefault="00B1285C" w:rsidP="00B1285C">
      <w:pPr>
        <w:numPr>
          <w:ilvl w:val="0"/>
          <w:numId w:val="20"/>
        </w:numPr>
        <w:rPr>
          <w:rFonts w:ascii="Arial" w:hAnsi="Arial" w:cs="Arial"/>
          <w:sz w:val="20"/>
          <w:lang w:val="en-GB"/>
        </w:rPr>
      </w:pPr>
      <w:r w:rsidRPr="00886CBE">
        <w:rPr>
          <w:rFonts w:ascii="Arial" w:hAnsi="Arial" w:cs="Arial"/>
          <w:b/>
          <w:sz w:val="20"/>
          <w:lang w:val="en-GB"/>
        </w:rPr>
        <w:t>Business examples:</w:t>
      </w:r>
    </w:p>
    <w:p w14:paraId="462C70ED" w14:textId="77777777" w:rsidR="00B1285C" w:rsidRDefault="00B1285C" w:rsidP="00B1285C">
      <w:pPr>
        <w:rPr>
          <w:rFonts w:ascii="Arial" w:hAnsi="Arial" w:cs="Arial"/>
          <w:sz w:val="20"/>
          <w:lang w:val="en-GB"/>
        </w:rPr>
      </w:pPr>
      <w:r w:rsidRPr="00886CBE">
        <w:rPr>
          <w:rFonts w:ascii="Arial" w:hAnsi="Arial" w:cs="Arial"/>
          <w:sz w:val="20"/>
          <w:lang w:val="en-GB"/>
        </w:rPr>
        <w:t>None</w:t>
      </w:r>
    </w:p>
    <w:p w14:paraId="31F50732" w14:textId="77777777" w:rsidR="00B1285C" w:rsidRPr="00886CBE" w:rsidRDefault="00B1285C" w:rsidP="00B1285C">
      <w:pPr>
        <w:rPr>
          <w:rFonts w:ascii="Arial" w:hAnsi="Arial" w:cs="Arial"/>
          <w:sz w:val="20"/>
          <w:lang w:val="en-GB"/>
        </w:rPr>
      </w:pPr>
      <w:r>
        <w:rPr>
          <w:rFonts w:ascii="Arial" w:hAnsi="Arial" w:cs="Arial"/>
          <w:sz w:val="20"/>
          <w:lang w:val="en-GB"/>
        </w:rPr>
        <w:br w:type="page"/>
      </w:r>
    </w:p>
    <w:p w14:paraId="2021CD80" w14:textId="77777777" w:rsidR="00B1285C" w:rsidRPr="00886CBE" w:rsidRDefault="00B1285C" w:rsidP="00B1285C">
      <w:pPr>
        <w:numPr>
          <w:ilvl w:val="0"/>
          <w:numId w:val="20"/>
        </w:numPr>
        <w:rPr>
          <w:rFonts w:ascii="Arial" w:hAnsi="Arial" w:cs="Arial"/>
          <w:sz w:val="20"/>
          <w:lang w:val="en-GB"/>
        </w:rPr>
      </w:pPr>
      <w:r w:rsidRPr="00886CBE">
        <w:rPr>
          <w:rFonts w:ascii="Arial" w:hAnsi="Arial" w:cs="Arial"/>
          <w:b/>
          <w:sz w:val="20"/>
          <w:lang w:val="en-GB"/>
        </w:rPr>
        <w:t>SEG recommendation:</w:t>
      </w:r>
    </w:p>
    <w:p w14:paraId="4BD57427" w14:textId="77777777" w:rsidR="00B1285C" w:rsidRDefault="00B1285C" w:rsidP="00B1285C">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B1285C" w:rsidRPr="00886CBE" w14:paraId="6078D6C8" w14:textId="77777777" w:rsidTr="0057138A">
        <w:trPr>
          <w:gridAfter w:val="3"/>
          <w:wAfter w:w="5623" w:type="dxa"/>
        </w:trPr>
        <w:tc>
          <w:tcPr>
            <w:tcW w:w="1242" w:type="dxa"/>
            <w:gridSpan w:val="2"/>
          </w:tcPr>
          <w:p w14:paraId="56D5CF0A" w14:textId="77777777" w:rsidR="00B1285C" w:rsidRPr="00886CBE" w:rsidRDefault="00B1285C" w:rsidP="0057138A">
            <w:pPr>
              <w:spacing w:before="40" w:after="40"/>
              <w:rPr>
                <w:rFonts w:ascii="Arial" w:hAnsi="Arial" w:cs="Arial"/>
                <w:b/>
                <w:sz w:val="20"/>
                <w:lang w:val="en-GB"/>
              </w:rPr>
            </w:pPr>
            <w:r w:rsidRPr="00886CBE">
              <w:rPr>
                <w:rFonts w:ascii="Arial" w:hAnsi="Arial" w:cs="Arial"/>
                <w:b/>
                <w:sz w:val="20"/>
                <w:lang w:val="en-GB"/>
              </w:rPr>
              <w:t>Consider</w:t>
            </w:r>
          </w:p>
        </w:tc>
        <w:tc>
          <w:tcPr>
            <w:tcW w:w="567" w:type="dxa"/>
          </w:tcPr>
          <w:p w14:paraId="6374886D" w14:textId="77777777" w:rsidR="00B1285C" w:rsidRPr="00886CBE" w:rsidRDefault="00B1285C" w:rsidP="0057138A">
            <w:pPr>
              <w:spacing w:before="40" w:after="40"/>
              <w:rPr>
                <w:rFonts w:ascii="Arial" w:hAnsi="Arial" w:cs="Arial"/>
                <w:color w:val="FF0000"/>
                <w:sz w:val="20"/>
                <w:lang w:val="en-GB"/>
              </w:rPr>
            </w:pPr>
            <w:r>
              <w:rPr>
                <w:rFonts w:ascii="Arial" w:hAnsi="Arial" w:cs="Arial"/>
                <w:color w:val="FF0000"/>
                <w:sz w:val="20"/>
                <w:lang w:val="en-GB"/>
              </w:rPr>
              <w:t>X</w:t>
            </w:r>
          </w:p>
        </w:tc>
        <w:tc>
          <w:tcPr>
            <w:tcW w:w="1701" w:type="dxa"/>
            <w:tcBorders>
              <w:top w:val="single" w:sz="4" w:space="0" w:color="auto"/>
              <w:right w:val="single" w:sz="4" w:space="0" w:color="auto"/>
            </w:tcBorders>
          </w:tcPr>
          <w:p w14:paraId="08A2969E" w14:textId="77777777" w:rsidR="00B1285C" w:rsidRPr="00886CBE" w:rsidRDefault="00B1285C" w:rsidP="0057138A">
            <w:pPr>
              <w:spacing w:before="40" w:after="40"/>
              <w:rPr>
                <w:rFonts w:ascii="Arial" w:hAnsi="Arial" w:cs="Arial"/>
                <w:b/>
                <w:sz w:val="20"/>
                <w:lang w:val="en-GB"/>
              </w:rPr>
            </w:pPr>
            <w:r w:rsidRPr="00886CBE">
              <w:rPr>
                <w:rFonts w:ascii="Arial" w:hAnsi="Arial" w:cs="Arial"/>
                <w:b/>
                <w:sz w:val="20"/>
                <w:lang w:val="en-GB"/>
              </w:rPr>
              <w:t>Timing</w:t>
            </w:r>
          </w:p>
        </w:tc>
      </w:tr>
      <w:tr w:rsidR="00B1285C" w:rsidRPr="00886CBE" w14:paraId="420A908F" w14:textId="77777777" w:rsidTr="0057138A">
        <w:trPr>
          <w:gridBefore w:val="1"/>
          <w:gridAfter w:val="1"/>
          <w:wBefore w:w="1059" w:type="dxa"/>
          <w:wAfter w:w="945" w:type="dxa"/>
          <w:trHeight w:val="501"/>
        </w:trPr>
        <w:tc>
          <w:tcPr>
            <w:tcW w:w="750" w:type="dxa"/>
            <w:gridSpan w:val="2"/>
            <w:tcBorders>
              <w:left w:val="nil"/>
              <w:bottom w:val="nil"/>
            </w:tcBorders>
          </w:tcPr>
          <w:p w14:paraId="16D49704" w14:textId="77777777" w:rsidR="00B1285C" w:rsidRPr="00886CBE" w:rsidRDefault="00B1285C" w:rsidP="0057138A">
            <w:pPr>
              <w:spacing w:before="40" w:after="40"/>
              <w:rPr>
                <w:rFonts w:ascii="Arial" w:hAnsi="Arial" w:cs="Arial"/>
                <w:sz w:val="20"/>
                <w:lang w:val="en-GB"/>
              </w:rPr>
            </w:pPr>
          </w:p>
        </w:tc>
        <w:tc>
          <w:tcPr>
            <w:tcW w:w="5954" w:type="dxa"/>
            <w:gridSpan w:val="2"/>
          </w:tcPr>
          <w:p w14:paraId="74B23E8E" w14:textId="77777777" w:rsidR="00B1285C" w:rsidRPr="00886CBE" w:rsidRDefault="00B1285C" w:rsidP="0057138A">
            <w:pPr>
              <w:spacing w:before="40" w:after="40"/>
              <w:rPr>
                <w:rFonts w:ascii="Arial" w:hAnsi="Arial" w:cs="Arial"/>
                <w:sz w:val="20"/>
                <w:lang w:val="en-GB"/>
              </w:rPr>
            </w:pPr>
            <w:r w:rsidRPr="00886CBE">
              <w:rPr>
                <w:rFonts w:ascii="Arial" w:hAnsi="Arial" w:cs="Arial"/>
                <w:sz w:val="20"/>
                <w:lang w:val="en-GB"/>
              </w:rPr>
              <w:t xml:space="preserve">- </w:t>
            </w:r>
            <w:r w:rsidRPr="00886CBE">
              <w:rPr>
                <w:rFonts w:ascii="Arial" w:hAnsi="Arial" w:cs="Arial"/>
                <w:b/>
                <w:sz w:val="20"/>
                <w:lang w:val="en-GB"/>
              </w:rPr>
              <w:t>Next yearly cycle: 2014/2015</w:t>
            </w:r>
          </w:p>
          <w:p w14:paraId="7516C013" w14:textId="77777777" w:rsidR="00B1285C" w:rsidRPr="00886CBE" w:rsidRDefault="00B1285C" w:rsidP="0057138A">
            <w:pPr>
              <w:spacing w:before="40" w:after="40"/>
              <w:rPr>
                <w:rFonts w:ascii="Arial" w:hAnsi="Arial" w:cs="Arial"/>
                <w:sz w:val="20"/>
                <w:lang w:val="en-GB"/>
              </w:rPr>
            </w:pPr>
            <w:r w:rsidRPr="00886CBE">
              <w:rPr>
                <w:rFonts w:ascii="Arial" w:hAnsi="Arial" w:cs="Arial"/>
                <w:sz w:val="20"/>
                <w:lang w:val="en-GB"/>
              </w:rPr>
              <w:t>(the change will be considered for implementation in the yearly maintenance cycle which starts in 2014 and completes with the publication of new message versions in the spring of 2015)</w:t>
            </w:r>
          </w:p>
        </w:tc>
        <w:tc>
          <w:tcPr>
            <w:tcW w:w="425" w:type="dxa"/>
            <w:tcBorders>
              <w:bottom w:val="single" w:sz="4" w:space="0" w:color="auto"/>
            </w:tcBorders>
          </w:tcPr>
          <w:p w14:paraId="04D387BA" w14:textId="77777777" w:rsidR="00B1285C" w:rsidRPr="00886CBE" w:rsidRDefault="00B1285C" w:rsidP="0057138A">
            <w:pPr>
              <w:spacing w:before="40" w:after="40"/>
              <w:jc w:val="both"/>
              <w:rPr>
                <w:rFonts w:ascii="Arial" w:hAnsi="Arial" w:cs="Arial"/>
                <w:color w:val="FF0000"/>
                <w:sz w:val="20"/>
                <w:lang w:val="en-GB"/>
              </w:rPr>
            </w:pPr>
          </w:p>
        </w:tc>
      </w:tr>
      <w:tr w:rsidR="00B1285C" w:rsidRPr="00886CBE" w14:paraId="5D820B07" w14:textId="77777777" w:rsidTr="0057138A">
        <w:trPr>
          <w:gridBefore w:val="1"/>
          <w:gridAfter w:val="1"/>
          <w:wBefore w:w="1059" w:type="dxa"/>
          <w:wAfter w:w="945" w:type="dxa"/>
          <w:trHeight w:val="501"/>
        </w:trPr>
        <w:tc>
          <w:tcPr>
            <w:tcW w:w="750" w:type="dxa"/>
            <w:gridSpan w:val="2"/>
            <w:tcBorders>
              <w:top w:val="nil"/>
              <w:left w:val="nil"/>
              <w:bottom w:val="nil"/>
            </w:tcBorders>
          </w:tcPr>
          <w:p w14:paraId="2A589B50" w14:textId="77777777" w:rsidR="00B1285C" w:rsidRPr="00886CBE" w:rsidRDefault="00B1285C" w:rsidP="0057138A">
            <w:pPr>
              <w:spacing w:before="40" w:after="40"/>
              <w:rPr>
                <w:rFonts w:ascii="Arial" w:hAnsi="Arial" w:cs="Arial"/>
                <w:sz w:val="20"/>
                <w:lang w:val="en-GB"/>
              </w:rPr>
            </w:pPr>
          </w:p>
        </w:tc>
        <w:tc>
          <w:tcPr>
            <w:tcW w:w="5954" w:type="dxa"/>
            <w:gridSpan w:val="2"/>
          </w:tcPr>
          <w:p w14:paraId="244B0BFA" w14:textId="77777777" w:rsidR="00B1285C" w:rsidRPr="00886CBE" w:rsidRDefault="00B1285C" w:rsidP="0057138A">
            <w:pPr>
              <w:spacing w:before="40" w:after="40"/>
              <w:jc w:val="both"/>
              <w:rPr>
                <w:rFonts w:ascii="Arial" w:hAnsi="Arial" w:cs="Arial"/>
                <w:sz w:val="20"/>
                <w:lang w:val="en-GB"/>
              </w:rPr>
            </w:pPr>
            <w:r w:rsidRPr="00886CBE">
              <w:rPr>
                <w:rFonts w:ascii="Arial" w:hAnsi="Arial" w:cs="Arial"/>
                <w:sz w:val="20"/>
                <w:lang w:val="en-GB"/>
              </w:rPr>
              <w:t xml:space="preserve">- </w:t>
            </w:r>
            <w:r w:rsidRPr="00886CBE">
              <w:rPr>
                <w:rFonts w:ascii="Arial" w:hAnsi="Arial" w:cs="Arial"/>
                <w:b/>
                <w:sz w:val="20"/>
                <w:lang w:val="en-GB"/>
              </w:rPr>
              <w:t>At the occasion of the next maintenance of the messages</w:t>
            </w:r>
          </w:p>
          <w:p w14:paraId="6E174D56" w14:textId="77777777" w:rsidR="00B1285C" w:rsidRPr="00886CBE" w:rsidRDefault="00B1285C" w:rsidP="0057138A">
            <w:pPr>
              <w:spacing w:before="40" w:after="40"/>
              <w:rPr>
                <w:rFonts w:ascii="Arial" w:hAnsi="Arial" w:cs="Arial"/>
                <w:sz w:val="20"/>
                <w:lang w:val="en-GB"/>
              </w:rPr>
            </w:pPr>
            <w:r w:rsidRPr="00886CBE">
              <w:rPr>
                <w:rFonts w:ascii="Arial" w:hAnsi="Arial" w:cs="Arial"/>
                <w:sz w:val="20"/>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0EFEBC14" w14:textId="77777777" w:rsidR="00B1285C" w:rsidRPr="00886CBE" w:rsidRDefault="00B1285C" w:rsidP="0057138A">
            <w:pPr>
              <w:spacing w:before="40" w:after="40"/>
              <w:jc w:val="center"/>
              <w:rPr>
                <w:rFonts w:ascii="Arial" w:hAnsi="Arial" w:cs="Arial"/>
                <w:color w:val="FF0000"/>
                <w:sz w:val="20"/>
                <w:lang w:val="en-GB"/>
              </w:rPr>
            </w:pPr>
          </w:p>
        </w:tc>
      </w:tr>
      <w:tr w:rsidR="00B1285C" w:rsidRPr="00886CBE" w14:paraId="06806223" w14:textId="77777777" w:rsidTr="0057138A">
        <w:trPr>
          <w:gridBefore w:val="1"/>
          <w:wBefore w:w="1059" w:type="dxa"/>
          <w:trHeight w:val="511"/>
        </w:trPr>
        <w:tc>
          <w:tcPr>
            <w:tcW w:w="750" w:type="dxa"/>
            <w:gridSpan w:val="2"/>
            <w:tcBorders>
              <w:top w:val="nil"/>
              <w:left w:val="nil"/>
              <w:bottom w:val="nil"/>
            </w:tcBorders>
          </w:tcPr>
          <w:p w14:paraId="60EDFB7C" w14:textId="77777777" w:rsidR="00B1285C" w:rsidRPr="00886CBE" w:rsidRDefault="00B1285C" w:rsidP="0057138A">
            <w:pPr>
              <w:spacing w:before="40" w:after="40"/>
              <w:rPr>
                <w:rFonts w:ascii="Arial" w:hAnsi="Arial" w:cs="Arial"/>
                <w:sz w:val="20"/>
                <w:lang w:val="en-GB"/>
              </w:rPr>
            </w:pPr>
          </w:p>
        </w:tc>
        <w:tc>
          <w:tcPr>
            <w:tcW w:w="5954" w:type="dxa"/>
            <w:gridSpan w:val="2"/>
          </w:tcPr>
          <w:p w14:paraId="24D5AC20" w14:textId="77777777" w:rsidR="00B1285C" w:rsidRPr="00886CBE" w:rsidRDefault="00B1285C" w:rsidP="0057138A">
            <w:pPr>
              <w:spacing w:before="40" w:after="40"/>
              <w:jc w:val="both"/>
              <w:rPr>
                <w:rFonts w:ascii="Arial" w:hAnsi="Arial" w:cs="Arial"/>
                <w:sz w:val="20"/>
                <w:lang w:val="en-GB"/>
              </w:rPr>
            </w:pPr>
            <w:r w:rsidRPr="00886CBE">
              <w:rPr>
                <w:rFonts w:ascii="Arial" w:hAnsi="Arial" w:cs="Arial"/>
                <w:sz w:val="20"/>
                <w:lang w:val="en-GB"/>
              </w:rPr>
              <w:t xml:space="preserve">- </w:t>
            </w:r>
            <w:r w:rsidRPr="00886CBE">
              <w:rPr>
                <w:rFonts w:ascii="Arial" w:hAnsi="Arial" w:cs="Arial"/>
                <w:b/>
                <w:sz w:val="20"/>
                <w:lang w:val="en-GB"/>
              </w:rPr>
              <w:t>Urgent unscheduled</w:t>
            </w:r>
          </w:p>
          <w:p w14:paraId="34390691" w14:textId="77777777" w:rsidR="00B1285C" w:rsidRPr="00886CBE" w:rsidRDefault="00B1285C" w:rsidP="0057138A">
            <w:pPr>
              <w:spacing w:before="40" w:after="40"/>
              <w:rPr>
                <w:rFonts w:ascii="Arial" w:hAnsi="Arial" w:cs="Arial"/>
                <w:sz w:val="20"/>
                <w:lang w:val="en-GB"/>
              </w:rPr>
            </w:pPr>
            <w:r w:rsidRPr="00886CBE">
              <w:rPr>
                <w:rFonts w:ascii="Arial" w:hAnsi="Arial" w:cs="Arial"/>
                <w:sz w:val="20"/>
                <w:lang w:val="en-GB"/>
              </w:rPr>
              <w:t>(the change justifies an urgent implementation outside of the normal yearly cycle)</w:t>
            </w:r>
          </w:p>
        </w:tc>
        <w:tc>
          <w:tcPr>
            <w:tcW w:w="425" w:type="dxa"/>
          </w:tcPr>
          <w:p w14:paraId="0ABDB255" w14:textId="77777777" w:rsidR="00B1285C" w:rsidRPr="00886CBE" w:rsidRDefault="00B1285C" w:rsidP="0057138A">
            <w:pPr>
              <w:spacing w:before="40" w:after="40"/>
              <w:jc w:val="center"/>
              <w:rPr>
                <w:rFonts w:ascii="Arial" w:hAnsi="Arial" w:cs="Arial"/>
                <w:color w:val="FF0000"/>
                <w:sz w:val="20"/>
                <w:lang w:val="en-GB"/>
              </w:rPr>
            </w:pPr>
          </w:p>
        </w:tc>
        <w:tc>
          <w:tcPr>
            <w:tcW w:w="945" w:type="dxa"/>
            <w:tcBorders>
              <w:top w:val="nil"/>
              <w:bottom w:val="nil"/>
              <w:right w:val="nil"/>
            </w:tcBorders>
          </w:tcPr>
          <w:p w14:paraId="2A6F2F90" w14:textId="77777777" w:rsidR="00B1285C" w:rsidRPr="00886CBE" w:rsidRDefault="00B1285C" w:rsidP="0057138A">
            <w:pPr>
              <w:spacing w:before="40" w:after="40"/>
              <w:ind w:left="360"/>
              <w:jc w:val="both"/>
              <w:rPr>
                <w:rFonts w:ascii="Arial" w:hAnsi="Arial" w:cs="Arial"/>
                <w:sz w:val="20"/>
                <w:lang w:val="en-GB"/>
              </w:rPr>
            </w:pPr>
          </w:p>
        </w:tc>
      </w:tr>
      <w:tr w:rsidR="00B1285C" w:rsidRPr="00886CBE" w14:paraId="5B4DF6D8" w14:textId="77777777" w:rsidTr="0057138A">
        <w:trPr>
          <w:gridBefore w:val="1"/>
          <w:wBefore w:w="1059" w:type="dxa"/>
          <w:trHeight w:val="511"/>
        </w:trPr>
        <w:tc>
          <w:tcPr>
            <w:tcW w:w="750" w:type="dxa"/>
            <w:gridSpan w:val="2"/>
            <w:tcBorders>
              <w:top w:val="nil"/>
              <w:left w:val="nil"/>
              <w:bottom w:val="nil"/>
            </w:tcBorders>
          </w:tcPr>
          <w:p w14:paraId="06417C62" w14:textId="77777777" w:rsidR="00B1285C" w:rsidRPr="00886CBE" w:rsidRDefault="00B1285C" w:rsidP="0057138A">
            <w:pPr>
              <w:spacing w:before="40" w:after="40"/>
              <w:rPr>
                <w:rFonts w:ascii="Arial" w:hAnsi="Arial" w:cs="Arial"/>
                <w:sz w:val="20"/>
                <w:lang w:val="en-GB"/>
              </w:rPr>
            </w:pPr>
          </w:p>
        </w:tc>
        <w:tc>
          <w:tcPr>
            <w:tcW w:w="6379" w:type="dxa"/>
            <w:gridSpan w:val="3"/>
          </w:tcPr>
          <w:p w14:paraId="194D80C3" w14:textId="77777777" w:rsidR="00B1285C" w:rsidRPr="00BF63B6" w:rsidRDefault="00B1285C" w:rsidP="0057138A">
            <w:pPr>
              <w:spacing w:before="40" w:after="40"/>
              <w:rPr>
                <w:rFonts w:ascii="Arial" w:hAnsi="Arial" w:cs="Arial"/>
                <w:color w:val="FF0000"/>
                <w:sz w:val="20"/>
                <w:lang w:val="en-GB"/>
              </w:rPr>
            </w:pPr>
            <w:r w:rsidRPr="00886CBE">
              <w:rPr>
                <w:rFonts w:ascii="Arial" w:hAnsi="Arial" w:cs="Arial"/>
                <w:sz w:val="20"/>
                <w:lang w:val="en-GB"/>
              </w:rPr>
              <w:t xml:space="preserve">- </w:t>
            </w:r>
            <w:r w:rsidRPr="00886CBE">
              <w:rPr>
                <w:rFonts w:ascii="Arial" w:hAnsi="Arial" w:cs="Arial"/>
                <w:b/>
                <w:sz w:val="20"/>
                <w:lang w:val="en-GB"/>
              </w:rPr>
              <w:t>Other timing:</w:t>
            </w:r>
            <w:r>
              <w:rPr>
                <w:rFonts w:ascii="Arial" w:hAnsi="Arial" w:cs="Arial"/>
                <w:color w:val="FF0000"/>
                <w:sz w:val="20"/>
                <w:lang w:val="en-GB"/>
              </w:rPr>
              <w:t xml:space="preserve"> with all other Funds messages</w:t>
            </w:r>
          </w:p>
        </w:tc>
        <w:tc>
          <w:tcPr>
            <w:tcW w:w="945" w:type="dxa"/>
            <w:tcBorders>
              <w:top w:val="nil"/>
              <w:bottom w:val="nil"/>
              <w:right w:val="nil"/>
            </w:tcBorders>
          </w:tcPr>
          <w:p w14:paraId="4D51856B" w14:textId="77777777" w:rsidR="00B1285C" w:rsidRPr="00886CBE" w:rsidRDefault="00B1285C" w:rsidP="0057138A">
            <w:pPr>
              <w:spacing w:before="40" w:after="40"/>
              <w:ind w:left="360"/>
              <w:jc w:val="both"/>
              <w:rPr>
                <w:rFonts w:ascii="Arial" w:hAnsi="Arial" w:cs="Arial"/>
                <w:sz w:val="20"/>
                <w:lang w:val="en-GB"/>
              </w:rPr>
            </w:pPr>
          </w:p>
          <w:p w14:paraId="4B7825C6" w14:textId="77777777" w:rsidR="00B1285C" w:rsidRPr="00886CBE" w:rsidRDefault="00B1285C" w:rsidP="0057138A">
            <w:pPr>
              <w:spacing w:before="40" w:after="40"/>
              <w:ind w:left="360"/>
              <w:jc w:val="both"/>
              <w:rPr>
                <w:rFonts w:ascii="Arial" w:hAnsi="Arial" w:cs="Arial"/>
                <w:sz w:val="20"/>
                <w:lang w:val="en-GB"/>
              </w:rPr>
            </w:pPr>
          </w:p>
        </w:tc>
      </w:tr>
    </w:tbl>
    <w:p w14:paraId="5903951C" w14:textId="77777777" w:rsidR="00B1285C" w:rsidRPr="00886CBE" w:rsidRDefault="00B1285C" w:rsidP="00B1285C">
      <w:pPr>
        <w:rPr>
          <w:rFonts w:ascii="Arial" w:hAnsi="Arial" w:cs="Arial"/>
          <w:sz w:val="20"/>
          <w:lang w:val="en-GB"/>
        </w:rPr>
      </w:pPr>
      <w:r w:rsidRPr="00886CBE">
        <w:rPr>
          <w:rFonts w:ascii="Arial" w:hAnsi="Arial" w:cs="Arial"/>
          <w:sz w:val="20"/>
          <w:lang w:val="en-GB"/>
        </w:rPr>
        <w:t>Comments:</w:t>
      </w:r>
    </w:p>
    <w:p w14:paraId="797C2870" w14:textId="77777777" w:rsidR="00B1285C" w:rsidRDefault="00B1285C" w:rsidP="00B1285C">
      <w:pPr>
        <w:rPr>
          <w:rFonts w:ascii="Arial" w:hAnsi="Arial" w:cs="Arial"/>
          <w:sz w:val="20"/>
          <w:lang w:val="en-GB"/>
        </w:rPr>
      </w:pPr>
      <w:r w:rsidRPr="00BF63B6">
        <w:rPr>
          <w:rFonts w:ascii="Arial" w:hAnsi="Arial" w:cs="Arial"/>
          <w:sz w:val="20"/>
          <w:lang w:val="en-GB"/>
        </w:rPr>
        <w:t>Deferred as we would like to have this change applied to all fund messages at the same time</w:t>
      </w:r>
      <w:r>
        <w:rPr>
          <w:rFonts w:ascii="Arial" w:hAnsi="Arial" w:cs="Arial"/>
          <w:sz w:val="20"/>
          <w:lang w:val="en-GB"/>
        </w:rPr>
        <w:t>.</w:t>
      </w:r>
    </w:p>
    <w:p w14:paraId="0C0B8837" w14:textId="5E2473AC" w:rsidR="00400742" w:rsidRPr="00886CBE" w:rsidRDefault="00400742" w:rsidP="00B1285C">
      <w:pPr>
        <w:rPr>
          <w:rFonts w:ascii="Arial" w:hAnsi="Arial" w:cs="Arial"/>
          <w:sz w:val="20"/>
          <w:lang w:val="en-GB"/>
        </w:rPr>
      </w:pPr>
      <w:r>
        <w:rPr>
          <w:rFonts w:ascii="Arial" w:hAnsi="Arial" w:cs="Arial"/>
          <w:sz w:val="20"/>
          <w:lang w:val="en-GB"/>
        </w:rPr>
        <w:t>July 2025 update: Maintenance 2025/2026 – consider if setr messages are maintained.</w:t>
      </w:r>
    </w:p>
    <w:p w14:paraId="2B2845A7" w14:textId="77777777" w:rsidR="00B1285C" w:rsidRPr="00886CBE" w:rsidRDefault="00B1285C" w:rsidP="00B1285C">
      <w:pPr>
        <w:rPr>
          <w:rFonts w:ascii="Arial" w:hAnsi="Arial" w:cs="Arial"/>
          <w:sz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B1285C" w:rsidRPr="00886CBE" w14:paraId="08A45B88" w14:textId="77777777" w:rsidTr="0057138A">
        <w:tc>
          <w:tcPr>
            <w:tcW w:w="1242" w:type="dxa"/>
          </w:tcPr>
          <w:p w14:paraId="4304DFF9" w14:textId="77777777" w:rsidR="00B1285C" w:rsidRPr="00886CBE" w:rsidRDefault="00B1285C" w:rsidP="0057138A">
            <w:pPr>
              <w:spacing w:before="40" w:after="40"/>
              <w:rPr>
                <w:rFonts w:ascii="Arial" w:hAnsi="Arial" w:cs="Arial"/>
                <w:b/>
                <w:sz w:val="20"/>
                <w:lang w:val="en-GB"/>
              </w:rPr>
            </w:pPr>
            <w:r w:rsidRPr="00886CBE">
              <w:rPr>
                <w:rFonts w:ascii="Arial" w:hAnsi="Arial" w:cs="Arial"/>
                <w:b/>
                <w:sz w:val="20"/>
                <w:lang w:val="en-GB"/>
              </w:rPr>
              <w:t>Reject</w:t>
            </w:r>
          </w:p>
        </w:tc>
        <w:tc>
          <w:tcPr>
            <w:tcW w:w="567" w:type="dxa"/>
          </w:tcPr>
          <w:p w14:paraId="2D11382A" w14:textId="77777777" w:rsidR="00B1285C" w:rsidRPr="00886CBE" w:rsidRDefault="00B1285C" w:rsidP="0057138A">
            <w:pPr>
              <w:spacing w:before="40" w:after="40"/>
              <w:rPr>
                <w:rFonts w:ascii="Arial" w:hAnsi="Arial" w:cs="Arial"/>
                <w:color w:val="FF0000"/>
                <w:sz w:val="20"/>
                <w:lang w:val="en-GB"/>
              </w:rPr>
            </w:pPr>
          </w:p>
        </w:tc>
      </w:tr>
    </w:tbl>
    <w:p w14:paraId="245833B2" w14:textId="77777777" w:rsidR="00B1285C" w:rsidRDefault="00B1285C" w:rsidP="00B1285C">
      <w:pPr>
        <w:rPr>
          <w:rFonts w:ascii="Arial" w:hAnsi="Arial" w:cs="Arial"/>
          <w:sz w:val="20"/>
          <w:lang w:val="en-GB"/>
        </w:rPr>
      </w:pPr>
      <w:r w:rsidRPr="00886CBE">
        <w:rPr>
          <w:rFonts w:ascii="Arial" w:hAnsi="Arial" w:cs="Arial"/>
          <w:sz w:val="20"/>
          <w:lang w:val="en-GB"/>
        </w:rPr>
        <w:t>Reason for rejection:</w:t>
      </w:r>
    </w:p>
    <w:p w14:paraId="66C3EB7C" w14:textId="77777777" w:rsidR="00931281" w:rsidRPr="00135FF4" w:rsidRDefault="00931281" w:rsidP="00931281">
      <w:pPr>
        <w:rPr>
          <w:rFonts w:eastAsia="Times New Roman"/>
        </w:rPr>
      </w:pPr>
    </w:p>
    <w:p w14:paraId="052DDA41" w14:textId="77777777" w:rsidR="00931281" w:rsidRDefault="00931281" w:rsidP="00931281">
      <w:pPr>
        <w:numPr>
          <w:ilvl w:val="0"/>
          <w:numId w:val="20"/>
        </w:numPr>
        <w:rPr>
          <w:lang w:val="en-GB"/>
        </w:rPr>
      </w:pPr>
      <w:r>
        <w:rPr>
          <w:b/>
          <w:lang w:val="en-GB"/>
        </w:rPr>
        <w:t>Impact analysis and type of impact:</w:t>
      </w:r>
    </w:p>
    <w:p w14:paraId="4B1A99CC" w14:textId="77777777" w:rsidR="00931281" w:rsidRDefault="00931281" w:rsidP="00931281">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
      <w:tr w:rsidR="00931281" w:rsidRPr="00814A08" w14:paraId="2F344A7E" w14:textId="77777777" w:rsidTr="00F86990">
        <w:tc>
          <w:tcPr>
            <w:tcW w:w="6840" w:type="dxa"/>
            <w:gridSpan w:val="3"/>
            <w:vAlign w:val="center"/>
          </w:tcPr>
          <w:p w14:paraId="568B0B10" w14:textId="77777777" w:rsidR="00931281" w:rsidRDefault="00931281" w:rsidP="00F86990">
            <w:pPr>
              <w:widowControl w:val="0"/>
              <w:spacing w:before="0"/>
              <w:rPr>
                <w:lang w:val="en-GB"/>
              </w:rPr>
            </w:pPr>
            <w:r>
              <w:rPr>
                <w:lang w:val="en-GB"/>
              </w:rPr>
              <w:t>Type of impact</w:t>
            </w:r>
          </w:p>
        </w:tc>
      </w:tr>
      <w:tr w:rsidR="00931281" w:rsidRPr="00814A08" w14:paraId="16D59258" w14:textId="77777777" w:rsidTr="00F86990">
        <w:tc>
          <w:tcPr>
            <w:tcW w:w="720" w:type="dxa"/>
            <w:vAlign w:val="center"/>
          </w:tcPr>
          <w:p w14:paraId="041A89E9" w14:textId="77777777" w:rsidR="00931281" w:rsidRPr="00814A08" w:rsidRDefault="00931281" w:rsidP="00F86990">
            <w:pPr>
              <w:rPr>
                <w:lang w:val="en-GB"/>
              </w:rPr>
            </w:pPr>
          </w:p>
        </w:tc>
        <w:tc>
          <w:tcPr>
            <w:tcW w:w="1440" w:type="dxa"/>
          </w:tcPr>
          <w:p w14:paraId="092963B9" w14:textId="77777777" w:rsidR="00931281" w:rsidRDefault="00931281" w:rsidP="00F86990">
            <w:pPr>
              <w:widowControl w:val="0"/>
              <w:spacing w:before="0"/>
              <w:rPr>
                <w:lang w:val="en-GB"/>
              </w:rPr>
            </w:pPr>
            <w:r>
              <w:rPr>
                <w:lang w:val="en-GB"/>
              </w:rPr>
              <w:t>No impact</w:t>
            </w:r>
          </w:p>
        </w:tc>
        <w:tc>
          <w:tcPr>
            <w:tcW w:w="4680" w:type="dxa"/>
          </w:tcPr>
          <w:p w14:paraId="13E36CE7" w14:textId="77777777" w:rsidR="00931281" w:rsidRDefault="00931281" w:rsidP="00F86990">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931281" w:rsidRPr="00814A08" w14:paraId="3D27E782" w14:textId="77777777" w:rsidTr="00F86990">
        <w:tc>
          <w:tcPr>
            <w:tcW w:w="720" w:type="dxa"/>
          </w:tcPr>
          <w:p w14:paraId="1A5BE4D5" w14:textId="77777777" w:rsidR="00931281" w:rsidRPr="00814A08" w:rsidRDefault="00931281" w:rsidP="00F86990">
            <w:pPr>
              <w:rPr>
                <w:lang w:val="en-GB"/>
              </w:rPr>
            </w:pPr>
          </w:p>
        </w:tc>
        <w:tc>
          <w:tcPr>
            <w:tcW w:w="1440" w:type="dxa"/>
          </w:tcPr>
          <w:p w14:paraId="52666EF5" w14:textId="77777777" w:rsidR="00931281" w:rsidRDefault="00931281" w:rsidP="00F86990">
            <w:pPr>
              <w:rPr>
                <w:lang w:val="en-GB"/>
              </w:rPr>
            </w:pPr>
            <w:r>
              <w:rPr>
                <w:lang w:val="en-GB"/>
              </w:rPr>
              <w:t>Conditional</w:t>
            </w:r>
          </w:p>
        </w:tc>
        <w:tc>
          <w:tcPr>
            <w:tcW w:w="4680" w:type="dxa"/>
          </w:tcPr>
          <w:p w14:paraId="3EBB93F5" w14:textId="77777777" w:rsidR="00931281" w:rsidRDefault="00931281" w:rsidP="00F86990">
            <w:pPr>
              <w:rPr>
                <w:lang w:val="en-GB"/>
              </w:rPr>
            </w:pPr>
            <w:r>
              <w:rPr>
                <w:lang w:val="en-GB"/>
              </w:rPr>
              <w:t>The change(s) will impact the schema (at least the version number) and the business applications of certain users but not all, e.g. the addition of an optional component</w:t>
            </w:r>
          </w:p>
        </w:tc>
      </w:tr>
      <w:tr w:rsidR="00931281" w:rsidRPr="00814A08" w14:paraId="24B6279A" w14:textId="77777777" w:rsidTr="00F86990">
        <w:tc>
          <w:tcPr>
            <w:tcW w:w="720" w:type="dxa"/>
          </w:tcPr>
          <w:p w14:paraId="3EE94756" w14:textId="77777777" w:rsidR="00931281" w:rsidRDefault="00931281" w:rsidP="00F86990">
            <w:pPr>
              <w:rPr>
                <w:lang w:val="en-GB"/>
              </w:rPr>
            </w:pPr>
            <w:r>
              <w:rPr>
                <w:lang w:val="en-GB"/>
              </w:rPr>
              <w:t>X</w:t>
            </w:r>
          </w:p>
        </w:tc>
        <w:tc>
          <w:tcPr>
            <w:tcW w:w="1440" w:type="dxa"/>
          </w:tcPr>
          <w:p w14:paraId="1662714E" w14:textId="77777777" w:rsidR="00931281" w:rsidRDefault="00931281" w:rsidP="00F86990">
            <w:pPr>
              <w:rPr>
                <w:lang w:val="en-GB"/>
              </w:rPr>
            </w:pPr>
            <w:r>
              <w:rPr>
                <w:lang w:val="en-GB"/>
              </w:rPr>
              <w:t>Mandatory</w:t>
            </w:r>
          </w:p>
        </w:tc>
        <w:tc>
          <w:tcPr>
            <w:tcW w:w="4680" w:type="dxa"/>
          </w:tcPr>
          <w:p w14:paraId="59A1869D" w14:textId="77777777" w:rsidR="00931281" w:rsidRDefault="00931281" w:rsidP="00F86990">
            <w:pPr>
              <w:rPr>
                <w:lang w:val="en-GB"/>
              </w:rPr>
            </w:pPr>
            <w:r>
              <w:rPr>
                <w:lang w:val="en-GB"/>
              </w:rPr>
              <w:t>The change(s) will impact the schema and the business applications of all users, e.g. addition of a mandatory component.</w:t>
            </w:r>
          </w:p>
        </w:tc>
      </w:tr>
    </w:tbl>
    <w:p w14:paraId="7B1A0E5E" w14:textId="77777777" w:rsidR="00931281" w:rsidRDefault="00931281" w:rsidP="00931281">
      <w:pPr>
        <w:ind w:left="360"/>
        <w:rPr>
          <w:b/>
          <w:lang w:val="en-GB"/>
        </w:rPr>
      </w:pPr>
    </w:p>
    <w:p w14:paraId="31A61AAB" w14:textId="77777777" w:rsidR="00931281" w:rsidRPr="005F05DB" w:rsidRDefault="00931281" w:rsidP="00931281">
      <w:pPr>
        <w:numPr>
          <w:ilvl w:val="0"/>
          <w:numId w:val="20"/>
        </w:numPr>
        <w:rPr>
          <w:b/>
          <w:lang w:val="en-GB"/>
        </w:rPr>
      </w:pPr>
      <w:r>
        <w:rPr>
          <w:b/>
          <w:lang w:val="en-GB"/>
        </w:rPr>
        <w:t>Proposed implementation:</w:t>
      </w:r>
      <w:r w:rsidRPr="005F05DB">
        <w:rPr>
          <w:lang w:val="en-GB"/>
        </w:rPr>
        <w:t xml:space="preserve"> </w:t>
      </w:r>
    </w:p>
    <w:p w14:paraId="4C59E8F6" w14:textId="77777777" w:rsidR="00931281" w:rsidRPr="004D64E4" w:rsidRDefault="00931281" w:rsidP="00931281">
      <w:pPr>
        <w:rPr>
          <w:szCs w:val="24"/>
          <w:lang w:val="en-GB"/>
        </w:rPr>
      </w:pPr>
      <w:r>
        <w:rPr>
          <w:szCs w:val="24"/>
          <w:lang w:val="en-GB"/>
        </w:rPr>
        <w:lastRenderedPageBreak/>
        <w:t>See CR 26</w:t>
      </w:r>
    </w:p>
    <w:p w14:paraId="304B1337" w14:textId="77777777" w:rsidR="00931281" w:rsidRDefault="00931281" w:rsidP="00931281">
      <w:pPr>
        <w:rPr>
          <w:lang w:val="en-GB"/>
        </w:rPr>
      </w:pPr>
    </w:p>
    <w:p w14:paraId="4B2CE365" w14:textId="77777777" w:rsidR="00931281" w:rsidRDefault="00931281" w:rsidP="00931281">
      <w:pPr>
        <w:numPr>
          <w:ilvl w:val="0"/>
          <w:numId w:val="20"/>
        </w:numPr>
        <w:rPr>
          <w:b/>
          <w:lang w:val="en-GB"/>
        </w:rPr>
      </w:pPr>
      <w:r>
        <w:rPr>
          <w:b/>
          <w:lang w:val="en-GB"/>
        </w:rPr>
        <w:t>Proposed timing:</w:t>
      </w:r>
    </w:p>
    <w:p w14:paraId="141C7F4C" w14:textId="77777777" w:rsidR="00931281" w:rsidRDefault="00931281" w:rsidP="00931281">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244C45C7" w14:textId="77777777" w:rsidR="00931281" w:rsidRPr="0005123F" w:rsidRDefault="00931281" w:rsidP="00931281">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931281" w:rsidRPr="006D7FF8" w14:paraId="03AE6DAA" w14:textId="77777777" w:rsidTr="00F86990">
        <w:tc>
          <w:tcPr>
            <w:tcW w:w="1101" w:type="dxa"/>
            <w:tcBorders>
              <w:bottom w:val="single" w:sz="4" w:space="0" w:color="auto"/>
            </w:tcBorders>
          </w:tcPr>
          <w:p w14:paraId="1D1D9B7E" w14:textId="77777777" w:rsidR="00931281" w:rsidRPr="006D7FF8" w:rsidRDefault="00931281" w:rsidP="00F86990">
            <w:pPr>
              <w:rPr>
                <w:szCs w:val="24"/>
                <w:lang w:val="en-GB"/>
              </w:rPr>
            </w:pPr>
            <w:r>
              <w:rPr>
                <w:szCs w:val="24"/>
                <w:lang w:val="en-GB"/>
              </w:rPr>
              <w:t>Timing</w:t>
            </w:r>
          </w:p>
        </w:tc>
        <w:tc>
          <w:tcPr>
            <w:tcW w:w="3543" w:type="dxa"/>
          </w:tcPr>
          <w:p w14:paraId="13E2ED18" w14:textId="77777777" w:rsidR="00931281" w:rsidRPr="00400742" w:rsidRDefault="00931281" w:rsidP="00F86990">
            <w:pPr>
              <w:numPr>
                <w:ilvl w:val="0"/>
                <w:numId w:val="12"/>
              </w:numPr>
              <w:jc w:val="both"/>
              <w:rPr>
                <w:b/>
                <w:bCs/>
                <w:szCs w:val="24"/>
                <w:lang w:val="en-GB"/>
              </w:rPr>
            </w:pPr>
            <w:r w:rsidRPr="00400742">
              <w:rPr>
                <w:b/>
                <w:bCs/>
                <w:szCs w:val="24"/>
                <w:lang w:val="en-GB"/>
              </w:rPr>
              <w:t xml:space="preserve">As requested </w:t>
            </w:r>
          </w:p>
        </w:tc>
      </w:tr>
      <w:tr w:rsidR="00931281" w14:paraId="5C89AC7D" w14:textId="77777777" w:rsidTr="00F86990">
        <w:tc>
          <w:tcPr>
            <w:tcW w:w="1101" w:type="dxa"/>
            <w:tcBorders>
              <w:left w:val="nil"/>
              <w:bottom w:val="nil"/>
            </w:tcBorders>
          </w:tcPr>
          <w:p w14:paraId="55B1D239" w14:textId="77777777" w:rsidR="00931281" w:rsidRDefault="00931281" w:rsidP="00F86990">
            <w:pPr>
              <w:rPr>
                <w:szCs w:val="24"/>
                <w:lang w:val="en-GB"/>
              </w:rPr>
            </w:pPr>
          </w:p>
        </w:tc>
        <w:tc>
          <w:tcPr>
            <w:tcW w:w="3543" w:type="dxa"/>
          </w:tcPr>
          <w:p w14:paraId="21DAA8C7" w14:textId="77777777" w:rsidR="00931281" w:rsidRDefault="00931281" w:rsidP="00F86990">
            <w:pPr>
              <w:numPr>
                <w:ilvl w:val="0"/>
                <w:numId w:val="12"/>
              </w:numPr>
              <w:jc w:val="both"/>
              <w:rPr>
                <w:szCs w:val="24"/>
                <w:lang w:val="en-GB"/>
              </w:rPr>
            </w:pPr>
            <w:r>
              <w:rPr>
                <w:szCs w:val="24"/>
                <w:lang w:val="en-GB"/>
              </w:rPr>
              <w:t>Other:</w:t>
            </w:r>
          </w:p>
        </w:tc>
      </w:tr>
    </w:tbl>
    <w:p w14:paraId="28AB1B37" w14:textId="77777777" w:rsidR="00931281" w:rsidRDefault="00931281" w:rsidP="00931281">
      <w:pPr>
        <w:rPr>
          <w:b/>
          <w:lang w:val="en-GB"/>
        </w:rPr>
      </w:pPr>
    </w:p>
    <w:p w14:paraId="473FE4B9" w14:textId="77777777" w:rsidR="00931281" w:rsidRPr="00E8579D" w:rsidRDefault="00931281" w:rsidP="00931281">
      <w:pPr>
        <w:numPr>
          <w:ilvl w:val="0"/>
          <w:numId w:val="20"/>
        </w:numPr>
        <w:rPr>
          <w:b/>
          <w:lang w:val="en-GB"/>
        </w:rPr>
      </w:pPr>
      <w:r>
        <w:rPr>
          <w:b/>
          <w:lang w:val="en-GB"/>
        </w:rPr>
        <w:t>Final decision of the SEG(s):</w:t>
      </w:r>
    </w:p>
    <w:p w14:paraId="79365B94" w14:textId="77777777" w:rsidR="00931281" w:rsidRDefault="00931281" w:rsidP="00931281">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31281" w:rsidRPr="006D7FF8" w14:paraId="3B098FAF" w14:textId="77777777" w:rsidTr="00F86990">
        <w:tc>
          <w:tcPr>
            <w:tcW w:w="1101" w:type="dxa"/>
          </w:tcPr>
          <w:p w14:paraId="35643CD2" w14:textId="77777777" w:rsidR="00931281" w:rsidRPr="006D7FF8" w:rsidRDefault="00931281" w:rsidP="00F86990">
            <w:pPr>
              <w:rPr>
                <w:szCs w:val="24"/>
                <w:lang w:val="en-GB"/>
              </w:rPr>
            </w:pPr>
            <w:r w:rsidRPr="006D7FF8">
              <w:rPr>
                <w:szCs w:val="24"/>
                <w:lang w:val="en-GB"/>
              </w:rPr>
              <w:t>Approve</w:t>
            </w:r>
          </w:p>
        </w:tc>
        <w:tc>
          <w:tcPr>
            <w:tcW w:w="1559" w:type="dxa"/>
          </w:tcPr>
          <w:p w14:paraId="617E0819" w14:textId="77777777" w:rsidR="00931281" w:rsidRPr="006D7FF8" w:rsidRDefault="00931281" w:rsidP="00F86990">
            <w:pPr>
              <w:rPr>
                <w:szCs w:val="24"/>
                <w:lang w:val="en-GB"/>
              </w:rPr>
            </w:pPr>
          </w:p>
        </w:tc>
      </w:tr>
    </w:tbl>
    <w:p w14:paraId="78D9F5ED" w14:textId="77777777" w:rsidR="00931281" w:rsidRDefault="00931281" w:rsidP="00931281">
      <w:pPr>
        <w:rPr>
          <w:szCs w:val="24"/>
          <w:lang w:val="en-GB"/>
        </w:rPr>
      </w:pPr>
      <w:r>
        <w:rPr>
          <w:szCs w:val="24"/>
          <w:lang w:val="en-GB"/>
        </w:rPr>
        <w:t>Comments:</w:t>
      </w:r>
    </w:p>
    <w:p w14:paraId="5CBC7EA1" w14:textId="77777777" w:rsidR="00931281" w:rsidRDefault="00931281" w:rsidP="0093128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31281" w:rsidRPr="006D7FF8" w14:paraId="1F7BEFD7" w14:textId="77777777" w:rsidTr="00F86990">
        <w:tc>
          <w:tcPr>
            <w:tcW w:w="1101" w:type="dxa"/>
          </w:tcPr>
          <w:p w14:paraId="4652D84E" w14:textId="77777777" w:rsidR="00931281" w:rsidRPr="006D7FF8" w:rsidRDefault="00931281" w:rsidP="00F86990">
            <w:pPr>
              <w:rPr>
                <w:szCs w:val="24"/>
                <w:lang w:val="en-GB"/>
              </w:rPr>
            </w:pPr>
            <w:r w:rsidRPr="006D7FF8">
              <w:rPr>
                <w:szCs w:val="24"/>
                <w:lang w:val="en-GB"/>
              </w:rPr>
              <w:t>Reject</w:t>
            </w:r>
          </w:p>
        </w:tc>
        <w:tc>
          <w:tcPr>
            <w:tcW w:w="1559" w:type="dxa"/>
          </w:tcPr>
          <w:p w14:paraId="7340FECD" w14:textId="77777777" w:rsidR="00931281" w:rsidRPr="006D7FF8" w:rsidRDefault="00931281" w:rsidP="00F86990">
            <w:pPr>
              <w:rPr>
                <w:szCs w:val="24"/>
                <w:lang w:val="en-GB"/>
              </w:rPr>
            </w:pPr>
          </w:p>
        </w:tc>
      </w:tr>
    </w:tbl>
    <w:p w14:paraId="70ACDE33" w14:textId="77777777" w:rsidR="00931281" w:rsidRDefault="00931281" w:rsidP="00931281">
      <w:pPr>
        <w:rPr>
          <w:szCs w:val="24"/>
          <w:lang w:val="en-GB"/>
        </w:rPr>
      </w:pPr>
      <w:r>
        <w:rPr>
          <w:szCs w:val="24"/>
          <w:lang w:val="en-GB"/>
        </w:rPr>
        <w:t>Reason for rejection:</w:t>
      </w:r>
    </w:p>
    <w:p w14:paraId="32D5353A" w14:textId="77777777" w:rsidR="00931281" w:rsidRDefault="00931281" w:rsidP="00931281">
      <w:pPr>
        <w:pStyle w:val="Heading1"/>
        <w:jc w:val="center"/>
        <w:rPr>
          <w:lang w:val="en-GB"/>
        </w:rPr>
      </w:pPr>
      <w:r>
        <w:rPr>
          <w:szCs w:val="24"/>
          <w:lang w:val="en-GB"/>
        </w:rPr>
        <w:br w:type="page"/>
      </w:r>
      <w:r>
        <w:rPr>
          <w:lang w:val="en-GB"/>
        </w:rPr>
        <w:lastRenderedPageBreak/>
        <w:t>Change request number 345</w:t>
      </w:r>
    </w:p>
    <w:p w14:paraId="3867BEB9" w14:textId="77777777" w:rsidR="00931281" w:rsidRDefault="00931281" w:rsidP="00931281">
      <w:pPr>
        <w:rPr>
          <w:i/>
          <w:lang w:val="en-GB"/>
        </w:rPr>
      </w:pPr>
      <w:r>
        <w:rPr>
          <w:i/>
          <w:lang w:val="en-GB"/>
        </w:rPr>
        <w:t>This chapter must be completed for every change request that the submitting organization has been requested to implement.</w:t>
      </w:r>
    </w:p>
    <w:p w14:paraId="7F0C9213" w14:textId="77777777" w:rsidR="00931281" w:rsidRPr="00451986" w:rsidRDefault="00931281" w:rsidP="00931281">
      <w:pPr>
        <w:rPr>
          <w:b/>
          <w:lang w:val="en-GB"/>
        </w:rPr>
      </w:pPr>
      <w:r>
        <w:rPr>
          <w:b/>
          <w:lang w:val="en-GB"/>
        </w:rPr>
        <w:t>Copy of the approved change request</w:t>
      </w:r>
      <w:r w:rsidRPr="00451986">
        <w:rPr>
          <w:b/>
          <w:lang w:val="en-GB"/>
        </w:rPr>
        <w:t>:</w:t>
      </w:r>
    </w:p>
    <w:p w14:paraId="204CDF10" w14:textId="77777777" w:rsidR="00931281" w:rsidRDefault="00931281" w:rsidP="00931281">
      <w:pPr>
        <w:numPr>
          <w:ilvl w:val="0"/>
          <w:numId w:val="22"/>
        </w:numPr>
        <w:rPr>
          <w:rFonts w:eastAsia="Times New Roman"/>
          <w:b/>
        </w:rPr>
      </w:pPr>
      <w:r w:rsidRPr="00135FF4">
        <w:rPr>
          <w:rFonts w:eastAsia="Times New Roman"/>
          <w:b/>
        </w:rPr>
        <w:t>Related messages:</w:t>
      </w:r>
    </w:p>
    <w:tbl>
      <w:tblPr>
        <w:tblW w:w="9426"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627"/>
        <w:gridCol w:w="5983"/>
        <w:gridCol w:w="1816"/>
      </w:tblGrid>
      <w:tr w:rsidR="00931281" w:rsidRPr="0077766A" w14:paraId="04B87706" w14:textId="77777777" w:rsidTr="00F86990">
        <w:trPr>
          <w:trHeight w:val="20"/>
        </w:trPr>
        <w:tc>
          <w:tcPr>
            <w:tcW w:w="1710" w:type="dxa"/>
          </w:tcPr>
          <w:p w14:paraId="40161B8A" w14:textId="77777777" w:rsidR="00931281" w:rsidRPr="0077766A" w:rsidRDefault="00931281" w:rsidP="00931281">
            <w:pPr>
              <w:numPr>
                <w:ilvl w:val="0"/>
                <w:numId w:val="21"/>
              </w:numPr>
              <w:spacing w:before="20" w:after="20"/>
              <w:rPr>
                <w:rFonts w:ascii="Calibri" w:hAnsi="Calibri" w:cs="Calibri"/>
              </w:rPr>
            </w:pPr>
          </w:p>
        </w:tc>
        <w:tc>
          <w:tcPr>
            <w:tcW w:w="6120" w:type="dxa"/>
            <w:shd w:val="clear" w:color="auto" w:fill="auto"/>
          </w:tcPr>
          <w:p w14:paraId="2B2B55D9" w14:textId="77777777" w:rsidR="00931281" w:rsidRPr="0077766A" w:rsidRDefault="00931281" w:rsidP="00F86990">
            <w:pPr>
              <w:spacing w:before="20" w:after="20"/>
              <w:rPr>
                <w:rFonts w:ascii="Calibri" w:hAnsi="Calibri" w:cs="Calibri"/>
              </w:rPr>
            </w:pPr>
            <w:r>
              <w:rPr>
                <w:rFonts w:ascii="Calibri" w:hAnsi="Calibri" w:cs="Calibri"/>
              </w:rPr>
              <w:t>Price Report V04</w:t>
            </w:r>
          </w:p>
        </w:tc>
        <w:tc>
          <w:tcPr>
            <w:tcW w:w="1596" w:type="dxa"/>
            <w:shd w:val="clear" w:color="auto" w:fill="auto"/>
          </w:tcPr>
          <w:p w14:paraId="38894212" w14:textId="77777777" w:rsidR="00931281" w:rsidRPr="0077766A" w:rsidRDefault="00931281" w:rsidP="00F86990">
            <w:pPr>
              <w:spacing w:before="20" w:after="20"/>
              <w:rPr>
                <w:rFonts w:ascii="Calibri" w:hAnsi="Calibri" w:cs="Calibri"/>
                <w:bCs/>
              </w:rPr>
            </w:pPr>
            <w:r w:rsidRPr="0077766A">
              <w:rPr>
                <w:rFonts w:ascii="Calibri" w:hAnsi="Calibri" w:cs="Calibri"/>
                <w:bCs/>
              </w:rPr>
              <w:t>reda.001.001.04</w:t>
            </w:r>
          </w:p>
        </w:tc>
      </w:tr>
      <w:tr w:rsidR="00931281" w:rsidRPr="0077766A" w14:paraId="7EDE943E" w14:textId="77777777" w:rsidTr="00F86990">
        <w:trPr>
          <w:trHeight w:val="20"/>
        </w:trPr>
        <w:tc>
          <w:tcPr>
            <w:tcW w:w="1710" w:type="dxa"/>
          </w:tcPr>
          <w:p w14:paraId="33BAC36C" w14:textId="77777777" w:rsidR="00931281" w:rsidRPr="0077766A" w:rsidRDefault="00931281" w:rsidP="00931281">
            <w:pPr>
              <w:numPr>
                <w:ilvl w:val="0"/>
                <w:numId w:val="21"/>
              </w:numPr>
              <w:spacing w:before="20" w:after="20"/>
              <w:rPr>
                <w:rFonts w:ascii="Calibri" w:hAnsi="Calibri" w:cs="Calibri"/>
              </w:rPr>
            </w:pPr>
          </w:p>
        </w:tc>
        <w:tc>
          <w:tcPr>
            <w:tcW w:w="6120" w:type="dxa"/>
            <w:shd w:val="clear" w:color="auto" w:fill="auto"/>
          </w:tcPr>
          <w:p w14:paraId="1EE7E073" w14:textId="77777777" w:rsidR="00931281" w:rsidRPr="0077766A" w:rsidRDefault="00931281" w:rsidP="00F86990">
            <w:pPr>
              <w:spacing w:before="20" w:after="20"/>
              <w:rPr>
                <w:rFonts w:ascii="Calibri" w:hAnsi="Calibri" w:cs="Calibri"/>
              </w:rPr>
            </w:pPr>
            <w:r w:rsidRPr="0077766A">
              <w:rPr>
                <w:rFonts w:ascii="Calibri" w:hAnsi="Calibri" w:cs="Calibri"/>
              </w:rPr>
              <w:t>Price Report</w:t>
            </w:r>
            <w:r>
              <w:rPr>
                <w:rFonts w:ascii="Calibri" w:hAnsi="Calibri" w:cs="Calibri"/>
              </w:rPr>
              <w:t xml:space="preserve"> Cancellation V04</w:t>
            </w:r>
          </w:p>
        </w:tc>
        <w:tc>
          <w:tcPr>
            <w:tcW w:w="1596" w:type="dxa"/>
            <w:shd w:val="clear" w:color="auto" w:fill="auto"/>
          </w:tcPr>
          <w:p w14:paraId="409A69EE" w14:textId="77777777" w:rsidR="00931281" w:rsidRPr="0077766A" w:rsidRDefault="00931281" w:rsidP="00F86990">
            <w:pPr>
              <w:spacing w:before="20" w:after="20"/>
              <w:rPr>
                <w:rFonts w:ascii="Calibri" w:hAnsi="Calibri" w:cs="Calibri"/>
                <w:bCs/>
              </w:rPr>
            </w:pPr>
            <w:r w:rsidRPr="0077766A">
              <w:rPr>
                <w:rFonts w:ascii="Calibri" w:hAnsi="Calibri" w:cs="Calibri"/>
                <w:bCs/>
              </w:rPr>
              <w:t>reda.002.001.04</w:t>
            </w:r>
          </w:p>
        </w:tc>
      </w:tr>
      <w:tr w:rsidR="00931281" w:rsidRPr="0077766A" w14:paraId="7A1484C3" w14:textId="77777777" w:rsidTr="00F86990">
        <w:trPr>
          <w:trHeight w:val="20"/>
        </w:trPr>
        <w:tc>
          <w:tcPr>
            <w:tcW w:w="1710" w:type="dxa"/>
          </w:tcPr>
          <w:p w14:paraId="3BEA04FC" w14:textId="77777777" w:rsidR="00931281" w:rsidRPr="0077766A" w:rsidRDefault="00931281" w:rsidP="00931281">
            <w:pPr>
              <w:numPr>
                <w:ilvl w:val="0"/>
                <w:numId w:val="21"/>
              </w:numPr>
              <w:spacing w:before="20" w:after="20"/>
              <w:rPr>
                <w:rFonts w:ascii="Calibri" w:hAnsi="Calibri" w:cs="Calibri"/>
              </w:rPr>
            </w:pPr>
          </w:p>
        </w:tc>
        <w:tc>
          <w:tcPr>
            <w:tcW w:w="6120" w:type="dxa"/>
            <w:shd w:val="clear" w:color="auto" w:fill="auto"/>
          </w:tcPr>
          <w:p w14:paraId="1BCE1822" w14:textId="77777777" w:rsidR="00931281" w:rsidRPr="0077766A" w:rsidRDefault="00931281" w:rsidP="00F86990">
            <w:pPr>
              <w:spacing w:before="20" w:after="20"/>
              <w:rPr>
                <w:rFonts w:ascii="Calibri" w:hAnsi="Calibri" w:cs="Calibri"/>
              </w:rPr>
            </w:pPr>
            <w:r w:rsidRPr="0077766A">
              <w:rPr>
                <w:rFonts w:ascii="Calibri" w:hAnsi="Calibri" w:cs="Calibri"/>
              </w:rPr>
              <w:t>Fund Processing Passport Report V02</w:t>
            </w:r>
          </w:p>
        </w:tc>
        <w:tc>
          <w:tcPr>
            <w:tcW w:w="1596" w:type="dxa"/>
            <w:shd w:val="clear" w:color="auto" w:fill="auto"/>
            <w:vAlign w:val="bottom"/>
          </w:tcPr>
          <w:p w14:paraId="4C8088FF" w14:textId="77777777" w:rsidR="00931281" w:rsidRPr="0077766A" w:rsidRDefault="00931281" w:rsidP="00F86990">
            <w:pPr>
              <w:spacing w:before="20" w:after="20"/>
              <w:rPr>
                <w:rFonts w:ascii="Calibri" w:hAnsi="Calibri" w:cs="Calibri"/>
                <w:bCs/>
              </w:rPr>
            </w:pPr>
            <w:r w:rsidRPr="0077766A">
              <w:rPr>
                <w:rFonts w:ascii="Calibri" w:hAnsi="Calibri" w:cs="Calibri"/>
                <w:bCs/>
              </w:rPr>
              <w:t>reda.004.001.02</w:t>
            </w:r>
          </w:p>
        </w:tc>
      </w:tr>
      <w:tr w:rsidR="00931281" w:rsidRPr="0077766A" w14:paraId="5F5A9AFB" w14:textId="77777777" w:rsidTr="00F86990">
        <w:trPr>
          <w:trHeight w:val="20"/>
        </w:trPr>
        <w:tc>
          <w:tcPr>
            <w:tcW w:w="1710" w:type="dxa"/>
          </w:tcPr>
          <w:p w14:paraId="00361CC9" w14:textId="77777777" w:rsidR="00931281" w:rsidRPr="0077766A" w:rsidRDefault="00931281" w:rsidP="00931281">
            <w:pPr>
              <w:numPr>
                <w:ilvl w:val="0"/>
                <w:numId w:val="21"/>
              </w:numPr>
              <w:spacing w:before="20" w:after="20"/>
              <w:rPr>
                <w:rFonts w:ascii="Calibri" w:hAnsi="Calibri" w:cs="Calibri"/>
              </w:rPr>
            </w:pPr>
          </w:p>
        </w:tc>
        <w:tc>
          <w:tcPr>
            <w:tcW w:w="6120" w:type="dxa"/>
            <w:shd w:val="clear" w:color="auto" w:fill="auto"/>
          </w:tcPr>
          <w:p w14:paraId="36FB0CE2" w14:textId="77777777" w:rsidR="00931281" w:rsidRPr="0077766A" w:rsidRDefault="00931281" w:rsidP="00F86990">
            <w:pPr>
              <w:spacing w:before="20" w:after="20"/>
              <w:rPr>
                <w:rFonts w:ascii="Calibri" w:hAnsi="Calibri" w:cs="Calibri"/>
              </w:rPr>
            </w:pPr>
            <w:r w:rsidRPr="0077766A">
              <w:rPr>
                <w:rFonts w:ascii="Calibri" w:hAnsi="Calibri" w:cs="Calibri"/>
              </w:rPr>
              <w:t>InvestmentFundReportRequestV02</w:t>
            </w:r>
          </w:p>
        </w:tc>
        <w:tc>
          <w:tcPr>
            <w:tcW w:w="1596" w:type="dxa"/>
            <w:shd w:val="clear" w:color="auto" w:fill="auto"/>
            <w:vAlign w:val="bottom"/>
          </w:tcPr>
          <w:p w14:paraId="582A06FA" w14:textId="77777777" w:rsidR="00931281" w:rsidRPr="0077766A" w:rsidRDefault="00931281" w:rsidP="00F86990">
            <w:pPr>
              <w:spacing w:before="20" w:after="20"/>
              <w:rPr>
                <w:rFonts w:ascii="Calibri" w:hAnsi="Calibri" w:cs="Calibri"/>
                <w:bCs/>
              </w:rPr>
            </w:pPr>
            <w:r w:rsidRPr="0077766A">
              <w:rPr>
                <w:rFonts w:ascii="Calibri" w:hAnsi="Calibri" w:cs="Calibri"/>
                <w:bCs/>
              </w:rPr>
              <w:t>reda.005.001.02</w:t>
            </w:r>
          </w:p>
        </w:tc>
      </w:tr>
    </w:tbl>
    <w:p w14:paraId="31F87A2F" w14:textId="77777777" w:rsidR="00931281" w:rsidRPr="00135FF4" w:rsidRDefault="00931281" w:rsidP="00931281">
      <w:pPr>
        <w:rPr>
          <w:rFonts w:eastAsia="Times New Roman"/>
          <w:b/>
        </w:rPr>
      </w:pPr>
    </w:p>
    <w:p w14:paraId="24741F3D" w14:textId="77777777" w:rsidR="00931281" w:rsidRPr="00135FF4" w:rsidRDefault="00931281" w:rsidP="00931281">
      <w:pPr>
        <w:numPr>
          <w:ilvl w:val="0"/>
          <w:numId w:val="22"/>
        </w:numPr>
        <w:rPr>
          <w:rFonts w:eastAsia="Times New Roman"/>
        </w:rPr>
      </w:pPr>
      <w:r w:rsidRPr="00135FF4">
        <w:rPr>
          <w:rFonts w:eastAsia="Times New Roman"/>
          <w:b/>
        </w:rPr>
        <w:t>Description of the change request:</w:t>
      </w:r>
    </w:p>
    <w:p w14:paraId="15DF298D" w14:textId="77777777" w:rsidR="00931281" w:rsidRPr="00CD62BC" w:rsidRDefault="00931281" w:rsidP="00931281">
      <w:pPr>
        <w:rPr>
          <w:rFonts w:cs="Arial"/>
          <w:color w:val="000000"/>
        </w:rPr>
      </w:pPr>
      <w:r w:rsidRPr="00CD62BC">
        <w:rPr>
          <w:rFonts w:cs="Arial"/>
          <w:color w:val="000000"/>
        </w:rPr>
        <w:t>Replacement of XOR construction with a choice component for the following:</w:t>
      </w:r>
    </w:p>
    <w:p w14:paraId="2D49B727" w14:textId="77777777" w:rsidR="00931281" w:rsidRPr="000222EC" w:rsidRDefault="00931281" w:rsidP="00931281">
      <w:pPr>
        <w:rPr>
          <w:rFonts w:cs="Arial"/>
          <w:b/>
          <w:color w:val="000000"/>
        </w:rPr>
      </w:pPr>
      <w:r w:rsidRPr="000222EC">
        <w:rPr>
          <w:rFonts w:cs="Arial"/>
          <w:b/>
          <w:color w:val="000000"/>
        </w:rPr>
        <w:t>[1]</w:t>
      </w:r>
      <w:r w:rsidRPr="000222EC">
        <w:rPr>
          <w:rFonts w:cs="Arial"/>
          <w:b/>
          <w:color w:val="000000"/>
        </w:rPr>
        <w:tab/>
      </w:r>
      <w:r>
        <w:rPr>
          <w:rFonts w:cs="Arial"/>
          <w:b/>
          <w:color w:val="000000"/>
        </w:rPr>
        <w:t>Price Report reda.001</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3060"/>
        <w:gridCol w:w="3780"/>
        <w:gridCol w:w="1710"/>
      </w:tblGrid>
      <w:tr w:rsidR="00931281" w:rsidRPr="003D7978" w14:paraId="7E2538F9" w14:textId="77777777" w:rsidTr="00F86990">
        <w:trPr>
          <w:tblHeader/>
        </w:trPr>
        <w:tc>
          <w:tcPr>
            <w:tcW w:w="630" w:type="dxa"/>
            <w:shd w:val="clear" w:color="auto" w:fill="FFFFCC"/>
          </w:tcPr>
          <w:p w14:paraId="00041E1A" w14:textId="77777777" w:rsidR="00931281" w:rsidRPr="003D7978" w:rsidRDefault="00931281" w:rsidP="00F86990">
            <w:pPr>
              <w:spacing w:before="0"/>
              <w:rPr>
                <w:rFonts w:ascii="Calibri" w:hAnsi="Calibri" w:cs="Calibri"/>
                <w:b/>
                <w:color w:val="000000"/>
                <w:sz w:val="18"/>
                <w:szCs w:val="18"/>
              </w:rPr>
            </w:pPr>
            <w:r w:rsidRPr="003D7978">
              <w:rPr>
                <w:rFonts w:ascii="Calibri" w:hAnsi="Calibri" w:cs="Calibri"/>
                <w:b/>
                <w:color w:val="000000"/>
                <w:sz w:val="18"/>
                <w:szCs w:val="18"/>
              </w:rPr>
              <w:t>#</w:t>
            </w:r>
          </w:p>
        </w:tc>
        <w:tc>
          <w:tcPr>
            <w:tcW w:w="3060" w:type="dxa"/>
            <w:shd w:val="clear" w:color="auto" w:fill="FFFFCC"/>
          </w:tcPr>
          <w:p w14:paraId="39037123" w14:textId="77777777" w:rsidR="00931281" w:rsidRPr="003D7978" w:rsidRDefault="00931281" w:rsidP="00F86990">
            <w:pPr>
              <w:spacing w:before="0"/>
              <w:rPr>
                <w:rFonts w:ascii="Calibri" w:hAnsi="Calibri" w:cs="Calibri"/>
                <w:b/>
                <w:color w:val="000000"/>
                <w:sz w:val="18"/>
                <w:szCs w:val="18"/>
              </w:rPr>
            </w:pPr>
          </w:p>
        </w:tc>
        <w:tc>
          <w:tcPr>
            <w:tcW w:w="3780" w:type="dxa"/>
            <w:shd w:val="clear" w:color="auto" w:fill="FFFFCC"/>
          </w:tcPr>
          <w:p w14:paraId="54180D34" w14:textId="77777777" w:rsidR="00931281" w:rsidRPr="003D7978" w:rsidRDefault="00931281" w:rsidP="00F86990">
            <w:pPr>
              <w:spacing w:before="0"/>
              <w:rPr>
                <w:rFonts w:ascii="Calibri" w:hAnsi="Calibri" w:cs="Calibri"/>
                <w:b/>
                <w:color w:val="000000"/>
                <w:sz w:val="18"/>
                <w:szCs w:val="18"/>
              </w:rPr>
            </w:pPr>
            <w:r w:rsidRPr="003D7978">
              <w:rPr>
                <w:rFonts w:ascii="Calibri" w:hAnsi="Calibri" w:cs="Calibri"/>
                <w:b/>
                <w:color w:val="000000"/>
                <w:sz w:val="18"/>
                <w:szCs w:val="18"/>
              </w:rPr>
              <w:t>Elements in the XOR</w:t>
            </w:r>
            <w:r>
              <w:rPr>
                <w:rFonts w:ascii="Calibri" w:hAnsi="Calibri" w:cs="Calibri"/>
                <w:b/>
                <w:color w:val="000000"/>
                <w:sz w:val="18"/>
                <w:szCs w:val="18"/>
              </w:rPr>
              <w:t xml:space="preserve"> or comment</w:t>
            </w:r>
          </w:p>
        </w:tc>
        <w:tc>
          <w:tcPr>
            <w:tcW w:w="1710" w:type="dxa"/>
            <w:shd w:val="clear" w:color="auto" w:fill="FFFFCC"/>
          </w:tcPr>
          <w:p w14:paraId="39BF6227" w14:textId="77777777" w:rsidR="00931281" w:rsidRPr="003D7978" w:rsidRDefault="00931281" w:rsidP="00F86990">
            <w:pPr>
              <w:spacing w:before="0"/>
              <w:rPr>
                <w:rFonts w:ascii="Calibri" w:hAnsi="Calibri" w:cs="Calibri"/>
                <w:b/>
                <w:color w:val="000000"/>
                <w:sz w:val="18"/>
                <w:szCs w:val="18"/>
              </w:rPr>
            </w:pPr>
            <w:r>
              <w:rPr>
                <w:rFonts w:ascii="Calibri" w:hAnsi="Calibri" w:cs="Calibri"/>
                <w:b/>
                <w:color w:val="000000"/>
                <w:sz w:val="18"/>
                <w:szCs w:val="18"/>
              </w:rPr>
              <w:t>Note</w:t>
            </w:r>
          </w:p>
        </w:tc>
      </w:tr>
      <w:tr w:rsidR="00931281" w:rsidRPr="003D7978" w14:paraId="15874C79" w14:textId="77777777" w:rsidTr="00F86990">
        <w:tc>
          <w:tcPr>
            <w:tcW w:w="630" w:type="dxa"/>
            <w:shd w:val="clear" w:color="auto" w:fill="auto"/>
          </w:tcPr>
          <w:p w14:paraId="75079B3F" w14:textId="77777777" w:rsidR="00931281" w:rsidRPr="003D7978" w:rsidRDefault="00931281" w:rsidP="00F86990">
            <w:pPr>
              <w:spacing w:before="0"/>
              <w:rPr>
                <w:rFonts w:ascii="Calibri" w:hAnsi="Calibri" w:cs="Calibri"/>
                <w:color w:val="000000"/>
                <w:sz w:val="18"/>
                <w:szCs w:val="18"/>
              </w:rPr>
            </w:pPr>
            <w:r w:rsidRPr="003D7978">
              <w:rPr>
                <w:rFonts w:ascii="Calibri" w:hAnsi="Calibri" w:cs="Calibri"/>
                <w:color w:val="000000"/>
                <w:sz w:val="18"/>
                <w:szCs w:val="18"/>
              </w:rPr>
              <w:t>1</w:t>
            </w:r>
          </w:p>
        </w:tc>
        <w:tc>
          <w:tcPr>
            <w:tcW w:w="3060" w:type="dxa"/>
            <w:shd w:val="clear" w:color="auto" w:fill="auto"/>
          </w:tcPr>
          <w:p w14:paraId="3FDBA437"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 xml:space="preserve">Price Valuation Details / Price Details </w:t>
            </w:r>
          </w:p>
          <w:p w14:paraId="6837B436" w14:textId="77777777" w:rsidR="00931281" w:rsidRPr="00AF041A" w:rsidRDefault="00931281" w:rsidP="00F86990">
            <w:pPr>
              <w:spacing w:before="0"/>
              <w:rPr>
                <w:rFonts w:ascii="Calibri" w:hAnsi="Calibri" w:cs="Calibri"/>
                <w:color w:val="000000"/>
                <w:sz w:val="18"/>
                <w:szCs w:val="18"/>
              </w:rPr>
            </w:pPr>
          </w:p>
        </w:tc>
        <w:tc>
          <w:tcPr>
            <w:tcW w:w="3780" w:type="dxa"/>
            <w:shd w:val="clear" w:color="auto" w:fill="auto"/>
          </w:tcPr>
          <w:p w14:paraId="3C095A7A" w14:textId="77777777" w:rsidR="00931281" w:rsidRDefault="00931281" w:rsidP="00F86990">
            <w:pPr>
              <w:spacing w:before="0"/>
              <w:rPr>
                <w:rFonts w:ascii="Calibri" w:hAnsi="Calibri" w:cs="Calibri"/>
                <w:sz w:val="18"/>
                <w:szCs w:val="18"/>
              </w:rPr>
            </w:pPr>
            <w:r>
              <w:rPr>
                <w:rFonts w:ascii="Calibri" w:hAnsi="Calibri" w:cs="Calibri"/>
                <w:sz w:val="18"/>
                <w:szCs w:val="18"/>
              </w:rPr>
              <w:t xml:space="preserve">Type </w:t>
            </w:r>
          </w:p>
          <w:p w14:paraId="4DE0D283" w14:textId="77777777" w:rsidR="00931281" w:rsidRPr="00AF041A" w:rsidRDefault="00931281" w:rsidP="00F86990">
            <w:pPr>
              <w:spacing w:before="0"/>
              <w:rPr>
                <w:rFonts w:ascii="Calibri" w:hAnsi="Calibri" w:cs="Calibri"/>
                <w:sz w:val="18"/>
                <w:szCs w:val="18"/>
              </w:rPr>
            </w:pPr>
            <w:r>
              <w:rPr>
                <w:rFonts w:ascii="Calibri" w:hAnsi="Calibri" w:cs="Calibri"/>
                <w:sz w:val="18"/>
                <w:szCs w:val="18"/>
              </w:rPr>
              <w:t>Extended Type</w:t>
            </w:r>
          </w:p>
        </w:tc>
        <w:tc>
          <w:tcPr>
            <w:tcW w:w="1710" w:type="dxa"/>
            <w:shd w:val="clear" w:color="auto" w:fill="auto"/>
          </w:tcPr>
          <w:p w14:paraId="44F8BD69" w14:textId="77777777" w:rsidR="00931281" w:rsidRPr="003D7978" w:rsidRDefault="00931281" w:rsidP="00F86990">
            <w:pPr>
              <w:spacing w:before="0"/>
              <w:rPr>
                <w:rFonts w:ascii="Calibri" w:hAnsi="Calibri" w:cs="Calibri"/>
                <w:color w:val="000000"/>
                <w:sz w:val="18"/>
                <w:szCs w:val="18"/>
              </w:rPr>
            </w:pPr>
            <w:r w:rsidRPr="003D7978">
              <w:rPr>
                <w:rFonts w:ascii="Calibri" w:hAnsi="Calibri" w:cs="Calibri"/>
                <w:color w:val="000000"/>
                <w:sz w:val="18"/>
                <w:szCs w:val="18"/>
              </w:rPr>
              <w:t>+ replace ‘extended’ by Proprietary</w:t>
            </w:r>
          </w:p>
        </w:tc>
      </w:tr>
      <w:tr w:rsidR="00931281" w:rsidRPr="003D7978" w14:paraId="52CAC288" w14:textId="77777777" w:rsidTr="00F86990">
        <w:tc>
          <w:tcPr>
            <w:tcW w:w="630" w:type="dxa"/>
            <w:shd w:val="clear" w:color="auto" w:fill="auto"/>
          </w:tcPr>
          <w:p w14:paraId="028D83F2" w14:textId="77777777" w:rsidR="00931281" w:rsidRPr="003D7978" w:rsidRDefault="00931281" w:rsidP="00F86990">
            <w:pPr>
              <w:spacing w:before="0"/>
              <w:rPr>
                <w:rFonts w:ascii="Calibri" w:hAnsi="Calibri" w:cs="Calibri"/>
                <w:color w:val="000000"/>
                <w:sz w:val="18"/>
                <w:szCs w:val="18"/>
              </w:rPr>
            </w:pPr>
            <w:r>
              <w:rPr>
                <w:rFonts w:ascii="Calibri" w:hAnsi="Calibri" w:cs="Calibri"/>
                <w:color w:val="000000"/>
                <w:sz w:val="18"/>
                <w:szCs w:val="18"/>
              </w:rPr>
              <w:t>2</w:t>
            </w:r>
          </w:p>
        </w:tc>
        <w:tc>
          <w:tcPr>
            <w:tcW w:w="3060" w:type="dxa"/>
            <w:shd w:val="clear" w:color="auto" w:fill="auto"/>
          </w:tcPr>
          <w:p w14:paraId="0A0B810E"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 xml:space="preserve">Price Valuation Details / Price Details </w:t>
            </w:r>
          </w:p>
          <w:p w14:paraId="7662BB05" w14:textId="77777777" w:rsidR="00931281" w:rsidRDefault="00931281" w:rsidP="00F86990">
            <w:pPr>
              <w:spacing w:before="0"/>
              <w:rPr>
                <w:rFonts w:ascii="Calibri" w:hAnsi="Calibri" w:cs="Calibri"/>
                <w:color w:val="000000"/>
                <w:sz w:val="18"/>
                <w:szCs w:val="18"/>
              </w:rPr>
            </w:pPr>
          </w:p>
        </w:tc>
        <w:tc>
          <w:tcPr>
            <w:tcW w:w="3780" w:type="dxa"/>
            <w:shd w:val="clear" w:color="auto" w:fill="auto"/>
          </w:tcPr>
          <w:p w14:paraId="44ADA3D8" w14:textId="77777777" w:rsidR="00931281" w:rsidRDefault="00931281" w:rsidP="00F86990">
            <w:pPr>
              <w:spacing w:before="0"/>
              <w:rPr>
                <w:rFonts w:ascii="Calibri" w:hAnsi="Calibri" w:cs="Calibri"/>
                <w:sz w:val="18"/>
                <w:szCs w:val="18"/>
              </w:rPr>
            </w:pPr>
            <w:r w:rsidRPr="00605941">
              <w:rPr>
                <w:rFonts w:ascii="Calibri" w:hAnsi="Calibri" w:cs="Calibri"/>
                <w:sz w:val="18"/>
                <w:szCs w:val="18"/>
              </w:rPr>
              <w:t>TaxableIncomePerShareCalculated</w:t>
            </w:r>
          </w:p>
          <w:p w14:paraId="54737BE5" w14:textId="77777777" w:rsidR="00931281" w:rsidRDefault="00931281" w:rsidP="00F86990">
            <w:pPr>
              <w:spacing w:before="0"/>
              <w:rPr>
                <w:rFonts w:ascii="Calibri" w:hAnsi="Calibri" w:cs="Calibri"/>
                <w:sz w:val="18"/>
                <w:szCs w:val="18"/>
              </w:rPr>
            </w:pPr>
            <w:r w:rsidRPr="00605941">
              <w:rPr>
                <w:rFonts w:ascii="Calibri" w:hAnsi="Calibri" w:cs="Calibri"/>
                <w:sz w:val="18"/>
                <w:szCs w:val="18"/>
              </w:rPr>
              <w:t>ExtendedTaxableIncomePerShareCalculated</w:t>
            </w:r>
          </w:p>
        </w:tc>
        <w:tc>
          <w:tcPr>
            <w:tcW w:w="1710" w:type="dxa"/>
            <w:shd w:val="clear" w:color="auto" w:fill="auto"/>
          </w:tcPr>
          <w:p w14:paraId="6D64E5A4" w14:textId="77777777" w:rsidR="00931281" w:rsidRPr="003D7978" w:rsidRDefault="00931281" w:rsidP="00F86990">
            <w:pPr>
              <w:spacing w:before="0"/>
              <w:rPr>
                <w:rFonts w:ascii="Calibri" w:hAnsi="Calibri" w:cs="Calibri"/>
                <w:color w:val="000000"/>
                <w:sz w:val="18"/>
                <w:szCs w:val="18"/>
              </w:rPr>
            </w:pPr>
            <w:r w:rsidRPr="003D7978">
              <w:rPr>
                <w:rFonts w:ascii="Calibri" w:hAnsi="Calibri" w:cs="Calibri"/>
                <w:color w:val="000000"/>
                <w:sz w:val="18"/>
                <w:szCs w:val="18"/>
              </w:rPr>
              <w:t>+ replace ‘extended’ by Proprietary</w:t>
            </w:r>
          </w:p>
        </w:tc>
      </w:tr>
      <w:tr w:rsidR="00931281" w:rsidRPr="003D7978" w14:paraId="2F175A35" w14:textId="77777777" w:rsidTr="00F86990">
        <w:tc>
          <w:tcPr>
            <w:tcW w:w="630" w:type="dxa"/>
            <w:shd w:val="clear" w:color="auto" w:fill="auto"/>
          </w:tcPr>
          <w:p w14:paraId="4795C248" w14:textId="77777777" w:rsidR="00931281" w:rsidRPr="003D7978" w:rsidRDefault="00931281" w:rsidP="00F86990">
            <w:pPr>
              <w:spacing w:before="0"/>
              <w:rPr>
                <w:rFonts w:ascii="Calibri" w:hAnsi="Calibri" w:cs="Calibri"/>
                <w:color w:val="000000"/>
                <w:sz w:val="18"/>
                <w:szCs w:val="18"/>
              </w:rPr>
            </w:pPr>
            <w:r>
              <w:rPr>
                <w:rFonts w:ascii="Calibri" w:hAnsi="Calibri" w:cs="Calibri"/>
                <w:color w:val="000000"/>
                <w:sz w:val="18"/>
                <w:szCs w:val="18"/>
              </w:rPr>
              <w:t>3</w:t>
            </w:r>
          </w:p>
        </w:tc>
        <w:tc>
          <w:tcPr>
            <w:tcW w:w="3060" w:type="dxa"/>
            <w:shd w:val="clear" w:color="auto" w:fill="auto"/>
          </w:tcPr>
          <w:p w14:paraId="574B2D0E"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 xml:space="preserve">Price Valuation Details / Price Details </w:t>
            </w:r>
          </w:p>
          <w:p w14:paraId="7A0C5750" w14:textId="77777777" w:rsidR="00931281" w:rsidRDefault="00931281" w:rsidP="00F86990">
            <w:pPr>
              <w:spacing w:before="0"/>
              <w:rPr>
                <w:rFonts w:ascii="Calibri" w:hAnsi="Calibri" w:cs="Calibri"/>
                <w:color w:val="000000"/>
                <w:sz w:val="18"/>
                <w:szCs w:val="18"/>
              </w:rPr>
            </w:pPr>
          </w:p>
        </w:tc>
        <w:tc>
          <w:tcPr>
            <w:tcW w:w="3780" w:type="dxa"/>
            <w:shd w:val="clear" w:color="auto" w:fill="auto"/>
          </w:tcPr>
          <w:p w14:paraId="467E811D" w14:textId="77777777" w:rsidR="00931281" w:rsidRDefault="00931281" w:rsidP="00F86990">
            <w:pPr>
              <w:spacing w:before="0"/>
              <w:rPr>
                <w:rFonts w:ascii="Calibri" w:hAnsi="Calibri" w:cs="Calibri"/>
                <w:sz w:val="18"/>
                <w:szCs w:val="18"/>
              </w:rPr>
            </w:pPr>
            <w:r w:rsidRPr="00605941">
              <w:rPr>
                <w:rFonts w:ascii="Calibri" w:hAnsi="Calibri" w:cs="Calibri"/>
                <w:sz w:val="18"/>
                <w:szCs w:val="18"/>
              </w:rPr>
              <w:t>EUDividendStatus</w:t>
            </w:r>
          </w:p>
          <w:p w14:paraId="7E2C027C" w14:textId="77777777" w:rsidR="00931281" w:rsidRPr="00605941" w:rsidRDefault="00931281" w:rsidP="00F86990">
            <w:pPr>
              <w:spacing w:before="0"/>
              <w:rPr>
                <w:rFonts w:ascii="Calibri" w:hAnsi="Calibri" w:cs="Calibri"/>
                <w:sz w:val="18"/>
                <w:szCs w:val="18"/>
              </w:rPr>
            </w:pPr>
            <w:r w:rsidRPr="00605941">
              <w:rPr>
                <w:rFonts w:ascii="Calibri" w:hAnsi="Calibri" w:cs="Calibri"/>
                <w:sz w:val="18"/>
                <w:szCs w:val="18"/>
              </w:rPr>
              <w:t>ExtendedEUDividendStatus</w:t>
            </w:r>
          </w:p>
        </w:tc>
        <w:tc>
          <w:tcPr>
            <w:tcW w:w="1710" w:type="dxa"/>
            <w:shd w:val="clear" w:color="auto" w:fill="auto"/>
          </w:tcPr>
          <w:p w14:paraId="79683DCA" w14:textId="77777777" w:rsidR="00931281" w:rsidRPr="003D7978" w:rsidRDefault="00931281" w:rsidP="00F86990">
            <w:pPr>
              <w:spacing w:before="0"/>
              <w:rPr>
                <w:rFonts w:ascii="Calibri" w:hAnsi="Calibri" w:cs="Calibri"/>
                <w:color w:val="000000"/>
                <w:sz w:val="18"/>
                <w:szCs w:val="18"/>
              </w:rPr>
            </w:pPr>
            <w:r w:rsidRPr="003D7978">
              <w:rPr>
                <w:rFonts w:ascii="Calibri" w:hAnsi="Calibri" w:cs="Calibri"/>
                <w:color w:val="000000"/>
                <w:sz w:val="18"/>
                <w:szCs w:val="18"/>
              </w:rPr>
              <w:t>+ replace ‘extended’ by Proprietary</w:t>
            </w:r>
          </w:p>
        </w:tc>
      </w:tr>
      <w:tr w:rsidR="00931281" w:rsidRPr="003D7978" w14:paraId="7D698EC7" w14:textId="77777777" w:rsidTr="00F86990">
        <w:tc>
          <w:tcPr>
            <w:tcW w:w="630" w:type="dxa"/>
            <w:shd w:val="clear" w:color="auto" w:fill="auto"/>
          </w:tcPr>
          <w:p w14:paraId="2DEC656B" w14:textId="77777777" w:rsidR="00931281" w:rsidRPr="003D7978" w:rsidRDefault="00931281" w:rsidP="00F86990">
            <w:pPr>
              <w:spacing w:before="0"/>
              <w:rPr>
                <w:rFonts w:ascii="Calibri" w:hAnsi="Calibri" w:cs="Calibri"/>
                <w:color w:val="000000"/>
                <w:sz w:val="18"/>
                <w:szCs w:val="18"/>
              </w:rPr>
            </w:pPr>
            <w:r>
              <w:rPr>
                <w:rFonts w:ascii="Calibri" w:hAnsi="Calibri" w:cs="Calibri"/>
                <w:color w:val="000000"/>
                <w:sz w:val="18"/>
                <w:szCs w:val="18"/>
              </w:rPr>
              <w:t>4</w:t>
            </w:r>
          </w:p>
        </w:tc>
        <w:tc>
          <w:tcPr>
            <w:tcW w:w="3060" w:type="dxa"/>
            <w:shd w:val="clear" w:color="auto" w:fill="auto"/>
          </w:tcPr>
          <w:p w14:paraId="60FB7C42"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Price Valuation Details / Price Details /</w:t>
            </w:r>
          </w:p>
          <w:p w14:paraId="2ADAC745"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 xml:space="preserve">Charge Details </w:t>
            </w:r>
          </w:p>
        </w:tc>
        <w:tc>
          <w:tcPr>
            <w:tcW w:w="3780" w:type="dxa"/>
            <w:shd w:val="clear" w:color="auto" w:fill="auto"/>
          </w:tcPr>
          <w:p w14:paraId="261B6CFF" w14:textId="77777777" w:rsidR="00931281" w:rsidRDefault="00931281" w:rsidP="00F86990">
            <w:pPr>
              <w:spacing w:before="0"/>
              <w:rPr>
                <w:rFonts w:ascii="Calibri" w:hAnsi="Calibri" w:cs="Calibri"/>
                <w:sz w:val="18"/>
                <w:szCs w:val="18"/>
              </w:rPr>
            </w:pPr>
            <w:r>
              <w:rPr>
                <w:rFonts w:ascii="Calibri" w:hAnsi="Calibri" w:cs="Calibri"/>
                <w:sz w:val="18"/>
                <w:szCs w:val="18"/>
              </w:rPr>
              <w:t xml:space="preserve">Type </w:t>
            </w:r>
          </w:p>
          <w:p w14:paraId="05313EB1" w14:textId="77777777" w:rsidR="00931281" w:rsidRPr="00AF041A" w:rsidRDefault="00931281" w:rsidP="00F86990">
            <w:pPr>
              <w:spacing w:before="0"/>
              <w:rPr>
                <w:rFonts w:ascii="Calibri" w:hAnsi="Calibri" w:cs="Calibri"/>
                <w:sz w:val="18"/>
                <w:szCs w:val="18"/>
              </w:rPr>
            </w:pPr>
            <w:r>
              <w:rPr>
                <w:rFonts w:ascii="Calibri" w:hAnsi="Calibri" w:cs="Calibri"/>
                <w:sz w:val="18"/>
                <w:szCs w:val="18"/>
              </w:rPr>
              <w:t>Extended Type</w:t>
            </w:r>
          </w:p>
        </w:tc>
        <w:tc>
          <w:tcPr>
            <w:tcW w:w="1710" w:type="dxa"/>
            <w:shd w:val="clear" w:color="auto" w:fill="auto"/>
          </w:tcPr>
          <w:p w14:paraId="4D3ECDCA" w14:textId="77777777" w:rsidR="00931281" w:rsidRPr="003D7978" w:rsidRDefault="00931281" w:rsidP="00F86990">
            <w:pPr>
              <w:spacing w:before="0"/>
              <w:rPr>
                <w:rFonts w:ascii="Calibri" w:hAnsi="Calibri" w:cs="Calibri"/>
                <w:color w:val="000000"/>
                <w:sz w:val="18"/>
                <w:szCs w:val="18"/>
              </w:rPr>
            </w:pPr>
            <w:r w:rsidRPr="003D7978">
              <w:rPr>
                <w:rFonts w:ascii="Calibri" w:hAnsi="Calibri" w:cs="Calibri"/>
                <w:color w:val="000000"/>
                <w:sz w:val="18"/>
                <w:szCs w:val="18"/>
              </w:rPr>
              <w:t>+ replace ‘extended’ by Proprietary</w:t>
            </w:r>
          </w:p>
        </w:tc>
      </w:tr>
      <w:tr w:rsidR="00931281" w:rsidRPr="003D7978" w14:paraId="055C24C6" w14:textId="77777777" w:rsidTr="00F86990">
        <w:tc>
          <w:tcPr>
            <w:tcW w:w="630" w:type="dxa"/>
            <w:shd w:val="clear" w:color="auto" w:fill="auto"/>
          </w:tcPr>
          <w:p w14:paraId="559764AC" w14:textId="77777777" w:rsidR="00931281" w:rsidRPr="003D7978" w:rsidRDefault="00931281" w:rsidP="00F86990">
            <w:pPr>
              <w:spacing w:before="0"/>
              <w:rPr>
                <w:rFonts w:ascii="Calibri" w:hAnsi="Calibri" w:cs="Calibri"/>
                <w:color w:val="000000"/>
                <w:sz w:val="18"/>
                <w:szCs w:val="18"/>
              </w:rPr>
            </w:pPr>
            <w:r>
              <w:rPr>
                <w:rFonts w:ascii="Calibri" w:hAnsi="Calibri" w:cs="Calibri"/>
                <w:color w:val="000000"/>
                <w:sz w:val="18"/>
                <w:szCs w:val="18"/>
              </w:rPr>
              <w:t>5</w:t>
            </w:r>
          </w:p>
        </w:tc>
        <w:tc>
          <w:tcPr>
            <w:tcW w:w="3060" w:type="dxa"/>
            <w:shd w:val="clear" w:color="auto" w:fill="auto"/>
          </w:tcPr>
          <w:p w14:paraId="2BFE0868"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Price Valuation Details / Price Details /</w:t>
            </w:r>
          </w:p>
          <w:p w14:paraId="4B95432A"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Charge Details</w:t>
            </w:r>
          </w:p>
        </w:tc>
        <w:tc>
          <w:tcPr>
            <w:tcW w:w="3780" w:type="dxa"/>
            <w:shd w:val="clear" w:color="auto" w:fill="auto"/>
          </w:tcPr>
          <w:p w14:paraId="383E83BE" w14:textId="77777777" w:rsidR="00931281" w:rsidRDefault="00931281" w:rsidP="00F86990">
            <w:pPr>
              <w:spacing w:before="0"/>
              <w:rPr>
                <w:rFonts w:ascii="Calibri" w:hAnsi="Calibri" w:cs="Calibri"/>
                <w:sz w:val="18"/>
                <w:szCs w:val="18"/>
              </w:rPr>
            </w:pPr>
            <w:r>
              <w:rPr>
                <w:rFonts w:ascii="Calibri" w:hAnsi="Calibri" w:cs="Calibri"/>
                <w:sz w:val="18"/>
                <w:szCs w:val="18"/>
              </w:rPr>
              <w:t>Amount</w:t>
            </w:r>
          </w:p>
          <w:p w14:paraId="5150CF90" w14:textId="77777777" w:rsidR="00931281" w:rsidRDefault="00931281" w:rsidP="00F86990">
            <w:pPr>
              <w:spacing w:before="0"/>
              <w:rPr>
                <w:rFonts w:ascii="Calibri" w:hAnsi="Calibri" w:cs="Calibri"/>
                <w:sz w:val="18"/>
                <w:szCs w:val="18"/>
              </w:rPr>
            </w:pPr>
            <w:r>
              <w:rPr>
                <w:rFonts w:ascii="Calibri" w:hAnsi="Calibri" w:cs="Calibri"/>
                <w:sz w:val="18"/>
                <w:szCs w:val="18"/>
              </w:rPr>
              <w:t>Rate</w:t>
            </w:r>
          </w:p>
        </w:tc>
        <w:tc>
          <w:tcPr>
            <w:tcW w:w="1710" w:type="dxa"/>
            <w:shd w:val="clear" w:color="auto" w:fill="auto"/>
          </w:tcPr>
          <w:p w14:paraId="2437A25A" w14:textId="77777777" w:rsidR="00931281" w:rsidRPr="003D7978" w:rsidRDefault="00931281" w:rsidP="00F86990">
            <w:pPr>
              <w:spacing w:before="0"/>
              <w:rPr>
                <w:rFonts w:ascii="Calibri" w:hAnsi="Calibri" w:cs="Calibri"/>
                <w:color w:val="000000"/>
                <w:sz w:val="18"/>
                <w:szCs w:val="18"/>
              </w:rPr>
            </w:pPr>
          </w:p>
        </w:tc>
      </w:tr>
      <w:tr w:rsidR="00931281" w:rsidRPr="003D7978" w14:paraId="6A5D62B7" w14:textId="77777777" w:rsidTr="00F86990">
        <w:tc>
          <w:tcPr>
            <w:tcW w:w="630" w:type="dxa"/>
            <w:shd w:val="clear" w:color="auto" w:fill="auto"/>
          </w:tcPr>
          <w:p w14:paraId="3AFB7DBF" w14:textId="77777777" w:rsidR="00931281" w:rsidRPr="003D7978" w:rsidRDefault="00931281" w:rsidP="00F86990">
            <w:pPr>
              <w:spacing w:before="0"/>
              <w:rPr>
                <w:rFonts w:ascii="Calibri" w:hAnsi="Calibri" w:cs="Calibri"/>
                <w:color w:val="000000"/>
                <w:sz w:val="18"/>
                <w:szCs w:val="18"/>
              </w:rPr>
            </w:pPr>
            <w:r>
              <w:rPr>
                <w:rFonts w:ascii="Calibri" w:hAnsi="Calibri" w:cs="Calibri"/>
                <w:color w:val="000000"/>
                <w:sz w:val="18"/>
                <w:szCs w:val="18"/>
              </w:rPr>
              <w:t>6</w:t>
            </w:r>
          </w:p>
        </w:tc>
        <w:tc>
          <w:tcPr>
            <w:tcW w:w="3060" w:type="dxa"/>
            <w:shd w:val="clear" w:color="auto" w:fill="auto"/>
          </w:tcPr>
          <w:p w14:paraId="5D13DC9B"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Price Valuation Details / Price Details /</w:t>
            </w:r>
          </w:p>
          <w:p w14:paraId="5E030671"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Charge Details</w:t>
            </w:r>
          </w:p>
        </w:tc>
        <w:tc>
          <w:tcPr>
            <w:tcW w:w="3780" w:type="dxa"/>
            <w:shd w:val="clear" w:color="auto" w:fill="auto"/>
          </w:tcPr>
          <w:p w14:paraId="351AF89D" w14:textId="77777777" w:rsidR="00931281" w:rsidRDefault="00931281" w:rsidP="00F86990">
            <w:pPr>
              <w:spacing w:before="0"/>
              <w:rPr>
                <w:rFonts w:ascii="Calibri" w:hAnsi="Calibri" w:cs="Calibri"/>
                <w:sz w:val="18"/>
                <w:szCs w:val="18"/>
              </w:rPr>
            </w:pPr>
            <w:r>
              <w:rPr>
                <w:rFonts w:ascii="Calibri" w:hAnsi="Calibri" w:cs="Calibri"/>
                <w:sz w:val="18"/>
                <w:szCs w:val="18"/>
              </w:rPr>
              <w:t>Calculation Basis</w:t>
            </w:r>
          </w:p>
          <w:p w14:paraId="66C07786" w14:textId="77777777" w:rsidR="00931281" w:rsidRDefault="00931281" w:rsidP="00F86990">
            <w:pPr>
              <w:spacing w:before="0"/>
              <w:rPr>
                <w:rFonts w:ascii="Calibri" w:hAnsi="Calibri" w:cs="Calibri"/>
                <w:sz w:val="18"/>
                <w:szCs w:val="18"/>
              </w:rPr>
            </w:pPr>
            <w:r>
              <w:rPr>
                <w:rFonts w:ascii="Calibri" w:hAnsi="Calibri" w:cs="Calibri"/>
                <w:sz w:val="18"/>
                <w:szCs w:val="18"/>
              </w:rPr>
              <w:t>Extended Calculation Basis</w:t>
            </w:r>
          </w:p>
        </w:tc>
        <w:tc>
          <w:tcPr>
            <w:tcW w:w="1710" w:type="dxa"/>
            <w:shd w:val="clear" w:color="auto" w:fill="auto"/>
          </w:tcPr>
          <w:p w14:paraId="00B63D61" w14:textId="77777777" w:rsidR="00931281" w:rsidRPr="003D7978" w:rsidRDefault="00931281" w:rsidP="00F86990">
            <w:pPr>
              <w:spacing w:before="0"/>
              <w:rPr>
                <w:rFonts w:ascii="Calibri" w:hAnsi="Calibri" w:cs="Calibri"/>
                <w:color w:val="000000"/>
                <w:sz w:val="18"/>
                <w:szCs w:val="18"/>
              </w:rPr>
            </w:pPr>
            <w:r w:rsidRPr="003D7978">
              <w:rPr>
                <w:rFonts w:ascii="Calibri" w:hAnsi="Calibri" w:cs="Calibri"/>
                <w:color w:val="000000"/>
                <w:sz w:val="18"/>
                <w:szCs w:val="18"/>
              </w:rPr>
              <w:t>+ replace ‘extended’ by Proprietary</w:t>
            </w:r>
          </w:p>
        </w:tc>
      </w:tr>
      <w:tr w:rsidR="00931281" w:rsidRPr="003D7978" w14:paraId="1B27F62E" w14:textId="77777777" w:rsidTr="00F86990">
        <w:tc>
          <w:tcPr>
            <w:tcW w:w="630" w:type="dxa"/>
            <w:shd w:val="clear" w:color="auto" w:fill="auto"/>
          </w:tcPr>
          <w:p w14:paraId="1BA0F454" w14:textId="77777777" w:rsidR="00931281" w:rsidRPr="003D7978" w:rsidRDefault="00931281" w:rsidP="00F86990">
            <w:pPr>
              <w:spacing w:before="0"/>
              <w:rPr>
                <w:rFonts w:ascii="Calibri" w:hAnsi="Calibri" w:cs="Calibri"/>
                <w:color w:val="000000"/>
                <w:sz w:val="18"/>
                <w:szCs w:val="18"/>
              </w:rPr>
            </w:pPr>
            <w:r>
              <w:rPr>
                <w:rFonts w:ascii="Calibri" w:hAnsi="Calibri" w:cs="Calibri"/>
                <w:color w:val="000000"/>
                <w:sz w:val="18"/>
                <w:szCs w:val="18"/>
              </w:rPr>
              <w:t>7</w:t>
            </w:r>
          </w:p>
        </w:tc>
        <w:tc>
          <w:tcPr>
            <w:tcW w:w="3060" w:type="dxa"/>
            <w:shd w:val="clear" w:color="auto" w:fill="auto"/>
          </w:tcPr>
          <w:p w14:paraId="08CA0466"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Price Valuation Details / Price Details /</w:t>
            </w:r>
          </w:p>
          <w:p w14:paraId="49177447"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Tax Liability Details</w:t>
            </w:r>
          </w:p>
        </w:tc>
        <w:tc>
          <w:tcPr>
            <w:tcW w:w="3780" w:type="dxa"/>
            <w:shd w:val="clear" w:color="auto" w:fill="auto"/>
          </w:tcPr>
          <w:p w14:paraId="23D49C9D" w14:textId="77777777" w:rsidR="00931281" w:rsidRDefault="00931281" w:rsidP="00F86990">
            <w:pPr>
              <w:spacing w:before="0"/>
              <w:rPr>
                <w:rFonts w:ascii="Calibri" w:hAnsi="Calibri" w:cs="Calibri"/>
                <w:sz w:val="18"/>
                <w:szCs w:val="18"/>
              </w:rPr>
            </w:pPr>
            <w:r>
              <w:rPr>
                <w:rFonts w:ascii="Calibri" w:hAnsi="Calibri" w:cs="Calibri"/>
                <w:sz w:val="18"/>
                <w:szCs w:val="18"/>
              </w:rPr>
              <w:t xml:space="preserve">Type </w:t>
            </w:r>
          </w:p>
          <w:p w14:paraId="2E88FE31" w14:textId="77777777" w:rsidR="00931281" w:rsidRPr="00AF041A" w:rsidRDefault="00931281" w:rsidP="00F86990">
            <w:pPr>
              <w:spacing w:before="0"/>
              <w:rPr>
                <w:rFonts w:ascii="Calibri" w:hAnsi="Calibri" w:cs="Calibri"/>
                <w:sz w:val="18"/>
                <w:szCs w:val="18"/>
              </w:rPr>
            </w:pPr>
            <w:r>
              <w:rPr>
                <w:rFonts w:ascii="Calibri" w:hAnsi="Calibri" w:cs="Calibri"/>
                <w:sz w:val="18"/>
                <w:szCs w:val="18"/>
              </w:rPr>
              <w:t>Extended Type</w:t>
            </w:r>
          </w:p>
        </w:tc>
        <w:tc>
          <w:tcPr>
            <w:tcW w:w="1710" w:type="dxa"/>
            <w:shd w:val="clear" w:color="auto" w:fill="auto"/>
          </w:tcPr>
          <w:p w14:paraId="588C5865" w14:textId="77777777" w:rsidR="00931281" w:rsidRPr="003D7978" w:rsidRDefault="00931281" w:rsidP="00F86990">
            <w:pPr>
              <w:spacing w:before="0"/>
              <w:rPr>
                <w:rFonts w:ascii="Calibri" w:hAnsi="Calibri" w:cs="Calibri"/>
                <w:color w:val="000000"/>
                <w:sz w:val="18"/>
                <w:szCs w:val="18"/>
              </w:rPr>
            </w:pPr>
            <w:r w:rsidRPr="003D7978">
              <w:rPr>
                <w:rFonts w:ascii="Calibri" w:hAnsi="Calibri" w:cs="Calibri"/>
                <w:color w:val="000000"/>
                <w:sz w:val="18"/>
                <w:szCs w:val="18"/>
              </w:rPr>
              <w:t>+ replace ‘extended’ by Proprietary</w:t>
            </w:r>
          </w:p>
        </w:tc>
      </w:tr>
      <w:tr w:rsidR="00931281" w:rsidRPr="003D7978" w14:paraId="680610DE" w14:textId="77777777" w:rsidTr="00F86990">
        <w:tc>
          <w:tcPr>
            <w:tcW w:w="630" w:type="dxa"/>
            <w:shd w:val="clear" w:color="auto" w:fill="auto"/>
          </w:tcPr>
          <w:p w14:paraId="671C143B" w14:textId="77777777" w:rsidR="00931281" w:rsidRPr="003D7978" w:rsidRDefault="00931281" w:rsidP="00F86990">
            <w:pPr>
              <w:spacing w:before="0"/>
              <w:rPr>
                <w:rFonts w:ascii="Calibri" w:hAnsi="Calibri" w:cs="Calibri"/>
                <w:color w:val="000000"/>
                <w:sz w:val="18"/>
                <w:szCs w:val="18"/>
              </w:rPr>
            </w:pPr>
            <w:r>
              <w:rPr>
                <w:rFonts w:ascii="Calibri" w:hAnsi="Calibri" w:cs="Calibri"/>
                <w:color w:val="000000"/>
                <w:sz w:val="18"/>
                <w:szCs w:val="18"/>
              </w:rPr>
              <w:t>8</w:t>
            </w:r>
          </w:p>
        </w:tc>
        <w:tc>
          <w:tcPr>
            <w:tcW w:w="3060" w:type="dxa"/>
            <w:shd w:val="clear" w:color="auto" w:fill="auto"/>
          </w:tcPr>
          <w:p w14:paraId="3B410D40"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Price Valuation Details / Price Details /</w:t>
            </w:r>
          </w:p>
          <w:p w14:paraId="49A626B8"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 xml:space="preserve">Tax Liability Details / Tax Calculation Details </w:t>
            </w:r>
          </w:p>
        </w:tc>
        <w:tc>
          <w:tcPr>
            <w:tcW w:w="3780" w:type="dxa"/>
            <w:shd w:val="clear" w:color="auto" w:fill="auto"/>
          </w:tcPr>
          <w:p w14:paraId="06282BDA" w14:textId="77777777" w:rsidR="00931281" w:rsidRDefault="00931281" w:rsidP="00F86990">
            <w:pPr>
              <w:spacing w:before="0"/>
              <w:rPr>
                <w:rFonts w:ascii="Calibri" w:hAnsi="Calibri" w:cs="Calibri"/>
                <w:sz w:val="18"/>
                <w:szCs w:val="18"/>
              </w:rPr>
            </w:pPr>
            <w:r w:rsidRPr="00605941">
              <w:rPr>
                <w:rFonts w:ascii="Calibri" w:hAnsi="Calibri" w:cs="Calibri"/>
                <w:sz w:val="18"/>
                <w:szCs w:val="18"/>
              </w:rPr>
              <w:t>EUCapitalGain</w:t>
            </w:r>
          </w:p>
          <w:p w14:paraId="4E26F6DA" w14:textId="77777777" w:rsidR="00931281" w:rsidRDefault="00931281" w:rsidP="00F86990">
            <w:pPr>
              <w:spacing w:before="0"/>
              <w:rPr>
                <w:rFonts w:ascii="Calibri" w:hAnsi="Calibri" w:cs="Calibri"/>
                <w:sz w:val="18"/>
                <w:szCs w:val="18"/>
              </w:rPr>
            </w:pPr>
            <w:r w:rsidRPr="00605941">
              <w:rPr>
                <w:rFonts w:ascii="Calibri" w:hAnsi="Calibri" w:cs="Calibri"/>
                <w:sz w:val="18"/>
                <w:szCs w:val="18"/>
              </w:rPr>
              <w:t>ExtendedEUCapitalGain</w:t>
            </w:r>
          </w:p>
        </w:tc>
        <w:tc>
          <w:tcPr>
            <w:tcW w:w="1710" w:type="dxa"/>
            <w:shd w:val="clear" w:color="auto" w:fill="auto"/>
          </w:tcPr>
          <w:p w14:paraId="47D8ECED" w14:textId="77777777" w:rsidR="00931281" w:rsidRPr="003D7978" w:rsidRDefault="00931281" w:rsidP="00F86990">
            <w:pPr>
              <w:spacing w:before="0"/>
              <w:rPr>
                <w:rFonts w:ascii="Calibri" w:hAnsi="Calibri" w:cs="Calibri"/>
                <w:color w:val="000000"/>
                <w:sz w:val="18"/>
                <w:szCs w:val="18"/>
              </w:rPr>
            </w:pPr>
            <w:r w:rsidRPr="003D7978">
              <w:rPr>
                <w:rFonts w:ascii="Calibri" w:hAnsi="Calibri" w:cs="Calibri"/>
                <w:color w:val="000000"/>
                <w:sz w:val="18"/>
                <w:szCs w:val="18"/>
              </w:rPr>
              <w:t>+ replace ‘extended’ by Proprietary</w:t>
            </w:r>
          </w:p>
        </w:tc>
      </w:tr>
      <w:tr w:rsidR="00931281" w:rsidRPr="003D7978" w14:paraId="3554F2AD" w14:textId="77777777" w:rsidTr="00F86990">
        <w:tc>
          <w:tcPr>
            <w:tcW w:w="630" w:type="dxa"/>
            <w:shd w:val="clear" w:color="auto" w:fill="auto"/>
          </w:tcPr>
          <w:p w14:paraId="4BC20D82" w14:textId="77777777" w:rsidR="00931281" w:rsidRPr="003D7978" w:rsidRDefault="00931281" w:rsidP="00F86990">
            <w:pPr>
              <w:spacing w:before="0"/>
              <w:rPr>
                <w:rFonts w:ascii="Calibri" w:hAnsi="Calibri" w:cs="Calibri"/>
                <w:color w:val="000000"/>
                <w:sz w:val="18"/>
                <w:szCs w:val="18"/>
              </w:rPr>
            </w:pPr>
            <w:r>
              <w:rPr>
                <w:rFonts w:ascii="Calibri" w:hAnsi="Calibri" w:cs="Calibri"/>
                <w:color w:val="000000"/>
                <w:sz w:val="18"/>
                <w:szCs w:val="18"/>
              </w:rPr>
              <w:t>9</w:t>
            </w:r>
          </w:p>
        </w:tc>
        <w:tc>
          <w:tcPr>
            <w:tcW w:w="3060" w:type="dxa"/>
            <w:shd w:val="clear" w:color="auto" w:fill="auto"/>
          </w:tcPr>
          <w:p w14:paraId="6E8D0D8A"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Price Valuation Details / Price Details /</w:t>
            </w:r>
          </w:p>
          <w:p w14:paraId="344D54C1"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Tax Refund Details</w:t>
            </w:r>
          </w:p>
        </w:tc>
        <w:tc>
          <w:tcPr>
            <w:tcW w:w="3780" w:type="dxa"/>
            <w:shd w:val="clear" w:color="auto" w:fill="auto"/>
          </w:tcPr>
          <w:p w14:paraId="15B94011" w14:textId="77777777" w:rsidR="00931281" w:rsidRDefault="00931281" w:rsidP="00F86990">
            <w:pPr>
              <w:spacing w:before="0"/>
              <w:rPr>
                <w:rFonts w:ascii="Calibri" w:hAnsi="Calibri" w:cs="Calibri"/>
                <w:sz w:val="18"/>
                <w:szCs w:val="18"/>
              </w:rPr>
            </w:pPr>
            <w:r>
              <w:rPr>
                <w:rFonts w:ascii="Calibri" w:hAnsi="Calibri" w:cs="Calibri"/>
                <w:sz w:val="18"/>
                <w:szCs w:val="18"/>
              </w:rPr>
              <w:t xml:space="preserve">Type </w:t>
            </w:r>
          </w:p>
          <w:p w14:paraId="7EDB7861" w14:textId="77777777" w:rsidR="00931281" w:rsidRPr="00AF041A" w:rsidRDefault="00931281" w:rsidP="00F86990">
            <w:pPr>
              <w:spacing w:before="0"/>
              <w:rPr>
                <w:rFonts w:ascii="Calibri" w:hAnsi="Calibri" w:cs="Calibri"/>
                <w:sz w:val="18"/>
                <w:szCs w:val="18"/>
              </w:rPr>
            </w:pPr>
            <w:r>
              <w:rPr>
                <w:rFonts w:ascii="Calibri" w:hAnsi="Calibri" w:cs="Calibri"/>
                <w:sz w:val="18"/>
                <w:szCs w:val="18"/>
              </w:rPr>
              <w:t>Extended Type</w:t>
            </w:r>
          </w:p>
        </w:tc>
        <w:tc>
          <w:tcPr>
            <w:tcW w:w="1710" w:type="dxa"/>
            <w:shd w:val="clear" w:color="auto" w:fill="auto"/>
          </w:tcPr>
          <w:p w14:paraId="44A627E2" w14:textId="77777777" w:rsidR="00931281" w:rsidRPr="003D7978" w:rsidRDefault="00931281" w:rsidP="00F86990">
            <w:pPr>
              <w:spacing w:before="0"/>
              <w:rPr>
                <w:rFonts w:ascii="Calibri" w:hAnsi="Calibri" w:cs="Calibri"/>
                <w:color w:val="000000"/>
                <w:sz w:val="18"/>
                <w:szCs w:val="18"/>
              </w:rPr>
            </w:pPr>
            <w:r w:rsidRPr="003D7978">
              <w:rPr>
                <w:rFonts w:ascii="Calibri" w:hAnsi="Calibri" w:cs="Calibri"/>
                <w:color w:val="000000"/>
                <w:sz w:val="18"/>
                <w:szCs w:val="18"/>
              </w:rPr>
              <w:t>+ replace ‘extended’ by Proprietary</w:t>
            </w:r>
          </w:p>
        </w:tc>
      </w:tr>
      <w:tr w:rsidR="00931281" w:rsidRPr="003D7978" w14:paraId="104B0408" w14:textId="77777777" w:rsidTr="00F86990">
        <w:tc>
          <w:tcPr>
            <w:tcW w:w="630" w:type="dxa"/>
            <w:shd w:val="clear" w:color="auto" w:fill="auto"/>
          </w:tcPr>
          <w:p w14:paraId="16EEAE11" w14:textId="77777777" w:rsidR="00931281" w:rsidRPr="003D7978" w:rsidRDefault="00931281" w:rsidP="00F86990">
            <w:pPr>
              <w:spacing w:before="0"/>
              <w:rPr>
                <w:rFonts w:ascii="Calibri" w:hAnsi="Calibri" w:cs="Calibri"/>
                <w:color w:val="000000"/>
                <w:sz w:val="18"/>
                <w:szCs w:val="18"/>
              </w:rPr>
            </w:pPr>
            <w:r>
              <w:rPr>
                <w:rFonts w:ascii="Calibri" w:hAnsi="Calibri" w:cs="Calibri"/>
                <w:color w:val="000000"/>
                <w:sz w:val="18"/>
                <w:szCs w:val="18"/>
              </w:rPr>
              <w:t>10</w:t>
            </w:r>
          </w:p>
        </w:tc>
        <w:tc>
          <w:tcPr>
            <w:tcW w:w="3060" w:type="dxa"/>
            <w:shd w:val="clear" w:color="auto" w:fill="auto"/>
          </w:tcPr>
          <w:p w14:paraId="5D988622"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Price Valuation Details / Price Details /</w:t>
            </w:r>
          </w:p>
          <w:p w14:paraId="3F5EBCE3"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 xml:space="preserve">Tax Refund Details / Tax Calculation Details </w:t>
            </w:r>
          </w:p>
        </w:tc>
        <w:tc>
          <w:tcPr>
            <w:tcW w:w="3780" w:type="dxa"/>
            <w:shd w:val="clear" w:color="auto" w:fill="auto"/>
          </w:tcPr>
          <w:p w14:paraId="308137F1" w14:textId="77777777" w:rsidR="00931281" w:rsidRDefault="00931281" w:rsidP="00F86990">
            <w:pPr>
              <w:spacing w:before="0"/>
              <w:rPr>
                <w:rFonts w:ascii="Calibri" w:hAnsi="Calibri" w:cs="Calibri"/>
                <w:sz w:val="18"/>
                <w:szCs w:val="18"/>
              </w:rPr>
            </w:pPr>
            <w:r w:rsidRPr="00605941">
              <w:rPr>
                <w:rFonts w:ascii="Calibri" w:hAnsi="Calibri" w:cs="Calibri"/>
                <w:sz w:val="18"/>
                <w:szCs w:val="18"/>
              </w:rPr>
              <w:t>EUCapitalGain</w:t>
            </w:r>
          </w:p>
          <w:p w14:paraId="684BEC78" w14:textId="77777777" w:rsidR="00931281" w:rsidRDefault="00931281" w:rsidP="00F86990">
            <w:pPr>
              <w:spacing w:before="0"/>
              <w:rPr>
                <w:rFonts w:ascii="Calibri" w:hAnsi="Calibri" w:cs="Calibri"/>
                <w:sz w:val="18"/>
                <w:szCs w:val="18"/>
              </w:rPr>
            </w:pPr>
            <w:r w:rsidRPr="00605941">
              <w:rPr>
                <w:rFonts w:ascii="Calibri" w:hAnsi="Calibri" w:cs="Calibri"/>
                <w:sz w:val="18"/>
                <w:szCs w:val="18"/>
              </w:rPr>
              <w:t>ExtendedEUCapitalGain</w:t>
            </w:r>
          </w:p>
        </w:tc>
        <w:tc>
          <w:tcPr>
            <w:tcW w:w="1710" w:type="dxa"/>
            <w:shd w:val="clear" w:color="auto" w:fill="auto"/>
          </w:tcPr>
          <w:p w14:paraId="43BBA238" w14:textId="77777777" w:rsidR="00931281" w:rsidRPr="003D7978" w:rsidRDefault="00931281" w:rsidP="00F86990">
            <w:pPr>
              <w:spacing w:before="0"/>
              <w:rPr>
                <w:rFonts w:ascii="Calibri" w:hAnsi="Calibri" w:cs="Calibri"/>
                <w:color w:val="000000"/>
                <w:sz w:val="18"/>
                <w:szCs w:val="18"/>
              </w:rPr>
            </w:pPr>
            <w:r w:rsidRPr="003D7978">
              <w:rPr>
                <w:rFonts w:ascii="Calibri" w:hAnsi="Calibri" w:cs="Calibri"/>
                <w:color w:val="000000"/>
                <w:sz w:val="18"/>
                <w:szCs w:val="18"/>
              </w:rPr>
              <w:t>+ replace ‘extended’ by Proprietary</w:t>
            </w:r>
          </w:p>
        </w:tc>
      </w:tr>
    </w:tbl>
    <w:p w14:paraId="28E65789" w14:textId="77777777" w:rsidR="00931281" w:rsidRDefault="00931281" w:rsidP="00931281">
      <w:pPr>
        <w:rPr>
          <w:lang w:val="en-GB"/>
        </w:rPr>
      </w:pPr>
    </w:p>
    <w:p w14:paraId="27B8F831" w14:textId="77777777" w:rsidR="00931281" w:rsidRDefault="00931281" w:rsidP="00931281">
      <w:pPr>
        <w:rPr>
          <w:rFonts w:cs="Arial"/>
          <w:b/>
          <w:color w:val="000000"/>
        </w:rPr>
      </w:pPr>
      <w:r>
        <w:rPr>
          <w:rFonts w:cs="Arial"/>
          <w:b/>
          <w:color w:val="000000"/>
        </w:rPr>
        <w:t>[2</w:t>
      </w:r>
      <w:r w:rsidRPr="000222EC">
        <w:rPr>
          <w:rFonts w:cs="Arial"/>
          <w:b/>
          <w:color w:val="000000"/>
        </w:rPr>
        <w:t>]</w:t>
      </w:r>
      <w:r w:rsidRPr="000222EC">
        <w:rPr>
          <w:rFonts w:cs="Arial"/>
          <w:b/>
          <w:color w:val="000000"/>
        </w:rPr>
        <w:tab/>
      </w:r>
      <w:r>
        <w:rPr>
          <w:rFonts w:cs="Arial"/>
          <w:b/>
          <w:color w:val="000000"/>
        </w:rPr>
        <w:t>Price Report Cancellation reda.002</w:t>
      </w:r>
    </w:p>
    <w:p w14:paraId="7E1625F8" w14:textId="77777777" w:rsidR="00931281" w:rsidRPr="0023669F" w:rsidRDefault="00931281" w:rsidP="00931281">
      <w:pPr>
        <w:ind w:firstLine="720"/>
        <w:rPr>
          <w:rFonts w:cs="Arial"/>
          <w:color w:val="000000"/>
        </w:rPr>
      </w:pPr>
      <w:r w:rsidRPr="0023669F">
        <w:rPr>
          <w:rFonts w:cs="Arial"/>
          <w:color w:val="000000"/>
        </w:rPr>
        <w:t>Cancelled Price Valuation Details / Price Valuation Details</w:t>
      </w:r>
      <w:r>
        <w:rPr>
          <w:rFonts w:cs="Arial"/>
          <w:color w:val="000000"/>
        </w:rPr>
        <w:t>.</w:t>
      </w:r>
    </w:p>
    <w:p w14:paraId="32BBA7CF" w14:textId="77777777" w:rsidR="00931281" w:rsidRPr="0023669F" w:rsidRDefault="00931281" w:rsidP="00931281">
      <w:pPr>
        <w:spacing w:before="20" w:after="20"/>
        <w:ind w:firstLine="720"/>
        <w:rPr>
          <w:rFonts w:cs="Arial"/>
          <w:color w:val="000000"/>
        </w:rPr>
      </w:pPr>
      <w:r w:rsidRPr="0023669F">
        <w:rPr>
          <w:rFonts w:cs="Arial"/>
          <w:color w:val="000000"/>
        </w:rPr>
        <w:t>Re-use the new version of Price Valuation 4 created for amendments to reda.001</w:t>
      </w:r>
    </w:p>
    <w:p w14:paraId="64218ED5" w14:textId="77777777" w:rsidR="00931281" w:rsidRPr="0023669F" w:rsidRDefault="00931281" w:rsidP="00931281">
      <w:pPr>
        <w:ind w:firstLine="720"/>
        <w:rPr>
          <w:rFonts w:cs="Arial"/>
          <w:b/>
          <w:color w:val="000000"/>
        </w:rPr>
      </w:pPr>
    </w:p>
    <w:p w14:paraId="76716B06" w14:textId="77777777" w:rsidR="00931281" w:rsidRDefault="00931281" w:rsidP="00931281">
      <w:pPr>
        <w:rPr>
          <w:rFonts w:cs="Arial"/>
          <w:b/>
          <w:color w:val="000000"/>
        </w:rPr>
      </w:pPr>
      <w:r>
        <w:rPr>
          <w:rFonts w:cs="Arial"/>
          <w:b/>
          <w:color w:val="000000"/>
        </w:rPr>
        <w:t>[3</w:t>
      </w:r>
      <w:r w:rsidRPr="000222EC">
        <w:rPr>
          <w:rFonts w:cs="Arial"/>
          <w:b/>
          <w:color w:val="000000"/>
        </w:rPr>
        <w:t>]</w:t>
      </w:r>
      <w:r w:rsidRPr="000222EC">
        <w:rPr>
          <w:rFonts w:cs="Arial"/>
          <w:b/>
          <w:color w:val="000000"/>
        </w:rPr>
        <w:tab/>
      </w:r>
      <w:r>
        <w:rPr>
          <w:rFonts w:cs="Arial"/>
          <w:b/>
          <w:color w:val="000000"/>
        </w:rPr>
        <w:t>Fund Processing Passport Report  reda.004</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3330"/>
        <w:gridCol w:w="2970"/>
        <w:gridCol w:w="2250"/>
      </w:tblGrid>
      <w:tr w:rsidR="00931281" w:rsidRPr="003D7978" w14:paraId="19366734" w14:textId="77777777" w:rsidTr="00F86990">
        <w:trPr>
          <w:tblHeader/>
        </w:trPr>
        <w:tc>
          <w:tcPr>
            <w:tcW w:w="630" w:type="dxa"/>
            <w:shd w:val="clear" w:color="auto" w:fill="FFFFCC"/>
          </w:tcPr>
          <w:p w14:paraId="7823C9BA" w14:textId="77777777" w:rsidR="00931281" w:rsidRPr="003D7978" w:rsidRDefault="00931281" w:rsidP="00F86990">
            <w:pPr>
              <w:spacing w:before="0"/>
              <w:rPr>
                <w:rFonts w:ascii="Calibri" w:hAnsi="Calibri" w:cs="Calibri"/>
                <w:b/>
                <w:color w:val="000000"/>
                <w:sz w:val="18"/>
                <w:szCs w:val="18"/>
              </w:rPr>
            </w:pPr>
            <w:r w:rsidRPr="003D7978">
              <w:rPr>
                <w:rFonts w:ascii="Calibri" w:hAnsi="Calibri" w:cs="Calibri"/>
                <w:b/>
                <w:color w:val="000000"/>
                <w:sz w:val="18"/>
                <w:szCs w:val="18"/>
              </w:rPr>
              <w:t>#</w:t>
            </w:r>
          </w:p>
        </w:tc>
        <w:tc>
          <w:tcPr>
            <w:tcW w:w="3330" w:type="dxa"/>
            <w:shd w:val="clear" w:color="auto" w:fill="FFFFCC"/>
          </w:tcPr>
          <w:p w14:paraId="0FFECADA" w14:textId="77777777" w:rsidR="00931281" w:rsidRPr="003D7978" w:rsidRDefault="00931281" w:rsidP="00F86990">
            <w:pPr>
              <w:spacing w:before="0"/>
              <w:rPr>
                <w:rFonts w:ascii="Calibri" w:hAnsi="Calibri" w:cs="Calibri"/>
                <w:b/>
                <w:color w:val="000000"/>
                <w:sz w:val="18"/>
                <w:szCs w:val="18"/>
              </w:rPr>
            </w:pPr>
          </w:p>
        </w:tc>
        <w:tc>
          <w:tcPr>
            <w:tcW w:w="2970" w:type="dxa"/>
            <w:shd w:val="clear" w:color="auto" w:fill="FFFFCC"/>
          </w:tcPr>
          <w:p w14:paraId="3CB8BE6C" w14:textId="77777777" w:rsidR="00931281" w:rsidRPr="003D7978" w:rsidRDefault="00931281" w:rsidP="00F86990">
            <w:pPr>
              <w:spacing w:before="0"/>
              <w:rPr>
                <w:rFonts w:ascii="Calibri" w:hAnsi="Calibri" w:cs="Calibri"/>
                <w:b/>
                <w:color w:val="000000"/>
                <w:sz w:val="18"/>
                <w:szCs w:val="18"/>
              </w:rPr>
            </w:pPr>
            <w:r w:rsidRPr="003D7978">
              <w:rPr>
                <w:rFonts w:ascii="Calibri" w:hAnsi="Calibri" w:cs="Calibri"/>
                <w:b/>
                <w:color w:val="000000"/>
                <w:sz w:val="18"/>
                <w:szCs w:val="18"/>
              </w:rPr>
              <w:t>Elements in the XOR</w:t>
            </w:r>
            <w:r>
              <w:rPr>
                <w:rFonts w:ascii="Calibri" w:hAnsi="Calibri" w:cs="Calibri"/>
                <w:b/>
                <w:color w:val="000000"/>
                <w:sz w:val="18"/>
                <w:szCs w:val="18"/>
              </w:rPr>
              <w:t xml:space="preserve"> or comment</w:t>
            </w:r>
          </w:p>
        </w:tc>
        <w:tc>
          <w:tcPr>
            <w:tcW w:w="2250" w:type="dxa"/>
            <w:shd w:val="clear" w:color="auto" w:fill="FFFFCC"/>
          </w:tcPr>
          <w:p w14:paraId="166E1C0A" w14:textId="77777777" w:rsidR="00931281" w:rsidRPr="003D7978" w:rsidRDefault="00931281" w:rsidP="00F86990">
            <w:pPr>
              <w:spacing w:before="0"/>
              <w:rPr>
                <w:rFonts w:ascii="Calibri" w:hAnsi="Calibri" w:cs="Calibri"/>
                <w:b/>
                <w:color w:val="000000"/>
                <w:sz w:val="18"/>
                <w:szCs w:val="18"/>
              </w:rPr>
            </w:pPr>
            <w:r>
              <w:rPr>
                <w:rFonts w:ascii="Calibri" w:hAnsi="Calibri" w:cs="Calibri"/>
                <w:b/>
                <w:color w:val="000000"/>
                <w:sz w:val="18"/>
                <w:szCs w:val="18"/>
              </w:rPr>
              <w:t>Note</w:t>
            </w:r>
          </w:p>
        </w:tc>
      </w:tr>
      <w:tr w:rsidR="00931281" w:rsidRPr="003D7978" w14:paraId="75B622CF" w14:textId="77777777" w:rsidTr="00F86990">
        <w:tc>
          <w:tcPr>
            <w:tcW w:w="630" w:type="dxa"/>
            <w:shd w:val="clear" w:color="auto" w:fill="auto"/>
          </w:tcPr>
          <w:p w14:paraId="5721F8E0" w14:textId="77777777" w:rsidR="00931281" w:rsidRPr="003D7978" w:rsidRDefault="00931281" w:rsidP="00F86990">
            <w:pPr>
              <w:spacing w:before="0"/>
              <w:rPr>
                <w:rFonts w:ascii="Calibri" w:hAnsi="Calibri" w:cs="Calibri"/>
                <w:color w:val="000000"/>
                <w:sz w:val="18"/>
                <w:szCs w:val="18"/>
              </w:rPr>
            </w:pPr>
            <w:r w:rsidRPr="003D7978">
              <w:rPr>
                <w:rFonts w:ascii="Calibri" w:hAnsi="Calibri" w:cs="Calibri"/>
                <w:color w:val="000000"/>
                <w:sz w:val="18"/>
                <w:szCs w:val="18"/>
              </w:rPr>
              <w:t>1</w:t>
            </w:r>
          </w:p>
        </w:tc>
        <w:tc>
          <w:tcPr>
            <w:tcW w:w="3330" w:type="dxa"/>
            <w:shd w:val="clear" w:color="auto" w:fill="auto"/>
          </w:tcPr>
          <w:p w14:paraId="4D55920D" w14:textId="77777777" w:rsidR="00931281" w:rsidRPr="00AF041A" w:rsidRDefault="00931281" w:rsidP="00F86990">
            <w:pPr>
              <w:spacing w:before="0"/>
              <w:rPr>
                <w:rFonts w:ascii="Calibri" w:hAnsi="Calibri" w:cs="Calibri"/>
                <w:color w:val="000000"/>
                <w:sz w:val="18"/>
                <w:szCs w:val="18"/>
              </w:rPr>
            </w:pPr>
            <w:r>
              <w:rPr>
                <w:rFonts w:ascii="Calibri" w:hAnsi="Calibri" w:cs="Calibri"/>
                <w:color w:val="000000"/>
                <w:sz w:val="18"/>
                <w:szCs w:val="18"/>
              </w:rPr>
              <w:t xml:space="preserve">Fund Processing Passport / Security </w:t>
            </w:r>
            <w:r>
              <w:rPr>
                <w:rFonts w:ascii="Calibri" w:hAnsi="Calibri" w:cs="Calibri"/>
                <w:color w:val="000000"/>
                <w:sz w:val="18"/>
                <w:szCs w:val="18"/>
              </w:rPr>
              <w:lastRenderedPageBreak/>
              <w:t>Identification (SecurityIdentification1) / Identification (SecurityIdentitication7)</w:t>
            </w:r>
          </w:p>
        </w:tc>
        <w:tc>
          <w:tcPr>
            <w:tcW w:w="2970" w:type="dxa"/>
            <w:shd w:val="clear" w:color="auto" w:fill="auto"/>
          </w:tcPr>
          <w:p w14:paraId="66D0CD0B" w14:textId="77777777" w:rsidR="00931281" w:rsidRDefault="00931281" w:rsidP="00F86990">
            <w:pPr>
              <w:spacing w:before="0"/>
              <w:rPr>
                <w:rFonts w:ascii="Calibri" w:hAnsi="Calibri" w:cs="Calibri"/>
                <w:sz w:val="18"/>
                <w:szCs w:val="18"/>
              </w:rPr>
            </w:pPr>
            <w:r>
              <w:rPr>
                <w:rFonts w:ascii="Calibri" w:hAnsi="Calibri" w:cs="Calibri"/>
                <w:sz w:val="18"/>
                <w:szCs w:val="18"/>
              </w:rPr>
              <w:lastRenderedPageBreak/>
              <w:t>ISIN</w:t>
            </w:r>
          </w:p>
          <w:p w14:paraId="73571468" w14:textId="77777777" w:rsidR="00931281" w:rsidRPr="00AF041A" w:rsidRDefault="00931281" w:rsidP="00F86990">
            <w:pPr>
              <w:spacing w:before="0"/>
              <w:rPr>
                <w:rFonts w:ascii="Calibri" w:hAnsi="Calibri" w:cs="Calibri"/>
                <w:sz w:val="18"/>
                <w:szCs w:val="18"/>
              </w:rPr>
            </w:pPr>
            <w:r>
              <w:rPr>
                <w:rFonts w:ascii="Calibri" w:hAnsi="Calibri" w:cs="Calibri"/>
                <w:sz w:val="18"/>
                <w:szCs w:val="18"/>
              </w:rPr>
              <w:lastRenderedPageBreak/>
              <w:t>Other Identification</w:t>
            </w:r>
          </w:p>
        </w:tc>
        <w:tc>
          <w:tcPr>
            <w:tcW w:w="2250" w:type="dxa"/>
            <w:shd w:val="clear" w:color="auto" w:fill="auto"/>
          </w:tcPr>
          <w:p w14:paraId="6EB6CBD2" w14:textId="77777777" w:rsidR="00931281" w:rsidRPr="003D7978" w:rsidRDefault="00931281" w:rsidP="00F86990">
            <w:pPr>
              <w:spacing w:before="0"/>
              <w:rPr>
                <w:rFonts w:ascii="Calibri" w:hAnsi="Calibri" w:cs="Calibri"/>
                <w:color w:val="000000"/>
                <w:sz w:val="18"/>
                <w:szCs w:val="18"/>
              </w:rPr>
            </w:pPr>
          </w:p>
        </w:tc>
      </w:tr>
      <w:tr w:rsidR="00931281" w:rsidRPr="003D7978" w14:paraId="0409A954" w14:textId="77777777" w:rsidTr="00F86990">
        <w:tc>
          <w:tcPr>
            <w:tcW w:w="630" w:type="dxa"/>
            <w:shd w:val="clear" w:color="auto" w:fill="auto"/>
          </w:tcPr>
          <w:p w14:paraId="67625236" w14:textId="77777777" w:rsidR="00931281" w:rsidRPr="003D7978" w:rsidRDefault="00931281" w:rsidP="00F86990">
            <w:pPr>
              <w:spacing w:before="0"/>
              <w:rPr>
                <w:rFonts w:ascii="Calibri" w:hAnsi="Calibri" w:cs="Calibri"/>
                <w:color w:val="000000"/>
                <w:sz w:val="18"/>
                <w:szCs w:val="18"/>
              </w:rPr>
            </w:pPr>
            <w:r>
              <w:rPr>
                <w:rFonts w:ascii="Calibri" w:hAnsi="Calibri" w:cs="Calibri"/>
                <w:color w:val="000000"/>
                <w:sz w:val="18"/>
                <w:szCs w:val="18"/>
              </w:rPr>
              <w:t>2</w:t>
            </w:r>
          </w:p>
        </w:tc>
        <w:tc>
          <w:tcPr>
            <w:tcW w:w="3330" w:type="dxa"/>
            <w:shd w:val="clear" w:color="auto" w:fill="auto"/>
          </w:tcPr>
          <w:p w14:paraId="41F8DAED"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Fund Processing Passport / Security Identification (SecurityIdentification1) / Identification (SecurityIdentitication7) /</w:t>
            </w:r>
          </w:p>
          <w:p w14:paraId="02F392DD"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Other Identification (AlternateSecurityIdentification3)</w:t>
            </w:r>
          </w:p>
        </w:tc>
        <w:tc>
          <w:tcPr>
            <w:tcW w:w="2970" w:type="dxa"/>
            <w:shd w:val="clear" w:color="auto" w:fill="auto"/>
          </w:tcPr>
          <w:p w14:paraId="5555D6D1" w14:textId="77777777" w:rsidR="00931281" w:rsidRDefault="00931281" w:rsidP="00F86990">
            <w:pPr>
              <w:spacing w:before="0"/>
              <w:rPr>
                <w:rFonts w:ascii="Calibri" w:hAnsi="Calibri" w:cs="Calibri"/>
                <w:sz w:val="18"/>
                <w:szCs w:val="18"/>
              </w:rPr>
            </w:pPr>
            <w:r w:rsidRPr="00B807AE">
              <w:rPr>
                <w:rFonts w:ascii="Calibri" w:hAnsi="Calibri" w:cs="Calibri"/>
                <w:sz w:val="18"/>
                <w:szCs w:val="18"/>
              </w:rPr>
              <w:t>DomesticIdentificationSource</w:t>
            </w:r>
          </w:p>
          <w:p w14:paraId="591EE20C" w14:textId="77777777" w:rsidR="00931281" w:rsidRDefault="00931281" w:rsidP="00F86990">
            <w:pPr>
              <w:spacing w:before="0"/>
              <w:rPr>
                <w:rFonts w:ascii="Calibri" w:hAnsi="Calibri" w:cs="Calibri"/>
                <w:sz w:val="18"/>
                <w:szCs w:val="18"/>
              </w:rPr>
            </w:pPr>
            <w:r w:rsidRPr="00B807AE">
              <w:rPr>
                <w:rFonts w:ascii="Calibri" w:hAnsi="Calibri" w:cs="Calibri"/>
                <w:sz w:val="18"/>
                <w:szCs w:val="18"/>
              </w:rPr>
              <w:t>ProprietaryIdentificationSource</w:t>
            </w:r>
          </w:p>
        </w:tc>
        <w:tc>
          <w:tcPr>
            <w:tcW w:w="2250" w:type="dxa"/>
            <w:shd w:val="clear" w:color="auto" w:fill="auto"/>
          </w:tcPr>
          <w:p w14:paraId="10D2DA34" w14:textId="77777777" w:rsidR="00931281" w:rsidRPr="003D7978" w:rsidRDefault="00931281" w:rsidP="00F86990">
            <w:pPr>
              <w:spacing w:before="0"/>
              <w:rPr>
                <w:rFonts w:ascii="Calibri" w:hAnsi="Calibri" w:cs="Calibri"/>
                <w:color w:val="000000"/>
                <w:sz w:val="18"/>
                <w:szCs w:val="18"/>
              </w:rPr>
            </w:pPr>
          </w:p>
        </w:tc>
      </w:tr>
    </w:tbl>
    <w:p w14:paraId="01B1A3FB" w14:textId="77777777" w:rsidR="00931281" w:rsidRDefault="00931281" w:rsidP="00931281">
      <w:pPr>
        <w:rPr>
          <w:rFonts w:cs="Arial"/>
          <w:b/>
          <w:color w:val="000000"/>
        </w:rPr>
      </w:pPr>
    </w:p>
    <w:p w14:paraId="16EC8AF6" w14:textId="77777777" w:rsidR="00931281" w:rsidRDefault="00931281" w:rsidP="00931281">
      <w:pPr>
        <w:rPr>
          <w:rFonts w:cs="Arial"/>
          <w:b/>
          <w:color w:val="000000"/>
        </w:rPr>
      </w:pPr>
      <w:r>
        <w:rPr>
          <w:rFonts w:cs="Arial"/>
          <w:b/>
          <w:color w:val="000000"/>
        </w:rPr>
        <w:t>[4</w:t>
      </w:r>
      <w:r w:rsidRPr="000222EC">
        <w:rPr>
          <w:rFonts w:cs="Arial"/>
          <w:b/>
          <w:color w:val="000000"/>
        </w:rPr>
        <w:t>]</w:t>
      </w:r>
      <w:r w:rsidRPr="000222EC">
        <w:rPr>
          <w:rFonts w:cs="Arial"/>
          <w:b/>
          <w:color w:val="000000"/>
        </w:rPr>
        <w:tab/>
      </w:r>
      <w:r>
        <w:rPr>
          <w:rFonts w:cs="Arial"/>
          <w:b/>
          <w:color w:val="000000"/>
        </w:rPr>
        <w:t>Investment Fund Report Request reda.005</w:t>
      </w:r>
    </w:p>
    <w:p w14:paraId="0B9BAA62" w14:textId="77777777" w:rsidR="00931281" w:rsidRPr="0023669F" w:rsidRDefault="00931281" w:rsidP="00931281">
      <w:pPr>
        <w:spacing w:before="20" w:after="20"/>
        <w:ind w:left="720"/>
        <w:rPr>
          <w:rFonts w:cs="Arial"/>
          <w:color w:val="000000"/>
        </w:rPr>
      </w:pPr>
      <w:r w:rsidRPr="0023669F">
        <w:rPr>
          <w:rFonts w:cs="Arial"/>
          <w:color w:val="000000"/>
        </w:rPr>
        <w:t>Fund Processing Passport Report / Parameters / Financial Instrument Details / Identification (Security Identification 7)</w:t>
      </w:r>
    </w:p>
    <w:p w14:paraId="6DE41FC1" w14:textId="77777777" w:rsidR="00931281" w:rsidRPr="0023669F" w:rsidRDefault="00931281" w:rsidP="00931281">
      <w:pPr>
        <w:spacing w:before="20" w:after="20"/>
        <w:ind w:left="720"/>
        <w:rPr>
          <w:rFonts w:cs="Arial"/>
          <w:color w:val="000000"/>
        </w:rPr>
      </w:pPr>
      <w:r w:rsidRPr="0023669F">
        <w:rPr>
          <w:rFonts w:cs="Arial"/>
          <w:color w:val="000000"/>
        </w:rPr>
        <w:t>Re-use the new version of Security Identification 7 created for amendments to reda.004</w:t>
      </w:r>
    </w:p>
    <w:p w14:paraId="63A32B1E" w14:textId="77777777" w:rsidR="00931281" w:rsidRPr="00135FF4" w:rsidRDefault="00931281" w:rsidP="00931281">
      <w:pPr>
        <w:rPr>
          <w:rFonts w:eastAsia="Times New Roman"/>
          <w:szCs w:val="24"/>
        </w:rPr>
      </w:pPr>
    </w:p>
    <w:p w14:paraId="05BA0F6B" w14:textId="77777777" w:rsidR="00931281" w:rsidRPr="00135FF4" w:rsidRDefault="00931281" w:rsidP="00931281">
      <w:pPr>
        <w:numPr>
          <w:ilvl w:val="0"/>
          <w:numId w:val="22"/>
        </w:numPr>
        <w:rPr>
          <w:rFonts w:eastAsia="Times New Roman"/>
          <w:b/>
          <w:szCs w:val="24"/>
        </w:rPr>
      </w:pPr>
      <w:r w:rsidRPr="00135FF4">
        <w:rPr>
          <w:rFonts w:eastAsia="Times New Roman"/>
          <w:b/>
          <w:szCs w:val="24"/>
        </w:rPr>
        <w:t>Purpose of the change:</w:t>
      </w:r>
    </w:p>
    <w:p w14:paraId="4DEE3677" w14:textId="77777777" w:rsidR="00931281" w:rsidRPr="00CD62BC" w:rsidRDefault="00931281" w:rsidP="00931281">
      <w:pPr>
        <w:rPr>
          <w:rFonts w:cs="Arial"/>
        </w:rPr>
      </w:pPr>
      <w:r>
        <w:t xml:space="preserve">Under the new edition ISO 20022:2013, ‘unnamed’ choices (known as XOR choices) are forbidden and should be replaced by ‘named’ ChoiceComponents. </w:t>
      </w:r>
      <w:r w:rsidRPr="002A6399">
        <w:t>Unnamed choices are difficult to implement as they require an implementer to 'invent' a name for the choice.</w:t>
      </w:r>
      <w:r>
        <w:t xml:space="preserve"> </w:t>
      </w:r>
      <w:r w:rsidRPr="002A6399">
        <w:t>Unnamed choices may also be confusing to a user if a choice has to be made without any context as to why the choice is there.</w:t>
      </w:r>
    </w:p>
    <w:p w14:paraId="46AC4EB8" w14:textId="77777777" w:rsidR="00931281" w:rsidRDefault="00931281" w:rsidP="00931281">
      <w:pPr>
        <w:rPr>
          <w:rFonts w:cs="Arial"/>
        </w:rPr>
      </w:pPr>
      <w:r w:rsidRPr="00CD62BC">
        <w:rPr>
          <w:rFonts w:cs="Arial"/>
        </w:rPr>
        <w:t xml:space="preserve">The replacement of Extended to Proprietary is </w:t>
      </w:r>
      <w:r>
        <w:rPr>
          <w:rFonts w:cs="Arial"/>
        </w:rPr>
        <w:t xml:space="preserve">also </w:t>
      </w:r>
      <w:r w:rsidRPr="00CD62BC">
        <w:rPr>
          <w:rFonts w:cs="Arial"/>
        </w:rPr>
        <w:t>a requirement for ISO 20022.</w:t>
      </w:r>
    </w:p>
    <w:p w14:paraId="5B54BA5D" w14:textId="77777777" w:rsidR="006516B7" w:rsidRDefault="006516B7" w:rsidP="006516B7"/>
    <w:p w14:paraId="5C7E739A" w14:textId="77777777" w:rsidR="006516B7" w:rsidRPr="00C16FF8" w:rsidRDefault="006516B7" w:rsidP="006516B7">
      <w:pPr>
        <w:numPr>
          <w:ilvl w:val="0"/>
          <w:numId w:val="22"/>
        </w:numPr>
        <w:rPr>
          <w:b/>
          <w:szCs w:val="24"/>
          <w:lang w:val="en-GB"/>
        </w:rPr>
      </w:pPr>
      <w:r>
        <w:rPr>
          <w:b/>
          <w:szCs w:val="24"/>
          <w:lang w:val="en-GB"/>
        </w:rPr>
        <w:t>Urgency of the request:</w:t>
      </w:r>
    </w:p>
    <w:p w14:paraId="7A25B169" w14:textId="77777777" w:rsidR="006516B7" w:rsidRPr="00605941" w:rsidRDefault="006516B7" w:rsidP="006516B7">
      <w:pPr>
        <w:rPr>
          <w:rFonts w:cs="Arial"/>
          <w:lang w:val="en-GB"/>
        </w:rPr>
      </w:pPr>
      <w:r w:rsidRPr="00605941">
        <w:rPr>
          <w:rFonts w:cs="Arial"/>
          <w:lang w:val="en-GB"/>
        </w:rPr>
        <w:t xml:space="preserve">Next yearly </w:t>
      </w:r>
      <w:r w:rsidRPr="00995C0C">
        <w:rPr>
          <w:rFonts w:cs="Arial"/>
          <w:lang w:val="en-GB"/>
        </w:rPr>
        <w:t>maintenance</w:t>
      </w:r>
      <w:r w:rsidRPr="00605941">
        <w:rPr>
          <w:rFonts w:cs="Arial"/>
          <w:lang w:val="en-GB"/>
        </w:rPr>
        <w:t xml:space="preserve"> cycle (2014/2015).</w:t>
      </w:r>
    </w:p>
    <w:p w14:paraId="1313FA84" w14:textId="77777777" w:rsidR="006516B7" w:rsidRPr="00084BFC" w:rsidRDefault="006516B7" w:rsidP="006516B7">
      <w:pPr>
        <w:rPr>
          <w:rFonts w:cs="Arial"/>
          <w:i/>
          <w:lang w:val="en-GB"/>
        </w:rPr>
      </w:pPr>
      <w:r w:rsidRPr="00084BFC">
        <w:rPr>
          <w:rFonts w:cs="Arial"/>
          <w:i/>
          <w:lang w:val="en-GB"/>
        </w:rPr>
        <w:t>It was originally planned that this k</w:t>
      </w:r>
      <w:r>
        <w:rPr>
          <w:rFonts w:cs="Arial"/>
          <w:i/>
          <w:lang w:val="en-GB"/>
        </w:rPr>
        <w:t>ind of change would be done in a later</w:t>
      </w:r>
      <w:r w:rsidRPr="00084BFC">
        <w:rPr>
          <w:rFonts w:cs="Arial"/>
          <w:i/>
          <w:lang w:val="en-GB"/>
        </w:rPr>
        <w:t xml:space="preserve"> maintenance cycle. However, it would actually be better on resources for SEG </w:t>
      </w:r>
      <w:r>
        <w:rPr>
          <w:rFonts w:cs="Arial"/>
          <w:i/>
          <w:lang w:val="en-GB"/>
        </w:rPr>
        <w:t xml:space="preserve">Investment Funds </w:t>
      </w:r>
      <w:r w:rsidRPr="00CD62BC">
        <w:rPr>
          <w:rFonts w:cs="Arial"/>
          <w:i/>
          <w:lang w:val="en-GB"/>
        </w:rPr>
        <w:t>E</w:t>
      </w:r>
      <w:r>
        <w:rPr>
          <w:rFonts w:cs="Arial"/>
          <w:i/>
          <w:lang w:val="en-GB"/>
        </w:rPr>
        <w:t xml:space="preserve">valuation </w:t>
      </w:r>
      <w:r w:rsidRPr="00CD62BC">
        <w:rPr>
          <w:rFonts w:cs="Arial"/>
          <w:i/>
          <w:lang w:val="en-GB"/>
        </w:rPr>
        <w:t>T</w:t>
      </w:r>
      <w:r>
        <w:rPr>
          <w:rFonts w:cs="Arial"/>
          <w:i/>
          <w:lang w:val="en-GB"/>
        </w:rPr>
        <w:t>eam</w:t>
      </w:r>
      <w:r w:rsidRPr="00084BFC">
        <w:rPr>
          <w:rFonts w:cs="Arial"/>
          <w:i/>
          <w:lang w:val="en-GB"/>
        </w:rPr>
        <w:t xml:space="preserve"> and </w:t>
      </w:r>
      <w:r>
        <w:rPr>
          <w:rFonts w:cs="Arial"/>
          <w:i/>
          <w:lang w:val="en-GB"/>
        </w:rPr>
        <w:t>the organisation</w:t>
      </w:r>
      <w:r w:rsidRPr="00084BFC">
        <w:rPr>
          <w:rFonts w:cs="Arial"/>
          <w:i/>
          <w:lang w:val="en-GB"/>
        </w:rPr>
        <w:t xml:space="preserve"> responsible for carrying out the maintenance to do this technical modification in the next maintenance cycle, that is 2014/2015</w:t>
      </w:r>
      <w:r>
        <w:rPr>
          <w:rFonts w:cs="Arial"/>
          <w:i/>
          <w:lang w:val="en-GB"/>
        </w:rPr>
        <w:t xml:space="preserve">. </w:t>
      </w:r>
      <w:r w:rsidRPr="00CE3C44">
        <w:rPr>
          <w:rFonts w:cs="Arial"/>
          <w:i/>
          <w:lang w:val="en-GB"/>
        </w:rPr>
        <w:t xml:space="preserve">It also makes sense to carry out this change whilst adoption rates </w:t>
      </w:r>
      <w:r>
        <w:rPr>
          <w:rFonts w:cs="Arial"/>
          <w:i/>
          <w:lang w:val="en-GB"/>
        </w:rPr>
        <w:t xml:space="preserve">of these messages </w:t>
      </w:r>
      <w:r w:rsidRPr="00CE3C44">
        <w:rPr>
          <w:rFonts w:cs="Arial"/>
          <w:i/>
          <w:lang w:val="en-GB"/>
        </w:rPr>
        <w:t xml:space="preserve">are still low so as to minimise </w:t>
      </w:r>
      <w:r>
        <w:rPr>
          <w:rFonts w:cs="Arial"/>
          <w:i/>
          <w:lang w:val="en-GB"/>
        </w:rPr>
        <w:t xml:space="preserve">the </w:t>
      </w:r>
      <w:r w:rsidRPr="00CE3C44">
        <w:rPr>
          <w:rFonts w:cs="Arial"/>
          <w:i/>
          <w:lang w:val="en-GB"/>
        </w:rPr>
        <w:t>impact on the number of users impacted.</w:t>
      </w:r>
    </w:p>
    <w:p w14:paraId="007E46B1" w14:textId="77777777" w:rsidR="006516B7" w:rsidRDefault="006516B7" w:rsidP="006516B7">
      <w:pPr>
        <w:rPr>
          <w:rFonts w:cs="Arial"/>
          <w:lang w:val="en-GB"/>
        </w:rPr>
      </w:pPr>
    </w:p>
    <w:p w14:paraId="076A9247" w14:textId="77777777" w:rsidR="006516B7" w:rsidRDefault="006516B7" w:rsidP="006516B7">
      <w:pPr>
        <w:numPr>
          <w:ilvl w:val="0"/>
          <w:numId w:val="22"/>
        </w:numPr>
        <w:rPr>
          <w:szCs w:val="24"/>
          <w:lang w:val="en-GB"/>
        </w:rPr>
      </w:pPr>
      <w:r>
        <w:rPr>
          <w:b/>
          <w:szCs w:val="24"/>
          <w:lang w:val="en-GB"/>
        </w:rPr>
        <w:t>Business examples:</w:t>
      </w:r>
    </w:p>
    <w:p w14:paraId="1E7A5416" w14:textId="77777777" w:rsidR="006516B7" w:rsidRDefault="006516B7" w:rsidP="006516B7">
      <w:pPr>
        <w:rPr>
          <w:rFonts w:cs="Arial"/>
          <w:lang w:val="en-GB"/>
        </w:rPr>
      </w:pPr>
      <w:r>
        <w:rPr>
          <w:rFonts w:cs="Arial"/>
          <w:lang w:val="en-GB"/>
        </w:rPr>
        <w:t>None</w:t>
      </w:r>
    </w:p>
    <w:p w14:paraId="55F88800" w14:textId="77777777" w:rsidR="006516B7" w:rsidRDefault="006516B7" w:rsidP="006516B7">
      <w:pPr>
        <w:rPr>
          <w:rFonts w:cs="Arial"/>
          <w:lang w:val="en-GB"/>
        </w:rPr>
      </w:pPr>
      <w:r>
        <w:rPr>
          <w:rFonts w:cs="Arial"/>
          <w:lang w:val="en-GB"/>
        </w:rPr>
        <w:br w:type="page"/>
      </w:r>
    </w:p>
    <w:p w14:paraId="3A864C71" w14:textId="77777777" w:rsidR="006516B7" w:rsidRDefault="006516B7" w:rsidP="006516B7">
      <w:pPr>
        <w:numPr>
          <w:ilvl w:val="0"/>
          <w:numId w:val="22"/>
        </w:numPr>
        <w:rPr>
          <w:szCs w:val="24"/>
          <w:lang w:val="en-GB"/>
        </w:rPr>
      </w:pPr>
      <w:r>
        <w:rPr>
          <w:b/>
          <w:szCs w:val="24"/>
          <w:lang w:val="en-GB"/>
        </w:rPr>
        <w:t>SEG recommendation:</w:t>
      </w:r>
    </w:p>
    <w:p w14:paraId="4D2F6484" w14:textId="77777777" w:rsidR="006516B7" w:rsidRDefault="006516B7" w:rsidP="006516B7">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6516B7" w:rsidRPr="006D7FF8" w14:paraId="02F93400" w14:textId="77777777" w:rsidTr="0057138A">
        <w:trPr>
          <w:gridAfter w:val="3"/>
          <w:wAfter w:w="5623" w:type="dxa"/>
        </w:trPr>
        <w:tc>
          <w:tcPr>
            <w:tcW w:w="1242" w:type="dxa"/>
            <w:gridSpan w:val="2"/>
          </w:tcPr>
          <w:p w14:paraId="2E2FF126" w14:textId="77777777" w:rsidR="006516B7" w:rsidRPr="00E3221E" w:rsidRDefault="006516B7" w:rsidP="0057138A">
            <w:pPr>
              <w:spacing w:before="40" w:after="40"/>
              <w:rPr>
                <w:b/>
                <w:szCs w:val="24"/>
                <w:lang w:val="en-GB"/>
              </w:rPr>
            </w:pPr>
            <w:r w:rsidRPr="00E3221E">
              <w:rPr>
                <w:b/>
                <w:szCs w:val="24"/>
                <w:lang w:val="en-GB"/>
              </w:rPr>
              <w:t>Consider</w:t>
            </w:r>
          </w:p>
        </w:tc>
        <w:tc>
          <w:tcPr>
            <w:tcW w:w="567" w:type="dxa"/>
          </w:tcPr>
          <w:p w14:paraId="00430671" w14:textId="77777777" w:rsidR="006516B7" w:rsidRPr="00AD7CD5" w:rsidRDefault="006516B7" w:rsidP="0057138A">
            <w:pPr>
              <w:spacing w:before="40" w:after="40"/>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265AC30B" w14:textId="77777777" w:rsidR="006516B7" w:rsidRPr="00E3221E" w:rsidRDefault="006516B7" w:rsidP="0057138A">
            <w:pPr>
              <w:spacing w:before="40" w:after="40"/>
              <w:rPr>
                <w:b/>
                <w:szCs w:val="24"/>
                <w:lang w:val="en-GB"/>
              </w:rPr>
            </w:pPr>
            <w:r w:rsidRPr="00E3221E">
              <w:rPr>
                <w:b/>
                <w:szCs w:val="24"/>
                <w:lang w:val="en-GB"/>
              </w:rPr>
              <w:t>Timing</w:t>
            </w:r>
          </w:p>
        </w:tc>
      </w:tr>
      <w:tr w:rsidR="006516B7" w:rsidRPr="006D7FF8" w14:paraId="4AC33CA7" w14:textId="77777777" w:rsidTr="0057138A">
        <w:trPr>
          <w:gridBefore w:val="1"/>
          <w:gridAfter w:val="1"/>
          <w:wBefore w:w="1059" w:type="dxa"/>
          <w:wAfter w:w="945" w:type="dxa"/>
          <w:trHeight w:val="501"/>
        </w:trPr>
        <w:tc>
          <w:tcPr>
            <w:tcW w:w="750" w:type="dxa"/>
            <w:gridSpan w:val="2"/>
            <w:tcBorders>
              <w:left w:val="nil"/>
              <w:bottom w:val="nil"/>
            </w:tcBorders>
          </w:tcPr>
          <w:p w14:paraId="2D4C8BF0" w14:textId="77777777" w:rsidR="006516B7" w:rsidRDefault="006516B7" w:rsidP="0057138A">
            <w:pPr>
              <w:spacing w:before="40" w:after="40"/>
              <w:rPr>
                <w:szCs w:val="24"/>
                <w:lang w:val="en-GB"/>
              </w:rPr>
            </w:pPr>
          </w:p>
        </w:tc>
        <w:tc>
          <w:tcPr>
            <w:tcW w:w="5954" w:type="dxa"/>
            <w:gridSpan w:val="2"/>
          </w:tcPr>
          <w:p w14:paraId="6CA148E9" w14:textId="77777777" w:rsidR="006516B7" w:rsidRDefault="006516B7" w:rsidP="0057138A">
            <w:pPr>
              <w:spacing w:before="40" w:after="40"/>
              <w:rPr>
                <w:szCs w:val="24"/>
                <w:lang w:val="en-GB"/>
              </w:rPr>
            </w:pPr>
            <w:r>
              <w:rPr>
                <w:szCs w:val="24"/>
                <w:lang w:val="en-GB"/>
              </w:rPr>
              <w:t xml:space="preserve">- </w:t>
            </w:r>
            <w:r w:rsidRPr="00E3221E">
              <w:rPr>
                <w:b/>
                <w:szCs w:val="24"/>
                <w:lang w:val="en-GB"/>
              </w:rPr>
              <w:t>Next yearly cycle</w:t>
            </w:r>
            <w:r>
              <w:rPr>
                <w:b/>
                <w:szCs w:val="24"/>
                <w:lang w:val="en-GB"/>
              </w:rPr>
              <w:t>: 2014/2015</w:t>
            </w:r>
          </w:p>
          <w:p w14:paraId="0276F182" w14:textId="77777777" w:rsidR="006516B7" w:rsidRPr="006D7FF8" w:rsidRDefault="006516B7" w:rsidP="0057138A">
            <w:pPr>
              <w:spacing w:before="40" w:after="40"/>
              <w:rPr>
                <w:szCs w:val="24"/>
                <w:lang w:val="en-GB"/>
              </w:rPr>
            </w:pPr>
            <w:r>
              <w:rPr>
                <w:szCs w:val="24"/>
                <w:lang w:val="en-GB"/>
              </w:rPr>
              <w:t>(the change will be considered for implementation in the yearly maintenance cycle which starts in 2014 and completes with the publication of new message versions in the spring of 2015)</w:t>
            </w:r>
          </w:p>
        </w:tc>
        <w:tc>
          <w:tcPr>
            <w:tcW w:w="425" w:type="dxa"/>
            <w:tcBorders>
              <w:bottom w:val="single" w:sz="4" w:space="0" w:color="auto"/>
            </w:tcBorders>
          </w:tcPr>
          <w:p w14:paraId="281BBA35" w14:textId="77777777" w:rsidR="006516B7" w:rsidRPr="00AD7CD5" w:rsidRDefault="006516B7" w:rsidP="0057138A">
            <w:pPr>
              <w:spacing w:before="40" w:after="40"/>
              <w:jc w:val="both"/>
              <w:rPr>
                <w:color w:val="FF0000"/>
                <w:szCs w:val="24"/>
                <w:lang w:val="en-GB"/>
              </w:rPr>
            </w:pPr>
          </w:p>
        </w:tc>
      </w:tr>
      <w:tr w:rsidR="006516B7" w:rsidRPr="006D7FF8" w14:paraId="68D1E017" w14:textId="77777777" w:rsidTr="0057138A">
        <w:trPr>
          <w:gridBefore w:val="1"/>
          <w:gridAfter w:val="1"/>
          <w:wBefore w:w="1059" w:type="dxa"/>
          <w:wAfter w:w="945" w:type="dxa"/>
          <w:trHeight w:val="501"/>
        </w:trPr>
        <w:tc>
          <w:tcPr>
            <w:tcW w:w="750" w:type="dxa"/>
            <w:gridSpan w:val="2"/>
            <w:tcBorders>
              <w:top w:val="nil"/>
              <w:left w:val="nil"/>
              <w:bottom w:val="nil"/>
            </w:tcBorders>
          </w:tcPr>
          <w:p w14:paraId="3EFAA264" w14:textId="77777777" w:rsidR="006516B7" w:rsidRDefault="006516B7" w:rsidP="0057138A">
            <w:pPr>
              <w:spacing w:before="40" w:after="40"/>
              <w:rPr>
                <w:szCs w:val="24"/>
                <w:lang w:val="en-GB"/>
              </w:rPr>
            </w:pPr>
          </w:p>
        </w:tc>
        <w:tc>
          <w:tcPr>
            <w:tcW w:w="5954" w:type="dxa"/>
            <w:gridSpan w:val="2"/>
          </w:tcPr>
          <w:p w14:paraId="3034BA5C" w14:textId="77777777" w:rsidR="006516B7" w:rsidRDefault="006516B7" w:rsidP="0057138A">
            <w:pPr>
              <w:spacing w:before="40" w:after="40"/>
              <w:jc w:val="both"/>
              <w:rPr>
                <w:szCs w:val="24"/>
                <w:lang w:val="en-GB"/>
              </w:rPr>
            </w:pPr>
            <w:r>
              <w:rPr>
                <w:szCs w:val="24"/>
                <w:lang w:val="en-GB"/>
              </w:rPr>
              <w:t xml:space="preserve">- </w:t>
            </w:r>
            <w:r w:rsidRPr="00E3221E">
              <w:rPr>
                <w:b/>
                <w:szCs w:val="24"/>
                <w:lang w:val="en-GB"/>
              </w:rPr>
              <w:t>At the occasion of the next maintenance of the messages</w:t>
            </w:r>
          </w:p>
          <w:p w14:paraId="71DE21B4" w14:textId="77777777" w:rsidR="006516B7" w:rsidRDefault="006516B7" w:rsidP="0057138A">
            <w:pPr>
              <w:spacing w:before="40" w:after="4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71BFDEC3" w14:textId="77777777" w:rsidR="006516B7" w:rsidRPr="00AD7CD5" w:rsidRDefault="006516B7" w:rsidP="0057138A">
            <w:pPr>
              <w:spacing w:before="40" w:after="40"/>
              <w:jc w:val="center"/>
              <w:rPr>
                <w:color w:val="FF0000"/>
                <w:szCs w:val="24"/>
                <w:lang w:val="en-GB"/>
              </w:rPr>
            </w:pPr>
            <w:r>
              <w:rPr>
                <w:color w:val="FF0000"/>
                <w:szCs w:val="24"/>
                <w:lang w:val="en-GB"/>
              </w:rPr>
              <w:t>X</w:t>
            </w:r>
          </w:p>
        </w:tc>
      </w:tr>
      <w:tr w:rsidR="006516B7" w:rsidRPr="006D7FF8" w14:paraId="15CA8577" w14:textId="77777777" w:rsidTr="0057138A">
        <w:trPr>
          <w:gridBefore w:val="1"/>
          <w:wBefore w:w="1059" w:type="dxa"/>
          <w:trHeight w:val="511"/>
        </w:trPr>
        <w:tc>
          <w:tcPr>
            <w:tcW w:w="750" w:type="dxa"/>
            <w:gridSpan w:val="2"/>
            <w:tcBorders>
              <w:top w:val="nil"/>
              <w:left w:val="nil"/>
              <w:bottom w:val="nil"/>
            </w:tcBorders>
          </w:tcPr>
          <w:p w14:paraId="568EB8EE" w14:textId="77777777" w:rsidR="006516B7" w:rsidRDefault="006516B7" w:rsidP="0057138A">
            <w:pPr>
              <w:spacing w:before="40" w:after="40"/>
              <w:rPr>
                <w:szCs w:val="24"/>
                <w:lang w:val="en-GB"/>
              </w:rPr>
            </w:pPr>
          </w:p>
        </w:tc>
        <w:tc>
          <w:tcPr>
            <w:tcW w:w="5954" w:type="dxa"/>
            <w:gridSpan w:val="2"/>
          </w:tcPr>
          <w:p w14:paraId="3C5975DA" w14:textId="77777777" w:rsidR="006516B7" w:rsidRDefault="006516B7" w:rsidP="0057138A">
            <w:pPr>
              <w:spacing w:before="40" w:after="40"/>
              <w:jc w:val="both"/>
              <w:rPr>
                <w:szCs w:val="24"/>
                <w:lang w:val="en-GB"/>
              </w:rPr>
            </w:pPr>
            <w:r>
              <w:rPr>
                <w:szCs w:val="24"/>
                <w:lang w:val="en-GB"/>
              </w:rPr>
              <w:t xml:space="preserve">- </w:t>
            </w:r>
            <w:r w:rsidRPr="00E3221E">
              <w:rPr>
                <w:b/>
                <w:szCs w:val="24"/>
                <w:lang w:val="en-GB"/>
              </w:rPr>
              <w:t>Urgent unscheduled</w:t>
            </w:r>
          </w:p>
          <w:p w14:paraId="4F0AFB8B" w14:textId="77777777" w:rsidR="006516B7" w:rsidRDefault="006516B7" w:rsidP="0057138A">
            <w:pPr>
              <w:spacing w:before="40" w:after="40"/>
              <w:rPr>
                <w:szCs w:val="24"/>
                <w:lang w:val="en-GB"/>
              </w:rPr>
            </w:pPr>
            <w:r>
              <w:rPr>
                <w:szCs w:val="24"/>
                <w:lang w:val="en-GB"/>
              </w:rPr>
              <w:t>(the change justifies an urgent implementation outside of the normal yearly cycle)</w:t>
            </w:r>
          </w:p>
        </w:tc>
        <w:tc>
          <w:tcPr>
            <w:tcW w:w="425" w:type="dxa"/>
          </w:tcPr>
          <w:p w14:paraId="7360EB0B" w14:textId="77777777" w:rsidR="006516B7" w:rsidRPr="00AD7CD5" w:rsidRDefault="006516B7" w:rsidP="0057138A">
            <w:pPr>
              <w:spacing w:before="40" w:after="40"/>
              <w:jc w:val="center"/>
              <w:rPr>
                <w:color w:val="FF0000"/>
                <w:szCs w:val="24"/>
                <w:lang w:val="en-GB"/>
              </w:rPr>
            </w:pPr>
          </w:p>
        </w:tc>
        <w:tc>
          <w:tcPr>
            <w:tcW w:w="945" w:type="dxa"/>
            <w:tcBorders>
              <w:top w:val="nil"/>
              <w:bottom w:val="nil"/>
              <w:right w:val="nil"/>
            </w:tcBorders>
          </w:tcPr>
          <w:p w14:paraId="6826063F" w14:textId="77777777" w:rsidR="006516B7" w:rsidRDefault="006516B7" w:rsidP="0057138A">
            <w:pPr>
              <w:spacing w:before="40" w:after="40"/>
              <w:ind w:left="360"/>
              <w:jc w:val="both"/>
              <w:rPr>
                <w:szCs w:val="24"/>
                <w:lang w:val="en-GB"/>
              </w:rPr>
            </w:pPr>
          </w:p>
        </w:tc>
      </w:tr>
      <w:tr w:rsidR="006516B7" w:rsidRPr="006D7FF8" w14:paraId="16CABF4C" w14:textId="77777777" w:rsidTr="0057138A">
        <w:trPr>
          <w:gridBefore w:val="1"/>
          <w:wBefore w:w="1059" w:type="dxa"/>
          <w:trHeight w:val="511"/>
        </w:trPr>
        <w:tc>
          <w:tcPr>
            <w:tcW w:w="750" w:type="dxa"/>
            <w:gridSpan w:val="2"/>
            <w:tcBorders>
              <w:top w:val="nil"/>
              <w:left w:val="nil"/>
              <w:bottom w:val="nil"/>
            </w:tcBorders>
          </w:tcPr>
          <w:p w14:paraId="156EF342" w14:textId="77777777" w:rsidR="006516B7" w:rsidRDefault="006516B7" w:rsidP="0057138A">
            <w:pPr>
              <w:spacing w:before="40" w:after="40"/>
              <w:rPr>
                <w:szCs w:val="24"/>
                <w:lang w:val="en-GB"/>
              </w:rPr>
            </w:pPr>
          </w:p>
        </w:tc>
        <w:tc>
          <w:tcPr>
            <w:tcW w:w="6379" w:type="dxa"/>
            <w:gridSpan w:val="3"/>
          </w:tcPr>
          <w:p w14:paraId="5C76FA53" w14:textId="77777777" w:rsidR="006516B7" w:rsidRPr="00AD7CD5" w:rsidRDefault="006516B7" w:rsidP="0057138A">
            <w:pPr>
              <w:spacing w:before="40" w:after="40"/>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5B6E29B4" w14:textId="77777777" w:rsidR="006516B7" w:rsidRDefault="006516B7" w:rsidP="0057138A">
            <w:pPr>
              <w:spacing w:before="40" w:after="40"/>
              <w:ind w:left="360"/>
              <w:jc w:val="both"/>
              <w:rPr>
                <w:szCs w:val="24"/>
                <w:lang w:val="en-GB"/>
              </w:rPr>
            </w:pPr>
          </w:p>
          <w:p w14:paraId="2C42B948" w14:textId="77777777" w:rsidR="006516B7" w:rsidRDefault="006516B7" w:rsidP="0057138A">
            <w:pPr>
              <w:spacing w:before="40" w:after="40"/>
              <w:ind w:left="360"/>
              <w:jc w:val="both"/>
              <w:rPr>
                <w:szCs w:val="24"/>
                <w:lang w:val="en-GB"/>
              </w:rPr>
            </w:pPr>
          </w:p>
        </w:tc>
      </w:tr>
    </w:tbl>
    <w:p w14:paraId="7B198CAA" w14:textId="77777777" w:rsidR="006516B7" w:rsidRDefault="006516B7" w:rsidP="006516B7">
      <w:pPr>
        <w:rPr>
          <w:szCs w:val="24"/>
          <w:lang w:val="en-GB"/>
        </w:rPr>
      </w:pPr>
      <w:r>
        <w:rPr>
          <w:szCs w:val="24"/>
          <w:lang w:val="en-GB"/>
        </w:rPr>
        <w:t>Comments:</w:t>
      </w:r>
    </w:p>
    <w:p w14:paraId="1E364F98" w14:textId="6A1CF321" w:rsidR="006516B7" w:rsidRPr="00400742" w:rsidRDefault="00400742" w:rsidP="006516B7">
      <w:pPr>
        <w:rPr>
          <w:sz w:val="20"/>
          <w:szCs w:val="24"/>
          <w:lang w:val="en-GB"/>
        </w:rPr>
      </w:pPr>
      <w:r>
        <w:rPr>
          <w:szCs w:val="24"/>
          <w:lang w:val="en-GB"/>
        </w:rPr>
        <w:t>July 2025 update: Maintenance 2025/2026 – consider.</w:t>
      </w:r>
    </w:p>
    <w:p w14:paraId="24983B2F" w14:textId="77777777" w:rsidR="006516B7" w:rsidRDefault="006516B7" w:rsidP="006516B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6516B7" w:rsidRPr="00AD7CD5" w14:paraId="443794A6" w14:textId="77777777" w:rsidTr="0057138A">
        <w:tc>
          <w:tcPr>
            <w:tcW w:w="1242" w:type="dxa"/>
          </w:tcPr>
          <w:p w14:paraId="7F23400E" w14:textId="77777777" w:rsidR="006516B7" w:rsidRPr="00E3221E" w:rsidRDefault="006516B7" w:rsidP="0057138A">
            <w:pPr>
              <w:spacing w:before="40" w:after="40"/>
              <w:rPr>
                <w:b/>
                <w:szCs w:val="24"/>
                <w:lang w:val="en-GB"/>
              </w:rPr>
            </w:pPr>
            <w:r w:rsidRPr="00E3221E">
              <w:rPr>
                <w:b/>
                <w:szCs w:val="24"/>
                <w:lang w:val="en-GB"/>
              </w:rPr>
              <w:t>Reject</w:t>
            </w:r>
          </w:p>
        </w:tc>
        <w:tc>
          <w:tcPr>
            <w:tcW w:w="567" w:type="dxa"/>
          </w:tcPr>
          <w:p w14:paraId="065D4BF4" w14:textId="77777777" w:rsidR="006516B7" w:rsidRPr="00AD7CD5" w:rsidRDefault="006516B7" w:rsidP="0057138A">
            <w:pPr>
              <w:spacing w:before="40" w:after="40"/>
              <w:rPr>
                <w:color w:val="FF0000"/>
                <w:szCs w:val="24"/>
                <w:lang w:val="en-GB"/>
              </w:rPr>
            </w:pPr>
          </w:p>
        </w:tc>
      </w:tr>
    </w:tbl>
    <w:p w14:paraId="234E894F" w14:textId="77777777" w:rsidR="006516B7" w:rsidRDefault="006516B7" w:rsidP="006516B7">
      <w:pPr>
        <w:rPr>
          <w:szCs w:val="24"/>
          <w:lang w:val="en-GB"/>
        </w:rPr>
      </w:pPr>
      <w:r w:rsidRPr="00567F13">
        <w:rPr>
          <w:szCs w:val="24"/>
          <w:lang w:val="en-GB"/>
        </w:rPr>
        <w:t>Reason for rejection:</w:t>
      </w:r>
    </w:p>
    <w:p w14:paraId="16F66FD9" w14:textId="77777777" w:rsidR="006516B7" w:rsidRDefault="006516B7" w:rsidP="006516B7">
      <w:pPr>
        <w:rPr>
          <w:szCs w:val="24"/>
          <w:lang w:val="en-GB"/>
        </w:rPr>
      </w:pPr>
    </w:p>
    <w:p w14:paraId="072D8AA3" w14:textId="77777777" w:rsidR="00931281" w:rsidRPr="00135FF4" w:rsidRDefault="00931281" w:rsidP="00931281">
      <w:pPr>
        <w:rPr>
          <w:rFonts w:eastAsia="Times New Roman"/>
        </w:rPr>
      </w:pPr>
    </w:p>
    <w:p w14:paraId="792C4888" w14:textId="77777777" w:rsidR="00931281" w:rsidRDefault="00931281" w:rsidP="00931281">
      <w:pPr>
        <w:numPr>
          <w:ilvl w:val="0"/>
          <w:numId w:val="22"/>
        </w:numPr>
        <w:rPr>
          <w:lang w:val="en-GB"/>
        </w:rPr>
      </w:pPr>
      <w:r>
        <w:rPr>
          <w:b/>
          <w:lang w:val="en-GB"/>
        </w:rPr>
        <w:t>Impact analysis and type of impact:</w:t>
      </w:r>
    </w:p>
    <w:p w14:paraId="32E787E3" w14:textId="77777777" w:rsidR="00931281" w:rsidRDefault="00931281" w:rsidP="00931281">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
      <w:tr w:rsidR="00931281" w:rsidRPr="00814A08" w14:paraId="0D4840E0" w14:textId="77777777" w:rsidTr="00F86990">
        <w:tc>
          <w:tcPr>
            <w:tcW w:w="6840" w:type="dxa"/>
            <w:gridSpan w:val="3"/>
            <w:vAlign w:val="center"/>
          </w:tcPr>
          <w:p w14:paraId="7754DA51" w14:textId="77777777" w:rsidR="00931281" w:rsidRDefault="00931281" w:rsidP="00F86990">
            <w:pPr>
              <w:widowControl w:val="0"/>
              <w:spacing w:before="0"/>
              <w:rPr>
                <w:lang w:val="en-GB"/>
              </w:rPr>
            </w:pPr>
            <w:r>
              <w:rPr>
                <w:lang w:val="en-GB"/>
              </w:rPr>
              <w:t>Type of impact</w:t>
            </w:r>
          </w:p>
        </w:tc>
      </w:tr>
      <w:tr w:rsidR="00931281" w:rsidRPr="00814A08" w14:paraId="0A059556" w14:textId="77777777" w:rsidTr="00F86990">
        <w:tc>
          <w:tcPr>
            <w:tcW w:w="720" w:type="dxa"/>
            <w:vAlign w:val="center"/>
          </w:tcPr>
          <w:p w14:paraId="27ED9723" w14:textId="77777777" w:rsidR="00931281" w:rsidRPr="00814A08" w:rsidRDefault="00931281" w:rsidP="00F86990">
            <w:pPr>
              <w:rPr>
                <w:lang w:val="en-GB"/>
              </w:rPr>
            </w:pPr>
          </w:p>
        </w:tc>
        <w:tc>
          <w:tcPr>
            <w:tcW w:w="1440" w:type="dxa"/>
          </w:tcPr>
          <w:p w14:paraId="60CBD14F" w14:textId="77777777" w:rsidR="00931281" w:rsidRDefault="00931281" w:rsidP="00F86990">
            <w:pPr>
              <w:widowControl w:val="0"/>
              <w:spacing w:before="0"/>
              <w:rPr>
                <w:lang w:val="en-GB"/>
              </w:rPr>
            </w:pPr>
            <w:r>
              <w:rPr>
                <w:lang w:val="en-GB"/>
              </w:rPr>
              <w:t>No impact</w:t>
            </w:r>
          </w:p>
        </w:tc>
        <w:tc>
          <w:tcPr>
            <w:tcW w:w="4680" w:type="dxa"/>
          </w:tcPr>
          <w:p w14:paraId="0629BB5D" w14:textId="77777777" w:rsidR="00931281" w:rsidRDefault="00931281" w:rsidP="00F86990">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931281" w:rsidRPr="00814A08" w14:paraId="4E5C2A86" w14:textId="77777777" w:rsidTr="00F86990">
        <w:tc>
          <w:tcPr>
            <w:tcW w:w="720" w:type="dxa"/>
          </w:tcPr>
          <w:p w14:paraId="133EC0B6" w14:textId="77777777" w:rsidR="00931281" w:rsidRPr="00814A08" w:rsidRDefault="00931281" w:rsidP="00F86990">
            <w:pPr>
              <w:rPr>
                <w:lang w:val="en-GB"/>
              </w:rPr>
            </w:pPr>
          </w:p>
        </w:tc>
        <w:tc>
          <w:tcPr>
            <w:tcW w:w="1440" w:type="dxa"/>
          </w:tcPr>
          <w:p w14:paraId="6973CFFF" w14:textId="77777777" w:rsidR="00931281" w:rsidRDefault="00931281" w:rsidP="00F86990">
            <w:pPr>
              <w:rPr>
                <w:lang w:val="en-GB"/>
              </w:rPr>
            </w:pPr>
            <w:r>
              <w:rPr>
                <w:lang w:val="en-GB"/>
              </w:rPr>
              <w:t>Conditional</w:t>
            </w:r>
          </w:p>
        </w:tc>
        <w:tc>
          <w:tcPr>
            <w:tcW w:w="4680" w:type="dxa"/>
          </w:tcPr>
          <w:p w14:paraId="1AFF473A" w14:textId="77777777" w:rsidR="00931281" w:rsidRDefault="00931281" w:rsidP="00F86990">
            <w:pPr>
              <w:rPr>
                <w:lang w:val="en-GB"/>
              </w:rPr>
            </w:pPr>
            <w:r>
              <w:rPr>
                <w:lang w:val="en-GB"/>
              </w:rPr>
              <w:t>The change(s) will impact the schema (at least the version number) and the business applications of certain users but not all, e.g. the addition of an optional component</w:t>
            </w:r>
          </w:p>
        </w:tc>
      </w:tr>
      <w:tr w:rsidR="00931281" w:rsidRPr="00814A08" w14:paraId="4C201646" w14:textId="77777777" w:rsidTr="00F86990">
        <w:tc>
          <w:tcPr>
            <w:tcW w:w="720" w:type="dxa"/>
          </w:tcPr>
          <w:p w14:paraId="40D84832" w14:textId="77777777" w:rsidR="00931281" w:rsidRDefault="00931281" w:rsidP="00F86990">
            <w:pPr>
              <w:rPr>
                <w:lang w:val="en-GB"/>
              </w:rPr>
            </w:pPr>
            <w:r>
              <w:rPr>
                <w:lang w:val="en-GB"/>
              </w:rPr>
              <w:lastRenderedPageBreak/>
              <w:t>X</w:t>
            </w:r>
          </w:p>
        </w:tc>
        <w:tc>
          <w:tcPr>
            <w:tcW w:w="1440" w:type="dxa"/>
          </w:tcPr>
          <w:p w14:paraId="4456871F" w14:textId="77777777" w:rsidR="00931281" w:rsidRDefault="00931281" w:rsidP="00F86990">
            <w:pPr>
              <w:rPr>
                <w:lang w:val="en-GB"/>
              </w:rPr>
            </w:pPr>
            <w:r>
              <w:rPr>
                <w:lang w:val="en-GB"/>
              </w:rPr>
              <w:t>Mandatory</w:t>
            </w:r>
          </w:p>
        </w:tc>
        <w:tc>
          <w:tcPr>
            <w:tcW w:w="4680" w:type="dxa"/>
          </w:tcPr>
          <w:p w14:paraId="468A8BC0" w14:textId="77777777" w:rsidR="00931281" w:rsidRDefault="00931281" w:rsidP="00F86990">
            <w:pPr>
              <w:rPr>
                <w:lang w:val="en-GB"/>
              </w:rPr>
            </w:pPr>
            <w:r>
              <w:rPr>
                <w:lang w:val="en-GB"/>
              </w:rPr>
              <w:t>The change(s) will impact the schema and the business applications of all users, e.g. addition of a mandatory component.</w:t>
            </w:r>
          </w:p>
        </w:tc>
      </w:tr>
    </w:tbl>
    <w:p w14:paraId="060346E3" w14:textId="77777777" w:rsidR="00931281" w:rsidRDefault="00931281" w:rsidP="00931281">
      <w:pPr>
        <w:ind w:left="360"/>
        <w:rPr>
          <w:b/>
          <w:lang w:val="en-GB"/>
        </w:rPr>
      </w:pPr>
    </w:p>
    <w:p w14:paraId="46C32292" w14:textId="77777777" w:rsidR="00931281" w:rsidRPr="005F05DB" w:rsidRDefault="00931281" w:rsidP="00931281">
      <w:pPr>
        <w:numPr>
          <w:ilvl w:val="0"/>
          <w:numId w:val="22"/>
        </w:numPr>
        <w:rPr>
          <w:b/>
          <w:lang w:val="en-GB"/>
        </w:rPr>
      </w:pPr>
      <w:r>
        <w:rPr>
          <w:b/>
          <w:lang w:val="en-GB"/>
        </w:rPr>
        <w:t>Proposed implementation:</w:t>
      </w:r>
      <w:r w:rsidRPr="005F05DB">
        <w:rPr>
          <w:lang w:val="en-GB"/>
        </w:rPr>
        <w:t xml:space="preserve"> </w:t>
      </w:r>
    </w:p>
    <w:p w14:paraId="4712060B" w14:textId="77777777" w:rsidR="00931281" w:rsidRDefault="00931281" w:rsidP="00931281">
      <w:pPr>
        <w:rPr>
          <w:bCs/>
        </w:rPr>
      </w:pPr>
      <w:r>
        <w:rPr>
          <w:bCs/>
          <w:u w:val="single"/>
          <w:lang w:val="en-GB"/>
        </w:rPr>
        <w:t>Impacted messages</w:t>
      </w:r>
      <w:r w:rsidRPr="000D1DEC">
        <w:rPr>
          <w:bCs/>
          <w:u w:val="single"/>
          <w:lang w:val="en-GB"/>
        </w:rPr>
        <w:t>:</w:t>
      </w:r>
      <w:r>
        <w:rPr>
          <w:b/>
          <w:lang w:val="en-GB"/>
        </w:rPr>
        <w:t xml:space="preserve"> </w:t>
      </w:r>
      <w:r>
        <w:rPr>
          <w:bCs/>
        </w:rPr>
        <w:t>semt.002, semt.003, semt.004, semt.005, semt.006, semt.007, semt.041, semt.042, reda.001, reda.002, camt.040, camt.043, camt.044, camt.045</w:t>
      </w:r>
    </w:p>
    <w:p w14:paraId="197EA705" w14:textId="77777777" w:rsidR="00931281" w:rsidRDefault="00931281" w:rsidP="00931281">
      <w:pPr>
        <w:rPr>
          <w:b/>
          <w:lang w:val="en-GB"/>
        </w:rPr>
      </w:pPr>
      <w:r>
        <w:rPr>
          <w:bCs/>
          <w:lang w:val="en-GB"/>
        </w:rPr>
        <w:t xml:space="preserve">semt.002 </w:t>
      </w:r>
      <w:r>
        <w:rPr>
          <w:bCs/>
        </w:rPr>
        <w:t xml:space="preserve">and semt.003 </w:t>
      </w:r>
      <w:r>
        <w:rPr>
          <w:bCs/>
          <w:lang w:val="en-GB"/>
        </w:rPr>
        <w:t xml:space="preserve">will probably have to be </w:t>
      </w:r>
      <w:r>
        <w:rPr>
          <w:bCs/>
        </w:rPr>
        <w:t xml:space="preserve">updated to new </w:t>
      </w:r>
      <w:r>
        <w:rPr>
          <w:bCs/>
          <w:lang w:val="en-GB"/>
        </w:rPr>
        <w:t>semt message</w:t>
      </w:r>
      <w:r>
        <w:rPr>
          <w:bCs/>
        </w:rPr>
        <w:t>s</w:t>
      </w:r>
      <w:r>
        <w:rPr>
          <w:bCs/>
          <w:lang w:val="en-GB"/>
        </w:rPr>
        <w:t>, as the latest version of the semt.002</w:t>
      </w:r>
      <w:r>
        <w:rPr>
          <w:bCs/>
        </w:rPr>
        <w:t xml:space="preserve"> and semt.003</w:t>
      </w:r>
      <w:r>
        <w:rPr>
          <w:bCs/>
          <w:lang w:val="en-GB"/>
        </w:rPr>
        <w:t xml:space="preserve"> (v12) </w:t>
      </w:r>
      <w:r>
        <w:rPr>
          <w:bCs/>
        </w:rPr>
        <w:t xml:space="preserve">are </w:t>
      </w:r>
      <w:r>
        <w:rPr>
          <w:bCs/>
          <w:lang w:val="en-GB"/>
        </w:rPr>
        <w:t xml:space="preserve">using the BAH, while the funds </w:t>
      </w:r>
      <w:r>
        <w:rPr>
          <w:bCs/>
        </w:rPr>
        <w:t>ISO20022 messages aren’t</w:t>
      </w:r>
      <w:r>
        <w:rPr>
          <w:bCs/>
          <w:lang w:val="en-GB"/>
        </w:rPr>
        <w:t>.</w:t>
      </w:r>
    </w:p>
    <w:p w14:paraId="2ADA282F" w14:textId="77777777" w:rsidR="00931281" w:rsidRDefault="00931281" w:rsidP="00931281">
      <w:pPr>
        <w:rPr>
          <w:bCs/>
        </w:rPr>
      </w:pPr>
      <w:r w:rsidRPr="000D1DEC">
        <w:rPr>
          <w:bCs/>
          <w:u w:val="single"/>
          <w:lang w:val="en-GB"/>
        </w:rPr>
        <w:t>Update</w:t>
      </w:r>
      <w:r>
        <w:rPr>
          <w:bCs/>
          <w:u w:val="single"/>
          <w:lang w:val="en-GB"/>
        </w:rPr>
        <w:t>(s):</w:t>
      </w:r>
      <w:r w:rsidRPr="00BE296E">
        <w:rPr>
          <w:bCs/>
          <w:lang w:val="en-GB"/>
        </w:rPr>
        <w:t xml:space="preserve"> </w:t>
      </w:r>
      <w:r>
        <w:rPr>
          <w:bCs/>
        </w:rPr>
        <w:t xml:space="preserve">Replace </w:t>
      </w:r>
      <w:r w:rsidRPr="00A04BAF">
        <w:rPr>
          <w:bCs/>
          <w:color w:val="FF0000"/>
        </w:rPr>
        <w:t>XOR components</w:t>
      </w:r>
      <w:r>
        <w:rPr>
          <w:bCs/>
        </w:rPr>
        <w:t xml:space="preserve"> with a </w:t>
      </w:r>
      <w:r w:rsidRPr="00A04BAF">
        <w:rPr>
          <w:bCs/>
          <w:color w:val="0070C0"/>
        </w:rPr>
        <w:t>named choice component</w:t>
      </w:r>
      <w:r>
        <w:rPr>
          <w:bCs/>
        </w:rPr>
        <w:t xml:space="preserve">. For the reda and semt messages, this will be done when updating the Financial Instrument Details through CR 509 and 577. </w:t>
      </w:r>
    </w:p>
    <w:p w14:paraId="0E4463DA" w14:textId="77777777" w:rsidR="00931281" w:rsidRPr="00A73E40" w:rsidRDefault="00931281" w:rsidP="00931281">
      <w:pPr>
        <w:rPr>
          <w:bCs/>
        </w:rPr>
      </w:pPr>
    </w:p>
    <w:p w14:paraId="70B74E53" w14:textId="77777777" w:rsidR="00931281" w:rsidRDefault="00931281" w:rsidP="00931281">
      <w:pPr>
        <w:rPr>
          <w:bCs/>
          <w:u w:val="single"/>
          <w:lang w:val="en-GB"/>
        </w:rPr>
      </w:pPr>
      <w:r w:rsidRPr="00870649">
        <w:rPr>
          <w:bCs/>
          <w:u w:val="single"/>
          <w:lang w:val="en-GB"/>
        </w:rPr>
        <w:t xml:space="preserve">Example: </w:t>
      </w:r>
    </w:p>
    <w:p w14:paraId="4344C5D5" w14:textId="77777777" w:rsidR="00931281" w:rsidRDefault="00931281" w:rsidP="00931281">
      <w:pPr>
        <w:rPr>
          <w:bCs/>
          <w:u w:val="single"/>
          <w:lang w:val="en-GB"/>
        </w:rPr>
      </w:pPr>
    </w:p>
    <w:tbl>
      <w:tblPr>
        <w:tblW w:w="9450" w:type="dxa"/>
        <w:tblInd w:w="18" w:type="dxa"/>
        <w:tblLook w:val="04A0" w:firstRow="1" w:lastRow="0" w:firstColumn="1" w:lastColumn="0" w:noHBand="0" w:noVBand="1"/>
      </w:tblPr>
      <w:tblGrid>
        <w:gridCol w:w="468"/>
        <w:gridCol w:w="4235"/>
        <w:gridCol w:w="2320"/>
        <w:gridCol w:w="797"/>
        <w:gridCol w:w="1630"/>
      </w:tblGrid>
      <w:tr w:rsidR="00931281" w:rsidRPr="00B560D3" w14:paraId="526A160D" w14:textId="77777777" w:rsidTr="00F86990">
        <w:trPr>
          <w:trHeight w:val="342"/>
        </w:trPr>
        <w:tc>
          <w:tcPr>
            <w:tcW w:w="468" w:type="dxa"/>
            <w:tcBorders>
              <w:bottom w:val="nil"/>
            </w:tcBorders>
            <w:shd w:val="clear" w:color="auto" w:fill="auto"/>
          </w:tcPr>
          <w:p w14:paraId="406643A3" w14:textId="77777777" w:rsidR="00931281" w:rsidRPr="00B560D3" w:rsidRDefault="00931281" w:rsidP="00F86990">
            <w:pPr>
              <w:spacing w:before="0"/>
              <w:rPr>
                <w:rFonts w:ascii="Calibri" w:eastAsia="Times New Roman" w:hAnsi="Calibri" w:cs="Calibri"/>
                <w:b/>
                <w:bCs/>
                <w:sz w:val="22"/>
                <w:szCs w:val="22"/>
              </w:rPr>
            </w:pPr>
          </w:p>
        </w:tc>
        <w:tc>
          <w:tcPr>
            <w:tcW w:w="4235" w:type="dxa"/>
            <w:tcBorders>
              <w:bottom w:val="nil"/>
            </w:tcBorders>
            <w:shd w:val="clear" w:color="auto" w:fill="auto"/>
          </w:tcPr>
          <w:p w14:paraId="2E3D9417" w14:textId="77777777" w:rsidR="00931281" w:rsidRPr="00B560D3" w:rsidRDefault="00931281" w:rsidP="00F86990">
            <w:pPr>
              <w:spacing w:before="0"/>
              <w:rPr>
                <w:rFonts w:ascii="Calibri" w:eastAsia="Times New Roman" w:hAnsi="Calibri" w:cs="Calibri"/>
                <w:b/>
                <w:bCs/>
                <w:sz w:val="22"/>
                <w:szCs w:val="22"/>
              </w:rPr>
            </w:pPr>
            <w:r>
              <w:rPr>
                <w:rFonts w:ascii="Calibri" w:eastAsia="Times New Roman" w:hAnsi="Calibri" w:cs="Calibri"/>
                <w:b/>
                <w:bCs/>
                <w:sz w:val="22"/>
                <w:szCs w:val="22"/>
              </w:rPr>
              <w:t>Element Removed:</w:t>
            </w:r>
          </w:p>
        </w:tc>
        <w:tc>
          <w:tcPr>
            <w:tcW w:w="2320" w:type="dxa"/>
            <w:tcBorders>
              <w:bottom w:val="nil"/>
            </w:tcBorders>
            <w:shd w:val="clear" w:color="auto" w:fill="auto"/>
          </w:tcPr>
          <w:p w14:paraId="0B6701F6" w14:textId="77777777" w:rsidR="00931281" w:rsidRPr="00B560D3" w:rsidRDefault="00931281" w:rsidP="00F86990">
            <w:pPr>
              <w:spacing w:before="0"/>
              <w:outlineLvl w:val="5"/>
              <w:rPr>
                <w:rFonts w:ascii="Calibri" w:eastAsia="Times New Roman" w:hAnsi="Calibri" w:cs="Calibri"/>
                <w:strike/>
                <w:color w:val="FF0000"/>
                <w:sz w:val="22"/>
                <w:szCs w:val="22"/>
              </w:rPr>
            </w:pPr>
            <w:r w:rsidRPr="00B560D3">
              <w:rPr>
                <w:rFonts w:ascii="Calibri" w:eastAsia="Times New Roman" w:hAnsi="Calibri" w:cs="Calibri"/>
                <w:strike/>
                <w:color w:val="FF0000"/>
                <w:sz w:val="22"/>
                <w:szCs w:val="22"/>
              </w:rPr>
              <w:t>AAA</w:t>
            </w:r>
          </w:p>
        </w:tc>
        <w:tc>
          <w:tcPr>
            <w:tcW w:w="797" w:type="dxa"/>
            <w:tcBorders>
              <w:bottom w:val="nil"/>
            </w:tcBorders>
            <w:shd w:val="clear" w:color="auto" w:fill="auto"/>
          </w:tcPr>
          <w:p w14:paraId="09C2F869" w14:textId="77777777" w:rsidR="00931281" w:rsidRPr="00B560D3" w:rsidRDefault="00931281" w:rsidP="00F86990">
            <w:pPr>
              <w:spacing w:before="0"/>
              <w:rPr>
                <w:rFonts w:ascii="Calibri" w:eastAsia="Times New Roman" w:hAnsi="Calibri" w:cs="Calibri"/>
                <w:b/>
                <w:bCs/>
                <w:sz w:val="22"/>
                <w:szCs w:val="22"/>
              </w:rPr>
            </w:pPr>
          </w:p>
        </w:tc>
        <w:tc>
          <w:tcPr>
            <w:tcW w:w="1630" w:type="dxa"/>
            <w:tcBorders>
              <w:bottom w:val="nil"/>
            </w:tcBorders>
            <w:shd w:val="clear" w:color="auto" w:fill="auto"/>
          </w:tcPr>
          <w:p w14:paraId="17C096E9" w14:textId="77777777" w:rsidR="00931281" w:rsidRPr="00B560D3" w:rsidRDefault="00931281" w:rsidP="00F86990">
            <w:pPr>
              <w:spacing w:before="0"/>
              <w:rPr>
                <w:rFonts w:ascii="Calibri" w:eastAsia="Times New Roman" w:hAnsi="Calibri" w:cs="Calibri"/>
                <w:b/>
                <w:bCs/>
                <w:sz w:val="22"/>
                <w:szCs w:val="22"/>
              </w:rPr>
            </w:pPr>
          </w:p>
        </w:tc>
      </w:tr>
      <w:tr w:rsidR="00931281" w:rsidRPr="00B560D3" w14:paraId="4D98EA94" w14:textId="77777777" w:rsidTr="00F86990">
        <w:trPr>
          <w:trHeight w:val="288"/>
        </w:trPr>
        <w:tc>
          <w:tcPr>
            <w:tcW w:w="468" w:type="dxa"/>
            <w:tcBorders>
              <w:bottom w:val="single" w:sz="4" w:space="0" w:color="auto"/>
            </w:tcBorders>
            <w:shd w:val="clear" w:color="auto" w:fill="auto"/>
          </w:tcPr>
          <w:p w14:paraId="4ADCCD69" w14:textId="77777777" w:rsidR="00931281" w:rsidRPr="00B560D3" w:rsidRDefault="00931281" w:rsidP="00F86990">
            <w:pPr>
              <w:spacing w:before="0"/>
              <w:rPr>
                <w:rFonts w:ascii="Calibri" w:eastAsia="Times New Roman" w:hAnsi="Calibri" w:cs="Calibri"/>
                <w:b/>
                <w:bCs/>
                <w:sz w:val="22"/>
                <w:szCs w:val="22"/>
              </w:rPr>
            </w:pPr>
          </w:p>
        </w:tc>
        <w:tc>
          <w:tcPr>
            <w:tcW w:w="4235" w:type="dxa"/>
            <w:tcBorders>
              <w:bottom w:val="single" w:sz="4" w:space="0" w:color="auto"/>
            </w:tcBorders>
            <w:shd w:val="clear" w:color="auto" w:fill="auto"/>
          </w:tcPr>
          <w:p w14:paraId="13C10313" w14:textId="77777777" w:rsidR="00931281" w:rsidRPr="00B560D3" w:rsidRDefault="00931281" w:rsidP="00F86990">
            <w:pPr>
              <w:spacing w:before="0"/>
              <w:rPr>
                <w:rFonts w:ascii="Calibri" w:eastAsia="Times New Roman" w:hAnsi="Calibri" w:cs="Calibri"/>
                <w:b/>
                <w:bCs/>
                <w:sz w:val="22"/>
                <w:szCs w:val="22"/>
              </w:rPr>
            </w:pPr>
            <w:r>
              <w:rPr>
                <w:rFonts w:ascii="Calibri" w:eastAsia="Times New Roman" w:hAnsi="Calibri" w:cs="Calibri"/>
                <w:b/>
                <w:bCs/>
                <w:sz w:val="22"/>
                <w:szCs w:val="22"/>
              </w:rPr>
              <w:t>Element Added:</w:t>
            </w:r>
          </w:p>
        </w:tc>
        <w:tc>
          <w:tcPr>
            <w:tcW w:w="2320" w:type="dxa"/>
            <w:tcBorders>
              <w:bottom w:val="single" w:sz="4" w:space="0" w:color="auto"/>
            </w:tcBorders>
            <w:shd w:val="clear" w:color="auto" w:fill="auto"/>
          </w:tcPr>
          <w:p w14:paraId="6E9F9FC7" w14:textId="77777777" w:rsidR="00931281" w:rsidRPr="00B560D3" w:rsidRDefault="00931281" w:rsidP="00F86990">
            <w:pPr>
              <w:spacing w:before="0"/>
              <w:outlineLvl w:val="4"/>
              <w:rPr>
                <w:rFonts w:ascii="Calibri" w:eastAsia="Times New Roman" w:hAnsi="Calibri" w:cs="Calibri"/>
                <w:color w:val="0070C0"/>
                <w:sz w:val="22"/>
                <w:szCs w:val="22"/>
              </w:rPr>
            </w:pPr>
            <w:r w:rsidRPr="00B560D3">
              <w:rPr>
                <w:rFonts w:ascii="Calibri" w:eastAsia="Times New Roman" w:hAnsi="Calibri" w:cs="Calibri"/>
                <w:color w:val="0070C0"/>
                <w:sz w:val="22"/>
                <w:szCs w:val="22"/>
              </w:rPr>
              <w:t>AAA</w:t>
            </w:r>
          </w:p>
        </w:tc>
        <w:tc>
          <w:tcPr>
            <w:tcW w:w="797" w:type="dxa"/>
            <w:tcBorders>
              <w:bottom w:val="single" w:sz="4" w:space="0" w:color="auto"/>
            </w:tcBorders>
            <w:shd w:val="clear" w:color="auto" w:fill="auto"/>
          </w:tcPr>
          <w:p w14:paraId="7CC1981D" w14:textId="77777777" w:rsidR="00931281" w:rsidRPr="00B560D3" w:rsidRDefault="00931281" w:rsidP="00F86990">
            <w:pPr>
              <w:spacing w:before="0"/>
              <w:rPr>
                <w:rFonts w:ascii="Calibri" w:eastAsia="Times New Roman" w:hAnsi="Calibri" w:cs="Calibri"/>
                <w:b/>
                <w:bCs/>
                <w:sz w:val="22"/>
                <w:szCs w:val="22"/>
              </w:rPr>
            </w:pPr>
          </w:p>
        </w:tc>
        <w:tc>
          <w:tcPr>
            <w:tcW w:w="1630" w:type="dxa"/>
            <w:tcBorders>
              <w:bottom w:val="single" w:sz="4" w:space="0" w:color="auto"/>
            </w:tcBorders>
            <w:shd w:val="clear" w:color="auto" w:fill="auto"/>
          </w:tcPr>
          <w:p w14:paraId="29F5966F" w14:textId="77777777" w:rsidR="00931281" w:rsidRPr="00B560D3" w:rsidRDefault="00931281" w:rsidP="00F86990">
            <w:pPr>
              <w:spacing w:before="0"/>
              <w:rPr>
                <w:rFonts w:ascii="Calibri" w:eastAsia="Times New Roman" w:hAnsi="Calibri" w:cs="Calibri"/>
                <w:b/>
                <w:bCs/>
                <w:sz w:val="22"/>
                <w:szCs w:val="22"/>
              </w:rPr>
            </w:pPr>
          </w:p>
        </w:tc>
      </w:tr>
      <w:tr w:rsidR="00931281" w:rsidRPr="00B560D3" w14:paraId="7D47C67F" w14:textId="77777777" w:rsidTr="00F86990">
        <w:trPr>
          <w:trHeight w:val="600"/>
        </w:trPr>
        <w:tc>
          <w:tcPr>
            <w:tcW w:w="468" w:type="dxa"/>
            <w:tcBorders>
              <w:top w:val="single" w:sz="4" w:space="0" w:color="auto"/>
              <w:left w:val="single" w:sz="4" w:space="0" w:color="808080"/>
              <w:bottom w:val="nil"/>
              <w:right w:val="single" w:sz="4" w:space="0" w:color="808080"/>
            </w:tcBorders>
            <w:shd w:val="clear" w:color="auto" w:fill="auto"/>
            <w:hideMark/>
          </w:tcPr>
          <w:p w14:paraId="7E6C09D3" w14:textId="77777777" w:rsidR="00931281" w:rsidRPr="00B560D3" w:rsidRDefault="00931281" w:rsidP="00F86990">
            <w:pPr>
              <w:spacing w:before="0"/>
              <w:rPr>
                <w:rFonts w:ascii="Calibri" w:eastAsia="Times New Roman" w:hAnsi="Calibri" w:cs="Calibri"/>
                <w:b/>
                <w:bCs/>
                <w:sz w:val="22"/>
                <w:szCs w:val="22"/>
              </w:rPr>
            </w:pPr>
            <w:r w:rsidRPr="00B560D3">
              <w:rPr>
                <w:rFonts w:ascii="Calibri" w:eastAsia="Times New Roman" w:hAnsi="Calibri" w:cs="Calibri"/>
                <w:b/>
                <w:bCs/>
                <w:sz w:val="22"/>
                <w:szCs w:val="22"/>
              </w:rPr>
              <w:t>Lvl</w:t>
            </w:r>
          </w:p>
        </w:tc>
        <w:tc>
          <w:tcPr>
            <w:tcW w:w="4235" w:type="dxa"/>
            <w:tcBorders>
              <w:top w:val="single" w:sz="4" w:space="0" w:color="auto"/>
              <w:left w:val="nil"/>
              <w:bottom w:val="nil"/>
              <w:right w:val="single" w:sz="4" w:space="0" w:color="808080"/>
            </w:tcBorders>
            <w:shd w:val="clear" w:color="auto" w:fill="auto"/>
            <w:hideMark/>
          </w:tcPr>
          <w:p w14:paraId="11C1F098" w14:textId="77777777" w:rsidR="00931281" w:rsidRPr="00B560D3" w:rsidRDefault="00931281" w:rsidP="00F86990">
            <w:pPr>
              <w:spacing w:before="0"/>
              <w:rPr>
                <w:rFonts w:ascii="Calibri" w:eastAsia="Times New Roman" w:hAnsi="Calibri" w:cs="Calibri"/>
                <w:b/>
                <w:bCs/>
                <w:sz w:val="22"/>
                <w:szCs w:val="22"/>
              </w:rPr>
            </w:pPr>
            <w:r w:rsidRPr="00B560D3">
              <w:rPr>
                <w:rFonts w:ascii="Calibri" w:eastAsia="Times New Roman" w:hAnsi="Calibri" w:cs="Calibri"/>
                <w:b/>
                <w:bCs/>
                <w:sz w:val="22"/>
                <w:szCs w:val="22"/>
              </w:rPr>
              <w:t>Name</w:t>
            </w:r>
          </w:p>
        </w:tc>
        <w:tc>
          <w:tcPr>
            <w:tcW w:w="2320" w:type="dxa"/>
            <w:tcBorders>
              <w:top w:val="single" w:sz="4" w:space="0" w:color="auto"/>
              <w:left w:val="nil"/>
              <w:bottom w:val="nil"/>
              <w:right w:val="single" w:sz="4" w:space="0" w:color="808080"/>
            </w:tcBorders>
            <w:shd w:val="clear" w:color="auto" w:fill="auto"/>
            <w:hideMark/>
          </w:tcPr>
          <w:p w14:paraId="5837C452" w14:textId="77777777" w:rsidR="00931281" w:rsidRPr="00B560D3" w:rsidRDefault="00931281" w:rsidP="00F86990">
            <w:pPr>
              <w:spacing w:before="0"/>
              <w:rPr>
                <w:rFonts w:ascii="Calibri" w:eastAsia="Times New Roman" w:hAnsi="Calibri" w:cs="Calibri"/>
                <w:b/>
                <w:bCs/>
                <w:sz w:val="22"/>
                <w:szCs w:val="22"/>
              </w:rPr>
            </w:pPr>
            <w:r w:rsidRPr="00B560D3">
              <w:rPr>
                <w:rFonts w:ascii="Calibri" w:eastAsia="Times New Roman" w:hAnsi="Calibri" w:cs="Calibri"/>
                <w:b/>
                <w:bCs/>
                <w:sz w:val="22"/>
                <w:szCs w:val="22"/>
              </w:rPr>
              <w:t>XML Tag</w:t>
            </w:r>
          </w:p>
        </w:tc>
        <w:tc>
          <w:tcPr>
            <w:tcW w:w="797" w:type="dxa"/>
            <w:tcBorders>
              <w:top w:val="single" w:sz="4" w:space="0" w:color="auto"/>
              <w:left w:val="nil"/>
              <w:bottom w:val="nil"/>
              <w:right w:val="single" w:sz="4" w:space="0" w:color="808080"/>
            </w:tcBorders>
            <w:shd w:val="clear" w:color="auto" w:fill="auto"/>
            <w:hideMark/>
          </w:tcPr>
          <w:p w14:paraId="6E73541B" w14:textId="77777777" w:rsidR="00931281" w:rsidRPr="00B560D3" w:rsidRDefault="00931281" w:rsidP="00F86990">
            <w:pPr>
              <w:spacing w:before="0"/>
              <w:rPr>
                <w:rFonts w:ascii="Calibri" w:eastAsia="Times New Roman" w:hAnsi="Calibri" w:cs="Calibri"/>
                <w:b/>
                <w:bCs/>
                <w:sz w:val="22"/>
                <w:szCs w:val="22"/>
              </w:rPr>
            </w:pPr>
            <w:r w:rsidRPr="00B560D3">
              <w:rPr>
                <w:rFonts w:ascii="Calibri" w:eastAsia="Times New Roman" w:hAnsi="Calibri" w:cs="Calibri"/>
                <w:b/>
                <w:bCs/>
                <w:sz w:val="22"/>
                <w:szCs w:val="22"/>
              </w:rPr>
              <w:t>Mult</w:t>
            </w:r>
          </w:p>
        </w:tc>
        <w:tc>
          <w:tcPr>
            <w:tcW w:w="1630" w:type="dxa"/>
            <w:tcBorders>
              <w:top w:val="single" w:sz="4" w:space="0" w:color="auto"/>
              <w:left w:val="nil"/>
              <w:bottom w:val="nil"/>
              <w:right w:val="single" w:sz="4" w:space="0" w:color="808080"/>
            </w:tcBorders>
            <w:shd w:val="clear" w:color="auto" w:fill="auto"/>
            <w:hideMark/>
          </w:tcPr>
          <w:p w14:paraId="596E733D" w14:textId="77777777" w:rsidR="00931281" w:rsidRPr="00B560D3" w:rsidRDefault="00931281" w:rsidP="00F86990">
            <w:pPr>
              <w:spacing w:before="0"/>
              <w:rPr>
                <w:rFonts w:ascii="Calibri" w:eastAsia="Times New Roman" w:hAnsi="Calibri" w:cs="Calibri"/>
                <w:b/>
                <w:bCs/>
                <w:sz w:val="22"/>
                <w:szCs w:val="22"/>
              </w:rPr>
            </w:pPr>
            <w:r w:rsidRPr="00B560D3">
              <w:rPr>
                <w:rFonts w:ascii="Calibri" w:eastAsia="Times New Roman" w:hAnsi="Calibri" w:cs="Calibri"/>
                <w:b/>
                <w:bCs/>
                <w:sz w:val="22"/>
                <w:szCs w:val="22"/>
              </w:rPr>
              <w:t>Type / Code</w:t>
            </w:r>
          </w:p>
        </w:tc>
      </w:tr>
      <w:tr w:rsidR="00931281" w:rsidRPr="00B560D3" w14:paraId="3BC8D6F2"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596E016" w14:textId="77777777" w:rsidR="00931281" w:rsidRPr="00B560D3" w:rsidRDefault="00931281" w:rsidP="00F86990">
            <w:pPr>
              <w:spacing w:before="0"/>
              <w:rPr>
                <w:rFonts w:ascii="Calibri" w:eastAsia="Times New Roman" w:hAnsi="Calibri" w:cs="Calibri"/>
                <w:sz w:val="22"/>
                <w:szCs w:val="22"/>
              </w:rPr>
            </w:pPr>
            <w:r w:rsidRPr="00B560D3">
              <w:rPr>
                <w:rFonts w:ascii="Calibri" w:eastAsia="Times New Roman" w:hAnsi="Calibri" w:cs="Calibri"/>
                <w:sz w:val="22"/>
                <w:szCs w:val="22"/>
              </w:rPr>
              <w:t>0</w:t>
            </w:r>
          </w:p>
        </w:tc>
        <w:tc>
          <w:tcPr>
            <w:tcW w:w="4235" w:type="dxa"/>
            <w:tcBorders>
              <w:top w:val="single" w:sz="4" w:space="0" w:color="808080"/>
              <w:left w:val="nil"/>
              <w:bottom w:val="nil"/>
              <w:right w:val="single" w:sz="4" w:space="0" w:color="808080"/>
            </w:tcBorders>
            <w:shd w:val="clear" w:color="auto" w:fill="auto"/>
            <w:hideMark/>
          </w:tcPr>
          <w:p w14:paraId="481F7FD6" w14:textId="77777777" w:rsidR="00931281" w:rsidRPr="00B560D3" w:rsidRDefault="00931281" w:rsidP="00F86990">
            <w:pPr>
              <w:spacing w:before="0"/>
              <w:rPr>
                <w:rFonts w:ascii="Calibri" w:eastAsia="Times New Roman" w:hAnsi="Calibri" w:cs="Calibri"/>
                <w:sz w:val="22"/>
                <w:szCs w:val="22"/>
              </w:rPr>
            </w:pPr>
            <w:hyperlink r:id="rId36" w:anchor="RANGE!full2e0df9b7919b71b848bc113bb546ec6c2cfb1644710d142ea7c6505f769e1b62" w:history="1">
              <w:r w:rsidRPr="00B560D3">
                <w:rPr>
                  <w:rFonts w:ascii="Calibri" w:eastAsia="Times New Roman" w:hAnsi="Calibri" w:cs="Calibri"/>
                  <w:sz w:val="22"/>
                  <w:szCs w:val="22"/>
                </w:rPr>
                <w:t>Price Report V04 (reda.001.001.04)</w:t>
              </w:r>
            </w:hyperlink>
          </w:p>
        </w:tc>
        <w:tc>
          <w:tcPr>
            <w:tcW w:w="2320" w:type="dxa"/>
            <w:tcBorders>
              <w:top w:val="single" w:sz="4" w:space="0" w:color="808080"/>
              <w:left w:val="nil"/>
              <w:bottom w:val="nil"/>
              <w:right w:val="single" w:sz="4" w:space="0" w:color="808080"/>
            </w:tcBorders>
            <w:shd w:val="clear" w:color="auto" w:fill="auto"/>
            <w:hideMark/>
          </w:tcPr>
          <w:p w14:paraId="7B781865" w14:textId="77777777" w:rsidR="00931281" w:rsidRPr="00B560D3" w:rsidRDefault="00931281" w:rsidP="00F86990">
            <w:pPr>
              <w:spacing w:before="0"/>
              <w:rPr>
                <w:rFonts w:ascii="Calibri" w:eastAsia="Times New Roman" w:hAnsi="Calibri" w:cs="Calibri"/>
                <w:sz w:val="22"/>
                <w:szCs w:val="22"/>
              </w:rPr>
            </w:pPr>
            <w:r w:rsidRPr="00B560D3">
              <w:rPr>
                <w:rFonts w:ascii="Calibri" w:eastAsia="Times New Roman" w:hAnsi="Calibri" w:cs="Calibri"/>
                <w:sz w:val="22"/>
                <w:szCs w:val="22"/>
              </w:rPr>
              <w:t>&lt;PricRpt&gt;</w:t>
            </w:r>
          </w:p>
        </w:tc>
        <w:tc>
          <w:tcPr>
            <w:tcW w:w="797" w:type="dxa"/>
            <w:tcBorders>
              <w:top w:val="single" w:sz="4" w:space="0" w:color="808080"/>
              <w:left w:val="nil"/>
              <w:bottom w:val="nil"/>
              <w:right w:val="single" w:sz="4" w:space="0" w:color="808080"/>
            </w:tcBorders>
            <w:shd w:val="clear" w:color="auto" w:fill="auto"/>
            <w:noWrap/>
            <w:hideMark/>
          </w:tcPr>
          <w:p w14:paraId="494CCADC" w14:textId="77777777" w:rsidR="00931281" w:rsidRPr="00B560D3" w:rsidRDefault="00931281" w:rsidP="00F86990">
            <w:pPr>
              <w:spacing w:before="0"/>
              <w:rPr>
                <w:rFonts w:ascii="Calibri" w:eastAsia="Times New Roman" w:hAnsi="Calibri" w:cs="Calibri"/>
                <w:sz w:val="22"/>
                <w:szCs w:val="22"/>
              </w:rPr>
            </w:pPr>
            <w:r w:rsidRPr="00B560D3">
              <w:rPr>
                <w:rFonts w:ascii="Calibri" w:eastAsia="Times New Roman" w:hAnsi="Calibri" w:cs="Calibri"/>
                <w:sz w:val="22"/>
                <w:szCs w:val="22"/>
              </w:rPr>
              <w:t> </w:t>
            </w:r>
          </w:p>
        </w:tc>
        <w:tc>
          <w:tcPr>
            <w:tcW w:w="1630" w:type="dxa"/>
            <w:tcBorders>
              <w:top w:val="single" w:sz="4" w:space="0" w:color="808080"/>
              <w:left w:val="nil"/>
              <w:bottom w:val="nil"/>
              <w:right w:val="single" w:sz="4" w:space="0" w:color="808080"/>
            </w:tcBorders>
            <w:shd w:val="clear" w:color="auto" w:fill="auto"/>
            <w:noWrap/>
            <w:hideMark/>
          </w:tcPr>
          <w:p w14:paraId="220F309E" w14:textId="77777777" w:rsidR="00931281" w:rsidRPr="00B560D3" w:rsidRDefault="00931281" w:rsidP="00F86990">
            <w:pPr>
              <w:spacing w:before="0"/>
              <w:rPr>
                <w:rFonts w:ascii="Calibri" w:eastAsia="Times New Roman" w:hAnsi="Calibri" w:cs="Calibri"/>
                <w:sz w:val="22"/>
                <w:szCs w:val="22"/>
              </w:rPr>
            </w:pPr>
            <w:r w:rsidRPr="00B560D3">
              <w:rPr>
                <w:rFonts w:ascii="Calibri" w:eastAsia="Times New Roman" w:hAnsi="Calibri" w:cs="Calibri"/>
                <w:sz w:val="22"/>
                <w:szCs w:val="22"/>
              </w:rPr>
              <w:t> </w:t>
            </w:r>
          </w:p>
        </w:tc>
      </w:tr>
      <w:tr w:rsidR="00931281" w:rsidRPr="00B560D3" w14:paraId="22163AA2"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22EAC893"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w:t>
            </w:r>
          </w:p>
        </w:tc>
        <w:tc>
          <w:tcPr>
            <w:tcW w:w="4235" w:type="dxa"/>
            <w:tcBorders>
              <w:top w:val="single" w:sz="4" w:space="0" w:color="808080"/>
              <w:left w:val="nil"/>
              <w:bottom w:val="nil"/>
              <w:right w:val="single" w:sz="4" w:space="0" w:color="808080"/>
            </w:tcBorders>
            <w:shd w:val="clear" w:color="000000" w:fill="D7EBFF"/>
            <w:hideMark/>
          </w:tcPr>
          <w:p w14:paraId="241D6DE5" w14:textId="77777777" w:rsidR="00931281" w:rsidRPr="00B560D3" w:rsidRDefault="00931281" w:rsidP="00F86990">
            <w:pPr>
              <w:spacing w:before="0"/>
              <w:outlineLvl w:val="0"/>
              <w:rPr>
                <w:rFonts w:ascii="Calibri" w:eastAsia="Times New Roman" w:hAnsi="Calibri" w:cs="Calibri"/>
                <w:sz w:val="22"/>
                <w:szCs w:val="22"/>
              </w:rPr>
            </w:pPr>
            <w:hyperlink r:id="rId37" w:anchor="RANGE!fullb4f425a5235ee2aab0ff75ca1319bc7fedae1dc6ed9603a401e36dd3166348f7" w:history="1">
              <w:r w:rsidRPr="00B560D3">
                <w:rPr>
                  <w:rFonts w:ascii="Calibri" w:eastAsia="Times New Roman" w:hAnsi="Calibri" w:cs="Calibri"/>
                  <w:sz w:val="22"/>
                  <w:szCs w:val="22"/>
                </w:rPr>
                <w:t xml:space="preserve">    Message Identification</w:t>
              </w:r>
            </w:hyperlink>
          </w:p>
        </w:tc>
        <w:tc>
          <w:tcPr>
            <w:tcW w:w="2320" w:type="dxa"/>
            <w:tcBorders>
              <w:top w:val="single" w:sz="4" w:space="0" w:color="808080"/>
              <w:left w:val="nil"/>
              <w:bottom w:val="nil"/>
              <w:right w:val="single" w:sz="4" w:space="0" w:color="808080"/>
            </w:tcBorders>
            <w:shd w:val="clear" w:color="000000" w:fill="D7EBFF"/>
            <w:hideMark/>
          </w:tcPr>
          <w:p w14:paraId="180DB067"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&lt;MsgId&gt;</w:t>
            </w:r>
          </w:p>
        </w:tc>
        <w:tc>
          <w:tcPr>
            <w:tcW w:w="797" w:type="dxa"/>
            <w:tcBorders>
              <w:top w:val="single" w:sz="4" w:space="0" w:color="808080"/>
              <w:left w:val="nil"/>
              <w:bottom w:val="nil"/>
              <w:right w:val="single" w:sz="4" w:space="0" w:color="808080"/>
            </w:tcBorders>
            <w:shd w:val="clear" w:color="000000" w:fill="D7EBFF"/>
            <w:noWrap/>
            <w:hideMark/>
          </w:tcPr>
          <w:p w14:paraId="60351A76"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shd w:val="clear" w:color="000000" w:fill="D7EBFF"/>
            <w:noWrap/>
            <w:hideMark/>
          </w:tcPr>
          <w:p w14:paraId="7044FFCC"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 </w:t>
            </w:r>
          </w:p>
        </w:tc>
      </w:tr>
      <w:tr w:rsidR="00931281" w:rsidRPr="00B560D3" w14:paraId="1FB377B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49D426B4"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w:t>
            </w:r>
          </w:p>
        </w:tc>
        <w:tc>
          <w:tcPr>
            <w:tcW w:w="4235" w:type="dxa"/>
            <w:tcBorders>
              <w:top w:val="single" w:sz="4" w:space="0" w:color="808080"/>
              <w:left w:val="nil"/>
              <w:bottom w:val="nil"/>
              <w:right w:val="single" w:sz="4" w:space="0" w:color="808080"/>
            </w:tcBorders>
            <w:shd w:val="clear" w:color="000000" w:fill="D7EBFF"/>
            <w:hideMark/>
          </w:tcPr>
          <w:p w14:paraId="6ADD96AA" w14:textId="77777777" w:rsidR="00931281" w:rsidRPr="00B560D3" w:rsidRDefault="00931281" w:rsidP="00F86990">
            <w:pPr>
              <w:spacing w:before="0"/>
              <w:outlineLvl w:val="0"/>
              <w:rPr>
                <w:rFonts w:ascii="Calibri" w:eastAsia="Times New Roman" w:hAnsi="Calibri" w:cs="Calibri"/>
                <w:sz w:val="22"/>
                <w:szCs w:val="22"/>
              </w:rPr>
            </w:pPr>
            <w:hyperlink r:id="rId38" w:anchor="RANGE!full2d3875faf12cf602ac85bd4063601215c89d2554ba7f2f1aae6df916de896c91" w:history="1">
              <w:r w:rsidRPr="00B560D3">
                <w:rPr>
                  <w:rFonts w:ascii="Calibri" w:eastAsia="Times New Roman" w:hAnsi="Calibri" w:cs="Calibri"/>
                  <w:sz w:val="22"/>
                  <w:szCs w:val="22"/>
                </w:rPr>
                <w:t xml:space="preserve">    Pool Reference</w:t>
              </w:r>
            </w:hyperlink>
          </w:p>
        </w:tc>
        <w:tc>
          <w:tcPr>
            <w:tcW w:w="2320" w:type="dxa"/>
            <w:tcBorders>
              <w:top w:val="single" w:sz="4" w:space="0" w:color="808080"/>
              <w:left w:val="nil"/>
              <w:bottom w:val="nil"/>
              <w:right w:val="single" w:sz="4" w:space="0" w:color="808080"/>
            </w:tcBorders>
            <w:shd w:val="clear" w:color="000000" w:fill="D7EBFF"/>
            <w:hideMark/>
          </w:tcPr>
          <w:p w14:paraId="51E9D857"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&lt;PoolRef&gt;</w:t>
            </w:r>
          </w:p>
        </w:tc>
        <w:tc>
          <w:tcPr>
            <w:tcW w:w="797" w:type="dxa"/>
            <w:tcBorders>
              <w:top w:val="single" w:sz="4" w:space="0" w:color="808080"/>
              <w:left w:val="nil"/>
              <w:bottom w:val="nil"/>
              <w:right w:val="single" w:sz="4" w:space="0" w:color="808080"/>
            </w:tcBorders>
            <w:shd w:val="clear" w:color="000000" w:fill="D7EBFF"/>
            <w:noWrap/>
            <w:hideMark/>
          </w:tcPr>
          <w:p w14:paraId="131D60B1"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[0..1]</w:t>
            </w:r>
          </w:p>
        </w:tc>
        <w:tc>
          <w:tcPr>
            <w:tcW w:w="1630" w:type="dxa"/>
            <w:tcBorders>
              <w:top w:val="single" w:sz="4" w:space="0" w:color="808080"/>
              <w:left w:val="nil"/>
              <w:bottom w:val="nil"/>
              <w:right w:val="single" w:sz="4" w:space="0" w:color="808080"/>
            </w:tcBorders>
            <w:shd w:val="clear" w:color="000000" w:fill="D7EBFF"/>
            <w:noWrap/>
            <w:hideMark/>
          </w:tcPr>
          <w:p w14:paraId="69132D08"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 </w:t>
            </w:r>
          </w:p>
        </w:tc>
      </w:tr>
      <w:tr w:rsidR="00931281" w:rsidRPr="00B560D3" w14:paraId="7AB24CF7"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43050305"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w:t>
            </w:r>
          </w:p>
        </w:tc>
        <w:tc>
          <w:tcPr>
            <w:tcW w:w="4235" w:type="dxa"/>
            <w:tcBorders>
              <w:top w:val="single" w:sz="4" w:space="0" w:color="808080"/>
              <w:left w:val="nil"/>
              <w:bottom w:val="nil"/>
              <w:right w:val="single" w:sz="4" w:space="0" w:color="808080"/>
            </w:tcBorders>
            <w:shd w:val="clear" w:color="000000" w:fill="D7EBFF"/>
            <w:hideMark/>
          </w:tcPr>
          <w:p w14:paraId="3251B899" w14:textId="77777777" w:rsidR="00931281" w:rsidRPr="00B560D3" w:rsidRDefault="00931281" w:rsidP="00F86990">
            <w:pPr>
              <w:spacing w:before="0"/>
              <w:outlineLvl w:val="0"/>
              <w:rPr>
                <w:rFonts w:ascii="Calibri" w:eastAsia="Times New Roman" w:hAnsi="Calibri" w:cs="Calibri"/>
                <w:sz w:val="22"/>
                <w:szCs w:val="22"/>
              </w:rPr>
            </w:pPr>
            <w:hyperlink r:id="rId39" w:anchor="RANGE!full4e808b9c8728ae952edae40915e4acb611eb170b6e6c84d9dc54daa13574a678" w:history="1">
              <w:r w:rsidRPr="00B560D3">
                <w:rPr>
                  <w:rFonts w:ascii="Calibri" w:eastAsia="Times New Roman" w:hAnsi="Calibri" w:cs="Calibri"/>
                  <w:sz w:val="22"/>
                  <w:szCs w:val="22"/>
                </w:rPr>
                <w:t xml:space="preserve">    Previous Reference</w:t>
              </w:r>
            </w:hyperlink>
          </w:p>
        </w:tc>
        <w:tc>
          <w:tcPr>
            <w:tcW w:w="2320" w:type="dxa"/>
            <w:tcBorders>
              <w:top w:val="single" w:sz="4" w:space="0" w:color="808080"/>
              <w:left w:val="nil"/>
              <w:bottom w:val="nil"/>
              <w:right w:val="single" w:sz="4" w:space="0" w:color="808080"/>
            </w:tcBorders>
            <w:shd w:val="clear" w:color="000000" w:fill="D7EBFF"/>
            <w:hideMark/>
          </w:tcPr>
          <w:p w14:paraId="0423A100"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&lt;PrvsRef&gt;</w:t>
            </w:r>
          </w:p>
        </w:tc>
        <w:tc>
          <w:tcPr>
            <w:tcW w:w="797" w:type="dxa"/>
            <w:tcBorders>
              <w:top w:val="single" w:sz="4" w:space="0" w:color="808080"/>
              <w:left w:val="nil"/>
              <w:bottom w:val="nil"/>
              <w:right w:val="single" w:sz="4" w:space="0" w:color="808080"/>
            </w:tcBorders>
            <w:shd w:val="clear" w:color="000000" w:fill="D7EBFF"/>
            <w:noWrap/>
            <w:hideMark/>
          </w:tcPr>
          <w:p w14:paraId="65E42130"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[0..*]</w:t>
            </w:r>
          </w:p>
        </w:tc>
        <w:tc>
          <w:tcPr>
            <w:tcW w:w="1630" w:type="dxa"/>
            <w:tcBorders>
              <w:top w:val="single" w:sz="4" w:space="0" w:color="808080"/>
              <w:left w:val="nil"/>
              <w:bottom w:val="nil"/>
              <w:right w:val="single" w:sz="4" w:space="0" w:color="808080"/>
            </w:tcBorders>
            <w:shd w:val="clear" w:color="000000" w:fill="D7EBFF"/>
            <w:noWrap/>
            <w:hideMark/>
          </w:tcPr>
          <w:p w14:paraId="7BDA245F"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 </w:t>
            </w:r>
          </w:p>
        </w:tc>
      </w:tr>
      <w:tr w:rsidR="00931281" w:rsidRPr="00B560D3" w14:paraId="10E10C8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253F94B2"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w:t>
            </w:r>
          </w:p>
        </w:tc>
        <w:tc>
          <w:tcPr>
            <w:tcW w:w="4235" w:type="dxa"/>
            <w:tcBorders>
              <w:top w:val="single" w:sz="4" w:space="0" w:color="808080"/>
              <w:left w:val="nil"/>
              <w:bottom w:val="nil"/>
              <w:right w:val="single" w:sz="4" w:space="0" w:color="808080"/>
            </w:tcBorders>
            <w:shd w:val="clear" w:color="000000" w:fill="D7EBFF"/>
            <w:hideMark/>
          </w:tcPr>
          <w:p w14:paraId="133838F9" w14:textId="77777777" w:rsidR="00931281" w:rsidRPr="00B560D3" w:rsidRDefault="00931281" w:rsidP="00F86990">
            <w:pPr>
              <w:spacing w:before="0"/>
              <w:outlineLvl w:val="0"/>
              <w:rPr>
                <w:rFonts w:ascii="Calibri" w:eastAsia="Times New Roman" w:hAnsi="Calibri" w:cs="Calibri"/>
                <w:sz w:val="22"/>
                <w:szCs w:val="22"/>
              </w:rPr>
            </w:pPr>
            <w:hyperlink r:id="rId40" w:anchor="RANGE!fullaaa668a4711e36fc6c241509e71612e927a19573ad9864ae6df8a74d676c6f31" w:history="1">
              <w:r w:rsidRPr="00B560D3">
                <w:rPr>
                  <w:rFonts w:ascii="Calibri" w:eastAsia="Times New Roman" w:hAnsi="Calibri" w:cs="Calibri"/>
                  <w:sz w:val="22"/>
                  <w:szCs w:val="22"/>
                </w:rPr>
                <w:t xml:space="preserve">    Related Reference</w:t>
              </w:r>
            </w:hyperlink>
          </w:p>
        </w:tc>
        <w:tc>
          <w:tcPr>
            <w:tcW w:w="2320" w:type="dxa"/>
            <w:tcBorders>
              <w:top w:val="single" w:sz="4" w:space="0" w:color="808080"/>
              <w:left w:val="nil"/>
              <w:bottom w:val="nil"/>
              <w:right w:val="single" w:sz="4" w:space="0" w:color="808080"/>
            </w:tcBorders>
            <w:shd w:val="clear" w:color="000000" w:fill="D7EBFF"/>
            <w:hideMark/>
          </w:tcPr>
          <w:p w14:paraId="6EEE66CB"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&lt;RltdRef&gt;</w:t>
            </w:r>
          </w:p>
        </w:tc>
        <w:tc>
          <w:tcPr>
            <w:tcW w:w="797" w:type="dxa"/>
            <w:tcBorders>
              <w:top w:val="single" w:sz="4" w:space="0" w:color="808080"/>
              <w:left w:val="nil"/>
              <w:bottom w:val="nil"/>
              <w:right w:val="single" w:sz="4" w:space="0" w:color="808080"/>
            </w:tcBorders>
            <w:shd w:val="clear" w:color="000000" w:fill="D7EBFF"/>
            <w:noWrap/>
            <w:hideMark/>
          </w:tcPr>
          <w:p w14:paraId="4AEA7EBE"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[0..1]</w:t>
            </w:r>
          </w:p>
        </w:tc>
        <w:tc>
          <w:tcPr>
            <w:tcW w:w="1630" w:type="dxa"/>
            <w:tcBorders>
              <w:top w:val="single" w:sz="4" w:space="0" w:color="808080"/>
              <w:left w:val="nil"/>
              <w:bottom w:val="nil"/>
              <w:right w:val="single" w:sz="4" w:space="0" w:color="808080"/>
            </w:tcBorders>
            <w:shd w:val="clear" w:color="000000" w:fill="D7EBFF"/>
            <w:noWrap/>
            <w:hideMark/>
          </w:tcPr>
          <w:p w14:paraId="210D28C0"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 </w:t>
            </w:r>
          </w:p>
        </w:tc>
      </w:tr>
      <w:tr w:rsidR="00931281" w:rsidRPr="00B560D3" w14:paraId="172A9E3C"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24AAEC37"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w:t>
            </w:r>
          </w:p>
        </w:tc>
        <w:tc>
          <w:tcPr>
            <w:tcW w:w="4235" w:type="dxa"/>
            <w:tcBorders>
              <w:top w:val="single" w:sz="4" w:space="0" w:color="808080"/>
              <w:left w:val="nil"/>
              <w:bottom w:val="nil"/>
              <w:right w:val="single" w:sz="4" w:space="0" w:color="808080"/>
            </w:tcBorders>
            <w:shd w:val="clear" w:color="000000" w:fill="D7EBFF"/>
            <w:hideMark/>
          </w:tcPr>
          <w:p w14:paraId="4C34CAE7" w14:textId="77777777" w:rsidR="00931281" w:rsidRPr="00B560D3" w:rsidRDefault="00931281" w:rsidP="00F86990">
            <w:pPr>
              <w:spacing w:before="0"/>
              <w:outlineLvl w:val="0"/>
              <w:rPr>
                <w:rFonts w:ascii="Calibri" w:eastAsia="Times New Roman" w:hAnsi="Calibri" w:cs="Calibri"/>
                <w:sz w:val="22"/>
                <w:szCs w:val="22"/>
              </w:rPr>
            </w:pPr>
            <w:hyperlink r:id="rId41" w:anchor="RANGE!full2d85d5be2f63d70999edbf85e7c1ae2f0d2791bee3e026f40f180840ab465924" w:history="1">
              <w:r w:rsidRPr="00B560D3">
                <w:rPr>
                  <w:rFonts w:ascii="Calibri" w:eastAsia="Times New Roman" w:hAnsi="Calibri" w:cs="Calibri"/>
                  <w:sz w:val="22"/>
                  <w:szCs w:val="22"/>
                </w:rPr>
                <w:t xml:space="preserve">    Message Pagination</w:t>
              </w:r>
            </w:hyperlink>
          </w:p>
        </w:tc>
        <w:tc>
          <w:tcPr>
            <w:tcW w:w="2320" w:type="dxa"/>
            <w:tcBorders>
              <w:top w:val="single" w:sz="4" w:space="0" w:color="808080"/>
              <w:left w:val="nil"/>
              <w:bottom w:val="nil"/>
              <w:right w:val="single" w:sz="4" w:space="0" w:color="808080"/>
            </w:tcBorders>
            <w:shd w:val="clear" w:color="000000" w:fill="D7EBFF"/>
            <w:hideMark/>
          </w:tcPr>
          <w:p w14:paraId="2058E05A"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&lt;MsgPgntn&gt;</w:t>
            </w:r>
          </w:p>
        </w:tc>
        <w:tc>
          <w:tcPr>
            <w:tcW w:w="797" w:type="dxa"/>
            <w:tcBorders>
              <w:top w:val="single" w:sz="4" w:space="0" w:color="808080"/>
              <w:left w:val="nil"/>
              <w:bottom w:val="nil"/>
              <w:right w:val="single" w:sz="4" w:space="0" w:color="808080"/>
            </w:tcBorders>
            <w:shd w:val="clear" w:color="000000" w:fill="D7EBFF"/>
            <w:noWrap/>
            <w:hideMark/>
          </w:tcPr>
          <w:p w14:paraId="0CA3ADC5"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shd w:val="clear" w:color="000000" w:fill="D7EBFF"/>
            <w:noWrap/>
            <w:hideMark/>
          </w:tcPr>
          <w:p w14:paraId="7E4E2692"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 </w:t>
            </w:r>
          </w:p>
        </w:tc>
      </w:tr>
      <w:tr w:rsidR="00931281" w:rsidRPr="00B560D3" w14:paraId="6D30223C"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59052C8D"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w:t>
            </w:r>
          </w:p>
        </w:tc>
        <w:tc>
          <w:tcPr>
            <w:tcW w:w="4235" w:type="dxa"/>
            <w:tcBorders>
              <w:top w:val="single" w:sz="4" w:space="0" w:color="808080"/>
              <w:left w:val="nil"/>
              <w:bottom w:val="nil"/>
              <w:right w:val="single" w:sz="4" w:space="0" w:color="808080"/>
            </w:tcBorders>
            <w:shd w:val="clear" w:color="000000" w:fill="D7EBFF"/>
            <w:hideMark/>
          </w:tcPr>
          <w:p w14:paraId="368B0560" w14:textId="77777777" w:rsidR="00931281" w:rsidRPr="00B560D3" w:rsidRDefault="00931281" w:rsidP="00F86990">
            <w:pPr>
              <w:spacing w:before="0"/>
              <w:outlineLvl w:val="0"/>
              <w:rPr>
                <w:rFonts w:ascii="Calibri" w:eastAsia="Times New Roman" w:hAnsi="Calibri" w:cs="Calibri"/>
                <w:sz w:val="22"/>
                <w:szCs w:val="22"/>
              </w:rPr>
            </w:pPr>
            <w:hyperlink r:id="rId42" w:anchor="RANGE!fulld297cba9de18b43b8f5ec3ca8b3ddd1f9ef6ec3d2fbb2d28aa8242b9186abeab" w:history="1">
              <w:r w:rsidRPr="00B560D3">
                <w:rPr>
                  <w:rFonts w:ascii="Calibri" w:eastAsia="Times New Roman" w:hAnsi="Calibri" w:cs="Calibri"/>
                  <w:sz w:val="22"/>
                  <w:szCs w:val="22"/>
                </w:rPr>
                <w:t xml:space="preserve">    Price Report Identification</w:t>
              </w:r>
            </w:hyperlink>
          </w:p>
        </w:tc>
        <w:tc>
          <w:tcPr>
            <w:tcW w:w="2320" w:type="dxa"/>
            <w:tcBorders>
              <w:top w:val="single" w:sz="4" w:space="0" w:color="808080"/>
              <w:left w:val="nil"/>
              <w:bottom w:val="nil"/>
              <w:right w:val="single" w:sz="4" w:space="0" w:color="808080"/>
            </w:tcBorders>
            <w:shd w:val="clear" w:color="000000" w:fill="D7EBFF"/>
            <w:hideMark/>
          </w:tcPr>
          <w:p w14:paraId="0E59F9C9"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&lt;PricRptId&gt;</w:t>
            </w:r>
          </w:p>
        </w:tc>
        <w:tc>
          <w:tcPr>
            <w:tcW w:w="797" w:type="dxa"/>
            <w:tcBorders>
              <w:top w:val="single" w:sz="4" w:space="0" w:color="808080"/>
              <w:left w:val="nil"/>
              <w:bottom w:val="nil"/>
              <w:right w:val="single" w:sz="4" w:space="0" w:color="808080"/>
            </w:tcBorders>
            <w:shd w:val="clear" w:color="000000" w:fill="D7EBFF"/>
            <w:noWrap/>
            <w:hideMark/>
          </w:tcPr>
          <w:p w14:paraId="2CD0598E"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shd w:val="clear" w:color="000000" w:fill="D7EBFF"/>
            <w:hideMark/>
          </w:tcPr>
          <w:p w14:paraId="500865A4"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text{1,35}</w:t>
            </w:r>
          </w:p>
        </w:tc>
      </w:tr>
      <w:tr w:rsidR="00931281" w:rsidRPr="00B560D3" w14:paraId="0B971018"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A9E59F2"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w:t>
            </w:r>
          </w:p>
        </w:tc>
        <w:tc>
          <w:tcPr>
            <w:tcW w:w="4235" w:type="dxa"/>
            <w:tcBorders>
              <w:top w:val="single" w:sz="4" w:space="0" w:color="808080"/>
              <w:left w:val="nil"/>
              <w:bottom w:val="nil"/>
              <w:right w:val="single" w:sz="4" w:space="0" w:color="808080"/>
            </w:tcBorders>
            <w:shd w:val="clear" w:color="000000" w:fill="D7EBFF"/>
            <w:hideMark/>
          </w:tcPr>
          <w:p w14:paraId="57ED8662" w14:textId="77777777" w:rsidR="00931281" w:rsidRPr="00B560D3" w:rsidRDefault="00931281" w:rsidP="00F86990">
            <w:pPr>
              <w:spacing w:before="0"/>
              <w:outlineLvl w:val="0"/>
              <w:rPr>
                <w:rFonts w:ascii="Calibri" w:eastAsia="Times New Roman" w:hAnsi="Calibri" w:cs="Calibri"/>
                <w:sz w:val="22"/>
                <w:szCs w:val="22"/>
              </w:rPr>
            </w:pPr>
            <w:hyperlink r:id="rId43" w:anchor="RANGE!full0bbd5209cb0421280f42f1abcc089f2e34f42313e9d3fad166042b6e2d617b51" w:history="1">
              <w:r w:rsidRPr="00B560D3">
                <w:rPr>
                  <w:rFonts w:ascii="Calibri" w:eastAsia="Times New Roman" w:hAnsi="Calibri" w:cs="Calibri"/>
                  <w:sz w:val="22"/>
                  <w:szCs w:val="22"/>
                </w:rPr>
                <w:t xml:space="preserve">    Function</w:t>
              </w:r>
            </w:hyperlink>
          </w:p>
        </w:tc>
        <w:tc>
          <w:tcPr>
            <w:tcW w:w="2320" w:type="dxa"/>
            <w:tcBorders>
              <w:top w:val="single" w:sz="4" w:space="0" w:color="808080"/>
              <w:left w:val="nil"/>
              <w:bottom w:val="nil"/>
              <w:right w:val="single" w:sz="4" w:space="0" w:color="808080"/>
            </w:tcBorders>
            <w:shd w:val="clear" w:color="000000" w:fill="D7EBFF"/>
            <w:hideMark/>
          </w:tcPr>
          <w:p w14:paraId="4E4945E7"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&lt;Fctn&gt;</w:t>
            </w:r>
          </w:p>
        </w:tc>
        <w:tc>
          <w:tcPr>
            <w:tcW w:w="797" w:type="dxa"/>
            <w:tcBorders>
              <w:top w:val="single" w:sz="4" w:space="0" w:color="808080"/>
              <w:left w:val="nil"/>
              <w:bottom w:val="nil"/>
              <w:right w:val="single" w:sz="4" w:space="0" w:color="808080"/>
            </w:tcBorders>
            <w:shd w:val="clear" w:color="000000" w:fill="D7EBFF"/>
            <w:noWrap/>
            <w:hideMark/>
          </w:tcPr>
          <w:p w14:paraId="6C0B82C3"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shd w:val="clear" w:color="000000" w:fill="D7EBFF"/>
            <w:hideMark/>
          </w:tcPr>
          <w:p w14:paraId="10A4567F"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text</w:t>
            </w:r>
          </w:p>
        </w:tc>
      </w:tr>
      <w:tr w:rsidR="00931281" w:rsidRPr="00B560D3" w14:paraId="7F4606C8"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D5126E9"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w:t>
            </w:r>
          </w:p>
        </w:tc>
        <w:tc>
          <w:tcPr>
            <w:tcW w:w="4235" w:type="dxa"/>
            <w:tcBorders>
              <w:top w:val="single" w:sz="4" w:space="0" w:color="808080"/>
              <w:left w:val="nil"/>
              <w:bottom w:val="nil"/>
              <w:right w:val="single" w:sz="4" w:space="0" w:color="808080"/>
            </w:tcBorders>
            <w:shd w:val="clear" w:color="000000" w:fill="D7EBFF"/>
            <w:hideMark/>
          </w:tcPr>
          <w:p w14:paraId="6D4E8957" w14:textId="77777777" w:rsidR="00931281" w:rsidRPr="00B560D3" w:rsidRDefault="00931281" w:rsidP="00F86990">
            <w:pPr>
              <w:spacing w:before="0"/>
              <w:outlineLvl w:val="0"/>
              <w:rPr>
                <w:rFonts w:ascii="Calibri" w:eastAsia="Times New Roman" w:hAnsi="Calibri" w:cs="Calibri"/>
                <w:sz w:val="22"/>
                <w:szCs w:val="22"/>
              </w:rPr>
            </w:pPr>
            <w:hyperlink r:id="rId44" w:anchor="RANGE!full5b3bce077cfb82d5faa6fd8bcde2313d03af5daf9ca6e9fdbd677f627edf1259" w:history="1">
              <w:r w:rsidRPr="00B560D3">
                <w:rPr>
                  <w:rFonts w:ascii="Calibri" w:eastAsia="Times New Roman" w:hAnsi="Calibri" w:cs="Calibri"/>
                  <w:sz w:val="22"/>
                  <w:szCs w:val="22"/>
                </w:rPr>
                <w:t xml:space="preserve">    Cancellation Identification</w:t>
              </w:r>
            </w:hyperlink>
          </w:p>
        </w:tc>
        <w:tc>
          <w:tcPr>
            <w:tcW w:w="2320" w:type="dxa"/>
            <w:tcBorders>
              <w:top w:val="single" w:sz="4" w:space="0" w:color="808080"/>
              <w:left w:val="nil"/>
              <w:bottom w:val="nil"/>
              <w:right w:val="single" w:sz="4" w:space="0" w:color="808080"/>
            </w:tcBorders>
            <w:shd w:val="clear" w:color="000000" w:fill="D7EBFF"/>
            <w:hideMark/>
          </w:tcPr>
          <w:p w14:paraId="78F7C07E"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&lt;CxlId&gt;</w:t>
            </w:r>
          </w:p>
        </w:tc>
        <w:tc>
          <w:tcPr>
            <w:tcW w:w="797" w:type="dxa"/>
            <w:tcBorders>
              <w:top w:val="single" w:sz="4" w:space="0" w:color="808080"/>
              <w:left w:val="nil"/>
              <w:bottom w:val="nil"/>
              <w:right w:val="single" w:sz="4" w:space="0" w:color="808080"/>
            </w:tcBorders>
            <w:shd w:val="clear" w:color="000000" w:fill="D7EBFF"/>
            <w:noWrap/>
            <w:hideMark/>
          </w:tcPr>
          <w:p w14:paraId="53A0A592"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[0..1]</w:t>
            </w:r>
          </w:p>
        </w:tc>
        <w:tc>
          <w:tcPr>
            <w:tcW w:w="1630" w:type="dxa"/>
            <w:tcBorders>
              <w:top w:val="single" w:sz="4" w:space="0" w:color="808080"/>
              <w:left w:val="nil"/>
              <w:bottom w:val="nil"/>
              <w:right w:val="single" w:sz="4" w:space="0" w:color="808080"/>
            </w:tcBorders>
            <w:shd w:val="clear" w:color="000000" w:fill="D7EBFF"/>
            <w:hideMark/>
          </w:tcPr>
          <w:p w14:paraId="54FCBF5C"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text{1,35}</w:t>
            </w:r>
          </w:p>
        </w:tc>
      </w:tr>
      <w:tr w:rsidR="00931281" w:rsidRPr="00B560D3" w14:paraId="07C40D1D"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C7F291B"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w:t>
            </w:r>
          </w:p>
        </w:tc>
        <w:tc>
          <w:tcPr>
            <w:tcW w:w="4235" w:type="dxa"/>
            <w:tcBorders>
              <w:top w:val="single" w:sz="4" w:space="0" w:color="808080"/>
              <w:left w:val="nil"/>
              <w:bottom w:val="nil"/>
              <w:right w:val="single" w:sz="4" w:space="0" w:color="808080"/>
            </w:tcBorders>
            <w:shd w:val="clear" w:color="000000" w:fill="D7EBFF"/>
            <w:hideMark/>
          </w:tcPr>
          <w:p w14:paraId="7558D3C9" w14:textId="77777777" w:rsidR="00931281" w:rsidRPr="00B560D3" w:rsidRDefault="00931281" w:rsidP="00F86990">
            <w:pPr>
              <w:spacing w:before="0"/>
              <w:outlineLvl w:val="0"/>
              <w:rPr>
                <w:rFonts w:ascii="Calibri" w:eastAsia="Times New Roman" w:hAnsi="Calibri" w:cs="Calibri"/>
                <w:sz w:val="22"/>
                <w:szCs w:val="22"/>
              </w:rPr>
            </w:pPr>
            <w:hyperlink r:id="rId45" w:anchor="RANGE!fullb02e96772247c054756161825ff215591baa834c39564e9ef92ccb8124af79b6" w:history="1">
              <w:r w:rsidRPr="00B560D3">
                <w:rPr>
                  <w:rFonts w:ascii="Calibri" w:eastAsia="Times New Roman" w:hAnsi="Calibri" w:cs="Calibri"/>
                  <w:sz w:val="22"/>
                  <w:szCs w:val="22"/>
                </w:rPr>
                <w:t xml:space="preserve">    Price Valuation Details</w:t>
              </w:r>
            </w:hyperlink>
          </w:p>
        </w:tc>
        <w:tc>
          <w:tcPr>
            <w:tcW w:w="2320" w:type="dxa"/>
            <w:tcBorders>
              <w:top w:val="single" w:sz="4" w:space="0" w:color="808080"/>
              <w:left w:val="nil"/>
              <w:bottom w:val="nil"/>
              <w:right w:val="single" w:sz="4" w:space="0" w:color="808080"/>
            </w:tcBorders>
            <w:shd w:val="clear" w:color="000000" w:fill="D7EBFF"/>
            <w:hideMark/>
          </w:tcPr>
          <w:p w14:paraId="6BC1C432"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&lt;PricValtnDtls&gt;</w:t>
            </w:r>
          </w:p>
        </w:tc>
        <w:tc>
          <w:tcPr>
            <w:tcW w:w="797" w:type="dxa"/>
            <w:tcBorders>
              <w:top w:val="single" w:sz="4" w:space="0" w:color="808080"/>
              <w:left w:val="nil"/>
              <w:bottom w:val="nil"/>
              <w:right w:val="single" w:sz="4" w:space="0" w:color="808080"/>
            </w:tcBorders>
            <w:shd w:val="clear" w:color="000000" w:fill="D7EBFF"/>
            <w:noWrap/>
            <w:hideMark/>
          </w:tcPr>
          <w:p w14:paraId="0390ADE0"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w:t>
            </w:r>
          </w:p>
        </w:tc>
        <w:tc>
          <w:tcPr>
            <w:tcW w:w="1630" w:type="dxa"/>
            <w:tcBorders>
              <w:top w:val="single" w:sz="4" w:space="0" w:color="808080"/>
              <w:left w:val="nil"/>
              <w:bottom w:val="nil"/>
              <w:right w:val="single" w:sz="4" w:space="0" w:color="808080"/>
            </w:tcBorders>
            <w:shd w:val="clear" w:color="000000" w:fill="D7EBFF"/>
            <w:noWrap/>
            <w:hideMark/>
          </w:tcPr>
          <w:p w14:paraId="606B19A7"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 </w:t>
            </w:r>
          </w:p>
        </w:tc>
      </w:tr>
      <w:tr w:rsidR="00931281" w:rsidRPr="00B560D3" w14:paraId="3E3B4EBE"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737C52A"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shd w:val="clear" w:color="auto" w:fill="auto"/>
            <w:hideMark/>
          </w:tcPr>
          <w:p w14:paraId="01939582" w14:textId="77777777" w:rsidR="00931281" w:rsidRPr="00B560D3" w:rsidRDefault="00931281" w:rsidP="00F86990">
            <w:pPr>
              <w:spacing w:before="0"/>
              <w:outlineLvl w:val="1"/>
              <w:rPr>
                <w:rFonts w:ascii="Calibri" w:eastAsia="Times New Roman" w:hAnsi="Calibri" w:cs="Calibri"/>
                <w:sz w:val="22"/>
                <w:szCs w:val="22"/>
              </w:rPr>
            </w:pPr>
            <w:hyperlink r:id="rId46" w:anchor="RANGE!full99efa834111e56afc3ec2b7dbf346fe8e2c421ddb994779586a1ac9b1e5de103" w:history="1">
              <w:r w:rsidRPr="00B560D3">
                <w:rPr>
                  <w:rFonts w:ascii="Calibri" w:eastAsia="Times New Roman" w:hAnsi="Calibri" w:cs="Calibri"/>
                  <w:sz w:val="22"/>
                  <w:szCs w:val="22"/>
                </w:rPr>
                <w:t xml:space="preserve">        Identification</w:t>
              </w:r>
            </w:hyperlink>
          </w:p>
        </w:tc>
        <w:tc>
          <w:tcPr>
            <w:tcW w:w="2320" w:type="dxa"/>
            <w:tcBorders>
              <w:top w:val="single" w:sz="4" w:space="0" w:color="808080"/>
              <w:left w:val="nil"/>
              <w:bottom w:val="nil"/>
              <w:right w:val="single" w:sz="4" w:space="0" w:color="808080"/>
            </w:tcBorders>
            <w:shd w:val="clear" w:color="auto" w:fill="auto"/>
            <w:hideMark/>
          </w:tcPr>
          <w:p w14:paraId="15DB4703"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&lt;Id&gt;</w:t>
            </w:r>
          </w:p>
        </w:tc>
        <w:tc>
          <w:tcPr>
            <w:tcW w:w="797" w:type="dxa"/>
            <w:tcBorders>
              <w:top w:val="single" w:sz="4" w:space="0" w:color="808080"/>
              <w:left w:val="nil"/>
              <w:bottom w:val="nil"/>
              <w:right w:val="single" w:sz="4" w:space="0" w:color="808080"/>
            </w:tcBorders>
            <w:shd w:val="clear" w:color="auto" w:fill="auto"/>
            <w:noWrap/>
            <w:hideMark/>
          </w:tcPr>
          <w:p w14:paraId="18400D11"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[0..1]</w:t>
            </w:r>
          </w:p>
        </w:tc>
        <w:tc>
          <w:tcPr>
            <w:tcW w:w="1630" w:type="dxa"/>
            <w:tcBorders>
              <w:top w:val="single" w:sz="4" w:space="0" w:color="808080"/>
              <w:left w:val="nil"/>
              <w:bottom w:val="nil"/>
              <w:right w:val="single" w:sz="4" w:space="0" w:color="808080"/>
            </w:tcBorders>
            <w:shd w:val="clear" w:color="auto" w:fill="auto"/>
            <w:hideMark/>
          </w:tcPr>
          <w:p w14:paraId="6C421562"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text{1,35}</w:t>
            </w:r>
          </w:p>
        </w:tc>
      </w:tr>
      <w:tr w:rsidR="00931281" w:rsidRPr="00B560D3" w14:paraId="6E0A3375"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448B41B"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shd w:val="clear" w:color="000000" w:fill="E6E6E6"/>
            <w:hideMark/>
          </w:tcPr>
          <w:p w14:paraId="7432248E" w14:textId="77777777" w:rsidR="00931281" w:rsidRPr="00B560D3" w:rsidRDefault="00931281" w:rsidP="00F86990">
            <w:pPr>
              <w:spacing w:before="0"/>
              <w:outlineLvl w:val="1"/>
              <w:rPr>
                <w:rFonts w:ascii="Calibri" w:eastAsia="Times New Roman" w:hAnsi="Calibri" w:cs="Calibri"/>
                <w:sz w:val="22"/>
                <w:szCs w:val="22"/>
              </w:rPr>
            </w:pPr>
            <w:hyperlink r:id="rId47" w:anchor="RANGE!full551b26d93ba248b354ebcae30246af2212d7ac7a50838931d1092c65f1091b8e" w:history="1">
              <w:r w:rsidRPr="00B560D3">
                <w:rPr>
                  <w:rFonts w:ascii="Calibri" w:eastAsia="Times New Roman" w:hAnsi="Calibri" w:cs="Calibri"/>
                  <w:sz w:val="22"/>
                  <w:szCs w:val="22"/>
                </w:rPr>
                <w:t xml:space="preserve">        Valuation Date Time</w:t>
              </w:r>
            </w:hyperlink>
          </w:p>
        </w:tc>
        <w:tc>
          <w:tcPr>
            <w:tcW w:w="2320" w:type="dxa"/>
            <w:tcBorders>
              <w:top w:val="single" w:sz="4" w:space="0" w:color="808080"/>
              <w:left w:val="nil"/>
              <w:bottom w:val="nil"/>
              <w:right w:val="single" w:sz="4" w:space="0" w:color="808080"/>
            </w:tcBorders>
            <w:shd w:val="clear" w:color="000000" w:fill="E6E6E6"/>
            <w:hideMark/>
          </w:tcPr>
          <w:p w14:paraId="42B156FE"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&lt;ValtnDtTm&gt;</w:t>
            </w:r>
          </w:p>
        </w:tc>
        <w:tc>
          <w:tcPr>
            <w:tcW w:w="797" w:type="dxa"/>
            <w:tcBorders>
              <w:top w:val="single" w:sz="4" w:space="0" w:color="808080"/>
              <w:left w:val="nil"/>
              <w:bottom w:val="nil"/>
              <w:right w:val="single" w:sz="4" w:space="0" w:color="808080"/>
            </w:tcBorders>
            <w:shd w:val="clear" w:color="000000" w:fill="E6E6E6"/>
            <w:noWrap/>
            <w:hideMark/>
          </w:tcPr>
          <w:p w14:paraId="28632E68"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[0..1]</w:t>
            </w:r>
          </w:p>
        </w:tc>
        <w:tc>
          <w:tcPr>
            <w:tcW w:w="1630" w:type="dxa"/>
            <w:tcBorders>
              <w:top w:val="single" w:sz="4" w:space="0" w:color="808080"/>
              <w:left w:val="nil"/>
              <w:bottom w:val="nil"/>
              <w:right w:val="single" w:sz="4" w:space="0" w:color="808080"/>
            </w:tcBorders>
            <w:shd w:val="clear" w:color="000000" w:fill="E6E6E6"/>
            <w:noWrap/>
            <w:hideMark/>
          </w:tcPr>
          <w:p w14:paraId="7FF82757"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Choice</w:t>
            </w:r>
          </w:p>
        </w:tc>
      </w:tr>
      <w:tr w:rsidR="00931281" w:rsidRPr="00B560D3" w14:paraId="40D6F81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864FD47"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shd w:val="clear" w:color="000000" w:fill="E6E6E6"/>
            <w:hideMark/>
          </w:tcPr>
          <w:p w14:paraId="75554450" w14:textId="77777777" w:rsidR="00931281" w:rsidRPr="00B560D3" w:rsidRDefault="00931281" w:rsidP="00F86990">
            <w:pPr>
              <w:spacing w:before="0"/>
              <w:outlineLvl w:val="1"/>
              <w:rPr>
                <w:rFonts w:ascii="Calibri" w:eastAsia="Times New Roman" w:hAnsi="Calibri" w:cs="Calibri"/>
                <w:sz w:val="22"/>
                <w:szCs w:val="22"/>
              </w:rPr>
            </w:pPr>
            <w:hyperlink r:id="rId48" w:anchor="RANGE!full2233de76522fbc36b949604c867def40feba7d62ac9b6509c9b5ed424838c090" w:history="1">
              <w:r w:rsidRPr="00B560D3">
                <w:rPr>
                  <w:rFonts w:ascii="Calibri" w:eastAsia="Times New Roman" w:hAnsi="Calibri" w:cs="Calibri"/>
                  <w:sz w:val="22"/>
                  <w:szCs w:val="22"/>
                </w:rPr>
                <w:t xml:space="preserve">        NAV Date Time</w:t>
              </w:r>
            </w:hyperlink>
          </w:p>
        </w:tc>
        <w:tc>
          <w:tcPr>
            <w:tcW w:w="2320" w:type="dxa"/>
            <w:tcBorders>
              <w:top w:val="single" w:sz="4" w:space="0" w:color="808080"/>
              <w:left w:val="nil"/>
              <w:bottom w:val="nil"/>
              <w:right w:val="single" w:sz="4" w:space="0" w:color="808080"/>
            </w:tcBorders>
            <w:shd w:val="clear" w:color="000000" w:fill="E6E6E6"/>
            <w:hideMark/>
          </w:tcPr>
          <w:p w14:paraId="632AA1C1"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&lt;NAVDtTm&gt;</w:t>
            </w:r>
          </w:p>
        </w:tc>
        <w:tc>
          <w:tcPr>
            <w:tcW w:w="797" w:type="dxa"/>
            <w:tcBorders>
              <w:top w:val="single" w:sz="4" w:space="0" w:color="808080"/>
              <w:left w:val="nil"/>
              <w:bottom w:val="nil"/>
              <w:right w:val="single" w:sz="4" w:space="0" w:color="808080"/>
            </w:tcBorders>
            <w:shd w:val="clear" w:color="000000" w:fill="E6E6E6"/>
            <w:noWrap/>
            <w:hideMark/>
          </w:tcPr>
          <w:p w14:paraId="758C4A24"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shd w:val="clear" w:color="000000" w:fill="E6E6E6"/>
            <w:noWrap/>
            <w:hideMark/>
          </w:tcPr>
          <w:p w14:paraId="22054FE6"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Choice</w:t>
            </w:r>
          </w:p>
        </w:tc>
      </w:tr>
      <w:tr w:rsidR="00931281" w:rsidRPr="00B560D3" w14:paraId="1F926CC8"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1F8FD93"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shd w:val="clear" w:color="000000" w:fill="E6E6E6"/>
            <w:hideMark/>
          </w:tcPr>
          <w:p w14:paraId="1824BB1C" w14:textId="77777777" w:rsidR="00931281" w:rsidRPr="00B560D3" w:rsidRDefault="00931281" w:rsidP="00F86990">
            <w:pPr>
              <w:spacing w:before="0"/>
              <w:outlineLvl w:val="1"/>
              <w:rPr>
                <w:rFonts w:ascii="Calibri" w:eastAsia="Times New Roman" w:hAnsi="Calibri" w:cs="Calibri"/>
                <w:sz w:val="22"/>
                <w:szCs w:val="22"/>
              </w:rPr>
            </w:pPr>
            <w:hyperlink r:id="rId49" w:anchor="RANGE!fullaab85ba38826ab2cda997b765175776ed9df689c23b058acd2c5784470481c8c" w:history="1">
              <w:r w:rsidRPr="00B560D3">
                <w:rPr>
                  <w:rFonts w:ascii="Calibri" w:eastAsia="Times New Roman" w:hAnsi="Calibri" w:cs="Calibri"/>
                  <w:sz w:val="22"/>
                  <w:szCs w:val="22"/>
                </w:rPr>
                <w:t xml:space="preserve">        Financial Instrument Details</w:t>
              </w:r>
            </w:hyperlink>
          </w:p>
        </w:tc>
        <w:tc>
          <w:tcPr>
            <w:tcW w:w="2320" w:type="dxa"/>
            <w:tcBorders>
              <w:top w:val="single" w:sz="4" w:space="0" w:color="808080"/>
              <w:left w:val="nil"/>
              <w:bottom w:val="nil"/>
              <w:right w:val="single" w:sz="4" w:space="0" w:color="808080"/>
            </w:tcBorders>
            <w:shd w:val="clear" w:color="000000" w:fill="E6E6E6"/>
            <w:hideMark/>
          </w:tcPr>
          <w:p w14:paraId="542AD851"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&lt;FinInstrmDtls&gt;</w:t>
            </w:r>
          </w:p>
        </w:tc>
        <w:tc>
          <w:tcPr>
            <w:tcW w:w="797" w:type="dxa"/>
            <w:tcBorders>
              <w:top w:val="single" w:sz="4" w:space="0" w:color="808080"/>
              <w:left w:val="nil"/>
              <w:bottom w:val="nil"/>
              <w:right w:val="single" w:sz="4" w:space="0" w:color="808080"/>
            </w:tcBorders>
            <w:shd w:val="clear" w:color="000000" w:fill="E6E6E6"/>
            <w:noWrap/>
            <w:hideMark/>
          </w:tcPr>
          <w:p w14:paraId="0AB98FA5"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shd w:val="clear" w:color="000000" w:fill="E6E6E6"/>
            <w:noWrap/>
            <w:hideMark/>
          </w:tcPr>
          <w:p w14:paraId="0BC855DB"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 </w:t>
            </w:r>
          </w:p>
        </w:tc>
      </w:tr>
      <w:tr w:rsidR="00931281" w:rsidRPr="00B560D3" w14:paraId="27FEF408"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F63ED4D"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3</w:t>
            </w:r>
          </w:p>
        </w:tc>
        <w:tc>
          <w:tcPr>
            <w:tcW w:w="4235" w:type="dxa"/>
            <w:tcBorders>
              <w:top w:val="single" w:sz="4" w:space="0" w:color="808080"/>
              <w:left w:val="nil"/>
              <w:bottom w:val="nil"/>
              <w:right w:val="single" w:sz="4" w:space="0" w:color="808080"/>
            </w:tcBorders>
            <w:shd w:val="clear" w:color="auto" w:fill="auto"/>
            <w:hideMark/>
          </w:tcPr>
          <w:p w14:paraId="4793891A" w14:textId="77777777" w:rsidR="00931281" w:rsidRPr="00B560D3" w:rsidRDefault="00931281" w:rsidP="00F86990">
            <w:pPr>
              <w:spacing w:before="0"/>
              <w:outlineLvl w:val="2"/>
              <w:rPr>
                <w:rFonts w:ascii="Calibri" w:eastAsia="Times New Roman" w:hAnsi="Calibri" w:cs="Calibri"/>
                <w:sz w:val="22"/>
                <w:szCs w:val="22"/>
              </w:rPr>
            </w:pPr>
            <w:hyperlink r:id="rId50" w:anchor="RANGE!fulla9670c5b56d6b1717565a07e4c367a07c675f5e5a8d1076d4fd67240e328bfa1" w:history="1">
              <w:r w:rsidRPr="00B560D3">
                <w:rPr>
                  <w:rFonts w:ascii="Calibri" w:eastAsia="Times New Roman" w:hAnsi="Calibri" w:cs="Calibri"/>
                  <w:sz w:val="22"/>
                  <w:szCs w:val="22"/>
                </w:rPr>
                <w:t xml:space="preserve">            Identification</w:t>
              </w:r>
            </w:hyperlink>
          </w:p>
        </w:tc>
        <w:tc>
          <w:tcPr>
            <w:tcW w:w="2320" w:type="dxa"/>
            <w:tcBorders>
              <w:top w:val="single" w:sz="4" w:space="0" w:color="808080"/>
              <w:left w:val="nil"/>
              <w:bottom w:val="nil"/>
              <w:right w:val="single" w:sz="4" w:space="0" w:color="808080"/>
            </w:tcBorders>
            <w:shd w:val="clear" w:color="auto" w:fill="auto"/>
            <w:hideMark/>
          </w:tcPr>
          <w:p w14:paraId="01FF7407"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&lt;Id&gt;</w:t>
            </w:r>
          </w:p>
        </w:tc>
        <w:tc>
          <w:tcPr>
            <w:tcW w:w="797" w:type="dxa"/>
            <w:tcBorders>
              <w:top w:val="single" w:sz="4" w:space="0" w:color="808080"/>
              <w:left w:val="nil"/>
              <w:bottom w:val="nil"/>
              <w:right w:val="single" w:sz="4" w:space="0" w:color="808080"/>
            </w:tcBorders>
            <w:shd w:val="clear" w:color="auto" w:fill="auto"/>
            <w:noWrap/>
            <w:hideMark/>
          </w:tcPr>
          <w:p w14:paraId="4012F241"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[1..10]</w:t>
            </w:r>
          </w:p>
        </w:tc>
        <w:tc>
          <w:tcPr>
            <w:tcW w:w="1630" w:type="dxa"/>
            <w:tcBorders>
              <w:top w:val="single" w:sz="4" w:space="0" w:color="808080"/>
              <w:left w:val="nil"/>
              <w:bottom w:val="nil"/>
              <w:right w:val="single" w:sz="4" w:space="0" w:color="808080"/>
            </w:tcBorders>
            <w:shd w:val="clear" w:color="auto" w:fill="auto"/>
            <w:noWrap/>
            <w:hideMark/>
          </w:tcPr>
          <w:p w14:paraId="31E48CEB"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Choice</w:t>
            </w:r>
          </w:p>
        </w:tc>
      </w:tr>
      <w:tr w:rsidR="00931281" w:rsidRPr="00B560D3" w14:paraId="39E82051" w14:textId="77777777" w:rsidTr="00F86990">
        <w:trPr>
          <w:trHeight w:val="600"/>
        </w:trPr>
        <w:tc>
          <w:tcPr>
            <w:tcW w:w="468" w:type="dxa"/>
            <w:tcBorders>
              <w:top w:val="single" w:sz="4" w:space="0" w:color="808080"/>
              <w:left w:val="single" w:sz="4" w:space="0" w:color="808080"/>
              <w:bottom w:val="nil"/>
              <w:right w:val="single" w:sz="4" w:space="0" w:color="808080"/>
            </w:tcBorders>
            <w:shd w:val="clear" w:color="auto" w:fill="auto"/>
            <w:noWrap/>
            <w:hideMark/>
          </w:tcPr>
          <w:p w14:paraId="7AE49684"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shd w:val="clear" w:color="auto" w:fill="auto"/>
            <w:hideMark/>
          </w:tcPr>
          <w:p w14:paraId="2E6F4E53" w14:textId="77777777" w:rsidR="00931281" w:rsidRPr="00B560D3" w:rsidRDefault="00931281" w:rsidP="00F86990">
            <w:pPr>
              <w:spacing w:before="0"/>
              <w:outlineLvl w:val="3"/>
              <w:rPr>
                <w:rFonts w:ascii="Calibri" w:eastAsia="Times New Roman" w:hAnsi="Calibri" w:cs="Calibri"/>
                <w:sz w:val="22"/>
                <w:szCs w:val="22"/>
              </w:rPr>
            </w:pPr>
            <w:hyperlink r:id="rId51" w:anchor="RANGE!full7505e71a6d4306c169d8dc36071baae633a193ac3431cd69f10c1cf412547d3e" w:history="1">
              <w:r w:rsidRPr="00B560D3">
                <w:rPr>
                  <w:rFonts w:ascii="Calibri" w:eastAsia="Times New Roman" w:hAnsi="Calibri" w:cs="Calibri"/>
                  <w:sz w:val="22"/>
                  <w:szCs w:val="22"/>
                </w:rPr>
                <w:t xml:space="preserve">                ISIN</w:t>
              </w:r>
            </w:hyperlink>
          </w:p>
        </w:tc>
        <w:tc>
          <w:tcPr>
            <w:tcW w:w="2320" w:type="dxa"/>
            <w:tcBorders>
              <w:top w:val="single" w:sz="4" w:space="0" w:color="808080"/>
              <w:left w:val="nil"/>
              <w:bottom w:val="nil"/>
              <w:right w:val="single" w:sz="4" w:space="0" w:color="808080"/>
            </w:tcBorders>
            <w:shd w:val="clear" w:color="auto" w:fill="auto"/>
            <w:hideMark/>
          </w:tcPr>
          <w:p w14:paraId="7F1C901A"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&lt;ISIN&gt;</w:t>
            </w:r>
          </w:p>
        </w:tc>
        <w:tc>
          <w:tcPr>
            <w:tcW w:w="797" w:type="dxa"/>
            <w:tcBorders>
              <w:top w:val="single" w:sz="4" w:space="0" w:color="808080"/>
              <w:left w:val="nil"/>
              <w:bottom w:val="nil"/>
              <w:right w:val="single" w:sz="4" w:space="0" w:color="808080"/>
            </w:tcBorders>
            <w:shd w:val="clear" w:color="auto" w:fill="auto"/>
            <w:noWrap/>
            <w:hideMark/>
          </w:tcPr>
          <w:p w14:paraId="05D1405E"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shd w:val="clear" w:color="auto" w:fill="auto"/>
            <w:hideMark/>
          </w:tcPr>
          <w:p w14:paraId="479F00A2"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text</w:t>
            </w:r>
            <w:r w:rsidRPr="00B560D3">
              <w:rPr>
                <w:rFonts w:ascii="Calibri" w:eastAsia="Times New Roman" w:hAnsi="Calibri" w:cs="Calibri"/>
                <w:sz w:val="22"/>
                <w:szCs w:val="22"/>
              </w:rPr>
              <w:br/>
              <w:t>[A-Z0-9]{12,12}</w:t>
            </w:r>
          </w:p>
        </w:tc>
      </w:tr>
      <w:tr w:rsidR="00931281" w:rsidRPr="00B560D3" w14:paraId="0EA1088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92C989F"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shd w:val="clear" w:color="auto" w:fill="auto"/>
            <w:hideMark/>
          </w:tcPr>
          <w:p w14:paraId="5EE7D364" w14:textId="77777777" w:rsidR="00931281" w:rsidRPr="00B560D3" w:rsidRDefault="00931281" w:rsidP="00F86990">
            <w:pPr>
              <w:spacing w:before="0"/>
              <w:outlineLvl w:val="3"/>
              <w:rPr>
                <w:rFonts w:ascii="Calibri" w:eastAsia="Times New Roman" w:hAnsi="Calibri" w:cs="Calibri"/>
                <w:sz w:val="22"/>
                <w:szCs w:val="22"/>
              </w:rPr>
            </w:pPr>
            <w:hyperlink r:id="rId52" w:anchor="RANGE!fullb71d14e29608211028f348986372b84cfb27742d45ae88859084504f5129bf19" w:history="1">
              <w:r w:rsidRPr="00B560D3">
                <w:rPr>
                  <w:rFonts w:ascii="Calibri" w:eastAsia="Times New Roman" w:hAnsi="Calibri" w:cs="Calibri"/>
                  <w:sz w:val="22"/>
                  <w:szCs w:val="22"/>
                </w:rPr>
                <w:t xml:space="preserve">                SEDOL</w:t>
              </w:r>
            </w:hyperlink>
          </w:p>
        </w:tc>
        <w:tc>
          <w:tcPr>
            <w:tcW w:w="2320" w:type="dxa"/>
            <w:tcBorders>
              <w:top w:val="single" w:sz="4" w:space="0" w:color="808080"/>
              <w:left w:val="nil"/>
              <w:bottom w:val="nil"/>
              <w:right w:val="single" w:sz="4" w:space="0" w:color="808080"/>
            </w:tcBorders>
            <w:shd w:val="clear" w:color="auto" w:fill="auto"/>
            <w:hideMark/>
          </w:tcPr>
          <w:p w14:paraId="7EA5960A"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&lt;SEDOL&gt;</w:t>
            </w:r>
          </w:p>
        </w:tc>
        <w:tc>
          <w:tcPr>
            <w:tcW w:w="797" w:type="dxa"/>
            <w:tcBorders>
              <w:top w:val="single" w:sz="4" w:space="0" w:color="808080"/>
              <w:left w:val="nil"/>
              <w:bottom w:val="nil"/>
              <w:right w:val="single" w:sz="4" w:space="0" w:color="808080"/>
            </w:tcBorders>
            <w:shd w:val="clear" w:color="auto" w:fill="auto"/>
            <w:noWrap/>
            <w:hideMark/>
          </w:tcPr>
          <w:p w14:paraId="317A015C"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shd w:val="clear" w:color="auto" w:fill="auto"/>
            <w:hideMark/>
          </w:tcPr>
          <w:p w14:paraId="3092E67D"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text</w:t>
            </w:r>
          </w:p>
        </w:tc>
      </w:tr>
      <w:tr w:rsidR="00931281" w:rsidRPr="00B560D3" w14:paraId="32894219"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2CFEE17"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shd w:val="clear" w:color="auto" w:fill="auto"/>
            <w:hideMark/>
          </w:tcPr>
          <w:p w14:paraId="0DEDCF29" w14:textId="77777777" w:rsidR="00931281" w:rsidRPr="00B560D3" w:rsidRDefault="00931281" w:rsidP="00F86990">
            <w:pPr>
              <w:spacing w:before="0"/>
              <w:outlineLvl w:val="3"/>
              <w:rPr>
                <w:rFonts w:ascii="Calibri" w:eastAsia="Times New Roman" w:hAnsi="Calibri" w:cs="Calibri"/>
                <w:sz w:val="22"/>
                <w:szCs w:val="22"/>
              </w:rPr>
            </w:pPr>
            <w:hyperlink r:id="rId53" w:anchor="RANGE!fullb895c9df07da39ca6dee1936ba2d6940bfd1aa933144b38889688cc188d36e63" w:history="1">
              <w:r w:rsidRPr="00B560D3">
                <w:rPr>
                  <w:rFonts w:ascii="Calibri" w:eastAsia="Times New Roman" w:hAnsi="Calibri" w:cs="Calibri"/>
                  <w:sz w:val="22"/>
                  <w:szCs w:val="22"/>
                </w:rPr>
                <w:t xml:space="preserve">                CUSIP</w:t>
              </w:r>
            </w:hyperlink>
          </w:p>
        </w:tc>
        <w:tc>
          <w:tcPr>
            <w:tcW w:w="2320" w:type="dxa"/>
            <w:tcBorders>
              <w:top w:val="single" w:sz="4" w:space="0" w:color="808080"/>
              <w:left w:val="nil"/>
              <w:bottom w:val="nil"/>
              <w:right w:val="single" w:sz="4" w:space="0" w:color="808080"/>
            </w:tcBorders>
            <w:shd w:val="clear" w:color="auto" w:fill="auto"/>
            <w:hideMark/>
          </w:tcPr>
          <w:p w14:paraId="77311376"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&lt;CUSIP&gt;</w:t>
            </w:r>
          </w:p>
        </w:tc>
        <w:tc>
          <w:tcPr>
            <w:tcW w:w="797" w:type="dxa"/>
            <w:tcBorders>
              <w:top w:val="single" w:sz="4" w:space="0" w:color="808080"/>
              <w:left w:val="nil"/>
              <w:bottom w:val="nil"/>
              <w:right w:val="single" w:sz="4" w:space="0" w:color="808080"/>
            </w:tcBorders>
            <w:shd w:val="clear" w:color="auto" w:fill="auto"/>
            <w:noWrap/>
            <w:hideMark/>
          </w:tcPr>
          <w:p w14:paraId="30C47F38"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shd w:val="clear" w:color="auto" w:fill="auto"/>
            <w:hideMark/>
          </w:tcPr>
          <w:p w14:paraId="7D5149CD"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text</w:t>
            </w:r>
          </w:p>
        </w:tc>
      </w:tr>
      <w:tr w:rsidR="00931281" w:rsidRPr="00B560D3" w14:paraId="72CC6D23"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6B9800A"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shd w:val="clear" w:color="auto" w:fill="auto"/>
            <w:hideMark/>
          </w:tcPr>
          <w:p w14:paraId="2571DA00" w14:textId="77777777" w:rsidR="00931281" w:rsidRPr="00B560D3" w:rsidRDefault="00931281" w:rsidP="00F86990">
            <w:pPr>
              <w:spacing w:before="0"/>
              <w:outlineLvl w:val="3"/>
              <w:rPr>
                <w:rFonts w:ascii="Calibri" w:eastAsia="Times New Roman" w:hAnsi="Calibri" w:cs="Calibri"/>
                <w:sz w:val="22"/>
                <w:szCs w:val="22"/>
              </w:rPr>
            </w:pPr>
            <w:hyperlink r:id="rId54" w:anchor="RANGE!fullef6db6617547fe40ee3bc2b640510cfd3a8123e983ab5783dbbabd694621a1a4" w:history="1">
              <w:r w:rsidRPr="00B560D3">
                <w:rPr>
                  <w:rFonts w:ascii="Calibri" w:eastAsia="Times New Roman" w:hAnsi="Calibri" w:cs="Calibri"/>
                  <w:sz w:val="22"/>
                  <w:szCs w:val="22"/>
                </w:rPr>
                <w:t xml:space="preserve">                RIC</w:t>
              </w:r>
            </w:hyperlink>
          </w:p>
        </w:tc>
        <w:tc>
          <w:tcPr>
            <w:tcW w:w="2320" w:type="dxa"/>
            <w:tcBorders>
              <w:top w:val="single" w:sz="4" w:space="0" w:color="808080"/>
              <w:left w:val="nil"/>
              <w:bottom w:val="nil"/>
              <w:right w:val="single" w:sz="4" w:space="0" w:color="808080"/>
            </w:tcBorders>
            <w:shd w:val="clear" w:color="auto" w:fill="auto"/>
            <w:hideMark/>
          </w:tcPr>
          <w:p w14:paraId="1BC4E7BA"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&lt;RIC&gt;</w:t>
            </w:r>
          </w:p>
        </w:tc>
        <w:tc>
          <w:tcPr>
            <w:tcW w:w="797" w:type="dxa"/>
            <w:tcBorders>
              <w:top w:val="single" w:sz="4" w:space="0" w:color="808080"/>
              <w:left w:val="nil"/>
              <w:bottom w:val="nil"/>
              <w:right w:val="single" w:sz="4" w:space="0" w:color="808080"/>
            </w:tcBorders>
            <w:shd w:val="clear" w:color="auto" w:fill="auto"/>
            <w:noWrap/>
            <w:hideMark/>
          </w:tcPr>
          <w:p w14:paraId="6BFA871C"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shd w:val="clear" w:color="auto" w:fill="auto"/>
            <w:hideMark/>
          </w:tcPr>
          <w:p w14:paraId="051E3463"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text{1,35}</w:t>
            </w:r>
          </w:p>
        </w:tc>
      </w:tr>
      <w:tr w:rsidR="00931281" w:rsidRPr="00B560D3" w14:paraId="03593668"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783DA3E"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lastRenderedPageBreak/>
              <w:t>4</w:t>
            </w:r>
          </w:p>
        </w:tc>
        <w:tc>
          <w:tcPr>
            <w:tcW w:w="4235" w:type="dxa"/>
            <w:tcBorders>
              <w:top w:val="single" w:sz="4" w:space="0" w:color="808080"/>
              <w:left w:val="nil"/>
              <w:bottom w:val="nil"/>
              <w:right w:val="single" w:sz="4" w:space="0" w:color="808080"/>
            </w:tcBorders>
            <w:shd w:val="clear" w:color="auto" w:fill="auto"/>
            <w:hideMark/>
          </w:tcPr>
          <w:p w14:paraId="08584030" w14:textId="77777777" w:rsidR="00931281" w:rsidRPr="00B560D3" w:rsidRDefault="00931281" w:rsidP="00F86990">
            <w:pPr>
              <w:spacing w:before="0"/>
              <w:outlineLvl w:val="3"/>
              <w:rPr>
                <w:rFonts w:ascii="Calibri" w:eastAsia="Times New Roman" w:hAnsi="Calibri" w:cs="Calibri"/>
                <w:sz w:val="22"/>
                <w:szCs w:val="22"/>
              </w:rPr>
            </w:pPr>
            <w:hyperlink r:id="rId55" w:anchor="RANGE!full89fd39664c086a22081971d49386705487bff3cb24af66b982c686212cc39810" w:history="1">
              <w:r w:rsidRPr="00B560D3">
                <w:rPr>
                  <w:rFonts w:ascii="Calibri" w:eastAsia="Times New Roman" w:hAnsi="Calibri" w:cs="Calibri"/>
                  <w:sz w:val="22"/>
                  <w:szCs w:val="22"/>
                </w:rPr>
                <w:t xml:space="preserve">                Ticker Symbol</w:t>
              </w:r>
            </w:hyperlink>
          </w:p>
        </w:tc>
        <w:tc>
          <w:tcPr>
            <w:tcW w:w="2320" w:type="dxa"/>
            <w:tcBorders>
              <w:top w:val="single" w:sz="4" w:space="0" w:color="808080"/>
              <w:left w:val="nil"/>
              <w:bottom w:val="nil"/>
              <w:right w:val="single" w:sz="4" w:space="0" w:color="808080"/>
            </w:tcBorders>
            <w:shd w:val="clear" w:color="auto" w:fill="auto"/>
            <w:hideMark/>
          </w:tcPr>
          <w:p w14:paraId="3CA325BD"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&lt;TckrSymb&gt;</w:t>
            </w:r>
          </w:p>
        </w:tc>
        <w:tc>
          <w:tcPr>
            <w:tcW w:w="797" w:type="dxa"/>
            <w:tcBorders>
              <w:top w:val="single" w:sz="4" w:space="0" w:color="808080"/>
              <w:left w:val="nil"/>
              <w:bottom w:val="nil"/>
              <w:right w:val="single" w:sz="4" w:space="0" w:color="808080"/>
            </w:tcBorders>
            <w:shd w:val="clear" w:color="auto" w:fill="auto"/>
            <w:noWrap/>
            <w:hideMark/>
          </w:tcPr>
          <w:p w14:paraId="59EB9541"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shd w:val="clear" w:color="auto" w:fill="auto"/>
            <w:hideMark/>
          </w:tcPr>
          <w:p w14:paraId="3DC9D766"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text{1,35}</w:t>
            </w:r>
          </w:p>
        </w:tc>
      </w:tr>
      <w:tr w:rsidR="00931281" w:rsidRPr="00B560D3" w14:paraId="11B2142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088D8CD"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shd w:val="clear" w:color="auto" w:fill="auto"/>
            <w:hideMark/>
          </w:tcPr>
          <w:p w14:paraId="6CF1D99B" w14:textId="77777777" w:rsidR="00931281" w:rsidRPr="00B560D3" w:rsidRDefault="00931281" w:rsidP="00F86990">
            <w:pPr>
              <w:spacing w:before="0"/>
              <w:outlineLvl w:val="3"/>
              <w:rPr>
                <w:rFonts w:ascii="Calibri" w:eastAsia="Times New Roman" w:hAnsi="Calibri" w:cs="Calibri"/>
                <w:sz w:val="22"/>
                <w:szCs w:val="22"/>
              </w:rPr>
            </w:pPr>
            <w:hyperlink r:id="rId56" w:anchor="RANGE!full2dd31a5e148560f522a8bce2379fe94744f7cd9fb69d09eb5752c4f4d36f0ccd" w:history="1">
              <w:r w:rsidRPr="00B560D3">
                <w:rPr>
                  <w:rFonts w:ascii="Calibri" w:eastAsia="Times New Roman" w:hAnsi="Calibri" w:cs="Calibri"/>
                  <w:sz w:val="22"/>
                  <w:szCs w:val="22"/>
                </w:rPr>
                <w:t xml:space="preserve">                Bloomberg</w:t>
              </w:r>
            </w:hyperlink>
          </w:p>
        </w:tc>
        <w:tc>
          <w:tcPr>
            <w:tcW w:w="2320" w:type="dxa"/>
            <w:tcBorders>
              <w:top w:val="single" w:sz="4" w:space="0" w:color="808080"/>
              <w:left w:val="nil"/>
              <w:bottom w:val="nil"/>
              <w:right w:val="single" w:sz="4" w:space="0" w:color="808080"/>
            </w:tcBorders>
            <w:shd w:val="clear" w:color="auto" w:fill="auto"/>
            <w:hideMark/>
          </w:tcPr>
          <w:p w14:paraId="153604CD"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&lt;Blmbrg&gt;</w:t>
            </w:r>
          </w:p>
        </w:tc>
        <w:tc>
          <w:tcPr>
            <w:tcW w:w="797" w:type="dxa"/>
            <w:tcBorders>
              <w:top w:val="single" w:sz="4" w:space="0" w:color="808080"/>
              <w:left w:val="nil"/>
              <w:bottom w:val="nil"/>
              <w:right w:val="single" w:sz="4" w:space="0" w:color="808080"/>
            </w:tcBorders>
            <w:shd w:val="clear" w:color="auto" w:fill="auto"/>
            <w:noWrap/>
            <w:hideMark/>
          </w:tcPr>
          <w:p w14:paraId="5462D8C1"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shd w:val="clear" w:color="auto" w:fill="auto"/>
            <w:hideMark/>
          </w:tcPr>
          <w:p w14:paraId="6F224B5D"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text{1,35}</w:t>
            </w:r>
          </w:p>
        </w:tc>
      </w:tr>
      <w:tr w:rsidR="00931281" w:rsidRPr="00B560D3" w14:paraId="5B39BA9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7BC5FF4"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shd w:val="clear" w:color="auto" w:fill="auto"/>
            <w:hideMark/>
          </w:tcPr>
          <w:p w14:paraId="10BA0589" w14:textId="77777777" w:rsidR="00931281" w:rsidRPr="00B560D3" w:rsidRDefault="00931281" w:rsidP="00F86990">
            <w:pPr>
              <w:spacing w:before="0"/>
              <w:outlineLvl w:val="3"/>
              <w:rPr>
                <w:rFonts w:ascii="Calibri" w:eastAsia="Times New Roman" w:hAnsi="Calibri" w:cs="Calibri"/>
                <w:sz w:val="22"/>
                <w:szCs w:val="22"/>
              </w:rPr>
            </w:pPr>
            <w:hyperlink r:id="rId57" w:anchor="RANGE!full1d26cfa4c679494af39c0490fba0a57f04ab6fee987167a4b580f27954c6d597" w:history="1">
              <w:r w:rsidRPr="00B560D3">
                <w:rPr>
                  <w:rFonts w:ascii="Calibri" w:eastAsia="Times New Roman" w:hAnsi="Calibri" w:cs="Calibri"/>
                  <w:sz w:val="22"/>
                  <w:szCs w:val="22"/>
                </w:rPr>
                <w:t xml:space="preserve">                CTA</w:t>
              </w:r>
            </w:hyperlink>
          </w:p>
        </w:tc>
        <w:tc>
          <w:tcPr>
            <w:tcW w:w="2320" w:type="dxa"/>
            <w:tcBorders>
              <w:top w:val="single" w:sz="4" w:space="0" w:color="808080"/>
              <w:left w:val="nil"/>
              <w:bottom w:val="nil"/>
              <w:right w:val="single" w:sz="4" w:space="0" w:color="808080"/>
            </w:tcBorders>
            <w:shd w:val="clear" w:color="auto" w:fill="auto"/>
            <w:hideMark/>
          </w:tcPr>
          <w:p w14:paraId="4B730FD7"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&lt;CTA&gt;</w:t>
            </w:r>
          </w:p>
        </w:tc>
        <w:tc>
          <w:tcPr>
            <w:tcW w:w="797" w:type="dxa"/>
            <w:tcBorders>
              <w:top w:val="single" w:sz="4" w:space="0" w:color="808080"/>
              <w:left w:val="nil"/>
              <w:bottom w:val="nil"/>
              <w:right w:val="single" w:sz="4" w:space="0" w:color="808080"/>
            </w:tcBorders>
            <w:shd w:val="clear" w:color="auto" w:fill="auto"/>
            <w:noWrap/>
            <w:hideMark/>
          </w:tcPr>
          <w:p w14:paraId="1833985B"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shd w:val="clear" w:color="auto" w:fill="auto"/>
            <w:hideMark/>
          </w:tcPr>
          <w:p w14:paraId="0E688818"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text{1,35}</w:t>
            </w:r>
          </w:p>
        </w:tc>
      </w:tr>
      <w:tr w:rsidR="00931281" w:rsidRPr="00B560D3" w14:paraId="4ABC0E42"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0B708D8"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shd w:val="clear" w:color="auto" w:fill="auto"/>
            <w:hideMark/>
          </w:tcPr>
          <w:p w14:paraId="18DB1AD7" w14:textId="77777777" w:rsidR="00931281" w:rsidRPr="00B560D3" w:rsidRDefault="00931281" w:rsidP="00F86990">
            <w:pPr>
              <w:spacing w:before="0"/>
              <w:outlineLvl w:val="3"/>
              <w:rPr>
                <w:rFonts w:ascii="Calibri" w:eastAsia="Times New Roman" w:hAnsi="Calibri" w:cs="Calibri"/>
                <w:sz w:val="22"/>
                <w:szCs w:val="22"/>
              </w:rPr>
            </w:pPr>
            <w:hyperlink r:id="rId58" w:anchor="RANGE!full16e938a68c8c5549ec7d5cb34a46c29b0687a22f264f733dd6c02f1994268954" w:history="1">
              <w:r w:rsidRPr="00B560D3">
                <w:rPr>
                  <w:rFonts w:ascii="Calibri" w:eastAsia="Times New Roman" w:hAnsi="Calibri" w:cs="Calibri"/>
                  <w:sz w:val="22"/>
                  <w:szCs w:val="22"/>
                </w:rPr>
                <w:t xml:space="preserve">                QUICK</w:t>
              </w:r>
            </w:hyperlink>
          </w:p>
        </w:tc>
        <w:tc>
          <w:tcPr>
            <w:tcW w:w="2320" w:type="dxa"/>
            <w:tcBorders>
              <w:top w:val="single" w:sz="4" w:space="0" w:color="808080"/>
              <w:left w:val="nil"/>
              <w:bottom w:val="nil"/>
              <w:right w:val="single" w:sz="4" w:space="0" w:color="808080"/>
            </w:tcBorders>
            <w:shd w:val="clear" w:color="auto" w:fill="auto"/>
            <w:hideMark/>
          </w:tcPr>
          <w:p w14:paraId="28A171D0"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&lt;QUICK&gt;</w:t>
            </w:r>
          </w:p>
        </w:tc>
        <w:tc>
          <w:tcPr>
            <w:tcW w:w="797" w:type="dxa"/>
            <w:tcBorders>
              <w:top w:val="single" w:sz="4" w:space="0" w:color="808080"/>
              <w:left w:val="nil"/>
              <w:bottom w:val="nil"/>
              <w:right w:val="single" w:sz="4" w:space="0" w:color="808080"/>
            </w:tcBorders>
            <w:shd w:val="clear" w:color="auto" w:fill="auto"/>
            <w:noWrap/>
            <w:hideMark/>
          </w:tcPr>
          <w:p w14:paraId="54980BE2"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shd w:val="clear" w:color="auto" w:fill="auto"/>
            <w:hideMark/>
          </w:tcPr>
          <w:p w14:paraId="680CB657"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text</w:t>
            </w:r>
          </w:p>
        </w:tc>
      </w:tr>
      <w:tr w:rsidR="00931281" w:rsidRPr="00B560D3" w14:paraId="087226C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B7BCDF9"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shd w:val="clear" w:color="auto" w:fill="auto"/>
            <w:hideMark/>
          </w:tcPr>
          <w:p w14:paraId="479994AF" w14:textId="77777777" w:rsidR="00931281" w:rsidRPr="00B560D3" w:rsidRDefault="00931281" w:rsidP="00F86990">
            <w:pPr>
              <w:spacing w:before="0"/>
              <w:outlineLvl w:val="3"/>
              <w:rPr>
                <w:rFonts w:ascii="Calibri" w:eastAsia="Times New Roman" w:hAnsi="Calibri" w:cs="Calibri"/>
                <w:sz w:val="22"/>
                <w:szCs w:val="22"/>
              </w:rPr>
            </w:pPr>
            <w:hyperlink r:id="rId59" w:anchor="RANGE!fullcb3b7634d7804ebec9b379b1ecd400bc8c50b69e0db9ed1772bdf8eb7312da4e" w:history="1">
              <w:r w:rsidRPr="00B560D3">
                <w:rPr>
                  <w:rFonts w:ascii="Calibri" w:eastAsia="Times New Roman" w:hAnsi="Calibri" w:cs="Calibri"/>
                  <w:sz w:val="22"/>
                  <w:szCs w:val="22"/>
                </w:rPr>
                <w:t xml:space="preserve">                Wertpapier</w:t>
              </w:r>
            </w:hyperlink>
          </w:p>
        </w:tc>
        <w:tc>
          <w:tcPr>
            <w:tcW w:w="2320" w:type="dxa"/>
            <w:tcBorders>
              <w:top w:val="single" w:sz="4" w:space="0" w:color="808080"/>
              <w:left w:val="nil"/>
              <w:bottom w:val="nil"/>
              <w:right w:val="single" w:sz="4" w:space="0" w:color="808080"/>
            </w:tcBorders>
            <w:shd w:val="clear" w:color="auto" w:fill="auto"/>
            <w:hideMark/>
          </w:tcPr>
          <w:p w14:paraId="69E9E57F"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&lt;Wrtppr&gt;</w:t>
            </w:r>
          </w:p>
        </w:tc>
        <w:tc>
          <w:tcPr>
            <w:tcW w:w="797" w:type="dxa"/>
            <w:tcBorders>
              <w:top w:val="single" w:sz="4" w:space="0" w:color="808080"/>
              <w:left w:val="nil"/>
              <w:bottom w:val="nil"/>
              <w:right w:val="single" w:sz="4" w:space="0" w:color="808080"/>
            </w:tcBorders>
            <w:shd w:val="clear" w:color="auto" w:fill="auto"/>
            <w:noWrap/>
            <w:hideMark/>
          </w:tcPr>
          <w:p w14:paraId="4D1636DE"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shd w:val="clear" w:color="auto" w:fill="auto"/>
            <w:hideMark/>
          </w:tcPr>
          <w:p w14:paraId="6843B48B"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text</w:t>
            </w:r>
          </w:p>
        </w:tc>
      </w:tr>
      <w:tr w:rsidR="00931281" w:rsidRPr="00B560D3" w14:paraId="7DAB9CC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E46FB9C"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shd w:val="clear" w:color="auto" w:fill="auto"/>
            <w:hideMark/>
          </w:tcPr>
          <w:p w14:paraId="242F5C8D" w14:textId="77777777" w:rsidR="00931281" w:rsidRPr="00B560D3" w:rsidRDefault="00931281" w:rsidP="00F86990">
            <w:pPr>
              <w:spacing w:before="0"/>
              <w:outlineLvl w:val="3"/>
              <w:rPr>
                <w:rFonts w:ascii="Calibri" w:eastAsia="Times New Roman" w:hAnsi="Calibri" w:cs="Calibri"/>
                <w:sz w:val="22"/>
                <w:szCs w:val="22"/>
              </w:rPr>
            </w:pPr>
            <w:hyperlink r:id="rId60" w:anchor="RANGE!full25b71aee3e9c3614c2ac9feb2c79558e59f7bcfd77a97ef65489a6c585c08268" w:history="1">
              <w:r w:rsidRPr="00B560D3">
                <w:rPr>
                  <w:rFonts w:ascii="Calibri" w:eastAsia="Times New Roman" w:hAnsi="Calibri" w:cs="Calibri"/>
                  <w:sz w:val="22"/>
                  <w:szCs w:val="22"/>
                </w:rPr>
                <w:t xml:space="preserve">                Dutch</w:t>
              </w:r>
            </w:hyperlink>
          </w:p>
        </w:tc>
        <w:tc>
          <w:tcPr>
            <w:tcW w:w="2320" w:type="dxa"/>
            <w:tcBorders>
              <w:top w:val="single" w:sz="4" w:space="0" w:color="808080"/>
              <w:left w:val="nil"/>
              <w:bottom w:val="nil"/>
              <w:right w:val="single" w:sz="4" w:space="0" w:color="808080"/>
            </w:tcBorders>
            <w:shd w:val="clear" w:color="auto" w:fill="auto"/>
            <w:hideMark/>
          </w:tcPr>
          <w:p w14:paraId="47FE4EA3"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&lt;Dtch&gt;</w:t>
            </w:r>
          </w:p>
        </w:tc>
        <w:tc>
          <w:tcPr>
            <w:tcW w:w="797" w:type="dxa"/>
            <w:tcBorders>
              <w:top w:val="single" w:sz="4" w:space="0" w:color="808080"/>
              <w:left w:val="nil"/>
              <w:bottom w:val="nil"/>
              <w:right w:val="single" w:sz="4" w:space="0" w:color="808080"/>
            </w:tcBorders>
            <w:shd w:val="clear" w:color="auto" w:fill="auto"/>
            <w:noWrap/>
            <w:hideMark/>
          </w:tcPr>
          <w:p w14:paraId="021B8CA6"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shd w:val="clear" w:color="auto" w:fill="auto"/>
            <w:hideMark/>
          </w:tcPr>
          <w:p w14:paraId="75EF7014"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text</w:t>
            </w:r>
          </w:p>
        </w:tc>
      </w:tr>
      <w:tr w:rsidR="00931281" w:rsidRPr="00B560D3" w14:paraId="23FB1B0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BABB78C"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shd w:val="clear" w:color="auto" w:fill="auto"/>
            <w:hideMark/>
          </w:tcPr>
          <w:p w14:paraId="45AD438F" w14:textId="77777777" w:rsidR="00931281" w:rsidRPr="00B560D3" w:rsidRDefault="00931281" w:rsidP="00F86990">
            <w:pPr>
              <w:spacing w:before="0"/>
              <w:outlineLvl w:val="3"/>
              <w:rPr>
                <w:rFonts w:ascii="Calibri" w:eastAsia="Times New Roman" w:hAnsi="Calibri" w:cs="Calibri"/>
                <w:sz w:val="22"/>
                <w:szCs w:val="22"/>
              </w:rPr>
            </w:pPr>
            <w:hyperlink r:id="rId61" w:anchor="RANGE!full7c631de86c88b848bc87f8e07bb21c785fd1116f1070ccbc5c09ce8fa13e658e" w:history="1">
              <w:r w:rsidRPr="00B560D3">
                <w:rPr>
                  <w:rFonts w:ascii="Calibri" w:eastAsia="Times New Roman" w:hAnsi="Calibri" w:cs="Calibri"/>
                  <w:sz w:val="22"/>
                  <w:szCs w:val="22"/>
                </w:rPr>
                <w:t xml:space="preserve">                Valoren</w:t>
              </w:r>
            </w:hyperlink>
          </w:p>
        </w:tc>
        <w:tc>
          <w:tcPr>
            <w:tcW w:w="2320" w:type="dxa"/>
            <w:tcBorders>
              <w:top w:val="single" w:sz="4" w:space="0" w:color="808080"/>
              <w:left w:val="nil"/>
              <w:bottom w:val="nil"/>
              <w:right w:val="single" w:sz="4" w:space="0" w:color="808080"/>
            </w:tcBorders>
            <w:shd w:val="clear" w:color="auto" w:fill="auto"/>
            <w:hideMark/>
          </w:tcPr>
          <w:p w14:paraId="2305ACA7"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&lt;Vlrn&gt;</w:t>
            </w:r>
          </w:p>
        </w:tc>
        <w:tc>
          <w:tcPr>
            <w:tcW w:w="797" w:type="dxa"/>
            <w:tcBorders>
              <w:top w:val="single" w:sz="4" w:space="0" w:color="808080"/>
              <w:left w:val="nil"/>
              <w:bottom w:val="nil"/>
              <w:right w:val="single" w:sz="4" w:space="0" w:color="808080"/>
            </w:tcBorders>
            <w:shd w:val="clear" w:color="auto" w:fill="auto"/>
            <w:noWrap/>
            <w:hideMark/>
          </w:tcPr>
          <w:p w14:paraId="2BBD4522"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shd w:val="clear" w:color="auto" w:fill="auto"/>
            <w:hideMark/>
          </w:tcPr>
          <w:p w14:paraId="1711E140"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text</w:t>
            </w:r>
          </w:p>
        </w:tc>
      </w:tr>
      <w:tr w:rsidR="00931281" w:rsidRPr="00B560D3" w14:paraId="5DBC4B8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349DAE0"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shd w:val="clear" w:color="auto" w:fill="auto"/>
            <w:hideMark/>
          </w:tcPr>
          <w:p w14:paraId="735EA7B4" w14:textId="77777777" w:rsidR="00931281" w:rsidRPr="00B560D3" w:rsidRDefault="00931281" w:rsidP="00F86990">
            <w:pPr>
              <w:spacing w:before="0"/>
              <w:outlineLvl w:val="3"/>
              <w:rPr>
                <w:rFonts w:ascii="Calibri" w:eastAsia="Times New Roman" w:hAnsi="Calibri" w:cs="Calibri"/>
                <w:sz w:val="22"/>
                <w:szCs w:val="22"/>
              </w:rPr>
            </w:pPr>
            <w:hyperlink r:id="rId62" w:anchor="RANGE!full093fae395fefffd924d4c5068503e756f7026bdb14973190e2849543df3472b4" w:history="1">
              <w:r w:rsidRPr="00B560D3">
                <w:rPr>
                  <w:rFonts w:ascii="Calibri" w:eastAsia="Times New Roman" w:hAnsi="Calibri" w:cs="Calibri"/>
                  <w:sz w:val="22"/>
                  <w:szCs w:val="22"/>
                </w:rPr>
                <w:t xml:space="preserve">                Sicovam</w:t>
              </w:r>
            </w:hyperlink>
          </w:p>
        </w:tc>
        <w:tc>
          <w:tcPr>
            <w:tcW w:w="2320" w:type="dxa"/>
            <w:tcBorders>
              <w:top w:val="single" w:sz="4" w:space="0" w:color="808080"/>
              <w:left w:val="nil"/>
              <w:bottom w:val="nil"/>
              <w:right w:val="single" w:sz="4" w:space="0" w:color="808080"/>
            </w:tcBorders>
            <w:shd w:val="clear" w:color="auto" w:fill="auto"/>
            <w:hideMark/>
          </w:tcPr>
          <w:p w14:paraId="115486A0"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&lt;SCVM&gt;</w:t>
            </w:r>
          </w:p>
        </w:tc>
        <w:tc>
          <w:tcPr>
            <w:tcW w:w="797" w:type="dxa"/>
            <w:tcBorders>
              <w:top w:val="single" w:sz="4" w:space="0" w:color="808080"/>
              <w:left w:val="nil"/>
              <w:bottom w:val="nil"/>
              <w:right w:val="single" w:sz="4" w:space="0" w:color="808080"/>
            </w:tcBorders>
            <w:shd w:val="clear" w:color="auto" w:fill="auto"/>
            <w:noWrap/>
            <w:hideMark/>
          </w:tcPr>
          <w:p w14:paraId="72BD60B1"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shd w:val="clear" w:color="auto" w:fill="auto"/>
            <w:hideMark/>
          </w:tcPr>
          <w:p w14:paraId="66336BD2"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text</w:t>
            </w:r>
          </w:p>
        </w:tc>
      </w:tr>
      <w:tr w:rsidR="00931281" w:rsidRPr="00B560D3" w14:paraId="49CBDAD6"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BA96324"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shd w:val="clear" w:color="auto" w:fill="auto"/>
            <w:hideMark/>
          </w:tcPr>
          <w:p w14:paraId="4C4D164C" w14:textId="77777777" w:rsidR="00931281" w:rsidRPr="00B560D3" w:rsidRDefault="00931281" w:rsidP="00F86990">
            <w:pPr>
              <w:spacing w:before="0"/>
              <w:outlineLvl w:val="3"/>
              <w:rPr>
                <w:rFonts w:ascii="Calibri" w:eastAsia="Times New Roman" w:hAnsi="Calibri" w:cs="Calibri"/>
                <w:sz w:val="22"/>
                <w:szCs w:val="22"/>
              </w:rPr>
            </w:pPr>
            <w:hyperlink r:id="rId63" w:anchor="RANGE!fullc07c6b848c0b734e368a018328b5227a2576c8ff874ddb08df3f7c7275c4443a" w:history="1">
              <w:r w:rsidRPr="00B560D3">
                <w:rPr>
                  <w:rFonts w:ascii="Calibri" w:eastAsia="Times New Roman" w:hAnsi="Calibri" w:cs="Calibri"/>
                  <w:sz w:val="22"/>
                  <w:szCs w:val="22"/>
                </w:rPr>
                <w:t xml:space="preserve">                Belgian</w:t>
              </w:r>
            </w:hyperlink>
          </w:p>
        </w:tc>
        <w:tc>
          <w:tcPr>
            <w:tcW w:w="2320" w:type="dxa"/>
            <w:tcBorders>
              <w:top w:val="single" w:sz="4" w:space="0" w:color="808080"/>
              <w:left w:val="nil"/>
              <w:bottom w:val="nil"/>
              <w:right w:val="single" w:sz="4" w:space="0" w:color="808080"/>
            </w:tcBorders>
            <w:shd w:val="clear" w:color="auto" w:fill="auto"/>
            <w:hideMark/>
          </w:tcPr>
          <w:p w14:paraId="445D409E"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&lt;Belgn&gt;</w:t>
            </w:r>
          </w:p>
        </w:tc>
        <w:tc>
          <w:tcPr>
            <w:tcW w:w="797" w:type="dxa"/>
            <w:tcBorders>
              <w:top w:val="single" w:sz="4" w:space="0" w:color="808080"/>
              <w:left w:val="nil"/>
              <w:bottom w:val="nil"/>
              <w:right w:val="single" w:sz="4" w:space="0" w:color="808080"/>
            </w:tcBorders>
            <w:shd w:val="clear" w:color="auto" w:fill="auto"/>
            <w:noWrap/>
            <w:hideMark/>
          </w:tcPr>
          <w:p w14:paraId="4884D387"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shd w:val="clear" w:color="auto" w:fill="auto"/>
            <w:hideMark/>
          </w:tcPr>
          <w:p w14:paraId="2AB3ABA0"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text</w:t>
            </w:r>
          </w:p>
        </w:tc>
      </w:tr>
      <w:tr w:rsidR="00931281" w:rsidRPr="00B560D3" w14:paraId="545FC0A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C97290C"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shd w:val="clear" w:color="auto" w:fill="auto"/>
            <w:hideMark/>
          </w:tcPr>
          <w:p w14:paraId="3E0E7B04" w14:textId="77777777" w:rsidR="00931281" w:rsidRPr="00B560D3" w:rsidRDefault="00931281" w:rsidP="00F86990">
            <w:pPr>
              <w:spacing w:before="0"/>
              <w:outlineLvl w:val="3"/>
              <w:rPr>
                <w:rFonts w:ascii="Calibri" w:eastAsia="Times New Roman" w:hAnsi="Calibri" w:cs="Calibri"/>
                <w:sz w:val="22"/>
                <w:szCs w:val="22"/>
              </w:rPr>
            </w:pPr>
            <w:hyperlink r:id="rId64" w:anchor="RANGE!full615b00a4056de98cbfd6c0cbcd63b0fd318c6368b6b3f6b100c9ad717a210173" w:history="1">
              <w:r w:rsidRPr="00B560D3">
                <w:rPr>
                  <w:rFonts w:ascii="Calibri" w:eastAsia="Times New Roman" w:hAnsi="Calibri" w:cs="Calibri"/>
                  <w:sz w:val="22"/>
                  <w:szCs w:val="22"/>
                </w:rPr>
                <w:t xml:space="preserve">                Common</w:t>
              </w:r>
            </w:hyperlink>
          </w:p>
        </w:tc>
        <w:tc>
          <w:tcPr>
            <w:tcW w:w="2320" w:type="dxa"/>
            <w:tcBorders>
              <w:top w:val="single" w:sz="4" w:space="0" w:color="808080"/>
              <w:left w:val="nil"/>
              <w:bottom w:val="nil"/>
              <w:right w:val="single" w:sz="4" w:space="0" w:color="808080"/>
            </w:tcBorders>
            <w:shd w:val="clear" w:color="auto" w:fill="auto"/>
            <w:hideMark/>
          </w:tcPr>
          <w:p w14:paraId="4C921122"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&lt;Cmon&gt;</w:t>
            </w:r>
          </w:p>
        </w:tc>
        <w:tc>
          <w:tcPr>
            <w:tcW w:w="797" w:type="dxa"/>
            <w:tcBorders>
              <w:top w:val="single" w:sz="4" w:space="0" w:color="808080"/>
              <w:left w:val="nil"/>
              <w:bottom w:val="nil"/>
              <w:right w:val="single" w:sz="4" w:space="0" w:color="808080"/>
            </w:tcBorders>
            <w:shd w:val="clear" w:color="auto" w:fill="auto"/>
            <w:noWrap/>
            <w:hideMark/>
          </w:tcPr>
          <w:p w14:paraId="1AA82689"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shd w:val="clear" w:color="auto" w:fill="auto"/>
            <w:hideMark/>
          </w:tcPr>
          <w:p w14:paraId="3FDB1FCD"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text{1,12}</w:t>
            </w:r>
          </w:p>
        </w:tc>
      </w:tr>
      <w:tr w:rsidR="00931281" w:rsidRPr="00B560D3" w14:paraId="29FD02A2"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86DD36D"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shd w:val="clear" w:color="auto" w:fill="auto"/>
            <w:hideMark/>
          </w:tcPr>
          <w:p w14:paraId="2854EEDD" w14:textId="77777777" w:rsidR="00931281" w:rsidRPr="00B560D3" w:rsidRDefault="00931281" w:rsidP="00F86990">
            <w:pPr>
              <w:spacing w:before="0"/>
              <w:outlineLvl w:val="3"/>
              <w:rPr>
                <w:rFonts w:ascii="Calibri" w:eastAsia="Times New Roman" w:hAnsi="Calibri" w:cs="Calibri"/>
                <w:sz w:val="22"/>
                <w:szCs w:val="22"/>
              </w:rPr>
            </w:pPr>
            <w:hyperlink r:id="rId65" w:anchor="RANGE!full6e0f6b4700437062bf4e7654011c678eff5984cd078aca95a144ea3a81e01129" w:history="1">
              <w:r w:rsidRPr="00B560D3">
                <w:rPr>
                  <w:rFonts w:ascii="Calibri" w:eastAsia="Times New Roman" w:hAnsi="Calibri" w:cs="Calibri"/>
                  <w:sz w:val="22"/>
                  <w:szCs w:val="22"/>
                </w:rPr>
                <w:t xml:space="preserve">                Other Proprietary Identification</w:t>
              </w:r>
            </w:hyperlink>
          </w:p>
        </w:tc>
        <w:tc>
          <w:tcPr>
            <w:tcW w:w="2320" w:type="dxa"/>
            <w:tcBorders>
              <w:top w:val="single" w:sz="4" w:space="0" w:color="808080"/>
              <w:left w:val="nil"/>
              <w:bottom w:val="nil"/>
              <w:right w:val="single" w:sz="4" w:space="0" w:color="808080"/>
            </w:tcBorders>
            <w:shd w:val="clear" w:color="auto" w:fill="auto"/>
            <w:hideMark/>
          </w:tcPr>
          <w:p w14:paraId="5D5C6E46"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&lt;OthrPrtryId&gt;</w:t>
            </w:r>
          </w:p>
        </w:tc>
        <w:tc>
          <w:tcPr>
            <w:tcW w:w="797" w:type="dxa"/>
            <w:tcBorders>
              <w:top w:val="single" w:sz="4" w:space="0" w:color="808080"/>
              <w:left w:val="nil"/>
              <w:bottom w:val="nil"/>
              <w:right w:val="single" w:sz="4" w:space="0" w:color="808080"/>
            </w:tcBorders>
            <w:shd w:val="clear" w:color="auto" w:fill="auto"/>
            <w:noWrap/>
            <w:hideMark/>
          </w:tcPr>
          <w:p w14:paraId="3DFF530A"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shd w:val="clear" w:color="auto" w:fill="auto"/>
            <w:noWrap/>
            <w:hideMark/>
          </w:tcPr>
          <w:p w14:paraId="072177C9"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 </w:t>
            </w:r>
          </w:p>
        </w:tc>
      </w:tr>
      <w:tr w:rsidR="00931281" w:rsidRPr="00B560D3" w14:paraId="60BAB34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A5AC58F" w14:textId="77777777" w:rsidR="00931281" w:rsidRPr="00B560D3" w:rsidRDefault="00931281" w:rsidP="00F86990">
            <w:pPr>
              <w:spacing w:before="0"/>
              <w:outlineLvl w:val="4"/>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5</w:t>
            </w:r>
          </w:p>
        </w:tc>
        <w:tc>
          <w:tcPr>
            <w:tcW w:w="4235" w:type="dxa"/>
            <w:tcBorders>
              <w:top w:val="single" w:sz="4" w:space="0" w:color="808080"/>
              <w:left w:val="nil"/>
              <w:bottom w:val="nil"/>
              <w:right w:val="single" w:sz="4" w:space="0" w:color="808080"/>
            </w:tcBorders>
            <w:shd w:val="clear" w:color="auto" w:fill="auto"/>
            <w:hideMark/>
          </w:tcPr>
          <w:p w14:paraId="3759EE72" w14:textId="77777777" w:rsidR="00931281" w:rsidRPr="00B560D3" w:rsidRDefault="00931281" w:rsidP="00F86990">
            <w:pPr>
              <w:spacing w:before="0"/>
              <w:outlineLvl w:val="4"/>
              <w:rPr>
                <w:rFonts w:ascii="Calibri" w:eastAsia="Times New Roman" w:hAnsi="Calibri" w:cs="Calibri"/>
                <w:color w:val="FF0000"/>
                <w:sz w:val="22"/>
                <w:szCs w:val="22"/>
              </w:rPr>
            </w:pPr>
            <w:hyperlink r:id="rId66" w:anchor="RANGE!fullfd3523e8a28239358609950917bb0417eff494604f1c87a9ff35c6d673315c7b" w:history="1">
              <w:r w:rsidRPr="00B560D3">
                <w:rPr>
                  <w:rFonts w:ascii="Calibri" w:eastAsia="Times New Roman" w:hAnsi="Calibri" w:cs="Calibri"/>
                  <w:strike/>
                  <w:color w:val="FF0000"/>
                  <w:sz w:val="22"/>
                  <w:szCs w:val="22"/>
                </w:rPr>
                <w:t xml:space="preserve">                    Identification</w:t>
              </w:r>
            </w:hyperlink>
          </w:p>
        </w:tc>
        <w:tc>
          <w:tcPr>
            <w:tcW w:w="2320" w:type="dxa"/>
            <w:tcBorders>
              <w:top w:val="single" w:sz="4" w:space="0" w:color="808080"/>
              <w:left w:val="nil"/>
              <w:bottom w:val="nil"/>
              <w:right w:val="single" w:sz="4" w:space="0" w:color="808080"/>
            </w:tcBorders>
            <w:shd w:val="clear" w:color="auto" w:fill="auto"/>
            <w:hideMark/>
          </w:tcPr>
          <w:p w14:paraId="101D49AF" w14:textId="77777777" w:rsidR="00931281" w:rsidRPr="00B560D3" w:rsidRDefault="00931281" w:rsidP="00F86990">
            <w:pPr>
              <w:spacing w:before="0"/>
              <w:outlineLvl w:val="4"/>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&lt;Id&gt;</w:t>
            </w:r>
          </w:p>
        </w:tc>
        <w:tc>
          <w:tcPr>
            <w:tcW w:w="797" w:type="dxa"/>
            <w:tcBorders>
              <w:top w:val="single" w:sz="4" w:space="0" w:color="808080"/>
              <w:left w:val="nil"/>
              <w:bottom w:val="nil"/>
              <w:right w:val="single" w:sz="4" w:space="0" w:color="808080"/>
            </w:tcBorders>
            <w:shd w:val="clear" w:color="auto" w:fill="auto"/>
            <w:noWrap/>
            <w:hideMark/>
          </w:tcPr>
          <w:p w14:paraId="4EA06FE0" w14:textId="77777777" w:rsidR="00931281" w:rsidRPr="00B560D3" w:rsidRDefault="00931281" w:rsidP="00F86990">
            <w:pPr>
              <w:spacing w:before="0"/>
              <w:outlineLvl w:val="4"/>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[1..1]</w:t>
            </w:r>
          </w:p>
        </w:tc>
        <w:tc>
          <w:tcPr>
            <w:tcW w:w="1630" w:type="dxa"/>
            <w:tcBorders>
              <w:top w:val="single" w:sz="4" w:space="0" w:color="808080"/>
              <w:left w:val="nil"/>
              <w:bottom w:val="nil"/>
              <w:right w:val="single" w:sz="4" w:space="0" w:color="808080"/>
            </w:tcBorders>
            <w:shd w:val="clear" w:color="auto" w:fill="auto"/>
            <w:hideMark/>
          </w:tcPr>
          <w:p w14:paraId="7BF0D224" w14:textId="77777777" w:rsidR="00931281" w:rsidRPr="00B560D3" w:rsidRDefault="00931281" w:rsidP="00F86990">
            <w:pPr>
              <w:spacing w:before="0"/>
              <w:outlineLvl w:val="4"/>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text{1,35}</w:t>
            </w:r>
          </w:p>
        </w:tc>
      </w:tr>
      <w:tr w:rsidR="00931281" w:rsidRPr="00B560D3" w14:paraId="3EC50EDE"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57B87F9" w14:textId="77777777" w:rsidR="00931281" w:rsidRPr="00B560D3" w:rsidRDefault="00931281" w:rsidP="00F86990">
            <w:pPr>
              <w:spacing w:before="0"/>
              <w:outlineLvl w:val="4"/>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5</w:t>
            </w:r>
          </w:p>
        </w:tc>
        <w:tc>
          <w:tcPr>
            <w:tcW w:w="4235" w:type="dxa"/>
            <w:tcBorders>
              <w:top w:val="single" w:sz="4" w:space="0" w:color="808080"/>
              <w:left w:val="nil"/>
              <w:bottom w:val="nil"/>
              <w:right w:val="single" w:sz="4" w:space="0" w:color="808080"/>
            </w:tcBorders>
            <w:shd w:val="clear" w:color="auto" w:fill="auto"/>
            <w:hideMark/>
          </w:tcPr>
          <w:p w14:paraId="1F1C409D" w14:textId="77777777" w:rsidR="00931281" w:rsidRPr="00B560D3" w:rsidRDefault="00931281" w:rsidP="00F86990">
            <w:pPr>
              <w:spacing w:before="0"/>
              <w:outlineLvl w:val="4"/>
              <w:rPr>
                <w:rFonts w:ascii="Calibri" w:eastAsia="Times New Roman" w:hAnsi="Calibri" w:cs="Calibri"/>
                <w:color w:val="FF0000"/>
                <w:sz w:val="22"/>
                <w:szCs w:val="22"/>
              </w:rPr>
            </w:pPr>
            <w:hyperlink r:id="rId67" w:anchor="RANGE!full90f4324de095cc68c30cba487ff14916871527be90ca4aca097e4faba0c6be3e" w:history="1">
              <w:r w:rsidRPr="00B560D3">
                <w:rPr>
                  <w:rFonts w:ascii="Calibri" w:eastAsia="Times New Roman" w:hAnsi="Calibri" w:cs="Calibri"/>
                  <w:strike/>
                  <w:color w:val="FF0000"/>
                  <w:sz w:val="22"/>
                  <w:szCs w:val="22"/>
                </w:rPr>
                <w:t xml:space="preserve">                    [XOR]</w:t>
              </w:r>
            </w:hyperlink>
          </w:p>
        </w:tc>
        <w:tc>
          <w:tcPr>
            <w:tcW w:w="2320" w:type="dxa"/>
            <w:tcBorders>
              <w:top w:val="single" w:sz="4" w:space="0" w:color="808080"/>
              <w:left w:val="nil"/>
              <w:bottom w:val="nil"/>
              <w:right w:val="single" w:sz="4" w:space="0" w:color="808080"/>
            </w:tcBorders>
            <w:shd w:val="clear" w:color="auto" w:fill="auto"/>
            <w:noWrap/>
            <w:hideMark/>
          </w:tcPr>
          <w:p w14:paraId="19E782E8" w14:textId="77777777" w:rsidR="00931281" w:rsidRPr="00B560D3" w:rsidRDefault="00931281" w:rsidP="00F86990">
            <w:pPr>
              <w:spacing w:before="0"/>
              <w:outlineLvl w:val="4"/>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6195B6C7" w14:textId="77777777" w:rsidR="00931281" w:rsidRPr="00B560D3" w:rsidRDefault="00931281" w:rsidP="00F86990">
            <w:pPr>
              <w:spacing w:before="0"/>
              <w:outlineLvl w:val="4"/>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 </w:t>
            </w:r>
          </w:p>
        </w:tc>
        <w:tc>
          <w:tcPr>
            <w:tcW w:w="1630" w:type="dxa"/>
            <w:tcBorders>
              <w:top w:val="single" w:sz="4" w:space="0" w:color="808080"/>
              <w:left w:val="nil"/>
              <w:bottom w:val="nil"/>
              <w:right w:val="single" w:sz="4" w:space="0" w:color="808080"/>
            </w:tcBorders>
            <w:shd w:val="clear" w:color="auto" w:fill="auto"/>
            <w:noWrap/>
            <w:hideMark/>
          </w:tcPr>
          <w:p w14:paraId="4791C87C" w14:textId="77777777" w:rsidR="00931281" w:rsidRPr="00B560D3" w:rsidRDefault="00931281" w:rsidP="00F86990">
            <w:pPr>
              <w:spacing w:before="0"/>
              <w:outlineLvl w:val="4"/>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Choice</w:t>
            </w:r>
          </w:p>
        </w:tc>
      </w:tr>
      <w:tr w:rsidR="00931281" w:rsidRPr="00B560D3" w14:paraId="45ED63F6" w14:textId="77777777" w:rsidTr="00F86990">
        <w:trPr>
          <w:trHeight w:val="600"/>
        </w:trPr>
        <w:tc>
          <w:tcPr>
            <w:tcW w:w="468" w:type="dxa"/>
            <w:tcBorders>
              <w:top w:val="single" w:sz="4" w:space="0" w:color="808080"/>
              <w:left w:val="single" w:sz="4" w:space="0" w:color="808080"/>
              <w:bottom w:val="nil"/>
              <w:right w:val="single" w:sz="4" w:space="0" w:color="808080"/>
            </w:tcBorders>
            <w:shd w:val="clear" w:color="auto" w:fill="auto"/>
            <w:noWrap/>
            <w:hideMark/>
          </w:tcPr>
          <w:p w14:paraId="28D841FA" w14:textId="77777777" w:rsidR="00931281" w:rsidRPr="00B560D3" w:rsidRDefault="00931281" w:rsidP="00F86990">
            <w:pPr>
              <w:spacing w:before="0"/>
              <w:outlineLvl w:val="5"/>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6</w:t>
            </w:r>
          </w:p>
        </w:tc>
        <w:tc>
          <w:tcPr>
            <w:tcW w:w="4235" w:type="dxa"/>
            <w:tcBorders>
              <w:top w:val="single" w:sz="4" w:space="0" w:color="808080"/>
              <w:left w:val="nil"/>
              <w:bottom w:val="nil"/>
              <w:right w:val="single" w:sz="4" w:space="0" w:color="808080"/>
            </w:tcBorders>
            <w:shd w:val="clear" w:color="auto" w:fill="auto"/>
            <w:hideMark/>
          </w:tcPr>
          <w:p w14:paraId="0B67D9CF" w14:textId="77777777" w:rsidR="00931281" w:rsidRPr="00B560D3" w:rsidRDefault="00931281" w:rsidP="00F86990">
            <w:pPr>
              <w:spacing w:before="0"/>
              <w:outlineLvl w:val="5"/>
              <w:rPr>
                <w:rFonts w:ascii="Calibri" w:eastAsia="Times New Roman" w:hAnsi="Calibri" w:cs="Calibri"/>
                <w:color w:val="FF0000"/>
                <w:sz w:val="22"/>
                <w:szCs w:val="22"/>
              </w:rPr>
            </w:pPr>
            <w:hyperlink r:id="rId68" w:anchor="RANGE!fullbc59d68e544eff365921222f103fbeb1260894c28674c84ef58950d245b510d6" w:history="1">
              <w:r w:rsidRPr="00B560D3">
                <w:rPr>
                  <w:rFonts w:ascii="Calibri" w:eastAsia="Times New Roman" w:hAnsi="Calibri" w:cs="Calibri"/>
                  <w:strike/>
                  <w:color w:val="FF0000"/>
                  <w:sz w:val="22"/>
                  <w:szCs w:val="22"/>
                </w:rPr>
                <w:t xml:space="preserve">                        Domestic Identification Source</w:t>
              </w:r>
            </w:hyperlink>
          </w:p>
        </w:tc>
        <w:tc>
          <w:tcPr>
            <w:tcW w:w="2320" w:type="dxa"/>
            <w:tcBorders>
              <w:top w:val="single" w:sz="4" w:space="0" w:color="808080"/>
              <w:left w:val="nil"/>
              <w:bottom w:val="nil"/>
              <w:right w:val="single" w:sz="4" w:space="0" w:color="808080"/>
            </w:tcBorders>
            <w:shd w:val="clear" w:color="auto" w:fill="auto"/>
            <w:hideMark/>
          </w:tcPr>
          <w:p w14:paraId="2A1B8057" w14:textId="77777777" w:rsidR="00931281" w:rsidRPr="00B560D3" w:rsidRDefault="00931281" w:rsidP="00F86990">
            <w:pPr>
              <w:spacing w:before="0"/>
              <w:outlineLvl w:val="5"/>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&lt;DmstIdSrc&gt;</w:t>
            </w:r>
          </w:p>
        </w:tc>
        <w:tc>
          <w:tcPr>
            <w:tcW w:w="797" w:type="dxa"/>
            <w:tcBorders>
              <w:top w:val="single" w:sz="4" w:space="0" w:color="808080"/>
              <w:left w:val="nil"/>
              <w:bottom w:val="nil"/>
              <w:right w:val="single" w:sz="4" w:space="0" w:color="808080"/>
            </w:tcBorders>
            <w:shd w:val="clear" w:color="auto" w:fill="auto"/>
            <w:noWrap/>
            <w:hideMark/>
          </w:tcPr>
          <w:p w14:paraId="7C174E89" w14:textId="77777777" w:rsidR="00931281" w:rsidRPr="00B560D3" w:rsidRDefault="00931281" w:rsidP="00F86990">
            <w:pPr>
              <w:spacing w:before="0"/>
              <w:outlineLvl w:val="5"/>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[1..1]</w:t>
            </w:r>
          </w:p>
        </w:tc>
        <w:tc>
          <w:tcPr>
            <w:tcW w:w="1630" w:type="dxa"/>
            <w:tcBorders>
              <w:top w:val="single" w:sz="4" w:space="0" w:color="808080"/>
              <w:left w:val="nil"/>
              <w:bottom w:val="nil"/>
              <w:right w:val="single" w:sz="4" w:space="0" w:color="808080"/>
            </w:tcBorders>
            <w:shd w:val="clear" w:color="auto" w:fill="auto"/>
            <w:hideMark/>
          </w:tcPr>
          <w:p w14:paraId="252CE22B" w14:textId="77777777" w:rsidR="00931281" w:rsidRPr="00B560D3" w:rsidRDefault="00931281" w:rsidP="00F86990">
            <w:pPr>
              <w:spacing w:before="0"/>
              <w:outlineLvl w:val="5"/>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text</w:t>
            </w:r>
            <w:r w:rsidRPr="00B560D3">
              <w:rPr>
                <w:rFonts w:ascii="Calibri" w:eastAsia="Times New Roman" w:hAnsi="Calibri" w:cs="Calibri"/>
                <w:strike/>
                <w:color w:val="FF0000"/>
                <w:sz w:val="22"/>
                <w:szCs w:val="22"/>
              </w:rPr>
              <w:br/>
              <w:t>[A-Z]{2,2}</w:t>
            </w:r>
          </w:p>
        </w:tc>
      </w:tr>
      <w:tr w:rsidR="00931281" w:rsidRPr="00B560D3" w14:paraId="0320CDA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F20B420" w14:textId="77777777" w:rsidR="00931281" w:rsidRPr="00B560D3" w:rsidRDefault="00931281" w:rsidP="00F86990">
            <w:pPr>
              <w:spacing w:before="0"/>
              <w:outlineLvl w:val="5"/>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6</w:t>
            </w:r>
          </w:p>
        </w:tc>
        <w:tc>
          <w:tcPr>
            <w:tcW w:w="4235" w:type="dxa"/>
            <w:tcBorders>
              <w:top w:val="single" w:sz="4" w:space="0" w:color="808080"/>
              <w:left w:val="nil"/>
              <w:bottom w:val="nil"/>
              <w:right w:val="single" w:sz="4" w:space="0" w:color="808080"/>
            </w:tcBorders>
            <w:shd w:val="clear" w:color="auto" w:fill="auto"/>
            <w:hideMark/>
          </w:tcPr>
          <w:p w14:paraId="64AB0EB5" w14:textId="77777777" w:rsidR="00931281" w:rsidRPr="00B560D3" w:rsidRDefault="00931281" w:rsidP="00F86990">
            <w:pPr>
              <w:spacing w:before="0"/>
              <w:outlineLvl w:val="5"/>
              <w:rPr>
                <w:rFonts w:ascii="Calibri" w:eastAsia="Times New Roman" w:hAnsi="Calibri" w:cs="Calibri"/>
                <w:color w:val="FF0000"/>
                <w:sz w:val="22"/>
                <w:szCs w:val="22"/>
              </w:rPr>
            </w:pPr>
            <w:hyperlink r:id="rId69" w:anchor="RANGE!full8032cdf9c0d2fcdeb809b4353f4af9173fbd1f2acff70e19c163fe4431951dfb" w:history="1">
              <w:r w:rsidRPr="00B560D3">
                <w:rPr>
                  <w:rFonts w:ascii="Calibri" w:eastAsia="Times New Roman" w:hAnsi="Calibri" w:cs="Calibri"/>
                  <w:strike/>
                  <w:color w:val="FF0000"/>
                  <w:sz w:val="22"/>
                  <w:szCs w:val="22"/>
                </w:rPr>
                <w:t xml:space="preserve">                        Proprietary Identification Source</w:t>
              </w:r>
            </w:hyperlink>
          </w:p>
        </w:tc>
        <w:tc>
          <w:tcPr>
            <w:tcW w:w="2320" w:type="dxa"/>
            <w:tcBorders>
              <w:top w:val="single" w:sz="4" w:space="0" w:color="808080"/>
              <w:left w:val="nil"/>
              <w:bottom w:val="nil"/>
              <w:right w:val="single" w:sz="4" w:space="0" w:color="808080"/>
            </w:tcBorders>
            <w:shd w:val="clear" w:color="auto" w:fill="auto"/>
            <w:hideMark/>
          </w:tcPr>
          <w:p w14:paraId="116022DA" w14:textId="77777777" w:rsidR="00931281" w:rsidRPr="00B560D3" w:rsidRDefault="00931281" w:rsidP="00F86990">
            <w:pPr>
              <w:spacing w:before="0"/>
              <w:outlineLvl w:val="5"/>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&lt;PrtryIdSrc&gt;</w:t>
            </w:r>
          </w:p>
        </w:tc>
        <w:tc>
          <w:tcPr>
            <w:tcW w:w="797" w:type="dxa"/>
            <w:tcBorders>
              <w:top w:val="single" w:sz="4" w:space="0" w:color="808080"/>
              <w:left w:val="nil"/>
              <w:bottom w:val="nil"/>
              <w:right w:val="single" w:sz="4" w:space="0" w:color="808080"/>
            </w:tcBorders>
            <w:shd w:val="clear" w:color="auto" w:fill="auto"/>
            <w:noWrap/>
            <w:hideMark/>
          </w:tcPr>
          <w:p w14:paraId="3025CAA8" w14:textId="77777777" w:rsidR="00931281" w:rsidRPr="00B560D3" w:rsidRDefault="00931281" w:rsidP="00F86990">
            <w:pPr>
              <w:spacing w:before="0"/>
              <w:outlineLvl w:val="5"/>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[1..1]</w:t>
            </w:r>
          </w:p>
        </w:tc>
        <w:tc>
          <w:tcPr>
            <w:tcW w:w="1630" w:type="dxa"/>
            <w:tcBorders>
              <w:top w:val="single" w:sz="4" w:space="0" w:color="808080"/>
              <w:left w:val="nil"/>
              <w:bottom w:val="nil"/>
              <w:right w:val="single" w:sz="4" w:space="0" w:color="808080"/>
            </w:tcBorders>
            <w:shd w:val="clear" w:color="auto" w:fill="auto"/>
            <w:hideMark/>
          </w:tcPr>
          <w:p w14:paraId="34DC511E" w14:textId="77777777" w:rsidR="00931281" w:rsidRPr="00B560D3" w:rsidRDefault="00931281" w:rsidP="00F86990">
            <w:pPr>
              <w:spacing w:before="0"/>
              <w:outlineLvl w:val="5"/>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text{1,35}</w:t>
            </w:r>
          </w:p>
        </w:tc>
      </w:tr>
      <w:tr w:rsidR="00931281" w:rsidRPr="00B560D3" w14:paraId="5CFCA666"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C7F67A0" w14:textId="77777777" w:rsidR="00931281" w:rsidRPr="00B560D3" w:rsidRDefault="00931281" w:rsidP="00F86990">
            <w:pPr>
              <w:spacing w:before="0"/>
              <w:outlineLvl w:val="4"/>
              <w:rPr>
                <w:rFonts w:ascii="Calibri" w:eastAsia="Times New Roman" w:hAnsi="Calibri" w:cs="Calibri"/>
                <w:color w:val="0070C0"/>
                <w:sz w:val="22"/>
                <w:szCs w:val="22"/>
              </w:rPr>
            </w:pPr>
            <w:r w:rsidRPr="00B560D3">
              <w:rPr>
                <w:rFonts w:ascii="Calibri" w:eastAsia="Times New Roman" w:hAnsi="Calibri" w:cs="Calibri"/>
                <w:color w:val="0070C0"/>
                <w:sz w:val="22"/>
                <w:szCs w:val="22"/>
              </w:rPr>
              <w:t>5</w:t>
            </w:r>
          </w:p>
        </w:tc>
        <w:tc>
          <w:tcPr>
            <w:tcW w:w="4235" w:type="dxa"/>
            <w:tcBorders>
              <w:top w:val="single" w:sz="4" w:space="0" w:color="808080"/>
              <w:left w:val="nil"/>
              <w:bottom w:val="nil"/>
              <w:right w:val="single" w:sz="4" w:space="0" w:color="808080"/>
            </w:tcBorders>
            <w:shd w:val="clear" w:color="auto" w:fill="auto"/>
            <w:hideMark/>
          </w:tcPr>
          <w:p w14:paraId="5EB72FAE" w14:textId="77777777" w:rsidR="00931281" w:rsidRPr="00B560D3" w:rsidRDefault="00931281" w:rsidP="00F86990">
            <w:pPr>
              <w:spacing w:before="0"/>
              <w:outlineLvl w:val="4"/>
              <w:rPr>
                <w:rFonts w:ascii="Calibri" w:eastAsia="Times New Roman" w:hAnsi="Calibri" w:cs="Calibri"/>
                <w:color w:val="0070C0"/>
                <w:sz w:val="22"/>
                <w:szCs w:val="22"/>
              </w:rPr>
            </w:pPr>
            <w:hyperlink r:id="rId70" w:anchor="RANGE!fullfd3523e8a28239358609950917bb0417eff494604f1c87a9ff35c6d673315c7b" w:history="1">
              <w:r w:rsidRPr="00B560D3">
                <w:rPr>
                  <w:rFonts w:ascii="Calibri" w:eastAsia="Times New Roman" w:hAnsi="Calibri" w:cs="Calibri"/>
                  <w:color w:val="0070C0"/>
                  <w:sz w:val="22"/>
                  <w:szCs w:val="22"/>
                </w:rPr>
                <w:t xml:space="preserve">                    Identification</w:t>
              </w:r>
            </w:hyperlink>
          </w:p>
        </w:tc>
        <w:tc>
          <w:tcPr>
            <w:tcW w:w="2320" w:type="dxa"/>
            <w:tcBorders>
              <w:top w:val="single" w:sz="4" w:space="0" w:color="808080"/>
              <w:left w:val="nil"/>
              <w:bottom w:val="nil"/>
              <w:right w:val="single" w:sz="4" w:space="0" w:color="808080"/>
            </w:tcBorders>
            <w:shd w:val="clear" w:color="auto" w:fill="auto"/>
            <w:hideMark/>
          </w:tcPr>
          <w:p w14:paraId="34AD0CCA" w14:textId="77777777" w:rsidR="00931281" w:rsidRPr="00B560D3" w:rsidRDefault="00931281" w:rsidP="00F86990">
            <w:pPr>
              <w:spacing w:before="0"/>
              <w:outlineLvl w:val="4"/>
              <w:rPr>
                <w:rFonts w:ascii="Calibri" w:eastAsia="Times New Roman" w:hAnsi="Calibri" w:cs="Calibri"/>
                <w:color w:val="0070C0"/>
                <w:sz w:val="22"/>
                <w:szCs w:val="22"/>
              </w:rPr>
            </w:pPr>
            <w:r w:rsidRPr="00B560D3">
              <w:rPr>
                <w:rFonts w:ascii="Calibri" w:eastAsia="Times New Roman" w:hAnsi="Calibri" w:cs="Calibri"/>
                <w:color w:val="0070C0"/>
                <w:sz w:val="22"/>
                <w:szCs w:val="22"/>
              </w:rPr>
              <w:t>&lt;Id&gt;</w:t>
            </w:r>
          </w:p>
        </w:tc>
        <w:tc>
          <w:tcPr>
            <w:tcW w:w="797" w:type="dxa"/>
            <w:tcBorders>
              <w:top w:val="single" w:sz="4" w:space="0" w:color="808080"/>
              <w:left w:val="nil"/>
              <w:bottom w:val="nil"/>
              <w:right w:val="single" w:sz="4" w:space="0" w:color="808080"/>
            </w:tcBorders>
            <w:shd w:val="clear" w:color="auto" w:fill="auto"/>
            <w:noWrap/>
            <w:hideMark/>
          </w:tcPr>
          <w:p w14:paraId="6DD06E68" w14:textId="77777777" w:rsidR="00931281" w:rsidRPr="00B560D3" w:rsidRDefault="00931281" w:rsidP="00F86990">
            <w:pPr>
              <w:spacing w:before="0"/>
              <w:outlineLvl w:val="4"/>
              <w:rPr>
                <w:rFonts w:ascii="Calibri" w:eastAsia="Times New Roman" w:hAnsi="Calibri" w:cs="Calibri"/>
                <w:color w:val="0070C0"/>
                <w:sz w:val="22"/>
                <w:szCs w:val="22"/>
              </w:rPr>
            </w:pPr>
            <w:r w:rsidRPr="00B560D3">
              <w:rPr>
                <w:rFonts w:ascii="Calibri" w:eastAsia="Times New Roman" w:hAnsi="Calibri" w:cs="Calibri"/>
                <w:color w:val="0070C0"/>
                <w:sz w:val="22"/>
                <w:szCs w:val="22"/>
              </w:rPr>
              <w:t>[1..1]</w:t>
            </w:r>
          </w:p>
        </w:tc>
        <w:tc>
          <w:tcPr>
            <w:tcW w:w="1630" w:type="dxa"/>
            <w:tcBorders>
              <w:top w:val="single" w:sz="4" w:space="0" w:color="808080"/>
              <w:left w:val="nil"/>
              <w:bottom w:val="nil"/>
              <w:right w:val="single" w:sz="4" w:space="0" w:color="808080"/>
            </w:tcBorders>
            <w:shd w:val="clear" w:color="auto" w:fill="auto"/>
            <w:hideMark/>
          </w:tcPr>
          <w:p w14:paraId="7028817E" w14:textId="77777777" w:rsidR="00931281" w:rsidRPr="00B560D3" w:rsidRDefault="00931281" w:rsidP="00F86990">
            <w:pPr>
              <w:spacing w:before="0"/>
              <w:outlineLvl w:val="4"/>
              <w:rPr>
                <w:rFonts w:ascii="Calibri" w:eastAsia="Times New Roman" w:hAnsi="Calibri" w:cs="Calibri"/>
                <w:color w:val="0070C0"/>
                <w:sz w:val="22"/>
                <w:szCs w:val="22"/>
              </w:rPr>
            </w:pPr>
            <w:r w:rsidRPr="00B560D3">
              <w:rPr>
                <w:rFonts w:ascii="Calibri" w:eastAsia="Times New Roman" w:hAnsi="Calibri" w:cs="Calibri"/>
                <w:color w:val="0070C0"/>
                <w:sz w:val="22"/>
                <w:szCs w:val="22"/>
              </w:rPr>
              <w:t>text{1,35}</w:t>
            </w:r>
          </w:p>
        </w:tc>
      </w:tr>
      <w:tr w:rsidR="00931281" w:rsidRPr="00B560D3" w14:paraId="215EDEE8"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38878FC" w14:textId="77777777" w:rsidR="00931281" w:rsidRPr="00B560D3" w:rsidRDefault="00931281" w:rsidP="00F86990">
            <w:pPr>
              <w:spacing w:before="0"/>
              <w:outlineLvl w:val="4"/>
              <w:rPr>
                <w:rFonts w:ascii="Calibri" w:eastAsia="Times New Roman" w:hAnsi="Calibri" w:cs="Calibri"/>
                <w:color w:val="0070C0"/>
                <w:sz w:val="22"/>
                <w:szCs w:val="22"/>
              </w:rPr>
            </w:pPr>
            <w:r w:rsidRPr="00B560D3">
              <w:rPr>
                <w:rFonts w:ascii="Calibri" w:eastAsia="Times New Roman" w:hAnsi="Calibri" w:cs="Calibri"/>
                <w:color w:val="0070C0"/>
                <w:sz w:val="22"/>
                <w:szCs w:val="22"/>
              </w:rPr>
              <w:t>5</w:t>
            </w:r>
          </w:p>
        </w:tc>
        <w:tc>
          <w:tcPr>
            <w:tcW w:w="4235" w:type="dxa"/>
            <w:tcBorders>
              <w:top w:val="single" w:sz="4" w:space="0" w:color="808080"/>
              <w:left w:val="nil"/>
              <w:bottom w:val="nil"/>
              <w:right w:val="single" w:sz="4" w:space="0" w:color="808080"/>
            </w:tcBorders>
            <w:shd w:val="clear" w:color="auto" w:fill="auto"/>
            <w:hideMark/>
          </w:tcPr>
          <w:p w14:paraId="059644E6" w14:textId="77777777" w:rsidR="00931281" w:rsidRPr="00B560D3" w:rsidRDefault="00931281" w:rsidP="00F86990">
            <w:pPr>
              <w:spacing w:before="0"/>
              <w:outlineLvl w:val="4"/>
              <w:rPr>
                <w:rFonts w:ascii="Calibri" w:eastAsia="Times New Roman" w:hAnsi="Calibri" w:cs="Calibri"/>
                <w:color w:val="0070C0"/>
                <w:sz w:val="22"/>
                <w:szCs w:val="22"/>
              </w:rPr>
            </w:pPr>
            <w:hyperlink r:id="rId71" w:anchor="RANGE!fullfd3523e8a28239358609950917bb0417eff494604f1c87a9ff35c6d673315c7b" w:history="1">
              <w:r w:rsidRPr="00B560D3">
                <w:rPr>
                  <w:rFonts w:ascii="Calibri" w:eastAsia="Times New Roman" w:hAnsi="Calibri" w:cs="Calibri"/>
                  <w:color w:val="0070C0"/>
                  <w:sz w:val="22"/>
                  <w:szCs w:val="22"/>
                </w:rPr>
                <w:t xml:space="preserve">                    Scheme Name</w:t>
              </w:r>
            </w:hyperlink>
          </w:p>
        </w:tc>
        <w:tc>
          <w:tcPr>
            <w:tcW w:w="2320" w:type="dxa"/>
            <w:tcBorders>
              <w:top w:val="single" w:sz="4" w:space="0" w:color="808080"/>
              <w:left w:val="nil"/>
              <w:bottom w:val="nil"/>
              <w:right w:val="single" w:sz="4" w:space="0" w:color="808080"/>
            </w:tcBorders>
            <w:shd w:val="clear" w:color="auto" w:fill="auto"/>
            <w:hideMark/>
          </w:tcPr>
          <w:p w14:paraId="70DDEDDD" w14:textId="77777777" w:rsidR="00931281" w:rsidRPr="00B560D3" w:rsidRDefault="00931281" w:rsidP="00F86990">
            <w:pPr>
              <w:spacing w:before="0"/>
              <w:outlineLvl w:val="4"/>
              <w:rPr>
                <w:rFonts w:ascii="Calibri" w:eastAsia="Times New Roman" w:hAnsi="Calibri" w:cs="Calibri"/>
                <w:color w:val="0070C0"/>
                <w:sz w:val="22"/>
                <w:szCs w:val="22"/>
              </w:rPr>
            </w:pPr>
            <w:r w:rsidRPr="00B560D3">
              <w:rPr>
                <w:rFonts w:ascii="Calibri" w:eastAsia="Times New Roman" w:hAnsi="Calibri" w:cs="Calibri"/>
                <w:color w:val="0070C0"/>
                <w:sz w:val="22"/>
                <w:szCs w:val="22"/>
              </w:rPr>
              <w:t>&lt;SchmeNm&gt;</w:t>
            </w:r>
          </w:p>
        </w:tc>
        <w:tc>
          <w:tcPr>
            <w:tcW w:w="797" w:type="dxa"/>
            <w:tcBorders>
              <w:top w:val="single" w:sz="4" w:space="0" w:color="808080"/>
              <w:left w:val="nil"/>
              <w:bottom w:val="nil"/>
              <w:right w:val="single" w:sz="4" w:space="0" w:color="808080"/>
            </w:tcBorders>
            <w:shd w:val="clear" w:color="auto" w:fill="auto"/>
            <w:noWrap/>
            <w:hideMark/>
          </w:tcPr>
          <w:p w14:paraId="0CFB2DFA" w14:textId="77777777" w:rsidR="00931281" w:rsidRPr="00B560D3" w:rsidRDefault="00931281" w:rsidP="00F86990">
            <w:pPr>
              <w:spacing w:before="0"/>
              <w:outlineLvl w:val="4"/>
              <w:rPr>
                <w:rFonts w:ascii="Calibri" w:eastAsia="Times New Roman" w:hAnsi="Calibri" w:cs="Calibri"/>
                <w:color w:val="0070C0"/>
                <w:sz w:val="22"/>
                <w:szCs w:val="22"/>
              </w:rPr>
            </w:pPr>
            <w:r w:rsidRPr="00B560D3">
              <w:rPr>
                <w:rFonts w:ascii="Calibri" w:eastAsia="Times New Roman" w:hAnsi="Calibri" w:cs="Calibri"/>
                <w:color w:val="0070C0"/>
                <w:sz w:val="22"/>
                <w:szCs w:val="22"/>
              </w:rPr>
              <w:t>[0..1]</w:t>
            </w:r>
          </w:p>
        </w:tc>
        <w:tc>
          <w:tcPr>
            <w:tcW w:w="1630" w:type="dxa"/>
            <w:tcBorders>
              <w:top w:val="single" w:sz="4" w:space="0" w:color="808080"/>
              <w:left w:val="nil"/>
              <w:bottom w:val="nil"/>
              <w:right w:val="single" w:sz="4" w:space="0" w:color="808080"/>
            </w:tcBorders>
            <w:shd w:val="clear" w:color="auto" w:fill="auto"/>
            <w:hideMark/>
          </w:tcPr>
          <w:p w14:paraId="1B1F7882" w14:textId="77777777" w:rsidR="00931281" w:rsidRPr="00B560D3" w:rsidRDefault="00931281" w:rsidP="00F86990">
            <w:pPr>
              <w:spacing w:before="0"/>
              <w:outlineLvl w:val="4"/>
              <w:rPr>
                <w:rFonts w:ascii="Calibri" w:eastAsia="Times New Roman" w:hAnsi="Calibri" w:cs="Calibri"/>
                <w:color w:val="0070C0"/>
                <w:sz w:val="22"/>
                <w:szCs w:val="22"/>
              </w:rPr>
            </w:pPr>
            <w:r w:rsidRPr="00B560D3">
              <w:rPr>
                <w:rFonts w:ascii="Calibri" w:eastAsia="Times New Roman" w:hAnsi="Calibri" w:cs="Calibri"/>
                <w:color w:val="0070C0"/>
                <w:sz w:val="22"/>
                <w:szCs w:val="22"/>
              </w:rPr>
              <w:t>text{1,35}</w:t>
            </w:r>
          </w:p>
        </w:tc>
      </w:tr>
      <w:tr w:rsidR="00931281" w:rsidRPr="00B560D3" w14:paraId="663921C9"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F9A2F4A" w14:textId="77777777" w:rsidR="00931281" w:rsidRPr="00B560D3" w:rsidRDefault="00931281" w:rsidP="00F86990">
            <w:pPr>
              <w:spacing w:before="0"/>
              <w:outlineLvl w:val="4"/>
              <w:rPr>
                <w:rFonts w:ascii="Calibri" w:eastAsia="Times New Roman" w:hAnsi="Calibri" w:cs="Calibri"/>
                <w:color w:val="0070C0"/>
                <w:sz w:val="22"/>
                <w:szCs w:val="22"/>
              </w:rPr>
            </w:pPr>
            <w:r w:rsidRPr="00B560D3">
              <w:rPr>
                <w:rFonts w:ascii="Calibri" w:eastAsia="Times New Roman" w:hAnsi="Calibri" w:cs="Calibri"/>
                <w:color w:val="0070C0"/>
                <w:sz w:val="22"/>
                <w:szCs w:val="22"/>
              </w:rPr>
              <w:t>5</w:t>
            </w:r>
          </w:p>
        </w:tc>
        <w:tc>
          <w:tcPr>
            <w:tcW w:w="4235" w:type="dxa"/>
            <w:tcBorders>
              <w:top w:val="single" w:sz="4" w:space="0" w:color="808080"/>
              <w:left w:val="nil"/>
              <w:bottom w:val="nil"/>
              <w:right w:val="single" w:sz="4" w:space="0" w:color="808080"/>
            </w:tcBorders>
            <w:shd w:val="clear" w:color="auto" w:fill="auto"/>
            <w:hideMark/>
          </w:tcPr>
          <w:p w14:paraId="69150EE2" w14:textId="77777777" w:rsidR="00931281" w:rsidRPr="00B560D3" w:rsidRDefault="00931281" w:rsidP="00F86990">
            <w:pPr>
              <w:spacing w:before="0"/>
              <w:outlineLvl w:val="4"/>
              <w:rPr>
                <w:rFonts w:ascii="Calibri" w:eastAsia="Times New Roman" w:hAnsi="Calibri" w:cs="Calibri"/>
                <w:color w:val="0070C0"/>
                <w:sz w:val="22"/>
                <w:szCs w:val="22"/>
              </w:rPr>
            </w:pPr>
            <w:hyperlink r:id="rId72" w:anchor="RANGE!fullfd3523e8a28239358609950917bb0417eff494604f1c87a9ff35c6d673315c7b" w:history="1">
              <w:r w:rsidRPr="00B560D3">
                <w:rPr>
                  <w:rFonts w:ascii="Calibri" w:eastAsia="Times New Roman" w:hAnsi="Calibri" w:cs="Calibri"/>
                  <w:color w:val="0070C0"/>
                  <w:sz w:val="22"/>
                  <w:szCs w:val="22"/>
                </w:rPr>
                <w:t xml:space="preserve">                    Issuer</w:t>
              </w:r>
            </w:hyperlink>
          </w:p>
        </w:tc>
        <w:tc>
          <w:tcPr>
            <w:tcW w:w="2320" w:type="dxa"/>
            <w:tcBorders>
              <w:top w:val="single" w:sz="4" w:space="0" w:color="808080"/>
              <w:left w:val="nil"/>
              <w:bottom w:val="nil"/>
              <w:right w:val="single" w:sz="4" w:space="0" w:color="808080"/>
            </w:tcBorders>
            <w:shd w:val="clear" w:color="auto" w:fill="auto"/>
            <w:hideMark/>
          </w:tcPr>
          <w:p w14:paraId="67E8EE9B" w14:textId="77777777" w:rsidR="00931281" w:rsidRPr="00B560D3" w:rsidRDefault="00931281" w:rsidP="00F86990">
            <w:pPr>
              <w:spacing w:before="0"/>
              <w:outlineLvl w:val="4"/>
              <w:rPr>
                <w:rFonts w:ascii="Calibri" w:eastAsia="Times New Roman" w:hAnsi="Calibri" w:cs="Calibri"/>
                <w:color w:val="0070C0"/>
                <w:sz w:val="22"/>
                <w:szCs w:val="22"/>
              </w:rPr>
            </w:pPr>
            <w:r w:rsidRPr="00B560D3">
              <w:rPr>
                <w:rFonts w:ascii="Calibri" w:eastAsia="Times New Roman" w:hAnsi="Calibri" w:cs="Calibri"/>
                <w:color w:val="0070C0"/>
                <w:sz w:val="22"/>
                <w:szCs w:val="22"/>
              </w:rPr>
              <w:t>&lt;Issr&gt;</w:t>
            </w:r>
          </w:p>
        </w:tc>
        <w:tc>
          <w:tcPr>
            <w:tcW w:w="797" w:type="dxa"/>
            <w:tcBorders>
              <w:top w:val="single" w:sz="4" w:space="0" w:color="808080"/>
              <w:left w:val="nil"/>
              <w:bottom w:val="nil"/>
              <w:right w:val="single" w:sz="4" w:space="0" w:color="808080"/>
            </w:tcBorders>
            <w:shd w:val="clear" w:color="auto" w:fill="auto"/>
            <w:noWrap/>
            <w:hideMark/>
          </w:tcPr>
          <w:p w14:paraId="6E16AFD6" w14:textId="77777777" w:rsidR="00931281" w:rsidRPr="00B560D3" w:rsidRDefault="00931281" w:rsidP="00F86990">
            <w:pPr>
              <w:spacing w:before="0"/>
              <w:outlineLvl w:val="4"/>
              <w:rPr>
                <w:rFonts w:ascii="Calibri" w:eastAsia="Times New Roman" w:hAnsi="Calibri" w:cs="Calibri"/>
                <w:color w:val="0070C0"/>
                <w:sz w:val="22"/>
                <w:szCs w:val="22"/>
              </w:rPr>
            </w:pPr>
            <w:r w:rsidRPr="00B560D3">
              <w:rPr>
                <w:rFonts w:ascii="Calibri" w:eastAsia="Times New Roman" w:hAnsi="Calibri" w:cs="Calibri"/>
                <w:color w:val="0070C0"/>
                <w:sz w:val="22"/>
                <w:szCs w:val="22"/>
              </w:rPr>
              <w:t>[0..1]</w:t>
            </w:r>
          </w:p>
        </w:tc>
        <w:tc>
          <w:tcPr>
            <w:tcW w:w="1630" w:type="dxa"/>
            <w:tcBorders>
              <w:top w:val="single" w:sz="4" w:space="0" w:color="808080"/>
              <w:left w:val="nil"/>
              <w:bottom w:val="nil"/>
              <w:right w:val="single" w:sz="4" w:space="0" w:color="808080"/>
            </w:tcBorders>
            <w:shd w:val="clear" w:color="auto" w:fill="auto"/>
            <w:hideMark/>
          </w:tcPr>
          <w:p w14:paraId="7764846C" w14:textId="77777777" w:rsidR="00931281" w:rsidRPr="00B560D3" w:rsidRDefault="00931281" w:rsidP="00F86990">
            <w:pPr>
              <w:spacing w:before="0"/>
              <w:outlineLvl w:val="4"/>
              <w:rPr>
                <w:rFonts w:ascii="Calibri" w:eastAsia="Times New Roman" w:hAnsi="Calibri" w:cs="Calibri"/>
                <w:color w:val="0070C0"/>
                <w:sz w:val="22"/>
                <w:szCs w:val="22"/>
              </w:rPr>
            </w:pPr>
            <w:r w:rsidRPr="00B560D3">
              <w:rPr>
                <w:rFonts w:ascii="Calibri" w:eastAsia="Times New Roman" w:hAnsi="Calibri" w:cs="Calibri"/>
                <w:color w:val="0070C0"/>
                <w:sz w:val="22"/>
                <w:szCs w:val="22"/>
              </w:rPr>
              <w:t>text{1,35}</w:t>
            </w:r>
          </w:p>
        </w:tc>
      </w:tr>
      <w:tr w:rsidR="00931281" w:rsidRPr="00B560D3" w14:paraId="6046A795"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8D21448"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3</w:t>
            </w:r>
          </w:p>
        </w:tc>
        <w:tc>
          <w:tcPr>
            <w:tcW w:w="4235" w:type="dxa"/>
            <w:tcBorders>
              <w:top w:val="single" w:sz="4" w:space="0" w:color="808080"/>
              <w:left w:val="nil"/>
              <w:bottom w:val="nil"/>
              <w:right w:val="single" w:sz="4" w:space="0" w:color="808080"/>
            </w:tcBorders>
            <w:shd w:val="clear" w:color="auto" w:fill="auto"/>
            <w:hideMark/>
          </w:tcPr>
          <w:p w14:paraId="6E60D616" w14:textId="77777777" w:rsidR="00931281" w:rsidRPr="00B560D3" w:rsidRDefault="00931281" w:rsidP="00F86990">
            <w:pPr>
              <w:spacing w:before="0"/>
              <w:outlineLvl w:val="2"/>
              <w:rPr>
                <w:rFonts w:ascii="Calibri" w:eastAsia="Times New Roman" w:hAnsi="Calibri" w:cs="Calibri"/>
                <w:sz w:val="22"/>
                <w:szCs w:val="22"/>
              </w:rPr>
            </w:pPr>
            <w:hyperlink r:id="rId73" w:anchor="RANGE!fulld08538b3a510aaf24eeb89961eced893f0947a3cb781de5ad83302ab6f911b95" w:history="1">
              <w:r w:rsidRPr="00B560D3">
                <w:rPr>
                  <w:rFonts w:ascii="Calibri" w:eastAsia="Times New Roman" w:hAnsi="Calibri" w:cs="Calibri"/>
                  <w:sz w:val="22"/>
                  <w:szCs w:val="22"/>
                </w:rPr>
                <w:t xml:space="preserve">            Name</w:t>
              </w:r>
            </w:hyperlink>
          </w:p>
        </w:tc>
        <w:tc>
          <w:tcPr>
            <w:tcW w:w="2320" w:type="dxa"/>
            <w:tcBorders>
              <w:top w:val="single" w:sz="4" w:space="0" w:color="808080"/>
              <w:left w:val="nil"/>
              <w:bottom w:val="nil"/>
              <w:right w:val="single" w:sz="4" w:space="0" w:color="808080"/>
            </w:tcBorders>
            <w:shd w:val="clear" w:color="auto" w:fill="auto"/>
            <w:hideMark/>
          </w:tcPr>
          <w:p w14:paraId="1401F238"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&lt;Nm&gt;</w:t>
            </w:r>
          </w:p>
        </w:tc>
        <w:tc>
          <w:tcPr>
            <w:tcW w:w="797" w:type="dxa"/>
            <w:tcBorders>
              <w:top w:val="single" w:sz="4" w:space="0" w:color="808080"/>
              <w:left w:val="nil"/>
              <w:bottom w:val="nil"/>
              <w:right w:val="single" w:sz="4" w:space="0" w:color="808080"/>
            </w:tcBorders>
            <w:shd w:val="clear" w:color="auto" w:fill="auto"/>
            <w:noWrap/>
            <w:hideMark/>
          </w:tcPr>
          <w:p w14:paraId="29B61B4C"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[0..1]</w:t>
            </w:r>
          </w:p>
        </w:tc>
        <w:tc>
          <w:tcPr>
            <w:tcW w:w="1630" w:type="dxa"/>
            <w:tcBorders>
              <w:top w:val="single" w:sz="4" w:space="0" w:color="808080"/>
              <w:left w:val="nil"/>
              <w:bottom w:val="nil"/>
              <w:right w:val="single" w:sz="4" w:space="0" w:color="808080"/>
            </w:tcBorders>
            <w:shd w:val="clear" w:color="auto" w:fill="auto"/>
            <w:hideMark/>
          </w:tcPr>
          <w:p w14:paraId="4A41FAFD"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text{1,350}</w:t>
            </w:r>
          </w:p>
        </w:tc>
      </w:tr>
      <w:tr w:rsidR="00931281" w:rsidRPr="00B560D3" w14:paraId="266E4CC2"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197D9A5"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3</w:t>
            </w:r>
          </w:p>
        </w:tc>
        <w:tc>
          <w:tcPr>
            <w:tcW w:w="4235" w:type="dxa"/>
            <w:tcBorders>
              <w:top w:val="single" w:sz="4" w:space="0" w:color="808080"/>
              <w:left w:val="nil"/>
              <w:bottom w:val="nil"/>
              <w:right w:val="single" w:sz="4" w:space="0" w:color="808080"/>
            </w:tcBorders>
            <w:shd w:val="clear" w:color="auto" w:fill="auto"/>
            <w:hideMark/>
          </w:tcPr>
          <w:p w14:paraId="0985529B" w14:textId="77777777" w:rsidR="00931281" w:rsidRPr="00B560D3" w:rsidRDefault="00931281" w:rsidP="00F86990">
            <w:pPr>
              <w:spacing w:before="0"/>
              <w:outlineLvl w:val="2"/>
              <w:rPr>
                <w:rFonts w:ascii="Calibri" w:eastAsia="Times New Roman" w:hAnsi="Calibri" w:cs="Calibri"/>
                <w:sz w:val="22"/>
                <w:szCs w:val="22"/>
              </w:rPr>
            </w:pPr>
            <w:hyperlink r:id="rId74" w:anchor="RANGE!full60ec5d2aa192b840c42fe877ff0a2ecb4791a171ca8163dcd9605bb5f146b216" w:history="1">
              <w:r w:rsidRPr="00B560D3">
                <w:rPr>
                  <w:rFonts w:ascii="Calibri" w:eastAsia="Times New Roman" w:hAnsi="Calibri" w:cs="Calibri"/>
                  <w:sz w:val="22"/>
                  <w:szCs w:val="22"/>
                </w:rPr>
                <w:t xml:space="preserve">            Supplementary Identification</w:t>
              </w:r>
            </w:hyperlink>
          </w:p>
        </w:tc>
        <w:tc>
          <w:tcPr>
            <w:tcW w:w="2320" w:type="dxa"/>
            <w:tcBorders>
              <w:top w:val="single" w:sz="4" w:space="0" w:color="808080"/>
              <w:left w:val="nil"/>
              <w:bottom w:val="nil"/>
              <w:right w:val="single" w:sz="4" w:space="0" w:color="808080"/>
            </w:tcBorders>
            <w:shd w:val="clear" w:color="auto" w:fill="auto"/>
            <w:hideMark/>
          </w:tcPr>
          <w:p w14:paraId="5ABEB89B"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&lt;SplmtryId&gt;</w:t>
            </w:r>
          </w:p>
        </w:tc>
        <w:tc>
          <w:tcPr>
            <w:tcW w:w="797" w:type="dxa"/>
            <w:tcBorders>
              <w:top w:val="single" w:sz="4" w:space="0" w:color="808080"/>
              <w:left w:val="nil"/>
              <w:bottom w:val="nil"/>
              <w:right w:val="single" w:sz="4" w:space="0" w:color="808080"/>
            </w:tcBorders>
            <w:shd w:val="clear" w:color="auto" w:fill="auto"/>
            <w:noWrap/>
            <w:hideMark/>
          </w:tcPr>
          <w:p w14:paraId="61BD0A44"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[0..1]</w:t>
            </w:r>
          </w:p>
        </w:tc>
        <w:tc>
          <w:tcPr>
            <w:tcW w:w="1630" w:type="dxa"/>
            <w:tcBorders>
              <w:top w:val="single" w:sz="4" w:space="0" w:color="808080"/>
              <w:left w:val="nil"/>
              <w:bottom w:val="nil"/>
              <w:right w:val="single" w:sz="4" w:space="0" w:color="808080"/>
            </w:tcBorders>
            <w:shd w:val="clear" w:color="auto" w:fill="auto"/>
            <w:hideMark/>
          </w:tcPr>
          <w:p w14:paraId="2C3FCB7D"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text{1,35}</w:t>
            </w:r>
          </w:p>
        </w:tc>
      </w:tr>
      <w:tr w:rsidR="00931281" w:rsidRPr="00B560D3" w14:paraId="33C7CD17" w14:textId="77777777" w:rsidTr="00F86990">
        <w:trPr>
          <w:trHeight w:val="600"/>
        </w:trPr>
        <w:tc>
          <w:tcPr>
            <w:tcW w:w="468" w:type="dxa"/>
            <w:tcBorders>
              <w:top w:val="single" w:sz="4" w:space="0" w:color="808080"/>
              <w:left w:val="single" w:sz="4" w:space="0" w:color="808080"/>
              <w:bottom w:val="nil"/>
              <w:right w:val="single" w:sz="4" w:space="0" w:color="808080"/>
            </w:tcBorders>
            <w:shd w:val="clear" w:color="auto" w:fill="auto"/>
            <w:noWrap/>
            <w:hideMark/>
          </w:tcPr>
          <w:p w14:paraId="708379DA"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3</w:t>
            </w:r>
          </w:p>
        </w:tc>
        <w:tc>
          <w:tcPr>
            <w:tcW w:w="4235" w:type="dxa"/>
            <w:tcBorders>
              <w:top w:val="single" w:sz="4" w:space="0" w:color="808080"/>
              <w:left w:val="nil"/>
              <w:bottom w:val="nil"/>
              <w:right w:val="single" w:sz="4" w:space="0" w:color="808080"/>
            </w:tcBorders>
            <w:shd w:val="clear" w:color="auto" w:fill="auto"/>
            <w:hideMark/>
          </w:tcPr>
          <w:p w14:paraId="7EE6960E" w14:textId="77777777" w:rsidR="00931281" w:rsidRPr="00B560D3" w:rsidRDefault="00931281" w:rsidP="00F86990">
            <w:pPr>
              <w:spacing w:before="0"/>
              <w:outlineLvl w:val="2"/>
              <w:rPr>
                <w:rFonts w:ascii="Calibri" w:eastAsia="Times New Roman" w:hAnsi="Calibri" w:cs="Calibri"/>
                <w:sz w:val="22"/>
                <w:szCs w:val="22"/>
              </w:rPr>
            </w:pPr>
            <w:hyperlink r:id="rId75" w:anchor="RANGE!fulld1f9fb39501d6d485a336a42a70a8a497aab5bbbf98204431440429b58fc5795" w:history="1">
              <w:r w:rsidRPr="00B560D3">
                <w:rPr>
                  <w:rFonts w:ascii="Calibri" w:eastAsia="Times New Roman" w:hAnsi="Calibri" w:cs="Calibri"/>
                  <w:sz w:val="22"/>
                  <w:szCs w:val="22"/>
                </w:rPr>
                <w:t xml:space="preserve">            Denomination Currency</w:t>
              </w:r>
            </w:hyperlink>
          </w:p>
        </w:tc>
        <w:tc>
          <w:tcPr>
            <w:tcW w:w="2320" w:type="dxa"/>
            <w:tcBorders>
              <w:top w:val="single" w:sz="4" w:space="0" w:color="808080"/>
              <w:left w:val="nil"/>
              <w:bottom w:val="nil"/>
              <w:right w:val="single" w:sz="4" w:space="0" w:color="808080"/>
            </w:tcBorders>
            <w:shd w:val="clear" w:color="auto" w:fill="auto"/>
            <w:hideMark/>
          </w:tcPr>
          <w:p w14:paraId="6F178CA5"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&lt;DnmtnCcy&gt;</w:t>
            </w:r>
          </w:p>
        </w:tc>
        <w:tc>
          <w:tcPr>
            <w:tcW w:w="797" w:type="dxa"/>
            <w:tcBorders>
              <w:top w:val="single" w:sz="4" w:space="0" w:color="808080"/>
              <w:left w:val="nil"/>
              <w:bottom w:val="nil"/>
              <w:right w:val="single" w:sz="4" w:space="0" w:color="808080"/>
            </w:tcBorders>
            <w:shd w:val="clear" w:color="auto" w:fill="auto"/>
            <w:noWrap/>
            <w:hideMark/>
          </w:tcPr>
          <w:p w14:paraId="757B95FE"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[0..1]</w:t>
            </w:r>
          </w:p>
        </w:tc>
        <w:tc>
          <w:tcPr>
            <w:tcW w:w="1630" w:type="dxa"/>
            <w:tcBorders>
              <w:top w:val="single" w:sz="4" w:space="0" w:color="808080"/>
              <w:left w:val="nil"/>
              <w:bottom w:val="nil"/>
              <w:right w:val="single" w:sz="4" w:space="0" w:color="808080"/>
            </w:tcBorders>
            <w:shd w:val="clear" w:color="auto" w:fill="auto"/>
            <w:hideMark/>
          </w:tcPr>
          <w:p w14:paraId="21361B73"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text</w:t>
            </w:r>
            <w:r w:rsidRPr="00B560D3">
              <w:rPr>
                <w:rFonts w:ascii="Calibri" w:eastAsia="Times New Roman" w:hAnsi="Calibri" w:cs="Calibri"/>
                <w:sz w:val="22"/>
                <w:szCs w:val="22"/>
              </w:rPr>
              <w:br/>
            </w:r>
            <w:r w:rsidRPr="00B560D3">
              <w:rPr>
                <w:rFonts w:ascii="Calibri" w:eastAsia="Times New Roman" w:hAnsi="Calibri" w:cs="Calibri"/>
                <w:sz w:val="22"/>
                <w:szCs w:val="22"/>
              </w:rPr>
              <w:br/>
              <w:t>[A-Z]{3,3}</w:t>
            </w:r>
          </w:p>
        </w:tc>
      </w:tr>
      <w:tr w:rsidR="00931281" w:rsidRPr="00B560D3" w14:paraId="3747DEF5"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313BBAF"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3</w:t>
            </w:r>
          </w:p>
        </w:tc>
        <w:tc>
          <w:tcPr>
            <w:tcW w:w="4235" w:type="dxa"/>
            <w:tcBorders>
              <w:top w:val="single" w:sz="4" w:space="0" w:color="808080"/>
              <w:left w:val="nil"/>
              <w:bottom w:val="nil"/>
              <w:right w:val="single" w:sz="4" w:space="0" w:color="808080"/>
            </w:tcBorders>
            <w:shd w:val="clear" w:color="auto" w:fill="auto"/>
            <w:hideMark/>
          </w:tcPr>
          <w:p w14:paraId="7713D142" w14:textId="77777777" w:rsidR="00931281" w:rsidRPr="00B560D3" w:rsidRDefault="00931281" w:rsidP="00F86990">
            <w:pPr>
              <w:spacing w:before="0"/>
              <w:outlineLvl w:val="2"/>
              <w:rPr>
                <w:rFonts w:ascii="Calibri" w:eastAsia="Times New Roman" w:hAnsi="Calibri" w:cs="Calibri"/>
                <w:sz w:val="22"/>
                <w:szCs w:val="22"/>
              </w:rPr>
            </w:pPr>
            <w:hyperlink r:id="rId76" w:anchor="RANGE!full8bfff45135ef44e06d7c9f49cd1a81039abf80333b9dccc93b1c30a6c60c5cad" w:history="1">
              <w:r w:rsidRPr="00B560D3">
                <w:rPr>
                  <w:rFonts w:ascii="Calibri" w:eastAsia="Times New Roman" w:hAnsi="Calibri" w:cs="Calibri"/>
                  <w:sz w:val="22"/>
                  <w:szCs w:val="22"/>
                </w:rPr>
                <w:t xml:space="preserve">            Class Type</w:t>
              </w:r>
            </w:hyperlink>
          </w:p>
        </w:tc>
        <w:tc>
          <w:tcPr>
            <w:tcW w:w="2320" w:type="dxa"/>
            <w:tcBorders>
              <w:top w:val="single" w:sz="4" w:space="0" w:color="808080"/>
              <w:left w:val="nil"/>
              <w:bottom w:val="nil"/>
              <w:right w:val="single" w:sz="4" w:space="0" w:color="808080"/>
            </w:tcBorders>
            <w:shd w:val="clear" w:color="auto" w:fill="auto"/>
            <w:hideMark/>
          </w:tcPr>
          <w:p w14:paraId="4E4FC304"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&lt;ClssTp&gt;</w:t>
            </w:r>
          </w:p>
        </w:tc>
        <w:tc>
          <w:tcPr>
            <w:tcW w:w="797" w:type="dxa"/>
            <w:tcBorders>
              <w:top w:val="single" w:sz="4" w:space="0" w:color="808080"/>
              <w:left w:val="nil"/>
              <w:bottom w:val="nil"/>
              <w:right w:val="single" w:sz="4" w:space="0" w:color="808080"/>
            </w:tcBorders>
            <w:shd w:val="clear" w:color="auto" w:fill="auto"/>
            <w:noWrap/>
            <w:hideMark/>
          </w:tcPr>
          <w:p w14:paraId="64F95BF9"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[0..1]</w:t>
            </w:r>
          </w:p>
        </w:tc>
        <w:tc>
          <w:tcPr>
            <w:tcW w:w="1630" w:type="dxa"/>
            <w:tcBorders>
              <w:top w:val="single" w:sz="4" w:space="0" w:color="808080"/>
              <w:left w:val="nil"/>
              <w:bottom w:val="nil"/>
              <w:right w:val="single" w:sz="4" w:space="0" w:color="808080"/>
            </w:tcBorders>
            <w:shd w:val="clear" w:color="auto" w:fill="auto"/>
            <w:hideMark/>
          </w:tcPr>
          <w:p w14:paraId="4D4A5266"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text{1,35}</w:t>
            </w:r>
          </w:p>
        </w:tc>
      </w:tr>
      <w:tr w:rsidR="00931281" w:rsidRPr="00B560D3" w14:paraId="00C571AA"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B4136EB"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3</w:t>
            </w:r>
          </w:p>
        </w:tc>
        <w:tc>
          <w:tcPr>
            <w:tcW w:w="4235" w:type="dxa"/>
            <w:tcBorders>
              <w:top w:val="single" w:sz="4" w:space="0" w:color="808080"/>
              <w:left w:val="nil"/>
              <w:bottom w:val="nil"/>
              <w:right w:val="single" w:sz="4" w:space="0" w:color="808080"/>
            </w:tcBorders>
            <w:shd w:val="clear" w:color="auto" w:fill="auto"/>
            <w:hideMark/>
          </w:tcPr>
          <w:p w14:paraId="6FE4AE02" w14:textId="77777777" w:rsidR="00931281" w:rsidRPr="00B560D3" w:rsidRDefault="00931281" w:rsidP="00F86990">
            <w:pPr>
              <w:spacing w:before="0"/>
              <w:outlineLvl w:val="2"/>
              <w:rPr>
                <w:rFonts w:ascii="Calibri" w:eastAsia="Times New Roman" w:hAnsi="Calibri" w:cs="Calibri"/>
                <w:sz w:val="22"/>
                <w:szCs w:val="22"/>
              </w:rPr>
            </w:pPr>
            <w:hyperlink r:id="rId77" w:anchor="RANGE!fulleb9e445582259a9c33c5a4fd7e3e10fc661ba7a17d5261bea74e8591ddb31a5c" w:history="1">
              <w:r w:rsidRPr="00B560D3">
                <w:rPr>
                  <w:rFonts w:ascii="Calibri" w:eastAsia="Times New Roman" w:hAnsi="Calibri" w:cs="Calibri"/>
                  <w:sz w:val="22"/>
                  <w:szCs w:val="22"/>
                </w:rPr>
                <w:t xml:space="preserve">            Securities Form</w:t>
              </w:r>
            </w:hyperlink>
          </w:p>
        </w:tc>
        <w:tc>
          <w:tcPr>
            <w:tcW w:w="2320" w:type="dxa"/>
            <w:tcBorders>
              <w:top w:val="single" w:sz="4" w:space="0" w:color="808080"/>
              <w:left w:val="nil"/>
              <w:bottom w:val="nil"/>
              <w:right w:val="single" w:sz="4" w:space="0" w:color="808080"/>
            </w:tcBorders>
            <w:shd w:val="clear" w:color="auto" w:fill="auto"/>
            <w:hideMark/>
          </w:tcPr>
          <w:p w14:paraId="32F47E5C"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&lt;SctiesForm&gt;</w:t>
            </w:r>
          </w:p>
        </w:tc>
        <w:tc>
          <w:tcPr>
            <w:tcW w:w="797" w:type="dxa"/>
            <w:tcBorders>
              <w:top w:val="single" w:sz="4" w:space="0" w:color="808080"/>
              <w:left w:val="nil"/>
              <w:bottom w:val="nil"/>
              <w:right w:val="single" w:sz="4" w:space="0" w:color="808080"/>
            </w:tcBorders>
            <w:shd w:val="clear" w:color="auto" w:fill="auto"/>
            <w:noWrap/>
            <w:hideMark/>
          </w:tcPr>
          <w:p w14:paraId="68A05E2B"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[0..1]</w:t>
            </w:r>
          </w:p>
        </w:tc>
        <w:tc>
          <w:tcPr>
            <w:tcW w:w="1630" w:type="dxa"/>
            <w:tcBorders>
              <w:top w:val="single" w:sz="4" w:space="0" w:color="808080"/>
              <w:left w:val="nil"/>
              <w:bottom w:val="nil"/>
              <w:right w:val="single" w:sz="4" w:space="0" w:color="808080"/>
            </w:tcBorders>
            <w:shd w:val="clear" w:color="auto" w:fill="auto"/>
            <w:hideMark/>
          </w:tcPr>
          <w:p w14:paraId="6B499426"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text</w:t>
            </w:r>
          </w:p>
        </w:tc>
      </w:tr>
      <w:tr w:rsidR="00931281" w:rsidRPr="00B560D3" w14:paraId="6D1F3475"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1A643FA"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3</w:t>
            </w:r>
          </w:p>
        </w:tc>
        <w:tc>
          <w:tcPr>
            <w:tcW w:w="4235" w:type="dxa"/>
            <w:tcBorders>
              <w:top w:val="single" w:sz="4" w:space="0" w:color="808080"/>
              <w:left w:val="nil"/>
              <w:bottom w:val="nil"/>
              <w:right w:val="single" w:sz="4" w:space="0" w:color="808080"/>
            </w:tcBorders>
            <w:shd w:val="clear" w:color="auto" w:fill="auto"/>
            <w:hideMark/>
          </w:tcPr>
          <w:p w14:paraId="528A90A8" w14:textId="77777777" w:rsidR="00931281" w:rsidRPr="00B560D3" w:rsidRDefault="00931281" w:rsidP="00F86990">
            <w:pPr>
              <w:spacing w:before="0"/>
              <w:outlineLvl w:val="2"/>
              <w:rPr>
                <w:rFonts w:ascii="Calibri" w:eastAsia="Times New Roman" w:hAnsi="Calibri" w:cs="Calibri"/>
                <w:sz w:val="22"/>
                <w:szCs w:val="22"/>
              </w:rPr>
            </w:pPr>
            <w:hyperlink r:id="rId78" w:anchor="RANGE!full1d06bc7238045ff35bc5fa0ebc850f21954acd3b97a655682fecda230d6daa41" w:history="1">
              <w:r w:rsidRPr="00B560D3">
                <w:rPr>
                  <w:rFonts w:ascii="Calibri" w:eastAsia="Times New Roman" w:hAnsi="Calibri" w:cs="Calibri"/>
                  <w:sz w:val="22"/>
                  <w:szCs w:val="22"/>
                </w:rPr>
                <w:t xml:space="preserve">            Distribution Policy</w:t>
              </w:r>
            </w:hyperlink>
          </w:p>
        </w:tc>
        <w:tc>
          <w:tcPr>
            <w:tcW w:w="2320" w:type="dxa"/>
            <w:tcBorders>
              <w:top w:val="single" w:sz="4" w:space="0" w:color="808080"/>
              <w:left w:val="nil"/>
              <w:bottom w:val="nil"/>
              <w:right w:val="single" w:sz="4" w:space="0" w:color="808080"/>
            </w:tcBorders>
            <w:shd w:val="clear" w:color="auto" w:fill="auto"/>
            <w:hideMark/>
          </w:tcPr>
          <w:p w14:paraId="28DC6346"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&lt;DstrbtnPlcy&gt;</w:t>
            </w:r>
          </w:p>
        </w:tc>
        <w:tc>
          <w:tcPr>
            <w:tcW w:w="797" w:type="dxa"/>
            <w:tcBorders>
              <w:top w:val="single" w:sz="4" w:space="0" w:color="808080"/>
              <w:left w:val="nil"/>
              <w:bottom w:val="nil"/>
              <w:right w:val="single" w:sz="4" w:space="0" w:color="808080"/>
            </w:tcBorders>
            <w:shd w:val="clear" w:color="auto" w:fill="auto"/>
            <w:noWrap/>
            <w:hideMark/>
          </w:tcPr>
          <w:p w14:paraId="29D93552"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[0..1]</w:t>
            </w:r>
          </w:p>
        </w:tc>
        <w:tc>
          <w:tcPr>
            <w:tcW w:w="1630" w:type="dxa"/>
            <w:tcBorders>
              <w:top w:val="single" w:sz="4" w:space="0" w:color="808080"/>
              <w:left w:val="nil"/>
              <w:bottom w:val="nil"/>
              <w:right w:val="single" w:sz="4" w:space="0" w:color="808080"/>
            </w:tcBorders>
            <w:shd w:val="clear" w:color="auto" w:fill="auto"/>
            <w:hideMark/>
          </w:tcPr>
          <w:p w14:paraId="0CDF49CF"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text</w:t>
            </w:r>
          </w:p>
        </w:tc>
      </w:tr>
      <w:tr w:rsidR="00931281" w:rsidRPr="00B560D3" w14:paraId="5D12F64A"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12C576D"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3</w:t>
            </w:r>
          </w:p>
        </w:tc>
        <w:tc>
          <w:tcPr>
            <w:tcW w:w="4235" w:type="dxa"/>
            <w:tcBorders>
              <w:top w:val="single" w:sz="4" w:space="0" w:color="808080"/>
              <w:left w:val="nil"/>
              <w:bottom w:val="nil"/>
              <w:right w:val="single" w:sz="4" w:space="0" w:color="808080"/>
            </w:tcBorders>
            <w:shd w:val="clear" w:color="auto" w:fill="auto"/>
            <w:hideMark/>
          </w:tcPr>
          <w:p w14:paraId="7D22D23A" w14:textId="77777777" w:rsidR="00931281" w:rsidRPr="00B560D3" w:rsidRDefault="00931281" w:rsidP="00F86990">
            <w:pPr>
              <w:spacing w:before="0"/>
              <w:outlineLvl w:val="2"/>
              <w:rPr>
                <w:rFonts w:ascii="Calibri" w:eastAsia="Times New Roman" w:hAnsi="Calibri" w:cs="Calibri"/>
                <w:sz w:val="22"/>
                <w:szCs w:val="22"/>
              </w:rPr>
            </w:pPr>
            <w:hyperlink r:id="rId79" w:anchor="RANGE!full953245a2abb106260f165ee940deecef5e1ca4e2701ce67a1557d81d964b933a" w:history="1">
              <w:r w:rsidRPr="00B560D3">
                <w:rPr>
                  <w:rFonts w:ascii="Calibri" w:eastAsia="Times New Roman" w:hAnsi="Calibri" w:cs="Calibri"/>
                  <w:sz w:val="22"/>
                  <w:szCs w:val="22"/>
                </w:rPr>
                <w:t xml:space="preserve">            Dual Fund Indicator</w:t>
              </w:r>
            </w:hyperlink>
          </w:p>
        </w:tc>
        <w:tc>
          <w:tcPr>
            <w:tcW w:w="2320" w:type="dxa"/>
            <w:tcBorders>
              <w:top w:val="single" w:sz="4" w:space="0" w:color="808080"/>
              <w:left w:val="nil"/>
              <w:bottom w:val="nil"/>
              <w:right w:val="single" w:sz="4" w:space="0" w:color="808080"/>
            </w:tcBorders>
            <w:shd w:val="clear" w:color="auto" w:fill="auto"/>
            <w:hideMark/>
          </w:tcPr>
          <w:p w14:paraId="3BE7EEE9"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&lt;DualFndInd&gt;</w:t>
            </w:r>
          </w:p>
        </w:tc>
        <w:tc>
          <w:tcPr>
            <w:tcW w:w="797" w:type="dxa"/>
            <w:tcBorders>
              <w:top w:val="single" w:sz="4" w:space="0" w:color="808080"/>
              <w:left w:val="nil"/>
              <w:bottom w:val="nil"/>
              <w:right w:val="single" w:sz="4" w:space="0" w:color="808080"/>
            </w:tcBorders>
            <w:shd w:val="clear" w:color="auto" w:fill="auto"/>
            <w:noWrap/>
            <w:hideMark/>
          </w:tcPr>
          <w:p w14:paraId="4BC53397"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shd w:val="clear" w:color="auto" w:fill="auto"/>
            <w:hideMark/>
          </w:tcPr>
          <w:p w14:paraId="6759049D"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boolean</w:t>
            </w:r>
          </w:p>
        </w:tc>
      </w:tr>
      <w:tr w:rsidR="00931281" w:rsidRPr="00B560D3" w14:paraId="16269703"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B7F6D5E"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shd w:val="clear" w:color="000000" w:fill="E6E6E6"/>
            <w:hideMark/>
          </w:tcPr>
          <w:p w14:paraId="22938BFD" w14:textId="77777777" w:rsidR="00931281" w:rsidRPr="00B560D3" w:rsidRDefault="00931281" w:rsidP="00F86990">
            <w:pPr>
              <w:spacing w:before="0"/>
              <w:outlineLvl w:val="1"/>
              <w:rPr>
                <w:rFonts w:ascii="Calibri" w:eastAsia="Times New Roman" w:hAnsi="Calibri" w:cs="Calibri"/>
                <w:sz w:val="22"/>
                <w:szCs w:val="22"/>
              </w:rPr>
            </w:pPr>
            <w:hyperlink r:id="rId80" w:anchor="RANGE!full356b3a214b96a3488995b4ede063128cc0d2e78ef665aa70f3ad9fe5b6a7df29" w:history="1">
              <w:r w:rsidRPr="00B560D3">
                <w:rPr>
                  <w:rFonts w:ascii="Calibri" w:eastAsia="Times New Roman" w:hAnsi="Calibri" w:cs="Calibri"/>
                  <w:sz w:val="22"/>
                  <w:szCs w:val="22"/>
                </w:rPr>
                <w:t xml:space="preserve">        Fund Management Company</w:t>
              </w:r>
            </w:hyperlink>
          </w:p>
        </w:tc>
        <w:tc>
          <w:tcPr>
            <w:tcW w:w="2320" w:type="dxa"/>
            <w:tcBorders>
              <w:top w:val="single" w:sz="4" w:space="0" w:color="808080"/>
              <w:left w:val="nil"/>
              <w:bottom w:val="nil"/>
              <w:right w:val="single" w:sz="4" w:space="0" w:color="808080"/>
            </w:tcBorders>
            <w:shd w:val="clear" w:color="000000" w:fill="E6E6E6"/>
            <w:hideMark/>
          </w:tcPr>
          <w:p w14:paraId="116E1E6A"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&lt;FndMgmtCpny&gt;</w:t>
            </w:r>
          </w:p>
        </w:tc>
        <w:tc>
          <w:tcPr>
            <w:tcW w:w="797" w:type="dxa"/>
            <w:tcBorders>
              <w:top w:val="single" w:sz="4" w:space="0" w:color="808080"/>
              <w:left w:val="nil"/>
              <w:bottom w:val="nil"/>
              <w:right w:val="single" w:sz="4" w:space="0" w:color="808080"/>
            </w:tcBorders>
            <w:shd w:val="clear" w:color="000000" w:fill="E6E6E6"/>
            <w:noWrap/>
            <w:hideMark/>
          </w:tcPr>
          <w:p w14:paraId="48917025"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[0..1]</w:t>
            </w:r>
          </w:p>
        </w:tc>
        <w:tc>
          <w:tcPr>
            <w:tcW w:w="1630" w:type="dxa"/>
            <w:tcBorders>
              <w:top w:val="single" w:sz="4" w:space="0" w:color="808080"/>
              <w:left w:val="nil"/>
              <w:bottom w:val="nil"/>
              <w:right w:val="single" w:sz="4" w:space="0" w:color="808080"/>
            </w:tcBorders>
            <w:shd w:val="clear" w:color="000000" w:fill="E6E6E6"/>
            <w:noWrap/>
            <w:hideMark/>
          </w:tcPr>
          <w:p w14:paraId="0E8818A8"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Choice</w:t>
            </w:r>
          </w:p>
        </w:tc>
      </w:tr>
      <w:tr w:rsidR="00931281" w:rsidRPr="00B560D3" w14:paraId="676F69B8" w14:textId="77777777" w:rsidTr="00F86990">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17C077C"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shd w:val="clear" w:color="000000" w:fill="E6E6E6"/>
            <w:hideMark/>
          </w:tcPr>
          <w:p w14:paraId="6E37FF21" w14:textId="77777777" w:rsidR="00931281" w:rsidRPr="00B560D3" w:rsidRDefault="00931281" w:rsidP="00F86990">
            <w:pPr>
              <w:spacing w:before="0"/>
              <w:outlineLvl w:val="1"/>
              <w:rPr>
                <w:rFonts w:ascii="Calibri" w:eastAsia="Times New Roman" w:hAnsi="Calibri" w:cs="Calibri"/>
                <w:sz w:val="22"/>
                <w:szCs w:val="22"/>
              </w:rPr>
            </w:pPr>
            <w:hyperlink r:id="rId81" w:anchor="RANGE!full08d04d96b669376a35ab5eedc3f26a2ba4a6c447e9a1f60f3b74262db6c3183c" w:history="1">
              <w:r w:rsidRPr="00B560D3">
                <w:rPr>
                  <w:rFonts w:ascii="Calibri" w:eastAsia="Times New Roman" w:hAnsi="Calibri" w:cs="Calibri"/>
                  <w:sz w:val="22"/>
                  <w:szCs w:val="22"/>
                </w:rPr>
                <w:t xml:space="preserve">        Total NAV</w:t>
              </w:r>
            </w:hyperlink>
          </w:p>
        </w:tc>
        <w:tc>
          <w:tcPr>
            <w:tcW w:w="2320" w:type="dxa"/>
            <w:tcBorders>
              <w:top w:val="single" w:sz="4" w:space="0" w:color="808080"/>
              <w:left w:val="nil"/>
              <w:bottom w:val="nil"/>
              <w:right w:val="single" w:sz="4" w:space="0" w:color="808080"/>
            </w:tcBorders>
            <w:shd w:val="clear" w:color="000000" w:fill="E6E6E6"/>
            <w:hideMark/>
          </w:tcPr>
          <w:p w14:paraId="75438215"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&lt;TtlNAV&gt;</w:t>
            </w:r>
          </w:p>
        </w:tc>
        <w:tc>
          <w:tcPr>
            <w:tcW w:w="797" w:type="dxa"/>
            <w:tcBorders>
              <w:top w:val="single" w:sz="4" w:space="0" w:color="808080"/>
              <w:left w:val="nil"/>
              <w:bottom w:val="nil"/>
              <w:right w:val="single" w:sz="4" w:space="0" w:color="808080"/>
            </w:tcBorders>
            <w:shd w:val="clear" w:color="000000" w:fill="E6E6E6"/>
            <w:noWrap/>
            <w:hideMark/>
          </w:tcPr>
          <w:p w14:paraId="39E24B74"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[0..*]</w:t>
            </w:r>
          </w:p>
        </w:tc>
        <w:tc>
          <w:tcPr>
            <w:tcW w:w="1630" w:type="dxa"/>
            <w:tcBorders>
              <w:top w:val="single" w:sz="4" w:space="0" w:color="808080"/>
              <w:left w:val="nil"/>
              <w:bottom w:val="nil"/>
              <w:right w:val="single" w:sz="4" w:space="0" w:color="808080"/>
            </w:tcBorders>
            <w:shd w:val="clear" w:color="000000" w:fill="E6E6E6"/>
            <w:hideMark/>
          </w:tcPr>
          <w:p w14:paraId="3975634E"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0 &lt;= decimal</w:t>
            </w:r>
            <w:r w:rsidRPr="00B560D3">
              <w:rPr>
                <w:rFonts w:ascii="Calibri" w:eastAsia="Times New Roman" w:hAnsi="Calibri" w:cs="Calibri"/>
                <w:sz w:val="22"/>
                <w:szCs w:val="22"/>
              </w:rPr>
              <w:br/>
              <w:t>td = 18</w:t>
            </w:r>
            <w:r w:rsidRPr="00B560D3">
              <w:rPr>
                <w:rFonts w:ascii="Calibri" w:eastAsia="Times New Roman" w:hAnsi="Calibri" w:cs="Calibri"/>
                <w:sz w:val="22"/>
                <w:szCs w:val="22"/>
              </w:rPr>
              <w:br/>
              <w:t>fd = 5</w:t>
            </w:r>
          </w:p>
        </w:tc>
      </w:tr>
      <w:tr w:rsidR="00931281" w:rsidRPr="00B560D3" w14:paraId="5AAD454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837B580"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shd w:val="clear" w:color="000000" w:fill="E6E6E6"/>
            <w:hideMark/>
          </w:tcPr>
          <w:p w14:paraId="4C3ABA6E" w14:textId="77777777" w:rsidR="00931281" w:rsidRPr="00B560D3" w:rsidRDefault="00931281" w:rsidP="00F86990">
            <w:pPr>
              <w:spacing w:before="0"/>
              <w:outlineLvl w:val="1"/>
              <w:rPr>
                <w:rFonts w:ascii="Calibri" w:eastAsia="Times New Roman" w:hAnsi="Calibri" w:cs="Calibri"/>
                <w:sz w:val="22"/>
                <w:szCs w:val="22"/>
              </w:rPr>
            </w:pPr>
            <w:hyperlink r:id="rId82" w:anchor="RANGE!fullfa23e76ac6fa7a25cec22effbd5c11961956348ef4b65203facac1dc7ee6e032" w:history="1">
              <w:r w:rsidRPr="00B560D3">
                <w:rPr>
                  <w:rFonts w:ascii="Calibri" w:eastAsia="Times New Roman" w:hAnsi="Calibri" w:cs="Calibri"/>
                  <w:sz w:val="22"/>
                  <w:szCs w:val="22"/>
                </w:rPr>
                <w:t xml:space="preserve">        Total Units Number</w:t>
              </w:r>
            </w:hyperlink>
          </w:p>
        </w:tc>
        <w:tc>
          <w:tcPr>
            <w:tcW w:w="2320" w:type="dxa"/>
            <w:tcBorders>
              <w:top w:val="single" w:sz="4" w:space="0" w:color="808080"/>
              <w:left w:val="nil"/>
              <w:bottom w:val="nil"/>
              <w:right w:val="single" w:sz="4" w:space="0" w:color="808080"/>
            </w:tcBorders>
            <w:shd w:val="clear" w:color="000000" w:fill="E6E6E6"/>
            <w:hideMark/>
          </w:tcPr>
          <w:p w14:paraId="040EDA04"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&lt;TtlUnitsNb&gt;</w:t>
            </w:r>
          </w:p>
        </w:tc>
        <w:tc>
          <w:tcPr>
            <w:tcW w:w="797" w:type="dxa"/>
            <w:tcBorders>
              <w:top w:val="single" w:sz="4" w:space="0" w:color="808080"/>
              <w:left w:val="nil"/>
              <w:bottom w:val="nil"/>
              <w:right w:val="single" w:sz="4" w:space="0" w:color="808080"/>
            </w:tcBorders>
            <w:shd w:val="clear" w:color="000000" w:fill="E6E6E6"/>
            <w:noWrap/>
            <w:hideMark/>
          </w:tcPr>
          <w:p w14:paraId="48CE8CF1"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[0..1]</w:t>
            </w:r>
          </w:p>
        </w:tc>
        <w:tc>
          <w:tcPr>
            <w:tcW w:w="1630" w:type="dxa"/>
            <w:tcBorders>
              <w:top w:val="single" w:sz="4" w:space="0" w:color="808080"/>
              <w:left w:val="nil"/>
              <w:bottom w:val="nil"/>
              <w:right w:val="single" w:sz="4" w:space="0" w:color="808080"/>
            </w:tcBorders>
            <w:shd w:val="clear" w:color="000000" w:fill="E6E6E6"/>
            <w:noWrap/>
            <w:hideMark/>
          </w:tcPr>
          <w:p w14:paraId="3701C9F3"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 </w:t>
            </w:r>
          </w:p>
        </w:tc>
      </w:tr>
      <w:tr w:rsidR="00931281" w:rsidRPr="00B560D3" w14:paraId="319B52A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44483C2A"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shd w:val="clear" w:color="000000" w:fill="E6E6E6"/>
            <w:hideMark/>
          </w:tcPr>
          <w:p w14:paraId="22390302" w14:textId="77777777" w:rsidR="00931281" w:rsidRPr="00B560D3" w:rsidRDefault="00931281" w:rsidP="00F86990">
            <w:pPr>
              <w:spacing w:before="0"/>
              <w:outlineLvl w:val="1"/>
              <w:rPr>
                <w:rFonts w:ascii="Calibri" w:eastAsia="Times New Roman" w:hAnsi="Calibri" w:cs="Calibri"/>
                <w:sz w:val="22"/>
                <w:szCs w:val="22"/>
              </w:rPr>
            </w:pPr>
            <w:hyperlink r:id="rId83" w:anchor="RANGE!fulldf0c41bb8a5f055c4f2f9649f8be55661d31147fad03d03ca3d9989be2bd7836" w:history="1">
              <w:r w:rsidRPr="00B560D3">
                <w:rPr>
                  <w:rFonts w:ascii="Calibri" w:eastAsia="Times New Roman" w:hAnsi="Calibri" w:cs="Calibri"/>
                  <w:sz w:val="22"/>
                  <w:szCs w:val="22"/>
                </w:rPr>
                <w:t xml:space="preserve">        Next Valuation Date Time</w:t>
              </w:r>
            </w:hyperlink>
          </w:p>
        </w:tc>
        <w:tc>
          <w:tcPr>
            <w:tcW w:w="2320" w:type="dxa"/>
            <w:tcBorders>
              <w:top w:val="single" w:sz="4" w:space="0" w:color="808080"/>
              <w:left w:val="nil"/>
              <w:bottom w:val="nil"/>
              <w:right w:val="single" w:sz="4" w:space="0" w:color="808080"/>
            </w:tcBorders>
            <w:shd w:val="clear" w:color="000000" w:fill="E6E6E6"/>
            <w:hideMark/>
          </w:tcPr>
          <w:p w14:paraId="00351ED9"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&lt;NxtValtnDtTm&gt;</w:t>
            </w:r>
          </w:p>
        </w:tc>
        <w:tc>
          <w:tcPr>
            <w:tcW w:w="797" w:type="dxa"/>
            <w:tcBorders>
              <w:top w:val="single" w:sz="4" w:space="0" w:color="808080"/>
              <w:left w:val="nil"/>
              <w:bottom w:val="nil"/>
              <w:right w:val="single" w:sz="4" w:space="0" w:color="808080"/>
            </w:tcBorders>
            <w:shd w:val="clear" w:color="000000" w:fill="E6E6E6"/>
            <w:noWrap/>
            <w:hideMark/>
          </w:tcPr>
          <w:p w14:paraId="10ED2A60"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[0..1]</w:t>
            </w:r>
          </w:p>
        </w:tc>
        <w:tc>
          <w:tcPr>
            <w:tcW w:w="1630" w:type="dxa"/>
            <w:tcBorders>
              <w:top w:val="single" w:sz="4" w:space="0" w:color="808080"/>
              <w:left w:val="nil"/>
              <w:bottom w:val="nil"/>
              <w:right w:val="single" w:sz="4" w:space="0" w:color="808080"/>
            </w:tcBorders>
            <w:shd w:val="clear" w:color="000000" w:fill="E6E6E6"/>
            <w:noWrap/>
            <w:hideMark/>
          </w:tcPr>
          <w:p w14:paraId="757F598C"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Choice</w:t>
            </w:r>
          </w:p>
        </w:tc>
      </w:tr>
      <w:tr w:rsidR="00931281" w:rsidRPr="00B560D3" w14:paraId="4B322CB3"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2EBF2B16"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shd w:val="clear" w:color="000000" w:fill="E6E6E6"/>
            <w:hideMark/>
          </w:tcPr>
          <w:p w14:paraId="76E4B0F9" w14:textId="77777777" w:rsidR="00931281" w:rsidRPr="00B560D3" w:rsidRDefault="00931281" w:rsidP="00F86990">
            <w:pPr>
              <w:spacing w:before="0"/>
              <w:outlineLvl w:val="1"/>
              <w:rPr>
                <w:rFonts w:ascii="Calibri" w:eastAsia="Times New Roman" w:hAnsi="Calibri" w:cs="Calibri"/>
                <w:sz w:val="22"/>
                <w:szCs w:val="22"/>
              </w:rPr>
            </w:pPr>
            <w:hyperlink r:id="rId84" w:anchor="RANGE!fulle90ceddc94f38bbf088f6fbfa7ac54fd875cbf877141179d47a2915941e25383" w:history="1">
              <w:r w:rsidRPr="00B560D3">
                <w:rPr>
                  <w:rFonts w:ascii="Calibri" w:eastAsia="Times New Roman" w:hAnsi="Calibri" w:cs="Calibri"/>
                  <w:sz w:val="22"/>
                  <w:szCs w:val="22"/>
                </w:rPr>
                <w:t xml:space="preserve">        Previous Valuation Date Time</w:t>
              </w:r>
            </w:hyperlink>
          </w:p>
        </w:tc>
        <w:tc>
          <w:tcPr>
            <w:tcW w:w="2320" w:type="dxa"/>
            <w:tcBorders>
              <w:top w:val="single" w:sz="4" w:space="0" w:color="808080"/>
              <w:left w:val="nil"/>
              <w:bottom w:val="nil"/>
              <w:right w:val="single" w:sz="4" w:space="0" w:color="808080"/>
            </w:tcBorders>
            <w:shd w:val="clear" w:color="000000" w:fill="E6E6E6"/>
            <w:hideMark/>
          </w:tcPr>
          <w:p w14:paraId="3E663353"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&lt;PrvsValtnDtTm&gt;</w:t>
            </w:r>
          </w:p>
        </w:tc>
        <w:tc>
          <w:tcPr>
            <w:tcW w:w="797" w:type="dxa"/>
            <w:tcBorders>
              <w:top w:val="single" w:sz="4" w:space="0" w:color="808080"/>
              <w:left w:val="nil"/>
              <w:bottom w:val="nil"/>
              <w:right w:val="single" w:sz="4" w:space="0" w:color="808080"/>
            </w:tcBorders>
            <w:shd w:val="clear" w:color="000000" w:fill="E6E6E6"/>
            <w:noWrap/>
            <w:hideMark/>
          </w:tcPr>
          <w:p w14:paraId="71CBBC29"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[0..1]</w:t>
            </w:r>
          </w:p>
        </w:tc>
        <w:tc>
          <w:tcPr>
            <w:tcW w:w="1630" w:type="dxa"/>
            <w:tcBorders>
              <w:top w:val="single" w:sz="4" w:space="0" w:color="808080"/>
              <w:left w:val="nil"/>
              <w:bottom w:val="nil"/>
              <w:right w:val="single" w:sz="4" w:space="0" w:color="808080"/>
            </w:tcBorders>
            <w:shd w:val="clear" w:color="000000" w:fill="E6E6E6"/>
            <w:noWrap/>
            <w:hideMark/>
          </w:tcPr>
          <w:p w14:paraId="2FFE55E6"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Choice</w:t>
            </w:r>
          </w:p>
        </w:tc>
      </w:tr>
      <w:tr w:rsidR="00931281" w:rsidRPr="00B560D3" w14:paraId="6CFBF85E"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EE9A831"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shd w:val="clear" w:color="auto" w:fill="auto"/>
            <w:hideMark/>
          </w:tcPr>
          <w:p w14:paraId="44E63F7C" w14:textId="77777777" w:rsidR="00931281" w:rsidRPr="00B560D3" w:rsidRDefault="00931281" w:rsidP="00F86990">
            <w:pPr>
              <w:spacing w:before="0"/>
              <w:outlineLvl w:val="1"/>
              <w:rPr>
                <w:rFonts w:ascii="Calibri" w:eastAsia="Times New Roman" w:hAnsi="Calibri" w:cs="Calibri"/>
                <w:sz w:val="22"/>
                <w:szCs w:val="22"/>
              </w:rPr>
            </w:pPr>
            <w:hyperlink r:id="rId85" w:anchor="RANGE!fullf1ac7cb2d5cf4987ea9666428078d87cd249e1d2076001378d0789e8217d0e38" w:history="1">
              <w:r w:rsidRPr="00B560D3">
                <w:rPr>
                  <w:rFonts w:ascii="Calibri" w:eastAsia="Times New Roman" w:hAnsi="Calibri" w:cs="Calibri"/>
                  <w:sz w:val="22"/>
                  <w:szCs w:val="22"/>
                </w:rPr>
                <w:t xml:space="preserve">        Valuation Type</w:t>
              </w:r>
            </w:hyperlink>
          </w:p>
        </w:tc>
        <w:tc>
          <w:tcPr>
            <w:tcW w:w="2320" w:type="dxa"/>
            <w:tcBorders>
              <w:top w:val="single" w:sz="4" w:space="0" w:color="808080"/>
              <w:left w:val="nil"/>
              <w:bottom w:val="nil"/>
              <w:right w:val="single" w:sz="4" w:space="0" w:color="808080"/>
            </w:tcBorders>
            <w:shd w:val="clear" w:color="auto" w:fill="auto"/>
            <w:hideMark/>
          </w:tcPr>
          <w:p w14:paraId="501E5029"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&lt;ValtnTp&gt;</w:t>
            </w:r>
          </w:p>
        </w:tc>
        <w:tc>
          <w:tcPr>
            <w:tcW w:w="797" w:type="dxa"/>
            <w:tcBorders>
              <w:top w:val="single" w:sz="4" w:space="0" w:color="808080"/>
              <w:left w:val="nil"/>
              <w:bottom w:val="nil"/>
              <w:right w:val="single" w:sz="4" w:space="0" w:color="808080"/>
            </w:tcBorders>
            <w:shd w:val="clear" w:color="auto" w:fill="auto"/>
            <w:noWrap/>
            <w:hideMark/>
          </w:tcPr>
          <w:p w14:paraId="35F6261D"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shd w:val="clear" w:color="auto" w:fill="auto"/>
            <w:hideMark/>
          </w:tcPr>
          <w:p w14:paraId="3F20EB9F"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text</w:t>
            </w:r>
          </w:p>
        </w:tc>
      </w:tr>
      <w:tr w:rsidR="00931281" w:rsidRPr="00B560D3" w14:paraId="0ECCC50C"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974248A"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shd w:val="clear" w:color="auto" w:fill="auto"/>
            <w:hideMark/>
          </w:tcPr>
          <w:p w14:paraId="17AA7550" w14:textId="77777777" w:rsidR="00931281" w:rsidRPr="00B560D3" w:rsidRDefault="00931281" w:rsidP="00F86990">
            <w:pPr>
              <w:spacing w:before="0"/>
              <w:outlineLvl w:val="1"/>
              <w:rPr>
                <w:rFonts w:ascii="Calibri" w:eastAsia="Times New Roman" w:hAnsi="Calibri" w:cs="Calibri"/>
                <w:sz w:val="22"/>
                <w:szCs w:val="22"/>
              </w:rPr>
            </w:pPr>
            <w:hyperlink r:id="rId86" w:anchor="RANGE!full42b492a3e1b8906c5f95d5860bd2b86ece414ca6b6410332102b1d94a2a128f9" w:history="1">
              <w:r w:rsidRPr="00B560D3">
                <w:rPr>
                  <w:rFonts w:ascii="Calibri" w:eastAsia="Times New Roman" w:hAnsi="Calibri" w:cs="Calibri"/>
                  <w:sz w:val="22"/>
                  <w:szCs w:val="22"/>
                </w:rPr>
                <w:t xml:space="preserve">        Valuation Frequency</w:t>
              </w:r>
            </w:hyperlink>
          </w:p>
        </w:tc>
        <w:tc>
          <w:tcPr>
            <w:tcW w:w="2320" w:type="dxa"/>
            <w:tcBorders>
              <w:top w:val="single" w:sz="4" w:space="0" w:color="808080"/>
              <w:left w:val="nil"/>
              <w:bottom w:val="nil"/>
              <w:right w:val="single" w:sz="4" w:space="0" w:color="808080"/>
            </w:tcBorders>
            <w:shd w:val="clear" w:color="auto" w:fill="auto"/>
            <w:hideMark/>
          </w:tcPr>
          <w:p w14:paraId="016333DD"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&lt;ValtnFrqcy&gt;</w:t>
            </w:r>
          </w:p>
        </w:tc>
        <w:tc>
          <w:tcPr>
            <w:tcW w:w="797" w:type="dxa"/>
            <w:tcBorders>
              <w:top w:val="single" w:sz="4" w:space="0" w:color="808080"/>
              <w:left w:val="nil"/>
              <w:bottom w:val="nil"/>
              <w:right w:val="single" w:sz="4" w:space="0" w:color="808080"/>
            </w:tcBorders>
            <w:shd w:val="clear" w:color="auto" w:fill="auto"/>
            <w:noWrap/>
            <w:hideMark/>
          </w:tcPr>
          <w:p w14:paraId="55C968CB"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[0..1]</w:t>
            </w:r>
          </w:p>
        </w:tc>
        <w:tc>
          <w:tcPr>
            <w:tcW w:w="1630" w:type="dxa"/>
            <w:tcBorders>
              <w:top w:val="single" w:sz="4" w:space="0" w:color="808080"/>
              <w:left w:val="nil"/>
              <w:bottom w:val="nil"/>
              <w:right w:val="single" w:sz="4" w:space="0" w:color="808080"/>
            </w:tcBorders>
            <w:shd w:val="clear" w:color="auto" w:fill="auto"/>
            <w:hideMark/>
          </w:tcPr>
          <w:p w14:paraId="2AC626D7"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text</w:t>
            </w:r>
          </w:p>
        </w:tc>
      </w:tr>
      <w:tr w:rsidR="00931281" w:rsidRPr="00B560D3" w14:paraId="2A6A0F8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0B02703"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shd w:val="clear" w:color="auto" w:fill="auto"/>
            <w:hideMark/>
          </w:tcPr>
          <w:p w14:paraId="60D58D22" w14:textId="77777777" w:rsidR="00931281" w:rsidRPr="00B560D3" w:rsidRDefault="00931281" w:rsidP="00F86990">
            <w:pPr>
              <w:spacing w:before="0"/>
              <w:outlineLvl w:val="1"/>
              <w:rPr>
                <w:rFonts w:ascii="Calibri" w:eastAsia="Times New Roman" w:hAnsi="Calibri" w:cs="Calibri"/>
                <w:sz w:val="22"/>
                <w:szCs w:val="22"/>
              </w:rPr>
            </w:pPr>
            <w:hyperlink r:id="rId87" w:anchor="RANGE!full8be584a8fe3bba0ff17d4d2d34795ba6fe2477bf8a3407eb8e2808ee69ade146" w:history="1">
              <w:r w:rsidRPr="00B560D3">
                <w:rPr>
                  <w:rFonts w:ascii="Calibri" w:eastAsia="Times New Roman" w:hAnsi="Calibri" w:cs="Calibri"/>
                  <w:sz w:val="22"/>
                  <w:szCs w:val="22"/>
                </w:rPr>
                <w:t xml:space="preserve">        Official Valuation Indicator</w:t>
              </w:r>
            </w:hyperlink>
          </w:p>
        </w:tc>
        <w:tc>
          <w:tcPr>
            <w:tcW w:w="2320" w:type="dxa"/>
            <w:tcBorders>
              <w:top w:val="single" w:sz="4" w:space="0" w:color="808080"/>
              <w:left w:val="nil"/>
              <w:bottom w:val="nil"/>
              <w:right w:val="single" w:sz="4" w:space="0" w:color="808080"/>
            </w:tcBorders>
            <w:shd w:val="clear" w:color="auto" w:fill="auto"/>
            <w:hideMark/>
          </w:tcPr>
          <w:p w14:paraId="7B943288"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&lt;OffclValtnInd&gt;</w:t>
            </w:r>
          </w:p>
        </w:tc>
        <w:tc>
          <w:tcPr>
            <w:tcW w:w="797" w:type="dxa"/>
            <w:tcBorders>
              <w:top w:val="single" w:sz="4" w:space="0" w:color="808080"/>
              <w:left w:val="nil"/>
              <w:bottom w:val="nil"/>
              <w:right w:val="single" w:sz="4" w:space="0" w:color="808080"/>
            </w:tcBorders>
            <w:shd w:val="clear" w:color="auto" w:fill="auto"/>
            <w:noWrap/>
            <w:hideMark/>
          </w:tcPr>
          <w:p w14:paraId="7F637BCC"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shd w:val="clear" w:color="auto" w:fill="auto"/>
            <w:hideMark/>
          </w:tcPr>
          <w:p w14:paraId="26912CA2"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boolean</w:t>
            </w:r>
          </w:p>
        </w:tc>
      </w:tr>
      <w:tr w:rsidR="00931281" w:rsidRPr="00B560D3" w14:paraId="5D308A58"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1E19ABC"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shd w:val="clear" w:color="auto" w:fill="auto"/>
            <w:hideMark/>
          </w:tcPr>
          <w:p w14:paraId="06F9F418" w14:textId="77777777" w:rsidR="00931281" w:rsidRPr="00B560D3" w:rsidRDefault="00931281" w:rsidP="00F86990">
            <w:pPr>
              <w:spacing w:before="0"/>
              <w:outlineLvl w:val="1"/>
              <w:rPr>
                <w:rFonts w:ascii="Calibri" w:eastAsia="Times New Roman" w:hAnsi="Calibri" w:cs="Calibri"/>
                <w:sz w:val="22"/>
                <w:szCs w:val="22"/>
              </w:rPr>
            </w:pPr>
            <w:hyperlink r:id="rId88" w:anchor="RANGE!fullc4807805c7f6c9ae173ed2ba51c1804a8195e712a82942083612fc61e07e9ae6" w:history="1">
              <w:r w:rsidRPr="00B560D3">
                <w:rPr>
                  <w:rFonts w:ascii="Calibri" w:eastAsia="Times New Roman" w:hAnsi="Calibri" w:cs="Calibri"/>
                  <w:sz w:val="22"/>
                  <w:szCs w:val="22"/>
                </w:rPr>
                <w:t xml:space="preserve">        Suspended Indicator</w:t>
              </w:r>
            </w:hyperlink>
          </w:p>
        </w:tc>
        <w:tc>
          <w:tcPr>
            <w:tcW w:w="2320" w:type="dxa"/>
            <w:tcBorders>
              <w:top w:val="single" w:sz="4" w:space="0" w:color="808080"/>
              <w:left w:val="nil"/>
              <w:bottom w:val="nil"/>
              <w:right w:val="single" w:sz="4" w:space="0" w:color="808080"/>
            </w:tcBorders>
            <w:shd w:val="clear" w:color="auto" w:fill="auto"/>
            <w:hideMark/>
          </w:tcPr>
          <w:p w14:paraId="3E15EF5F"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&lt;SspdInd&gt;</w:t>
            </w:r>
          </w:p>
        </w:tc>
        <w:tc>
          <w:tcPr>
            <w:tcW w:w="797" w:type="dxa"/>
            <w:tcBorders>
              <w:top w:val="single" w:sz="4" w:space="0" w:color="808080"/>
              <w:left w:val="nil"/>
              <w:bottom w:val="nil"/>
              <w:right w:val="single" w:sz="4" w:space="0" w:color="808080"/>
            </w:tcBorders>
            <w:shd w:val="clear" w:color="auto" w:fill="auto"/>
            <w:noWrap/>
            <w:hideMark/>
          </w:tcPr>
          <w:p w14:paraId="6A8CE142"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shd w:val="clear" w:color="auto" w:fill="auto"/>
            <w:hideMark/>
          </w:tcPr>
          <w:p w14:paraId="39AA8156"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boolean</w:t>
            </w:r>
          </w:p>
        </w:tc>
      </w:tr>
      <w:tr w:rsidR="00931281" w:rsidRPr="00B560D3" w14:paraId="14A683DD"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2A384476"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shd w:val="clear" w:color="000000" w:fill="E6E6E6"/>
            <w:hideMark/>
          </w:tcPr>
          <w:p w14:paraId="4BA72B53" w14:textId="77777777" w:rsidR="00931281" w:rsidRPr="00B560D3" w:rsidRDefault="00931281" w:rsidP="00F86990">
            <w:pPr>
              <w:spacing w:before="0"/>
              <w:outlineLvl w:val="1"/>
              <w:rPr>
                <w:rFonts w:ascii="Calibri" w:eastAsia="Times New Roman" w:hAnsi="Calibri" w:cs="Calibri"/>
                <w:sz w:val="22"/>
                <w:szCs w:val="22"/>
              </w:rPr>
            </w:pPr>
            <w:hyperlink r:id="rId89" w:anchor="RANGE!full9c1deccd256f5b58c597bfb7a1c28bf5673298d95dc5559dcb1fc58f5e85848d" w:history="1">
              <w:r w:rsidRPr="00B560D3">
                <w:rPr>
                  <w:rFonts w:ascii="Calibri" w:eastAsia="Times New Roman" w:hAnsi="Calibri" w:cs="Calibri"/>
                  <w:sz w:val="22"/>
                  <w:szCs w:val="22"/>
                </w:rPr>
                <w:t xml:space="preserve">        Price Details</w:t>
              </w:r>
            </w:hyperlink>
          </w:p>
        </w:tc>
        <w:tc>
          <w:tcPr>
            <w:tcW w:w="2320" w:type="dxa"/>
            <w:tcBorders>
              <w:top w:val="single" w:sz="4" w:space="0" w:color="808080"/>
              <w:left w:val="nil"/>
              <w:bottom w:val="nil"/>
              <w:right w:val="single" w:sz="4" w:space="0" w:color="808080"/>
            </w:tcBorders>
            <w:shd w:val="clear" w:color="000000" w:fill="E6E6E6"/>
            <w:hideMark/>
          </w:tcPr>
          <w:p w14:paraId="6735DB6D"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&lt;PricDtls&gt;</w:t>
            </w:r>
          </w:p>
        </w:tc>
        <w:tc>
          <w:tcPr>
            <w:tcW w:w="797" w:type="dxa"/>
            <w:tcBorders>
              <w:top w:val="single" w:sz="4" w:space="0" w:color="808080"/>
              <w:left w:val="nil"/>
              <w:bottom w:val="nil"/>
              <w:right w:val="single" w:sz="4" w:space="0" w:color="808080"/>
            </w:tcBorders>
            <w:shd w:val="clear" w:color="000000" w:fill="E6E6E6"/>
            <w:noWrap/>
            <w:hideMark/>
          </w:tcPr>
          <w:p w14:paraId="182FE15B"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[0..*]</w:t>
            </w:r>
          </w:p>
        </w:tc>
        <w:tc>
          <w:tcPr>
            <w:tcW w:w="1630" w:type="dxa"/>
            <w:tcBorders>
              <w:top w:val="single" w:sz="4" w:space="0" w:color="808080"/>
              <w:left w:val="nil"/>
              <w:bottom w:val="nil"/>
              <w:right w:val="single" w:sz="4" w:space="0" w:color="808080"/>
            </w:tcBorders>
            <w:shd w:val="clear" w:color="000000" w:fill="E6E6E6"/>
            <w:noWrap/>
            <w:hideMark/>
          </w:tcPr>
          <w:p w14:paraId="7FE52417"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 </w:t>
            </w:r>
          </w:p>
        </w:tc>
      </w:tr>
      <w:tr w:rsidR="00931281" w:rsidRPr="00B560D3" w14:paraId="5330998E"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31D725A"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shd w:val="clear" w:color="000000" w:fill="E6E6E6"/>
            <w:hideMark/>
          </w:tcPr>
          <w:p w14:paraId="2BB8C1F6" w14:textId="77777777" w:rsidR="00931281" w:rsidRPr="00B560D3" w:rsidRDefault="00931281" w:rsidP="00F86990">
            <w:pPr>
              <w:spacing w:before="0"/>
              <w:outlineLvl w:val="1"/>
              <w:rPr>
                <w:rFonts w:ascii="Calibri" w:eastAsia="Times New Roman" w:hAnsi="Calibri" w:cs="Calibri"/>
                <w:sz w:val="22"/>
                <w:szCs w:val="22"/>
              </w:rPr>
            </w:pPr>
            <w:hyperlink r:id="rId90" w:anchor="RANGE!full04f61554c9d1e225cc950a6afabaad9b01af0509df29f55a6283d52788b4bbde" w:history="1">
              <w:r w:rsidRPr="00B560D3">
                <w:rPr>
                  <w:rFonts w:ascii="Calibri" w:eastAsia="Times New Roman" w:hAnsi="Calibri" w:cs="Calibri"/>
                  <w:sz w:val="22"/>
                  <w:szCs w:val="22"/>
                </w:rPr>
                <w:t xml:space="preserve">        Valuation Statistics</w:t>
              </w:r>
            </w:hyperlink>
          </w:p>
        </w:tc>
        <w:tc>
          <w:tcPr>
            <w:tcW w:w="2320" w:type="dxa"/>
            <w:tcBorders>
              <w:top w:val="single" w:sz="4" w:space="0" w:color="808080"/>
              <w:left w:val="nil"/>
              <w:bottom w:val="nil"/>
              <w:right w:val="single" w:sz="4" w:space="0" w:color="808080"/>
            </w:tcBorders>
            <w:shd w:val="clear" w:color="000000" w:fill="E6E6E6"/>
            <w:hideMark/>
          </w:tcPr>
          <w:p w14:paraId="69F5B6FB"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&lt;ValtnSttstcs&gt;</w:t>
            </w:r>
          </w:p>
        </w:tc>
        <w:tc>
          <w:tcPr>
            <w:tcW w:w="797" w:type="dxa"/>
            <w:tcBorders>
              <w:top w:val="single" w:sz="4" w:space="0" w:color="808080"/>
              <w:left w:val="nil"/>
              <w:bottom w:val="nil"/>
              <w:right w:val="single" w:sz="4" w:space="0" w:color="808080"/>
            </w:tcBorders>
            <w:shd w:val="clear" w:color="000000" w:fill="E6E6E6"/>
            <w:noWrap/>
            <w:hideMark/>
          </w:tcPr>
          <w:p w14:paraId="1279B95E"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[0..*]</w:t>
            </w:r>
          </w:p>
        </w:tc>
        <w:tc>
          <w:tcPr>
            <w:tcW w:w="1630" w:type="dxa"/>
            <w:tcBorders>
              <w:top w:val="single" w:sz="4" w:space="0" w:color="808080"/>
              <w:left w:val="nil"/>
              <w:bottom w:val="nil"/>
              <w:right w:val="single" w:sz="4" w:space="0" w:color="808080"/>
            </w:tcBorders>
            <w:shd w:val="clear" w:color="000000" w:fill="E6E6E6"/>
            <w:noWrap/>
            <w:hideMark/>
          </w:tcPr>
          <w:p w14:paraId="62C8FA20"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 </w:t>
            </w:r>
          </w:p>
        </w:tc>
      </w:tr>
      <w:tr w:rsidR="00931281" w:rsidRPr="00B560D3" w14:paraId="5353E925" w14:textId="77777777" w:rsidTr="00F86990">
        <w:trPr>
          <w:trHeight w:val="300"/>
        </w:trPr>
        <w:tc>
          <w:tcPr>
            <w:tcW w:w="468" w:type="dxa"/>
            <w:tcBorders>
              <w:top w:val="single" w:sz="4" w:space="0" w:color="808080"/>
              <w:left w:val="single" w:sz="4" w:space="0" w:color="808080"/>
              <w:bottom w:val="single" w:sz="4" w:space="0" w:color="808080"/>
              <w:right w:val="single" w:sz="4" w:space="0" w:color="808080"/>
            </w:tcBorders>
            <w:shd w:val="clear" w:color="000000" w:fill="E6E6E6"/>
            <w:noWrap/>
            <w:hideMark/>
          </w:tcPr>
          <w:p w14:paraId="0A7FC710"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single" w:sz="4" w:space="0" w:color="808080"/>
              <w:right w:val="single" w:sz="4" w:space="0" w:color="808080"/>
            </w:tcBorders>
            <w:shd w:val="clear" w:color="000000" w:fill="E6E6E6"/>
            <w:hideMark/>
          </w:tcPr>
          <w:p w14:paraId="6304688F" w14:textId="77777777" w:rsidR="00931281" w:rsidRPr="00B560D3" w:rsidRDefault="00931281" w:rsidP="00F86990">
            <w:pPr>
              <w:spacing w:before="0"/>
              <w:outlineLvl w:val="1"/>
              <w:rPr>
                <w:rFonts w:ascii="Calibri" w:eastAsia="Times New Roman" w:hAnsi="Calibri" w:cs="Calibri"/>
                <w:sz w:val="22"/>
                <w:szCs w:val="22"/>
              </w:rPr>
            </w:pPr>
            <w:hyperlink r:id="rId91" w:anchor="RANGE!fullbc47d8189a1f055e17503e7e812dc6212836d45d0e22b49b8a94efc9702a6c63" w:history="1">
              <w:r w:rsidRPr="00B560D3">
                <w:rPr>
                  <w:rFonts w:ascii="Calibri" w:eastAsia="Times New Roman" w:hAnsi="Calibri" w:cs="Calibri"/>
                  <w:sz w:val="22"/>
                  <w:szCs w:val="22"/>
                </w:rPr>
                <w:t xml:space="preserve">        Performance Details</w:t>
              </w:r>
            </w:hyperlink>
          </w:p>
        </w:tc>
        <w:tc>
          <w:tcPr>
            <w:tcW w:w="2320" w:type="dxa"/>
            <w:tcBorders>
              <w:top w:val="single" w:sz="4" w:space="0" w:color="808080"/>
              <w:left w:val="nil"/>
              <w:bottom w:val="single" w:sz="4" w:space="0" w:color="808080"/>
              <w:right w:val="single" w:sz="4" w:space="0" w:color="808080"/>
            </w:tcBorders>
            <w:shd w:val="clear" w:color="000000" w:fill="E6E6E6"/>
            <w:hideMark/>
          </w:tcPr>
          <w:p w14:paraId="3B2C152F"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&lt;PrfrmncDtls&gt;</w:t>
            </w:r>
          </w:p>
        </w:tc>
        <w:tc>
          <w:tcPr>
            <w:tcW w:w="797" w:type="dxa"/>
            <w:tcBorders>
              <w:top w:val="single" w:sz="4" w:space="0" w:color="808080"/>
              <w:left w:val="nil"/>
              <w:bottom w:val="single" w:sz="4" w:space="0" w:color="808080"/>
              <w:right w:val="single" w:sz="4" w:space="0" w:color="808080"/>
            </w:tcBorders>
            <w:shd w:val="clear" w:color="000000" w:fill="E6E6E6"/>
            <w:noWrap/>
            <w:hideMark/>
          </w:tcPr>
          <w:p w14:paraId="253580BF"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[0..1]</w:t>
            </w:r>
          </w:p>
        </w:tc>
        <w:tc>
          <w:tcPr>
            <w:tcW w:w="1630" w:type="dxa"/>
            <w:tcBorders>
              <w:top w:val="single" w:sz="4" w:space="0" w:color="808080"/>
              <w:left w:val="nil"/>
              <w:bottom w:val="single" w:sz="4" w:space="0" w:color="808080"/>
              <w:right w:val="single" w:sz="4" w:space="0" w:color="808080"/>
            </w:tcBorders>
            <w:shd w:val="clear" w:color="000000" w:fill="E6E6E6"/>
            <w:noWrap/>
            <w:hideMark/>
          </w:tcPr>
          <w:p w14:paraId="1098DC9B"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 </w:t>
            </w:r>
          </w:p>
        </w:tc>
      </w:tr>
      <w:tr w:rsidR="00931281" w:rsidRPr="00B560D3" w14:paraId="51017C8A" w14:textId="77777777" w:rsidTr="00F86990">
        <w:trPr>
          <w:trHeight w:val="300"/>
        </w:trPr>
        <w:tc>
          <w:tcPr>
            <w:tcW w:w="468" w:type="dxa"/>
            <w:tcBorders>
              <w:top w:val="single" w:sz="4" w:space="0" w:color="808080"/>
              <w:left w:val="single" w:sz="4" w:space="0" w:color="808080"/>
              <w:bottom w:val="single" w:sz="4" w:space="0" w:color="auto"/>
              <w:right w:val="single" w:sz="4" w:space="0" w:color="808080"/>
            </w:tcBorders>
            <w:shd w:val="clear" w:color="000000" w:fill="D7EBFF"/>
            <w:noWrap/>
            <w:hideMark/>
          </w:tcPr>
          <w:p w14:paraId="55240B2E"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lastRenderedPageBreak/>
              <w:t>1</w:t>
            </w:r>
          </w:p>
        </w:tc>
        <w:tc>
          <w:tcPr>
            <w:tcW w:w="4235" w:type="dxa"/>
            <w:tcBorders>
              <w:top w:val="single" w:sz="4" w:space="0" w:color="808080"/>
              <w:left w:val="nil"/>
              <w:bottom w:val="single" w:sz="4" w:space="0" w:color="auto"/>
              <w:right w:val="single" w:sz="4" w:space="0" w:color="808080"/>
            </w:tcBorders>
            <w:shd w:val="clear" w:color="000000" w:fill="D7EBFF"/>
            <w:hideMark/>
          </w:tcPr>
          <w:p w14:paraId="62CDBC46" w14:textId="77777777" w:rsidR="00931281" w:rsidRPr="00B560D3" w:rsidRDefault="00931281" w:rsidP="00F86990">
            <w:pPr>
              <w:spacing w:before="0"/>
              <w:outlineLvl w:val="0"/>
              <w:rPr>
                <w:rFonts w:ascii="Calibri" w:eastAsia="Times New Roman" w:hAnsi="Calibri" w:cs="Calibri"/>
                <w:sz w:val="22"/>
                <w:szCs w:val="22"/>
              </w:rPr>
            </w:pPr>
            <w:hyperlink r:id="rId92" w:anchor="RANGE!fullcd4ae021368e439f3009a9a6131f65eadf5d776bd40f409b856a74e907f8c4bf" w:history="1">
              <w:r w:rsidRPr="00B560D3">
                <w:rPr>
                  <w:rFonts w:ascii="Calibri" w:eastAsia="Times New Roman" w:hAnsi="Calibri" w:cs="Calibri"/>
                  <w:sz w:val="22"/>
                  <w:szCs w:val="22"/>
                </w:rPr>
                <w:t xml:space="preserve">    Extension</w:t>
              </w:r>
            </w:hyperlink>
          </w:p>
        </w:tc>
        <w:tc>
          <w:tcPr>
            <w:tcW w:w="2320" w:type="dxa"/>
            <w:tcBorders>
              <w:top w:val="single" w:sz="4" w:space="0" w:color="808080"/>
              <w:left w:val="nil"/>
              <w:bottom w:val="single" w:sz="4" w:space="0" w:color="auto"/>
              <w:right w:val="single" w:sz="4" w:space="0" w:color="808080"/>
            </w:tcBorders>
            <w:shd w:val="clear" w:color="000000" w:fill="D7EBFF"/>
            <w:hideMark/>
          </w:tcPr>
          <w:p w14:paraId="09BCBE19"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&lt;Xtnsn&gt;</w:t>
            </w:r>
          </w:p>
        </w:tc>
        <w:tc>
          <w:tcPr>
            <w:tcW w:w="797" w:type="dxa"/>
            <w:tcBorders>
              <w:top w:val="single" w:sz="4" w:space="0" w:color="808080"/>
              <w:left w:val="nil"/>
              <w:bottom w:val="single" w:sz="4" w:space="0" w:color="auto"/>
              <w:right w:val="single" w:sz="4" w:space="0" w:color="808080"/>
            </w:tcBorders>
            <w:shd w:val="clear" w:color="000000" w:fill="D7EBFF"/>
            <w:noWrap/>
            <w:hideMark/>
          </w:tcPr>
          <w:p w14:paraId="28D57171"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[0..*]</w:t>
            </w:r>
          </w:p>
        </w:tc>
        <w:tc>
          <w:tcPr>
            <w:tcW w:w="1630" w:type="dxa"/>
            <w:tcBorders>
              <w:top w:val="single" w:sz="4" w:space="0" w:color="808080"/>
              <w:left w:val="nil"/>
              <w:bottom w:val="single" w:sz="4" w:space="0" w:color="auto"/>
              <w:right w:val="single" w:sz="4" w:space="0" w:color="808080"/>
            </w:tcBorders>
            <w:shd w:val="clear" w:color="000000" w:fill="D7EBFF"/>
            <w:noWrap/>
            <w:hideMark/>
          </w:tcPr>
          <w:p w14:paraId="1F6DC3E9"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 </w:t>
            </w:r>
          </w:p>
        </w:tc>
      </w:tr>
    </w:tbl>
    <w:p w14:paraId="41138B21" w14:textId="77777777" w:rsidR="00931281" w:rsidRPr="00567F13" w:rsidRDefault="00931281" w:rsidP="00931281">
      <w:pPr>
        <w:rPr>
          <w:szCs w:val="24"/>
          <w:lang w:val="en-GB"/>
        </w:rPr>
      </w:pPr>
    </w:p>
    <w:p w14:paraId="25CD5864" w14:textId="77777777" w:rsidR="00931281" w:rsidRDefault="00931281" w:rsidP="00931281">
      <w:pPr>
        <w:rPr>
          <w:lang w:val="en-GB"/>
        </w:rPr>
      </w:pPr>
    </w:p>
    <w:p w14:paraId="51C4C147" w14:textId="77777777" w:rsidR="00931281" w:rsidRDefault="00931281" w:rsidP="00931281">
      <w:pPr>
        <w:numPr>
          <w:ilvl w:val="0"/>
          <w:numId w:val="22"/>
        </w:numPr>
        <w:rPr>
          <w:b/>
          <w:lang w:val="en-GB"/>
        </w:rPr>
      </w:pPr>
      <w:r>
        <w:rPr>
          <w:b/>
          <w:lang w:val="en-GB"/>
        </w:rPr>
        <w:t>Proposed timing:</w:t>
      </w:r>
    </w:p>
    <w:p w14:paraId="0437AF8A" w14:textId="77777777" w:rsidR="00931281" w:rsidRDefault="00931281" w:rsidP="00931281">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67560670" w14:textId="77777777" w:rsidR="00931281" w:rsidRPr="0005123F" w:rsidRDefault="00931281" w:rsidP="00931281">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931281" w:rsidRPr="006D7FF8" w14:paraId="7F7B72E7" w14:textId="77777777" w:rsidTr="00F86990">
        <w:tc>
          <w:tcPr>
            <w:tcW w:w="1101" w:type="dxa"/>
            <w:tcBorders>
              <w:bottom w:val="single" w:sz="4" w:space="0" w:color="auto"/>
            </w:tcBorders>
          </w:tcPr>
          <w:p w14:paraId="6A41F790" w14:textId="77777777" w:rsidR="00931281" w:rsidRPr="006D7FF8" w:rsidRDefault="00931281" w:rsidP="00F86990">
            <w:pPr>
              <w:rPr>
                <w:szCs w:val="24"/>
                <w:lang w:val="en-GB"/>
              </w:rPr>
            </w:pPr>
            <w:r>
              <w:rPr>
                <w:szCs w:val="24"/>
                <w:lang w:val="en-GB"/>
              </w:rPr>
              <w:t>Timing</w:t>
            </w:r>
          </w:p>
        </w:tc>
        <w:tc>
          <w:tcPr>
            <w:tcW w:w="3543" w:type="dxa"/>
          </w:tcPr>
          <w:p w14:paraId="7FC33955" w14:textId="77777777" w:rsidR="00931281" w:rsidRPr="00400742" w:rsidRDefault="00931281" w:rsidP="00F86990">
            <w:pPr>
              <w:numPr>
                <w:ilvl w:val="0"/>
                <w:numId w:val="12"/>
              </w:numPr>
              <w:jc w:val="both"/>
              <w:rPr>
                <w:b/>
                <w:bCs/>
                <w:szCs w:val="24"/>
                <w:lang w:val="en-GB"/>
              </w:rPr>
            </w:pPr>
            <w:r w:rsidRPr="00400742">
              <w:rPr>
                <w:b/>
                <w:bCs/>
                <w:szCs w:val="24"/>
                <w:lang w:val="en-GB"/>
              </w:rPr>
              <w:t xml:space="preserve">As requested </w:t>
            </w:r>
          </w:p>
        </w:tc>
      </w:tr>
      <w:tr w:rsidR="00931281" w14:paraId="48DD03E4" w14:textId="77777777" w:rsidTr="00F86990">
        <w:tc>
          <w:tcPr>
            <w:tcW w:w="1101" w:type="dxa"/>
            <w:tcBorders>
              <w:left w:val="nil"/>
              <w:bottom w:val="nil"/>
            </w:tcBorders>
          </w:tcPr>
          <w:p w14:paraId="3DF40007" w14:textId="77777777" w:rsidR="00931281" w:rsidRDefault="00931281" w:rsidP="00F86990">
            <w:pPr>
              <w:rPr>
                <w:szCs w:val="24"/>
                <w:lang w:val="en-GB"/>
              </w:rPr>
            </w:pPr>
          </w:p>
        </w:tc>
        <w:tc>
          <w:tcPr>
            <w:tcW w:w="3543" w:type="dxa"/>
          </w:tcPr>
          <w:p w14:paraId="54B1ECFA" w14:textId="77777777" w:rsidR="00931281" w:rsidRDefault="00931281" w:rsidP="00F86990">
            <w:pPr>
              <w:numPr>
                <w:ilvl w:val="0"/>
                <w:numId w:val="12"/>
              </w:numPr>
              <w:jc w:val="both"/>
              <w:rPr>
                <w:szCs w:val="24"/>
                <w:lang w:val="en-GB"/>
              </w:rPr>
            </w:pPr>
            <w:r>
              <w:rPr>
                <w:szCs w:val="24"/>
                <w:lang w:val="en-GB"/>
              </w:rPr>
              <w:t>Other:</w:t>
            </w:r>
          </w:p>
        </w:tc>
      </w:tr>
    </w:tbl>
    <w:p w14:paraId="61EB3032" w14:textId="77777777" w:rsidR="00931281" w:rsidRDefault="00931281" w:rsidP="00931281">
      <w:pPr>
        <w:rPr>
          <w:b/>
          <w:lang w:val="en-GB"/>
        </w:rPr>
      </w:pPr>
    </w:p>
    <w:p w14:paraId="16A4DD5C" w14:textId="77777777" w:rsidR="00931281" w:rsidRPr="00E8579D" w:rsidRDefault="00931281" w:rsidP="00931281">
      <w:pPr>
        <w:numPr>
          <w:ilvl w:val="0"/>
          <w:numId w:val="22"/>
        </w:numPr>
        <w:rPr>
          <w:b/>
          <w:lang w:val="en-GB"/>
        </w:rPr>
      </w:pPr>
      <w:r>
        <w:rPr>
          <w:b/>
          <w:lang w:val="en-GB"/>
        </w:rPr>
        <w:t>Final decision of the SEG(s):</w:t>
      </w:r>
    </w:p>
    <w:p w14:paraId="4DCCDB2D" w14:textId="77777777" w:rsidR="00931281" w:rsidRDefault="00931281" w:rsidP="00931281">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31281" w:rsidRPr="006D7FF8" w14:paraId="6303C2AD" w14:textId="77777777" w:rsidTr="00F86990">
        <w:tc>
          <w:tcPr>
            <w:tcW w:w="1101" w:type="dxa"/>
          </w:tcPr>
          <w:p w14:paraId="4701357F" w14:textId="77777777" w:rsidR="00931281" w:rsidRPr="006D7FF8" w:rsidRDefault="00931281" w:rsidP="00F86990">
            <w:pPr>
              <w:rPr>
                <w:szCs w:val="24"/>
                <w:lang w:val="en-GB"/>
              </w:rPr>
            </w:pPr>
            <w:r w:rsidRPr="006D7FF8">
              <w:rPr>
                <w:szCs w:val="24"/>
                <w:lang w:val="en-GB"/>
              </w:rPr>
              <w:t>Approve</w:t>
            </w:r>
          </w:p>
        </w:tc>
        <w:tc>
          <w:tcPr>
            <w:tcW w:w="1559" w:type="dxa"/>
          </w:tcPr>
          <w:p w14:paraId="146E3569" w14:textId="77777777" w:rsidR="00931281" w:rsidRPr="006D7FF8" w:rsidRDefault="00931281" w:rsidP="00F86990">
            <w:pPr>
              <w:rPr>
                <w:szCs w:val="24"/>
                <w:lang w:val="en-GB"/>
              </w:rPr>
            </w:pPr>
          </w:p>
        </w:tc>
      </w:tr>
    </w:tbl>
    <w:p w14:paraId="22505645" w14:textId="77777777" w:rsidR="00931281" w:rsidRDefault="00931281" w:rsidP="00931281">
      <w:pPr>
        <w:rPr>
          <w:szCs w:val="24"/>
          <w:lang w:val="en-GB"/>
        </w:rPr>
      </w:pPr>
      <w:r>
        <w:rPr>
          <w:szCs w:val="24"/>
          <w:lang w:val="en-GB"/>
        </w:rPr>
        <w:t>Comments:</w:t>
      </w:r>
    </w:p>
    <w:p w14:paraId="7F0A4C5C" w14:textId="77777777" w:rsidR="00931281" w:rsidRDefault="00931281" w:rsidP="0093128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31281" w:rsidRPr="006D7FF8" w14:paraId="50D51887" w14:textId="77777777" w:rsidTr="00F86990">
        <w:tc>
          <w:tcPr>
            <w:tcW w:w="1101" w:type="dxa"/>
          </w:tcPr>
          <w:p w14:paraId="49206792" w14:textId="77777777" w:rsidR="00931281" w:rsidRPr="006D7FF8" w:rsidRDefault="00931281" w:rsidP="00F86990">
            <w:pPr>
              <w:rPr>
                <w:szCs w:val="24"/>
                <w:lang w:val="en-GB"/>
              </w:rPr>
            </w:pPr>
            <w:r w:rsidRPr="006D7FF8">
              <w:rPr>
                <w:szCs w:val="24"/>
                <w:lang w:val="en-GB"/>
              </w:rPr>
              <w:t>Reject</w:t>
            </w:r>
          </w:p>
        </w:tc>
        <w:tc>
          <w:tcPr>
            <w:tcW w:w="1559" w:type="dxa"/>
          </w:tcPr>
          <w:p w14:paraId="7B323982" w14:textId="77777777" w:rsidR="00931281" w:rsidRPr="006D7FF8" w:rsidRDefault="00931281" w:rsidP="00F86990">
            <w:pPr>
              <w:rPr>
                <w:szCs w:val="24"/>
                <w:lang w:val="en-GB"/>
              </w:rPr>
            </w:pPr>
          </w:p>
        </w:tc>
      </w:tr>
    </w:tbl>
    <w:p w14:paraId="1A1AC6E4" w14:textId="77777777" w:rsidR="00931281" w:rsidRDefault="00931281" w:rsidP="00931281">
      <w:pPr>
        <w:rPr>
          <w:szCs w:val="24"/>
          <w:lang w:val="en-GB"/>
        </w:rPr>
      </w:pPr>
      <w:r>
        <w:rPr>
          <w:szCs w:val="24"/>
          <w:lang w:val="en-GB"/>
        </w:rPr>
        <w:t>Reason for rejection:</w:t>
      </w:r>
    </w:p>
    <w:p w14:paraId="104CD61F" w14:textId="77777777" w:rsidR="00931281" w:rsidRDefault="00931281" w:rsidP="00931281">
      <w:pPr>
        <w:rPr>
          <w:szCs w:val="24"/>
          <w:lang w:val="en-GB"/>
        </w:rPr>
      </w:pPr>
    </w:p>
    <w:p w14:paraId="6EBF2D10" w14:textId="77777777" w:rsidR="00931281" w:rsidRDefault="00931281" w:rsidP="00931281">
      <w:pPr>
        <w:pStyle w:val="Heading1"/>
        <w:jc w:val="center"/>
        <w:rPr>
          <w:lang w:val="en-GB"/>
        </w:rPr>
      </w:pPr>
      <w:r>
        <w:rPr>
          <w:szCs w:val="24"/>
          <w:lang w:val="en-GB"/>
        </w:rPr>
        <w:br w:type="page"/>
      </w:r>
      <w:r>
        <w:rPr>
          <w:lang w:val="en-GB"/>
        </w:rPr>
        <w:lastRenderedPageBreak/>
        <w:t>Change request number 461</w:t>
      </w:r>
    </w:p>
    <w:p w14:paraId="3730BBCB" w14:textId="77777777" w:rsidR="00931281" w:rsidRDefault="00931281" w:rsidP="00931281">
      <w:pPr>
        <w:rPr>
          <w:i/>
          <w:lang w:val="en-GB"/>
        </w:rPr>
      </w:pPr>
      <w:r>
        <w:rPr>
          <w:i/>
          <w:lang w:val="en-GB"/>
        </w:rPr>
        <w:t>This chapter must be completed for every change request that the submitting organization has been requested to implement.</w:t>
      </w:r>
    </w:p>
    <w:p w14:paraId="63A133AF" w14:textId="77777777" w:rsidR="00931281" w:rsidRPr="00451986" w:rsidRDefault="00931281" w:rsidP="00931281">
      <w:pPr>
        <w:rPr>
          <w:b/>
          <w:lang w:val="en-GB"/>
        </w:rPr>
      </w:pPr>
      <w:r>
        <w:rPr>
          <w:b/>
          <w:lang w:val="en-GB"/>
        </w:rPr>
        <w:t>Copy of the approved change request</w:t>
      </w:r>
      <w:r w:rsidRPr="00451986">
        <w:rPr>
          <w:b/>
          <w:lang w:val="en-GB"/>
        </w:rPr>
        <w:t>:</w:t>
      </w:r>
    </w:p>
    <w:p w14:paraId="3A48B1B7" w14:textId="77777777" w:rsidR="00931281" w:rsidRDefault="00931281" w:rsidP="00931281">
      <w:pPr>
        <w:numPr>
          <w:ilvl w:val="0"/>
          <w:numId w:val="24"/>
        </w:numPr>
        <w:rPr>
          <w:rFonts w:eastAsia="Times New Roman"/>
          <w:b/>
        </w:rPr>
      </w:pPr>
      <w:r w:rsidRPr="00135FF4">
        <w:rPr>
          <w:rFonts w:eastAsia="Times New Roman"/>
          <w:b/>
        </w:rPr>
        <w:t>Related messages:</w:t>
      </w:r>
    </w:p>
    <w:tbl>
      <w:tblPr>
        <w:tblW w:w="9426"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680"/>
        <w:gridCol w:w="6023"/>
        <w:gridCol w:w="1723"/>
      </w:tblGrid>
      <w:tr w:rsidR="00931281" w:rsidRPr="00FE1DAE" w14:paraId="6B60A911" w14:textId="77777777" w:rsidTr="00F86990">
        <w:tc>
          <w:tcPr>
            <w:tcW w:w="1680" w:type="dxa"/>
          </w:tcPr>
          <w:p w14:paraId="11D69DF6" w14:textId="77777777" w:rsidR="00931281" w:rsidRPr="00FE1DAE" w:rsidRDefault="00931281" w:rsidP="00931281">
            <w:pPr>
              <w:numPr>
                <w:ilvl w:val="0"/>
                <w:numId w:val="23"/>
              </w:numPr>
              <w:spacing w:before="20" w:after="20"/>
              <w:rPr>
                <w:rFonts w:ascii="Calibri" w:eastAsia="MS Mincho" w:hAnsi="Calibri" w:cs="Calibri"/>
                <w:sz w:val="20"/>
                <w:lang w:val="en-GB"/>
              </w:rPr>
            </w:pPr>
          </w:p>
        </w:tc>
        <w:tc>
          <w:tcPr>
            <w:tcW w:w="6023" w:type="dxa"/>
          </w:tcPr>
          <w:p w14:paraId="7176B018"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RedemptionBulkOrderV03</w:t>
            </w:r>
          </w:p>
        </w:tc>
        <w:tc>
          <w:tcPr>
            <w:tcW w:w="1723" w:type="dxa"/>
            <w:shd w:val="clear" w:color="auto" w:fill="auto"/>
          </w:tcPr>
          <w:p w14:paraId="714E7EBA"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setr.001.001.03</w:t>
            </w:r>
          </w:p>
        </w:tc>
      </w:tr>
      <w:tr w:rsidR="00931281" w:rsidRPr="00FE1DAE" w14:paraId="6DE8ED9E" w14:textId="77777777" w:rsidTr="00F86990">
        <w:tc>
          <w:tcPr>
            <w:tcW w:w="1680" w:type="dxa"/>
          </w:tcPr>
          <w:p w14:paraId="7642E8FC" w14:textId="77777777" w:rsidR="00931281" w:rsidRPr="00FE1DAE" w:rsidRDefault="00931281" w:rsidP="00931281">
            <w:pPr>
              <w:numPr>
                <w:ilvl w:val="0"/>
                <w:numId w:val="23"/>
              </w:numPr>
              <w:spacing w:before="20" w:after="20"/>
              <w:rPr>
                <w:rFonts w:ascii="Calibri" w:eastAsia="MS Mincho" w:hAnsi="Calibri" w:cs="Calibri"/>
                <w:sz w:val="20"/>
                <w:lang w:val="en-GB"/>
              </w:rPr>
            </w:pPr>
          </w:p>
        </w:tc>
        <w:tc>
          <w:tcPr>
            <w:tcW w:w="6023" w:type="dxa"/>
          </w:tcPr>
          <w:p w14:paraId="7FF0F677"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RedemptionBulkOrderCancellationRequestV03</w:t>
            </w:r>
          </w:p>
        </w:tc>
        <w:tc>
          <w:tcPr>
            <w:tcW w:w="1723" w:type="dxa"/>
            <w:shd w:val="clear" w:color="auto" w:fill="auto"/>
          </w:tcPr>
          <w:p w14:paraId="5A2C3B39"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setr.002.001.03</w:t>
            </w:r>
          </w:p>
        </w:tc>
      </w:tr>
      <w:tr w:rsidR="00931281" w:rsidRPr="00FE1DAE" w14:paraId="3F37F056" w14:textId="77777777" w:rsidTr="00F86990">
        <w:tc>
          <w:tcPr>
            <w:tcW w:w="1680" w:type="dxa"/>
          </w:tcPr>
          <w:p w14:paraId="1BF0C687" w14:textId="77777777" w:rsidR="00931281" w:rsidRPr="00FE1DAE" w:rsidRDefault="00931281" w:rsidP="00931281">
            <w:pPr>
              <w:numPr>
                <w:ilvl w:val="0"/>
                <w:numId w:val="23"/>
              </w:numPr>
              <w:spacing w:before="20" w:after="20"/>
              <w:rPr>
                <w:rFonts w:ascii="Calibri" w:eastAsia="MS Mincho" w:hAnsi="Calibri" w:cs="Calibri"/>
                <w:sz w:val="20"/>
                <w:lang w:val="en-GB"/>
              </w:rPr>
            </w:pPr>
          </w:p>
        </w:tc>
        <w:tc>
          <w:tcPr>
            <w:tcW w:w="6023" w:type="dxa"/>
          </w:tcPr>
          <w:p w14:paraId="7EFCF3E5"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RedemptionBulkOrderConfirmationV03</w:t>
            </w:r>
          </w:p>
        </w:tc>
        <w:tc>
          <w:tcPr>
            <w:tcW w:w="1723" w:type="dxa"/>
            <w:shd w:val="clear" w:color="auto" w:fill="auto"/>
          </w:tcPr>
          <w:p w14:paraId="492583A3"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setr.003.001.03</w:t>
            </w:r>
          </w:p>
        </w:tc>
      </w:tr>
      <w:tr w:rsidR="00931281" w:rsidRPr="00FE1DAE" w14:paraId="2155802A" w14:textId="77777777" w:rsidTr="00F86990">
        <w:tc>
          <w:tcPr>
            <w:tcW w:w="1680" w:type="dxa"/>
          </w:tcPr>
          <w:p w14:paraId="600BF133" w14:textId="77777777" w:rsidR="00931281" w:rsidRPr="00FE1DAE" w:rsidRDefault="00931281" w:rsidP="00931281">
            <w:pPr>
              <w:numPr>
                <w:ilvl w:val="0"/>
                <w:numId w:val="23"/>
              </w:numPr>
              <w:spacing w:before="20" w:after="20"/>
              <w:rPr>
                <w:rFonts w:ascii="Calibri" w:eastAsia="MS Mincho" w:hAnsi="Calibri" w:cs="Calibri"/>
                <w:sz w:val="20"/>
                <w:lang w:val="en-GB"/>
              </w:rPr>
            </w:pPr>
          </w:p>
        </w:tc>
        <w:tc>
          <w:tcPr>
            <w:tcW w:w="6023" w:type="dxa"/>
          </w:tcPr>
          <w:p w14:paraId="45312930"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RedemptionOrderV03</w:t>
            </w:r>
          </w:p>
        </w:tc>
        <w:tc>
          <w:tcPr>
            <w:tcW w:w="1723" w:type="dxa"/>
            <w:shd w:val="clear" w:color="auto" w:fill="auto"/>
          </w:tcPr>
          <w:p w14:paraId="0A05F35A"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setr.004.001.03</w:t>
            </w:r>
          </w:p>
        </w:tc>
      </w:tr>
      <w:tr w:rsidR="00931281" w:rsidRPr="00FE1DAE" w14:paraId="70F241E6" w14:textId="77777777" w:rsidTr="00F86990">
        <w:tc>
          <w:tcPr>
            <w:tcW w:w="1680" w:type="dxa"/>
          </w:tcPr>
          <w:p w14:paraId="68229523" w14:textId="77777777" w:rsidR="00931281" w:rsidRPr="00FE1DAE" w:rsidRDefault="00931281" w:rsidP="00931281">
            <w:pPr>
              <w:numPr>
                <w:ilvl w:val="0"/>
                <w:numId w:val="23"/>
              </w:numPr>
              <w:spacing w:before="20" w:after="20"/>
              <w:rPr>
                <w:rFonts w:ascii="Calibri" w:eastAsia="MS Mincho" w:hAnsi="Calibri" w:cs="Calibri"/>
                <w:sz w:val="20"/>
                <w:lang w:val="en-GB"/>
              </w:rPr>
            </w:pPr>
          </w:p>
        </w:tc>
        <w:tc>
          <w:tcPr>
            <w:tcW w:w="6023" w:type="dxa"/>
          </w:tcPr>
          <w:p w14:paraId="11C03D4E"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RedemptionOrderCancellationRequestV03</w:t>
            </w:r>
          </w:p>
        </w:tc>
        <w:tc>
          <w:tcPr>
            <w:tcW w:w="1723" w:type="dxa"/>
            <w:shd w:val="clear" w:color="auto" w:fill="auto"/>
          </w:tcPr>
          <w:p w14:paraId="16FC87CB"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setr.005.001.03</w:t>
            </w:r>
          </w:p>
        </w:tc>
      </w:tr>
      <w:tr w:rsidR="00931281" w:rsidRPr="00FE1DAE" w14:paraId="0BBC629F" w14:textId="77777777" w:rsidTr="00F86990">
        <w:tc>
          <w:tcPr>
            <w:tcW w:w="1680" w:type="dxa"/>
          </w:tcPr>
          <w:p w14:paraId="18D6F584" w14:textId="77777777" w:rsidR="00931281" w:rsidRPr="00FE1DAE" w:rsidRDefault="00931281" w:rsidP="00931281">
            <w:pPr>
              <w:numPr>
                <w:ilvl w:val="0"/>
                <w:numId w:val="23"/>
              </w:numPr>
              <w:spacing w:before="20" w:after="20"/>
              <w:rPr>
                <w:rFonts w:ascii="Calibri" w:eastAsia="MS Mincho" w:hAnsi="Calibri" w:cs="Calibri"/>
                <w:sz w:val="20"/>
                <w:lang w:val="en-GB"/>
              </w:rPr>
            </w:pPr>
          </w:p>
        </w:tc>
        <w:tc>
          <w:tcPr>
            <w:tcW w:w="6023" w:type="dxa"/>
          </w:tcPr>
          <w:p w14:paraId="09957E3B"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RedemptionOrderConfirmationV03</w:t>
            </w:r>
          </w:p>
        </w:tc>
        <w:tc>
          <w:tcPr>
            <w:tcW w:w="1723" w:type="dxa"/>
            <w:shd w:val="clear" w:color="auto" w:fill="auto"/>
          </w:tcPr>
          <w:p w14:paraId="47185687"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setr.006.001.03</w:t>
            </w:r>
          </w:p>
        </w:tc>
      </w:tr>
      <w:tr w:rsidR="00931281" w:rsidRPr="00FE1DAE" w14:paraId="679D92B1" w14:textId="77777777" w:rsidTr="00F86990">
        <w:tc>
          <w:tcPr>
            <w:tcW w:w="1680" w:type="dxa"/>
          </w:tcPr>
          <w:p w14:paraId="55201E9D" w14:textId="77777777" w:rsidR="00931281" w:rsidRPr="00FE1DAE" w:rsidRDefault="00931281" w:rsidP="00931281">
            <w:pPr>
              <w:numPr>
                <w:ilvl w:val="0"/>
                <w:numId w:val="23"/>
              </w:numPr>
              <w:spacing w:before="20" w:after="20"/>
              <w:rPr>
                <w:rFonts w:ascii="Calibri" w:eastAsia="MS Mincho" w:hAnsi="Calibri" w:cs="Calibri"/>
                <w:sz w:val="20"/>
                <w:lang w:val="en-GB"/>
              </w:rPr>
            </w:pPr>
          </w:p>
        </w:tc>
        <w:tc>
          <w:tcPr>
            <w:tcW w:w="6023" w:type="dxa"/>
          </w:tcPr>
          <w:p w14:paraId="4C43575C"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SubscriptionBulkOrderV03</w:t>
            </w:r>
          </w:p>
        </w:tc>
        <w:tc>
          <w:tcPr>
            <w:tcW w:w="1723" w:type="dxa"/>
            <w:shd w:val="clear" w:color="auto" w:fill="auto"/>
          </w:tcPr>
          <w:p w14:paraId="4E7B3498"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setr.007.001.03</w:t>
            </w:r>
          </w:p>
        </w:tc>
      </w:tr>
      <w:tr w:rsidR="00931281" w:rsidRPr="00FE1DAE" w14:paraId="60301640" w14:textId="77777777" w:rsidTr="00F86990">
        <w:tc>
          <w:tcPr>
            <w:tcW w:w="1680" w:type="dxa"/>
          </w:tcPr>
          <w:p w14:paraId="23118A96" w14:textId="77777777" w:rsidR="00931281" w:rsidRPr="00FE1DAE" w:rsidRDefault="00931281" w:rsidP="00931281">
            <w:pPr>
              <w:numPr>
                <w:ilvl w:val="0"/>
                <w:numId w:val="23"/>
              </w:numPr>
              <w:spacing w:before="20" w:after="20"/>
              <w:rPr>
                <w:rFonts w:ascii="Calibri" w:eastAsia="MS Mincho" w:hAnsi="Calibri" w:cs="Calibri"/>
                <w:sz w:val="20"/>
                <w:lang w:val="en-GB"/>
              </w:rPr>
            </w:pPr>
          </w:p>
        </w:tc>
        <w:tc>
          <w:tcPr>
            <w:tcW w:w="6023" w:type="dxa"/>
          </w:tcPr>
          <w:p w14:paraId="72FE60C0"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SubscriptionBulkOrderCancellationRequestV03</w:t>
            </w:r>
          </w:p>
        </w:tc>
        <w:tc>
          <w:tcPr>
            <w:tcW w:w="1723" w:type="dxa"/>
            <w:shd w:val="clear" w:color="auto" w:fill="auto"/>
          </w:tcPr>
          <w:p w14:paraId="23D291CC"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setr.008.001.03</w:t>
            </w:r>
          </w:p>
        </w:tc>
      </w:tr>
      <w:tr w:rsidR="00931281" w:rsidRPr="00FE1DAE" w14:paraId="72E428CC" w14:textId="77777777" w:rsidTr="00F86990">
        <w:tc>
          <w:tcPr>
            <w:tcW w:w="1680" w:type="dxa"/>
          </w:tcPr>
          <w:p w14:paraId="2FD2789B" w14:textId="77777777" w:rsidR="00931281" w:rsidRPr="00FE1DAE" w:rsidRDefault="00931281" w:rsidP="00931281">
            <w:pPr>
              <w:numPr>
                <w:ilvl w:val="0"/>
                <w:numId w:val="23"/>
              </w:numPr>
              <w:spacing w:before="20" w:after="20"/>
              <w:rPr>
                <w:rFonts w:ascii="Calibri" w:eastAsia="MS Mincho" w:hAnsi="Calibri" w:cs="Calibri"/>
                <w:sz w:val="20"/>
                <w:lang w:val="en-GB"/>
              </w:rPr>
            </w:pPr>
          </w:p>
        </w:tc>
        <w:tc>
          <w:tcPr>
            <w:tcW w:w="6023" w:type="dxa"/>
          </w:tcPr>
          <w:p w14:paraId="3869A69B"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SubscriptionBulkOrderConfirmationV03</w:t>
            </w:r>
          </w:p>
        </w:tc>
        <w:tc>
          <w:tcPr>
            <w:tcW w:w="1723" w:type="dxa"/>
            <w:shd w:val="clear" w:color="auto" w:fill="auto"/>
          </w:tcPr>
          <w:p w14:paraId="4829490C"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setr.009.001.03</w:t>
            </w:r>
          </w:p>
        </w:tc>
      </w:tr>
      <w:tr w:rsidR="00931281" w:rsidRPr="00FE1DAE" w14:paraId="0A4F0076" w14:textId="77777777" w:rsidTr="00F86990">
        <w:tc>
          <w:tcPr>
            <w:tcW w:w="1680" w:type="dxa"/>
          </w:tcPr>
          <w:p w14:paraId="35FE1957" w14:textId="77777777" w:rsidR="00931281" w:rsidRPr="00FE1DAE" w:rsidRDefault="00931281" w:rsidP="00931281">
            <w:pPr>
              <w:numPr>
                <w:ilvl w:val="0"/>
                <w:numId w:val="23"/>
              </w:numPr>
              <w:spacing w:before="20" w:after="20"/>
              <w:rPr>
                <w:rFonts w:ascii="Calibri" w:eastAsia="MS Mincho" w:hAnsi="Calibri" w:cs="Calibri"/>
                <w:sz w:val="20"/>
                <w:lang w:val="en-GB"/>
              </w:rPr>
            </w:pPr>
          </w:p>
        </w:tc>
        <w:tc>
          <w:tcPr>
            <w:tcW w:w="6023" w:type="dxa"/>
          </w:tcPr>
          <w:p w14:paraId="701EE290"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SubscriptionOrderV03</w:t>
            </w:r>
          </w:p>
        </w:tc>
        <w:tc>
          <w:tcPr>
            <w:tcW w:w="1723" w:type="dxa"/>
            <w:shd w:val="clear" w:color="auto" w:fill="auto"/>
          </w:tcPr>
          <w:p w14:paraId="6BE6A4D9"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setr.010.001.03</w:t>
            </w:r>
          </w:p>
        </w:tc>
      </w:tr>
      <w:tr w:rsidR="00931281" w:rsidRPr="00FE1DAE" w14:paraId="60D2BD37" w14:textId="77777777" w:rsidTr="00F86990">
        <w:tc>
          <w:tcPr>
            <w:tcW w:w="1680" w:type="dxa"/>
          </w:tcPr>
          <w:p w14:paraId="13D16A70" w14:textId="77777777" w:rsidR="00931281" w:rsidRPr="00FE1DAE" w:rsidRDefault="00931281" w:rsidP="00931281">
            <w:pPr>
              <w:numPr>
                <w:ilvl w:val="0"/>
                <w:numId w:val="23"/>
              </w:numPr>
              <w:spacing w:before="20" w:after="20"/>
              <w:rPr>
                <w:rFonts w:ascii="Calibri" w:eastAsia="MS Mincho" w:hAnsi="Calibri" w:cs="Calibri"/>
                <w:sz w:val="20"/>
                <w:lang w:val="en-GB"/>
              </w:rPr>
            </w:pPr>
          </w:p>
        </w:tc>
        <w:tc>
          <w:tcPr>
            <w:tcW w:w="6023" w:type="dxa"/>
          </w:tcPr>
          <w:p w14:paraId="63ED0DAC"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SubscriptionOrderCancellationRequestV03</w:t>
            </w:r>
          </w:p>
        </w:tc>
        <w:tc>
          <w:tcPr>
            <w:tcW w:w="1723" w:type="dxa"/>
            <w:shd w:val="clear" w:color="auto" w:fill="auto"/>
          </w:tcPr>
          <w:p w14:paraId="18326829"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setr.011.001.03</w:t>
            </w:r>
          </w:p>
        </w:tc>
      </w:tr>
      <w:tr w:rsidR="00931281" w:rsidRPr="00FE1DAE" w14:paraId="06135A53" w14:textId="77777777" w:rsidTr="00F86990">
        <w:tc>
          <w:tcPr>
            <w:tcW w:w="1680" w:type="dxa"/>
          </w:tcPr>
          <w:p w14:paraId="0FB1DC65" w14:textId="77777777" w:rsidR="00931281" w:rsidRPr="00FE1DAE" w:rsidRDefault="00931281" w:rsidP="00931281">
            <w:pPr>
              <w:numPr>
                <w:ilvl w:val="0"/>
                <w:numId w:val="23"/>
              </w:numPr>
              <w:spacing w:before="20" w:after="20"/>
              <w:rPr>
                <w:rFonts w:ascii="Calibri" w:eastAsia="MS Mincho" w:hAnsi="Calibri" w:cs="Calibri"/>
                <w:sz w:val="20"/>
                <w:lang w:val="en-GB"/>
              </w:rPr>
            </w:pPr>
          </w:p>
        </w:tc>
        <w:tc>
          <w:tcPr>
            <w:tcW w:w="6023" w:type="dxa"/>
          </w:tcPr>
          <w:p w14:paraId="3560DA5F"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SubscriptionOrderConfirmationV03</w:t>
            </w:r>
          </w:p>
        </w:tc>
        <w:tc>
          <w:tcPr>
            <w:tcW w:w="1723" w:type="dxa"/>
            <w:shd w:val="clear" w:color="auto" w:fill="auto"/>
          </w:tcPr>
          <w:p w14:paraId="5FA63385"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setr.012.001.03</w:t>
            </w:r>
          </w:p>
        </w:tc>
      </w:tr>
      <w:tr w:rsidR="00931281" w:rsidRPr="00FE1DAE" w14:paraId="6F8E6055" w14:textId="77777777" w:rsidTr="00F86990">
        <w:tc>
          <w:tcPr>
            <w:tcW w:w="1680" w:type="dxa"/>
          </w:tcPr>
          <w:p w14:paraId="2F7CCFEF" w14:textId="77777777" w:rsidR="00931281" w:rsidRPr="00FE1DAE" w:rsidRDefault="00931281" w:rsidP="00931281">
            <w:pPr>
              <w:numPr>
                <w:ilvl w:val="0"/>
                <w:numId w:val="23"/>
              </w:numPr>
              <w:spacing w:before="20" w:after="20"/>
              <w:rPr>
                <w:rFonts w:ascii="Calibri" w:eastAsia="MS Mincho" w:hAnsi="Calibri" w:cs="Calibri"/>
                <w:sz w:val="20"/>
                <w:lang w:val="en-GB"/>
              </w:rPr>
            </w:pPr>
          </w:p>
        </w:tc>
        <w:tc>
          <w:tcPr>
            <w:tcW w:w="6023" w:type="dxa"/>
          </w:tcPr>
          <w:p w14:paraId="6241DCFD"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SwitchOrderV03</w:t>
            </w:r>
          </w:p>
        </w:tc>
        <w:tc>
          <w:tcPr>
            <w:tcW w:w="1723" w:type="dxa"/>
            <w:shd w:val="clear" w:color="auto" w:fill="auto"/>
          </w:tcPr>
          <w:p w14:paraId="13C7B599"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setr.013.001.03</w:t>
            </w:r>
          </w:p>
        </w:tc>
      </w:tr>
      <w:tr w:rsidR="00931281" w:rsidRPr="00FE1DAE" w14:paraId="0439765A" w14:textId="77777777" w:rsidTr="00F86990">
        <w:tc>
          <w:tcPr>
            <w:tcW w:w="1680" w:type="dxa"/>
          </w:tcPr>
          <w:p w14:paraId="44128E18" w14:textId="77777777" w:rsidR="00931281" w:rsidRPr="00FE1DAE" w:rsidRDefault="00931281" w:rsidP="00931281">
            <w:pPr>
              <w:numPr>
                <w:ilvl w:val="0"/>
                <w:numId w:val="23"/>
              </w:numPr>
              <w:spacing w:before="20" w:after="20"/>
              <w:rPr>
                <w:rFonts w:ascii="Calibri" w:eastAsia="MS Mincho" w:hAnsi="Calibri" w:cs="Calibri"/>
                <w:sz w:val="20"/>
                <w:lang w:val="en-GB"/>
              </w:rPr>
            </w:pPr>
          </w:p>
        </w:tc>
        <w:tc>
          <w:tcPr>
            <w:tcW w:w="6023" w:type="dxa"/>
          </w:tcPr>
          <w:p w14:paraId="16E21A3E"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SwitchOrderCancellationV03</w:t>
            </w:r>
          </w:p>
        </w:tc>
        <w:tc>
          <w:tcPr>
            <w:tcW w:w="1723" w:type="dxa"/>
            <w:shd w:val="clear" w:color="auto" w:fill="auto"/>
          </w:tcPr>
          <w:p w14:paraId="7B158919"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setr.014.001.03</w:t>
            </w:r>
          </w:p>
        </w:tc>
      </w:tr>
      <w:tr w:rsidR="00931281" w:rsidRPr="00FE1DAE" w14:paraId="6F9282DD" w14:textId="77777777" w:rsidTr="00F86990">
        <w:tc>
          <w:tcPr>
            <w:tcW w:w="1680" w:type="dxa"/>
          </w:tcPr>
          <w:p w14:paraId="2B7E0E53" w14:textId="77777777" w:rsidR="00931281" w:rsidRPr="00FE1DAE" w:rsidRDefault="00931281" w:rsidP="00931281">
            <w:pPr>
              <w:numPr>
                <w:ilvl w:val="0"/>
                <w:numId w:val="23"/>
              </w:numPr>
              <w:spacing w:before="20" w:after="20"/>
              <w:rPr>
                <w:rFonts w:ascii="Calibri" w:eastAsia="MS Mincho" w:hAnsi="Calibri" w:cs="Calibri"/>
                <w:sz w:val="20"/>
                <w:lang w:val="en-GB"/>
              </w:rPr>
            </w:pPr>
          </w:p>
        </w:tc>
        <w:tc>
          <w:tcPr>
            <w:tcW w:w="6023" w:type="dxa"/>
          </w:tcPr>
          <w:p w14:paraId="1DF83F66"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SwitchOrderConfirmationV03</w:t>
            </w:r>
          </w:p>
        </w:tc>
        <w:tc>
          <w:tcPr>
            <w:tcW w:w="1723" w:type="dxa"/>
            <w:shd w:val="clear" w:color="auto" w:fill="auto"/>
          </w:tcPr>
          <w:p w14:paraId="57A4FD33"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setr.015.001.03</w:t>
            </w:r>
          </w:p>
        </w:tc>
      </w:tr>
      <w:tr w:rsidR="00931281" w:rsidRPr="00FE1DAE" w14:paraId="780CAEC0" w14:textId="77777777" w:rsidTr="00F86990">
        <w:tc>
          <w:tcPr>
            <w:tcW w:w="1680" w:type="dxa"/>
          </w:tcPr>
          <w:p w14:paraId="62B3435B" w14:textId="77777777" w:rsidR="00931281" w:rsidRPr="00FE1DAE" w:rsidRDefault="00931281" w:rsidP="00931281">
            <w:pPr>
              <w:numPr>
                <w:ilvl w:val="0"/>
                <w:numId w:val="23"/>
              </w:numPr>
              <w:spacing w:before="20" w:after="20"/>
              <w:rPr>
                <w:rFonts w:ascii="Calibri" w:eastAsia="MS Mincho" w:hAnsi="Calibri" w:cs="Calibri"/>
                <w:sz w:val="20"/>
                <w:lang w:val="en-GB"/>
              </w:rPr>
            </w:pPr>
          </w:p>
        </w:tc>
        <w:tc>
          <w:tcPr>
            <w:tcW w:w="6023" w:type="dxa"/>
          </w:tcPr>
          <w:p w14:paraId="122BE9A1"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SubscriptionOrderConfirmationCancellationInstructionV01</w:t>
            </w:r>
          </w:p>
        </w:tc>
        <w:tc>
          <w:tcPr>
            <w:tcW w:w="1723" w:type="dxa"/>
            <w:shd w:val="clear" w:color="auto" w:fill="auto"/>
          </w:tcPr>
          <w:p w14:paraId="39AE8AB9"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setr.047.001.01</w:t>
            </w:r>
          </w:p>
        </w:tc>
      </w:tr>
      <w:tr w:rsidR="00931281" w:rsidRPr="00FE1DAE" w14:paraId="36D21A48" w14:textId="77777777" w:rsidTr="00F86990">
        <w:tc>
          <w:tcPr>
            <w:tcW w:w="1680" w:type="dxa"/>
          </w:tcPr>
          <w:p w14:paraId="1998E9E6" w14:textId="77777777" w:rsidR="00931281" w:rsidRPr="00FE1DAE" w:rsidRDefault="00931281" w:rsidP="00931281">
            <w:pPr>
              <w:numPr>
                <w:ilvl w:val="0"/>
                <w:numId w:val="23"/>
              </w:numPr>
              <w:spacing w:before="20" w:after="20"/>
              <w:rPr>
                <w:rFonts w:ascii="Calibri" w:eastAsia="MS Mincho" w:hAnsi="Calibri" w:cs="Calibri"/>
                <w:sz w:val="20"/>
                <w:lang w:val="en-GB"/>
              </w:rPr>
            </w:pPr>
          </w:p>
        </w:tc>
        <w:tc>
          <w:tcPr>
            <w:tcW w:w="6023" w:type="dxa"/>
          </w:tcPr>
          <w:p w14:paraId="1A51D0A2"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SubscriptionOrderConfirmationAmendmentV01</w:t>
            </w:r>
          </w:p>
        </w:tc>
        <w:tc>
          <w:tcPr>
            <w:tcW w:w="1723" w:type="dxa"/>
            <w:shd w:val="clear" w:color="auto" w:fill="auto"/>
          </w:tcPr>
          <w:p w14:paraId="4FBD938B"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setr.048.001.01</w:t>
            </w:r>
          </w:p>
        </w:tc>
      </w:tr>
      <w:tr w:rsidR="00931281" w:rsidRPr="00FE1DAE" w14:paraId="03A4DA45" w14:textId="77777777" w:rsidTr="00F86990">
        <w:tc>
          <w:tcPr>
            <w:tcW w:w="1680" w:type="dxa"/>
          </w:tcPr>
          <w:p w14:paraId="35470D61" w14:textId="77777777" w:rsidR="00931281" w:rsidRPr="00FE1DAE" w:rsidRDefault="00931281" w:rsidP="00931281">
            <w:pPr>
              <w:numPr>
                <w:ilvl w:val="0"/>
                <w:numId w:val="23"/>
              </w:numPr>
              <w:spacing w:before="20" w:after="20"/>
              <w:rPr>
                <w:rFonts w:ascii="Calibri" w:eastAsia="MS Mincho" w:hAnsi="Calibri" w:cs="Calibri"/>
                <w:sz w:val="20"/>
                <w:lang w:val="en-GB"/>
              </w:rPr>
            </w:pPr>
          </w:p>
        </w:tc>
        <w:tc>
          <w:tcPr>
            <w:tcW w:w="6023" w:type="dxa"/>
          </w:tcPr>
          <w:p w14:paraId="01D9182F"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SubscriptionBulkOrderConfirmationCancellationInstructionV01</w:t>
            </w:r>
          </w:p>
        </w:tc>
        <w:tc>
          <w:tcPr>
            <w:tcW w:w="1723" w:type="dxa"/>
            <w:shd w:val="clear" w:color="auto" w:fill="auto"/>
          </w:tcPr>
          <w:p w14:paraId="008183AB"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setr.049.001.01</w:t>
            </w:r>
          </w:p>
        </w:tc>
      </w:tr>
      <w:tr w:rsidR="00931281" w:rsidRPr="00FE1DAE" w14:paraId="3B0007C6" w14:textId="77777777" w:rsidTr="00F86990">
        <w:tc>
          <w:tcPr>
            <w:tcW w:w="1680" w:type="dxa"/>
          </w:tcPr>
          <w:p w14:paraId="66563471" w14:textId="77777777" w:rsidR="00931281" w:rsidRPr="00FE1DAE" w:rsidRDefault="00931281" w:rsidP="00931281">
            <w:pPr>
              <w:numPr>
                <w:ilvl w:val="0"/>
                <w:numId w:val="23"/>
              </w:numPr>
              <w:spacing w:before="20" w:after="20"/>
              <w:rPr>
                <w:rFonts w:ascii="Calibri" w:eastAsia="MS Mincho" w:hAnsi="Calibri" w:cs="Calibri"/>
                <w:sz w:val="20"/>
                <w:lang w:val="en-GB"/>
              </w:rPr>
            </w:pPr>
          </w:p>
        </w:tc>
        <w:tc>
          <w:tcPr>
            <w:tcW w:w="6023" w:type="dxa"/>
          </w:tcPr>
          <w:p w14:paraId="1426C6A6"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SubscriptionBulkOrderConfirmationAmendmentV01</w:t>
            </w:r>
          </w:p>
        </w:tc>
        <w:tc>
          <w:tcPr>
            <w:tcW w:w="1723" w:type="dxa"/>
            <w:shd w:val="clear" w:color="auto" w:fill="auto"/>
          </w:tcPr>
          <w:p w14:paraId="2E9F9410"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setr.050.001.01</w:t>
            </w:r>
          </w:p>
        </w:tc>
      </w:tr>
      <w:tr w:rsidR="00931281" w:rsidRPr="00FE1DAE" w14:paraId="29BDC056" w14:textId="77777777" w:rsidTr="00F86990">
        <w:tc>
          <w:tcPr>
            <w:tcW w:w="1680" w:type="dxa"/>
          </w:tcPr>
          <w:p w14:paraId="0B37083B" w14:textId="77777777" w:rsidR="00931281" w:rsidRPr="00FE1DAE" w:rsidRDefault="00931281" w:rsidP="00931281">
            <w:pPr>
              <w:numPr>
                <w:ilvl w:val="0"/>
                <w:numId w:val="23"/>
              </w:numPr>
              <w:spacing w:before="20" w:after="20"/>
              <w:rPr>
                <w:rFonts w:ascii="Calibri" w:eastAsia="MS Mincho" w:hAnsi="Calibri" w:cs="Calibri"/>
                <w:sz w:val="20"/>
                <w:lang w:val="en-GB"/>
              </w:rPr>
            </w:pPr>
          </w:p>
        </w:tc>
        <w:tc>
          <w:tcPr>
            <w:tcW w:w="6023" w:type="dxa"/>
          </w:tcPr>
          <w:p w14:paraId="594375FB"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RedemptionOrderConfirmationCancellationInstructionV01</w:t>
            </w:r>
          </w:p>
        </w:tc>
        <w:tc>
          <w:tcPr>
            <w:tcW w:w="1723" w:type="dxa"/>
            <w:shd w:val="clear" w:color="auto" w:fill="auto"/>
          </w:tcPr>
          <w:p w14:paraId="0C120104"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setr.051.001.01</w:t>
            </w:r>
          </w:p>
        </w:tc>
      </w:tr>
      <w:tr w:rsidR="00931281" w:rsidRPr="00FE1DAE" w14:paraId="46265755" w14:textId="77777777" w:rsidTr="00F86990">
        <w:tc>
          <w:tcPr>
            <w:tcW w:w="1680" w:type="dxa"/>
          </w:tcPr>
          <w:p w14:paraId="6F885A76" w14:textId="77777777" w:rsidR="00931281" w:rsidRPr="00FE1DAE" w:rsidRDefault="00931281" w:rsidP="00931281">
            <w:pPr>
              <w:numPr>
                <w:ilvl w:val="0"/>
                <w:numId w:val="23"/>
              </w:numPr>
              <w:spacing w:before="20" w:after="20"/>
              <w:rPr>
                <w:rFonts w:ascii="Calibri" w:eastAsia="MS Mincho" w:hAnsi="Calibri" w:cs="Calibri"/>
                <w:sz w:val="20"/>
                <w:lang w:val="en-GB"/>
              </w:rPr>
            </w:pPr>
          </w:p>
        </w:tc>
        <w:tc>
          <w:tcPr>
            <w:tcW w:w="6023" w:type="dxa"/>
          </w:tcPr>
          <w:p w14:paraId="5D035C0C"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RedemptionOrderConfirmationAmendmentV01</w:t>
            </w:r>
          </w:p>
        </w:tc>
        <w:tc>
          <w:tcPr>
            <w:tcW w:w="1723" w:type="dxa"/>
            <w:shd w:val="clear" w:color="auto" w:fill="auto"/>
          </w:tcPr>
          <w:p w14:paraId="64EF29E0"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setr.052.001.01</w:t>
            </w:r>
          </w:p>
        </w:tc>
      </w:tr>
      <w:tr w:rsidR="00931281" w:rsidRPr="00FE1DAE" w14:paraId="0FF1D8A8" w14:textId="77777777" w:rsidTr="00F86990">
        <w:tc>
          <w:tcPr>
            <w:tcW w:w="1680" w:type="dxa"/>
          </w:tcPr>
          <w:p w14:paraId="47F1335E" w14:textId="77777777" w:rsidR="00931281" w:rsidRPr="00FE1DAE" w:rsidRDefault="00931281" w:rsidP="00931281">
            <w:pPr>
              <w:numPr>
                <w:ilvl w:val="0"/>
                <w:numId w:val="23"/>
              </w:numPr>
              <w:spacing w:before="20" w:after="20"/>
              <w:rPr>
                <w:rFonts w:ascii="Calibri" w:eastAsia="MS Mincho" w:hAnsi="Calibri" w:cs="Calibri"/>
                <w:sz w:val="20"/>
                <w:lang w:val="en-GB"/>
              </w:rPr>
            </w:pPr>
          </w:p>
        </w:tc>
        <w:tc>
          <w:tcPr>
            <w:tcW w:w="6023" w:type="dxa"/>
          </w:tcPr>
          <w:p w14:paraId="0B4C6EAD"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RedemptionBulkOrderConfirmationCancellationInstructionV01</w:t>
            </w:r>
          </w:p>
        </w:tc>
        <w:tc>
          <w:tcPr>
            <w:tcW w:w="1723" w:type="dxa"/>
            <w:shd w:val="clear" w:color="auto" w:fill="auto"/>
          </w:tcPr>
          <w:p w14:paraId="0E3E87F1"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setr.053.001.01</w:t>
            </w:r>
          </w:p>
        </w:tc>
      </w:tr>
      <w:tr w:rsidR="00931281" w:rsidRPr="00FE1DAE" w14:paraId="7669E5CE" w14:textId="77777777" w:rsidTr="00F86990">
        <w:tc>
          <w:tcPr>
            <w:tcW w:w="1680" w:type="dxa"/>
          </w:tcPr>
          <w:p w14:paraId="4C117009" w14:textId="77777777" w:rsidR="00931281" w:rsidRPr="00FE1DAE" w:rsidRDefault="00931281" w:rsidP="00931281">
            <w:pPr>
              <w:numPr>
                <w:ilvl w:val="0"/>
                <w:numId w:val="23"/>
              </w:numPr>
              <w:spacing w:before="20" w:after="20"/>
              <w:rPr>
                <w:rFonts w:ascii="Calibri" w:eastAsia="MS Mincho" w:hAnsi="Calibri" w:cs="Calibri"/>
                <w:sz w:val="20"/>
                <w:lang w:val="en-GB"/>
              </w:rPr>
            </w:pPr>
          </w:p>
        </w:tc>
        <w:tc>
          <w:tcPr>
            <w:tcW w:w="6023" w:type="dxa"/>
          </w:tcPr>
          <w:p w14:paraId="5403DC4A"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RedemptionBulkOrderConfirmationAmendmentV01</w:t>
            </w:r>
          </w:p>
        </w:tc>
        <w:tc>
          <w:tcPr>
            <w:tcW w:w="1723" w:type="dxa"/>
            <w:shd w:val="clear" w:color="auto" w:fill="auto"/>
          </w:tcPr>
          <w:p w14:paraId="3326E69D"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setr.054.001.01</w:t>
            </w:r>
          </w:p>
        </w:tc>
      </w:tr>
      <w:tr w:rsidR="00931281" w:rsidRPr="00FE1DAE" w14:paraId="042D11D2" w14:textId="77777777" w:rsidTr="00F86990">
        <w:tc>
          <w:tcPr>
            <w:tcW w:w="1680" w:type="dxa"/>
          </w:tcPr>
          <w:p w14:paraId="57A208B2" w14:textId="77777777" w:rsidR="00931281" w:rsidRPr="00FE1DAE" w:rsidRDefault="00931281" w:rsidP="00931281">
            <w:pPr>
              <w:numPr>
                <w:ilvl w:val="0"/>
                <w:numId w:val="23"/>
              </w:numPr>
              <w:spacing w:before="20" w:after="20"/>
              <w:rPr>
                <w:rFonts w:ascii="Calibri" w:eastAsia="MS Mincho" w:hAnsi="Calibri" w:cs="Calibri"/>
                <w:sz w:val="20"/>
                <w:lang w:val="en-GB"/>
              </w:rPr>
            </w:pPr>
          </w:p>
        </w:tc>
        <w:tc>
          <w:tcPr>
            <w:tcW w:w="6023" w:type="dxa"/>
          </w:tcPr>
          <w:p w14:paraId="7E346E0D"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SwitchOrderConfirmationCancellationInstructionV01</w:t>
            </w:r>
          </w:p>
        </w:tc>
        <w:tc>
          <w:tcPr>
            <w:tcW w:w="1723" w:type="dxa"/>
            <w:shd w:val="clear" w:color="auto" w:fill="auto"/>
          </w:tcPr>
          <w:p w14:paraId="3C6EDD50"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setr.055.001.01</w:t>
            </w:r>
          </w:p>
        </w:tc>
      </w:tr>
      <w:tr w:rsidR="00931281" w:rsidRPr="00FE1DAE" w14:paraId="6B4321EA" w14:textId="77777777" w:rsidTr="00F86990">
        <w:tc>
          <w:tcPr>
            <w:tcW w:w="1680" w:type="dxa"/>
          </w:tcPr>
          <w:p w14:paraId="50114AE7" w14:textId="77777777" w:rsidR="00931281" w:rsidRPr="00FE1DAE" w:rsidRDefault="00931281" w:rsidP="00931281">
            <w:pPr>
              <w:numPr>
                <w:ilvl w:val="0"/>
                <w:numId w:val="23"/>
              </w:numPr>
              <w:spacing w:before="20" w:after="20"/>
              <w:rPr>
                <w:rFonts w:ascii="Calibri" w:eastAsia="MS Mincho" w:hAnsi="Calibri" w:cs="Calibri"/>
                <w:sz w:val="20"/>
                <w:lang w:val="en-GB"/>
              </w:rPr>
            </w:pPr>
          </w:p>
        </w:tc>
        <w:tc>
          <w:tcPr>
            <w:tcW w:w="6023" w:type="dxa"/>
          </w:tcPr>
          <w:p w14:paraId="427360CD"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SwitchOrderConfirmationAmendmentV01</w:t>
            </w:r>
          </w:p>
        </w:tc>
        <w:tc>
          <w:tcPr>
            <w:tcW w:w="1723" w:type="dxa"/>
            <w:shd w:val="clear" w:color="auto" w:fill="auto"/>
          </w:tcPr>
          <w:p w14:paraId="5F556CFD"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setr.056.001.01</w:t>
            </w:r>
          </w:p>
        </w:tc>
      </w:tr>
    </w:tbl>
    <w:p w14:paraId="0978FF74" w14:textId="77777777" w:rsidR="00931281" w:rsidRPr="00135FF4" w:rsidRDefault="00931281" w:rsidP="00931281">
      <w:pPr>
        <w:rPr>
          <w:rFonts w:eastAsia="Times New Roman"/>
          <w:b/>
        </w:rPr>
      </w:pPr>
    </w:p>
    <w:p w14:paraId="01ECB8EC" w14:textId="77777777" w:rsidR="00931281" w:rsidRPr="00135FF4" w:rsidRDefault="00931281" w:rsidP="00931281">
      <w:pPr>
        <w:numPr>
          <w:ilvl w:val="0"/>
          <w:numId w:val="24"/>
        </w:numPr>
        <w:rPr>
          <w:rFonts w:eastAsia="Times New Roman"/>
        </w:rPr>
      </w:pPr>
      <w:r w:rsidRPr="00135FF4">
        <w:rPr>
          <w:rFonts w:eastAsia="Times New Roman"/>
          <w:b/>
        </w:rPr>
        <w:t>Description of the change request:</w:t>
      </w:r>
    </w:p>
    <w:p w14:paraId="717ED68D" w14:textId="77777777" w:rsidR="00931281" w:rsidRPr="00E83B12" w:rsidRDefault="00931281" w:rsidP="00931281">
      <w:pPr>
        <w:rPr>
          <w:rFonts w:ascii="Arial" w:hAnsi="Arial" w:cs="Arial"/>
          <w:i/>
          <w:sz w:val="20"/>
          <w:u w:val="single"/>
          <w:lang w:val="en-GB" w:eastAsia="en-GB"/>
        </w:rPr>
      </w:pPr>
      <w:r>
        <w:rPr>
          <w:rFonts w:ascii="Arial" w:hAnsi="Arial" w:cs="Arial"/>
          <w:sz w:val="20"/>
          <w:u w:val="single"/>
          <w:lang w:val="en-GB"/>
        </w:rPr>
        <w:t>Using the subscription order message as an example:</w:t>
      </w:r>
    </w:p>
    <w:p w14:paraId="29F9CE7F" w14:textId="77777777" w:rsidR="00931281" w:rsidRDefault="00931281" w:rsidP="00931281">
      <w:pPr>
        <w:rPr>
          <w:rFonts w:ascii="Arial" w:hAnsi="Arial" w:cs="Arial"/>
          <w:sz w:val="20"/>
          <w:lang w:val="en-GB"/>
        </w:rPr>
      </w:pPr>
      <w:r>
        <w:rPr>
          <w:rFonts w:ascii="Arial" w:hAnsi="Arial" w:cs="Arial"/>
          <w:sz w:val="20"/>
          <w:lang w:val="en-GB"/>
        </w:rPr>
        <w:t>In the Individual Order Details sequence, element Income Preference, change the code word list so that DRIP is replaced by SECU</w:t>
      </w:r>
    </w:p>
    <w:p w14:paraId="6F739E7F" w14:textId="77777777" w:rsidR="00931281" w:rsidRPr="00E83B12" w:rsidRDefault="00060FA6" w:rsidP="00931281">
      <w:pPr>
        <w:rPr>
          <w:rFonts w:ascii="Arial" w:hAnsi="Arial" w:cs="Arial"/>
          <w:sz w:val="20"/>
          <w:lang w:val="en-GB"/>
        </w:rPr>
      </w:pPr>
      <w:r>
        <w:rPr>
          <w:rFonts w:ascii="Arial" w:hAnsi="Arial" w:cs="Arial"/>
          <w:sz w:val="20"/>
          <w:lang w:val="en-GB"/>
        </w:rPr>
        <w:lastRenderedPageBreak/>
        <w:pict w14:anchorId="474F795E">
          <v:shape id="_x0000_i1026" type="#_x0000_t75" style="width:395.5pt;height:430pt">
            <v:imagedata r:id="rId93" o:title=""/>
          </v:shape>
        </w:pict>
      </w:r>
    </w:p>
    <w:p w14:paraId="41946F77" w14:textId="77777777" w:rsidR="00931281" w:rsidRPr="00135FF4" w:rsidRDefault="00931281" w:rsidP="00931281">
      <w:pPr>
        <w:rPr>
          <w:rFonts w:eastAsia="Times New Roman"/>
          <w:szCs w:val="24"/>
        </w:rPr>
      </w:pPr>
    </w:p>
    <w:p w14:paraId="7684EF7C" w14:textId="77777777" w:rsidR="00931281" w:rsidRPr="00135FF4" w:rsidRDefault="00931281" w:rsidP="00931281">
      <w:pPr>
        <w:numPr>
          <w:ilvl w:val="0"/>
          <w:numId w:val="24"/>
        </w:numPr>
        <w:rPr>
          <w:rFonts w:eastAsia="Times New Roman"/>
          <w:b/>
          <w:szCs w:val="24"/>
        </w:rPr>
      </w:pPr>
      <w:r w:rsidRPr="00135FF4">
        <w:rPr>
          <w:rFonts w:eastAsia="Times New Roman"/>
          <w:b/>
          <w:szCs w:val="24"/>
        </w:rPr>
        <w:t>Purpose of the change:</w:t>
      </w:r>
    </w:p>
    <w:p w14:paraId="64E45E48" w14:textId="77777777" w:rsidR="00931281" w:rsidRDefault="00931281" w:rsidP="00931281">
      <w:pPr>
        <w:rPr>
          <w:rFonts w:ascii="Arial" w:hAnsi="Arial" w:cs="Arial"/>
          <w:sz w:val="20"/>
          <w:lang w:val="en-GB"/>
        </w:rPr>
      </w:pPr>
      <w:r>
        <w:rPr>
          <w:rFonts w:ascii="Arial" w:hAnsi="Arial" w:cs="Arial"/>
          <w:sz w:val="20"/>
          <w:lang w:val="en-GB"/>
        </w:rPr>
        <w:t>To have better clarity on the income preference. Income is either ‘cash’ or ‘securities’.</w:t>
      </w:r>
    </w:p>
    <w:p w14:paraId="2801E246" w14:textId="77777777" w:rsidR="006516B7" w:rsidRPr="00E25B70" w:rsidRDefault="006516B7" w:rsidP="006516B7">
      <w:pPr>
        <w:rPr>
          <w:rFonts w:ascii="Arial" w:hAnsi="Arial" w:cs="Arial"/>
          <w:sz w:val="20"/>
          <w:lang w:val="en-GB"/>
        </w:rPr>
      </w:pPr>
    </w:p>
    <w:p w14:paraId="6B526368" w14:textId="77777777" w:rsidR="006516B7" w:rsidRPr="00E25B70" w:rsidRDefault="006516B7" w:rsidP="006516B7">
      <w:pPr>
        <w:numPr>
          <w:ilvl w:val="0"/>
          <w:numId w:val="24"/>
        </w:numPr>
        <w:rPr>
          <w:rFonts w:ascii="Arial" w:hAnsi="Arial" w:cs="Arial"/>
          <w:b/>
          <w:sz w:val="20"/>
          <w:lang w:val="en-GB"/>
        </w:rPr>
      </w:pPr>
      <w:r w:rsidRPr="00E25B70">
        <w:rPr>
          <w:rFonts w:ascii="Arial" w:hAnsi="Arial" w:cs="Arial"/>
          <w:b/>
          <w:sz w:val="20"/>
          <w:lang w:val="en-GB"/>
        </w:rPr>
        <w:t>Urgency of the request:</w:t>
      </w:r>
    </w:p>
    <w:p w14:paraId="52BC6DAA" w14:textId="77777777" w:rsidR="006516B7" w:rsidRPr="00CD62BC" w:rsidRDefault="006516B7" w:rsidP="006516B7">
      <w:pPr>
        <w:rPr>
          <w:rFonts w:ascii="Arial" w:hAnsi="Arial" w:cs="Arial"/>
          <w:sz w:val="20"/>
          <w:lang w:val="en-GB"/>
        </w:rPr>
      </w:pPr>
      <w:r>
        <w:rPr>
          <w:rFonts w:ascii="Arial" w:hAnsi="Arial" w:cs="Arial"/>
          <w:sz w:val="20"/>
          <w:lang w:val="en-GB"/>
        </w:rPr>
        <w:t>When the change freeze on the orders message set maintenance is lifted.</w:t>
      </w:r>
    </w:p>
    <w:p w14:paraId="21C7E75B" w14:textId="77777777" w:rsidR="006516B7" w:rsidRPr="00FF3EB1" w:rsidRDefault="006516B7" w:rsidP="006516B7">
      <w:pPr>
        <w:rPr>
          <w:rFonts w:ascii="Arial" w:hAnsi="Arial" w:cs="Arial"/>
          <w:sz w:val="20"/>
          <w:lang w:val="en-GB"/>
        </w:rPr>
      </w:pPr>
      <w:r w:rsidRPr="00E25B70">
        <w:rPr>
          <w:rFonts w:ascii="Arial" w:hAnsi="Arial" w:cs="Arial"/>
          <w:i/>
          <w:sz w:val="20"/>
          <w:lang w:val="en-GB"/>
        </w:rPr>
        <w:t xml:space="preserve">  </w:t>
      </w:r>
    </w:p>
    <w:p w14:paraId="0D03444F" w14:textId="77777777" w:rsidR="006516B7" w:rsidRPr="00E25B70" w:rsidRDefault="006516B7" w:rsidP="006516B7">
      <w:pPr>
        <w:numPr>
          <w:ilvl w:val="0"/>
          <w:numId w:val="24"/>
        </w:numPr>
        <w:rPr>
          <w:rFonts w:ascii="Arial" w:hAnsi="Arial" w:cs="Arial"/>
          <w:sz w:val="20"/>
          <w:lang w:val="en-GB"/>
        </w:rPr>
      </w:pPr>
      <w:r w:rsidRPr="00E25B70">
        <w:rPr>
          <w:rFonts w:ascii="Arial" w:hAnsi="Arial" w:cs="Arial"/>
          <w:b/>
          <w:sz w:val="20"/>
          <w:lang w:val="en-GB"/>
        </w:rPr>
        <w:t>Business examples:</w:t>
      </w:r>
    </w:p>
    <w:p w14:paraId="516051A8" w14:textId="77777777" w:rsidR="006516B7" w:rsidRPr="00E25B70" w:rsidRDefault="006516B7" w:rsidP="006516B7">
      <w:pPr>
        <w:rPr>
          <w:rFonts w:ascii="Arial" w:hAnsi="Arial" w:cs="Arial"/>
          <w:b/>
          <w:sz w:val="20"/>
          <w:lang w:val="en-GB"/>
        </w:rPr>
      </w:pPr>
    </w:p>
    <w:p w14:paraId="77297464" w14:textId="77777777" w:rsidR="006516B7" w:rsidRPr="00E25B70" w:rsidRDefault="006516B7" w:rsidP="006516B7">
      <w:pPr>
        <w:numPr>
          <w:ilvl w:val="0"/>
          <w:numId w:val="24"/>
        </w:numPr>
        <w:rPr>
          <w:rFonts w:ascii="Arial" w:hAnsi="Arial" w:cs="Arial"/>
          <w:b/>
          <w:sz w:val="20"/>
          <w:lang w:val="en-GB"/>
        </w:rPr>
      </w:pPr>
      <w:r w:rsidRPr="00E25B70">
        <w:rPr>
          <w:rFonts w:ascii="Arial" w:hAnsi="Arial" w:cs="Arial"/>
          <w:b/>
          <w:sz w:val="20"/>
          <w:lang w:val="en-GB"/>
        </w:rPr>
        <w:t>SEG recommendation:</w:t>
      </w:r>
    </w:p>
    <w:p w14:paraId="0C6322C8" w14:textId="77777777" w:rsidR="006516B7" w:rsidRPr="00E25B70" w:rsidRDefault="006516B7" w:rsidP="006516B7">
      <w:pPr>
        <w:rPr>
          <w:rFonts w:ascii="Arial" w:hAnsi="Arial" w:cs="Arial"/>
          <w:i/>
          <w:sz w:val="20"/>
          <w:lang w:val="en-GB"/>
        </w:rPr>
      </w:pPr>
      <w:r w:rsidRPr="00E25B70">
        <w:rPr>
          <w:rFonts w:ascii="Arial" w:hAnsi="Arial" w:cs="Arial"/>
          <w:i/>
          <w:sz w:val="20"/>
          <w:lang w:val="en-GB"/>
        </w:rPr>
        <w:t xml:space="preserve">This section is not to be taken care of by the submitter of the change request. It will be completed in due time by the SEG(s) in charge of the related ISO 20022 messages. </w:t>
      </w:r>
    </w:p>
    <w:p w14:paraId="523A0F46" w14:textId="77777777" w:rsidR="006516B7" w:rsidRPr="00E25B70" w:rsidRDefault="006516B7" w:rsidP="006516B7">
      <w:pPr>
        <w:rPr>
          <w:rFonts w:ascii="Arial" w:hAnsi="Arial" w:cs="Arial"/>
          <w:i/>
          <w:sz w:val="20"/>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6516B7" w:rsidRPr="00E25B70" w14:paraId="4811A179" w14:textId="77777777" w:rsidTr="0057138A">
        <w:trPr>
          <w:gridAfter w:val="3"/>
          <w:wAfter w:w="5623" w:type="dxa"/>
        </w:trPr>
        <w:tc>
          <w:tcPr>
            <w:tcW w:w="1242" w:type="dxa"/>
            <w:gridSpan w:val="2"/>
          </w:tcPr>
          <w:p w14:paraId="1868C840" w14:textId="77777777" w:rsidR="006516B7" w:rsidRPr="00E25B70" w:rsidRDefault="006516B7" w:rsidP="0057138A">
            <w:pPr>
              <w:spacing w:before="40" w:after="40"/>
              <w:rPr>
                <w:rFonts w:ascii="Arial" w:hAnsi="Arial" w:cs="Arial"/>
                <w:b/>
                <w:sz w:val="20"/>
                <w:lang w:val="en-GB"/>
              </w:rPr>
            </w:pPr>
            <w:r w:rsidRPr="00E25B70">
              <w:rPr>
                <w:rFonts w:ascii="Arial" w:hAnsi="Arial" w:cs="Arial"/>
                <w:b/>
                <w:sz w:val="20"/>
                <w:lang w:val="en-GB"/>
              </w:rPr>
              <w:t>Consider</w:t>
            </w:r>
          </w:p>
        </w:tc>
        <w:tc>
          <w:tcPr>
            <w:tcW w:w="567" w:type="dxa"/>
          </w:tcPr>
          <w:p w14:paraId="06D6EE3C" w14:textId="73A82C26" w:rsidR="006516B7" w:rsidRPr="00E25B70" w:rsidRDefault="00400742" w:rsidP="00400742">
            <w:pPr>
              <w:spacing w:before="40" w:after="40"/>
              <w:jc w:val="center"/>
              <w:rPr>
                <w:rFonts w:ascii="Arial" w:hAnsi="Arial" w:cs="Arial"/>
                <w:color w:val="FF0000"/>
                <w:sz w:val="20"/>
                <w:lang w:val="en-GB"/>
              </w:rPr>
            </w:pPr>
            <w:r>
              <w:rPr>
                <w:rFonts w:ascii="Arial" w:hAnsi="Arial" w:cs="Arial"/>
                <w:color w:val="FF0000"/>
                <w:sz w:val="20"/>
                <w:lang w:val="en-GB"/>
              </w:rPr>
              <w:t>X</w:t>
            </w:r>
          </w:p>
        </w:tc>
        <w:tc>
          <w:tcPr>
            <w:tcW w:w="1701" w:type="dxa"/>
            <w:tcBorders>
              <w:top w:val="single" w:sz="4" w:space="0" w:color="auto"/>
              <w:right w:val="single" w:sz="4" w:space="0" w:color="auto"/>
            </w:tcBorders>
          </w:tcPr>
          <w:p w14:paraId="7E7E2300" w14:textId="77777777" w:rsidR="006516B7" w:rsidRPr="00E25B70" w:rsidRDefault="006516B7" w:rsidP="0057138A">
            <w:pPr>
              <w:spacing w:before="40" w:after="40"/>
              <w:rPr>
                <w:rFonts w:ascii="Arial" w:hAnsi="Arial" w:cs="Arial"/>
                <w:b/>
                <w:sz w:val="20"/>
                <w:lang w:val="en-GB"/>
              </w:rPr>
            </w:pPr>
            <w:r w:rsidRPr="00E25B70">
              <w:rPr>
                <w:rFonts w:ascii="Arial" w:hAnsi="Arial" w:cs="Arial"/>
                <w:b/>
                <w:sz w:val="20"/>
                <w:lang w:val="en-GB"/>
              </w:rPr>
              <w:t>Timing</w:t>
            </w:r>
          </w:p>
        </w:tc>
      </w:tr>
      <w:tr w:rsidR="006516B7" w:rsidRPr="00E25B70" w14:paraId="546DCCA5" w14:textId="77777777" w:rsidTr="0057138A">
        <w:trPr>
          <w:gridBefore w:val="1"/>
          <w:gridAfter w:val="1"/>
          <w:wBefore w:w="1059" w:type="dxa"/>
          <w:wAfter w:w="945" w:type="dxa"/>
          <w:trHeight w:val="501"/>
        </w:trPr>
        <w:tc>
          <w:tcPr>
            <w:tcW w:w="750" w:type="dxa"/>
            <w:gridSpan w:val="2"/>
            <w:tcBorders>
              <w:left w:val="nil"/>
              <w:bottom w:val="nil"/>
            </w:tcBorders>
          </w:tcPr>
          <w:p w14:paraId="676C7D24" w14:textId="77777777" w:rsidR="006516B7" w:rsidRPr="00E25B70" w:rsidRDefault="006516B7" w:rsidP="0057138A">
            <w:pPr>
              <w:spacing w:before="40" w:after="40"/>
              <w:rPr>
                <w:rFonts w:ascii="Arial" w:hAnsi="Arial" w:cs="Arial"/>
                <w:sz w:val="20"/>
                <w:lang w:val="en-GB"/>
              </w:rPr>
            </w:pPr>
          </w:p>
        </w:tc>
        <w:tc>
          <w:tcPr>
            <w:tcW w:w="5954" w:type="dxa"/>
            <w:gridSpan w:val="2"/>
          </w:tcPr>
          <w:p w14:paraId="4809B448" w14:textId="77777777" w:rsidR="006516B7" w:rsidRPr="00E25B70" w:rsidRDefault="006516B7" w:rsidP="0057138A">
            <w:pPr>
              <w:spacing w:before="40" w:after="40"/>
              <w:rPr>
                <w:rFonts w:ascii="Arial" w:hAnsi="Arial" w:cs="Arial"/>
                <w:sz w:val="20"/>
                <w:lang w:val="en-GB"/>
              </w:rPr>
            </w:pPr>
            <w:r w:rsidRPr="00E25B70">
              <w:rPr>
                <w:rFonts w:ascii="Arial" w:hAnsi="Arial" w:cs="Arial"/>
                <w:sz w:val="20"/>
                <w:lang w:val="en-GB"/>
              </w:rPr>
              <w:t xml:space="preserve">- </w:t>
            </w:r>
            <w:r w:rsidRPr="00E25B70">
              <w:rPr>
                <w:rFonts w:ascii="Arial" w:hAnsi="Arial" w:cs="Arial"/>
                <w:b/>
                <w:sz w:val="20"/>
                <w:lang w:val="en-GB"/>
              </w:rPr>
              <w:t>Next yearly cycle: 201</w:t>
            </w:r>
            <w:r>
              <w:rPr>
                <w:rFonts w:ascii="Arial" w:hAnsi="Arial" w:cs="Arial"/>
                <w:b/>
                <w:sz w:val="20"/>
                <w:lang w:val="en-GB"/>
              </w:rPr>
              <w:t>5</w:t>
            </w:r>
            <w:r w:rsidRPr="00E25B70">
              <w:rPr>
                <w:rFonts w:ascii="Arial" w:hAnsi="Arial" w:cs="Arial"/>
                <w:b/>
                <w:sz w:val="20"/>
                <w:lang w:val="en-GB"/>
              </w:rPr>
              <w:t>/201</w:t>
            </w:r>
            <w:r>
              <w:rPr>
                <w:rFonts w:ascii="Arial" w:hAnsi="Arial" w:cs="Arial"/>
                <w:b/>
                <w:sz w:val="20"/>
                <w:lang w:val="en-GB"/>
              </w:rPr>
              <w:t>6</w:t>
            </w:r>
          </w:p>
          <w:p w14:paraId="3755FEB4" w14:textId="77777777" w:rsidR="006516B7" w:rsidRPr="00E25B70" w:rsidRDefault="006516B7" w:rsidP="0057138A">
            <w:pPr>
              <w:spacing w:before="40" w:after="40"/>
              <w:rPr>
                <w:rFonts w:ascii="Arial" w:hAnsi="Arial" w:cs="Arial"/>
                <w:sz w:val="20"/>
                <w:lang w:val="en-GB"/>
              </w:rPr>
            </w:pPr>
            <w:r w:rsidRPr="00E25B70">
              <w:rPr>
                <w:rFonts w:ascii="Arial" w:hAnsi="Arial" w:cs="Arial"/>
                <w:sz w:val="20"/>
                <w:lang w:val="en-GB"/>
              </w:rPr>
              <w:t>(the change will be considered for implementation in the yearly maintenance cycle which starts in 201</w:t>
            </w:r>
            <w:r>
              <w:rPr>
                <w:rFonts w:ascii="Arial" w:hAnsi="Arial" w:cs="Arial"/>
                <w:sz w:val="20"/>
                <w:lang w:val="en-GB"/>
              </w:rPr>
              <w:t>5</w:t>
            </w:r>
            <w:r w:rsidRPr="00E25B70">
              <w:rPr>
                <w:rFonts w:ascii="Arial" w:hAnsi="Arial" w:cs="Arial"/>
                <w:sz w:val="20"/>
                <w:lang w:val="en-GB"/>
              </w:rPr>
              <w:t xml:space="preserve"> and completes with the publication of new message versions in the spring of 201</w:t>
            </w:r>
            <w:r>
              <w:rPr>
                <w:rFonts w:ascii="Arial" w:hAnsi="Arial" w:cs="Arial"/>
                <w:sz w:val="20"/>
                <w:lang w:val="en-GB"/>
              </w:rPr>
              <w:t>6</w:t>
            </w:r>
            <w:r w:rsidRPr="00E25B70">
              <w:rPr>
                <w:rFonts w:ascii="Arial" w:hAnsi="Arial" w:cs="Arial"/>
                <w:sz w:val="20"/>
                <w:lang w:val="en-GB"/>
              </w:rPr>
              <w:t>)</w:t>
            </w:r>
          </w:p>
        </w:tc>
        <w:tc>
          <w:tcPr>
            <w:tcW w:w="425" w:type="dxa"/>
            <w:tcBorders>
              <w:bottom w:val="single" w:sz="4" w:space="0" w:color="auto"/>
            </w:tcBorders>
          </w:tcPr>
          <w:p w14:paraId="79192358" w14:textId="77777777" w:rsidR="006516B7" w:rsidRPr="00E25B70" w:rsidRDefault="006516B7" w:rsidP="0057138A">
            <w:pPr>
              <w:spacing w:before="40" w:after="40"/>
              <w:jc w:val="both"/>
              <w:rPr>
                <w:rFonts w:ascii="Arial" w:hAnsi="Arial" w:cs="Arial"/>
                <w:color w:val="FF0000"/>
                <w:sz w:val="20"/>
                <w:lang w:val="en-GB"/>
              </w:rPr>
            </w:pPr>
          </w:p>
        </w:tc>
      </w:tr>
      <w:tr w:rsidR="006516B7" w:rsidRPr="00E25B70" w14:paraId="71FF9B3A" w14:textId="77777777" w:rsidTr="0057138A">
        <w:trPr>
          <w:gridBefore w:val="1"/>
          <w:gridAfter w:val="1"/>
          <w:wBefore w:w="1059" w:type="dxa"/>
          <w:wAfter w:w="945" w:type="dxa"/>
          <w:trHeight w:val="501"/>
        </w:trPr>
        <w:tc>
          <w:tcPr>
            <w:tcW w:w="750" w:type="dxa"/>
            <w:gridSpan w:val="2"/>
            <w:tcBorders>
              <w:top w:val="nil"/>
              <w:left w:val="nil"/>
              <w:bottom w:val="nil"/>
            </w:tcBorders>
          </w:tcPr>
          <w:p w14:paraId="1350C284" w14:textId="77777777" w:rsidR="006516B7" w:rsidRPr="00E25B70" w:rsidRDefault="006516B7" w:rsidP="0057138A">
            <w:pPr>
              <w:spacing w:before="40" w:after="40"/>
              <w:rPr>
                <w:rFonts w:ascii="Arial" w:hAnsi="Arial" w:cs="Arial"/>
                <w:sz w:val="20"/>
                <w:lang w:val="en-GB"/>
              </w:rPr>
            </w:pPr>
          </w:p>
        </w:tc>
        <w:tc>
          <w:tcPr>
            <w:tcW w:w="5954" w:type="dxa"/>
            <w:gridSpan w:val="2"/>
          </w:tcPr>
          <w:p w14:paraId="1C42FD00" w14:textId="77777777" w:rsidR="006516B7" w:rsidRPr="00E25B70" w:rsidRDefault="006516B7" w:rsidP="0057138A">
            <w:pPr>
              <w:spacing w:before="40" w:after="40"/>
              <w:jc w:val="both"/>
              <w:rPr>
                <w:rFonts w:ascii="Arial" w:hAnsi="Arial" w:cs="Arial"/>
                <w:sz w:val="20"/>
                <w:lang w:val="en-GB"/>
              </w:rPr>
            </w:pPr>
            <w:r w:rsidRPr="00E25B70">
              <w:rPr>
                <w:rFonts w:ascii="Arial" w:hAnsi="Arial" w:cs="Arial"/>
                <w:sz w:val="20"/>
                <w:lang w:val="en-GB"/>
              </w:rPr>
              <w:t xml:space="preserve">- </w:t>
            </w:r>
            <w:r w:rsidRPr="00E25B70">
              <w:rPr>
                <w:rFonts w:ascii="Arial" w:hAnsi="Arial" w:cs="Arial"/>
                <w:b/>
                <w:sz w:val="20"/>
                <w:lang w:val="en-GB"/>
              </w:rPr>
              <w:t>At the occasion of the next maintenance of the messages</w:t>
            </w:r>
          </w:p>
          <w:p w14:paraId="50F0A192" w14:textId="77777777" w:rsidR="006516B7" w:rsidRPr="00E25B70" w:rsidRDefault="006516B7" w:rsidP="0057138A">
            <w:pPr>
              <w:spacing w:before="40" w:after="40"/>
              <w:rPr>
                <w:rFonts w:ascii="Arial" w:hAnsi="Arial" w:cs="Arial"/>
                <w:sz w:val="20"/>
                <w:lang w:val="en-GB"/>
              </w:rPr>
            </w:pPr>
            <w:r w:rsidRPr="00E25B70">
              <w:rPr>
                <w:rFonts w:ascii="Arial" w:hAnsi="Arial" w:cs="Arial"/>
                <w:sz w:val="20"/>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3A733D33" w14:textId="15B2B4FA" w:rsidR="006516B7" w:rsidRPr="00E25B70" w:rsidRDefault="00400742" w:rsidP="0057138A">
            <w:pPr>
              <w:spacing w:before="40" w:after="40"/>
              <w:jc w:val="center"/>
              <w:rPr>
                <w:rFonts w:ascii="Arial" w:hAnsi="Arial" w:cs="Arial"/>
                <w:color w:val="FF0000"/>
                <w:sz w:val="20"/>
                <w:lang w:val="en-GB"/>
              </w:rPr>
            </w:pPr>
            <w:r>
              <w:rPr>
                <w:rFonts w:ascii="Arial" w:hAnsi="Arial" w:cs="Arial"/>
                <w:color w:val="FF0000"/>
                <w:sz w:val="20"/>
                <w:lang w:val="en-GB"/>
              </w:rPr>
              <w:t>X</w:t>
            </w:r>
          </w:p>
        </w:tc>
      </w:tr>
      <w:tr w:rsidR="006516B7" w:rsidRPr="00E25B70" w14:paraId="0539EFE8" w14:textId="77777777" w:rsidTr="0057138A">
        <w:trPr>
          <w:gridBefore w:val="1"/>
          <w:wBefore w:w="1059" w:type="dxa"/>
          <w:trHeight w:val="511"/>
        </w:trPr>
        <w:tc>
          <w:tcPr>
            <w:tcW w:w="750" w:type="dxa"/>
            <w:gridSpan w:val="2"/>
            <w:tcBorders>
              <w:top w:val="nil"/>
              <w:left w:val="nil"/>
              <w:bottom w:val="nil"/>
            </w:tcBorders>
          </w:tcPr>
          <w:p w14:paraId="75F2E7C5" w14:textId="77777777" w:rsidR="006516B7" w:rsidRPr="00E25B70" w:rsidRDefault="006516B7" w:rsidP="0057138A">
            <w:pPr>
              <w:spacing w:before="40" w:after="40"/>
              <w:rPr>
                <w:rFonts w:ascii="Arial" w:hAnsi="Arial" w:cs="Arial"/>
                <w:sz w:val="20"/>
                <w:lang w:val="en-GB"/>
              </w:rPr>
            </w:pPr>
          </w:p>
        </w:tc>
        <w:tc>
          <w:tcPr>
            <w:tcW w:w="5954" w:type="dxa"/>
            <w:gridSpan w:val="2"/>
          </w:tcPr>
          <w:p w14:paraId="02B25965" w14:textId="77777777" w:rsidR="006516B7" w:rsidRPr="00E25B70" w:rsidRDefault="006516B7" w:rsidP="0057138A">
            <w:pPr>
              <w:spacing w:before="40" w:after="40"/>
              <w:jc w:val="both"/>
              <w:rPr>
                <w:rFonts w:ascii="Arial" w:hAnsi="Arial" w:cs="Arial"/>
                <w:sz w:val="20"/>
                <w:lang w:val="en-GB"/>
              </w:rPr>
            </w:pPr>
            <w:r w:rsidRPr="00E25B70">
              <w:rPr>
                <w:rFonts w:ascii="Arial" w:hAnsi="Arial" w:cs="Arial"/>
                <w:sz w:val="20"/>
                <w:lang w:val="en-GB"/>
              </w:rPr>
              <w:t xml:space="preserve">- </w:t>
            </w:r>
            <w:r w:rsidRPr="00E25B70">
              <w:rPr>
                <w:rFonts w:ascii="Arial" w:hAnsi="Arial" w:cs="Arial"/>
                <w:b/>
                <w:sz w:val="20"/>
                <w:lang w:val="en-GB"/>
              </w:rPr>
              <w:t>Urgent unscheduled</w:t>
            </w:r>
          </w:p>
          <w:p w14:paraId="0F1C2FAB" w14:textId="77777777" w:rsidR="006516B7" w:rsidRPr="00E25B70" w:rsidRDefault="006516B7" w:rsidP="0057138A">
            <w:pPr>
              <w:spacing w:before="40" w:after="40"/>
              <w:rPr>
                <w:rFonts w:ascii="Arial" w:hAnsi="Arial" w:cs="Arial"/>
                <w:sz w:val="20"/>
                <w:lang w:val="en-GB"/>
              </w:rPr>
            </w:pPr>
            <w:r w:rsidRPr="00E25B70">
              <w:rPr>
                <w:rFonts w:ascii="Arial" w:hAnsi="Arial" w:cs="Arial"/>
                <w:sz w:val="20"/>
                <w:lang w:val="en-GB"/>
              </w:rPr>
              <w:t>(the change justifies an urgent implementation outside of the normal yearly cycle)</w:t>
            </w:r>
          </w:p>
        </w:tc>
        <w:tc>
          <w:tcPr>
            <w:tcW w:w="425" w:type="dxa"/>
          </w:tcPr>
          <w:p w14:paraId="475D5A89" w14:textId="77777777" w:rsidR="006516B7" w:rsidRPr="00E25B70" w:rsidRDefault="006516B7" w:rsidP="0057138A">
            <w:pPr>
              <w:spacing w:before="40" w:after="40"/>
              <w:jc w:val="center"/>
              <w:rPr>
                <w:rFonts w:ascii="Arial" w:hAnsi="Arial" w:cs="Arial"/>
                <w:color w:val="FF0000"/>
                <w:sz w:val="20"/>
                <w:lang w:val="en-GB"/>
              </w:rPr>
            </w:pPr>
          </w:p>
        </w:tc>
        <w:tc>
          <w:tcPr>
            <w:tcW w:w="945" w:type="dxa"/>
            <w:tcBorders>
              <w:top w:val="nil"/>
              <w:bottom w:val="nil"/>
              <w:right w:val="nil"/>
            </w:tcBorders>
          </w:tcPr>
          <w:p w14:paraId="63671914" w14:textId="77777777" w:rsidR="006516B7" w:rsidRPr="00E25B70" w:rsidRDefault="006516B7" w:rsidP="0057138A">
            <w:pPr>
              <w:spacing w:before="40" w:after="40"/>
              <w:ind w:left="360"/>
              <w:jc w:val="both"/>
              <w:rPr>
                <w:rFonts w:ascii="Arial" w:hAnsi="Arial" w:cs="Arial"/>
                <w:sz w:val="20"/>
                <w:lang w:val="en-GB"/>
              </w:rPr>
            </w:pPr>
          </w:p>
        </w:tc>
      </w:tr>
      <w:tr w:rsidR="006516B7" w:rsidRPr="00E25B70" w14:paraId="39C97DC2" w14:textId="77777777" w:rsidTr="0057138A">
        <w:trPr>
          <w:gridBefore w:val="1"/>
          <w:wBefore w:w="1059" w:type="dxa"/>
          <w:trHeight w:val="511"/>
        </w:trPr>
        <w:tc>
          <w:tcPr>
            <w:tcW w:w="750" w:type="dxa"/>
            <w:gridSpan w:val="2"/>
            <w:tcBorders>
              <w:top w:val="nil"/>
              <w:left w:val="nil"/>
              <w:bottom w:val="nil"/>
            </w:tcBorders>
          </w:tcPr>
          <w:p w14:paraId="1AB55061" w14:textId="77777777" w:rsidR="006516B7" w:rsidRPr="00E25B70" w:rsidRDefault="006516B7" w:rsidP="0057138A">
            <w:pPr>
              <w:spacing w:before="40" w:after="40"/>
              <w:rPr>
                <w:rFonts w:ascii="Arial" w:hAnsi="Arial" w:cs="Arial"/>
                <w:sz w:val="20"/>
                <w:lang w:val="en-GB"/>
              </w:rPr>
            </w:pPr>
          </w:p>
        </w:tc>
        <w:tc>
          <w:tcPr>
            <w:tcW w:w="6379" w:type="dxa"/>
            <w:gridSpan w:val="3"/>
          </w:tcPr>
          <w:p w14:paraId="38D95C73" w14:textId="77777777" w:rsidR="006516B7" w:rsidRPr="00E25B70" w:rsidRDefault="006516B7" w:rsidP="0057138A">
            <w:pPr>
              <w:spacing w:before="40" w:after="40"/>
              <w:rPr>
                <w:rFonts w:ascii="Arial" w:hAnsi="Arial" w:cs="Arial"/>
                <w:color w:val="FF0000"/>
                <w:sz w:val="20"/>
                <w:lang w:val="en-GB"/>
              </w:rPr>
            </w:pPr>
            <w:r w:rsidRPr="00E25B70">
              <w:rPr>
                <w:rFonts w:ascii="Arial" w:hAnsi="Arial" w:cs="Arial"/>
                <w:sz w:val="20"/>
                <w:lang w:val="en-GB"/>
              </w:rPr>
              <w:t xml:space="preserve">- </w:t>
            </w:r>
            <w:r w:rsidRPr="00E25B70">
              <w:rPr>
                <w:rFonts w:ascii="Arial" w:hAnsi="Arial" w:cs="Arial"/>
                <w:b/>
                <w:sz w:val="20"/>
                <w:lang w:val="en-GB"/>
              </w:rPr>
              <w:t>Other timing:</w:t>
            </w:r>
          </w:p>
        </w:tc>
        <w:tc>
          <w:tcPr>
            <w:tcW w:w="945" w:type="dxa"/>
            <w:tcBorders>
              <w:top w:val="nil"/>
              <w:bottom w:val="nil"/>
              <w:right w:val="nil"/>
            </w:tcBorders>
          </w:tcPr>
          <w:p w14:paraId="05BC7EFF" w14:textId="77777777" w:rsidR="006516B7" w:rsidRPr="00E25B70" w:rsidRDefault="006516B7" w:rsidP="0057138A">
            <w:pPr>
              <w:spacing w:before="40" w:after="40"/>
              <w:ind w:left="360"/>
              <w:jc w:val="both"/>
              <w:rPr>
                <w:rFonts w:ascii="Arial" w:hAnsi="Arial" w:cs="Arial"/>
                <w:sz w:val="20"/>
                <w:lang w:val="en-GB"/>
              </w:rPr>
            </w:pPr>
          </w:p>
          <w:p w14:paraId="2B60C099" w14:textId="77777777" w:rsidR="006516B7" w:rsidRPr="00E25B70" w:rsidRDefault="006516B7" w:rsidP="0057138A">
            <w:pPr>
              <w:spacing w:before="40" w:after="40"/>
              <w:ind w:left="360"/>
              <w:jc w:val="both"/>
              <w:rPr>
                <w:rFonts w:ascii="Arial" w:hAnsi="Arial" w:cs="Arial"/>
                <w:sz w:val="20"/>
                <w:lang w:val="en-GB"/>
              </w:rPr>
            </w:pPr>
          </w:p>
        </w:tc>
      </w:tr>
    </w:tbl>
    <w:p w14:paraId="01EA3C98" w14:textId="77777777" w:rsidR="006516B7" w:rsidRPr="00E25B70" w:rsidRDefault="006516B7" w:rsidP="006516B7">
      <w:pPr>
        <w:rPr>
          <w:rFonts w:ascii="Arial" w:hAnsi="Arial" w:cs="Arial"/>
          <w:sz w:val="20"/>
          <w:lang w:val="en-GB"/>
        </w:rPr>
      </w:pPr>
      <w:r w:rsidRPr="00E25B70">
        <w:rPr>
          <w:rFonts w:ascii="Arial" w:hAnsi="Arial" w:cs="Arial"/>
          <w:sz w:val="20"/>
          <w:lang w:val="en-GB"/>
        </w:rPr>
        <w:t>Comments:</w:t>
      </w:r>
    </w:p>
    <w:p w14:paraId="122340C7" w14:textId="57B133BD" w:rsidR="006516B7" w:rsidRPr="00E25B70" w:rsidRDefault="00400742" w:rsidP="006516B7">
      <w:pPr>
        <w:rPr>
          <w:rFonts w:ascii="Arial" w:hAnsi="Arial" w:cs="Arial"/>
          <w:sz w:val="20"/>
          <w:lang w:val="en-GB"/>
        </w:rPr>
      </w:pPr>
      <w:r>
        <w:rPr>
          <w:rFonts w:ascii="Arial" w:hAnsi="Arial" w:cs="Arial"/>
          <w:sz w:val="20"/>
          <w:lang w:val="en-GB"/>
        </w:rPr>
        <w:t>July 2025 update: Maintenance 2025/2026 – consider if setr messages are maintained</w:t>
      </w:r>
    </w:p>
    <w:p w14:paraId="6D78D68D" w14:textId="77777777" w:rsidR="006516B7" w:rsidRPr="00E25B70" w:rsidRDefault="006516B7" w:rsidP="006516B7">
      <w:pPr>
        <w:rPr>
          <w:rFonts w:ascii="Arial" w:hAnsi="Arial" w:cs="Arial"/>
          <w:sz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6516B7" w:rsidRPr="00E25B70" w14:paraId="32A40A2C" w14:textId="77777777" w:rsidTr="0057138A">
        <w:tc>
          <w:tcPr>
            <w:tcW w:w="1242" w:type="dxa"/>
          </w:tcPr>
          <w:p w14:paraId="4FCBE246" w14:textId="77777777" w:rsidR="006516B7" w:rsidRPr="00E25B70" w:rsidRDefault="006516B7" w:rsidP="0057138A">
            <w:pPr>
              <w:spacing w:before="40" w:after="40"/>
              <w:rPr>
                <w:rFonts w:ascii="Arial" w:hAnsi="Arial" w:cs="Arial"/>
                <w:b/>
                <w:sz w:val="20"/>
                <w:lang w:val="en-GB"/>
              </w:rPr>
            </w:pPr>
            <w:r w:rsidRPr="00E25B70">
              <w:rPr>
                <w:rFonts w:ascii="Arial" w:hAnsi="Arial" w:cs="Arial"/>
                <w:b/>
                <w:sz w:val="20"/>
                <w:lang w:val="en-GB"/>
              </w:rPr>
              <w:t>Reject</w:t>
            </w:r>
          </w:p>
        </w:tc>
        <w:tc>
          <w:tcPr>
            <w:tcW w:w="567" w:type="dxa"/>
          </w:tcPr>
          <w:p w14:paraId="5BB4656E" w14:textId="77777777" w:rsidR="006516B7" w:rsidRPr="00E25B70" w:rsidRDefault="006516B7" w:rsidP="0057138A">
            <w:pPr>
              <w:spacing w:before="40" w:after="40"/>
              <w:rPr>
                <w:rFonts w:ascii="Arial" w:hAnsi="Arial" w:cs="Arial"/>
                <w:color w:val="FF0000"/>
                <w:sz w:val="20"/>
                <w:lang w:val="en-GB"/>
              </w:rPr>
            </w:pPr>
          </w:p>
        </w:tc>
      </w:tr>
    </w:tbl>
    <w:p w14:paraId="5A271253" w14:textId="77777777" w:rsidR="006516B7" w:rsidRDefault="006516B7" w:rsidP="006516B7">
      <w:pPr>
        <w:spacing w:before="40" w:after="40"/>
        <w:rPr>
          <w:rFonts w:ascii="Arial" w:hAnsi="Arial" w:cs="Arial"/>
          <w:sz w:val="20"/>
          <w:lang w:val="en-GB"/>
        </w:rPr>
      </w:pPr>
      <w:r w:rsidRPr="00E25B70">
        <w:rPr>
          <w:rFonts w:ascii="Arial" w:hAnsi="Arial" w:cs="Arial"/>
          <w:sz w:val="20"/>
          <w:lang w:val="en-GB"/>
        </w:rPr>
        <w:t>Reason for rejection:</w:t>
      </w:r>
    </w:p>
    <w:p w14:paraId="196032AB" w14:textId="77777777" w:rsidR="00931281" w:rsidRDefault="00931281" w:rsidP="00931281">
      <w:pPr>
        <w:numPr>
          <w:ilvl w:val="0"/>
          <w:numId w:val="24"/>
        </w:numPr>
        <w:rPr>
          <w:lang w:val="en-GB"/>
        </w:rPr>
      </w:pPr>
      <w:r>
        <w:rPr>
          <w:b/>
          <w:lang w:val="en-GB"/>
        </w:rPr>
        <w:t>Impact analysis and type of impact:</w:t>
      </w:r>
    </w:p>
    <w:p w14:paraId="1A848F95" w14:textId="77777777" w:rsidR="00931281" w:rsidRDefault="00931281" w:rsidP="00931281">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
      <w:tr w:rsidR="00931281" w:rsidRPr="00814A08" w14:paraId="0CBF64C4" w14:textId="77777777" w:rsidTr="00F86990">
        <w:tc>
          <w:tcPr>
            <w:tcW w:w="6840" w:type="dxa"/>
            <w:gridSpan w:val="3"/>
            <w:vAlign w:val="center"/>
          </w:tcPr>
          <w:p w14:paraId="6A850937" w14:textId="77777777" w:rsidR="00931281" w:rsidRDefault="00931281" w:rsidP="00F86990">
            <w:pPr>
              <w:widowControl w:val="0"/>
              <w:spacing w:before="0"/>
              <w:rPr>
                <w:lang w:val="en-GB"/>
              </w:rPr>
            </w:pPr>
            <w:r>
              <w:rPr>
                <w:lang w:val="en-GB"/>
              </w:rPr>
              <w:t>Type of impact</w:t>
            </w:r>
          </w:p>
        </w:tc>
      </w:tr>
      <w:tr w:rsidR="00931281" w:rsidRPr="00814A08" w14:paraId="78C0C141" w14:textId="77777777" w:rsidTr="00F86990">
        <w:tc>
          <w:tcPr>
            <w:tcW w:w="720" w:type="dxa"/>
            <w:vAlign w:val="center"/>
          </w:tcPr>
          <w:p w14:paraId="25896841" w14:textId="77777777" w:rsidR="00931281" w:rsidRPr="00814A08" w:rsidRDefault="00931281" w:rsidP="00F86990">
            <w:pPr>
              <w:rPr>
                <w:lang w:val="en-GB"/>
              </w:rPr>
            </w:pPr>
          </w:p>
        </w:tc>
        <w:tc>
          <w:tcPr>
            <w:tcW w:w="1440" w:type="dxa"/>
          </w:tcPr>
          <w:p w14:paraId="2371502B" w14:textId="77777777" w:rsidR="00931281" w:rsidRDefault="00931281" w:rsidP="00F86990">
            <w:pPr>
              <w:widowControl w:val="0"/>
              <w:spacing w:before="0"/>
              <w:rPr>
                <w:lang w:val="en-GB"/>
              </w:rPr>
            </w:pPr>
            <w:r>
              <w:rPr>
                <w:lang w:val="en-GB"/>
              </w:rPr>
              <w:t>No impact</w:t>
            </w:r>
          </w:p>
        </w:tc>
        <w:tc>
          <w:tcPr>
            <w:tcW w:w="4680" w:type="dxa"/>
          </w:tcPr>
          <w:p w14:paraId="4D1D5132" w14:textId="77777777" w:rsidR="00931281" w:rsidRDefault="00931281" w:rsidP="00F86990">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931281" w:rsidRPr="00814A08" w14:paraId="322E7B37" w14:textId="77777777" w:rsidTr="00F86990">
        <w:tc>
          <w:tcPr>
            <w:tcW w:w="720" w:type="dxa"/>
          </w:tcPr>
          <w:p w14:paraId="15C2CF81" w14:textId="77777777" w:rsidR="00931281" w:rsidRPr="00814A08" w:rsidRDefault="00931281" w:rsidP="00F86990">
            <w:pPr>
              <w:rPr>
                <w:lang w:val="en-GB"/>
              </w:rPr>
            </w:pPr>
            <w:r>
              <w:rPr>
                <w:lang w:val="en-GB"/>
              </w:rPr>
              <w:t>X</w:t>
            </w:r>
          </w:p>
        </w:tc>
        <w:tc>
          <w:tcPr>
            <w:tcW w:w="1440" w:type="dxa"/>
          </w:tcPr>
          <w:p w14:paraId="6D9F4920" w14:textId="77777777" w:rsidR="00931281" w:rsidRDefault="00931281" w:rsidP="00F86990">
            <w:pPr>
              <w:rPr>
                <w:lang w:val="en-GB"/>
              </w:rPr>
            </w:pPr>
            <w:r>
              <w:rPr>
                <w:lang w:val="en-GB"/>
              </w:rPr>
              <w:t>Conditional</w:t>
            </w:r>
          </w:p>
        </w:tc>
        <w:tc>
          <w:tcPr>
            <w:tcW w:w="4680" w:type="dxa"/>
          </w:tcPr>
          <w:p w14:paraId="12C5327C" w14:textId="77777777" w:rsidR="00931281" w:rsidRDefault="00931281" w:rsidP="00F86990">
            <w:pPr>
              <w:rPr>
                <w:lang w:val="en-GB"/>
              </w:rPr>
            </w:pPr>
            <w:r>
              <w:rPr>
                <w:lang w:val="en-GB"/>
              </w:rPr>
              <w:t>The change(s) will impact the schema (at least the version number) and the business applications of certain users but not all, e.g. the addition of an optional component</w:t>
            </w:r>
          </w:p>
        </w:tc>
      </w:tr>
      <w:tr w:rsidR="00931281" w:rsidRPr="00814A08" w14:paraId="6CF54EE6" w14:textId="77777777" w:rsidTr="00F86990">
        <w:tc>
          <w:tcPr>
            <w:tcW w:w="720" w:type="dxa"/>
          </w:tcPr>
          <w:p w14:paraId="3C39C15A" w14:textId="77777777" w:rsidR="00931281" w:rsidRDefault="00931281" w:rsidP="00F86990">
            <w:pPr>
              <w:rPr>
                <w:lang w:val="en-GB"/>
              </w:rPr>
            </w:pPr>
          </w:p>
        </w:tc>
        <w:tc>
          <w:tcPr>
            <w:tcW w:w="1440" w:type="dxa"/>
          </w:tcPr>
          <w:p w14:paraId="0EBB6168" w14:textId="77777777" w:rsidR="00931281" w:rsidRDefault="00931281" w:rsidP="00F86990">
            <w:pPr>
              <w:rPr>
                <w:lang w:val="en-GB"/>
              </w:rPr>
            </w:pPr>
            <w:r>
              <w:rPr>
                <w:lang w:val="en-GB"/>
              </w:rPr>
              <w:t>Mandatory</w:t>
            </w:r>
          </w:p>
        </w:tc>
        <w:tc>
          <w:tcPr>
            <w:tcW w:w="4680" w:type="dxa"/>
          </w:tcPr>
          <w:p w14:paraId="45947FBD" w14:textId="77777777" w:rsidR="00931281" w:rsidRDefault="00931281" w:rsidP="00F86990">
            <w:pPr>
              <w:rPr>
                <w:lang w:val="en-GB"/>
              </w:rPr>
            </w:pPr>
            <w:r>
              <w:rPr>
                <w:lang w:val="en-GB"/>
              </w:rPr>
              <w:t>The change(s) will impact the schema and the business applications of all users, e.g. addition of a mandatory component.</w:t>
            </w:r>
          </w:p>
        </w:tc>
      </w:tr>
    </w:tbl>
    <w:p w14:paraId="19E0B436" w14:textId="77777777" w:rsidR="00931281" w:rsidRDefault="00931281" w:rsidP="00931281">
      <w:pPr>
        <w:ind w:left="360"/>
        <w:rPr>
          <w:b/>
          <w:lang w:val="en-GB"/>
        </w:rPr>
      </w:pPr>
    </w:p>
    <w:p w14:paraId="5C6E2966" w14:textId="77777777" w:rsidR="00931281" w:rsidRPr="005F05DB" w:rsidRDefault="00931281" w:rsidP="00931281">
      <w:pPr>
        <w:numPr>
          <w:ilvl w:val="0"/>
          <w:numId w:val="24"/>
        </w:numPr>
        <w:rPr>
          <w:b/>
          <w:lang w:val="en-GB"/>
        </w:rPr>
      </w:pPr>
      <w:r>
        <w:rPr>
          <w:b/>
          <w:lang w:val="en-GB"/>
        </w:rPr>
        <w:t>Proposed implementation:</w:t>
      </w:r>
      <w:r w:rsidRPr="005F05DB">
        <w:rPr>
          <w:lang w:val="en-GB"/>
        </w:rPr>
        <w:t xml:space="preserve"> </w:t>
      </w:r>
    </w:p>
    <w:p w14:paraId="09370739" w14:textId="77777777" w:rsidR="00931281" w:rsidRDefault="00931281" w:rsidP="00931281">
      <w:pPr>
        <w:rPr>
          <w:bCs/>
          <w:lang w:val="en-GB"/>
        </w:rPr>
      </w:pPr>
      <w:r>
        <w:rPr>
          <w:bCs/>
          <w:u w:val="single"/>
          <w:lang w:val="en-GB"/>
        </w:rPr>
        <w:t>Impacted messages</w:t>
      </w:r>
      <w:r w:rsidRPr="000D1DEC">
        <w:rPr>
          <w:bCs/>
          <w:u w:val="single"/>
          <w:lang w:val="en-GB"/>
        </w:rPr>
        <w:t>:</w:t>
      </w:r>
      <w:r>
        <w:rPr>
          <w:b/>
          <w:lang w:val="en-GB"/>
        </w:rPr>
        <w:t xml:space="preserve"> </w:t>
      </w:r>
      <w:r w:rsidRPr="00E574C8">
        <w:rPr>
          <w:bCs/>
        </w:rPr>
        <w:t>setr.001</w:t>
      </w:r>
      <w:r>
        <w:rPr>
          <w:bCs/>
        </w:rPr>
        <w:t xml:space="preserve">, </w:t>
      </w:r>
      <w:r w:rsidRPr="00E574C8">
        <w:rPr>
          <w:bCs/>
        </w:rPr>
        <w:t>setr.002</w:t>
      </w:r>
      <w:r>
        <w:rPr>
          <w:bCs/>
        </w:rPr>
        <w:t xml:space="preserve">, </w:t>
      </w:r>
      <w:r w:rsidRPr="00E574C8">
        <w:rPr>
          <w:bCs/>
        </w:rPr>
        <w:t>setr.003</w:t>
      </w:r>
      <w:r>
        <w:rPr>
          <w:bCs/>
        </w:rPr>
        <w:t xml:space="preserve">, </w:t>
      </w:r>
      <w:r w:rsidRPr="00E574C8">
        <w:rPr>
          <w:bCs/>
        </w:rPr>
        <w:t>setr.004</w:t>
      </w:r>
      <w:r>
        <w:rPr>
          <w:bCs/>
        </w:rPr>
        <w:t xml:space="preserve">, </w:t>
      </w:r>
      <w:r w:rsidRPr="00E574C8">
        <w:rPr>
          <w:bCs/>
        </w:rPr>
        <w:t>setr.005</w:t>
      </w:r>
      <w:r>
        <w:rPr>
          <w:bCs/>
        </w:rPr>
        <w:t xml:space="preserve">, </w:t>
      </w:r>
      <w:r w:rsidRPr="00E574C8">
        <w:rPr>
          <w:bCs/>
        </w:rPr>
        <w:t>setr.006</w:t>
      </w:r>
      <w:r>
        <w:rPr>
          <w:bCs/>
        </w:rPr>
        <w:t xml:space="preserve">, </w:t>
      </w:r>
      <w:r w:rsidRPr="00E574C8">
        <w:rPr>
          <w:bCs/>
        </w:rPr>
        <w:t>setr.007</w:t>
      </w:r>
      <w:r>
        <w:rPr>
          <w:bCs/>
        </w:rPr>
        <w:t xml:space="preserve">, </w:t>
      </w:r>
      <w:r w:rsidRPr="00E574C8">
        <w:rPr>
          <w:bCs/>
        </w:rPr>
        <w:t>setr.008</w:t>
      </w:r>
      <w:r>
        <w:rPr>
          <w:bCs/>
        </w:rPr>
        <w:t xml:space="preserve">, </w:t>
      </w:r>
      <w:r w:rsidRPr="00E574C8">
        <w:rPr>
          <w:bCs/>
        </w:rPr>
        <w:t>setr.009</w:t>
      </w:r>
      <w:r>
        <w:rPr>
          <w:bCs/>
        </w:rPr>
        <w:t xml:space="preserve">, </w:t>
      </w:r>
      <w:r w:rsidRPr="00E574C8">
        <w:rPr>
          <w:bCs/>
        </w:rPr>
        <w:t>setr.010</w:t>
      </w:r>
      <w:r>
        <w:rPr>
          <w:bCs/>
        </w:rPr>
        <w:t xml:space="preserve">, </w:t>
      </w:r>
      <w:r w:rsidRPr="00E574C8">
        <w:rPr>
          <w:bCs/>
        </w:rPr>
        <w:t>setr.011</w:t>
      </w:r>
      <w:r>
        <w:rPr>
          <w:bCs/>
        </w:rPr>
        <w:t xml:space="preserve">, </w:t>
      </w:r>
      <w:r w:rsidRPr="00E574C8">
        <w:rPr>
          <w:bCs/>
        </w:rPr>
        <w:t>setr.012</w:t>
      </w:r>
      <w:r>
        <w:rPr>
          <w:bCs/>
        </w:rPr>
        <w:t xml:space="preserve">, </w:t>
      </w:r>
      <w:r w:rsidRPr="00E574C8">
        <w:rPr>
          <w:bCs/>
        </w:rPr>
        <w:t>setr.013</w:t>
      </w:r>
      <w:r>
        <w:rPr>
          <w:bCs/>
        </w:rPr>
        <w:t xml:space="preserve">, </w:t>
      </w:r>
      <w:r w:rsidRPr="00E574C8">
        <w:rPr>
          <w:bCs/>
        </w:rPr>
        <w:t>setr.014</w:t>
      </w:r>
      <w:r>
        <w:rPr>
          <w:bCs/>
        </w:rPr>
        <w:t xml:space="preserve">, </w:t>
      </w:r>
      <w:r w:rsidRPr="00E574C8">
        <w:rPr>
          <w:bCs/>
        </w:rPr>
        <w:t>setr.015</w:t>
      </w:r>
      <w:r>
        <w:rPr>
          <w:bCs/>
        </w:rPr>
        <w:t xml:space="preserve">, </w:t>
      </w:r>
      <w:r w:rsidRPr="00E574C8">
        <w:rPr>
          <w:bCs/>
        </w:rPr>
        <w:t>setr.047</w:t>
      </w:r>
      <w:r>
        <w:rPr>
          <w:bCs/>
        </w:rPr>
        <w:t xml:space="preserve">, </w:t>
      </w:r>
      <w:r w:rsidRPr="00E574C8">
        <w:rPr>
          <w:bCs/>
        </w:rPr>
        <w:t>setr.049</w:t>
      </w:r>
      <w:r>
        <w:rPr>
          <w:bCs/>
        </w:rPr>
        <w:t xml:space="preserve">, </w:t>
      </w:r>
      <w:r w:rsidRPr="00E574C8">
        <w:rPr>
          <w:bCs/>
        </w:rPr>
        <w:t>setr.051</w:t>
      </w:r>
      <w:r>
        <w:rPr>
          <w:bCs/>
        </w:rPr>
        <w:t xml:space="preserve">, </w:t>
      </w:r>
      <w:r w:rsidRPr="00E574C8">
        <w:rPr>
          <w:bCs/>
        </w:rPr>
        <w:t>setr.053</w:t>
      </w:r>
      <w:r>
        <w:rPr>
          <w:bCs/>
        </w:rPr>
        <w:t xml:space="preserve">, </w:t>
      </w:r>
      <w:r w:rsidRPr="00E574C8">
        <w:rPr>
          <w:bCs/>
        </w:rPr>
        <w:t>setr.055</w:t>
      </w:r>
    </w:p>
    <w:p w14:paraId="1F1CCF08" w14:textId="77777777" w:rsidR="00931281" w:rsidRPr="00A73E40" w:rsidRDefault="00931281" w:rsidP="00931281">
      <w:pPr>
        <w:rPr>
          <w:bCs/>
        </w:rPr>
      </w:pPr>
      <w:r w:rsidRPr="000D1DEC">
        <w:rPr>
          <w:bCs/>
          <w:u w:val="single"/>
          <w:lang w:val="en-GB"/>
        </w:rPr>
        <w:t>Update</w:t>
      </w:r>
      <w:r>
        <w:rPr>
          <w:bCs/>
          <w:u w:val="single"/>
          <w:lang w:val="en-GB"/>
        </w:rPr>
        <w:t>(s):</w:t>
      </w:r>
      <w:r w:rsidRPr="00BE296E">
        <w:rPr>
          <w:bCs/>
          <w:lang w:val="en-GB"/>
        </w:rPr>
        <w:t xml:space="preserve"> </w:t>
      </w:r>
      <w:r>
        <w:rPr>
          <w:bCs/>
        </w:rPr>
        <w:t xml:space="preserve">Replace </w:t>
      </w:r>
      <w:r>
        <w:rPr>
          <w:bCs/>
          <w:color w:val="FF0000"/>
        </w:rPr>
        <w:t xml:space="preserve">Dividend Reinvestment [DRIP] </w:t>
      </w:r>
      <w:r>
        <w:rPr>
          <w:bCs/>
        </w:rPr>
        <w:t xml:space="preserve">with </w:t>
      </w:r>
      <w:r>
        <w:rPr>
          <w:bCs/>
          <w:color w:val="0070C0"/>
        </w:rPr>
        <w:t>Securities [SECU] (definition: Distribution in securities)</w:t>
      </w:r>
      <w:r>
        <w:rPr>
          <w:bCs/>
        </w:rPr>
        <w:t xml:space="preserve">. </w:t>
      </w:r>
    </w:p>
    <w:p w14:paraId="2F3F17A9" w14:textId="77777777" w:rsidR="00931281" w:rsidRDefault="00931281" w:rsidP="00931281">
      <w:pPr>
        <w:rPr>
          <w:bCs/>
          <w:u w:val="single"/>
          <w:lang w:val="en-GB"/>
        </w:rPr>
      </w:pPr>
      <w:r w:rsidRPr="00870649">
        <w:rPr>
          <w:bCs/>
          <w:u w:val="single"/>
          <w:lang w:val="en-GB"/>
        </w:rPr>
        <w:lastRenderedPageBreak/>
        <w:t xml:space="preserve">Example: </w:t>
      </w:r>
    </w:p>
    <w:p w14:paraId="227B7940" w14:textId="77777777" w:rsidR="00931281" w:rsidRDefault="00931281" w:rsidP="00931281">
      <w:pPr>
        <w:rPr>
          <w:bCs/>
          <w:lang w:val="en-GB"/>
        </w:rPr>
      </w:pPr>
      <w:r>
        <w:rPr>
          <w:bCs/>
          <w:lang w:val="en-GB"/>
        </w:rPr>
        <w:t>See section C</w:t>
      </w:r>
    </w:p>
    <w:p w14:paraId="75E75155" w14:textId="77777777" w:rsidR="00931281" w:rsidRDefault="00931281" w:rsidP="00931281">
      <w:pPr>
        <w:rPr>
          <w:bCs/>
          <w:lang w:val="en-GB"/>
        </w:rPr>
      </w:pPr>
    </w:p>
    <w:p w14:paraId="462815DA" w14:textId="77777777" w:rsidR="00931281" w:rsidRPr="00823060" w:rsidRDefault="00931281" w:rsidP="00931281">
      <w:pPr>
        <w:rPr>
          <w:bCs/>
          <w:u w:val="single"/>
          <w:lang w:val="en-GB"/>
        </w:rPr>
      </w:pPr>
      <w:r w:rsidRPr="00823060">
        <w:rPr>
          <w:bCs/>
          <w:u w:val="single"/>
          <w:lang w:val="en-GB"/>
        </w:rPr>
        <w:t>Comment from Euroclear:</w:t>
      </w:r>
    </w:p>
    <w:p w14:paraId="0ADB1C4C" w14:textId="77777777" w:rsidR="00931281" w:rsidRPr="00823060" w:rsidRDefault="00931281" w:rsidP="00931281">
      <w:pPr>
        <w:spacing w:before="40" w:after="40"/>
        <w:rPr>
          <w:szCs w:val="24"/>
          <w:lang w:val="en-GB"/>
        </w:rPr>
      </w:pPr>
      <w:r w:rsidRPr="00823060">
        <w:rPr>
          <w:szCs w:val="24"/>
          <w:lang w:val="en-GB"/>
        </w:rPr>
        <w:t xml:space="preserve">On our side, we are using those values in the messages (CASH/DRIP) in the setr. </w:t>
      </w:r>
    </w:p>
    <w:p w14:paraId="12D949C2" w14:textId="77777777" w:rsidR="00931281" w:rsidRDefault="00931281" w:rsidP="00931281">
      <w:pPr>
        <w:spacing w:before="40" w:after="40"/>
        <w:rPr>
          <w:szCs w:val="24"/>
          <w:lang w:val="en-GB"/>
        </w:rPr>
      </w:pPr>
      <w:r w:rsidRPr="00823060">
        <w:rPr>
          <w:szCs w:val="24"/>
          <w:lang w:val="en-GB"/>
        </w:rPr>
        <w:t>However, the context of the change remains unclear (and no context of the discussion), if not mistaken, and part of historical codes (in MT502, the indicators available are CASH/DRIP)</w:t>
      </w:r>
      <w:r>
        <w:rPr>
          <w:szCs w:val="24"/>
          <w:lang w:val="en-GB"/>
        </w:rPr>
        <w:t>.</w:t>
      </w:r>
    </w:p>
    <w:p w14:paraId="34EF4928" w14:textId="77777777" w:rsidR="00931281" w:rsidRDefault="00931281" w:rsidP="00931281">
      <w:pPr>
        <w:spacing w:before="40" w:after="40"/>
        <w:rPr>
          <w:szCs w:val="24"/>
          <w:lang w:val="en-GB"/>
        </w:rPr>
      </w:pPr>
    </w:p>
    <w:p w14:paraId="5AD6476A" w14:textId="77777777" w:rsidR="00931281" w:rsidRPr="006F7E0F" w:rsidRDefault="00931281" w:rsidP="00931281">
      <w:pPr>
        <w:spacing w:before="40" w:after="40"/>
        <w:rPr>
          <w:szCs w:val="24"/>
          <w:u w:val="single"/>
          <w:lang w:val="en-GB"/>
        </w:rPr>
      </w:pPr>
      <w:r w:rsidRPr="006F7E0F">
        <w:rPr>
          <w:szCs w:val="24"/>
          <w:u w:val="single"/>
          <w:lang w:val="en-GB"/>
        </w:rPr>
        <w:t>Response from the ET in July call:</w:t>
      </w:r>
    </w:p>
    <w:p w14:paraId="697E9D13" w14:textId="77777777" w:rsidR="00931281" w:rsidRPr="00567F13" w:rsidRDefault="00931281" w:rsidP="00931281">
      <w:pPr>
        <w:spacing w:before="40" w:after="40"/>
        <w:rPr>
          <w:szCs w:val="24"/>
          <w:lang w:val="en-GB"/>
        </w:rPr>
      </w:pPr>
      <w:r>
        <w:rPr>
          <w:szCs w:val="24"/>
          <w:lang w:val="en-GB"/>
        </w:rPr>
        <w:t>SECU is preferable as it is aligned with the other ISO 20022 messages using the codes.</w:t>
      </w:r>
    </w:p>
    <w:p w14:paraId="395CCD80" w14:textId="77777777" w:rsidR="00931281" w:rsidRDefault="00931281" w:rsidP="00931281">
      <w:pPr>
        <w:rPr>
          <w:lang w:val="en-GB"/>
        </w:rPr>
      </w:pPr>
    </w:p>
    <w:p w14:paraId="38447B0C" w14:textId="77777777" w:rsidR="00931281" w:rsidRDefault="00931281" w:rsidP="00931281">
      <w:pPr>
        <w:numPr>
          <w:ilvl w:val="0"/>
          <w:numId w:val="24"/>
        </w:numPr>
        <w:rPr>
          <w:b/>
          <w:lang w:val="en-GB"/>
        </w:rPr>
      </w:pPr>
      <w:r>
        <w:rPr>
          <w:b/>
          <w:lang w:val="en-GB"/>
        </w:rPr>
        <w:t>Proposed timing:</w:t>
      </w:r>
    </w:p>
    <w:p w14:paraId="36314324" w14:textId="77777777" w:rsidR="00931281" w:rsidRDefault="00931281" w:rsidP="00931281">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1AE9965F" w14:textId="77777777" w:rsidR="00931281" w:rsidRPr="0005123F" w:rsidRDefault="00931281" w:rsidP="00931281">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931281" w:rsidRPr="006D7FF8" w14:paraId="0257A269" w14:textId="77777777" w:rsidTr="00F86990">
        <w:tc>
          <w:tcPr>
            <w:tcW w:w="1101" w:type="dxa"/>
            <w:tcBorders>
              <w:bottom w:val="single" w:sz="4" w:space="0" w:color="auto"/>
            </w:tcBorders>
          </w:tcPr>
          <w:p w14:paraId="0E3A6945" w14:textId="77777777" w:rsidR="00931281" w:rsidRPr="006D7FF8" w:rsidRDefault="00931281" w:rsidP="00F86990">
            <w:pPr>
              <w:rPr>
                <w:szCs w:val="24"/>
                <w:lang w:val="en-GB"/>
              </w:rPr>
            </w:pPr>
            <w:r>
              <w:rPr>
                <w:szCs w:val="24"/>
                <w:lang w:val="en-GB"/>
              </w:rPr>
              <w:t>Timing</w:t>
            </w:r>
          </w:p>
        </w:tc>
        <w:tc>
          <w:tcPr>
            <w:tcW w:w="3543" w:type="dxa"/>
          </w:tcPr>
          <w:p w14:paraId="71E53CBA" w14:textId="77777777" w:rsidR="00931281" w:rsidRPr="00400742" w:rsidRDefault="00931281" w:rsidP="00F86990">
            <w:pPr>
              <w:numPr>
                <w:ilvl w:val="0"/>
                <w:numId w:val="12"/>
              </w:numPr>
              <w:jc w:val="both"/>
              <w:rPr>
                <w:b/>
                <w:bCs/>
                <w:szCs w:val="24"/>
                <w:lang w:val="en-GB"/>
              </w:rPr>
            </w:pPr>
            <w:r w:rsidRPr="00400742">
              <w:rPr>
                <w:b/>
                <w:bCs/>
                <w:szCs w:val="24"/>
                <w:lang w:val="en-GB"/>
              </w:rPr>
              <w:t xml:space="preserve">As requested </w:t>
            </w:r>
          </w:p>
        </w:tc>
      </w:tr>
      <w:tr w:rsidR="00931281" w14:paraId="7C9207FA" w14:textId="77777777" w:rsidTr="00F86990">
        <w:tc>
          <w:tcPr>
            <w:tcW w:w="1101" w:type="dxa"/>
            <w:tcBorders>
              <w:left w:val="nil"/>
              <w:bottom w:val="nil"/>
            </w:tcBorders>
          </w:tcPr>
          <w:p w14:paraId="76FE4CEA" w14:textId="77777777" w:rsidR="00931281" w:rsidRDefault="00931281" w:rsidP="00F86990">
            <w:pPr>
              <w:rPr>
                <w:szCs w:val="24"/>
                <w:lang w:val="en-GB"/>
              </w:rPr>
            </w:pPr>
          </w:p>
        </w:tc>
        <w:tc>
          <w:tcPr>
            <w:tcW w:w="3543" w:type="dxa"/>
          </w:tcPr>
          <w:p w14:paraId="14D9A4C0" w14:textId="77777777" w:rsidR="00931281" w:rsidRDefault="00931281" w:rsidP="00F86990">
            <w:pPr>
              <w:numPr>
                <w:ilvl w:val="0"/>
                <w:numId w:val="12"/>
              </w:numPr>
              <w:jc w:val="both"/>
              <w:rPr>
                <w:szCs w:val="24"/>
                <w:lang w:val="en-GB"/>
              </w:rPr>
            </w:pPr>
            <w:r>
              <w:rPr>
                <w:szCs w:val="24"/>
                <w:lang w:val="en-GB"/>
              </w:rPr>
              <w:t>Other:</w:t>
            </w:r>
          </w:p>
        </w:tc>
      </w:tr>
    </w:tbl>
    <w:p w14:paraId="094904CC" w14:textId="77777777" w:rsidR="00931281" w:rsidRDefault="00931281" w:rsidP="00931281">
      <w:pPr>
        <w:rPr>
          <w:b/>
          <w:lang w:val="en-GB"/>
        </w:rPr>
      </w:pPr>
    </w:p>
    <w:p w14:paraId="5149CD11" w14:textId="77777777" w:rsidR="00931281" w:rsidRPr="00E8579D" w:rsidRDefault="00931281" w:rsidP="00931281">
      <w:pPr>
        <w:numPr>
          <w:ilvl w:val="0"/>
          <w:numId w:val="24"/>
        </w:numPr>
        <w:rPr>
          <w:b/>
          <w:lang w:val="en-GB"/>
        </w:rPr>
      </w:pPr>
      <w:r>
        <w:rPr>
          <w:b/>
          <w:lang w:val="en-GB"/>
        </w:rPr>
        <w:t>Final decision of the SEG(s):</w:t>
      </w:r>
    </w:p>
    <w:p w14:paraId="174CDF8B" w14:textId="77777777" w:rsidR="00931281" w:rsidRDefault="00931281" w:rsidP="00931281">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31281" w:rsidRPr="006D7FF8" w14:paraId="704AE818" w14:textId="77777777" w:rsidTr="00F86990">
        <w:tc>
          <w:tcPr>
            <w:tcW w:w="1101" w:type="dxa"/>
          </w:tcPr>
          <w:p w14:paraId="7B288D37" w14:textId="77777777" w:rsidR="00931281" w:rsidRPr="006D7FF8" w:rsidRDefault="00931281" w:rsidP="00F86990">
            <w:pPr>
              <w:rPr>
                <w:szCs w:val="24"/>
                <w:lang w:val="en-GB"/>
              </w:rPr>
            </w:pPr>
            <w:r w:rsidRPr="006D7FF8">
              <w:rPr>
                <w:szCs w:val="24"/>
                <w:lang w:val="en-GB"/>
              </w:rPr>
              <w:t>Approve</w:t>
            </w:r>
          </w:p>
        </w:tc>
        <w:tc>
          <w:tcPr>
            <w:tcW w:w="1559" w:type="dxa"/>
          </w:tcPr>
          <w:p w14:paraId="5DBE803F" w14:textId="77777777" w:rsidR="00931281" w:rsidRPr="006D7FF8" w:rsidRDefault="00931281" w:rsidP="00F86990">
            <w:pPr>
              <w:rPr>
                <w:szCs w:val="24"/>
                <w:lang w:val="en-GB"/>
              </w:rPr>
            </w:pPr>
          </w:p>
        </w:tc>
      </w:tr>
    </w:tbl>
    <w:p w14:paraId="04B6E08D" w14:textId="77777777" w:rsidR="00931281" w:rsidRDefault="00931281" w:rsidP="00931281">
      <w:pPr>
        <w:rPr>
          <w:szCs w:val="24"/>
          <w:lang w:val="en-GB"/>
        </w:rPr>
      </w:pPr>
      <w:r>
        <w:rPr>
          <w:szCs w:val="24"/>
          <w:lang w:val="en-GB"/>
        </w:rPr>
        <w:t>Comments:</w:t>
      </w:r>
    </w:p>
    <w:p w14:paraId="76D13033" w14:textId="77777777" w:rsidR="00931281" w:rsidRDefault="00931281" w:rsidP="0093128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31281" w:rsidRPr="006D7FF8" w14:paraId="271B0EAC" w14:textId="77777777" w:rsidTr="00F86990">
        <w:tc>
          <w:tcPr>
            <w:tcW w:w="1101" w:type="dxa"/>
          </w:tcPr>
          <w:p w14:paraId="52331075" w14:textId="77777777" w:rsidR="00931281" w:rsidRPr="006D7FF8" w:rsidRDefault="00931281" w:rsidP="00F86990">
            <w:pPr>
              <w:rPr>
                <w:szCs w:val="24"/>
                <w:lang w:val="en-GB"/>
              </w:rPr>
            </w:pPr>
            <w:r w:rsidRPr="006D7FF8">
              <w:rPr>
                <w:szCs w:val="24"/>
                <w:lang w:val="en-GB"/>
              </w:rPr>
              <w:t>Reject</w:t>
            </w:r>
          </w:p>
        </w:tc>
        <w:tc>
          <w:tcPr>
            <w:tcW w:w="1559" w:type="dxa"/>
          </w:tcPr>
          <w:p w14:paraId="0C0B4321" w14:textId="77777777" w:rsidR="00931281" w:rsidRPr="006D7FF8" w:rsidRDefault="00931281" w:rsidP="00F86990">
            <w:pPr>
              <w:rPr>
                <w:szCs w:val="24"/>
                <w:lang w:val="en-GB"/>
              </w:rPr>
            </w:pPr>
          </w:p>
        </w:tc>
      </w:tr>
    </w:tbl>
    <w:p w14:paraId="540EB37A" w14:textId="77777777" w:rsidR="00931281" w:rsidRDefault="00931281" w:rsidP="00931281">
      <w:pPr>
        <w:rPr>
          <w:szCs w:val="24"/>
          <w:lang w:val="en-GB"/>
        </w:rPr>
      </w:pPr>
      <w:r>
        <w:rPr>
          <w:szCs w:val="24"/>
          <w:lang w:val="en-GB"/>
        </w:rPr>
        <w:t>Reason for rejection:</w:t>
      </w:r>
    </w:p>
    <w:p w14:paraId="530824BD" w14:textId="77777777" w:rsidR="00CC116A" w:rsidRDefault="00CC116A" w:rsidP="00CC116A">
      <w:pPr>
        <w:pStyle w:val="Heading1"/>
        <w:jc w:val="center"/>
        <w:rPr>
          <w:lang w:val="en-GB"/>
        </w:rPr>
      </w:pPr>
      <w:r>
        <w:rPr>
          <w:szCs w:val="24"/>
          <w:lang w:val="en-GB"/>
        </w:rPr>
        <w:br w:type="page"/>
      </w:r>
      <w:r>
        <w:rPr>
          <w:lang w:val="en-GB"/>
        </w:rPr>
        <w:lastRenderedPageBreak/>
        <w:t>Change request number 475</w:t>
      </w:r>
    </w:p>
    <w:p w14:paraId="7A764331" w14:textId="77777777" w:rsidR="00CC116A" w:rsidRDefault="00CC116A" w:rsidP="00CC116A">
      <w:pPr>
        <w:rPr>
          <w:i/>
          <w:lang w:val="en-GB"/>
        </w:rPr>
      </w:pPr>
      <w:r>
        <w:rPr>
          <w:i/>
          <w:lang w:val="en-GB"/>
        </w:rPr>
        <w:t>This chapter must be completed for every change request that the submitting organization has been requested to implement.</w:t>
      </w:r>
    </w:p>
    <w:p w14:paraId="25FCBB85" w14:textId="77777777" w:rsidR="00CC116A" w:rsidRPr="00451986" w:rsidRDefault="00CC116A" w:rsidP="00CC116A">
      <w:pPr>
        <w:rPr>
          <w:b/>
          <w:lang w:val="en-GB"/>
        </w:rPr>
      </w:pPr>
      <w:r>
        <w:rPr>
          <w:b/>
          <w:lang w:val="en-GB"/>
        </w:rPr>
        <w:t>Copy of the approved change request</w:t>
      </w:r>
      <w:r w:rsidRPr="00451986">
        <w:rPr>
          <w:b/>
          <w:lang w:val="en-GB"/>
        </w:rPr>
        <w:t>:</w:t>
      </w:r>
    </w:p>
    <w:p w14:paraId="6BB29596" w14:textId="77777777" w:rsidR="00CC116A" w:rsidRDefault="00CC116A" w:rsidP="00CC116A">
      <w:pPr>
        <w:numPr>
          <w:ilvl w:val="0"/>
          <w:numId w:val="26"/>
        </w:numPr>
        <w:rPr>
          <w:rFonts w:eastAsia="Times New Roman"/>
          <w:b/>
        </w:rPr>
      </w:pPr>
      <w:r w:rsidRPr="00135FF4">
        <w:rPr>
          <w:rFonts w:eastAsia="Times New Roman"/>
          <w:b/>
        </w:rPr>
        <w:t>Related messages:</w:t>
      </w:r>
    </w:p>
    <w:p w14:paraId="3D218524" w14:textId="77777777" w:rsidR="00CC116A" w:rsidRDefault="00CC116A" w:rsidP="00CC116A">
      <w:pPr>
        <w:rPr>
          <w:lang w:val="en-GB"/>
        </w:rPr>
      </w:pPr>
      <w:r w:rsidRPr="00D264B9">
        <w:rPr>
          <w:lang w:val="en-GB"/>
        </w:rPr>
        <w:t>The following message</w:t>
      </w:r>
      <w:r>
        <w:rPr>
          <w:lang w:val="en-GB"/>
        </w:rPr>
        <w:t xml:space="preserve"> sets are impacted by this change request:</w:t>
      </w:r>
    </w:p>
    <w:p w14:paraId="49FD946A" w14:textId="77777777" w:rsidR="00CC116A" w:rsidRDefault="00CC116A" w:rsidP="00CC116A">
      <w:pPr>
        <w:rPr>
          <w:lang w:val="en-GB"/>
        </w:rPr>
      </w:pPr>
      <w:r>
        <w:rPr>
          <w:lang w:val="en-GB"/>
        </w:rPr>
        <w:t>Cards:</w:t>
      </w:r>
    </w:p>
    <w:p w14:paraId="20337449" w14:textId="77777777" w:rsidR="00CC116A" w:rsidRPr="00DC2657" w:rsidRDefault="00CC116A" w:rsidP="00CC116A">
      <w:pPr>
        <w:numPr>
          <w:ilvl w:val="0"/>
          <w:numId w:val="25"/>
        </w:numPr>
        <w:rPr>
          <w:lang w:val="en-GB"/>
        </w:rPr>
      </w:pPr>
      <w:r>
        <w:rPr>
          <w:lang w:eastAsia="en-GB"/>
        </w:rPr>
        <w:t>Card Payments Exchanges - Acceptor to Acquirer (Nexo)</w:t>
      </w:r>
    </w:p>
    <w:p w14:paraId="7100DCD3" w14:textId="77777777" w:rsidR="00CC116A" w:rsidRDefault="00CC116A" w:rsidP="00CC116A">
      <w:pPr>
        <w:rPr>
          <w:lang w:eastAsia="en-GB"/>
        </w:rPr>
      </w:pPr>
      <w:r>
        <w:rPr>
          <w:lang w:eastAsia="en-GB"/>
        </w:rPr>
        <w:t>Payments:</w:t>
      </w:r>
    </w:p>
    <w:p w14:paraId="49246F5B" w14:textId="77777777" w:rsidR="00CC116A" w:rsidRPr="00DC2657" w:rsidRDefault="00CC116A" w:rsidP="00CC116A">
      <w:pPr>
        <w:numPr>
          <w:ilvl w:val="0"/>
          <w:numId w:val="25"/>
        </w:numPr>
        <w:rPr>
          <w:lang w:val="en-GB"/>
        </w:rPr>
      </w:pPr>
      <w:r>
        <w:rPr>
          <w:lang w:eastAsia="en-GB"/>
        </w:rPr>
        <w:t>Exceptions and Investigations (SWIFT)</w:t>
      </w:r>
    </w:p>
    <w:p w14:paraId="15D0D4B2" w14:textId="77777777" w:rsidR="00CC116A" w:rsidRPr="00DC2657" w:rsidRDefault="00CC116A" w:rsidP="00CC116A">
      <w:pPr>
        <w:numPr>
          <w:ilvl w:val="0"/>
          <w:numId w:val="25"/>
        </w:numPr>
        <w:rPr>
          <w:lang w:val="en-GB"/>
        </w:rPr>
      </w:pPr>
      <w:r>
        <w:rPr>
          <w:lang w:eastAsia="en-GB"/>
        </w:rPr>
        <w:t>Payments Clearing and Settlement (SWIFT)</w:t>
      </w:r>
    </w:p>
    <w:p w14:paraId="077C73F4" w14:textId="77777777" w:rsidR="00CC116A" w:rsidRPr="00DC2657" w:rsidRDefault="00CC116A" w:rsidP="00CC116A">
      <w:pPr>
        <w:numPr>
          <w:ilvl w:val="0"/>
          <w:numId w:val="25"/>
        </w:numPr>
        <w:rPr>
          <w:lang w:val="en-GB"/>
        </w:rPr>
      </w:pPr>
      <w:r>
        <w:rPr>
          <w:lang w:eastAsia="en-GB"/>
        </w:rPr>
        <w:t>Payments Initiation (SWIFT, ISTH)</w:t>
      </w:r>
    </w:p>
    <w:p w14:paraId="4C790F76" w14:textId="77777777" w:rsidR="00CC116A" w:rsidRPr="00DC2657" w:rsidRDefault="00CC116A" w:rsidP="00CC116A">
      <w:pPr>
        <w:rPr>
          <w:lang w:val="en-GB"/>
        </w:rPr>
      </w:pPr>
      <w:r>
        <w:rPr>
          <w:lang w:val="en-GB"/>
        </w:rPr>
        <w:t>Securities:</w:t>
      </w:r>
    </w:p>
    <w:p w14:paraId="5B530811" w14:textId="77777777" w:rsidR="00CC116A" w:rsidRPr="00DC2657" w:rsidRDefault="00CC116A" w:rsidP="00CC116A">
      <w:pPr>
        <w:numPr>
          <w:ilvl w:val="0"/>
          <w:numId w:val="25"/>
        </w:numPr>
        <w:rPr>
          <w:lang w:val="en-GB"/>
        </w:rPr>
      </w:pPr>
      <w:r>
        <w:rPr>
          <w:lang w:eastAsia="en-GB"/>
        </w:rPr>
        <w:t>Central Counter Party (CCP) Clearing (SWIFT, FPL)</w:t>
      </w:r>
    </w:p>
    <w:p w14:paraId="1B696B17" w14:textId="77777777" w:rsidR="00CC116A" w:rsidRPr="002B1DAE" w:rsidRDefault="00CC116A" w:rsidP="00CC116A">
      <w:pPr>
        <w:numPr>
          <w:ilvl w:val="0"/>
          <w:numId w:val="25"/>
        </w:numPr>
        <w:rPr>
          <w:lang w:val="en-GB"/>
        </w:rPr>
      </w:pPr>
      <w:r>
        <w:rPr>
          <w:lang w:eastAsia="en-GB"/>
        </w:rPr>
        <w:t xml:space="preserve">Collateral </w:t>
      </w:r>
      <w:r w:rsidRPr="002B1DAE">
        <w:rPr>
          <w:lang w:eastAsia="en-GB"/>
        </w:rPr>
        <w:t>Management (</w:t>
      </w:r>
      <w:r w:rsidRPr="002B1DAE">
        <w:rPr>
          <w:szCs w:val="24"/>
        </w:rPr>
        <w:t>SWIFT, FPL, ISDA/FpML and ISITC</w:t>
      </w:r>
      <w:r w:rsidRPr="002B1DAE">
        <w:rPr>
          <w:szCs w:val="24"/>
          <w:lang w:eastAsia="en-GB"/>
        </w:rPr>
        <w:t>)</w:t>
      </w:r>
    </w:p>
    <w:p w14:paraId="363E0EF3" w14:textId="77777777" w:rsidR="00CC116A" w:rsidRPr="002B1DAE" w:rsidRDefault="00CC116A" w:rsidP="00CC116A">
      <w:pPr>
        <w:numPr>
          <w:ilvl w:val="0"/>
          <w:numId w:val="25"/>
        </w:numPr>
        <w:rPr>
          <w:lang w:val="en-GB"/>
        </w:rPr>
      </w:pPr>
      <w:r w:rsidRPr="002B1DAE">
        <w:rPr>
          <w:lang w:eastAsia="en-GB"/>
        </w:rPr>
        <w:t>Corporate Actions (SWIFT)</w:t>
      </w:r>
    </w:p>
    <w:p w14:paraId="05D03F98" w14:textId="77777777" w:rsidR="00CC116A" w:rsidRPr="00DC2657" w:rsidRDefault="00CC116A" w:rsidP="00CC116A">
      <w:pPr>
        <w:numPr>
          <w:ilvl w:val="0"/>
          <w:numId w:val="25"/>
        </w:numPr>
        <w:rPr>
          <w:lang w:val="en-GB"/>
        </w:rPr>
      </w:pPr>
      <w:r>
        <w:rPr>
          <w:lang w:eastAsia="en-GB"/>
        </w:rPr>
        <w:t>Investment Funds (SWIFT)</w:t>
      </w:r>
    </w:p>
    <w:p w14:paraId="2124705B" w14:textId="77777777" w:rsidR="00CC116A" w:rsidRPr="00DC2657" w:rsidRDefault="00CC116A" w:rsidP="00CC116A">
      <w:pPr>
        <w:numPr>
          <w:ilvl w:val="0"/>
          <w:numId w:val="25"/>
        </w:numPr>
        <w:rPr>
          <w:lang w:val="en-GB"/>
        </w:rPr>
      </w:pPr>
      <w:r>
        <w:rPr>
          <w:lang w:eastAsia="en-GB"/>
        </w:rPr>
        <w:t>Issuers' Agents Communication (Euroclear)</w:t>
      </w:r>
    </w:p>
    <w:p w14:paraId="0DF70723" w14:textId="77777777" w:rsidR="00CC116A" w:rsidRPr="00DC2657" w:rsidRDefault="00CC116A" w:rsidP="00CC116A">
      <w:pPr>
        <w:numPr>
          <w:ilvl w:val="0"/>
          <w:numId w:val="25"/>
        </w:numPr>
        <w:rPr>
          <w:lang w:val="en-GB"/>
        </w:rPr>
      </w:pPr>
      <w:r>
        <w:rPr>
          <w:lang w:eastAsia="en-GB"/>
        </w:rPr>
        <w:t>Post Trade Matching (SWIFT)</w:t>
      </w:r>
    </w:p>
    <w:p w14:paraId="58D98668" w14:textId="77777777" w:rsidR="00CC116A" w:rsidRPr="00DC2657" w:rsidRDefault="00CC116A" w:rsidP="00CC116A">
      <w:pPr>
        <w:numPr>
          <w:ilvl w:val="0"/>
          <w:numId w:val="25"/>
        </w:numPr>
        <w:rPr>
          <w:lang w:val="en-GB"/>
        </w:rPr>
      </w:pPr>
      <w:r>
        <w:rPr>
          <w:lang w:eastAsia="en-GB"/>
        </w:rPr>
        <w:t>Proxy Voting (SWIFT)</w:t>
      </w:r>
    </w:p>
    <w:p w14:paraId="2C062291" w14:textId="77777777" w:rsidR="00CC116A" w:rsidRPr="00DC2657" w:rsidRDefault="00CC116A" w:rsidP="00CC116A">
      <w:pPr>
        <w:numPr>
          <w:ilvl w:val="0"/>
          <w:numId w:val="25"/>
        </w:numPr>
        <w:rPr>
          <w:lang w:val="en-GB"/>
        </w:rPr>
      </w:pPr>
      <w:r>
        <w:rPr>
          <w:lang w:eastAsia="en-GB"/>
        </w:rPr>
        <w:t>Settlement and Reconciliation (SWIFT)</w:t>
      </w:r>
    </w:p>
    <w:p w14:paraId="0268E5E7" w14:textId="77777777" w:rsidR="00CC116A" w:rsidRPr="00DC2657" w:rsidRDefault="00CC116A" w:rsidP="00CC116A">
      <w:pPr>
        <w:numPr>
          <w:ilvl w:val="0"/>
          <w:numId w:val="25"/>
        </w:numPr>
        <w:rPr>
          <w:lang w:val="en-GB"/>
        </w:rPr>
      </w:pPr>
      <w:r>
        <w:rPr>
          <w:lang w:eastAsia="en-GB"/>
        </w:rPr>
        <w:t>Total Portfolio Valuation Report (ISITC)</w:t>
      </w:r>
    </w:p>
    <w:p w14:paraId="0D487E80" w14:textId="77777777" w:rsidR="00CC116A" w:rsidRPr="00DC2657" w:rsidRDefault="00CC116A" w:rsidP="00CC116A">
      <w:pPr>
        <w:numPr>
          <w:ilvl w:val="0"/>
          <w:numId w:val="25"/>
        </w:numPr>
        <w:rPr>
          <w:lang w:val="en-GB"/>
        </w:rPr>
      </w:pPr>
      <w:r>
        <w:rPr>
          <w:lang w:eastAsia="en-GB"/>
        </w:rPr>
        <w:t>Transaction Regulatory Reporting (SWIFT)</w:t>
      </w:r>
    </w:p>
    <w:p w14:paraId="3129B517" w14:textId="77777777" w:rsidR="00CC116A" w:rsidRDefault="00CC116A" w:rsidP="00CC116A">
      <w:pPr>
        <w:rPr>
          <w:lang w:eastAsia="en-GB"/>
        </w:rPr>
      </w:pPr>
      <w:r>
        <w:rPr>
          <w:lang w:eastAsia="en-GB"/>
        </w:rPr>
        <w:t>Trade Services:</w:t>
      </w:r>
    </w:p>
    <w:p w14:paraId="281513DB" w14:textId="77777777" w:rsidR="00CC116A" w:rsidRDefault="00CC116A" w:rsidP="00CC116A">
      <w:pPr>
        <w:numPr>
          <w:ilvl w:val="0"/>
          <w:numId w:val="25"/>
        </w:numPr>
        <w:rPr>
          <w:lang w:eastAsia="en-GB"/>
        </w:rPr>
      </w:pPr>
      <w:r>
        <w:rPr>
          <w:lang w:eastAsia="en-GB"/>
        </w:rPr>
        <w:t>Trade Services Management (SWIFT)</w:t>
      </w:r>
    </w:p>
    <w:p w14:paraId="4BA7815A" w14:textId="77777777" w:rsidR="00CC116A" w:rsidRPr="00135FF4" w:rsidRDefault="00CC116A" w:rsidP="00CC116A">
      <w:pPr>
        <w:rPr>
          <w:rFonts w:eastAsia="Times New Roman"/>
          <w:b/>
        </w:rPr>
      </w:pPr>
    </w:p>
    <w:p w14:paraId="741A3225" w14:textId="77777777" w:rsidR="00CC116A" w:rsidRPr="00135FF4" w:rsidRDefault="00CC116A" w:rsidP="00CC116A">
      <w:pPr>
        <w:numPr>
          <w:ilvl w:val="0"/>
          <w:numId w:val="26"/>
        </w:numPr>
        <w:rPr>
          <w:rFonts w:eastAsia="Times New Roman"/>
        </w:rPr>
      </w:pPr>
      <w:r w:rsidRPr="00135FF4">
        <w:rPr>
          <w:rFonts w:eastAsia="Times New Roman"/>
          <w:b/>
        </w:rPr>
        <w:t>Description of the change request:</w:t>
      </w:r>
    </w:p>
    <w:p w14:paraId="2C02B2DF" w14:textId="77777777" w:rsidR="00CC116A" w:rsidRDefault="00CC116A" w:rsidP="00CC116A">
      <w:pPr>
        <w:rPr>
          <w:szCs w:val="24"/>
          <w:lang w:val="en-GB"/>
        </w:rPr>
      </w:pPr>
      <w:r>
        <w:rPr>
          <w:lang w:val="en-GB"/>
        </w:rPr>
        <w:t xml:space="preserve">Elimination of a series of 351 message components present in the ISO 20022 Data Dictionary that are duplicates of other existing message components. To ensure the elimination of these duplicates, the RA has registered all these components as ‘Obsolete’ in the Data Dictionary. Obsolete components cannot be re-used in new (versions of) messages. Out of these 351 message components, 80 are used in the current versions of ISO 20022 message definitions and will need to be replaced next time the messages have to be </w:t>
      </w:r>
      <w:r>
        <w:rPr>
          <w:lang w:val="en-GB"/>
        </w:rPr>
        <w:lastRenderedPageBreak/>
        <w:t>maintained for business reasons. The list of the obsolete message components and the message set(s) they are used in is in the appendix. Submitting organisations that would need more information to implement this change request are invited to contact the ISO 20022 RA.</w:t>
      </w:r>
    </w:p>
    <w:p w14:paraId="7E94F18B" w14:textId="77777777" w:rsidR="00CC116A" w:rsidRPr="00CC116A" w:rsidRDefault="00CC116A" w:rsidP="00CC116A">
      <w:pPr>
        <w:rPr>
          <w:rFonts w:eastAsia="Times New Roman"/>
          <w:szCs w:val="24"/>
          <w:lang w:val="en-GB"/>
        </w:rPr>
      </w:pPr>
    </w:p>
    <w:p w14:paraId="33036E36" w14:textId="77777777" w:rsidR="00CC116A" w:rsidRPr="00135FF4" w:rsidRDefault="00CC116A" w:rsidP="00CC116A">
      <w:pPr>
        <w:numPr>
          <w:ilvl w:val="0"/>
          <w:numId w:val="26"/>
        </w:numPr>
        <w:rPr>
          <w:rFonts w:eastAsia="Times New Roman"/>
          <w:b/>
          <w:szCs w:val="24"/>
        </w:rPr>
      </w:pPr>
      <w:r w:rsidRPr="00135FF4">
        <w:rPr>
          <w:rFonts w:eastAsia="Times New Roman"/>
          <w:b/>
          <w:szCs w:val="24"/>
        </w:rPr>
        <w:t>Purpose of the change:</w:t>
      </w:r>
    </w:p>
    <w:p w14:paraId="25A7EC41" w14:textId="77777777" w:rsidR="00CC116A" w:rsidRDefault="00CC116A" w:rsidP="00CC116A">
      <w:r>
        <w:rPr>
          <w:lang w:val="en-GB"/>
        </w:rPr>
        <w:t>As mentioned in the RA report to the RMG meeting in Toronto (see RMG document N3388), the ISO 20022 RA has identified a series of message components that are identical to each other and should be eliminated. The selection of the message components to be eliminated has been based on a careful analysis aiming at minimizing the impact of the cleaning on existing messages.</w:t>
      </w:r>
    </w:p>
    <w:p w14:paraId="361F3CE6" w14:textId="77777777" w:rsidR="00CC116A" w:rsidRDefault="00CC116A" w:rsidP="00CC116A">
      <w:r>
        <w:rPr>
          <w:lang w:val="en-GB"/>
        </w:rPr>
        <w:t>The purpose of the change is to clean the ISO 20022 Data Dictionary by eliminating message components that have been duplicated. This will bring more consistency between existing message sets and will make it easier for submitting organisations to select the appropriate message components in the Data Dictionary for future developments.</w:t>
      </w:r>
    </w:p>
    <w:p w14:paraId="677021BD" w14:textId="77777777" w:rsidR="001F4125" w:rsidRPr="001F4125" w:rsidRDefault="001F4125" w:rsidP="001F4125">
      <w:pPr>
        <w:rPr>
          <w:rFonts w:eastAsia="Times New Roman"/>
        </w:rPr>
      </w:pPr>
    </w:p>
    <w:p w14:paraId="53CB35DD" w14:textId="77777777" w:rsidR="001F4125" w:rsidRPr="001F4125" w:rsidRDefault="001F4125" w:rsidP="001F4125">
      <w:pPr>
        <w:numPr>
          <w:ilvl w:val="0"/>
          <w:numId w:val="26"/>
        </w:numPr>
        <w:rPr>
          <w:rFonts w:eastAsia="Times New Roman"/>
          <w:b/>
          <w:lang w:val="en-GB"/>
        </w:rPr>
      </w:pPr>
      <w:r w:rsidRPr="001F4125">
        <w:rPr>
          <w:rFonts w:eastAsia="Times New Roman"/>
          <w:b/>
          <w:lang w:val="en-GB"/>
        </w:rPr>
        <w:t>Urgency of the request:</w:t>
      </w:r>
    </w:p>
    <w:p w14:paraId="35DE2FD6" w14:textId="77777777" w:rsidR="001F4125" w:rsidRPr="001F4125" w:rsidRDefault="001F4125" w:rsidP="001F4125">
      <w:pPr>
        <w:rPr>
          <w:rFonts w:eastAsia="Times New Roman"/>
          <w:i/>
          <w:lang w:val="en-GB"/>
        </w:rPr>
      </w:pPr>
      <w:r w:rsidRPr="001F4125">
        <w:rPr>
          <w:rFonts w:eastAsia="Times New Roman"/>
          <w:lang w:val="en-GB"/>
        </w:rPr>
        <w:t xml:space="preserve">The obsolete message components must be replaced at the occasion of the next business maintenance of each message set. For consistency reasons, it is recommended that the SEG in charge considers replacing the obsolete message components in all the messages of a message set at the same time, even if the business change requests do not impact all these messages. In other words, as soon as a business maintenance of some messages of a message set is approved, it may make sense to remove the obsolete message components not only from these messages, but also from the other messages of the message set.   </w:t>
      </w:r>
      <w:r w:rsidRPr="001F4125">
        <w:rPr>
          <w:rFonts w:eastAsia="Times New Roman"/>
          <w:i/>
          <w:lang w:val="en-GB"/>
        </w:rPr>
        <w:t xml:space="preserve">  </w:t>
      </w:r>
    </w:p>
    <w:p w14:paraId="27DDE256" w14:textId="77777777" w:rsidR="001F4125" w:rsidRPr="001F4125" w:rsidRDefault="001F4125" w:rsidP="001F4125">
      <w:pPr>
        <w:numPr>
          <w:ilvl w:val="0"/>
          <w:numId w:val="26"/>
        </w:numPr>
        <w:rPr>
          <w:rFonts w:eastAsia="Times New Roman"/>
          <w:lang w:val="en-GB"/>
        </w:rPr>
      </w:pPr>
      <w:r w:rsidRPr="001F4125">
        <w:rPr>
          <w:rFonts w:eastAsia="Times New Roman"/>
          <w:b/>
          <w:lang w:val="en-GB"/>
        </w:rPr>
        <w:t>Business examples:</w:t>
      </w:r>
    </w:p>
    <w:p w14:paraId="0640BC8F" w14:textId="77777777" w:rsidR="001F4125" w:rsidRPr="001F4125" w:rsidRDefault="001F4125" w:rsidP="001F4125">
      <w:pPr>
        <w:rPr>
          <w:rFonts w:eastAsia="Times New Roman"/>
          <w:lang w:val="en-GB"/>
        </w:rPr>
      </w:pPr>
      <w:r w:rsidRPr="001F4125">
        <w:rPr>
          <w:rFonts w:eastAsia="Times New Roman"/>
          <w:lang w:val="en-GB"/>
        </w:rPr>
        <w:t>N/A</w:t>
      </w:r>
    </w:p>
    <w:p w14:paraId="7C8E8014" w14:textId="77777777" w:rsidR="001F4125" w:rsidRPr="001F4125" w:rsidRDefault="001F4125" w:rsidP="001F4125">
      <w:pPr>
        <w:numPr>
          <w:ilvl w:val="0"/>
          <w:numId w:val="26"/>
        </w:numPr>
        <w:rPr>
          <w:rFonts w:eastAsia="Times New Roman"/>
          <w:b/>
          <w:lang w:val="en-GB"/>
        </w:rPr>
      </w:pPr>
      <w:r w:rsidRPr="001F4125">
        <w:rPr>
          <w:rFonts w:eastAsia="Times New Roman"/>
          <w:b/>
          <w:lang w:val="en-GB"/>
        </w:rPr>
        <w:br w:type="page"/>
      </w:r>
      <w:r w:rsidRPr="001F4125">
        <w:rPr>
          <w:rFonts w:eastAsia="Times New Roman"/>
          <w:b/>
          <w:lang w:val="en-GB"/>
        </w:rPr>
        <w:lastRenderedPageBreak/>
        <w:t>SEG recommendation:</w:t>
      </w:r>
    </w:p>
    <w:p w14:paraId="01D48012" w14:textId="77777777" w:rsidR="001F4125" w:rsidRPr="001F4125" w:rsidRDefault="001F4125" w:rsidP="001F4125">
      <w:pPr>
        <w:rPr>
          <w:rFonts w:eastAsia="Times New Roman"/>
          <w:i/>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1F4125" w:rsidRPr="001F4125" w14:paraId="44DF2B1E" w14:textId="77777777" w:rsidTr="0057138A">
        <w:trPr>
          <w:gridAfter w:val="3"/>
          <w:wAfter w:w="5623" w:type="dxa"/>
        </w:trPr>
        <w:tc>
          <w:tcPr>
            <w:tcW w:w="1242" w:type="dxa"/>
            <w:gridSpan w:val="2"/>
          </w:tcPr>
          <w:p w14:paraId="5041EF4E" w14:textId="77777777" w:rsidR="001F4125" w:rsidRPr="001F4125" w:rsidRDefault="001F4125" w:rsidP="001F4125">
            <w:pPr>
              <w:rPr>
                <w:rFonts w:eastAsia="Times New Roman"/>
                <w:b/>
                <w:lang w:val="en-GB"/>
              </w:rPr>
            </w:pPr>
            <w:r w:rsidRPr="001F4125">
              <w:rPr>
                <w:rFonts w:eastAsia="Times New Roman"/>
                <w:b/>
                <w:lang w:val="en-GB"/>
              </w:rPr>
              <w:t>Consider</w:t>
            </w:r>
          </w:p>
        </w:tc>
        <w:tc>
          <w:tcPr>
            <w:tcW w:w="567" w:type="dxa"/>
          </w:tcPr>
          <w:p w14:paraId="0C866918" w14:textId="77777777" w:rsidR="001F4125" w:rsidRPr="001F4125" w:rsidRDefault="001F4125" w:rsidP="001F4125">
            <w:pPr>
              <w:rPr>
                <w:rFonts w:eastAsia="Times New Roman"/>
                <w:lang w:val="en-GB"/>
              </w:rPr>
            </w:pPr>
            <w:r w:rsidRPr="001F4125">
              <w:rPr>
                <w:rFonts w:eastAsia="Times New Roman"/>
                <w:lang w:val="en-GB"/>
              </w:rPr>
              <w:t>X</w:t>
            </w:r>
          </w:p>
        </w:tc>
        <w:tc>
          <w:tcPr>
            <w:tcW w:w="1701" w:type="dxa"/>
            <w:tcBorders>
              <w:top w:val="single" w:sz="4" w:space="0" w:color="auto"/>
              <w:right w:val="single" w:sz="4" w:space="0" w:color="auto"/>
            </w:tcBorders>
          </w:tcPr>
          <w:p w14:paraId="1B7A7B76" w14:textId="77777777" w:rsidR="001F4125" w:rsidRPr="001F4125" w:rsidRDefault="001F4125" w:rsidP="001F4125">
            <w:pPr>
              <w:rPr>
                <w:rFonts w:eastAsia="Times New Roman"/>
                <w:b/>
                <w:lang w:val="en-GB"/>
              </w:rPr>
            </w:pPr>
            <w:r w:rsidRPr="001F4125">
              <w:rPr>
                <w:rFonts w:eastAsia="Times New Roman"/>
                <w:b/>
                <w:lang w:val="en-GB"/>
              </w:rPr>
              <w:t>Timing</w:t>
            </w:r>
          </w:p>
        </w:tc>
      </w:tr>
      <w:tr w:rsidR="001F4125" w:rsidRPr="001F4125" w14:paraId="5BD58B4A" w14:textId="77777777" w:rsidTr="0057138A">
        <w:trPr>
          <w:gridBefore w:val="1"/>
          <w:gridAfter w:val="1"/>
          <w:wBefore w:w="1059" w:type="dxa"/>
          <w:wAfter w:w="945" w:type="dxa"/>
          <w:trHeight w:val="501"/>
        </w:trPr>
        <w:tc>
          <w:tcPr>
            <w:tcW w:w="750" w:type="dxa"/>
            <w:gridSpan w:val="2"/>
            <w:tcBorders>
              <w:left w:val="nil"/>
              <w:bottom w:val="nil"/>
            </w:tcBorders>
          </w:tcPr>
          <w:p w14:paraId="40860227" w14:textId="77777777" w:rsidR="001F4125" w:rsidRPr="001F4125" w:rsidRDefault="001F4125" w:rsidP="001F4125">
            <w:pPr>
              <w:rPr>
                <w:rFonts w:eastAsia="Times New Roman"/>
                <w:lang w:val="en-GB"/>
              </w:rPr>
            </w:pPr>
          </w:p>
        </w:tc>
        <w:tc>
          <w:tcPr>
            <w:tcW w:w="5954" w:type="dxa"/>
            <w:gridSpan w:val="2"/>
          </w:tcPr>
          <w:p w14:paraId="700D6D5A" w14:textId="77777777" w:rsidR="001F4125" w:rsidRPr="001F4125" w:rsidRDefault="001F4125" w:rsidP="001F4125">
            <w:pPr>
              <w:rPr>
                <w:rFonts w:eastAsia="Times New Roman"/>
                <w:lang w:val="en-GB"/>
              </w:rPr>
            </w:pPr>
            <w:r w:rsidRPr="001F4125">
              <w:rPr>
                <w:rFonts w:eastAsia="Times New Roman"/>
                <w:lang w:val="en-GB"/>
              </w:rPr>
              <w:t xml:space="preserve">- </w:t>
            </w:r>
            <w:r w:rsidRPr="001F4125">
              <w:rPr>
                <w:rFonts w:eastAsia="Times New Roman"/>
                <w:b/>
                <w:lang w:val="en-GB"/>
              </w:rPr>
              <w:t>Next yearly cycle: 2015/2016</w:t>
            </w:r>
          </w:p>
          <w:p w14:paraId="4E291812" w14:textId="77777777" w:rsidR="001F4125" w:rsidRPr="001F4125" w:rsidRDefault="001F4125" w:rsidP="001F4125">
            <w:pPr>
              <w:rPr>
                <w:rFonts w:eastAsia="Times New Roman"/>
                <w:lang w:val="en-GB"/>
              </w:rPr>
            </w:pPr>
            <w:r w:rsidRPr="001F4125">
              <w:rPr>
                <w:rFonts w:eastAsia="Times New Roman"/>
                <w:lang w:val="en-GB"/>
              </w:rPr>
              <w:t>(the change will be considered for implementation in the yearly maintenance cycle which starts in 2015 and completes with the publication of new message versions in the spring of 2016)</w:t>
            </w:r>
          </w:p>
        </w:tc>
        <w:tc>
          <w:tcPr>
            <w:tcW w:w="425" w:type="dxa"/>
            <w:tcBorders>
              <w:bottom w:val="single" w:sz="4" w:space="0" w:color="auto"/>
            </w:tcBorders>
          </w:tcPr>
          <w:p w14:paraId="198D467B" w14:textId="77777777" w:rsidR="001F4125" w:rsidRPr="001F4125" w:rsidRDefault="001F4125" w:rsidP="001F4125">
            <w:pPr>
              <w:rPr>
                <w:rFonts w:eastAsia="Times New Roman"/>
                <w:lang w:val="en-GB"/>
              </w:rPr>
            </w:pPr>
            <w:r w:rsidRPr="001F4125">
              <w:rPr>
                <w:rFonts w:eastAsia="Times New Roman"/>
                <w:lang w:val="en-GB"/>
              </w:rPr>
              <w:t>X</w:t>
            </w:r>
          </w:p>
        </w:tc>
      </w:tr>
      <w:tr w:rsidR="001F4125" w:rsidRPr="001F4125" w14:paraId="3ADA69EA" w14:textId="77777777" w:rsidTr="0057138A">
        <w:trPr>
          <w:gridBefore w:val="1"/>
          <w:gridAfter w:val="1"/>
          <w:wBefore w:w="1059" w:type="dxa"/>
          <w:wAfter w:w="945" w:type="dxa"/>
          <w:trHeight w:val="501"/>
        </w:trPr>
        <w:tc>
          <w:tcPr>
            <w:tcW w:w="750" w:type="dxa"/>
            <w:gridSpan w:val="2"/>
            <w:tcBorders>
              <w:top w:val="nil"/>
              <w:left w:val="nil"/>
              <w:bottom w:val="nil"/>
            </w:tcBorders>
          </w:tcPr>
          <w:p w14:paraId="2A4D6EF9" w14:textId="77777777" w:rsidR="001F4125" w:rsidRPr="001F4125" w:rsidRDefault="001F4125" w:rsidP="001F4125">
            <w:pPr>
              <w:rPr>
                <w:rFonts w:eastAsia="Times New Roman"/>
                <w:lang w:val="en-GB"/>
              </w:rPr>
            </w:pPr>
          </w:p>
        </w:tc>
        <w:tc>
          <w:tcPr>
            <w:tcW w:w="5954" w:type="dxa"/>
            <w:gridSpan w:val="2"/>
          </w:tcPr>
          <w:p w14:paraId="77A71F2B" w14:textId="77777777" w:rsidR="001F4125" w:rsidRPr="001F4125" w:rsidRDefault="001F4125" w:rsidP="001F4125">
            <w:pPr>
              <w:rPr>
                <w:rFonts w:eastAsia="Times New Roman"/>
                <w:lang w:val="en-GB"/>
              </w:rPr>
            </w:pPr>
            <w:r w:rsidRPr="001F4125">
              <w:rPr>
                <w:rFonts w:eastAsia="Times New Roman"/>
                <w:lang w:val="en-GB"/>
              </w:rPr>
              <w:t xml:space="preserve">- </w:t>
            </w:r>
            <w:r w:rsidRPr="001F4125">
              <w:rPr>
                <w:rFonts w:eastAsia="Times New Roman"/>
                <w:b/>
                <w:lang w:val="en-GB"/>
              </w:rPr>
              <w:t>At the occasion of the next maintenance of the messages</w:t>
            </w:r>
          </w:p>
          <w:p w14:paraId="6163B738" w14:textId="77777777" w:rsidR="001F4125" w:rsidRPr="001F4125" w:rsidRDefault="001F4125" w:rsidP="001F4125">
            <w:pPr>
              <w:rPr>
                <w:rFonts w:eastAsia="Times New Roman"/>
                <w:lang w:val="en-GB"/>
              </w:rPr>
            </w:pPr>
            <w:r w:rsidRPr="001F4125">
              <w:rPr>
                <w:rFonts w:eastAsia="Times New Roman"/>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4978D043" w14:textId="77777777" w:rsidR="001F4125" w:rsidRPr="001F4125" w:rsidRDefault="001F4125" w:rsidP="001F4125">
            <w:pPr>
              <w:rPr>
                <w:rFonts w:eastAsia="Times New Roman"/>
                <w:lang w:val="en-GB"/>
              </w:rPr>
            </w:pPr>
            <w:r w:rsidRPr="001F4125">
              <w:rPr>
                <w:rFonts w:eastAsia="Times New Roman"/>
                <w:lang w:val="en-GB"/>
              </w:rPr>
              <w:t>X</w:t>
            </w:r>
          </w:p>
        </w:tc>
      </w:tr>
      <w:tr w:rsidR="001F4125" w:rsidRPr="001F4125" w14:paraId="0F58EBA8" w14:textId="77777777" w:rsidTr="0057138A">
        <w:trPr>
          <w:gridBefore w:val="1"/>
          <w:wBefore w:w="1059" w:type="dxa"/>
          <w:trHeight w:val="511"/>
        </w:trPr>
        <w:tc>
          <w:tcPr>
            <w:tcW w:w="750" w:type="dxa"/>
            <w:gridSpan w:val="2"/>
            <w:tcBorders>
              <w:top w:val="nil"/>
              <w:left w:val="nil"/>
              <w:bottom w:val="nil"/>
            </w:tcBorders>
          </w:tcPr>
          <w:p w14:paraId="681E0C19" w14:textId="77777777" w:rsidR="001F4125" w:rsidRPr="001F4125" w:rsidRDefault="001F4125" w:rsidP="001F4125">
            <w:pPr>
              <w:rPr>
                <w:rFonts w:eastAsia="Times New Roman"/>
                <w:lang w:val="en-GB"/>
              </w:rPr>
            </w:pPr>
          </w:p>
        </w:tc>
        <w:tc>
          <w:tcPr>
            <w:tcW w:w="5954" w:type="dxa"/>
            <w:gridSpan w:val="2"/>
          </w:tcPr>
          <w:p w14:paraId="63C30FF8" w14:textId="77777777" w:rsidR="001F4125" w:rsidRPr="001F4125" w:rsidRDefault="001F4125" w:rsidP="001F4125">
            <w:pPr>
              <w:rPr>
                <w:rFonts w:eastAsia="Times New Roman"/>
                <w:lang w:val="en-GB"/>
              </w:rPr>
            </w:pPr>
            <w:r w:rsidRPr="001F4125">
              <w:rPr>
                <w:rFonts w:eastAsia="Times New Roman"/>
                <w:lang w:val="en-GB"/>
              </w:rPr>
              <w:t xml:space="preserve">- </w:t>
            </w:r>
            <w:r w:rsidRPr="001F4125">
              <w:rPr>
                <w:rFonts w:eastAsia="Times New Roman"/>
                <w:b/>
                <w:lang w:val="en-GB"/>
              </w:rPr>
              <w:t>Urgent unscheduled</w:t>
            </w:r>
          </w:p>
          <w:p w14:paraId="4D4884B8" w14:textId="77777777" w:rsidR="001F4125" w:rsidRPr="001F4125" w:rsidRDefault="001F4125" w:rsidP="001F4125">
            <w:pPr>
              <w:rPr>
                <w:rFonts w:eastAsia="Times New Roman"/>
                <w:lang w:val="en-GB"/>
              </w:rPr>
            </w:pPr>
            <w:r w:rsidRPr="001F4125">
              <w:rPr>
                <w:rFonts w:eastAsia="Times New Roman"/>
                <w:lang w:val="en-GB"/>
              </w:rPr>
              <w:t>(the change justifies an urgent implementation outside of the normal yearly cycle)</w:t>
            </w:r>
          </w:p>
        </w:tc>
        <w:tc>
          <w:tcPr>
            <w:tcW w:w="425" w:type="dxa"/>
          </w:tcPr>
          <w:p w14:paraId="721868B3" w14:textId="77777777" w:rsidR="001F4125" w:rsidRPr="001F4125" w:rsidRDefault="001F4125" w:rsidP="001F4125">
            <w:pPr>
              <w:rPr>
                <w:rFonts w:eastAsia="Times New Roman"/>
                <w:lang w:val="en-GB"/>
              </w:rPr>
            </w:pPr>
          </w:p>
        </w:tc>
        <w:tc>
          <w:tcPr>
            <w:tcW w:w="945" w:type="dxa"/>
            <w:tcBorders>
              <w:top w:val="nil"/>
              <w:bottom w:val="nil"/>
              <w:right w:val="nil"/>
            </w:tcBorders>
          </w:tcPr>
          <w:p w14:paraId="2D757D69" w14:textId="77777777" w:rsidR="001F4125" w:rsidRPr="001F4125" w:rsidRDefault="001F4125" w:rsidP="001F4125">
            <w:pPr>
              <w:rPr>
                <w:rFonts w:eastAsia="Times New Roman"/>
                <w:lang w:val="en-GB"/>
              </w:rPr>
            </w:pPr>
          </w:p>
        </w:tc>
      </w:tr>
      <w:tr w:rsidR="001F4125" w:rsidRPr="001F4125" w14:paraId="4239A671" w14:textId="77777777" w:rsidTr="0057138A">
        <w:trPr>
          <w:gridBefore w:val="1"/>
          <w:wBefore w:w="1059" w:type="dxa"/>
          <w:trHeight w:val="511"/>
        </w:trPr>
        <w:tc>
          <w:tcPr>
            <w:tcW w:w="750" w:type="dxa"/>
            <w:gridSpan w:val="2"/>
            <w:tcBorders>
              <w:top w:val="nil"/>
              <w:left w:val="nil"/>
              <w:bottom w:val="nil"/>
            </w:tcBorders>
          </w:tcPr>
          <w:p w14:paraId="61553C95" w14:textId="77777777" w:rsidR="001F4125" w:rsidRPr="001F4125" w:rsidRDefault="001F4125" w:rsidP="001F4125">
            <w:pPr>
              <w:rPr>
                <w:rFonts w:eastAsia="Times New Roman"/>
                <w:lang w:val="en-GB"/>
              </w:rPr>
            </w:pPr>
          </w:p>
        </w:tc>
        <w:tc>
          <w:tcPr>
            <w:tcW w:w="6379" w:type="dxa"/>
            <w:gridSpan w:val="3"/>
          </w:tcPr>
          <w:p w14:paraId="1E0214F2" w14:textId="77777777" w:rsidR="001F4125" w:rsidRPr="001F4125" w:rsidRDefault="001F4125" w:rsidP="001F4125">
            <w:pPr>
              <w:rPr>
                <w:rFonts w:eastAsia="Times New Roman"/>
                <w:lang w:val="en-GB"/>
              </w:rPr>
            </w:pPr>
            <w:r w:rsidRPr="001F4125">
              <w:rPr>
                <w:rFonts w:eastAsia="Times New Roman"/>
                <w:lang w:val="en-GB"/>
              </w:rPr>
              <w:t xml:space="preserve">- </w:t>
            </w:r>
            <w:r w:rsidRPr="001F4125">
              <w:rPr>
                <w:rFonts w:eastAsia="Times New Roman"/>
                <w:b/>
                <w:lang w:val="en-GB"/>
              </w:rPr>
              <w:t>Other timing:</w:t>
            </w:r>
          </w:p>
        </w:tc>
        <w:tc>
          <w:tcPr>
            <w:tcW w:w="945" w:type="dxa"/>
            <w:tcBorders>
              <w:top w:val="nil"/>
              <w:bottom w:val="nil"/>
              <w:right w:val="nil"/>
            </w:tcBorders>
          </w:tcPr>
          <w:p w14:paraId="50EA4235" w14:textId="77777777" w:rsidR="001F4125" w:rsidRPr="001F4125" w:rsidRDefault="001F4125" w:rsidP="001F4125">
            <w:pPr>
              <w:rPr>
                <w:rFonts w:eastAsia="Times New Roman"/>
                <w:lang w:val="en-GB"/>
              </w:rPr>
            </w:pPr>
          </w:p>
          <w:p w14:paraId="45FAD13B" w14:textId="77777777" w:rsidR="001F4125" w:rsidRPr="001F4125" w:rsidRDefault="001F4125" w:rsidP="001F4125">
            <w:pPr>
              <w:rPr>
                <w:rFonts w:eastAsia="Times New Roman"/>
                <w:lang w:val="en-GB"/>
              </w:rPr>
            </w:pPr>
          </w:p>
        </w:tc>
      </w:tr>
    </w:tbl>
    <w:p w14:paraId="38B30701" w14:textId="77777777" w:rsidR="001F4125" w:rsidRPr="001F4125" w:rsidRDefault="001F4125" w:rsidP="001F4125">
      <w:pPr>
        <w:rPr>
          <w:rFonts w:eastAsia="Times New Roman"/>
          <w:lang w:val="en-GB"/>
        </w:rPr>
      </w:pPr>
      <w:r w:rsidRPr="001F4125">
        <w:rPr>
          <w:rFonts w:eastAsia="Times New Roman"/>
          <w:lang w:val="en-GB"/>
        </w:rPr>
        <w:t>Comments:</w:t>
      </w:r>
    </w:p>
    <w:p w14:paraId="472095EB" w14:textId="77777777" w:rsidR="001F4125" w:rsidRPr="001F4125" w:rsidRDefault="001F4125" w:rsidP="001F4125">
      <w:pPr>
        <w:rPr>
          <w:rFonts w:eastAsia="Times New Roman"/>
          <w:lang w:val="en-GB"/>
        </w:rPr>
      </w:pPr>
      <w:r w:rsidRPr="001F4125">
        <w:rPr>
          <w:rFonts w:eastAsia="Times New Roman"/>
          <w:b/>
          <w:lang w:val="en-GB"/>
        </w:rPr>
        <w:t xml:space="preserve">Card SEG: </w:t>
      </w:r>
      <w:r w:rsidRPr="001F4125">
        <w:rPr>
          <w:rFonts w:eastAsia="Times New Roman"/>
          <w:lang w:val="en-GB"/>
        </w:rPr>
        <w:t>Conference Call on the 23</w:t>
      </w:r>
      <w:r w:rsidRPr="001F4125">
        <w:rPr>
          <w:rFonts w:eastAsia="Times New Roman"/>
          <w:vertAlign w:val="superscript"/>
          <w:lang w:val="en-GB"/>
        </w:rPr>
        <w:t>rd</w:t>
      </w:r>
      <w:r w:rsidRPr="001F4125">
        <w:rPr>
          <w:rFonts w:eastAsia="Times New Roman"/>
          <w:lang w:val="en-GB"/>
        </w:rPr>
        <w:t xml:space="preserve"> of June 2015: The participants agree to consider the message improvements described in the CR for implementation in the 2015/2016 maintenance cycle.</w:t>
      </w:r>
    </w:p>
    <w:p w14:paraId="48242912" w14:textId="77777777" w:rsidR="001F4125" w:rsidRPr="001F4125" w:rsidRDefault="001F4125" w:rsidP="001F4125">
      <w:pPr>
        <w:rPr>
          <w:rFonts w:eastAsia="Times New Roman"/>
          <w:b/>
          <w:lang w:val="en-GB"/>
        </w:rPr>
      </w:pPr>
      <w:r w:rsidRPr="001F4125">
        <w:rPr>
          <w:rFonts w:eastAsia="Times New Roman"/>
          <w:b/>
          <w:lang w:val="en-GB"/>
        </w:rPr>
        <w:t xml:space="preserve">Securities SEG: </w:t>
      </w:r>
      <w:r w:rsidRPr="001F4125">
        <w:rPr>
          <w:rFonts w:eastAsia="Times New Roman"/>
          <w:lang w:val="en-GB"/>
        </w:rPr>
        <w:t>Conference call 7 July 2015:</w:t>
      </w:r>
      <w:r w:rsidRPr="001F4125">
        <w:rPr>
          <w:rFonts w:eastAsia="Times New Roman"/>
          <w:b/>
          <w:lang w:val="en-GB"/>
        </w:rPr>
        <w:t xml:space="preserve"> </w:t>
      </w:r>
      <w:r w:rsidRPr="001F4125">
        <w:rPr>
          <w:rFonts w:eastAsia="Times New Roman"/>
          <w:lang w:val="en-GB"/>
        </w:rPr>
        <w:t>approved for consideration in the 2015/2016 maintenance cycle for Collateral Management, S&amp;R, CA, Investment Funds ‘sese’ and ‘acmt’ message sets, in 2016/2017 for Investment Funds ‘setr’ message set.</w:t>
      </w:r>
    </w:p>
    <w:p w14:paraId="2E486311" w14:textId="77777777" w:rsidR="001F4125" w:rsidRPr="001F4125" w:rsidRDefault="001F4125" w:rsidP="001F4125">
      <w:pPr>
        <w:rPr>
          <w:rFonts w:eastAsia="Times New Roman"/>
          <w:lang w:val="en-GB"/>
        </w:rPr>
      </w:pPr>
      <w:r w:rsidRPr="001F4125">
        <w:rPr>
          <w:rFonts w:eastAsia="Times New Roman"/>
          <w:b/>
          <w:lang w:val="en-GB"/>
        </w:rPr>
        <w:t xml:space="preserve">Payments SEG: </w:t>
      </w:r>
      <w:r w:rsidRPr="001F4125">
        <w:rPr>
          <w:rFonts w:eastAsia="Times New Roman"/>
          <w:lang w:val="en-GB"/>
        </w:rPr>
        <w:t>Conference call 6 July:</w:t>
      </w:r>
      <w:r w:rsidRPr="001F4125">
        <w:rPr>
          <w:rFonts w:eastAsia="Times New Roman"/>
          <w:b/>
          <w:lang w:val="en-GB"/>
        </w:rPr>
        <w:t xml:space="preserve"> </w:t>
      </w:r>
      <w:r w:rsidRPr="001F4125">
        <w:rPr>
          <w:rFonts w:eastAsia="Times New Roman"/>
          <w:lang w:val="en-GB"/>
        </w:rPr>
        <w:t>approved for consideration in the 2015/2016 maintenance cycle for all message sets to be maintained, next maintenance for other message sets.</w:t>
      </w:r>
    </w:p>
    <w:p w14:paraId="2A0D609D" w14:textId="77777777" w:rsidR="001F4125" w:rsidRPr="001F4125" w:rsidRDefault="001F4125" w:rsidP="001F4125">
      <w:pPr>
        <w:rPr>
          <w:rFonts w:eastAsia="Times New Roman"/>
          <w:lang w:val="en-GB"/>
        </w:rPr>
      </w:pPr>
      <w:r w:rsidRPr="001F4125">
        <w:rPr>
          <w:rFonts w:eastAsia="Times New Roman"/>
          <w:b/>
          <w:lang w:val="en-GB"/>
        </w:rPr>
        <w:t xml:space="preserve">Trade Services SEG: </w:t>
      </w:r>
      <w:r w:rsidRPr="001F4125">
        <w:rPr>
          <w:rFonts w:eastAsia="Times New Roman"/>
          <w:lang w:val="en-GB"/>
        </w:rPr>
        <w:t>agree to consider the CR at the occasion of the next maintenance of the Trade Services Management messages.</w:t>
      </w:r>
    </w:p>
    <w:p w14:paraId="5E402DEA" w14:textId="77777777" w:rsidR="001F4125" w:rsidRPr="001F4125" w:rsidRDefault="001F4125" w:rsidP="001F4125">
      <w:pPr>
        <w:rPr>
          <w:rFonts w:eastAsia="Times New Roman"/>
          <w:lang w:val="en-GB"/>
        </w:rPr>
      </w:pPr>
    </w:p>
    <w:p w14:paraId="5F2E63C4" w14:textId="77777777" w:rsidR="001F4125" w:rsidRPr="001F4125" w:rsidRDefault="001F4125" w:rsidP="001F4125">
      <w:pPr>
        <w:rPr>
          <w:rFonts w:eastAsia="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1F4125" w:rsidRPr="001F4125" w14:paraId="6BEE8D37" w14:textId="77777777" w:rsidTr="0057138A">
        <w:tc>
          <w:tcPr>
            <w:tcW w:w="1242" w:type="dxa"/>
          </w:tcPr>
          <w:p w14:paraId="11B6366A" w14:textId="77777777" w:rsidR="001F4125" w:rsidRPr="001F4125" w:rsidRDefault="001F4125" w:rsidP="001F4125">
            <w:pPr>
              <w:rPr>
                <w:rFonts w:eastAsia="Times New Roman"/>
                <w:b/>
                <w:lang w:val="en-GB"/>
              </w:rPr>
            </w:pPr>
            <w:r w:rsidRPr="001F4125">
              <w:rPr>
                <w:rFonts w:eastAsia="Times New Roman"/>
                <w:b/>
                <w:lang w:val="en-GB"/>
              </w:rPr>
              <w:t>Reject</w:t>
            </w:r>
          </w:p>
        </w:tc>
        <w:tc>
          <w:tcPr>
            <w:tcW w:w="567" w:type="dxa"/>
          </w:tcPr>
          <w:p w14:paraId="16523CAE" w14:textId="77777777" w:rsidR="001F4125" w:rsidRPr="001F4125" w:rsidRDefault="001F4125" w:rsidP="001F4125">
            <w:pPr>
              <w:rPr>
                <w:rFonts w:eastAsia="Times New Roman"/>
                <w:lang w:val="en-GB"/>
              </w:rPr>
            </w:pPr>
          </w:p>
        </w:tc>
      </w:tr>
    </w:tbl>
    <w:p w14:paraId="39AC650D" w14:textId="77777777" w:rsidR="001F4125" w:rsidRPr="001F4125" w:rsidRDefault="001F4125" w:rsidP="001F4125">
      <w:pPr>
        <w:rPr>
          <w:rFonts w:eastAsia="Times New Roman"/>
          <w:lang w:val="en-GB"/>
        </w:rPr>
      </w:pPr>
      <w:r w:rsidRPr="001F4125">
        <w:rPr>
          <w:rFonts w:eastAsia="Times New Roman"/>
          <w:lang w:val="en-GB"/>
        </w:rPr>
        <w:t>Reason for rejection:</w:t>
      </w:r>
    </w:p>
    <w:p w14:paraId="25AD771F" w14:textId="77777777" w:rsidR="001F4125" w:rsidRPr="001F4125" w:rsidRDefault="001F4125" w:rsidP="001F4125">
      <w:pPr>
        <w:rPr>
          <w:rFonts w:eastAsia="Times New Roman"/>
          <w:lang w:val="en-GB"/>
        </w:rPr>
      </w:pPr>
      <w:r w:rsidRPr="001F4125">
        <w:rPr>
          <w:rFonts w:eastAsia="Times New Roman"/>
          <w:lang w:val="en-GB"/>
        </w:rPr>
        <w:br w:type="page"/>
      </w:r>
      <w:r w:rsidRPr="001F4125">
        <w:rPr>
          <w:rFonts w:eastAsia="Times New Roman"/>
          <w:lang w:val="en-GB"/>
        </w:rPr>
        <w:lastRenderedPageBreak/>
        <w:t>Appendix</w:t>
      </w:r>
    </w:p>
    <w:tbl>
      <w:tblPr>
        <w:tblW w:w="15116" w:type="dxa"/>
        <w:tblInd w:w="93" w:type="dxa"/>
        <w:tblLook w:val="04A0" w:firstRow="1" w:lastRow="0" w:firstColumn="1" w:lastColumn="0" w:noHBand="0" w:noVBand="1"/>
      </w:tblPr>
      <w:tblGrid>
        <w:gridCol w:w="10316"/>
        <w:gridCol w:w="4800"/>
      </w:tblGrid>
      <w:tr w:rsidR="001F4125" w:rsidRPr="001F4125" w14:paraId="34D1D458" w14:textId="77777777" w:rsidTr="0057138A">
        <w:trPr>
          <w:trHeight w:val="300"/>
        </w:trPr>
        <w:tc>
          <w:tcPr>
            <w:tcW w:w="10316" w:type="dxa"/>
            <w:tcBorders>
              <w:top w:val="nil"/>
              <w:left w:val="nil"/>
              <w:bottom w:val="nil"/>
              <w:right w:val="nil"/>
            </w:tcBorders>
            <w:shd w:val="clear" w:color="auto" w:fill="auto"/>
            <w:noWrap/>
          </w:tcPr>
          <w:tbl>
            <w:tblPr>
              <w:tblW w:w="9445" w:type="dxa"/>
              <w:tblLook w:val="04A0" w:firstRow="1" w:lastRow="0" w:firstColumn="1" w:lastColumn="0" w:noHBand="0" w:noVBand="1"/>
            </w:tblPr>
            <w:tblGrid>
              <w:gridCol w:w="5522"/>
              <w:gridCol w:w="3923"/>
            </w:tblGrid>
            <w:tr w:rsidR="001F4125" w:rsidRPr="001F4125" w14:paraId="3EB63DFA"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F9A1C" w14:textId="77777777" w:rsidR="001F4125" w:rsidRPr="001F4125" w:rsidRDefault="001F4125" w:rsidP="001F4125">
                  <w:pPr>
                    <w:rPr>
                      <w:rFonts w:eastAsia="Times New Roman"/>
                      <w:b/>
                      <w:bCs/>
                      <w:lang w:val="en-GB"/>
                    </w:rPr>
                  </w:pPr>
                  <w:r w:rsidRPr="001F4125">
                    <w:rPr>
                      <w:rFonts w:eastAsia="Times New Roman"/>
                      <w:b/>
                      <w:bCs/>
                      <w:lang w:val="en-GB"/>
                    </w:rPr>
                    <w:t>Obsolete Message Components</w:t>
                  </w:r>
                </w:p>
              </w:tc>
              <w:tc>
                <w:tcPr>
                  <w:tcW w:w="3923" w:type="dxa"/>
                  <w:tcBorders>
                    <w:top w:val="single" w:sz="4" w:space="0" w:color="auto"/>
                    <w:left w:val="nil"/>
                    <w:bottom w:val="single" w:sz="4" w:space="0" w:color="auto"/>
                    <w:right w:val="single" w:sz="4" w:space="0" w:color="auto"/>
                  </w:tcBorders>
                  <w:shd w:val="clear" w:color="auto" w:fill="auto"/>
                  <w:noWrap/>
                  <w:vAlign w:val="bottom"/>
                  <w:hideMark/>
                </w:tcPr>
                <w:p w14:paraId="7387E056" w14:textId="77777777" w:rsidR="001F4125" w:rsidRPr="001F4125" w:rsidRDefault="001F4125" w:rsidP="001F4125">
                  <w:pPr>
                    <w:rPr>
                      <w:rFonts w:eastAsia="Times New Roman"/>
                      <w:b/>
                      <w:bCs/>
                      <w:lang w:val="en-GB"/>
                    </w:rPr>
                  </w:pPr>
                  <w:r w:rsidRPr="001F4125">
                    <w:rPr>
                      <w:rFonts w:eastAsia="Times New Roman"/>
                      <w:b/>
                      <w:bCs/>
                      <w:lang w:val="en-GB"/>
                    </w:rPr>
                    <w:t>Message sets</w:t>
                  </w:r>
                </w:p>
              </w:tc>
            </w:tr>
            <w:tr w:rsidR="001F4125" w:rsidRPr="001F4125" w14:paraId="4F2D91F5" w14:textId="77777777" w:rsidTr="00400742">
              <w:trPr>
                <w:trHeight w:val="300"/>
              </w:trPr>
              <w:tc>
                <w:tcPr>
                  <w:tcW w:w="5522" w:type="dxa"/>
                  <w:tcBorders>
                    <w:top w:val="nil"/>
                    <w:left w:val="single" w:sz="4" w:space="0" w:color="auto"/>
                    <w:bottom w:val="single" w:sz="4" w:space="0" w:color="auto"/>
                    <w:right w:val="single" w:sz="4" w:space="0" w:color="auto"/>
                  </w:tcBorders>
                  <w:shd w:val="clear" w:color="auto" w:fill="auto"/>
                  <w:noWrap/>
                  <w:hideMark/>
                </w:tcPr>
                <w:p w14:paraId="707467AD" w14:textId="77777777" w:rsidR="001F4125" w:rsidRPr="001F4125" w:rsidRDefault="001F4125" w:rsidP="001F4125">
                  <w:pPr>
                    <w:rPr>
                      <w:rFonts w:eastAsia="Times New Roman"/>
                      <w:lang w:val="en-GB"/>
                    </w:rPr>
                  </w:pPr>
                  <w:r w:rsidRPr="001F4125">
                    <w:rPr>
                      <w:rFonts w:eastAsia="Times New Roman"/>
                      <w:lang w:val="en-GB"/>
                    </w:rPr>
                    <w:t>CardPaymentTransactionDetails7</w:t>
                  </w:r>
                </w:p>
              </w:tc>
              <w:tc>
                <w:tcPr>
                  <w:tcW w:w="3923" w:type="dxa"/>
                  <w:tcBorders>
                    <w:top w:val="nil"/>
                    <w:left w:val="nil"/>
                    <w:bottom w:val="single" w:sz="4" w:space="0" w:color="auto"/>
                    <w:right w:val="single" w:sz="4" w:space="0" w:color="auto"/>
                  </w:tcBorders>
                  <w:shd w:val="clear" w:color="auto" w:fill="auto"/>
                  <w:noWrap/>
                  <w:hideMark/>
                </w:tcPr>
                <w:p w14:paraId="3CBA391B" w14:textId="77777777" w:rsidR="001F4125" w:rsidRPr="001F4125" w:rsidRDefault="001F4125" w:rsidP="001F4125">
                  <w:pPr>
                    <w:rPr>
                      <w:rFonts w:eastAsia="Times New Roman"/>
                      <w:lang w:val="en-GB"/>
                    </w:rPr>
                  </w:pPr>
                  <w:r w:rsidRPr="001F4125">
                    <w:rPr>
                      <w:rFonts w:eastAsia="Times New Roman"/>
                      <w:lang w:val="en-GB"/>
                    </w:rPr>
                    <w:t>Card Payments Exchanges - Acceptor to Acquirer</w:t>
                  </w:r>
                </w:p>
              </w:tc>
            </w:tr>
            <w:tr w:rsidR="001F4125" w:rsidRPr="001F4125" w14:paraId="43209952"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224532FB" w14:textId="77777777" w:rsidR="001F4125" w:rsidRPr="001F4125" w:rsidRDefault="001F4125" w:rsidP="001F4125">
                  <w:pPr>
                    <w:rPr>
                      <w:rFonts w:eastAsia="Times New Roman"/>
                      <w:lang w:val="en-GB"/>
                    </w:rPr>
                  </w:pPr>
                  <w:r w:rsidRPr="001F4125">
                    <w:rPr>
                      <w:rFonts w:eastAsia="Times New Roman"/>
                      <w:lang w:val="en-GB"/>
                    </w:rPr>
                    <w:t>AccountIdentification1</w:t>
                  </w:r>
                </w:p>
              </w:tc>
              <w:tc>
                <w:tcPr>
                  <w:tcW w:w="3923" w:type="dxa"/>
                  <w:tcBorders>
                    <w:top w:val="single" w:sz="4" w:space="0" w:color="auto"/>
                    <w:left w:val="nil"/>
                    <w:bottom w:val="single" w:sz="4" w:space="0" w:color="auto"/>
                    <w:right w:val="single" w:sz="4" w:space="0" w:color="auto"/>
                  </w:tcBorders>
                  <w:shd w:val="clear" w:color="auto" w:fill="auto"/>
                  <w:noWrap/>
                  <w:hideMark/>
                </w:tcPr>
                <w:p w14:paraId="53C18BE4" w14:textId="77777777" w:rsidR="001F4125" w:rsidRPr="001F4125" w:rsidRDefault="001F4125" w:rsidP="001F4125">
                  <w:pPr>
                    <w:rPr>
                      <w:rFonts w:eastAsia="Times New Roman"/>
                      <w:lang w:val="en-GB"/>
                    </w:rPr>
                  </w:pPr>
                  <w:r w:rsidRPr="001F4125">
                    <w:rPr>
                      <w:rFonts w:eastAsia="Times New Roman"/>
                      <w:lang w:val="en-GB"/>
                    </w:rPr>
                    <w:t>Central CounterParty (CCP) Securities Clearing</w:t>
                  </w:r>
                </w:p>
              </w:tc>
            </w:tr>
            <w:tr w:rsidR="001F4125" w:rsidRPr="001F4125" w14:paraId="4FC4F08A"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54A6C36B" w14:textId="77777777" w:rsidR="001F4125" w:rsidRPr="001F4125" w:rsidRDefault="001F4125" w:rsidP="001F4125">
                  <w:pPr>
                    <w:rPr>
                      <w:rFonts w:eastAsia="Times New Roman"/>
                      <w:lang w:val="en-GB"/>
                    </w:rPr>
                  </w:pPr>
                  <w:r w:rsidRPr="001F4125">
                    <w:rPr>
                      <w:rFonts w:eastAsia="Times New Roman"/>
                      <w:lang w:val="en-GB"/>
                    </w:rPr>
                    <w:t>GenericIdentification29</w:t>
                  </w:r>
                </w:p>
              </w:tc>
              <w:tc>
                <w:tcPr>
                  <w:tcW w:w="3923" w:type="dxa"/>
                  <w:tcBorders>
                    <w:top w:val="single" w:sz="4" w:space="0" w:color="auto"/>
                    <w:left w:val="nil"/>
                    <w:bottom w:val="single" w:sz="4" w:space="0" w:color="auto"/>
                    <w:right w:val="single" w:sz="4" w:space="0" w:color="auto"/>
                  </w:tcBorders>
                  <w:shd w:val="clear" w:color="auto" w:fill="auto"/>
                  <w:noWrap/>
                  <w:hideMark/>
                </w:tcPr>
                <w:p w14:paraId="1CA3B78A" w14:textId="77777777" w:rsidR="001F4125" w:rsidRPr="001F4125" w:rsidRDefault="001F4125" w:rsidP="001F4125">
                  <w:pPr>
                    <w:rPr>
                      <w:rFonts w:eastAsia="Times New Roman"/>
                      <w:lang w:val="en-GB"/>
                    </w:rPr>
                  </w:pPr>
                  <w:r w:rsidRPr="001F4125">
                    <w:rPr>
                      <w:rFonts w:eastAsia="Times New Roman"/>
                      <w:lang w:val="en-GB"/>
                    </w:rPr>
                    <w:t xml:space="preserve">Central CounterParty (CCP) Securities Clearing </w:t>
                  </w:r>
                </w:p>
              </w:tc>
            </w:tr>
            <w:tr w:rsidR="001F4125" w:rsidRPr="001F4125" w14:paraId="433EC095"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514CBBF1" w14:textId="77777777" w:rsidR="001F4125" w:rsidRPr="001F4125" w:rsidRDefault="001F4125" w:rsidP="001F4125">
                  <w:pPr>
                    <w:rPr>
                      <w:rFonts w:eastAsia="Times New Roman"/>
                      <w:lang w:val="en-GB"/>
                    </w:rPr>
                  </w:pPr>
                  <w:r w:rsidRPr="001F4125">
                    <w:rPr>
                      <w:rFonts w:eastAsia="Times New Roman"/>
                      <w:lang w:val="en-GB"/>
                    </w:rPr>
                    <w:t>GenericIdentification40</w:t>
                  </w:r>
                </w:p>
              </w:tc>
              <w:tc>
                <w:tcPr>
                  <w:tcW w:w="3923" w:type="dxa"/>
                  <w:tcBorders>
                    <w:top w:val="single" w:sz="4" w:space="0" w:color="auto"/>
                    <w:left w:val="nil"/>
                    <w:bottom w:val="single" w:sz="4" w:space="0" w:color="auto"/>
                    <w:right w:val="single" w:sz="4" w:space="0" w:color="auto"/>
                  </w:tcBorders>
                  <w:shd w:val="clear" w:color="auto" w:fill="auto"/>
                  <w:noWrap/>
                  <w:hideMark/>
                </w:tcPr>
                <w:p w14:paraId="07D2F647" w14:textId="77777777" w:rsidR="001F4125" w:rsidRPr="001F4125" w:rsidRDefault="001F4125" w:rsidP="001F4125">
                  <w:pPr>
                    <w:rPr>
                      <w:rFonts w:eastAsia="Times New Roman"/>
                      <w:lang w:val="en-GB"/>
                    </w:rPr>
                  </w:pPr>
                  <w:r w:rsidRPr="001F4125">
                    <w:rPr>
                      <w:rFonts w:eastAsia="Times New Roman"/>
                      <w:lang w:val="en-GB"/>
                    </w:rPr>
                    <w:t xml:space="preserve">Central CounterParty (CCP) Securities Clearing </w:t>
                  </w:r>
                </w:p>
              </w:tc>
            </w:tr>
            <w:tr w:rsidR="001F4125" w:rsidRPr="001F4125" w14:paraId="39E6FC91" w14:textId="77777777" w:rsidTr="00400742">
              <w:trPr>
                <w:trHeight w:val="300"/>
              </w:trPr>
              <w:tc>
                <w:tcPr>
                  <w:tcW w:w="5522" w:type="dxa"/>
                  <w:tcBorders>
                    <w:top w:val="nil"/>
                    <w:left w:val="single" w:sz="4" w:space="0" w:color="auto"/>
                    <w:bottom w:val="single" w:sz="4" w:space="0" w:color="auto"/>
                    <w:right w:val="single" w:sz="4" w:space="0" w:color="auto"/>
                  </w:tcBorders>
                  <w:shd w:val="clear" w:color="auto" w:fill="auto"/>
                  <w:noWrap/>
                  <w:hideMark/>
                </w:tcPr>
                <w:p w14:paraId="596EF635" w14:textId="77777777" w:rsidR="001F4125" w:rsidRPr="001F4125" w:rsidRDefault="001F4125" w:rsidP="001F4125">
                  <w:pPr>
                    <w:rPr>
                      <w:rFonts w:eastAsia="Times New Roman"/>
                      <w:lang w:val="en-GB"/>
                    </w:rPr>
                  </w:pPr>
                  <w:r w:rsidRPr="001F4125">
                    <w:rPr>
                      <w:rFonts w:eastAsia="Times New Roman"/>
                      <w:lang w:val="en-GB"/>
                    </w:rPr>
                    <w:t>SubAccount4</w:t>
                  </w:r>
                </w:p>
              </w:tc>
              <w:tc>
                <w:tcPr>
                  <w:tcW w:w="3923" w:type="dxa"/>
                  <w:tcBorders>
                    <w:top w:val="nil"/>
                    <w:left w:val="nil"/>
                    <w:bottom w:val="single" w:sz="4" w:space="0" w:color="auto"/>
                    <w:right w:val="single" w:sz="4" w:space="0" w:color="auto"/>
                  </w:tcBorders>
                  <w:shd w:val="clear" w:color="auto" w:fill="auto"/>
                  <w:noWrap/>
                  <w:hideMark/>
                </w:tcPr>
                <w:p w14:paraId="10E8468B" w14:textId="77777777" w:rsidR="001F4125" w:rsidRPr="001F4125" w:rsidRDefault="001F4125" w:rsidP="001F4125">
                  <w:pPr>
                    <w:rPr>
                      <w:rFonts w:eastAsia="Times New Roman"/>
                      <w:lang w:val="en-GB"/>
                    </w:rPr>
                  </w:pPr>
                  <w:r w:rsidRPr="001F4125">
                    <w:rPr>
                      <w:rFonts w:eastAsia="Times New Roman"/>
                      <w:lang w:val="en-GB"/>
                    </w:rPr>
                    <w:t xml:space="preserve">Central CounterParty (CCP) Securities Clearing </w:t>
                  </w:r>
                </w:p>
              </w:tc>
            </w:tr>
            <w:tr w:rsidR="001F4125" w:rsidRPr="001F4125" w14:paraId="72512361"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6D7417BF" w14:textId="77777777" w:rsidR="001F4125" w:rsidRPr="001F4125" w:rsidRDefault="001F4125" w:rsidP="001F4125">
                  <w:pPr>
                    <w:rPr>
                      <w:rFonts w:eastAsia="Times New Roman"/>
                      <w:lang w:val="en-GB"/>
                    </w:rPr>
                  </w:pPr>
                  <w:r w:rsidRPr="001F4125">
                    <w:rPr>
                      <w:rFonts w:eastAsia="Times New Roman"/>
                      <w:lang w:val="en-GB"/>
                    </w:rPr>
                    <w:t>GenericIdentification29</w:t>
                  </w:r>
                </w:p>
              </w:tc>
              <w:tc>
                <w:tcPr>
                  <w:tcW w:w="3923" w:type="dxa"/>
                  <w:tcBorders>
                    <w:top w:val="single" w:sz="4" w:space="0" w:color="auto"/>
                    <w:left w:val="nil"/>
                    <w:bottom w:val="single" w:sz="4" w:space="0" w:color="auto"/>
                    <w:right w:val="single" w:sz="4" w:space="0" w:color="auto"/>
                  </w:tcBorders>
                  <w:shd w:val="clear" w:color="auto" w:fill="auto"/>
                  <w:noWrap/>
                  <w:hideMark/>
                </w:tcPr>
                <w:p w14:paraId="19BFE8C2" w14:textId="77777777" w:rsidR="001F4125" w:rsidRPr="001F4125" w:rsidRDefault="001F4125" w:rsidP="001F4125">
                  <w:pPr>
                    <w:rPr>
                      <w:rFonts w:eastAsia="Times New Roman"/>
                      <w:lang w:val="en-GB"/>
                    </w:rPr>
                  </w:pPr>
                  <w:r w:rsidRPr="001F4125">
                    <w:rPr>
                      <w:rFonts w:eastAsia="Times New Roman"/>
                      <w:lang w:val="en-GB"/>
                    </w:rPr>
                    <w:t xml:space="preserve">Collateral Management </w:t>
                  </w:r>
                </w:p>
              </w:tc>
            </w:tr>
            <w:tr w:rsidR="001F4125" w:rsidRPr="001F4125" w14:paraId="0406BB5C"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2DC73654" w14:textId="77777777" w:rsidR="001F4125" w:rsidRPr="001F4125" w:rsidRDefault="001F4125" w:rsidP="001F4125">
                  <w:pPr>
                    <w:rPr>
                      <w:rFonts w:eastAsia="Times New Roman"/>
                      <w:lang w:val="en-GB"/>
                    </w:rPr>
                  </w:pPr>
                  <w:r w:rsidRPr="001F4125">
                    <w:rPr>
                      <w:rFonts w:eastAsia="Times New Roman"/>
                      <w:lang w:val="en-GB"/>
                    </w:rPr>
                    <w:t>GenericIdentification40</w:t>
                  </w:r>
                </w:p>
              </w:tc>
              <w:tc>
                <w:tcPr>
                  <w:tcW w:w="3923" w:type="dxa"/>
                  <w:tcBorders>
                    <w:top w:val="single" w:sz="4" w:space="0" w:color="auto"/>
                    <w:left w:val="nil"/>
                    <w:bottom w:val="single" w:sz="4" w:space="0" w:color="auto"/>
                    <w:right w:val="single" w:sz="4" w:space="0" w:color="auto"/>
                  </w:tcBorders>
                  <w:shd w:val="clear" w:color="auto" w:fill="auto"/>
                  <w:noWrap/>
                  <w:hideMark/>
                </w:tcPr>
                <w:p w14:paraId="4E7BF22E" w14:textId="77777777" w:rsidR="001F4125" w:rsidRPr="001F4125" w:rsidRDefault="001F4125" w:rsidP="001F4125">
                  <w:pPr>
                    <w:rPr>
                      <w:rFonts w:eastAsia="Times New Roman"/>
                      <w:lang w:val="en-GB"/>
                    </w:rPr>
                  </w:pPr>
                  <w:r w:rsidRPr="001F4125">
                    <w:rPr>
                      <w:rFonts w:eastAsia="Times New Roman"/>
                      <w:lang w:val="en-GB"/>
                    </w:rPr>
                    <w:t>Collateral Management</w:t>
                  </w:r>
                </w:p>
              </w:tc>
            </w:tr>
            <w:tr w:rsidR="001F4125" w:rsidRPr="001F4125" w14:paraId="6206513F"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114E7A70" w14:textId="77777777" w:rsidR="001F4125" w:rsidRPr="001F4125" w:rsidRDefault="001F4125" w:rsidP="001F4125">
                  <w:pPr>
                    <w:rPr>
                      <w:rFonts w:eastAsia="Times New Roman"/>
                      <w:lang w:val="en-GB"/>
                    </w:rPr>
                  </w:pPr>
                  <w:r w:rsidRPr="001F4125">
                    <w:rPr>
                      <w:rFonts w:eastAsia="Times New Roman"/>
                      <w:lang w:val="en-GB"/>
                    </w:rPr>
                    <w:t>InterestCalculation3</w:t>
                  </w:r>
                </w:p>
              </w:tc>
              <w:tc>
                <w:tcPr>
                  <w:tcW w:w="3923" w:type="dxa"/>
                  <w:tcBorders>
                    <w:top w:val="single" w:sz="4" w:space="0" w:color="auto"/>
                    <w:left w:val="nil"/>
                    <w:bottom w:val="single" w:sz="4" w:space="0" w:color="auto"/>
                    <w:right w:val="single" w:sz="4" w:space="0" w:color="auto"/>
                  </w:tcBorders>
                  <w:shd w:val="clear" w:color="auto" w:fill="auto"/>
                  <w:noWrap/>
                  <w:hideMark/>
                </w:tcPr>
                <w:p w14:paraId="0ABBCF24" w14:textId="77777777" w:rsidR="001F4125" w:rsidRPr="001F4125" w:rsidRDefault="001F4125" w:rsidP="001F4125">
                  <w:pPr>
                    <w:rPr>
                      <w:rFonts w:eastAsia="Times New Roman"/>
                      <w:lang w:val="en-GB"/>
                    </w:rPr>
                  </w:pPr>
                  <w:r w:rsidRPr="001F4125">
                    <w:rPr>
                      <w:rFonts w:eastAsia="Times New Roman"/>
                      <w:lang w:val="en-GB"/>
                    </w:rPr>
                    <w:t xml:space="preserve">Collateral Management </w:t>
                  </w:r>
                </w:p>
              </w:tc>
            </w:tr>
            <w:tr w:rsidR="001F4125" w:rsidRPr="001F4125" w14:paraId="140574C9" w14:textId="77777777" w:rsidTr="00400742">
              <w:trPr>
                <w:trHeight w:val="300"/>
              </w:trPr>
              <w:tc>
                <w:tcPr>
                  <w:tcW w:w="5522" w:type="dxa"/>
                  <w:tcBorders>
                    <w:top w:val="nil"/>
                    <w:left w:val="single" w:sz="4" w:space="0" w:color="auto"/>
                    <w:bottom w:val="single" w:sz="4" w:space="0" w:color="auto"/>
                    <w:right w:val="single" w:sz="4" w:space="0" w:color="auto"/>
                  </w:tcBorders>
                  <w:shd w:val="clear" w:color="auto" w:fill="auto"/>
                  <w:noWrap/>
                  <w:hideMark/>
                </w:tcPr>
                <w:p w14:paraId="2767CE6E" w14:textId="77777777" w:rsidR="001F4125" w:rsidRPr="001F4125" w:rsidRDefault="001F4125" w:rsidP="001F4125">
                  <w:pPr>
                    <w:rPr>
                      <w:rFonts w:eastAsia="Times New Roman"/>
                      <w:lang w:val="en-GB"/>
                    </w:rPr>
                  </w:pPr>
                  <w:r w:rsidRPr="001F4125">
                    <w:rPr>
                      <w:rFonts w:eastAsia="Times New Roman"/>
                      <w:lang w:val="en-GB"/>
                    </w:rPr>
                    <w:t>SubAccount4</w:t>
                  </w:r>
                </w:p>
              </w:tc>
              <w:tc>
                <w:tcPr>
                  <w:tcW w:w="3923" w:type="dxa"/>
                  <w:tcBorders>
                    <w:top w:val="nil"/>
                    <w:left w:val="nil"/>
                    <w:bottom w:val="single" w:sz="4" w:space="0" w:color="auto"/>
                    <w:right w:val="single" w:sz="4" w:space="0" w:color="auto"/>
                  </w:tcBorders>
                  <w:shd w:val="clear" w:color="auto" w:fill="auto"/>
                  <w:noWrap/>
                  <w:hideMark/>
                </w:tcPr>
                <w:p w14:paraId="5467250E" w14:textId="77777777" w:rsidR="001F4125" w:rsidRPr="001F4125" w:rsidRDefault="001F4125" w:rsidP="001F4125">
                  <w:pPr>
                    <w:rPr>
                      <w:rFonts w:eastAsia="Times New Roman"/>
                      <w:lang w:val="en-GB"/>
                    </w:rPr>
                  </w:pPr>
                  <w:r w:rsidRPr="001F4125">
                    <w:rPr>
                      <w:rFonts w:eastAsia="Times New Roman"/>
                      <w:lang w:val="en-GB"/>
                    </w:rPr>
                    <w:t xml:space="preserve">Collateral Management </w:t>
                  </w:r>
                </w:p>
              </w:tc>
            </w:tr>
            <w:tr w:rsidR="001F4125" w:rsidRPr="001F4125" w14:paraId="4EC2D4DA" w14:textId="77777777" w:rsidTr="00400742">
              <w:trPr>
                <w:trHeight w:val="300"/>
              </w:trPr>
              <w:tc>
                <w:tcPr>
                  <w:tcW w:w="5522" w:type="dxa"/>
                  <w:tcBorders>
                    <w:top w:val="nil"/>
                    <w:left w:val="single" w:sz="4" w:space="0" w:color="auto"/>
                    <w:bottom w:val="single" w:sz="4" w:space="0" w:color="auto"/>
                    <w:right w:val="single" w:sz="4" w:space="0" w:color="auto"/>
                  </w:tcBorders>
                  <w:shd w:val="clear" w:color="auto" w:fill="auto"/>
                  <w:noWrap/>
                  <w:hideMark/>
                </w:tcPr>
                <w:p w14:paraId="305E0FAC" w14:textId="77777777" w:rsidR="001F4125" w:rsidRPr="001F4125" w:rsidRDefault="001F4125" w:rsidP="001F4125">
                  <w:pPr>
                    <w:rPr>
                      <w:rFonts w:eastAsia="Times New Roman"/>
                      <w:lang w:val="en-GB"/>
                    </w:rPr>
                  </w:pPr>
                  <w:r w:rsidRPr="001F4125">
                    <w:rPr>
                      <w:rFonts w:eastAsia="Times New Roman"/>
                      <w:lang w:val="en-GB"/>
                    </w:rPr>
                    <w:t>AccountIdentification15</w:t>
                  </w:r>
                </w:p>
              </w:tc>
              <w:tc>
                <w:tcPr>
                  <w:tcW w:w="3923" w:type="dxa"/>
                  <w:tcBorders>
                    <w:top w:val="nil"/>
                    <w:left w:val="nil"/>
                    <w:bottom w:val="single" w:sz="4" w:space="0" w:color="auto"/>
                    <w:right w:val="single" w:sz="4" w:space="0" w:color="auto"/>
                  </w:tcBorders>
                  <w:shd w:val="clear" w:color="auto" w:fill="auto"/>
                  <w:noWrap/>
                  <w:hideMark/>
                </w:tcPr>
                <w:p w14:paraId="238C0C5B" w14:textId="77777777" w:rsidR="001F4125" w:rsidRPr="001F4125" w:rsidRDefault="001F4125" w:rsidP="001F4125">
                  <w:pPr>
                    <w:rPr>
                      <w:rFonts w:eastAsia="Times New Roman"/>
                      <w:lang w:val="en-GB"/>
                    </w:rPr>
                  </w:pPr>
                  <w:r w:rsidRPr="001F4125">
                    <w:rPr>
                      <w:rFonts w:eastAsia="Times New Roman"/>
                      <w:lang w:val="en-GB"/>
                    </w:rPr>
                    <w:t xml:space="preserve">Corporate Actions </w:t>
                  </w:r>
                </w:p>
              </w:tc>
            </w:tr>
            <w:tr w:rsidR="001F4125" w:rsidRPr="001F4125" w14:paraId="74E83D24"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236C8836" w14:textId="77777777" w:rsidR="001F4125" w:rsidRPr="001F4125" w:rsidRDefault="001F4125" w:rsidP="001F4125">
                  <w:pPr>
                    <w:rPr>
                      <w:rFonts w:eastAsia="Times New Roman"/>
                      <w:lang w:val="en-GB"/>
                    </w:rPr>
                  </w:pPr>
                  <w:r w:rsidRPr="001F4125">
                    <w:rPr>
                      <w:rFonts w:eastAsia="Times New Roman"/>
                      <w:lang w:val="en-GB"/>
                    </w:rPr>
                    <w:t>CancelledReason1Choice</w:t>
                  </w:r>
                </w:p>
              </w:tc>
              <w:tc>
                <w:tcPr>
                  <w:tcW w:w="3923" w:type="dxa"/>
                  <w:tcBorders>
                    <w:top w:val="single" w:sz="4" w:space="0" w:color="auto"/>
                    <w:left w:val="nil"/>
                    <w:bottom w:val="single" w:sz="4" w:space="0" w:color="auto"/>
                    <w:right w:val="single" w:sz="4" w:space="0" w:color="auto"/>
                  </w:tcBorders>
                  <w:shd w:val="clear" w:color="auto" w:fill="auto"/>
                  <w:noWrap/>
                  <w:hideMark/>
                </w:tcPr>
                <w:p w14:paraId="15B2515E"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2E356E3D"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0C7E7E8D" w14:textId="77777777" w:rsidR="001F4125" w:rsidRPr="001F4125" w:rsidRDefault="001F4125" w:rsidP="001F4125">
                  <w:pPr>
                    <w:rPr>
                      <w:rFonts w:eastAsia="Times New Roman"/>
                      <w:lang w:val="en-GB"/>
                    </w:rPr>
                  </w:pPr>
                  <w:r w:rsidRPr="001F4125">
                    <w:rPr>
                      <w:rFonts w:eastAsia="Times New Roman"/>
                      <w:lang w:val="en-GB"/>
                    </w:rPr>
                    <w:t>CancelledStatus1Choice</w:t>
                  </w:r>
                </w:p>
              </w:tc>
              <w:tc>
                <w:tcPr>
                  <w:tcW w:w="3923" w:type="dxa"/>
                  <w:tcBorders>
                    <w:top w:val="single" w:sz="4" w:space="0" w:color="auto"/>
                    <w:left w:val="nil"/>
                    <w:bottom w:val="single" w:sz="4" w:space="0" w:color="auto"/>
                    <w:right w:val="single" w:sz="4" w:space="0" w:color="auto"/>
                  </w:tcBorders>
                  <w:shd w:val="clear" w:color="auto" w:fill="auto"/>
                  <w:noWrap/>
                  <w:hideMark/>
                </w:tcPr>
                <w:p w14:paraId="6BC98D0F" w14:textId="77777777" w:rsidR="001F4125" w:rsidRPr="001F4125" w:rsidRDefault="001F4125" w:rsidP="001F4125">
                  <w:pPr>
                    <w:rPr>
                      <w:rFonts w:eastAsia="Times New Roman"/>
                      <w:lang w:val="en-GB"/>
                    </w:rPr>
                  </w:pPr>
                  <w:r w:rsidRPr="001F4125">
                    <w:rPr>
                      <w:rFonts w:eastAsia="Times New Roman"/>
                      <w:lang w:val="en-GB"/>
                    </w:rPr>
                    <w:t xml:space="preserve">Corporate Actions </w:t>
                  </w:r>
                </w:p>
              </w:tc>
            </w:tr>
            <w:tr w:rsidR="001F4125" w:rsidRPr="001F4125" w14:paraId="7EB082AD" w14:textId="77777777" w:rsidTr="00400742">
              <w:trPr>
                <w:trHeight w:val="300"/>
              </w:trPr>
              <w:tc>
                <w:tcPr>
                  <w:tcW w:w="5522" w:type="dxa"/>
                  <w:tcBorders>
                    <w:top w:val="nil"/>
                    <w:left w:val="single" w:sz="4" w:space="0" w:color="auto"/>
                    <w:bottom w:val="single" w:sz="4" w:space="0" w:color="auto"/>
                    <w:right w:val="single" w:sz="4" w:space="0" w:color="auto"/>
                  </w:tcBorders>
                  <w:shd w:val="clear" w:color="auto" w:fill="auto"/>
                  <w:noWrap/>
                  <w:hideMark/>
                </w:tcPr>
                <w:p w14:paraId="52D2E251" w14:textId="77777777" w:rsidR="001F4125" w:rsidRPr="001F4125" w:rsidRDefault="001F4125" w:rsidP="001F4125">
                  <w:pPr>
                    <w:rPr>
                      <w:rFonts w:eastAsia="Times New Roman"/>
                      <w:lang w:val="en-GB"/>
                    </w:rPr>
                  </w:pPr>
                  <w:r w:rsidRPr="001F4125">
                    <w:rPr>
                      <w:rFonts w:eastAsia="Times New Roman"/>
                      <w:lang w:val="en-GB"/>
                    </w:rPr>
                    <w:t>CancelledStatusReason4</w:t>
                  </w:r>
                </w:p>
              </w:tc>
              <w:tc>
                <w:tcPr>
                  <w:tcW w:w="3923" w:type="dxa"/>
                  <w:tcBorders>
                    <w:top w:val="nil"/>
                    <w:left w:val="nil"/>
                    <w:bottom w:val="single" w:sz="4" w:space="0" w:color="auto"/>
                    <w:right w:val="single" w:sz="4" w:space="0" w:color="auto"/>
                  </w:tcBorders>
                  <w:shd w:val="clear" w:color="auto" w:fill="auto"/>
                  <w:noWrap/>
                  <w:hideMark/>
                </w:tcPr>
                <w:p w14:paraId="7F411430"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7DDB74D8"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54920FD2" w14:textId="77777777" w:rsidR="001F4125" w:rsidRPr="001F4125" w:rsidRDefault="001F4125" w:rsidP="001F4125">
                  <w:pPr>
                    <w:rPr>
                      <w:rFonts w:eastAsia="Times New Roman"/>
                      <w:lang w:val="en-GB"/>
                    </w:rPr>
                  </w:pPr>
                  <w:r w:rsidRPr="001F4125">
                    <w:rPr>
                      <w:rFonts w:eastAsia="Times New Roman"/>
                      <w:lang w:val="en-GB"/>
                    </w:rPr>
                    <w:t>CashParties21</w:t>
                  </w:r>
                </w:p>
              </w:tc>
              <w:tc>
                <w:tcPr>
                  <w:tcW w:w="3923" w:type="dxa"/>
                  <w:tcBorders>
                    <w:top w:val="single" w:sz="4" w:space="0" w:color="auto"/>
                    <w:left w:val="nil"/>
                    <w:bottom w:val="single" w:sz="4" w:space="0" w:color="auto"/>
                    <w:right w:val="single" w:sz="4" w:space="0" w:color="auto"/>
                  </w:tcBorders>
                  <w:shd w:val="clear" w:color="auto" w:fill="auto"/>
                  <w:noWrap/>
                  <w:hideMark/>
                </w:tcPr>
                <w:p w14:paraId="0275D791" w14:textId="77777777" w:rsidR="001F4125" w:rsidRPr="001F4125" w:rsidRDefault="001F4125" w:rsidP="001F4125">
                  <w:pPr>
                    <w:rPr>
                      <w:rFonts w:eastAsia="Times New Roman"/>
                      <w:lang w:val="en-GB"/>
                    </w:rPr>
                  </w:pPr>
                  <w:r w:rsidRPr="001F4125">
                    <w:rPr>
                      <w:rFonts w:eastAsia="Times New Roman"/>
                      <w:lang w:val="en-GB"/>
                    </w:rPr>
                    <w:t xml:space="preserve">Corporate Actions </w:t>
                  </w:r>
                </w:p>
              </w:tc>
            </w:tr>
            <w:tr w:rsidR="001F4125" w:rsidRPr="001F4125" w14:paraId="336BF2B6"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671E71E3" w14:textId="77777777" w:rsidR="001F4125" w:rsidRPr="001F4125" w:rsidRDefault="001F4125" w:rsidP="001F4125">
                  <w:pPr>
                    <w:rPr>
                      <w:rFonts w:eastAsia="Times New Roman"/>
                      <w:lang w:val="en-GB"/>
                    </w:rPr>
                  </w:pPr>
                  <w:r w:rsidRPr="001F4125">
                    <w:rPr>
                      <w:rFonts w:eastAsia="Times New Roman"/>
                      <w:lang w:val="en-GB"/>
                    </w:rPr>
                    <w:t>CorporateActionGeneralInformation79</w:t>
                  </w:r>
                </w:p>
              </w:tc>
              <w:tc>
                <w:tcPr>
                  <w:tcW w:w="3923" w:type="dxa"/>
                  <w:tcBorders>
                    <w:top w:val="single" w:sz="4" w:space="0" w:color="auto"/>
                    <w:left w:val="nil"/>
                    <w:bottom w:val="single" w:sz="4" w:space="0" w:color="auto"/>
                    <w:right w:val="single" w:sz="4" w:space="0" w:color="auto"/>
                  </w:tcBorders>
                  <w:shd w:val="clear" w:color="auto" w:fill="auto"/>
                  <w:noWrap/>
                  <w:hideMark/>
                </w:tcPr>
                <w:p w14:paraId="16040622"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52E0F97A"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4F4AF7F9" w14:textId="77777777" w:rsidR="001F4125" w:rsidRPr="001F4125" w:rsidRDefault="001F4125" w:rsidP="001F4125">
                  <w:pPr>
                    <w:rPr>
                      <w:rFonts w:eastAsia="Times New Roman"/>
                      <w:lang w:val="en-GB"/>
                    </w:rPr>
                  </w:pPr>
                  <w:r w:rsidRPr="001F4125">
                    <w:rPr>
                      <w:rFonts w:eastAsia="Times New Roman"/>
                      <w:lang w:val="en-GB"/>
                    </w:rPr>
                    <w:t>DateCode10Choice</w:t>
                  </w:r>
                </w:p>
              </w:tc>
              <w:tc>
                <w:tcPr>
                  <w:tcW w:w="3923" w:type="dxa"/>
                  <w:tcBorders>
                    <w:top w:val="single" w:sz="4" w:space="0" w:color="auto"/>
                    <w:left w:val="nil"/>
                    <w:bottom w:val="single" w:sz="4" w:space="0" w:color="auto"/>
                    <w:right w:val="single" w:sz="4" w:space="0" w:color="auto"/>
                  </w:tcBorders>
                  <w:shd w:val="clear" w:color="auto" w:fill="auto"/>
                  <w:noWrap/>
                  <w:hideMark/>
                </w:tcPr>
                <w:p w14:paraId="0A17ECB8"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7ACB5F46"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1BCFA4B9" w14:textId="77777777" w:rsidR="001F4125" w:rsidRPr="001F4125" w:rsidRDefault="001F4125" w:rsidP="001F4125">
                  <w:pPr>
                    <w:rPr>
                      <w:rFonts w:eastAsia="Times New Roman"/>
                      <w:lang w:val="en-GB"/>
                    </w:rPr>
                  </w:pPr>
                  <w:r w:rsidRPr="001F4125">
                    <w:rPr>
                      <w:rFonts w:eastAsia="Times New Roman"/>
                      <w:lang w:val="en-GB"/>
                    </w:rPr>
                    <w:t>DateCode11Choice</w:t>
                  </w:r>
                </w:p>
              </w:tc>
              <w:tc>
                <w:tcPr>
                  <w:tcW w:w="3923" w:type="dxa"/>
                  <w:tcBorders>
                    <w:top w:val="single" w:sz="4" w:space="0" w:color="auto"/>
                    <w:left w:val="nil"/>
                    <w:bottom w:val="single" w:sz="4" w:space="0" w:color="auto"/>
                    <w:right w:val="single" w:sz="4" w:space="0" w:color="auto"/>
                  </w:tcBorders>
                  <w:shd w:val="clear" w:color="auto" w:fill="auto"/>
                  <w:noWrap/>
                  <w:hideMark/>
                </w:tcPr>
                <w:p w14:paraId="07EF1A2A"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66BB2FE5" w14:textId="77777777" w:rsidTr="00400742">
              <w:trPr>
                <w:trHeight w:val="300"/>
              </w:trPr>
              <w:tc>
                <w:tcPr>
                  <w:tcW w:w="5522" w:type="dxa"/>
                  <w:tcBorders>
                    <w:top w:val="nil"/>
                    <w:left w:val="single" w:sz="4" w:space="0" w:color="auto"/>
                    <w:bottom w:val="single" w:sz="4" w:space="0" w:color="auto"/>
                    <w:right w:val="single" w:sz="4" w:space="0" w:color="auto"/>
                  </w:tcBorders>
                  <w:shd w:val="clear" w:color="auto" w:fill="auto"/>
                  <w:noWrap/>
                  <w:hideMark/>
                </w:tcPr>
                <w:p w14:paraId="6712EC19" w14:textId="77777777" w:rsidR="001F4125" w:rsidRPr="001F4125" w:rsidRDefault="001F4125" w:rsidP="001F4125">
                  <w:pPr>
                    <w:rPr>
                      <w:rFonts w:eastAsia="Times New Roman"/>
                      <w:lang w:val="en-GB"/>
                    </w:rPr>
                  </w:pPr>
                  <w:r w:rsidRPr="001F4125">
                    <w:rPr>
                      <w:rFonts w:eastAsia="Times New Roman"/>
                      <w:lang w:val="en-GB"/>
                    </w:rPr>
                    <w:t>IntermediateSecuritiesDistributionTypeFormat5Choice</w:t>
                  </w:r>
                </w:p>
              </w:tc>
              <w:tc>
                <w:tcPr>
                  <w:tcW w:w="3923" w:type="dxa"/>
                  <w:tcBorders>
                    <w:top w:val="nil"/>
                    <w:left w:val="nil"/>
                    <w:bottom w:val="single" w:sz="4" w:space="0" w:color="auto"/>
                    <w:right w:val="single" w:sz="4" w:space="0" w:color="auto"/>
                  </w:tcBorders>
                  <w:shd w:val="clear" w:color="auto" w:fill="auto"/>
                  <w:noWrap/>
                  <w:hideMark/>
                </w:tcPr>
                <w:p w14:paraId="5BF87C08"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57B3BDFC"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36296119" w14:textId="77777777" w:rsidR="001F4125" w:rsidRPr="001F4125" w:rsidRDefault="001F4125" w:rsidP="001F4125">
                  <w:pPr>
                    <w:rPr>
                      <w:rFonts w:eastAsia="Times New Roman"/>
                      <w:lang w:val="en-GB"/>
                    </w:rPr>
                  </w:pPr>
                  <w:r w:rsidRPr="001F4125">
                    <w:rPr>
                      <w:rFonts w:eastAsia="Times New Roman"/>
                      <w:lang w:val="en-GB"/>
                    </w:rPr>
                    <w:t>PartyIdentification36Choice</w:t>
                  </w:r>
                </w:p>
              </w:tc>
              <w:tc>
                <w:tcPr>
                  <w:tcW w:w="3923" w:type="dxa"/>
                  <w:tcBorders>
                    <w:top w:val="single" w:sz="4" w:space="0" w:color="auto"/>
                    <w:left w:val="nil"/>
                    <w:bottom w:val="single" w:sz="4" w:space="0" w:color="auto"/>
                    <w:right w:val="single" w:sz="4" w:space="0" w:color="auto"/>
                  </w:tcBorders>
                  <w:shd w:val="clear" w:color="auto" w:fill="auto"/>
                  <w:noWrap/>
                  <w:hideMark/>
                </w:tcPr>
                <w:p w14:paraId="6C7ECE0D"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45C0FC84"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258C50BA" w14:textId="77777777" w:rsidR="001F4125" w:rsidRPr="001F4125" w:rsidRDefault="001F4125" w:rsidP="001F4125">
                  <w:pPr>
                    <w:rPr>
                      <w:rFonts w:eastAsia="Times New Roman"/>
                      <w:lang w:val="en-GB"/>
                    </w:rPr>
                  </w:pPr>
                  <w:r w:rsidRPr="001F4125">
                    <w:rPr>
                      <w:rFonts w:eastAsia="Times New Roman"/>
                      <w:lang w:val="en-GB"/>
                    </w:rPr>
                    <w:t>PartyIdentification38Choice</w:t>
                  </w:r>
                </w:p>
              </w:tc>
              <w:tc>
                <w:tcPr>
                  <w:tcW w:w="3923" w:type="dxa"/>
                  <w:tcBorders>
                    <w:top w:val="single" w:sz="4" w:space="0" w:color="auto"/>
                    <w:left w:val="nil"/>
                    <w:bottom w:val="single" w:sz="4" w:space="0" w:color="auto"/>
                    <w:right w:val="single" w:sz="4" w:space="0" w:color="auto"/>
                  </w:tcBorders>
                  <w:shd w:val="clear" w:color="auto" w:fill="auto"/>
                  <w:noWrap/>
                  <w:hideMark/>
                </w:tcPr>
                <w:p w14:paraId="1301C3CB"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2553E3BF"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17A42F85" w14:textId="77777777" w:rsidR="001F4125" w:rsidRPr="001F4125" w:rsidRDefault="001F4125" w:rsidP="001F4125">
                  <w:pPr>
                    <w:rPr>
                      <w:rFonts w:eastAsia="Times New Roman"/>
                      <w:lang w:val="en-GB"/>
                    </w:rPr>
                  </w:pPr>
                  <w:r w:rsidRPr="001F4125">
                    <w:rPr>
                      <w:rFonts w:eastAsia="Times New Roman"/>
                      <w:lang w:val="en-GB"/>
                    </w:rPr>
                    <w:t>PartyIdentification39Choice</w:t>
                  </w:r>
                </w:p>
              </w:tc>
              <w:tc>
                <w:tcPr>
                  <w:tcW w:w="3923" w:type="dxa"/>
                  <w:tcBorders>
                    <w:top w:val="single" w:sz="4" w:space="0" w:color="auto"/>
                    <w:left w:val="nil"/>
                    <w:bottom w:val="single" w:sz="4" w:space="0" w:color="auto"/>
                    <w:right w:val="single" w:sz="4" w:space="0" w:color="auto"/>
                  </w:tcBorders>
                  <w:shd w:val="clear" w:color="auto" w:fill="auto"/>
                  <w:noWrap/>
                  <w:hideMark/>
                </w:tcPr>
                <w:p w14:paraId="10BFB372"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7E2570C8"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1E54ED3B" w14:textId="77777777" w:rsidR="001F4125" w:rsidRPr="001F4125" w:rsidRDefault="001F4125" w:rsidP="001F4125">
                  <w:pPr>
                    <w:rPr>
                      <w:rFonts w:eastAsia="Times New Roman"/>
                      <w:lang w:val="en-GB"/>
                    </w:rPr>
                  </w:pPr>
                  <w:r w:rsidRPr="001F4125">
                    <w:rPr>
                      <w:rFonts w:eastAsia="Times New Roman"/>
                      <w:lang w:val="en-GB"/>
                    </w:rPr>
                    <w:t>PartyIdentification40Choice</w:t>
                  </w:r>
                </w:p>
              </w:tc>
              <w:tc>
                <w:tcPr>
                  <w:tcW w:w="3923" w:type="dxa"/>
                  <w:tcBorders>
                    <w:top w:val="single" w:sz="4" w:space="0" w:color="auto"/>
                    <w:left w:val="nil"/>
                    <w:bottom w:val="single" w:sz="4" w:space="0" w:color="auto"/>
                    <w:right w:val="single" w:sz="4" w:space="0" w:color="auto"/>
                  </w:tcBorders>
                  <w:shd w:val="clear" w:color="auto" w:fill="auto"/>
                  <w:noWrap/>
                  <w:hideMark/>
                </w:tcPr>
                <w:p w14:paraId="3B1DB7EA"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03DA7E85"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7D64B49E" w14:textId="77777777" w:rsidR="001F4125" w:rsidRPr="001F4125" w:rsidRDefault="001F4125" w:rsidP="001F4125">
                  <w:pPr>
                    <w:rPr>
                      <w:rFonts w:eastAsia="Times New Roman"/>
                      <w:lang w:val="en-GB"/>
                    </w:rPr>
                  </w:pPr>
                  <w:r w:rsidRPr="001F4125">
                    <w:rPr>
                      <w:rFonts w:eastAsia="Times New Roman"/>
                      <w:lang w:val="en-GB"/>
                    </w:rPr>
                    <w:t>PartyIdentification46Choice</w:t>
                  </w:r>
                </w:p>
              </w:tc>
              <w:tc>
                <w:tcPr>
                  <w:tcW w:w="3923" w:type="dxa"/>
                  <w:tcBorders>
                    <w:top w:val="single" w:sz="4" w:space="0" w:color="auto"/>
                    <w:left w:val="nil"/>
                    <w:bottom w:val="single" w:sz="4" w:space="0" w:color="auto"/>
                    <w:right w:val="single" w:sz="4" w:space="0" w:color="auto"/>
                  </w:tcBorders>
                  <w:shd w:val="clear" w:color="auto" w:fill="auto"/>
                  <w:noWrap/>
                  <w:hideMark/>
                </w:tcPr>
                <w:p w14:paraId="1B721D4B"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6B193143"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70347799" w14:textId="77777777" w:rsidR="001F4125" w:rsidRPr="001F4125" w:rsidRDefault="001F4125" w:rsidP="001F4125">
                  <w:pPr>
                    <w:rPr>
                      <w:rFonts w:eastAsia="Times New Roman"/>
                      <w:lang w:val="en-GB"/>
                    </w:rPr>
                  </w:pPr>
                  <w:r w:rsidRPr="001F4125">
                    <w:rPr>
                      <w:rFonts w:eastAsia="Times New Roman"/>
                      <w:lang w:val="en-GB"/>
                    </w:rPr>
                    <w:t>PartyIdentification47Choice</w:t>
                  </w:r>
                </w:p>
              </w:tc>
              <w:tc>
                <w:tcPr>
                  <w:tcW w:w="3923" w:type="dxa"/>
                  <w:tcBorders>
                    <w:top w:val="single" w:sz="4" w:space="0" w:color="auto"/>
                    <w:left w:val="nil"/>
                    <w:bottom w:val="single" w:sz="4" w:space="0" w:color="auto"/>
                    <w:right w:val="single" w:sz="4" w:space="0" w:color="auto"/>
                  </w:tcBorders>
                  <w:shd w:val="clear" w:color="auto" w:fill="auto"/>
                  <w:noWrap/>
                  <w:hideMark/>
                </w:tcPr>
                <w:p w14:paraId="27DD2D22"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00A89567" w14:textId="77777777" w:rsidTr="00400742">
              <w:trPr>
                <w:trHeight w:val="300"/>
              </w:trPr>
              <w:tc>
                <w:tcPr>
                  <w:tcW w:w="5522" w:type="dxa"/>
                  <w:tcBorders>
                    <w:top w:val="nil"/>
                    <w:left w:val="single" w:sz="4" w:space="0" w:color="auto"/>
                    <w:bottom w:val="single" w:sz="4" w:space="0" w:color="auto"/>
                    <w:right w:val="single" w:sz="4" w:space="0" w:color="auto"/>
                  </w:tcBorders>
                  <w:shd w:val="clear" w:color="auto" w:fill="auto"/>
                  <w:noWrap/>
                  <w:hideMark/>
                </w:tcPr>
                <w:p w14:paraId="4083D538" w14:textId="77777777" w:rsidR="001F4125" w:rsidRPr="001F4125" w:rsidRDefault="001F4125" w:rsidP="001F4125">
                  <w:pPr>
                    <w:rPr>
                      <w:rFonts w:eastAsia="Times New Roman"/>
                      <w:lang w:val="en-GB"/>
                    </w:rPr>
                  </w:pPr>
                  <w:r w:rsidRPr="001F4125">
                    <w:rPr>
                      <w:rFonts w:eastAsia="Times New Roman"/>
                      <w:lang w:val="en-GB"/>
                    </w:rPr>
                    <w:t>PartyIdentification48Choice</w:t>
                  </w:r>
                </w:p>
              </w:tc>
              <w:tc>
                <w:tcPr>
                  <w:tcW w:w="3923" w:type="dxa"/>
                  <w:tcBorders>
                    <w:top w:val="nil"/>
                    <w:left w:val="nil"/>
                    <w:bottom w:val="single" w:sz="4" w:space="0" w:color="auto"/>
                    <w:right w:val="single" w:sz="4" w:space="0" w:color="auto"/>
                  </w:tcBorders>
                  <w:shd w:val="clear" w:color="auto" w:fill="auto"/>
                  <w:noWrap/>
                  <w:hideMark/>
                </w:tcPr>
                <w:p w14:paraId="1C97A52E"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70CC860D"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5E785307" w14:textId="77777777" w:rsidR="001F4125" w:rsidRPr="001F4125" w:rsidRDefault="001F4125" w:rsidP="001F4125">
                  <w:pPr>
                    <w:rPr>
                      <w:rFonts w:eastAsia="Times New Roman"/>
                      <w:lang w:val="en-GB"/>
                    </w:rPr>
                  </w:pPr>
                  <w:r w:rsidRPr="001F4125">
                    <w:rPr>
                      <w:rFonts w:eastAsia="Times New Roman"/>
                      <w:lang w:val="en-GB"/>
                    </w:rPr>
                    <w:t>PartyIdentificationAndAccount101</w:t>
                  </w:r>
                </w:p>
              </w:tc>
              <w:tc>
                <w:tcPr>
                  <w:tcW w:w="3923" w:type="dxa"/>
                  <w:tcBorders>
                    <w:top w:val="single" w:sz="4" w:space="0" w:color="auto"/>
                    <w:left w:val="nil"/>
                    <w:bottom w:val="single" w:sz="4" w:space="0" w:color="auto"/>
                    <w:right w:val="single" w:sz="4" w:space="0" w:color="auto"/>
                  </w:tcBorders>
                  <w:shd w:val="clear" w:color="auto" w:fill="auto"/>
                  <w:noWrap/>
                  <w:hideMark/>
                </w:tcPr>
                <w:p w14:paraId="49161FBE"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08849615"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713F8C3E" w14:textId="77777777" w:rsidR="001F4125" w:rsidRPr="001F4125" w:rsidRDefault="001F4125" w:rsidP="001F4125">
                  <w:pPr>
                    <w:rPr>
                      <w:rFonts w:eastAsia="Times New Roman"/>
                      <w:lang w:val="en-GB"/>
                    </w:rPr>
                  </w:pPr>
                  <w:r w:rsidRPr="001F4125">
                    <w:rPr>
                      <w:rFonts w:eastAsia="Times New Roman"/>
                      <w:lang w:val="en-GB"/>
                    </w:rPr>
                    <w:lastRenderedPageBreak/>
                    <w:t>RateAndAmountFormat5Choice</w:t>
                  </w:r>
                </w:p>
              </w:tc>
              <w:tc>
                <w:tcPr>
                  <w:tcW w:w="3923" w:type="dxa"/>
                  <w:tcBorders>
                    <w:top w:val="single" w:sz="4" w:space="0" w:color="auto"/>
                    <w:left w:val="nil"/>
                    <w:bottom w:val="single" w:sz="4" w:space="0" w:color="auto"/>
                    <w:right w:val="single" w:sz="4" w:space="0" w:color="auto"/>
                  </w:tcBorders>
                  <w:shd w:val="clear" w:color="auto" w:fill="auto"/>
                  <w:noWrap/>
                  <w:hideMark/>
                </w:tcPr>
                <w:p w14:paraId="2DF4198A"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793501CE"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617E5A06" w14:textId="77777777" w:rsidR="001F4125" w:rsidRPr="001F4125" w:rsidRDefault="001F4125" w:rsidP="001F4125">
                  <w:pPr>
                    <w:rPr>
                      <w:rFonts w:eastAsia="Times New Roman"/>
                      <w:lang w:val="en-GB"/>
                    </w:rPr>
                  </w:pPr>
                  <w:r w:rsidRPr="001F4125">
                    <w:rPr>
                      <w:rFonts w:eastAsia="Times New Roman"/>
                      <w:lang w:val="en-GB"/>
                    </w:rPr>
                    <w:t>SettlementInstruction1</w:t>
                  </w:r>
                </w:p>
              </w:tc>
              <w:tc>
                <w:tcPr>
                  <w:tcW w:w="3923" w:type="dxa"/>
                  <w:tcBorders>
                    <w:top w:val="single" w:sz="4" w:space="0" w:color="auto"/>
                    <w:left w:val="nil"/>
                    <w:bottom w:val="single" w:sz="4" w:space="0" w:color="auto"/>
                    <w:right w:val="single" w:sz="4" w:space="0" w:color="auto"/>
                  </w:tcBorders>
                  <w:shd w:val="clear" w:color="auto" w:fill="auto"/>
                  <w:noWrap/>
                  <w:hideMark/>
                </w:tcPr>
                <w:p w14:paraId="47509370" w14:textId="77777777" w:rsidR="001F4125" w:rsidRPr="001F4125" w:rsidRDefault="001F4125" w:rsidP="001F4125">
                  <w:pPr>
                    <w:rPr>
                      <w:rFonts w:eastAsia="Times New Roman"/>
                      <w:lang w:val="en-GB"/>
                    </w:rPr>
                  </w:pPr>
                  <w:r w:rsidRPr="001F4125">
                    <w:rPr>
                      <w:rFonts w:eastAsia="Times New Roman"/>
                      <w:lang w:val="en-GB"/>
                    </w:rPr>
                    <w:t>Exceptions and Investigations</w:t>
                  </w:r>
                </w:p>
              </w:tc>
            </w:tr>
            <w:tr w:rsidR="001F4125" w:rsidRPr="001F4125" w14:paraId="7E3B7E38" w14:textId="77777777" w:rsidTr="00400742">
              <w:trPr>
                <w:trHeight w:val="300"/>
              </w:trPr>
              <w:tc>
                <w:tcPr>
                  <w:tcW w:w="5522" w:type="dxa"/>
                  <w:tcBorders>
                    <w:top w:val="nil"/>
                    <w:left w:val="single" w:sz="4" w:space="0" w:color="auto"/>
                    <w:bottom w:val="single" w:sz="4" w:space="0" w:color="auto"/>
                    <w:right w:val="single" w:sz="4" w:space="0" w:color="auto"/>
                  </w:tcBorders>
                  <w:shd w:val="clear" w:color="auto" w:fill="auto"/>
                  <w:noWrap/>
                  <w:hideMark/>
                </w:tcPr>
                <w:p w14:paraId="01933F0A" w14:textId="77777777" w:rsidR="001F4125" w:rsidRPr="001F4125" w:rsidRDefault="001F4125" w:rsidP="001F4125">
                  <w:pPr>
                    <w:rPr>
                      <w:rFonts w:eastAsia="Times New Roman"/>
                      <w:lang w:val="en-GB"/>
                    </w:rPr>
                  </w:pPr>
                  <w:r w:rsidRPr="001F4125">
                    <w:rPr>
                      <w:rFonts w:eastAsia="Times New Roman"/>
                      <w:lang w:val="en-GB"/>
                    </w:rPr>
                    <w:t>AccountIdentification1</w:t>
                  </w:r>
                </w:p>
              </w:tc>
              <w:tc>
                <w:tcPr>
                  <w:tcW w:w="3923" w:type="dxa"/>
                  <w:tcBorders>
                    <w:top w:val="nil"/>
                    <w:left w:val="nil"/>
                    <w:bottom w:val="single" w:sz="4" w:space="0" w:color="auto"/>
                    <w:right w:val="single" w:sz="4" w:space="0" w:color="auto"/>
                  </w:tcBorders>
                  <w:shd w:val="clear" w:color="auto" w:fill="auto"/>
                  <w:noWrap/>
                  <w:hideMark/>
                </w:tcPr>
                <w:p w14:paraId="08E61836" w14:textId="77777777" w:rsidR="001F4125" w:rsidRPr="001F4125" w:rsidRDefault="001F4125" w:rsidP="001F4125">
                  <w:pPr>
                    <w:rPr>
                      <w:rFonts w:eastAsia="Times New Roman"/>
                      <w:lang w:val="en-GB"/>
                    </w:rPr>
                  </w:pPr>
                  <w:r w:rsidRPr="001F4125">
                    <w:rPr>
                      <w:rFonts w:eastAsia="Times New Roman"/>
                      <w:lang w:val="en-GB"/>
                    </w:rPr>
                    <w:t>Investment Funds</w:t>
                  </w:r>
                </w:p>
              </w:tc>
            </w:tr>
            <w:tr w:rsidR="001F4125" w:rsidRPr="001F4125" w14:paraId="4165FBEA"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4B66354C" w14:textId="77777777" w:rsidR="001F4125" w:rsidRPr="001F4125" w:rsidRDefault="001F4125" w:rsidP="001F4125">
                  <w:pPr>
                    <w:rPr>
                      <w:rFonts w:eastAsia="Times New Roman"/>
                      <w:lang w:val="en-GB"/>
                    </w:rPr>
                  </w:pPr>
                  <w:r w:rsidRPr="001F4125">
                    <w:rPr>
                      <w:rFonts w:eastAsia="Times New Roman"/>
                      <w:lang w:val="en-GB"/>
                    </w:rPr>
                    <w:t>BICIdentification1</w:t>
                  </w:r>
                </w:p>
              </w:tc>
              <w:tc>
                <w:tcPr>
                  <w:tcW w:w="3923" w:type="dxa"/>
                  <w:tcBorders>
                    <w:top w:val="single" w:sz="4" w:space="0" w:color="auto"/>
                    <w:left w:val="nil"/>
                    <w:bottom w:val="single" w:sz="4" w:space="0" w:color="auto"/>
                    <w:right w:val="single" w:sz="4" w:space="0" w:color="auto"/>
                  </w:tcBorders>
                  <w:shd w:val="clear" w:color="auto" w:fill="auto"/>
                  <w:noWrap/>
                  <w:hideMark/>
                </w:tcPr>
                <w:p w14:paraId="2B178C16" w14:textId="77777777" w:rsidR="001F4125" w:rsidRPr="001F4125" w:rsidRDefault="001F4125" w:rsidP="001F4125">
                  <w:pPr>
                    <w:rPr>
                      <w:rFonts w:eastAsia="Times New Roman"/>
                      <w:lang w:val="en-GB"/>
                    </w:rPr>
                  </w:pPr>
                  <w:r w:rsidRPr="001F4125">
                    <w:rPr>
                      <w:rFonts w:eastAsia="Times New Roman"/>
                      <w:lang w:val="en-GB"/>
                    </w:rPr>
                    <w:t>Investment Funds</w:t>
                  </w:r>
                </w:p>
              </w:tc>
            </w:tr>
            <w:tr w:rsidR="001F4125" w:rsidRPr="001F4125" w14:paraId="489BECBE"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007E0446" w14:textId="77777777" w:rsidR="001F4125" w:rsidRPr="001F4125" w:rsidRDefault="001F4125" w:rsidP="001F4125">
                  <w:pPr>
                    <w:rPr>
                      <w:rFonts w:eastAsia="Times New Roman"/>
                      <w:lang w:val="en-GB"/>
                    </w:rPr>
                  </w:pPr>
                  <w:r w:rsidRPr="001F4125">
                    <w:rPr>
                      <w:rFonts w:eastAsia="Times New Roman"/>
                      <w:lang w:val="en-GB"/>
                    </w:rPr>
                    <w:t>CashAccountIdentification1Choice</w:t>
                  </w:r>
                </w:p>
              </w:tc>
              <w:tc>
                <w:tcPr>
                  <w:tcW w:w="3923" w:type="dxa"/>
                  <w:tcBorders>
                    <w:top w:val="single" w:sz="4" w:space="0" w:color="auto"/>
                    <w:left w:val="nil"/>
                    <w:bottom w:val="single" w:sz="4" w:space="0" w:color="auto"/>
                    <w:right w:val="single" w:sz="4" w:space="0" w:color="auto"/>
                  </w:tcBorders>
                  <w:shd w:val="clear" w:color="auto" w:fill="auto"/>
                  <w:noWrap/>
                  <w:hideMark/>
                </w:tcPr>
                <w:p w14:paraId="7D7690BF" w14:textId="77777777" w:rsidR="001F4125" w:rsidRPr="001F4125" w:rsidRDefault="001F4125" w:rsidP="001F4125">
                  <w:pPr>
                    <w:rPr>
                      <w:rFonts w:eastAsia="Times New Roman"/>
                      <w:lang w:val="en-GB"/>
                    </w:rPr>
                  </w:pPr>
                  <w:r w:rsidRPr="001F4125">
                    <w:rPr>
                      <w:rFonts w:eastAsia="Times New Roman"/>
                      <w:lang w:val="en-GB"/>
                    </w:rPr>
                    <w:t>Investment Funds</w:t>
                  </w:r>
                </w:p>
              </w:tc>
            </w:tr>
            <w:tr w:rsidR="001F4125" w:rsidRPr="001F4125" w14:paraId="692A16E5"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20D6160F" w14:textId="77777777" w:rsidR="001F4125" w:rsidRPr="001F4125" w:rsidRDefault="001F4125" w:rsidP="001F4125">
                  <w:pPr>
                    <w:rPr>
                      <w:rFonts w:eastAsia="Times New Roman"/>
                      <w:lang w:val="en-GB"/>
                    </w:rPr>
                  </w:pPr>
                  <w:r w:rsidRPr="001F4125">
                    <w:rPr>
                      <w:rFonts w:eastAsia="Times New Roman"/>
                      <w:lang w:val="en-GB"/>
                    </w:rPr>
                    <w:t>CashInOrOut6Choice</w:t>
                  </w:r>
                </w:p>
              </w:tc>
              <w:tc>
                <w:tcPr>
                  <w:tcW w:w="3923" w:type="dxa"/>
                  <w:tcBorders>
                    <w:top w:val="single" w:sz="4" w:space="0" w:color="auto"/>
                    <w:left w:val="nil"/>
                    <w:bottom w:val="single" w:sz="4" w:space="0" w:color="auto"/>
                    <w:right w:val="single" w:sz="4" w:space="0" w:color="auto"/>
                  </w:tcBorders>
                  <w:shd w:val="clear" w:color="auto" w:fill="auto"/>
                  <w:noWrap/>
                  <w:hideMark/>
                </w:tcPr>
                <w:p w14:paraId="5018F98B" w14:textId="77777777" w:rsidR="001F4125" w:rsidRPr="001F4125" w:rsidRDefault="001F4125" w:rsidP="001F4125">
                  <w:pPr>
                    <w:rPr>
                      <w:rFonts w:eastAsia="Times New Roman"/>
                      <w:lang w:val="en-GB"/>
                    </w:rPr>
                  </w:pPr>
                  <w:r w:rsidRPr="001F4125">
                    <w:rPr>
                      <w:rFonts w:eastAsia="Times New Roman"/>
                      <w:lang w:val="en-GB"/>
                    </w:rPr>
                    <w:t>Investment Funds</w:t>
                  </w:r>
                </w:p>
              </w:tc>
            </w:tr>
            <w:tr w:rsidR="001F4125" w:rsidRPr="001F4125" w14:paraId="54011A9F"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0EBD4163" w14:textId="77777777" w:rsidR="001F4125" w:rsidRPr="001F4125" w:rsidRDefault="001F4125" w:rsidP="001F4125">
                  <w:pPr>
                    <w:rPr>
                      <w:rFonts w:eastAsia="Times New Roman"/>
                      <w:lang w:val="en-GB"/>
                    </w:rPr>
                  </w:pPr>
                  <w:r w:rsidRPr="001F4125">
                    <w:rPr>
                      <w:rFonts w:eastAsia="Times New Roman"/>
                      <w:lang w:val="en-GB"/>
                    </w:rPr>
                    <w:t>GenericIdentification29</w:t>
                  </w:r>
                </w:p>
              </w:tc>
              <w:tc>
                <w:tcPr>
                  <w:tcW w:w="3923" w:type="dxa"/>
                  <w:tcBorders>
                    <w:top w:val="single" w:sz="4" w:space="0" w:color="auto"/>
                    <w:left w:val="nil"/>
                    <w:bottom w:val="single" w:sz="4" w:space="0" w:color="auto"/>
                    <w:right w:val="single" w:sz="4" w:space="0" w:color="auto"/>
                  </w:tcBorders>
                  <w:shd w:val="clear" w:color="auto" w:fill="auto"/>
                  <w:noWrap/>
                  <w:hideMark/>
                </w:tcPr>
                <w:p w14:paraId="0D821F8D" w14:textId="77777777" w:rsidR="001F4125" w:rsidRPr="001F4125" w:rsidRDefault="001F4125" w:rsidP="001F4125">
                  <w:pPr>
                    <w:rPr>
                      <w:rFonts w:eastAsia="Times New Roman"/>
                      <w:lang w:val="en-GB"/>
                    </w:rPr>
                  </w:pPr>
                  <w:r w:rsidRPr="001F4125">
                    <w:rPr>
                      <w:rFonts w:eastAsia="Times New Roman"/>
                      <w:lang w:val="en-GB"/>
                    </w:rPr>
                    <w:t>Investment Funds</w:t>
                  </w:r>
                </w:p>
              </w:tc>
            </w:tr>
            <w:tr w:rsidR="001F4125" w:rsidRPr="001F4125" w14:paraId="41DFC201"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49671AA8" w14:textId="77777777" w:rsidR="001F4125" w:rsidRPr="001F4125" w:rsidRDefault="001F4125" w:rsidP="001F4125">
                  <w:pPr>
                    <w:rPr>
                      <w:rFonts w:eastAsia="Times New Roman"/>
                      <w:lang w:val="en-GB"/>
                    </w:rPr>
                  </w:pPr>
                  <w:r w:rsidRPr="001F4125">
                    <w:rPr>
                      <w:rFonts w:eastAsia="Times New Roman"/>
                      <w:lang w:val="en-GB"/>
                    </w:rPr>
                    <w:t>GenericIdentification41</w:t>
                  </w:r>
                </w:p>
              </w:tc>
              <w:tc>
                <w:tcPr>
                  <w:tcW w:w="3923" w:type="dxa"/>
                  <w:tcBorders>
                    <w:top w:val="single" w:sz="4" w:space="0" w:color="auto"/>
                    <w:left w:val="nil"/>
                    <w:bottom w:val="single" w:sz="4" w:space="0" w:color="auto"/>
                    <w:right w:val="single" w:sz="4" w:space="0" w:color="auto"/>
                  </w:tcBorders>
                  <w:shd w:val="clear" w:color="auto" w:fill="auto"/>
                  <w:noWrap/>
                  <w:hideMark/>
                </w:tcPr>
                <w:p w14:paraId="13767128" w14:textId="77777777" w:rsidR="001F4125" w:rsidRPr="001F4125" w:rsidRDefault="001F4125" w:rsidP="001F4125">
                  <w:pPr>
                    <w:rPr>
                      <w:rFonts w:eastAsia="Times New Roman"/>
                      <w:lang w:val="en-GB"/>
                    </w:rPr>
                  </w:pPr>
                  <w:r w:rsidRPr="001F4125">
                    <w:rPr>
                      <w:rFonts w:eastAsia="Times New Roman"/>
                      <w:lang w:val="en-GB"/>
                    </w:rPr>
                    <w:t>Investment Funds</w:t>
                  </w:r>
                </w:p>
              </w:tc>
            </w:tr>
            <w:tr w:rsidR="001F4125" w:rsidRPr="001F4125" w14:paraId="77580EBF"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40227C3A" w14:textId="77777777" w:rsidR="001F4125" w:rsidRPr="001F4125" w:rsidRDefault="001F4125" w:rsidP="001F4125">
                  <w:pPr>
                    <w:rPr>
                      <w:rFonts w:eastAsia="Times New Roman"/>
                      <w:lang w:val="en-GB"/>
                    </w:rPr>
                  </w:pPr>
                  <w:r w:rsidRPr="001F4125">
                    <w:rPr>
                      <w:rFonts w:eastAsia="Times New Roman"/>
                      <w:lang w:val="en-GB"/>
                    </w:rPr>
                    <w:t>PartyIdentification4Choice</w:t>
                  </w:r>
                </w:p>
              </w:tc>
              <w:tc>
                <w:tcPr>
                  <w:tcW w:w="3923" w:type="dxa"/>
                  <w:tcBorders>
                    <w:top w:val="single" w:sz="4" w:space="0" w:color="auto"/>
                    <w:left w:val="nil"/>
                    <w:bottom w:val="single" w:sz="4" w:space="0" w:color="auto"/>
                    <w:right w:val="single" w:sz="4" w:space="0" w:color="auto"/>
                  </w:tcBorders>
                  <w:shd w:val="clear" w:color="auto" w:fill="auto"/>
                  <w:noWrap/>
                  <w:hideMark/>
                </w:tcPr>
                <w:p w14:paraId="06048B13" w14:textId="77777777" w:rsidR="001F4125" w:rsidRPr="001F4125" w:rsidRDefault="001F4125" w:rsidP="001F4125">
                  <w:pPr>
                    <w:rPr>
                      <w:rFonts w:eastAsia="Times New Roman"/>
                      <w:lang w:val="en-GB"/>
                    </w:rPr>
                  </w:pPr>
                  <w:r w:rsidRPr="001F4125">
                    <w:rPr>
                      <w:rFonts w:eastAsia="Times New Roman"/>
                      <w:lang w:val="en-GB"/>
                    </w:rPr>
                    <w:t>Investment Funds</w:t>
                  </w:r>
                </w:p>
              </w:tc>
            </w:tr>
            <w:tr w:rsidR="001F4125" w:rsidRPr="001F4125" w14:paraId="7529357D"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083AB418" w14:textId="77777777" w:rsidR="001F4125" w:rsidRPr="001F4125" w:rsidRDefault="001F4125" w:rsidP="001F4125">
                  <w:pPr>
                    <w:rPr>
                      <w:rFonts w:eastAsia="Times New Roman"/>
                      <w:lang w:val="en-GB"/>
                    </w:rPr>
                  </w:pPr>
                  <w:r w:rsidRPr="001F4125">
                    <w:rPr>
                      <w:rFonts w:eastAsia="Times New Roman"/>
                      <w:lang w:val="en-GB"/>
                    </w:rPr>
                    <w:t>PaymentTransaction22</w:t>
                  </w:r>
                </w:p>
              </w:tc>
              <w:tc>
                <w:tcPr>
                  <w:tcW w:w="3923" w:type="dxa"/>
                  <w:tcBorders>
                    <w:top w:val="single" w:sz="4" w:space="0" w:color="auto"/>
                    <w:left w:val="nil"/>
                    <w:bottom w:val="single" w:sz="4" w:space="0" w:color="auto"/>
                    <w:right w:val="single" w:sz="4" w:space="0" w:color="auto"/>
                  </w:tcBorders>
                  <w:shd w:val="clear" w:color="auto" w:fill="auto"/>
                  <w:noWrap/>
                  <w:hideMark/>
                </w:tcPr>
                <w:p w14:paraId="4F1BB630" w14:textId="77777777" w:rsidR="001F4125" w:rsidRPr="001F4125" w:rsidRDefault="001F4125" w:rsidP="001F4125">
                  <w:pPr>
                    <w:rPr>
                      <w:rFonts w:eastAsia="Times New Roman"/>
                      <w:lang w:val="en-GB"/>
                    </w:rPr>
                  </w:pPr>
                  <w:r w:rsidRPr="001F4125">
                    <w:rPr>
                      <w:rFonts w:eastAsia="Times New Roman"/>
                      <w:lang w:val="en-GB"/>
                    </w:rPr>
                    <w:t>Investment Funds</w:t>
                  </w:r>
                </w:p>
              </w:tc>
            </w:tr>
            <w:tr w:rsidR="001F4125" w:rsidRPr="001F4125" w14:paraId="3B5972E9"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48F5E562" w14:textId="77777777" w:rsidR="001F4125" w:rsidRPr="001F4125" w:rsidRDefault="001F4125" w:rsidP="001F4125">
                  <w:pPr>
                    <w:rPr>
                      <w:rFonts w:eastAsia="Times New Roman"/>
                      <w:lang w:val="en-GB"/>
                    </w:rPr>
                  </w:pPr>
                  <w:r w:rsidRPr="001F4125">
                    <w:rPr>
                      <w:rFonts w:eastAsia="Times New Roman"/>
                      <w:lang w:val="en-GB"/>
                    </w:rPr>
                    <w:t>PaymentTransaction24</w:t>
                  </w:r>
                </w:p>
              </w:tc>
              <w:tc>
                <w:tcPr>
                  <w:tcW w:w="3923" w:type="dxa"/>
                  <w:tcBorders>
                    <w:top w:val="single" w:sz="4" w:space="0" w:color="auto"/>
                    <w:left w:val="nil"/>
                    <w:bottom w:val="single" w:sz="4" w:space="0" w:color="auto"/>
                    <w:right w:val="single" w:sz="4" w:space="0" w:color="auto"/>
                  </w:tcBorders>
                  <w:shd w:val="clear" w:color="auto" w:fill="auto"/>
                  <w:noWrap/>
                  <w:hideMark/>
                </w:tcPr>
                <w:p w14:paraId="1C6DCCE0" w14:textId="77777777" w:rsidR="001F4125" w:rsidRPr="001F4125" w:rsidRDefault="001F4125" w:rsidP="001F4125">
                  <w:pPr>
                    <w:rPr>
                      <w:rFonts w:eastAsia="Times New Roman"/>
                      <w:lang w:val="en-GB"/>
                    </w:rPr>
                  </w:pPr>
                  <w:r w:rsidRPr="001F4125">
                    <w:rPr>
                      <w:rFonts w:eastAsia="Times New Roman"/>
                      <w:lang w:val="en-GB"/>
                    </w:rPr>
                    <w:t>Investment Funds</w:t>
                  </w:r>
                </w:p>
              </w:tc>
            </w:tr>
            <w:tr w:rsidR="001F4125" w:rsidRPr="001F4125" w14:paraId="791BF0DF"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719A1DB2" w14:textId="77777777" w:rsidR="001F4125" w:rsidRPr="001F4125" w:rsidRDefault="001F4125" w:rsidP="001F4125">
                  <w:pPr>
                    <w:rPr>
                      <w:rFonts w:eastAsia="Times New Roman"/>
                      <w:lang w:val="en-GB"/>
                    </w:rPr>
                  </w:pPr>
                  <w:r w:rsidRPr="001F4125">
                    <w:rPr>
                      <w:rFonts w:eastAsia="Times New Roman"/>
                      <w:lang w:val="en-GB"/>
                    </w:rPr>
                    <w:t>PaymentTransaction26</w:t>
                  </w:r>
                </w:p>
              </w:tc>
              <w:tc>
                <w:tcPr>
                  <w:tcW w:w="3923" w:type="dxa"/>
                  <w:tcBorders>
                    <w:top w:val="single" w:sz="4" w:space="0" w:color="auto"/>
                    <w:left w:val="nil"/>
                    <w:bottom w:val="single" w:sz="4" w:space="0" w:color="auto"/>
                    <w:right w:val="single" w:sz="4" w:space="0" w:color="auto"/>
                  </w:tcBorders>
                  <w:shd w:val="clear" w:color="auto" w:fill="auto"/>
                  <w:noWrap/>
                  <w:hideMark/>
                </w:tcPr>
                <w:p w14:paraId="407239B0" w14:textId="77777777" w:rsidR="001F4125" w:rsidRPr="001F4125" w:rsidRDefault="001F4125" w:rsidP="001F4125">
                  <w:pPr>
                    <w:rPr>
                      <w:rFonts w:eastAsia="Times New Roman"/>
                      <w:lang w:val="en-GB"/>
                    </w:rPr>
                  </w:pPr>
                  <w:r w:rsidRPr="001F4125">
                    <w:rPr>
                      <w:rFonts w:eastAsia="Times New Roman"/>
                      <w:lang w:val="en-GB"/>
                    </w:rPr>
                    <w:t>Investment Funds</w:t>
                  </w:r>
                </w:p>
              </w:tc>
            </w:tr>
            <w:tr w:rsidR="001F4125" w:rsidRPr="001F4125" w14:paraId="04A7E2E9"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3FF49658" w14:textId="77777777" w:rsidR="001F4125" w:rsidRPr="001F4125" w:rsidRDefault="001F4125" w:rsidP="001F4125">
                  <w:pPr>
                    <w:rPr>
                      <w:rFonts w:eastAsia="Times New Roman"/>
                      <w:lang w:val="en-GB"/>
                    </w:rPr>
                  </w:pPr>
                  <w:r w:rsidRPr="001F4125">
                    <w:rPr>
                      <w:rFonts w:eastAsia="Times New Roman"/>
                      <w:lang w:val="en-GB"/>
                    </w:rPr>
                    <w:t>CashAccountIdentification1Choice</w:t>
                  </w:r>
                </w:p>
              </w:tc>
              <w:tc>
                <w:tcPr>
                  <w:tcW w:w="3923" w:type="dxa"/>
                  <w:tcBorders>
                    <w:top w:val="single" w:sz="4" w:space="0" w:color="auto"/>
                    <w:left w:val="nil"/>
                    <w:bottom w:val="single" w:sz="4" w:space="0" w:color="auto"/>
                    <w:right w:val="single" w:sz="4" w:space="0" w:color="auto"/>
                  </w:tcBorders>
                  <w:shd w:val="clear" w:color="auto" w:fill="auto"/>
                  <w:noWrap/>
                  <w:hideMark/>
                </w:tcPr>
                <w:p w14:paraId="25388736" w14:textId="77777777" w:rsidR="001F4125" w:rsidRPr="001F4125" w:rsidRDefault="001F4125" w:rsidP="001F4125">
                  <w:pPr>
                    <w:rPr>
                      <w:rFonts w:eastAsia="Times New Roman"/>
                      <w:lang w:val="en-GB"/>
                    </w:rPr>
                  </w:pPr>
                  <w:r w:rsidRPr="001F4125">
                    <w:rPr>
                      <w:rFonts w:eastAsia="Times New Roman"/>
                      <w:lang w:val="en-GB"/>
                    </w:rPr>
                    <w:t>Issuers' Agents Communication</w:t>
                  </w:r>
                </w:p>
              </w:tc>
            </w:tr>
            <w:tr w:rsidR="001F4125" w:rsidRPr="001F4125" w14:paraId="5678BCBE" w14:textId="77777777" w:rsidTr="00400742">
              <w:trPr>
                <w:trHeight w:val="300"/>
              </w:trPr>
              <w:tc>
                <w:tcPr>
                  <w:tcW w:w="5522" w:type="dxa"/>
                  <w:tcBorders>
                    <w:top w:val="nil"/>
                    <w:left w:val="single" w:sz="4" w:space="0" w:color="auto"/>
                    <w:bottom w:val="single" w:sz="4" w:space="0" w:color="auto"/>
                    <w:right w:val="single" w:sz="4" w:space="0" w:color="auto"/>
                  </w:tcBorders>
                  <w:shd w:val="clear" w:color="auto" w:fill="auto"/>
                  <w:noWrap/>
                  <w:hideMark/>
                </w:tcPr>
                <w:p w14:paraId="37B8B247" w14:textId="77777777" w:rsidR="001F4125" w:rsidRPr="001F4125" w:rsidRDefault="001F4125" w:rsidP="001F4125">
                  <w:pPr>
                    <w:rPr>
                      <w:rFonts w:eastAsia="Times New Roman"/>
                      <w:lang w:val="en-GB"/>
                    </w:rPr>
                  </w:pPr>
                  <w:r w:rsidRPr="001F4125">
                    <w:rPr>
                      <w:rFonts w:eastAsia="Times New Roman"/>
                      <w:lang w:val="en-GB"/>
                    </w:rPr>
                    <w:t>SettlementInstruction1</w:t>
                  </w:r>
                </w:p>
              </w:tc>
              <w:tc>
                <w:tcPr>
                  <w:tcW w:w="3923" w:type="dxa"/>
                  <w:tcBorders>
                    <w:top w:val="nil"/>
                    <w:left w:val="nil"/>
                    <w:bottom w:val="single" w:sz="4" w:space="0" w:color="auto"/>
                    <w:right w:val="single" w:sz="4" w:space="0" w:color="auto"/>
                  </w:tcBorders>
                  <w:shd w:val="clear" w:color="auto" w:fill="auto"/>
                  <w:noWrap/>
                  <w:hideMark/>
                </w:tcPr>
                <w:p w14:paraId="439C1905" w14:textId="77777777" w:rsidR="001F4125" w:rsidRPr="001F4125" w:rsidRDefault="001F4125" w:rsidP="001F4125">
                  <w:pPr>
                    <w:rPr>
                      <w:rFonts w:eastAsia="Times New Roman"/>
                      <w:lang w:val="en-GB"/>
                    </w:rPr>
                  </w:pPr>
                  <w:r w:rsidRPr="001F4125">
                    <w:rPr>
                      <w:rFonts w:eastAsia="Times New Roman"/>
                      <w:lang w:val="en-GB"/>
                    </w:rPr>
                    <w:t>Payments Clearing and Settlement</w:t>
                  </w:r>
                </w:p>
              </w:tc>
            </w:tr>
            <w:tr w:rsidR="001F4125" w:rsidRPr="001F4125" w14:paraId="0F7ECB14"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70ED9C63" w14:textId="77777777" w:rsidR="001F4125" w:rsidRPr="001F4125" w:rsidRDefault="001F4125" w:rsidP="001F4125">
                  <w:pPr>
                    <w:rPr>
                      <w:rFonts w:eastAsia="Times New Roman"/>
                      <w:lang w:val="en-GB"/>
                    </w:rPr>
                  </w:pPr>
                  <w:r w:rsidRPr="001F4125">
                    <w:rPr>
                      <w:rFonts w:eastAsia="Times New Roman"/>
                      <w:lang w:val="en-GB"/>
                    </w:rPr>
                    <w:t>SettlementInstruction1</w:t>
                  </w:r>
                </w:p>
              </w:tc>
              <w:tc>
                <w:tcPr>
                  <w:tcW w:w="3923" w:type="dxa"/>
                  <w:tcBorders>
                    <w:top w:val="single" w:sz="4" w:space="0" w:color="auto"/>
                    <w:left w:val="nil"/>
                    <w:bottom w:val="single" w:sz="4" w:space="0" w:color="auto"/>
                    <w:right w:val="single" w:sz="4" w:space="0" w:color="auto"/>
                  </w:tcBorders>
                  <w:shd w:val="clear" w:color="auto" w:fill="auto"/>
                  <w:noWrap/>
                  <w:hideMark/>
                </w:tcPr>
                <w:p w14:paraId="66957A39" w14:textId="77777777" w:rsidR="001F4125" w:rsidRPr="001F4125" w:rsidRDefault="001F4125" w:rsidP="001F4125">
                  <w:pPr>
                    <w:rPr>
                      <w:rFonts w:eastAsia="Times New Roman"/>
                      <w:lang w:val="en-GB"/>
                    </w:rPr>
                  </w:pPr>
                  <w:r w:rsidRPr="001F4125">
                    <w:rPr>
                      <w:rFonts w:eastAsia="Times New Roman"/>
                      <w:lang w:val="en-GB"/>
                    </w:rPr>
                    <w:t>Payments Initiation</w:t>
                  </w:r>
                </w:p>
              </w:tc>
            </w:tr>
            <w:tr w:rsidR="001F4125" w:rsidRPr="001F4125" w14:paraId="2F5603E5" w14:textId="77777777" w:rsidTr="00400742">
              <w:trPr>
                <w:trHeight w:val="300"/>
              </w:trPr>
              <w:tc>
                <w:tcPr>
                  <w:tcW w:w="5522" w:type="dxa"/>
                  <w:tcBorders>
                    <w:top w:val="nil"/>
                    <w:left w:val="single" w:sz="4" w:space="0" w:color="auto"/>
                    <w:bottom w:val="single" w:sz="4" w:space="0" w:color="auto"/>
                    <w:right w:val="single" w:sz="4" w:space="0" w:color="auto"/>
                  </w:tcBorders>
                  <w:shd w:val="clear" w:color="auto" w:fill="auto"/>
                  <w:noWrap/>
                  <w:hideMark/>
                </w:tcPr>
                <w:p w14:paraId="0E418719" w14:textId="77777777" w:rsidR="001F4125" w:rsidRPr="001F4125" w:rsidRDefault="001F4125" w:rsidP="001F4125">
                  <w:pPr>
                    <w:rPr>
                      <w:rFonts w:eastAsia="Times New Roman"/>
                      <w:lang w:val="en-GB"/>
                    </w:rPr>
                  </w:pPr>
                  <w:r w:rsidRPr="001F4125">
                    <w:rPr>
                      <w:rFonts w:eastAsia="Times New Roman"/>
                      <w:lang w:val="en-GB"/>
                    </w:rPr>
                    <w:t>GenericIdentification29</w:t>
                  </w:r>
                </w:p>
              </w:tc>
              <w:tc>
                <w:tcPr>
                  <w:tcW w:w="3923" w:type="dxa"/>
                  <w:tcBorders>
                    <w:top w:val="nil"/>
                    <w:left w:val="nil"/>
                    <w:bottom w:val="single" w:sz="4" w:space="0" w:color="auto"/>
                    <w:right w:val="single" w:sz="4" w:space="0" w:color="auto"/>
                  </w:tcBorders>
                  <w:shd w:val="clear" w:color="auto" w:fill="auto"/>
                  <w:noWrap/>
                  <w:hideMark/>
                </w:tcPr>
                <w:p w14:paraId="02E892D7" w14:textId="77777777" w:rsidR="001F4125" w:rsidRPr="001F4125" w:rsidRDefault="001F4125" w:rsidP="001F4125">
                  <w:pPr>
                    <w:rPr>
                      <w:rFonts w:eastAsia="Times New Roman"/>
                      <w:lang w:val="en-GB"/>
                    </w:rPr>
                  </w:pPr>
                  <w:r w:rsidRPr="001F4125">
                    <w:rPr>
                      <w:rFonts w:eastAsia="Times New Roman"/>
                      <w:lang w:val="en-GB"/>
                    </w:rPr>
                    <w:t xml:space="preserve">Post Trade Matching </w:t>
                  </w:r>
                </w:p>
              </w:tc>
            </w:tr>
            <w:tr w:rsidR="001F4125" w:rsidRPr="001F4125" w14:paraId="49E8BE89" w14:textId="77777777" w:rsidTr="00400742">
              <w:trPr>
                <w:trHeight w:val="300"/>
              </w:trPr>
              <w:tc>
                <w:tcPr>
                  <w:tcW w:w="5522" w:type="dxa"/>
                  <w:tcBorders>
                    <w:top w:val="nil"/>
                    <w:left w:val="single" w:sz="4" w:space="0" w:color="auto"/>
                    <w:bottom w:val="single" w:sz="4" w:space="0" w:color="auto"/>
                    <w:right w:val="single" w:sz="4" w:space="0" w:color="auto"/>
                  </w:tcBorders>
                  <w:shd w:val="clear" w:color="auto" w:fill="auto"/>
                  <w:noWrap/>
                  <w:hideMark/>
                </w:tcPr>
                <w:p w14:paraId="11E02E1B" w14:textId="77777777" w:rsidR="001F4125" w:rsidRPr="001F4125" w:rsidRDefault="001F4125" w:rsidP="001F4125">
                  <w:pPr>
                    <w:rPr>
                      <w:rFonts w:eastAsia="Times New Roman"/>
                      <w:lang w:val="en-GB"/>
                    </w:rPr>
                  </w:pPr>
                  <w:r w:rsidRPr="001F4125">
                    <w:rPr>
                      <w:rFonts w:eastAsia="Times New Roman"/>
                      <w:lang w:val="en-GB"/>
                    </w:rPr>
                    <w:t>GenericIdentification38</w:t>
                  </w:r>
                </w:p>
              </w:tc>
              <w:tc>
                <w:tcPr>
                  <w:tcW w:w="3923" w:type="dxa"/>
                  <w:tcBorders>
                    <w:top w:val="nil"/>
                    <w:left w:val="nil"/>
                    <w:bottom w:val="single" w:sz="4" w:space="0" w:color="auto"/>
                    <w:right w:val="single" w:sz="4" w:space="0" w:color="auto"/>
                  </w:tcBorders>
                  <w:shd w:val="clear" w:color="auto" w:fill="auto"/>
                  <w:noWrap/>
                  <w:hideMark/>
                </w:tcPr>
                <w:p w14:paraId="605577FB" w14:textId="77777777" w:rsidR="001F4125" w:rsidRPr="001F4125" w:rsidRDefault="001F4125" w:rsidP="001F4125">
                  <w:pPr>
                    <w:rPr>
                      <w:rFonts w:eastAsia="Times New Roman"/>
                      <w:lang w:val="en-GB"/>
                    </w:rPr>
                  </w:pPr>
                  <w:r w:rsidRPr="001F4125">
                    <w:rPr>
                      <w:rFonts w:eastAsia="Times New Roman"/>
                      <w:lang w:val="en-GB"/>
                    </w:rPr>
                    <w:t xml:space="preserve">Post Trade Matching </w:t>
                  </w:r>
                </w:p>
              </w:tc>
            </w:tr>
            <w:tr w:rsidR="001F4125" w:rsidRPr="001F4125" w14:paraId="3C87B795"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00E26C42" w14:textId="77777777" w:rsidR="001F4125" w:rsidRPr="001F4125" w:rsidRDefault="001F4125" w:rsidP="001F4125">
                  <w:pPr>
                    <w:rPr>
                      <w:rFonts w:eastAsia="Times New Roman"/>
                      <w:lang w:val="en-GB"/>
                    </w:rPr>
                  </w:pPr>
                  <w:r w:rsidRPr="001F4125">
                    <w:rPr>
                      <w:rFonts w:eastAsia="Times New Roman"/>
                      <w:lang w:val="en-GB"/>
                    </w:rPr>
                    <w:t>MarketType12Choice</w:t>
                  </w:r>
                </w:p>
              </w:tc>
              <w:tc>
                <w:tcPr>
                  <w:tcW w:w="3923" w:type="dxa"/>
                  <w:tcBorders>
                    <w:top w:val="single" w:sz="4" w:space="0" w:color="auto"/>
                    <w:left w:val="nil"/>
                    <w:bottom w:val="single" w:sz="4" w:space="0" w:color="auto"/>
                    <w:right w:val="single" w:sz="4" w:space="0" w:color="auto"/>
                  </w:tcBorders>
                  <w:shd w:val="clear" w:color="auto" w:fill="auto"/>
                  <w:noWrap/>
                  <w:hideMark/>
                </w:tcPr>
                <w:p w14:paraId="095FD554" w14:textId="77777777" w:rsidR="001F4125" w:rsidRPr="001F4125" w:rsidRDefault="001F4125" w:rsidP="001F4125">
                  <w:pPr>
                    <w:rPr>
                      <w:rFonts w:eastAsia="Times New Roman"/>
                      <w:lang w:val="en-GB"/>
                    </w:rPr>
                  </w:pPr>
                  <w:r w:rsidRPr="001F4125">
                    <w:rPr>
                      <w:rFonts w:eastAsia="Times New Roman"/>
                      <w:lang w:val="en-GB"/>
                    </w:rPr>
                    <w:t xml:space="preserve">Post Trade Matching </w:t>
                  </w:r>
                </w:p>
              </w:tc>
            </w:tr>
            <w:tr w:rsidR="001F4125" w:rsidRPr="001F4125" w14:paraId="230FB2E9"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3D9A99B8" w14:textId="77777777" w:rsidR="001F4125" w:rsidRPr="001F4125" w:rsidRDefault="001F4125" w:rsidP="001F4125">
                  <w:pPr>
                    <w:rPr>
                      <w:rFonts w:eastAsia="Times New Roman"/>
                      <w:lang w:val="en-GB"/>
                    </w:rPr>
                  </w:pPr>
                  <w:r w:rsidRPr="001F4125">
                    <w:rPr>
                      <w:rFonts w:eastAsia="Times New Roman"/>
                      <w:lang w:val="en-GB"/>
                    </w:rPr>
                    <w:t>PartyIdentification40Choice</w:t>
                  </w:r>
                </w:p>
              </w:tc>
              <w:tc>
                <w:tcPr>
                  <w:tcW w:w="3923" w:type="dxa"/>
                  <w:tcBorders>
                    <w:top w:val="single" w:sz="4" w:space="0" w:color="auto"/>
                    <w:left w:val="nil"/>
                    <w:bottom w:val="single" w:sz="4" w:space="0" w:color="auto"/>
                    <w:right w:val="single" w:sz="4" w:space="0" w:color="auto"/>
                  </w:tcBorders>
                  <w:shd w:val="clear" w:color="auto" w:fill="auto"/>
                  <w:noWrap/>
                  <w:hideMark/>
                </w:tcPr>
                <w:p w14:paraId="6F080E0B" w14:textId="77777777" w:rsidR="001F4125" w:rsidRPr="001F4125" w:rsidRDefault="001F4125" w:rsidP="001F4125">
                  <w:pPr>
                    <w:rPr>
                      <w:rFonts w:eastAsia="Times New Roman"/>
                      <w:lang w:val="en-GB"/>
                    </w:rPr>
                  </w:pPr>
                  <w:r w:rsidRPr="001F4125">
                    <w:rPr>
                      <w:rFonts w:eastAsia="Times New Roman"/>
                      <w:lang w:val="en-GB"/>
                    </w:rPr>
                    <w:t xml:space="preserve">Proxy Voting </w:t>
                  </w:r>
                </w:p>
              </w:tc>
            </w:tr>
            <w:tr w:rsidR="001F4125" w:rsidRPr="001F4125" w14:paraId="27DC5158"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2C4F5250" w14:textId="77777777" w:rsidR="001F4125" w:rsidRPr="001F4125" w:rsidRDefault="001F4125" w:rsidP="001F4125">
                  <w:pPr>
                    <w:rPr>
                      <w:rFonts w:eastAsia="Times New Roman"/>
                      <w:lang w:val="en-GB"/>
                    </w:rPr>
                  </w:pPr>
                  <w:r w:rsidRPr="001F4125">
                    <w:rPr>
                      <w:rFonts w:eastAsia="Times New Roman"/>
                      <w:lang w:val="en-GB"/>
                    </w:rPr>
                    <w:t>Account13</w:t>
                  </w:r>
                </w:p>
              </w:tc>
              <w:tc>
                <w:tcPr>
                  <w:tcW w:w="3923" w:type="dxa"/>
                  <w:tcBorders>
                    <w:top w:val="single" w:sz="4" w:space="0" w:color="auto"/>
                    <w:left w:val="nil"/>
                    <w:bottom w:val="single" w:sz="4" w:space="0" w:color="auto"/>
                    <w:right w:val="single" w:sz="4" w:space="0" w:color="auto"/>
                  </w:tcBorders>
                  <w:shd w:val="clear" w:color="auto" w:fill="auto"/>
                  <w:noWrap/>
                  <w:hideMark/>
                </w:tcPr>
                <w:p w14:paraId="7A158D58"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646472DE"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4A2977DB" w14:textId="77777777" w:rsidR="001F4125" w:rsidRPr="001F4125" w:rsidRDefault="001F4125" w:rsidP="001F4125">
                  <w:pPr>
                    <w:rPr>
                      <w:rFonts w:eastAsia="Times New Roman"/>
                      <w:lang w:val="en-GB"/>
                    </w:rPr>
                  </w:pPr>
                  <w:r w:rsidRPr="001F4125">
                    <w:rPr>
                      <w:rFonts w:eastAsia="Times New Roman"/>
                      <w:lang w:val="en-GB"/>
                    </w:rPr>
                    <w:t>AcknowledgementReason4Choice</w:t>
                  </w:r>
                </w:p>
              </w:tc>
              <w:tc>
                <w:tcPr>
                  <w:tcW w:w="3923" w:type="dxa"/>
                  <w:tcBorders>
                    <w:top w:val="single" w:sz="4" w:space="0" w:color="auto"/>
                    <w:left w:val="nil"/>
                    <w:bottom w:val="single" w:sz="4" w:space="0" w:color="auto"/>
                    <w:right w:val="single" w:sz="4" w:space="0" w:color="auto"/>
                  </w:tcBorders>
                  <w:shd w:val="clear" w:color="auto" w:fill="auto"/>
                  <w:noWrap/>
                  <w:hideMark/>
                </w:tcPr>
                <w:p w14:paraId="33E7F310"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3E489F68" w14:textId="77777777" w:rsidTr="00400742">
              <w:trPr>
                <w:trHeight w:val="300"/>
              </w:trPr>
              <w:tc>
                <w:tcPr>
                  <w:tcW w:w="5522" w:type="dxa"/>
                  <w:tcBorders>
                    <w:top w:val="nil"/>
                    <w:left w:val="single" w:sz="4" w:space="0" w:color="auto"/>
                    <w:bottom w:val="single" w:sz="4" w:space="0" w:color="auto"/>
                    <w:right w:val="single" w:sz="4" w:space="0" w:color="auto"/>
                  </w:tcBorders>
                  <w:shd w:val="clear" w:color="auto" w:fill="auto"/>
                  <w:noWrap/>
                  <w:hideMark/>
                </w:tcPr>
                <w:p w14:paraId="7C97A87A" w14:textId="77777777" w:rsidR="001F4125" w:rsidRPr="001F4125" w:rsidRDefault="001F4125" w:rsidP="001F4125">
                  <w:pPr>
                    <w:rPr>
                      <w:rFonts w:eastAsia="Times New Roman"/>
                      <w:lang w:val="en-GB"/>
                    </w:rPr>
                  </w:pPr>
                  <w:r w:rsidRPr="001F4125">
                    <w:rPr>
                      <w:rFonts w:eastAsia="Times New Roman"/>
                      <w:lang w:val="en-GB"/>
                    </w:rPr>
                    <w:t>CashParties11</w:t>
                  </w:r>
                </w:p>
              </w:tc>
              <w:tc>
                <w:tcPr>
                  <w:tcW w:w="3923" w:type="dxa"/>
                  <w:tcBorders>
                    <w:top w:val="nil"/>
                    <w:left w:val="nil"/>
                    <w:bottom w:val="single" w:sz="4" w:space="0" w:color="auto"/>
                    <w:right w:val="single" w:sz="4" w:space="0" w:color="auto"/>
                  </w:tcBorders>
                  <w:shd w:val="clear" w:color="auto" w:fill="auto"/>
                  <w:noWrap/>
                  <w:hideMark/>
                </w:tcPr>
                <w:p w14:paraId="61275DDC"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45B505FC"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0318347F" w14:textId="77777777" w:rsidR="001F4125" w:rsidRPr="001F4125" w:rsidRDefault="001F4125" w:rsidP="001F4125">
                  <w:pPr>
                    <w:rPr>
                      <w:rFonts w:eastAsia="Times New Roman"/>
                      <w:lang w:val="en-GB"/>
                    </w:rPr>
                  </w:pPr>
                  <w:r w:rsidRPr="001F4125">
                    <w:rPr>
                      <w:rFonts w:eastAsia="Times New Roman"/>
                      <w:lang w:val="en-GB"/>
                    </w:rPr>
                    <w:t>CashParties9</w:t>
                  </w:r>
                </w:p>
              </w:tc>
              <w:tc>
                <w:tcPr>
                  <w:tcW w:w="3923" w:type="dxa"/>
                  <w:tcBorders>
                    <w:top w:val="single" w:sz="4" w:space="0" w:color="auto"/>
                    <w:left w:val="nil"/>
                    <w:bottom w:val="single" w:sz="4" w:space="0" w:color="auto"/>
                    <w:right w:val="single" w:sz="4" w:space="0" w:color="auto"/>
                  </w:tcBorders>
                  <w:shd w:val="clear" w:color="auto" w:fill="auto"/>
                  <w:noWrap/>
                  <w:hideMark/>
                </w:tcPr>
                <w:p w14:paraId="52A2AC33"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176F1B4D"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4CB35CC7" w14:textId="77777777" w:rsidR="001F4125" w:rsidRPr="001F4125" w:rsidRDefault="001F4125" w:rsidP="001F4125">
                  <w:pPr>
                    <w:rPr>
                      <w:rFonts w:eastAsia="Times New Roman"/>
                      <w:lang w:val="en-GB"/>
                    </w:rPr>
                  </w:pPr>
                  <w:r w:rsidRPr="001F4125">
                    <w:rPr>
                      <w:rFonts w:eastAsia="Times New Roman"/>
                      <w:lang w:val="en-GB"/>
                    </w:rPr>
                    <w:t>Counterparty3Choice</w:t>
                  </w:r>
                </w:p>
              </w:tc>
              <w:tc>
                <w:tcPr>
                  <w:tcW w:w="3923" w:type="dxa"/>
                  <w:tcBorders>
                    <w:top w:val="single" w:sz="4" w:space="0" w:color="auto"/>
                    <w:left w:val="nil"/>
                    <w:bottom w:val="single" w:sz="4" w:space="0" w:color="auto"/>
                    <w:right w:val="single" w:sz="4" w:space="0" w:color="auto"/>
                  </w:tcBorders>
                  <w:shd w:val="clear" w:color="auto" w:fill="auto"/>
                  <w:noWrap/>
                  <w:hideMark/>
                </w:tcPr>
                <w:p w14:paraId="17FB1C08"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58F46FA4"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1C771BE3" w14:textId="77777777" w:rsidR="001F4125" w:rsidRPr="001F4125" w:rsidRDefault="001F4125" w:rsidP="001F4125">
                  <w:pPr>
                    <w:rPr>
                      <w:rFonts w:eastAsia="Times New Roman"/>
                      <w:lang w:val="en-GB"/>
                    </w:rPr>
                  </w:pPr>
                  <w:r w:rsidRPr="001F4125">
                    <w:rPr>
                      <w:rFonts w:eastAsia="Times New Roman"/>
                      <w:lang w:val="en-GB"/>
                    </w:rPr>
                    <w:t>Counterparty4Choice</w:t>
                  </w:r>
                </w:p>
              </w:tc>
              <w:tc>
                <w:tcPr>
                  <w:tcW w:w="3923" w:type="dxa"/>
                  <w:tcBorders>
                    <w:top w:val="single" w:sz="4" w:space="0" w:color="auto"/>
                    <w:left w:val="nil"/>
                    <w:bottom w:val="single" w:sz="4" w:space="0" w:color="auto"/>
                    <w:right w:val="single" w:sz="4" w:space="0" w:color="auto"/>
                  </w:tcBorders>
                  <w:shd w:val="clear" w:color="auto" w:fill="auto"/>
                  <w:noWrap/>
                  <w:hideMark/>
                </w:tcPr>
                <w:p w14:paraId="20758ECF"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102AC633"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346BDB9E" w14:textId="77777777" w:rsidR="001F4125" w:rsidRPr="001F4125" w:rsidRDefault="001F4125" w:rsidP="001F4125">
                  <w:pPr>
                    <w:rPr>
                      <w:rFonts w:eastAsia="Times New Roman"/>
                      <w:lang w:val="en-GB"/>
                    </w:rPr>
                  </w:pPr>
                  <w:r w:rsidRPr="001F4125">
                    <w:rPr>
                      <w:rFonts w:eastAsia="Times New Roman"/>
                      <w:lang w:val="en-GB"/>
                    </w:rPr>
                    <w:t>Counterparty5Choice</w:t>
                  </w:r>
                </w:p>
              </w:tc>
              <w:tc>
                <w:tcPr>
                  <w:tcW w:w="3923" w:type="dxa"/>
                  <w:tcBorders>
                    <w:top w:val="single" w:sz="4" w:space="0" w:color="auto"/>
                    <w:left w:val="nil"/>
                    <w:bottom w:val="single" w:sz="4" w:space="0" w:color="auto"/>
                    <w:right w:val="single" w:sz="4" w:space="0" w:color="auto"/>
                  </w:tcBorders>
                  <w:shd w:val="clear" w:color="auto" w:fill="auto"/>
                  <w:noWrap/>
                  <w:hideMark/>
                </w:tcPr>
                <w:p w14:paraId="28D50B99"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23268B1A"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54024F4B" w14:textId="77777777" w:rsidR="001F4125" w:rsidRPr="001F4125" w:rsidRDefault="001F4125" w:rsidP="001F4125">
                  <w:pPr>
                    <w:rPr>
                      <w:rFonts w:eastAsia="Times New Roman"/>
                      <w:lang w:val="en-GB"/>
                    </w:rPr>
                  </w:pPr>
                  <w:r w:rsidRPr="001F4125">
                    <w:rPr>
                      <w:rFonts w:eastAsia="Times New Roman"/>
                      <w:lang w:val="en-GB"/>
                    </w:rPr>
                    <w:t>DocumentNumber9</w:t>
                  </w:r>
                </w:p>
              </w:tc>
              <w:tc>
                <w:tcPr>
                  <w:tcW w:w="3923" w:type="dxa"/>
                  <w:tcBorders>
                    <w:top w:val="single" w:sz="4" w:space="0" w:color="auto"/>
                    <w:left w:val="nil"/>
                    <w:bottom w:val="single" w:sz="4" w:space="0" w:color="auto"/>
                    <w:right w:val="single" w:sz="4" w:space="0" w:color="auto"/>
                  </w:tcBorders>
                  <w:shd w:val="clear" w:color="auto" w:fill="auto"/>
                  <w:noWrap/>
                  <w:hideMark/>
                </w:tcPr>
                <w:p w14:paraId="77A8D5FF"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245C5239" w14:textId="77777777" w:rsidTr="00400742">
              <w:trPr>
                <w:trHeight w:val="300"/>
              </w:trPr>
              <w:tc>
                <w:tcPr>
                  <w:tcW w:w="5522" w:type="dxa"/>
                  <w:tcBorders>
                    <w:top w:val="nil"/>
                    <w:left w:val="single" w:sz="4" w:space="0" w:color="auto"/>
                    <w:bottom w:val="single" w:sz="4" w:space="0" w:color="auto"/>
                    <w:right w:val="single" w:sz="4" w:space="0" w:color="auto"/>
                  </w:tcBorders>
                  <w:shd w:val="clear" w:color="auto" w:fill="auto"/>
                  <w:noWrap/>
                  <w:hideMark/>
                </w:tcPr>
                <w:p w14:paraId="18B33AD7" w14:textId="77777777" w:rsidR="001F4125" w:rsidRPr="001F4125" w:rsidRDefault="001F4125" w:rsidP="001F4125">
                  <w:pPr>
                    <w:rPr>
                      <w:rFonts w:eastAsia="Times New Roman"/>
                      <w:lang w:val="en-GB"/>
                    </w:rPr>
                  </w:pPr>
                  <w:r w:rsidRPr="001F4125">
                    <w:rPr>
                      <w:rFonts w:eastAsia="Times New Roman"/>
                      <w:lang w:val="en-GB"/>
                    </w:rPr>
                    <w:t>GenericIdentification40</w:t>
                  </w:r>
                </w:p>
              </w:tc>
              <w:tc>
                <w:tcPr>
                  <w:tcW w:w="3923" w:type="dxa"/>
                  <w:tcBorders>
                    <w:top w:val="nil"/>
                    <w:left w:val="nil"/>
                    <w:bottom w:val="single" w:sz="4" w:space="0" w:color="auto"/>
                    <w:right w:val="single" w:sz="4" w:space="0" w:color="auto"/>
                  </w:tcBorders>
                  <w:shd w:val="clear" w:color="auto" w:fill="auto"/>
                  <w:noWrap/>
                  <w:hideMark/>
                </w:tcPr>
                <w:p w14:paraId="2EE50E24"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394834E4"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04CB11B4" w14:textId="77777777" w:rsidR="001F4125" w:rsidRPr="001F4125" w:rsidRDefault="001F4125" w:rsidP="001F4125">
                  <w:pPr>
                    <w:rPr>
                      <w:rFonts w:eastAsia="Times New Roman"/>
                      <w:lang w:val="en-GB"/>
                    </w:rPr>
                  </w:pPr>
                  <w:r w:rsidRPr="001F4125">
                    <w:rPr>
                      <w:rFonts w:eastAsia="Times New Roman"/>
                      <w:lang w:val="en-GB"/>
                    </w:rPr>
                    <w:t>Identification11</w:t>
                  </w:r>
                </w:p>
              </w:tc>
              <w:tc>
                <w:tcPr>
                  <w:tcW w:w="3923" w:type="dxa"/>
                  <w:tcBorders>
                    <w:top w:val="single" w:sz="4" w:space="0" w:color="auto"/>
                    <w:left w:val="nil"/>
                    <w:bottom w:val="single" w:sz="4" w:space="0" w:color="auto"/>
                    <w:right w:val="single" w:sz="4" w:space="0" w:color="auto"/>
                  </w:tcBorders>
                  <w:shd w:val="clear" w:color="auto" w:fill="auto"/>
                  <w:noWrap/>
                  <w:hideMark/>
                </w:tcPr>
                <w:p w14:paraId="7D72D451"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51023DA2"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2221E646" w14:textId="77777777" w:rsidR="001F4125" w:rsidRPr="001F4125" w:rsidRDefault="001F4125" w:rsidP="001F4125">
                  <w:pPr>
                    <w:rPr>
                      <w:rFonts w:eastAsia="Times New Roman"/>
                      <w:lang w:val="en-GB"/>
                    </w:rPr>
                  </w:pPr>
                  <w:r w:rsidRPr="001F4125">
                    <w:rPr>
                      <w:rFonts w:eastAsia="Times New Roman"/>
                      <w:lang w:val="en-GB"/>
                    </w:rPr>
                    <w:t>PartyIdentification36Choice</w:t>
                  </w:r>
                </w:p>
              </w:tc>
              <w:tc>
                <w:tcPr>
                  <w:tcW w:w="3923" w:type="dxa"/>
                  <w:tcBorders>
                    <w:top w:val="single" w:sz="4" w:space="0" w:color="auto"/>
                    <w:left w:val="nil"/>
                    <w:bottom w:val="single" w:sz="4" w:space="0" w:color="auto"/>
                    <w:right w:val="single" w:sz="4" w:space="0" w:color="auto"/>
                  </w:tcBorders>
                  <w:shd w:val="clear" w:color="auto" w:fill="auto"/>
                  <w:noWrap/>
                  <w:hideMark/>
                </w:tcPr>
                <w:p w14:paraId="098BBDEF"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600F924E"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5E035873" w14:textId="77777777" w:rsidR="001F4125" w:rsidRPr="001F4125" w:rsidRDefault="001F4125" w:rsidP="001F4125">
                  <w:pPr>
                    <w:rPr>
                      <w:rFonts w:eastAsia="Times New Roman"/>
                      <w:lang w:val="en-GB"/>
                    </w:rPr>
                  </w:pPr>
                  <w:r w:rsidRPr="001F4125">
                    <w:rPr>
                      <w:rFonts w:eastAsia="Times New Roman"/>
                      <w:lang w:val="en-GB"/>
                    </w:rPr>
                    <w:t>PartyIdentification38Choice</w:t>
                  </w:r>
                </w:p>
              </w:tc>
              <w:tc>
                <w:tcPr>
                  <w:tcW w:w="3923" w:type="dxa"/>
                  <w:tcBorders>
                    <w:top w:val="single" w:sz="4" w:space="0" w:color="auto"/>
                    <w:left w:val="nil"/>
                    <w:bottom w:val="single" w:sz="4" w:space="0" w:color="auto"/>
                    <w:right w:val="single" w:sz="4" w:space="0" w:color="auto"/>
                  </w:tcBorders>
                  <w:shd w:val="clear" w:color="auto" w:fill="auto"/>
                  <w:noWrap/>
                  <w:hideMark/>
                </w:tcPr>
                <w:p w14:paraId="4165237F"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0E84A671" w14:textId="77777777" w:rsidTr="00400742">
              <w:trPr>
                <w:trHeight w:val="300"/>
              </w:trPr>
              <w:tc>
                <w:tcPr>
                  <w:tcW w:w="5522" w:type="dxa"/>
                  <w:tcBorders>
                    <w:top w:val="nil"/>
                    <w:left w:val="single" w:sz="4" w:space="0" w:color="auto"/>
                    <w:bottom w:val="single" w:sz="4" w:space="0" w:color="auto"/>
                    <w:right w:val="single" w:sz="4" w:space="0" w:color="auto"/>
                  </w:tcBorders>
                  <w:shd w:val="clear" w:color="auto" w:fill="auto"/>
                  <w:noWrap/>
                  <w:hideMark/>
                </w:tcPr>
                <w:p w14:paraId="506CAC00" w14:textId="77777777" w:rsidR="001F4125" w:rsidRPr="001F4125" w:rsidRDefault="001F4125" w:rsidP="001F4125">
                  <w:pPr>
                    <w:rPr>
                      <w:rFonts w:eastAsia="Times New Roman"/>
                      <w:lang w:val="en-GB"/>
                    </w:rPr>
                  </w:pPr>
                  <w:r w:rsidRPr="001F4125">
                    <w:rPr>
                      <w:rFonts w:eastAsia="Times New Roman"/>
                      <w:lang w:val="en-GB"/>
                    </w:rPr>
                    <w:lastRenderedPageBreak/>
                    <w:t>PartyIdentification40Choice</w:t>
                  </w:r>
                </w:p>
              </w:tc>
              <w:tc>
                <w:tcPr>
                  <w:tcW w:w="3923" w:type="dxa"/>
                  <w:tcBorders>
                    <w:top w:val="nil"/>
                    <w:left w:val="nil"/>
                    <w:bottom w:val="single" w:sz="4" w:space="0" w:color="auto"/>
                    <w:right w:val="single" w:sz="4" w:space="0" w:color="auto"/>
                  </w:tcBorders>
                  <w:shd w:val="clear" w:color="auto" w:fill="auto"/>
                  <w:noWrap/>
                  <w:hideMark/>
                </w:tcPr>
                <w:p w14:paraId="740F6AE4"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0F95B4CF"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11F1E909" w14:textId="77777777" w:rsidR="001F4125" w:rsidRPr="001F4125" w:rsidRDefault="001F4125" w:rsidP="001F4125">
                  <w:pPr>
                    <w:rPr>
                      <w:rFonts w:eastAsia="Times New Roman"/>
                      <w:lang w:val="en-GB"/>
                    </w:rPr>
                  </w:pPr>
                  <w:r w:rsidRPr="001F4125">
                    <w:rPr>
                      <w:rFonts w:eastAsia="Times New Roman"/>
                      <w:lang w:val="en-GB"/>
                    </w:rPr>
                    <w:t>PartyIdentification42Choice</w:t>
                  </w:r>
                </w:p>
              </w:tc>
              <w:tc>
                <w:tcPr>
                  <w:tcW w:w="3923" w:type="dxa"/>
                  <w:tcBorders>
                    <w:top w:val="single" w:sz="4" w:space="0" w:color="auto"/>
                    <w:left w:val="nil"/>
                    <w:bottom w:val="single" w:sz="4" w:space="0" w:color="auto"/>
                    <w:right w:val="single" w:sz="4" w:space="0" w:color="auto"/>
                  </w:tcBorders>
                  <w:shd w:val="clear" w:color="auto" w:fill="auto"/>
                  <w:noWrap/>
                  <w:hideMark/>
                </w:tcPr>
                <w:p w14:paraId="0885C9A7"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21CAA36B" w14:textId="77777777" w:rsidTr="00400742">
              <w:trPr>
                <w:trHeight w:val="300"/>
              </w:trPr>
              <w:tc>
                <w:tcPr>
                  <w:tcW w:w="5522" w:type="dxa"/>
                  <w:tcBorders>
                    <w:top w:val="nil"/>
                    <w:left w:val="single" w:sz="4" w:space="0" w:color="auto"/>
                    <w:bottom w:val="single" w:sz="4" w:space="0" w:color="auto"/>
                    <w:right w:val="single" w:sz="4" w:space="0" w:color="auto"/>
                  </w:tcBorders>
                  <w:shd w:val="clear" w:color="auto" w:fill="auto"/>
                  <w:noWrap/>
                  <w:hideMark/>
                </w:tcPr>
                <w:p w14:paraId="7D4611F5" w14:textId="77777777" w:rsidR="001F4125" w:rsidRPr="001F4125" w:rsidRDefault="001F4125" w:rsidP="001F4125">
                  <w:pPr>
                    <w:rPr>
                      <w:rFonts w:eastAsia="Times New Roman"/>
                      <w:lang w:val="en-GB"/>
                    </w:rPr>
                  </w:pPr>
                  <w:r w:rsidRPr="001F4125">
                    <w:rPr>
                      <w:rFonts w:eastAsia="Times New Roman"/>
                      <w:lang w:val="en-GB"/>
                    </w:rPr>
                    <w:t>PartyIdentification43Choice</w:t>
                  </w:r>
                </w:p>
              </w:tc>
              <w:tc>
                <w:tcPr>
                  <w:tcW w:w="3923" w:type="dxa"/>
                  <w:tcBorders>
                    <w:top w:val="nil"/>
                    <w:left w:val="nil"/>
                    <w:bottom w:val="single" w:sz="4" w:space="0" w:color="auto"/>
                    <w:right w:val="single" w:sz="4" w:space="0" w:color="auto"/>
                  </w:tcBorders>
                  <w:shd w:val="clear" w:color="auto" w:fill="auto"/>
                  <w:noWrap/>
                  <w:hideMark/>
                </w:tcPr>
                <w:p w14:paraId="042BDD04"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51167DD2"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75EC05DA" w14:textId="77777777" w:rsidR="001F4125" w:rsidRPr="001F4125" w:rsidRDefault="001F4125" w:rsidP="001F4125">
                  <w:pPr>
                    <w:rPr>
                      <w:rFonts w:eastAsia="Times New Roman"/>
                      <w:lang w:val="en-GB"/>
                    </w:rPr>
                  </w:pPr>
                  <w:r w:rsidRPr="001F4125">
                    <w:rPr>
                      <w:rFonts w:eastAsia="Times New Roman"/>
                      <w:lang w:val="en-GB"/>
                    </w:rPr>
                    <w:t>PartyIdentification45Choice</w:t>
                  </w:r>
                </w:p>
              </w:tc>
              <w:tc>
                <w:tcPr>
                  <w:tcW w:w="3923" w:type="dxa"/>
                  <w:tcBorders>
                    <w:top w:val="single" w:sz="4" w:space="0" w:color="auto"/>
                    <w:left w:val="nil"/>
                    <w:bottom w:val="single" w:sz="4" w:space="0" w:color="auto"/>
                    <w:right w:val="single" w:sz="4" w:space="0" w:color="auto"/>
                  </w:tcBorders>
                  <w:shd w:val="clear" w:color="auto" w:fill="auto"/>
                  <w:noWrap/>
                  <w:hideMark/>
                </w:tcPr>
                <w:p w14:paraId="7AA96F0F"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1B3CE263"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66E5C65E" w14:textId="77777777" w:rsidR="001F4125" w:rsidRPr="001F4125" w:rsidRDefault="001F4125" w:rsidP="001F4125">
                  <w:pPr>
                    <w:rPr>
                      <w:rFonts w:eastAsia="Times New Roman"/>
                      <w:lang w:val="en-GB"/>
                    </w:rPr>
                  </w:pPr>
                  <w:r w:rsidRPr="001F4125">
                    <w:rPr>
                      <w:rFonts w:eastAsia="Times New Roman"/>
                      <w:lang w:val="en-GB"/>
                    </w:rPr>
                    <w:t>PartyIdentification49Choice</w:t>
                  </w:r>
                </w:p>
              </w:tc>
              <w:tc>
                <w:tcPr>
                  <w:tcW w:w="3923" w:type="dxa"/>
                  <w:tcBorders>
                    <w:top w:val="single" w:sz="4" w:space="0" w:color="auto"/>
                    <w:left w:val="nil"/>
                    <w:bottom w:val="single" w:sz="4" w:space="0" w:color="auto"/>
                    <w:right w:val="single" w:sz="4" w:space="0" w:color="auto"/>
                  </w:tcBorders>
                  <w:shd w:val="clear" w:color="auto" w:fill="auto"/>
                  <w:noWrap/>
                  <w:hideMark/>
                </w:tcPr>
                <w:p w14:paraId="17F7DF44"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52CFA285"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09C5A9AA" w14:textId="77777777" w:rsidR="001F4125" w:rsidRPr="001F4125" w:rsidRDefault="001F4125" w:rsidP="001F4125">
                  <w:pPr>
                    <w:rPr>
                      <w:rFonts w:eastAsia="Times New Roman"/>
                      <w:lang w:val="en-GB"/>
                    </w:rPr>
                  </w:pPr>
                  <w:r w:rsidRPr="001F4125">
                    <w:rPr>
                      <w:rFonts w:eastAsia="Times New Roman"/>
                      <w:lang w:val="en-GB"/>
                    </w:rPr>
                    <w:t>PartyIdentificationAndAccount35</w:t>
                  </w:r>
                </w:p>
              </w:tc>
              <w:tc>
                <w:tcPr>
                  <w:tcW w:w="3923" w:type="dxa"/>
                  <w:tcBorders>
                    <w:top w:val="single" w:sz="4" w:space="0" w:color="auto"/>
                    <w:left w:val="nil"/>
                    <w:bottom w:val="single" w:sz="4" w:space="0" w:color="auto"/>
                    <w:right w:val="single" w:sz="4" w:space="0" w:color="auto"/>
                  </w:tcBorders>
                  <w:shd w:val="clear" w:color="auto" w:fill="auto"/>
                  <w:noWrap/>
                  <w:hideMark/>
                </w:tcPr>
                <w:p w14:paraId="7F0A8CFC"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4E50F1DB" w14:textId="77777777" w:rsidTr="00400742">
              <w:trPr>
                <w:trHeight w:val="300"/>
              </w:trPr>
              <w:tc>
                <w:tcPr>
                  <w:tcW w:w="5522" w:type="dxa"/>
                  <w:tcBorders>
                    <w:top w:val="nil"/>
                    <w:left w:val="single" w:sz="4" w:space="0" w:color="auto"/>
                    <w:bottom w:val="single" w:sz="4" w:space="0" w:color="auto"/>
                    <w:right w:val="single" w:sz="4" w:space="0" w:color="auto"/>
                  </w:tcBorders>
                  <w:shd w:val="clear" w:color="auto" w:fill="auto"/>
                  <w:noWrap/>
                  <w:hideMark/>
                </w:tcPr>
                <w:p w14:paraId="029AB5A4" w14:textId="77777777" w:rsidR="001F4125" w:rsidRPr="001F4125" w:rsidRDefault="001F4125" w:rsidP="001F4125">
                  <w:pPr>
                    <w:rPr>
                      <w:rFonts w:eastAsia="Times New Roman"/>
                      <w:lang w:val="en-GB"/>
                    </w:rPr>
                  </w:pPr>
                  <w:r w:rsidRPr="001F4125">
                    <w:rPr>
                      <w:rFonts w:eastAsia="Times New Roman"/>
                      <w:lang w:val="en-GB"/>
                    </w:rPr>
                    <w:t>PartyIdentificationAndAccount39</w:t>
                  </w:r>
                </w:p>
              </w:tc>
              <w:tc>
                <w:tcPr>
                  <w:tcW w:w="3923" w:type="dxa"/>
                  <w:tcBorders>
                    <w:top w:val="nil"/>
                    <w:left w:val="nil"/>
                    <w:bottom w:val="single" w:sz="4" w:space="0" w:color="auto"/>
                    <w:right w:val="single" w:sz="4" w:space="0" w:color="auto"/>
                  </w:tcBorders>
                  <w:shd w:val="clear" w:color="auto" w:fill="auto"/>
                  <w:noWrap/>
                  <w:hideMark/>
                </w:tcPr>
                <w:p w14:paraId="04370895"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6D4C82F4"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125B3219" w14:textId="77777777" w:rsidR="001F4125" w:rsidRPr="001F4125" w:rsidRDefault="001F4125" w:rsidP="001F4125">
                  <w:pPr>
                    <w:rPr>
                      <w:rFonts w:eastAsia="Times New Roman"/>
                      <w:lang w:val="en-GB"/>
                    </w:rPr>
                  </w:pPr>
                  <w:r w:rsidRPr="001F4125">
                    <w:rPr>
                      <w:rFonts w:eastAsia="Times New Roman"/>
                      <w:lang w:val="en-GB"/>
                    </w:rPr>
                    <w:t>PartyIdentificationAndAccount41</w:t>
                  </w:r>
                </w:p>
              </w:tc>
              <w:tc>
                <w:tcPr>
                  <w:tcW w:w="3923" w:type="dxa"/>
                  <w:tcBorders>
                    <w:top w:val="single" w:sz="4" w:space="0" w:color="auto"/>
                    <w:left w:val="nil"/>
                    <w:bottom w:val="single" w:sz="4" w:space="0" w:color="auto"/>
                    <w:right w:val="single" w:sz="4" w:space="0" w:color="auto"/>
                  </w:tcBorders>
                  <w:shd w:val="clear" w:color="auto" w:fill="auto"/>
                  <w:noWrap/>
                  <w:hideMark/>
                </w:tcPr>
                <w:p w14:paraId="4F9DA194"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0777062C"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2B48C2D4" w14:textId="77777777" w:rsidR="001F4125" w:rsidRPr="001F4125" w:rsidRDefault="001F4125" w:rsidP="001F4125">
                  <w:pPr>
                    <w:rPr>
                      <w:rFonts w:eastAsia="Times New Roman"/>
                      <w:lang w:val="en-GB"/>
                    </w:rPr>
                  </w:pPr>
                  <w:r w:rsidRPr="001F4125">
                    <w:rPr>
                      <w:rFonts w:eastAsia="Times New Roman"/>
                      <w:lang w:val="en-GB"/>
                    </w:rPr>
                    <w:t>PartyIdentificationAndAccount42</w:t>
                  </w:r>
                </w:p>
              </w:tc>
              <w:tc>
                <w:tcPr>
                  <w:tcW w:w="3923" w:type="dxa"/>
                  <w:tcBorders>
                    <w:top w:val="single" w:sz="4" w:space="0" w:color="auto"/>
                    <w:left w:val="nil"/>
                    <w:bottom w:val="single" w:sz="4" w:space="0" w:color="auto"/>
                    <w:right w:val="single" w:sz="4" w:space="0" w:color="auto"/>
                  </w:tcBorders>
                  <w:shd w:val="clear" w:color="auto" w:fill="auto"/>
                  <w:noWrap/>
                  <w:hideMark/>
                </w:tcPr>
                <w:p w14:paraId="2166FFFB"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58C867FC"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7C346C1F" w14:textId="77777777" w:rsidR="001F4125" w:rsidRPr="001F4125" w:rsidRDefault="001F4125" w:rsidP="001F4125">
                  <w:pPr>
                    <w:rPr>
                      <w:rFonts w:eastAsia="Times New Roman"/>
                      <w:lang w:val="en-GB"/>
                    </w:rPr>
                  </w:pPr>
                  <w:r w:rsidRPr="001F4125">
                    <w:rPr>
                      <w:rFonts w:eastAsia="Times New Roman"/>
                      <w:lang w:val="en-GB"/>
                    </w:rPr>
                    <w:t>PartyIdentificationAndAccount43</w:t>
                  </w:r>
                </w:p>
              </w:tc>
              <w:tc>
                <w:tcPr>
                  <w:tcW w:w="3923" w:type="dxa"/>
                  <w:tcBorders>
                    <w:top w:val="single" w:sz="4" w:space="0" w:color="auto"/>
                    <w:left w:val="nil"/>
                    <w:bottom w:val="single" w:sz="4" w:space="0" w:color="auto"/>
                    <w:right w:val="single" w:sz="4" w:space="0" w:color="auto"/>
                  </w:tcBorders>
                  <w:shd w:val="clear" w:color="auto" w:fill="auto"/>
                  <w:noWrap/>
                  <w:hideMark/>
                </w:tcPr>
                <w:p w14:paraId="0224CC90"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13AF0233"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1B4A06D1" w14:textId="77777777" w:rsidR="001F4125" w:rsidRPr="001F4125" w:rsidRDefault="001F4125" w:rsidP="001F4125">
                  <w:pPr>
                    <w:rPr>
                      <w:rFonts w:eastAsia="Times New Roman"/>
                      <w:lang w:val="en-GB"/>
                    </w:rPr>
                  </w:pPr>
                  <w:r w:rsidRPr="001F4125">
                    <w:rPr>
                      <w:rFonts w:eastAsia="Times New Roman"/>
                      <w:lang w:val="en-GB"/>
                    </w:rPr>
                    <w:t>PartyIdentificationAndAccount44</w:t>
                  </w:r>
                </w:p>
              </w:tc>
              <w:tc>
                <w:tcPr>
                  <w:tcW w:w="3923" w:type="dxa"/>
                  <w:tcBorders>
                    <w:top w:val="single" w:sz="4" w:space="0" w:color="auto"/>
                    <w:left w:val="nil"/>
                    <w:bottom w:val="single" w:sz="4" w:space="0" w:color="auto"/>
                    <w:right w:val="single" w:sz="4" w:space="0" w:color="auto"/>
                  </w:tcBorders>
                  <w:shd w:val="clear" w:color="auto" w:fill="auto"/>
                  <w:noWrap/>
                  <w:hideMark/>
                </w:tcPr>
                <w:p w14:paraId="01F4495C"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5B49AE33"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3BF425B6" w14:textId="77777777" w:rsidR="001F4125" w:rsidRPr="001F4125" w:rsidRDefault="001F4125" w:rsidP="001F4125">
                  <w:pPr>
                    <w:rPr>
                      <w:rFonts w:eastAsia="Times New Roman"/>
                      <w:lang w:val="en-GB"/>
                    </w:rPr>
                  </w:pPr>
                  <w:r w:rsidRPr="001F4125">
                    <w:rPr>
                      <w:rFonts w:eastAsia="Times New Roman"/>
                      <w:lang w:val="en-GB"/>
                    </w:rPr>
                    <w:t>PartyIdentificationAndAccount45</w:t>
                  </w:r>
                </w:p>
              </w:tc>
              <w:tc>
                <w:tcPr>
                  <w:tcW w:w="3923" w:type="dxa"/>
                  <w:tcBorders>
                    <w:top w:val="single" w:sz="4" w:space="0" w:color="auto"/>
                    <w:left w:val="nil"/>
                    <w:bottom w:val="single" w:sz="4" w:space="0" w:color="auto"/>
                    <w:right w:val="single" w:sz="4" w:space="0" w:color="auto"/>
                  </w:tcBorders>
                  <w:shd w:val="clear" w:color="auto" w:fill="auto"/>
                  <w:noWrap/>
                  <w:hideMark/>
                </w:tcPr>
                <w:p w14:paraId="20579707"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6D285E9B"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34ACBF62" w14:textId="77777777" w:rsidR="001F4125" w:rsidRPr="001F4125" w:rsidRDefault="001F4125" w:rsidP="001F4125">
                  <w:pPr>
                    <w:rPr>
                      <w:rFonts w:eastAsia="Times New Roman"/>
                      <w:lang w:val="en-GB"/>
                    </w:rPr>
                  </w:pPr>
                  <w:r w:rsidRPr="001F4125">
                    <w:rPr>
                      <w:rFonts w:eastAsia="Times New Roman"/>
                      <w:lang w:val="en-GB"/>
                    </w:rPr>
                    <w:t>PartyIdentificationAndAccount48</w:t>
                  </w:r>
                </w:p>
              </w:tc>
              <w:tc>
                <w:tcPr>
                  <w:tcW w:w="3923" w:type="dxa"/>
                  <w:tcBorders>
                    <w:top w:val="single" w:sz="4" w:space="0" w:color="auto"/>
                    <w:left w:val="nil"/>
                    <w:bottom w:val="single" w:sz="4" w:space="0" w:color="auto"/>
                    <w:right w:val="single" w:sz="4" w:space="0" w:color="auto"/>
                  </w:tcBorders>
                  <w:shd w:val="clear" w:color="auto" w:fill="auto"/>
                  <w:noWrap/>
                  <w:hideMark/>
                </w:tcPr>
                <w:p w14:paraId="6236D8CF"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7E534324"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40C23F3E" w14:textId="77777777" w:rsidR="001F4125" w:rsidRPr="001F4125" w:rsidRDefault="001F4125" w:rsidP="001F4125">
                  <w:pPr>
                    <w:rPr>
                      <w:rFonts w:eastAsia="Times New Roman"/>
                      <w:lang w:val="en-GB"/>
                    </w:rPr>
                  </w:pPr>
                  <w:r w:rsidRPr="001F4125">
                    <w:rPr>
                      <w:rFonts w:eastAsia="Times New Roman"/>
                      <w:lang w:val="en-GB"/>
                    </w:rPr>
                    <w:t>PartyIdentificationAndAccount50</w:t>
                  </w:r>
                </w:p>
              </w:tc>
              <w:tc>
                <w:tcPr>
                  <w:tcW w:w="3923" w:type="dxa"/>
                  <w:tcBorders>
                    <w:top w:val="single" w:sz="4" w:space="0" w:color="auto"/>
                    <w:left w:val="nil"/>
                    <w:bottom w:val="single" w:sz="4" w:space="0" w:color="auto"/>
                    <w:right w:val="single" w:sz="4" w:space="0" w:color="auto"/>
                  </w:tcBorders>
                  <w:shd w:val="clear" w:color="auto" w:fill="auto"/>
                  <w:noWrap/>
                  <w:hideMark/>
                </w:tcPr>
                <w:p w14:paraId="77010CC1"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3E0E02D8" w14:textId="77777777" w:rsidTr="00400742">
              <w:trPr>
                <w:trHeight w:val="300"/>
              </w:trPr>
              <w:tc>
                <w:tcPr>
                  <w:tcW w:w="5522" w:type="dxa"/>
                  <w:tcBorders>
                    <w:top w:val="nil"/>
                    <w:left w:val="single" w:sz="4" w:space="0" w:color="auto"/>
                    <w:bottom w:val="single" w:sz="4" w:space="0" w:color="auto"/>
                    <w:right w:val="single" w:sz="4" w:space="0" w:color="auto"/>
                  </w:tcBorders>
                  <w:shd w:val="clear" w:color="auto" w:fill="auto"/>
                  <w:noWrap/>
                  <w:hideMark/>
                </w:tcPr>
                <w:p w14:paraId="5B43C62B" w14:textId="77777777" w:rsidR="001F4125" w:rsidRPr="001F4125" w:rsidRDefault="001F4125" w:rsidP="001F4125">
                  <w:pPr>
                    <w:rPr>
                      <w:rFonts w:eastAsia="Times New Roman"/>
                      <w:lang w:val="en-GB"/>
                    </w:rPr>
                  </w:pPr>
                  <w:r w:rsidRPr="001F4125">
                    <w:rPr>
                      <w:rFonts w:eastAsia="Times New Roman"/>
                      <w:lang w:val="en-GB"/>
                    </w:rPr>
                    <w:t>PartyIdentificationAndAccount53</w:t>
                  </w:r>
                </w:p>
              </w:tc>
              <w:tc>
                <w:tcPr>
                  <w:tcW w:w="3923" w:type="dxa"/>
                  <w:tcBorders>
                    <w:top w:val="nil"/>
                    <w:left w:val="nil"/>
                    <w:bottom w:val="single" w:sz="4" w:space="0" w:color="auto"/>
                    <w:right w:val="single" w:sz="4" w:space="0" w:color="auto"/>
                  </w:tcBorders>
                  <w:shd w:val="clear" w:color="auto" w:fill="auto"/>
                  <w:noWrap/>
                  <w:hideMark/>
                </w:tcPr>
                <w:p w14:paraId="521656D5"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35A17AAE"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3A8FEDAA" w14:textId="77777777" w:rsidR="001F4125" w:rsidRPr="001F4125" w:rsidRDefault="001F4125" w:rsidP="001F4125">
                  <w:pPr>
                    <w:rPr>
                      <w:rFonts w:eastAsia="Times New Roman"/>
                      <w:lang w:val="en-GB"/>
                    </w:rPr>
                  </w:pPr>
                  <w:r w:rsidRPr="001F4125">
                    <w:rPr>
                      <w:rFonts w:eastAsia="Times New Roman"/>
                      <w:lang w:val="en-GB"/>
                    </w:rPr>
                    <w:t>PartyIdentificationAndAccount55</w:t>
                  </w:r>
                </w:p>
              </w:tc>
              <w:tc>
                <w:tcPr>
                  <w:tcW w:w="3923" w:type="dxa"/>
                  <w:tcBorders>
                    <w:top w:val="single" w:sz="4" w:space="0" w:color="auto"/>
                    <w:left w:val="nil"/>
                    <w:bottom w:val="single" w:sz="4" w:space="0" w:color="auto"/>
                    <w:right w:val="single" w:sz="4" w:space="0" w:color="auto"/>
                  </w:tcBorders>
                  <w:shd w:val="clear" w:color="auto" w:fill="auto"/>
                  <w:noWrap/>
                  <w:hideMark/>
                </w:tcPr>
                <w:p w14:paraId="3E9D5A64"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027F17F2"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0EEC4293" w14:textId="77777777" w:rsidR="001F4125" w:rsidRPr="001F4125" w:rsidRDefault="001F4125" w:rsidP="001F4125">
                  <w:pPr>
                    <w:rPr>
                      <w:rFonts w:eastAsia="Times New Roman"/>
                      <w:lang w:val="en-GB"/>
                    </w:rPr>
                  </w:pPr>
                  <w:r w:rsidRPr="001F4125">
                    <w:rPr>
                      <w:rFonts w:eastAsia="Times New Roman"/>
                      <w:lang w:val="en-GB"/>
                    </w:rPr>
                    <w:t>References27Choice</w:t>
                  </w:r>
                </w:p>
              </w:tc>
              <w:tc>
                <w:tcPr>
                  <w:tcW w:w="3923" w:type="dxa"/>
                  <w:tcBorders>
                    <w:top w:val="single" w:sz="4" w:space="0" w:color="auto"/>
                    <w:left w:val="nil"/>
                    <w:bottom w:val="single" w:sz="4" w:space="0" w:color="auto"/>
                    <w:right w:val="single" w:sz="4" w:space="0" w:color="auto"/>
                  </w:tcBorders>
                  <w:shd w:val="clear" w:color="auto" w:fill="auto"/>
                  <w:noWrap/>
                  <w:hideMark/>
                </w:tcPr>
                <w:p w14:paraId="18C2C152"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1EFC3FA6"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60C65862" w14:textId="77777777" w:rsidR="001F4125" w:rsidRPr="001F4125" w:rsidRDefault="001F4125" w:rsidP="001F4125">
                  <w:pPr>
                    <w:rPr>
                      <w:rFonts w:eastAsia="Times New Roman"/>
                      <w:lang w:val="en-GB"/>
                    </w:rPr>
                  </w:pPr>
                  <w:r w:rsidRPr="001F4125">
                    <w:rPr>
                      <w:rFonts w:eastAsia="Times New Roman"/>
                      <w:lang w:val="en-GB"/>
                    </w:rPr>
                    <w:t>RepairReason2Choice</w:t>
                  </w:r>
                </w:p>
              </w:tc>
              <w:tc>
                <w:tcPr>
                  <w:tcW w:w="3923" w:type="dxa"/>
                  <w:tcBorders>
                    <w:top w:val="single" w:sz="4" w:space="0" w:color="auto"/>
                    <w:left w:val="nil"/>
                    <w:bottom w:val="single" w:sz="4" w:space="0" w:color="auto"/>
                    <w:right w:val="single" w:sz="4" w:space="0" w:color="auto"/>
                  </w:tcBorders>
                  <w:shd w:val="clear" w:color="auto" w:fill="auto"/>
                  <w:noWrap/>
                  <w:hideMark/>
                </w:tcPr>
                <w:p w14:paraId="34398DA8"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11E8C25A" w14:textId="77777777" w:rsidTr="00400742">
              <w:trPr>
                <w:trHeight w:val="300"/>
              </w:trPr>
              <w:tc>
                <w:tcPr>
                  <w:tcW w:w="5522" w:type="dxa"/>
                  <w:tcBorders>
                    <w:top w:val="nil"/>
                    <w:left w:val="single" w:sz="4" w:space="0" w:color="auto"/>
                    <w:bottom w:val="single" w:sz="4" w:space="0" w:color="auto"/>
                    <w:right w:val="single" w:sz="4" w:space="0" w:color="auto"/>
                  </w:tcBorders>
                  <w:shd w:val="clear" w:color="auto" w:fill="auto"/>
                  <w:noWrap/>
                  <w:hideMark/>
                </w:tcPr>
                <w:p w14:paraId="4E228012" w14:textId="77777777" w:rsidR="001F4125" w:rsidRPr="001F4125" w:rsidRDefault="001F4125" w:rsidP="001F4125">
                  <w:pPr>
                    <w:rPr>
                      <w:rFonts w:eastAsia="Times New Roman"/>
                      <w:lang w:val="en-GB"/>
                    </w:rPr>
                  </w:pPr>
                  <w:r w:rsidRPr="001F4125">
                    <w:rPr>
                      <w:rFonts w:eastAsia="Times New Roman"/>
                      <w:lang w:val="en-GB"/>
                    </w:rPr>
                    <w:t>SettlementParties10</w:t>
                  </w:r>
                </w:p>
              </w:tc>
              <w:tc>
                <w:tcPr>
                  <w:tcW w:w="3923" w:type="dxa"/>
                  <w:tcBorders>
                    <w:top w:val="nil"/>
                    <w:left w:val="nil"/>
                    <w:bottom w:val="single" w:sz="4" w:space="0" w:color="auto"/>
                    <w:right w:val="single" w:sz="4" w:space="0" w:color="auto"/>
                  </w:tcBorders>
                  <w:shd w:val="clear" w:color="auto" w:fill="auto"/>
                  <w:noWrap/>
                  <w:hideMark/>
                </w:tcPr>
                <w:p w14:paraId="1C98184B"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17F73490"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2974A6A7" w14:textId="77777777" w:rsidR="001F4125" w:rsidRPr="001F4125" w:rsidRDefault="001F4125" w:rsidP="001F4125">
                  <w:pPr>
                    <w:rPr>
                      <w:rFonts w:eastAsia="Times New Roman"/>
                      <w:lang w:val="en-GB"/>
                    </w:rPr>
                  </w:pPr>
                  <w:r w:rsidRPr="001F4125">
                    <w:rPr>
                      <w:rFonts w:eastAsia="Times New Roman"/>
                      <w:lang w:val="en-GB"/>
                    </w:rPr>
                    <w:t>SettlementParties11</w:t>
                  </w:r>
                </w:p>
              </w:tc>
              <w:tc>
                <w:tcPr>
                  <w:tcW w:w="3923" w:type="dxa"/>
                  <w:tcBorders>
                    <w:top w:val="single" w:sz="4" w:space="0" w:color="auto"/>
                    <w:left w:val="nil"/>
                    <w:bottom w:val="single" w:sz="4" w:space="0" w:color="auto"/>
                    <w:right w:val="single" w:sz="4" w:space="0" w:color="auto"/>
                  </w:tcBorders>
                  <w:shd w:val="clear" w:color="auto" w:fill="auto"/>
                  <w:noWrap/>
                  <w:hideMark/>
                </w:tcPr>
                <w:p w14:paraId="7B2A11BB"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53045AEB"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01A83515" w14:textId="77777777" w:rsidR="001F4125" w:rsidRPr="001F4125" w:rsidRDefault="001F4125" w:rsidP="001F4125">
                  <w:pPr>
                    <w:rPr>
                      <w:rFonts w:eastAsia="Times New Roman"/>
                      <w:lang w:val="en-GB"/>
                    </w:rPr>
                  </w:pPr>
                  <w:r w:rsidRPr="001F4125">
                    <w:rPr>
                      <w:rFonts w:eastAsia="Times New Roman"/>
                      <w:lang w:val="en-GB"/>
                    </w:rPr>
                    <w:t>SettlementParties12</w:t>
                  </w:r>
                </w:p>
              </w:tc>
              <w:tc>
                <w:tcPr>
                  <w:tcW w:w="3923" w:type="dxa"/>
                  <w:tcBorders>
                    <w:top w:val="single" w:sz="4" w:space="0" w:color="auto"/>
                    <w:left w:val="nil"/>
                    <w:bottom w:val="single" w:sz="4" w:space="0" w:color="auto"/>
                    <w:right w:val="single" w:sz="4" w:space="0" w:color="auto"/>
                  </w:tcBorders>
                  <w:shd w:val="clear" w:color="auto" w:fill="auto"/>
                  <w:noWrap/>
                  <w:hideMark/>
                </w:tcPr>
                <w:p w14:paraId="2D092605"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24404DB2"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6920CB30" w14:textId="77777777" w:rsidR="001F4125" w:rsidRPr="001F4125" w:rsidRDefault="001F4125" w:rsidP="001F4125">
                  <w:pPr>
                    <w:rPr>
                      <w:rFonts w:eastAsia="Times New Roman"/>
                      <w:lang w:val="en-GB"/>
                    </w:rPr>
                  </w:pPr>
                  <w:r w:rsidRPr="001F4125">
                    <w:rPr>
                      <w:rFonts w:eastAsia="Times New Roman"/>
                      <w:lang w:val="en-GB"/>
                    </w:rPr>
                    <w:t>SettlementParties13</w:t>
                  </w:r>
                </w:p>
              </w:tc>
              <w:tc>
                <w:tcPr>
                  <w:tcW w:w="3923" w:type="dxa"/>
                  <w:tcBorders>
                    <w:top w:val="single" w:sz="4" w:space="0" w:color="auto"/>
                    <w:left w:val="nil"/>
                    <w:bottom w:val="single" w:sz="4" w:space="0" w:color="auto"/>
                    <w:right w:val="single" w:sz="4" w:space="0" w:color="auto"/>
                  </w:tcBorders>
                  <w:shd w:val="clear" w:color="auto" w:fill="auto"/>
                  <w:noWrap/>
                  <w:hideMark/>
                </w:tcPr>
                <w:p w14:paraId="2A1FE27B"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3FFABFD9"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51F1644E" w14:textId="77777777" w:rsidR="001F4125" w:rsidRPr="001F4125" w:rsidRDefault="001F4125" w:rsidP="001F4125">
                  <w:pPr>
                    <w:rPr>
                      <w:rFonts w:eastAsia="Times New Roman"/>
                      <w:lang w:val="en-GB"/>
                    </w:rPr>
                  </w:pPr>
                  <w:r w:rsidRPr="001F4125">
                    <w:rPr>
                      <w:rFonts w:eastAsia="Times New Roman"/>
                      <w:lang w:val="en-GB"/>
                    </w:rPr>
                    <w:t>SettlementParties14</w:t>
                  </w:r>
                </w:p>
              </w:tc>
              <w:tc>
                <w:tcPr>
                  <w:tcW w:w="3923" w:type="dxa"/>
                  <w:tcBorders>
                    <w:top w:val="single" w:sz="4" w:space="0" w:color="auto"/>
                    <w:left w:val="nil"/>
                    <w:bottom w:val="single" w:sz="4" w:space="0" w:color="auto"/>
                    <w:right w:val="single" w:sz="4" w:space="0" w:color="auto"/>
                  </w:tcBorders>
                  <w:shd w:val="clear" w:color="auto" w:fill="auto"/>
                  <w:noWrap/>
                  <w:hideMark/>
                </w:tcPr>
                <w:p w14:paraId="34A1D87B"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553EDC64" w14:textId="77777777" w:rsidTr="00400742">
              <w:trPr>
                <w:trHeight w:val="300"/>
              </w:trPr>
              <w:tc>
                <w:tcPr>
                  <w:tcW w:w="5522" w:type="dxa"/>
                  <w:tcBorders>
                    <w:top w:val="nil"/>
                    <w:left w:val="single" w:sz="4" w:space="0" w:color="auto"/>
                    <w:bottom w:val="single" w:sz="4" w:space="0" w:color="auto"/>
                    <w:right w:val="single" w:sz="4" w:space="0" w:color="auto"/>
                  </w:tcBorders>
                  <w:shd w:val="clear" w:color="auto" w:fill="auto"/>
                  <w:noWrap/>
                  <w:hideMark/>
                </w:tcPr>
                <w:p w14:paraId="119EC785" w14:textId="77777777" w:rsidR="001F4125" w:rsidRPr="001F4125" w:rsidRDefault="001F4125" w:rsidP="001F4125">
                  <w:pPr>
                    <w:rPr>
                      <w:rFonts w:eastAsia="Times New Roman"/>
                      <w:lang w:val="en-GB"/>
                    </w:rPr>
                  </w:pPr>
                  <w:r w:rsidRPr="001F4125">
                    <w:rPr>
                      <w:rFonts w:eastAsia="Times New Roman"/>
                      <w:lang w:val="en-GB"/>
                    </w:rPr>
                    <w:t>SettlementTransactionCondition7Choice</w:t>
                  </w:r>
                </w:p>
              </w:tc>
              <w:tc>
                <w:tcPr>
                  <w:tcW w:w="3923" w:type="dxa"/>
                  <w:tcBorders>
                    <w:top w:val="nil"/>
                    <w:left w:val="nil"/>
                    <w:bottom w:val="single" w:sz="4" w:space="0" w:color="auto"/>
                    <w:right w:val="single" w:sz="4" w:space="0" w:color="auto"/>
                  </w:tcBorders>
                  <w:shd w:val="clear" w:color="auto" w:fill="auto"/>
                  <w:noWrap/>
                  <w:hideMark/>
                </w:tcPr>
                <w:p w14:paraId="1358EB12"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219FF3F2" w14:textId="77777777" w:rsidTr="00400742">
              <w:trPr>
                <w:trHeight w:val="300"/>
              </w:trPr>
              <w:tc>
                <w:tcPr>
                  <w:tcW w:w="5522" w:type="dxa"/>
                  <w:tcBorders>
                    <w:top w:val="nil"/>
                    <w:left w:val="single" w:sz="4" w:space="0" w:color="auto"/>
                    <w:bottom w:val="single" w:sz="4" w:space="0" w:color="auto"/>
                    <w:right w:val="single" w:sz="4" w:space="0" w:color="auto"/>
                  </w:tcBorders>
                  <w:shd w:val="clear" w:color="auto" w:fill="auto"/>
                  <w:noWrap/>
                  <w:hideMark/>
                </w:tcPr>
                <w:p w14:paraId="6799D3C6" w14:textId="77777777" w:rsidR="001F4125" w:rsidRPr="001F4125" w:rsidRDefault="001F4125" w:rsidP="001F4125">
                  <w:pPr>
                    <w:rPr>
                      <w:rFonts w:eastAsia="Times New Roman"/>
                      <w:lang w:val="en-GB"/>
                    </w:rPr>
                  </w:pPr>
                  <w:r w:rsidRPr="001F4125">
                    <w:rPr>
                      <w:rFonts w:eastAsia="Times New Roman"/>
                      <w:lang w:val="en-GB"/>
                    </w:rPr>
                    <w:t>SettlementTypeAndIdentification13</w:t>
                  </w:r>
                </w:p>
              </w:tc>
              <w:tc>
                <w:tcPr>
                  <w:tcW w:w="3923" w:type="dxa"/>
                  <w:tcBorders>
                    <w:top w:val="nil"/>
                    <w:left w:val="nil"/>
                    <w:bottom w:val="single" w:sz="4" w:space="0" w:color="auto"/>
                    <w:right w:val="single" w:sz="4" w:space="0" w:color="auto"/>
                  </w:tcBorders>
                  <w:shd w:val="clear" w:color="auto" w:fill="auto"/>
                  <w:noWrap/>
                  <w:hideMark/>
                </w:tcPr>
                <w:p w14:paraId="135E3EE8"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0B65B5D5"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105E3E18" w14:textId="77777777" w:rsidR="001F4125" w:rsidRPr="001F4125" w:rsidRDefault="001F4125" w:rsidP="001F4125">
                  <w:pPr>
                    <w:rPr>
                      <w:rFonts w:eastAsia="Times New Roman"/>
                      <w:lang w:val="en-GB"/>
                    </w:rPr>
                  </w:pPr>
                  <w:r w:rsidRPr="001F4125">
                    <w:rPr>
                      <w:rFonts w:eastAsia="Times New Roman"/>
                      <w:lang w:val="en-GB"/>
                    </w:rPr>
                    <w:t>SettlementTypeAndIdentification15</w:t>
                  </w:r>
                </w:p>
              </w:tc>
              <w:tc>
                <w:tcPr>
                  <w:tcW w:w="3923" w:type="dxa"/>
                  <w:tcBorders>
                    <w:top w:val="single" w:sz="4" w:space="0" w:color="auto"/>
                    <w:left w:val="nil"/>
                    <w:bottom w:val="single" w:sz="4" w:space="0" w:color="auto"/>
                    <w:right w:val="single" w:sz="4" w:space="0" w:color="auto"/>
                  </w:tcBorders>
                  <w:shd w:val="clear" w:color="auto" w:fill="auto"/>
                  <w:noWrap/>
                  <w:hideMark/>
                </w:tcPr>
                <w:p w14:paraId="0A80D485"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64CC1BF4"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57FD52BE" w14:textId="77777777" w:rsidR="001F4125" w:rsidRPr="001F4125" w:rsidRDefault="001F4125" w:rsidP="001F4125">
                  <w:pPr>
                    <w:rPr>
                      <w:rFonts w:eastAsia="Times New Roman"/>
                      <w:lang w:val="en-GB"/>
                    </w:rPr>
                  </w:pPr>
                  <w:r w:rsidRPr="001F4125">
                    <w:rPr>
                      <w:rFonts w:eastAsia="Times New Roman"/>
                      <w:lang w:val="en-GB"/>
                    </w:rPr>
                    <w:t>SettlementTypeAndIdentification3</w:t>
                  </w:r>
                </w:p>
              </w:tc>
              <w:tc>
                <w:tcPr>
                  <w:tcW w:w="3923" w:type="dxa"/>
                  <w:tcBorders>
                    <w:top w:val="single" w:sz="4" w:space="0" w:color="auto"/>
                    <w:left w:val="nil"/>
                    <w:bottom w:val="single" w:sz="4" w:space="0" w:color="auto"/>
                    <w:right w:val="single" w:sz="4" w:space="0" w:color="auto"/>
                  </w:tcBorders>
                  <w:shd w:val="clear" w:color="auto" w:fill="auto"/>
                  <w:noWrap/>
                  <w:hideMark/>
                </w:tcPr>
                <w:p w14:paraId="2C5C1CDD"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2944CA20"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05595F66" w14:textId="77777777" w:rsidR="001F4125" w:rsidRPr="001F4125" w:rsidRDefault="001F4125" w:rsidP="001F4125">
                  <w:pPr>
                    <w:rPr>
                      <w:rFonts w:eastAsia="Times New Roman"/>
                      <w:lang w:val="en-GB"/>
                    </w:rPr>
                  </w:pPr>
                  <w:r w:rsidRPr="001F4125">
                    <w:rPr>
                      <w:rFonts w:eastAsia="Times New Roman"/>
                      <w:lang w:val="en-GB"/>
                    </w:rPr>
                    <w:t>StandingSettlementInstruction3</w:t>
                  </w:r>
                </w:p>
              </w:tc>
              <w:tc>
                <w:tcPr>
                  <w:tcW w:w="3923" w:type="dxa"/>
                  <w:tcBorders>
                    <w:top w:val="single" w:sz="4" w:space="0" w:color="auto"/>
                    <w:left w:val="nil"/>
                    <w:bottom w:val="single" w:sz="4" w:space="0" w:color="auto"/>
                    <w:right w:val="single" w:sz="4" w:space="0" w:color="auto"/>
                  </w:tcBorders>
                  <w:shd w:val="clear" w:color="auto" w:fill="auto"/>
                  <w:noWrap/>
                  <w:hideMark/>
                </w:tcPr>
                <w:p w14:paraId="50AD73EA"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3DE6BE89"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4F0AF99A" w14:textId="77777777" w:rsidR="001F4125" w:rsidRPr="001F4125" w:rsidRDefault="001F4125" w:rsidP="001F4125">
                  <w:pPr>
                    <w:rPr>
                      <w:rFonts w:eastAsia="Times New Roman"/>
                      <w:lang w:val="en-GB"/>
                    </w:rPr>
                  </w:pPr>
                  <w:r w:rsidRPr="001F4125">
                    <w:rPr>
                      <w:rFonts w:eastAsia="Times New Roman"/>
                      <w:lang w:val="en-GB"/>
                    </w:rPr>
                    <w:t>StandingSettlementInstruction4</w:t>
                  </w:r>
                </w:p>
              </w:tc>
              <w:tc>
                <w:tcPr>
                  <w:tcW w:w="3923" w:type="dxa"/>
                  <w:tcBorders>
                    <w:top w:val="single" w:sz="4" w:space="0" w:color="auto"/>
                    <w:left w:val="nil"/>
                    <w:bottom w:val="single" w:sz="4" w:space="0" w:color="auto"/>
                    <w:right w:val="single" w:sz="4" w:space="0" w:color="auto"/>
                  </w:tcBorders>
                  <w:shd w:val="clear" w:color="auto" w:fill="auto"/>
                  <w:noWrap/>
                  <w:hideMark/>
                </w:tcPr>
                <w:p w14:paraId="731669D3"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1C08E87C"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58286369" w14:textId="77777777" w:rsidR="001F4125" w:rsidRPr="001F4125" w:rsidRDefault="001F4125" w:rsidP="001F4125">
                  <w:pPr>
                    <w:rPr>
                      <w:rFonts w:eastAsia="Times New Roman"/>
                      <w:lang w:val="en-GB"/>
                    </w:rPr>
                  </w:pPr>
                  <w:r w:rsidRPr="001F4125">
                    <w:rPr>
                      <w:rFonts w:eastAsia="Times New Roman"/>
                      <w:lang w:val="en-GB"/>
                    </w:rPr>
                    <w:t>StandingSettlementInstruction5</w:t>
                  </w:r>
                </w:p>
              </w:tc>
              <w:tc>
                <w:tcPr>
                  <w:tcW w:w="3923" w:type="dxa"/>
                  <w:tcBorders>
                    <w:top w:val="single" w:sz="4" w:space="0" w:color="auto"/>
                    <w:left w:val="nil"/>
                    <w:bottom w:val="single" w:sz="4" w:space="0" w:color="auto"/>
                    <w:right w:val="single" w:sz="4" w:space="0" w:color="auto"/>
                  </w:tcBorders>
                  <w:shd w:val="clear" w:color="auto" w:fill="auto"/>
                  <w:noWrap/>
                  <w:hideMark/>
                </w:tcPr>
                <w:p w14:paraId="207AA497"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5883CDAA"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1CCB964B" w14:textId="77777777" w:rsidR="001F4125" w:rsidRPr="001F4125" w:rsidRDefault="001F4125" w:rsidP="001F4125">
                  <w:pPr>
                    <w:rPr>
                      <w:rFonts w:eastAsia="Times New Roman"/>
                      <w:lang w:val="en-GB"/>
                    </w:rPr>
                  </w:pPr>
                  <w:r w:rsidRPr="001F4125">
                    <w:rPr>
                      <w:rFonts w:eastAsia="Times New Roman"/>
                      <w:lang w:val="en-GB"/>
                    </w:rPr>
                    <w:t>StatusOrStatement5Choice</w:t>
                  </w:r>
                </w:p>
              </w:tc>
              <w:tc>
                <w:tcPr>
                  <w:tcW w:w="3923" w:type="dxa"/>
                  <w:tcBorders>
                    <w:top w:val="single" w:sz="4" w:space="0" w:color="auto"/>
                    <w:left w:val="nil"/>
                    <w:bottom w:val="single" w:sz="4" w:space="0" w:color="auto"/>
                    <w:right w:val="single" w:sz="4" w:space="0" w:color="auto"/>
                  </w:tcBorders>
                  <w:shd w:val="clear" w:color="auto" w:fill="auto"/>
                  <w:noWrap/>
                  <w:hideMark/>
                </w:tcPr>
                <w:p w14:paraId="49518C65"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0BC948DC"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5375DDD4" w14:textId="77777777" w:rsidR="001F4125" w:rsidRPr="001F4125" w:rsidRDefault="001F4125" w:rsidP="001F4125">
                  <w:pPr>
                    <w:rPr>
                      <w:rFonts w:eastAsia="Times New Roman"/>
                      <w:lang w:val="en-GB"/>
                    </w:rPr>
                  </w:pPr>
                  <w:r w:rsidRPr="001F4125">
                    <w:rPr>
                      <w:rFonts w:eastAsia="Times New Roman"/>
                      <w:lang w:val="en-GB"/>
                    </w:rPr>
                    <w:lastRenderedPageBreak/>
                    <w:t>TransactionDetails28</w:t>
                  </w:r>
                </w:p>
              </w:tc>
              <w:tc>
                <w:tcPr>
                  <w:tcW w:w="3923" w:type="dxa"/>
                  <w:tcBorders>
                    <w:top w:val="single" w:sz="4" w:space="0" w:color="auto"/>
                    <w:left w:val="nil"/>
                    <w:bottom w:val="single" w:sz="4" w:space="0" w:color="auto"/>
                    <w:right w:val="single" w:sz="4" w:space="0" w:color="auto"/>
                  </w:tcBorders>
                  <w:shd w:val="clear" w:color="auto" w:fill="auto"/>
                  <w:noWrap/>
                  <w:hideMark/>
                </w:tcPr>
                <w:p w14:paraId="6BCBFD82"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06CF4106"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43FCD14D" w14:textId="77777777" w:rsidR="001F4125" w:rsidRPr="001F4125" w:rsidRDefault="001F4125" w:rsidP="001F4125">
                  <w:pPr>
                    <w:rPr>
                      <w:rFonts w:eastAsia="Times New Roman"/>
                      <w:lang w:val="en-GB"/>
                    </w:rPr>
                  </w:pPr>
                  <w:r w:rsidRPr="001F4125">
                    <w:rPr>
                      <w:rFonts w:eastAsia="Times New Roman"/>
                      <w:lang w:val="en-GB"/>
                    </w:rPr>
                    <w:t>TransactionDetails29</w:t>
                  </w:r>
                </w:p>
              </w:tc>
              <w:tc>
                <w:tcPr>
                  <w:tcW w:w="3923" w:type="dxa"/>
                  <w:tcBorders>
                    <w:top w:val="single" w:sz="4" w:space="0" w:color="auto"/>
                    <w:left w:val="nil"/>
                    <w:bottom w:val="single" w:sz="4" w:space="0" w:color="auto"/>
                    <w:right w:val="single" w:sz="4" w:space="0" w:color="auto"/>
                  </w:tcBorders>
                  <w:shd w:val="clear" w:color="auto" w:fill="auto"/>
                  <w:noWrap/>
                  <w:hideMark/>
                </w:tcPr>
                <w:p w14:paraId="54F64559"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23CF410E"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57FE46EA" w14:textId="77777777" w:rsidR="001F4125" w:rsidRPr="001F4125" w:rsidRDefault="001F4125" w:rsidP="001F4125">
                  <w:pPr>
                    <w:rPr>
                      <w:rFonts w:eastAsia="Times New Roman"/>
                      <w:lang w:val="en-GB"/>
                    </w:rPr>
                  </w:pPr>
                  <w:r w:rsidRPr="001F4125">
                    <w:rPr>
                      <w:rFonts w:eastAsia="Times New Roman"/>
                      <w:lang w:val="en-GB"/>
                    </w:rPr>
                    <w:t>TransactionIdentifications15</w:t>
                  </w:r>
                </w:p>
              </w:tc>
              <w:tc>
                <w:tcPr>
                  <w:tcW w:w="3923" w:type="dxa"/>
                  <w:tcBorders>
                    <w:top w:val="single" w:sz="4" w:space="0" w:color="auto"/>
                    <w:left w:val="nil"/>
                    <w:bottom w:val="single" w:sz="4" w:space="0" w:color="auto"/>
                    <w:right w:val="single" w:sz="4" w:space="0" w:color="auto"/>
                  </w:tcBorders>
                  <w:shd w:val="clear" w:color="auto" w:fill="auto"/>
                  <w:noWrap/>
                  <w:hideMark/>
                </w:tcPr>
                <w:p w14:paraId="50F360A3"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30B6A53C"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60FF88E1" w14:textId="77777777" w:rsidR="001F4125" w:rsidRPr="001F4125" w:rsidRDefault="001F4125" w:rsidP="001F4125">
                  <w:pPr>
                    <w:rPr>
                      <w:rFonts w:eastAsia="Times New Roman"/>
                      <w:lang w:val="en-GB"/>
                    </w:rPr>
                  </w:pPr>
                  <w:r w:rsidRPr="001F4125">
                    <w:rPr>
                      <w:rFonts w:eastAsia="Times New Roman"/>
                      <w:lang w:val="en-GB"/>
                    </w:rPr>
                    <w:t>TransactionIdentifications16</w:t>
                  </w:r>
                </w:p>
              </w:tc>
              <w:tc>
                <w:tcPr>
                  <w:tcW w:w="3923" w:type="dxa"/>
                  <w:tcBorders>
                    <w:top w:val="single" w:sz="4" w:space="0" w:color="auto"/>
                    <w:left w:val="nil"/>
                    <w:bottom w:val="single" w:sz="4" w:space="0" w:color="auto"/>
                    <w:right w:val="single" w:sz="4" w:space="0" w:color="auto"/>
                  </w:tcBorders>
                  <w:shd w:val="clear" w:color="auto" w:fill="auto"/>
                  <w:noWrap/>
                  <w:hideMark/>
                </w:tcPr>
                <w:p w14:paraId="463314ED"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422FAE36" w14:textId="77777777" w:rsidTr="00400742">
              <w:trPr>
                <w:trHeight w:val="300"/>
              </w:trPr>
              <w:tc>
                <w:tcPr>
                  <w:tcW w:w="5522" w:type="dxa"/>
                  <w:tcBorders>
                    <w:top w:val="nil"/>
                    <w:left w:val="single" w:sz="4" w:space="0" w:color="auto"/>
                    <w:bottom w:val="single" w:sz="4" w:space="0" w:color="auto"/>
                    <w:right w:val="single" w:sz="4" w:space="0" w:color="auto"/>
                  </w:tcBorders>
                  <w:shd w:val="clear" w:color="auto" w:fill="auto"/>
                  <w:noWrap/>
                  <w:hideMark/>
                </w:tcPr>
                <w:p w14:paraId="69EDC02B" w14:textId="77777777" w:rsidR="001F4125" w:rsidRPr="001F4125" w:rsidRDefault="001F4125" w:rsidP="001F4125">
                  <w:pPr>
                    <w:rPr>
                      <w:rFonts w:eastAsia="Times New Roman"/>
                      <w:lang w:val="en-GB"/>
                    </w:rPr>
                  </w:pPr>
                  <w:r w:rsidRPr="001F4125">
                    <w:rPr>
                      <w:rFonts w:eastAsia="Times New Roman"/>
                      <w:lang w:val="en-GB"/>
                    </w:rPr>
                    <w:t>TransactionIdentifications17</w:t>
                  </w:r>
                </w:p>
              </w:tc>
              <w:tc>
                <w:tcPr>
                  <w:tcW w:w="3923" w:type="dxa"/>
                  <w:tcBorders>
                    <w:top w:val="nil"/>
                    <w:left w:val="nil"/>
                    <w:bottom w:val="single" w:sz="4" w:space="0" w:color="auto"/>
                    <w:right w:val="single" w:sz="4" w:space="0" w:color="auto"/>
                  </w:tcBorders>
                  <w:shd w:val="clear" w:color="auto" w:fill="auto"/>
                  <w:noWrap/>
                  <w:hideMark/>
                </w:tcPr>
                <w:p w14:paraId="60F21580"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5A7CDF7A"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3A3B17DF" w14:textId="77777777" w:rsidR="001F4125" w:rsidRPr="001F4125" w:rsidRDefault="001F4125" w:rsidP="001F4125">
                  <w:pPr>
                    <w:rPr>
                      <w:rFonts w:eastAsia="Times New Roman"/>
                      <w:lang w:val="en-GB"/>
                    </w:rPr>
                  </w:pPr>
                  <w:r w:rsidRPr="001F4125">
                    <w:rPr>
                      <w:rFonts w:eastAsia="Times New Roman"/>
                      <w:lang w:val="en-GB"/>
                    </w:rPr>
                    <w:t>GenericIdentification29</w:t>
                  </w:r>
                </w:p>
              </w:tc>
              <w:tc>
                <w:tcPr>
                  <w:tcW w:w="3923" w:type="dxa"/>
                  <w:tcBorders>
                    <w:top w:val="single" w:sz="4" w:space="0" w:color="auto"/>
                    <w:left w:val="nil"/>
                    <w:bottom w:val="single" w:sz="4" w:space="0" w:color="auto"/>
                    <w:right w:val="single" w:sz="4" w:space="0" w:color="auto"/>
                  </w:tcBorders>
                  <w:shd w:val="clear" w:color="auto" w:fill="auto"/>
                  <w:noWrap/>
                  <w:hideMark/>
                </w:tcPr>
                <w:p w14:paraId="080FA014" w14:textId="77777777" w:rsidR="001F4125" w:rsidRPr="001F4125" w:rsidRDefault="001F4125" w:rsidP="001F4125">
                  <w:pPr>
                    <w:rPr>
                      <w:rFonts w:eastAsia="Times New Roman"/>
                      <w:lang w:val="en-GB"/>
                    </w:rPr>
                  </w:pPr>
                  <w:r w:rsidRPr="001F4125">
                    <w:rPr>
                      <w:rFonts w:eastAsia="Times New Roman"/>
                      <w:lang w:val="en-GB"/>
                    </w:rPr>
                    <w:t>Total Portfolio Valuation Report</w:t>
                  </w:r>
                </w:p>
              </w:tc>
            </w:tr>
            <w:tr w:rsidR="001F4125" w:rsidRPr="001F4125" w14:paraId="6A890BC7"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03963EB7" w14:textId="77777777" w:rsidR="001F4125" w:rsidRPr="001F4125" w:rsidRDefault="001F4125" w:rsidP="001F4125">
                  <w:pPr>
                    <w:rPr>
                      <w:rFonts w:eastAsia="Times New Roman"/>
                      <w:lang w:val="en-GB"/>
                    </w:rPr>
                  </w:pPr>
                  <w:r w:rsidRPr="001F4125">
                    <w:rPr>
                      <w:rFonts w:eastAsia="Times New Roman"/>
                      <w:lang w:val="en-GB"/>
                    </w:rPr>
                    <w:t>BICIdentification1</w:t>
                  </w:r>
                </w:p>
              </w:tc>
              <w:tc>
                <w:tcPr>
                  <w:tcW w:w="3923" w:type="dxa"/>
                  <w:tcBorders>
                    <w:top w:val="single" w:sz="4" w:space="0" w:color="auto"/>
                    <w:left w:val="nil"/>
                    <w:bottom w:val="single" w:sz="4" w:space="0" w:color="auto"/>
                    <w:right w:val="single" w:sz="4" w:space="0" w:color="auto"/>
                  </w:tcBorders>
                  <w:shd w:val="clear" w:color="auto" w:fill="auto"/>
                  <w:noWrap/>
                  <w:hideMark/>
                </w:tcPr>
                <w:p w14:paraId="35F09B78" w14:textId="77777777" w:rsidR="001F4125" w:rsidRPr="001F4125" w:rsidRDefault="001F4125" w:rsidP="001F4125">
                  <w:pPr>
                    <w:rPr>
                      <w:rFonts w:eastAsia="Times New Roman"/>
                      <w:lang w:val="en-GB"/>
                    </w:rPr>
                  </w:pPr>
                  <w:r w:rsidRPr="001F4125">
                    <w:rPr>
                      <w:rFonts w:eastAsia="Times New Roman"/>
                      <w:lang w:val="en-GB"/>
                    </w:rPr>
                    <w:t xml:space="preserve">Trade Services Management </w:t>
                  </w:r>
                </w:p>
              </w:tc>
            </w:tr>
            <w:tr w:rsidR="001F4125" w:rsidRPr="001F4125" w14:paraId="0DBB9710" w14:textId="77777777" w:rsidTr="00400742">
              <w:trPr>
                <w:trHeight w:val="300"/>
              </w:trPr>
              <w:tc>
                <w:tcPr>
                  <w:tcW w:w="5522" w:type="dxa"/>
                  <w:tcBorders>
                    <w:top w:val="single" w:sz="4" w:space="0" w:color="auto"/>
                    <w:left w:val="single" w:sz="4" w:space="0" w:color="auto"/>
                    <w:bottom w:val="single" w:sz="4" w:space="0" w:color="auto"/>
                    <w:right w:val="single" w:sz="4" w:space="0" w:color="auto"/>
                  </w:tcBorders>
                  <w:shd w:val="clear" w:color="auto" w:fill="auto"/>
                  <w:noWrap/>
                  <w:hideMark/>
                </w:tcPr>
                <w:p w14:paraId="2695D28C" w14:textId="77777777" w:rsidR="001F4125" w:rsidRPr="001F4125" w:rsidRDefault="001F4125" w:rsidP="001F4125">
                  <w:pPr>
                    <w:rPr>
                      <w:rFonts w:eastAsia="Times New Roman"/>
                      <w:lang w:val="en-GB"/>
                    </w:rPr>
                  </w:pPr>
                  <w:r w:rsidRPr="001F4125">
                    <w:rPr>
                      <w:rFonts w:eastAsia="Times New Roman"/>
                      <w:lang w:val="en-GB"/>
                    </w:rPr>
                    <w:t>PartyIdentification23Choice</w:t>
                  </w:r>
                </w:p>
              </w:tc>
              <w:tc>
                <w:tcPr>
                  <w:tcW w:w="3923" w:type="dxa"/>
                  <w:tcBorders>
                    <w:top w:val="single" w:sz="4" w:space="0" w:color="auto"/>
                    <w:left w:val="nil"/>
                    <w:bottom w:val="single" w:sz="4" w:space="0" w:color="auto"/>
                    <w:right w:val="single" w:sz="4" w:space="0" w:color="auto"/>
                  </w:tcBorders>
                  <w:shd w:val="clear" w:color="auto" w:fill="auto"/>
                  <w:noWrap/>
                  <w:hideMark/>
                </w:tcPr>
                <w:p w14:paraId="5CBB04FF" w14:textId="77777777" w:rsidR="001F4125" w:rsidRPr="001F4125" w:rsidRDefault="001F4125" w:rsidP="001F4125">
                  <w:pPr>
                    <w:rPr>
                      <w:rFonts w:eastAsia="Times New Roman"/>
                      <w:lang w:val="en-GB"/>
                    </w:rPr>
                  </w:pPr>
                  <w:r w:rsidRPr="001F4125">
                    <w:rPr>
                      <w:rFonts w:eastAsia="Times New Roman"/>
                      <w:lang w:val="en-GB"/>
                    </w:rPr>
                    <w:t>Transaction Regulatory Reporting</w:t>
                  </w:r>
                </w:p>
              </w:tc>
            </w:tr>
          </w:tbl>
          <w:p w14:paraId="709EEDEB" w14:textId="77777777" w:rsidR="001F4125" w:rsidRPr="001F4125" w:rsidRDefault="001F4125" w:rsidP="001F4125">
            <w:pPr>
              <w:rPr>
                <w:rFonts w:eastAsia="Times New Roman"/>
                <w:lang w:val="en-GB"/>
              </w:rPr>
            </w:pPr>
          </w:p>
        </w:tc>
        <w:tc>
          <w:tcPr>
            <w:tcW w:w="4800" w:type="dxa"/>
            <w:tcBorders>
              <w:top w:val="nil"/>
              <w:left w:val="nil"/>
              <w:bottom w:val="nil"/>
              <w:right w:val="nil"/>
            </w:tcBorders>
            <w:shd w:val="clear" w:color="auto" w:fill="auto"/>
            <w:noWrap/>
          </w:tcPr>
          <w:p w14:paraId="1C1A378D" w14:textId="77777777" w:rsidR="001F4125" w:rsidRPr="001F4125" w:rsidRDefault="001F4125" w:rsidP="001F4125">
            <w:pPr>
              <w:rPr>
                <w:rFonts w:eastAsia="Times New Roman"/>
                <w:lang w:val="en-GB"/>
              </w:rPr>
            </w:pPr>
          </w:p>
        </w:tc>
      </w:tr>
      <w:tr w:rsidR="001F4125" w:rsidRPr="001F4125" w14:paraId="298E8EBF" w14:textId="77777777" w:rsidTr="0057138A">
        <w:trPr>
          <w:trHeight w:val="300"/>
        </w:trPr>
        <w:tc>
          <w:tcPr>
            <w:tcW w:w="10316" w:type="dxa"/>
            <w:tcBorders>
              <w:top w:val="nil"/>
              <w:left w:val="nil"/>
              <w:bottom w:val="nil"/>
              <w:right w:val="nil"/>
            </w:tcBorders>
            <w:shd w:val="clear" w:color="auto" w:fill="auto"/>
            <w:noWrap/>
          </w:tcPr>
          <w:p w14:paraId="70CC0FAE" w14:textId="77777777" w:rsidR="001F4125" w:rsidRPr="001F4125" w:rsidRDefault="001F4125" w:rsidP="001F4125">
            <w:pPr>
              <w:rPr>
                <w:rFonts w:eastAsia="Times New Roman"/>
                <w:lang w:val="en-GB"/>
              </w:rPr>
            </w:pPr>
          </w:p>
        </w:tc>
        <w:tc>
          <w:tcPr>
            <w:tcW w:w="4800" w:type="dxa"/>
            <w:tcBorders>
              <w:top w:val="nil"/>
              <w:left w:val="nil"/>
              <w:bottom w:val="nil"/>
              <w:right w:val="nil"/>
            </w:tcBorders>
            <w:shd w:val="clear" w:color="auto" w:fill="auto"/>
            <w:noWrap/>
          </w:tcPr>
          <w:p w14:paraId="5F826CA3" w14:textId="77777777" w:rsidR="001F4125" w:rsidRPr="001F4125" w:rsidRDefault="001F4125" w:rsidP="001F4125">
            <w:pPr>
              <w:rPr>
                <w:rFonts w:eastAsia="Times New Roman"/>
                <w:lang w:val="en-GB"/>
              </w:rPr>
            </w:pPr>
          </w:p>
        </w:tc>
      </w:tr>
      <w:tr w:rsidR="001F4125" w:rsidRPr="001F4125" w14:paraId="2B639A82" w14:textId="77777777" w:rsidTr="0057138A">
        <w:trPr>
          <w:trHeight w:val="300"/>
        </w:trPr>
        <w:tc>
          <w:tcPr>
            <w:tcW w:w="10316" w:type="dxa"/>
            <w:tcBorders>
              <w:top w:val="nil"/>
              <w:left w:val="nil"/>
              <w:bottom w:val="nil"/>
              <w:right w:val="nil"/>
            </w:tcBorders>
            <w:shd w:val="clear" w:color="auto" w:fill="auto"/>
            <w:noWrap/>
          </w:tcPr>
          <w:p w14:paraId="5D06ED95" w14:textId="77777777" w:rsidR="001F4125" w:rsidRPr="001F4125" w:rsidRDefault="001F4125" w:rsidP="001F4125">
            <w:pPr>
              <w:rPr>
                <w:rFonts w:eastAsia="Times New Roman"/>
                <w:lang w:val="en-GB"/>
              </w:rPr>
            </w:pPr>
          </w:p>
        </w:tc>
        <w:tc>
          <w:tcPr>
            <w:tcW w:w="4800" w:type="dxa"/>
            <w:tcBorders>
              <w:top w:val="nil"/>
              <w:left w:val="nil"/>
              <w:bottom w:val="nil"/>
              <w:right w:val="nil"/>
            </w:tcBorders>
            <w:shd w:val="clear" w:color="auto" w:fill="auto"/>
            <w:noWrap/>
          </w:tcPr>
          <w:p w14:paraId="6DD54FCF" w14:textId="77777777" w:rsidR="001F4125" w:rsidRPr="001F4125" w:rsidRDefault="001F4125" w:rsidP="001F4125">
            <w:pPr>
              <w:rPr>
                <w:rFonts w:eastAsia="Times New Roman"/>
                <w:lang w:val="en-GB"/>
              </w:rPr>
            </w:pPr>
          </w:p>
        </w:tc>
      </w:tr>
      <w:tr w:rsidR="001F4125" w:rsidRPr="001F4125" w14:paraId="44244CB5" w14:textId="77777777" w:rsidTr="0057138A">
        <w:trPr>
          <w:trHeight w:val="300"/>
        </w:trPr>
        <w:tc>
          <w:tcPr>
            <w:tcW w:w="10316" w:type="dxa"/>
            <w:tcBorders>
              <w:top w:val="nil"/>
              <w:left w:val="nil"/>
              <w:bottom w:val="nil"/>
              <w:right w:val="nil"/>
            </w:tcBorders>
            <w:shd w:val="clear" w:color="auto" w:fill="auto"/>
            <w:noWrap/>
          </w:tcPr>
          <w:p w14:paraId="272B2CB1" w14:textId="77777777" w:rsidR="001F4125" w:rsidRPr="001F4125" w:rsidRDefault="001F4125" w:rsidP="001F4125">
            <w:pPr>
              <w:rPr>
                <w:rFonts w:eastAsia="Times New Roman"/>
                <w:lang w:val="en-GB"/>
              </w:rPr>
            </w:pPr>
          </w:p>
        </w:tc>
        <w:tc>
          <w:tcPr>
            <w:tcW w:w="4800" w:type="dxa"/>
            <w:tcBorders>
              <w:top w:val="nil"/>
              <w:left w:val="nil"/>
              <w:bottom w:val="nil"/>
              <w:right w:val="nil"/>
            </w:tcBorders>
            <w:shd w:val="clear" w:color="auto" w:fill="auto"/>
            <w:noWrap/>
          </w:tcPr>
          <w:p w14:paraId="3E5E565F" w14:textId="77777777" w:rsidR="001F4125" w:rsidRPr="001F4125" w:rsidRDefault="001F4125" w:rsidP="001F4125">
            <w:pPr>
              <w:rPr>
                <w:rFonts w:eastAsia="Times New Roman"/>
                <w:lang w:val="en-GB"/>
              </w:rPr>
            </w:pPr>
          </w:p>
        </w:tc>
      </w:tr>
      <w:tr w:rsidR="001F4125" w:rsidRPr="001F4125" w14:paraId="7A8F3CAC" w14:textId="77777777" w:rsidTr="0057138A">
        <w:trPr>
          <w:trHeight w:val="300"/>
        </w:trPr>
        <w:tc>
          <w:tcPr>
            <w:tcW w:w="10316" w:type="dxa"/>
            <w:tcBorders>
              <w:top w:val="nil"/>
              <w:left w:val="nil"/>
              <w:bottom w:val="nil"/>
              <w:right w:val="nil"/>
            </w:tcBorders>
            <w:shd w:val="clear" w:color="auto" w:fill="auto"/>
            <w:noWrap/>
          </w:tcPr>
          <w:p w14:paraId="3F9F9F8F" w14:textId="77777777" w:rsidR="001F4125" w:rsidRPr="001F4125" w:rsidRDefault="001F4125" w:rsidP="001F4125">
            <w:pPr>
              <w:rPr>
                <w:rFonts w:eastAsia="Times New Roman"/>
                <w:lang w:val="en-GB"/>
              </w:rPr>
            </w:pPr>
          </w:p>
        </w:tc>
        <w:tc>
          <w:tcPr>
            <w:tcW w:w="4800" w:type="dxa"/>
            <w:tcBorders>
              <w:top w:val="nil"/>
              <w:left w:val="nil"/>
              <w:bottom w:val="nil"/>
              <w:right w:val="nil"/>
            </w:tcBorders>
            <w:shd w:val="clear" w:color="auto" w:fill="auto"/>
            <w:noWrap/>
          </w:tcPr>
          <w:p w14:paraId="69B908B0" w14:textId="77777777" w:rsidR="001F4125" w:rsidRPr="001F4125" w:rsidRDefault="001F4125" w:rsidP="001F4125">
            <w:pPr>
              <w:rPr>
                <w:rFonts w:eastAsia="Times New Roman"/>
                <w:lang w:val="en-GB"/>
              </w:rPr>
            </w:pPr>
          </w:p>
        </w:tc>
      </w:tr>
      <w:tr w:rsidR="001F4125" w:rsidRPr="001F4125" w14:paraId="5868B526" w14:textId="77777777" w:rsidTr="0057138A">
        <w:trPr>
          <w:trHeight w:val="300"/>
        </w:trPr>
        <w:tc>
          <w:tcPr>
            <w:tcW w:w="10316" w:type="dxa"/>
            <w:tcBorders>
              <w:top w:val="nil"/>
              <w:left w:val="nil"/>
              <w:bottom w:val="nil"/>
              <w:right w:val="nil"/>
            </w:tcBorders>
            <w:shd w:val="clear" w:color="auto" w:fill="auto"/>
            <w:noWrap/>
          </w:tcPr>
          <w:p w14:paraId="64179289" w14:textId="77777777" w:rsidR="001F4125" w:rsidRPr="001F4125" w:rsidRDefault="001F4125" w:rsidP="001F4125">
            <w:pPr>
              <w:rPr>
                <w:rFonts w:eastAsia="Times New Roman"/>
                <w:lang w:val="en-GB"/>
              </w:rPr>
            </w:pPr>
          </w:p>
        </w:tc>
        <w:tc>
          <w:tcPr>
            <w:tcW w:w="4800" w:type="dxa"/>
            <w:tcBorders>
              <w:top w:val="nil"/>
              <w:left w:val="nil"/>
              <w:bottom w:val="nil"/>
              <w:right w:val="nil"/>
            </w:tcBorders>
            <w:shd w:val="clear" w:color="auto" w:fill="auto"/>
            <w:noWrap/>
          </w:tcPr>
          <w:p w14:paraId="775D7BF1" w14:textId="77777777" w:rsidR="001F4125" w:rsidRPr="001F4125" w:rsidRDefault="001F4125" w:rsidP="001F4125">
            <w:pPr>
              <w:rPr>
                <w:rFonts w:eastAsia="Times New Roman"/>
                <w:lang w:val="en-GB"/>
              </w:rPr>
            </w:pPr>
          </w:p>
        </w:tc>
      </w:tr>
      <w:tr w:rsidR="001F4125" w:rsidRPr="001F4125" w14:paraId="305C5380" w14:textId="77777777" w:rsidTr="0057138A">
        <w:trPr>
          <w:trHeight w:val="300"/>
        </w:trPr>
        <w:tc>
          <w:tcPr>
            <w:tcW w:w="10316" w:type="dxa"/>
            <w:tcBorders>
              <w:top w:val="nil"/>
              <w:left w:val="nil"/>
              <w:bottom w:val="nil"/>
              <w:right w:val="nil"/>
            </w:tcBorders>
            <w:shd w:val="clear" w:color="auto" w:fill="auto"/>
            <w:noWrap/>
          </w:tcPr>
          <w:p w14:paraId="43FA6286" w14:textId="77777777" w:rsidR="001F4125" w:rsidRPr="001F4125" w:rsidRDefault="001F4125" w:rsidP="001F4125">
            <w:pPr>
              <w:rPr>
                <w:rFonts w:eastAsia="Times New Roman"/>
                <w:lang w:val="en-GB"/>
              </w:rPr>
            </w:pPr>
          </w:p>
        </w:tc>
        <w:tc>
          <w:tcPr>
            <w:tcW w:w="4800" w:type="dxa"/>
            <w:tcBorders>
              <w:top w:val="nil"/>
              <w:left w:val="nil"/>
              <w:bottom w:val="nil"/>
              <w:right w:val="nil"/>
            </w:tcBorders>
            <w:shd w:val="clear" w:color="auto" w:fill="auto"/>
            <w:noWrap/>
          </w:tcPr>
          <w:p w14:paraId="77A281D9" w14:textId="77777777" w:rsidR="001F4125" w:rsidRPr="001F4125" w:rsidRDefault="001F4125" w:rsidP="001F4125">
            <w:pPr>
              <w:rPr>
                <w:rFonts w:eastAsia="Times New Roman"/>
                <w:lang w:val="en-GB"/>
              </w:rPr>
            </w:pPr>
          </w:p>
        </w:tc>
      </w:tr>
      <w:tr w:rsidR="001F4125" w:rsidRPr="001F4125" w14:paraId="1C6ED055" w14:textId="77777777" w:rsidTr="0057138A">
        <w:trPr>
          <w:trHeight w:val="300"/>
        </w:trPr>
        <w:tc>
          <w:tcPr>
            <w:tcW w:w="10316" w:type="dxa"/>
            <w:tcBorders>
              <w:top w:val="nil"/>
              <w:left w:val="nil"/>
              <w:bottom w:val="nil"/>
              <w:right w:val="nil"/>
            </w:tcBorders>
            <w:shd w:val="clear" w:color="auto" w:fill="auto"/>
            <w:noWrap/>
          </w:tcPr>
          <w:p w14:paraId="60FC1E1B" w14:textId="77777777" w:rsidR="001F4125" w:rsidRPr="001F4125" w:rsidRDefault="001F4125" w:rsidP="001F4125">
            <w:pPr>
              <w:rPr>
                <w:rFonts w:eastAsia="Times New Roman"/>
                <w:lang w:val="en-GB"/>
              </w:rPr>
            </w:pPr>
          </w:p>
        </w:tc>
        <w:tc>
          <w:tcPr>
            <w:tcW w:w="4800" w:type="dxa"/>
            <w:tcBorders>
              <w:top w:val="nil"/>
              <w:left w:val="nil"/>
              <w:bottom w:val="nil"/>
              <w:right w:val="nil"/>
            </w:tcBorders>
            <w:shd w:val="clear" w:color="auto" w:fill="auto"/>
            <w:noWrap/>
          </w:tcPr>
          <w:p w14:paraId="431BCC06" w14:textId="77777777" w:rsidR="001F4125" w:rsidRPr="001F4125" w:rsidRDefault="001F4125" w:rsidP="001F4125">
            <w:pPr>
              <w:rPr>
                <w:rFonts w:eastAsia="Times New Roman"/>
                <w:lang w:val="en-GB"/>
              </w:rPr>
            </w:pPr>
          </w:p>
        </w:tc>
      </w:tr>
      <w:tr w:rsidR="001F4125" w:rsidRPr="001F4125" w14:paraId="11D99012" w14:textId="77777777" w:rsidTr="0057138A">
        <w:trPr>
          <w:trHeight w:val="300"/>
        </w:trPr>
        <w:tc>
          <w:tcPr>
            <w:tcW w:w="10316" w:type="dxa"/>
            <w:tcBorders>
              <w:top w:val="nil"/>
              <w:left w:val="nil"/>
              <w:bottom w:val="nil"/>
              <w:right w:val="nil"/>
            </w:tcBorders>
            <w:shd w:val="clear" w:color="auto" w:fill="auto"/>
            <w:noWrap/>
          </w:tcPr>
          <w:p w14:paraId="623B11A9" w14:textId="77777777" w:rsidR="001F4125" w:rsidRPr="001F4125" w:rsidRDefault="001F4125" w:rsidP="001F4125">
            <w:pPr>
              <w:rPr>
                <w:rFonts w:eastAsia="Times New Roman"/>
                <w:lang w:val="en-GB"/>
              </w:rPr>
            </w:pPr>
          </w:p>
        </w:tc>
        <w:tc>
          <w:tcPr>
            <w:tcW w:w="4800" w:type="dxa"/>
            <w:tcBorders>
              <w:top w:val="nil"/>
              <w:left w:val="nil"/>
              <w:bottom w:val="nil"/>
              <w:right w:val="nil"/>
            </w:tcBorders>
            <w:shd w:val="clear" w:color="auto" w:fill="auto"/>
            <w:noWrap/>
          </w:tcPr>
          <w:p w14:paraId="0F2176DC" w14:textId="77777777" w:rsidR="001F4125" w:rsidRPr="001F4125" w:rsidRDefault="001F4125" w:rsidP="001F4125">
            <w:pPr>
              <w:rPr>
                <w:rFonts w:eastAsia="Times New Roman"/>
                <w:lang w:val="en-GB"/>
              </w:rPr>
            </w:pPr>
          </w:p>
        </w:tc>
      </w:tr>
      <w:tr w:rsidR="001F4125" w:rsidRPr="001F4125" w14:paraId="4F5E7CA3" w14:textId="77777777" w:rsidTr="0057138A">
        <w:trPr>
          <w:trHeight w:val="300"/>
        </w:trPr>
        <w:tc>
          <w:tcPr>
            <w:tcW w:w="10316" w:type="dxa"/>
            <w:tcBorders>
              <w:top w:val="nil"/>
              <w:left w:val="nil"/>
              <w:bottom w:val="nil"/>
              <w:right w:val="nil"/>
            </w:tcBorders>
            <w:shd w:val="clear" w:color="auto" w:fill="auto"/>
            <w:noWrap/>
          </w:tcPr>
          <w:p w14:paraId="6278B437" w14:textId="77777777" w:rsidR="001F4125" w:rsidRPr="001F4125" w:rsidRDefault="001F4125" w:rsidP="001F4125">
            <w:pPr>
              <w:rPr>
                <w:rFonts w:eastAsia="Times New Roman"/>
                <w:lang w:val="en-GB"/>
              </w:rPr>
            </w:pPr>
          </w:p>
        </w:tc>
        <w:tc>
          <w:tcPr>
            <w:tcW w:w="4800" w:type="dxa"/>
            <w:tcBorders>
              <w:top w:val="nil"/>
              <w:left w:val="nil"/>
              <w:bottom w:val="nil"/>
              <w:right w:val="nil"/>
            </w:tcBorders>
            <w:shd w:val="clear" w:color="auto" w:fill="auto"/>
            <w:noWrap/>
          </w:tcPr>
          <w:p w14:paraId="4BA68C3A" w14:textId="77777777" w:rsidR="001F4125" w:rsidRPr="001F4125" w:rsidRDefault="001F4125" w:rsidP="001F4125">
            <w:pPr>
              <w:rPr>
                <w:rFonts w:eastAsia="Times New Roman"/>
                <w:lang w:val="en-GB"/>
              </w:rPr>
            </w:pPr>
          </w:p>
        </w:tc>
      </w:tr>
      <w:tr w:rsidR="001F4125" w:rsidRPr="001F4125" w14:paraId="1DE92108" w14:textId="77777777" w:rsidTr="0057138A">
        <w:trPr>
          <w:trHeight w:val="300"/>
        </w:trPr>
        <w:tc>
          <w:tcPr>
            <w:tcW w:w="10316" w:type="dxa"/>
            <w:tcBorders>
              <w:top w:val="nil"/>
              <w:left w:val="nil"/>
              <w:bottom w:val="nil"/>
              <w:right w:val="nil"/>
            </w:tcBorders>
            <w:shd w:val="clear" w:color="auto" w:fill="auto"/>
            <w:noWrap/>
          </w:tcPr>
          <w:p w14:paraId="76E064CF" w14:textId="77777777" w:rsidR="001F4125" w:rsidRPr="001F4125" w:rsidRDefault="001F4125" w:rsidP="001F4125">
            <w:pPr>
              <w:rPr>
                <w:rFonts w:eastAsia="Times New Roman"/>
                <w:lang w:val="en-GB"/>
              </w:rPr>
            </w:pPr>
          </w:p>
        </w:tc>
        <w:tc>
          <w:tcPr>
            <w:tcW w:w="4800" w:type="dxa"/>
            <w:tcBorders>
              <w:top w:val="nil"/>
              <w:left w:val="nil"/>
              <w:bottom w:val="nil"/>
              <w:right w:val="nil"/>
            </w:tcBorders>
            <w:shd w:val="clear" w:color="auto" w:fill="auto"/>
            <w:noWrap/>
          </w:tcPr>
          <w:p w14:paraId="1988531C" w14:textId="77777777" w:rsidR="001F4125" w:rsidRPr="001F4125" w:rsidRDefault="001F4125" w:rsidP="001F4125">
            <w:pPr>
              <w:rPr>
                <w:rFonts w:eastAsia="Times New Roman"/>
                <w:lang w:val="en-GB"/>
              </w:rPr>
            </w:pPr>
          </w:p>
        </w:tc>
      </w:tr>
    </w:tbl>
    <w:p w14:paraId="13A4EACE" w14:textId="77777777" w:rsidR="001F4125" w:rsidRPr="001F4125" w:rsidRDefault="001F4125" w:rsidP="001F4125">
      <w:pPr>
        <w:rPr>
          <w:rFonts w:eastAsia="Times New Roman"/>
          <w:lang w:val="en-GB"/>
        </w:rPr>
      </w:pPr>
    </w:p>
    <w:p w14:paraId="38D08B79" w14:textId="77777777" w:rsidR="001F4125" w:rsidRPr="001F4125" w:rsidRDefault="001F4125" w:rsidP="001F4125">
      <w:pPr>
        <w:rPr>
          <w:rFonts w:eastAsia="Times New Roman"/>
          <w:b/>
        </w:rPr>
      </w:pPr>
      <w:r w:rsidRPr="001F4125">
        <w:rPr>
          <w:rFonts w:eastAsia="Times New Roman"/>
          <w:lang w:val="en-GB"/>
        </w:rPr>
        <w:br w:type="page"/>
      </w:r>
      <w:r w:rsidRPr="001F4125">
        <w:rPr>
          <w:rFonts w:eastAsia="Times New Roman"/>
          <w:b/>
        </w:rPr>
        <w:lastRenderedPageBreak/>
        <w:t>APPENDIX 2 - MARCH 2016</w:t>
      </w:r>
    </w:p>
    <w:p w14:paraId="338361FF" w14:textId="77777777" w:rsidR="001F4125" w:rsidRPr="001F4125" w:rsidRDefault="001F4125" w:rsidP="001F4125">
      <w:pPr>
        <w:rPr>
          <w:rFonts w:eastAsia="Times New Roman"/>
          <w:i/>
        </w:rPr>
      </w:pPr>
      <w:r w:rsidRPr="001F4125">
        <w:rPr>
          <w:rFonts w:eastAsia="Times New Roman"/>
          <w:i/>
        </w:rPr>
        <w:t>For the 2016-2017 maintenance cycle, it has been agreed by funds industry (Funds IF SMPG and Funds Migration Advisory Group) that the investment fund order  (setr) messages are to be maintained.</w:t>
      </w:r>
    </w:p>
    <w:p w14:paraId="52534096" w14:textId="77777777" w:rsidR="001F4125" w:rsidRPr="001F4125" w:rsidRDefault="001F4125" w:rsidP="001F4125">
      <w:pPr>
        <w:rPr>
          <w:rFonts w:eastAsia="Times New Roman"/>
        </w:rPr>
      </w:pPr>
      <w:r w:rsidRPr="001F4125">
        <w:rPr>
          <w:rFonts w:eastAsia="Times New Roman"/>
        </w:rPr>
        <w:t>It is proposed that this change request is applied as part of the 2016-2017 maintenance cycle.  The list of investment fund order (setr)  messages impacted:</w:t>
      </w:r>
    </w:p>
    <w:tbl>
      <w:tblPr>
        <w:tblW w:w="936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50"/>
        <w:gridCol w:w="2160"/>
        <w:gridCol w:w="1620"/>
        <w:gridCol w:w="270"/>
        <w:gridCol w:w="450"/>
        <w:gridCol w:w="2880"/>
        <w:gridCol w:w="1530"/>
      </w:tblGrid>
      <w:tr w:rsidR="001F4125" w:rsidRPr="001F4125" w14:paraId="54CD08EC" w14:textId="77777777" w:rsidTr="0057138A">
        <w:trPr>
          <w:tblHeader/>
        </w:trPr>
        <w:tc>
          <w:tcPr>
            <w:tcW w:w="450" w:type="dxa"/>
            <w:shd w:val="clear" w:color="auto" w:fill="D9D9D9"/>
          </w:tcPr>
          <w:p w14:paraId="5EE1A93C" w14:textId="77777777" w:rsidR="001F4125" w:rsidRPr="001F4125" w:rsidRDefault="001F4125" w:rsidP="001F4125">
            <w:pPr>
              <w:rPr>
                <w:rFonts w:eastAsia="Times New Roman"/>
                <w:b/>
              </w:rPr>
            </w:pPr>
          </w:p>
        </w:tc>
        <w:tc>
          <w:tcPr>
            <w:tcW w:w="2160" w:type="dxa"/>
            <w:shd w:val="clear" w:color="auto" w:fill="D9D9D9"/>
          </w:tcPr>
          <w:p w14:paraId="12264E79" w14:textId="77777777" w:rsidR="001F4125" w:rsidRPr="001F4125" w:rsidRDefault="001F4125" w:rsidP="001F4125">
            <w:pPr>
              <w:rPr>
                <w:rFonts w:eastAsia="Times New Roman"/>
                <w:b/>
              </w:rPr>
            </w:pPr>
            <w:r w:rsidRPr="001F4125">
              <w:rPr>
                <w:rFonts w:eastAsia="Times New Roman"/>
                <w:b/>
              </w:rPr>
              <w:t xml:space="preserve">Message </w:t>
            </w:r>
          </w:p>
        </w:tc>
        <w:tc>
          <w:tcPr>
            <w:tcW w:w="1620" w:type="dxa"/>
            <w:shd w:val="clear" w:color="auto" w:fill="D9D9D9"/>
          </w:tcPr>
          <w:p w14:paraId="629D2C1B" w14:textId="77777777" w:rsidR="001F4125" w:rsidRPr="001F4125" w:rsidRDefault="001F4125" w:rsidP="001F4125">
            <w:pPr>
              <w:rPr>
                <w:rFonts w:eastAsia="Times New Roman"/>
                <w:b/>
              </w:rPr>
            </w:pPr>
            <w:r w:rsidRPr="001F4125">
              <w:rPr>
                <w:rFonts w:eastAsia="Times New Roman"/>
                <w:b/>
              </w:rPr>
              <w:t>Identifier</w:t>
            </w:r>
          </w:p>
        </w:tc>
        <w:tc>
          <w:tcPr>
            <w:tcW w:w="270" w:type="dxa"/>
            <w:shd w:val="clear" w:color="auto" w:fill="BFBFBF"/>
          </w:tcPr>
          <w:p w14:paraId="42B1F1D5" w14:textId="77777777" w:rsidR="001F4125" w:rsidRPr="001F4125" w:rsidRDefault="001F4125" w:rsidP="001F4125">
            <w:pPr>
              <w:rPr>
                <w:rFonts w:eastAsia="Times New Roman"/>
                <w:b/>
              </w:rPr>
            </w:pPr>
          </w:p>
        </w:tc>
        <w:tc>
          <w:tcPr>
            <w:tcW w:w="450" w:type="dxa"/>
            <w:shd w:val="clear" w:color="auto" w:fill="D9D9D9"/>
          </w:tcPr>
          <w:p w14:paraId="3F97530B" w14:textId="77777777" w:rsidR="001F4125" w:rsidRPr="001F4125" w:rsidRDefault="001F4125" w:rsidP="001F4125">
            <w:pPr>
              <w:rPr>
                <w:rFonts w:eastAsia="Times New Roman"/>
                <w:b/>
              </w:rPr>
            </w:pPr>
          </w:p>
        </w:tc>
        <w:tc>
          <w:tcPr>
            <w:tcW w:w="2880" w:type="dxa"/>
            <w:shd w:val="clear" w:color="auto" w:fill="D9D9D9"/>
          </w:tcPr>
          <w:p w14:paraId="2B599E98" w14:textId="77777777" w:rsidR="001F4125" w:rsidRPr="001F4125" w:rsidRDefault="001F4125" w:rsidP="001F4125">
            <w:pPr>
              <w:rPr>
                <w:rFonts w:eastAsia="Times New Roman"/>
                <w:b/>
              </w:rPr>
            </w:pPr>
            <w:r w:rsidRPr="001F4125">
              <w:rPr>
                <w:rFonts w:eastAsia="Times New Roman"/>
                <w:b/>
              </w:rPr>
              <w:t xml:space="preserve">Message </w:t>
            </w:r>
          </w:p>
        </w:tc>
        <w:tc>
          <w:tcPr>
            <w:tcW w:w="1530" w:type="dxa"/>
            <w:shd w:val="clear" w:color="auto" w:fill="D9D9D9"/>
          </w:tcPr>
          <w:p w14:paraId="2825FFA4" w14:textId="77777777" w:rsidR="001F4125" w:rsidRPr="001F4125" w:rsidRDefault="001F4125" w:rsidP="001F4125">
            <w:pPr>
              <w:rPr>
                <w:rFonts w:eastAsia="Times New Roman"/>
                <w:b/>
              </w:rPr>
            </w:pPr>
            <w:r w:rsidRPr="001F4125">
              <w:rPr>
                <w:rFonts w:eastAsia="Times New Roman"/>
                <w:b/>
              </w:rPr>
              <w:t>Identifier</w:t>
            </w:r>
          </w:p>
        </w:tc>
      </w:tr>
      <w:tr w:rsidR="001F4125" w:rsidRPr="001F4125" w14:paraId="72120323" w14:textId="77777777" w:rsidTr="0057138A">
        <w:tc>
          <w:tcPr>
            <w:tcW w:w="450" w:type="dxa"/>
          </w:tcPr>
          <w:p w14:paraId="58DC3779" w14:textId="77777777" w:rsidR="001F4125" w:rsidRPr="001F4125" w:rsidRDefault="001F4125" w:rsidP="001F4125">
            <w:pPr>
              <w:numPr>
                <w:ilvl w:val="0"/>
                <w:numId w:val="32"/>
              </w:numPr>
              <w:rPr>
                <w:rFonts w:eastAsia="Times New Roman"/>
                <w:lang w:val="en-GB"/>
              </w:rPr>
            </w:pPr>
          </w:p>
        </w:tc>
        <w:tc>
          <w:tcPr>
            <w:tcW w:w="2160" w:type="dxa"/>
            <w:shd w:val="clear" w:color="auto" w:fill="auto"/>
          </w:tcPr>
          <w:p w14:paraId="134912D3" w14:textId="77777777" w:rsidR="001F4125" w:rsidRPr="001F4125" w:rsidRDefault="001F4125" w:rsidP="001F4125">
            <w:pPr>
              <w:rPr>
                <w:rFonts w:eastAsia="Times New Roman"/>
              </w:rPr>
            </w:pPr>
            <w:r w:rsidRPr="001F4125">
              <w:rPr>
                <w:rFonts w:eastAsia="Times New Roman"/>
              </w:rPr>
              <w:t>Redemption Bulk Order</w:t>
            </w:r>
          </w:p>
        </w:tc>
        <w:tc>
          <w:tcPr>
            <w:tcW w:w="1620" w:type="dxa"/>
            <w:shd w:val="clear" w:color="auto" w:fill="auto"/>
          </w:tcPr>
          <w:p w14:paraId="7563D169" w14:textId="77777777" w:rsidR="001F4125" w:rsidRPr="001F4125" w:rsidRDefault="001F4125" w:rsidP="001F4125">
            <w:pPr>
              <w:rPr>
                <w:rFonts w:eastAsia="Times New Roman"/>
              </w:rPr>
            </w:pPr>
            <w:r w:rsidRPr="001F4125">
              <w:rPr>
                <w:rFonts w:eastAsia="Times New Roman"/>
              </w:rPr>
              <w:t>setr.001.001.03</w:t>
            </w:r>
          </w:p>
        </w:tc>
        <w:tc>
          <w:tcPr>
            <w:tcW w:w="270" w:type="dxa"/>
            <w:shd w:val="clear" w:color="auto" w:fill="BFBFBF"/>
          </w:tcPr>
          <w:p w14:paraId="1165A228" w14:textId="77777777" w:rsidR="001F4125" w:rsidRPr="001F4125" w:rsidRDefault="001F4125" w:rsidP="001F4125">
            <w:pPr>
              <w:rPr>
                <w:rFonts w:eastAsia="Times New Roman"/>
              </w:rPr>
            </w:pPr>
          </w:p>
        </w:tc>
        <w:tc>
          <w:tcPr>
            <w:tcW w:w="450" w:type="dxa"/>
          </w:tcPr>
          <w:p w14:paraId="030A9980" w14:textId="77777777" w:rsidR="001F4125" w:rsidRPr="001F4125" w:rsidRDefault="001F4125" w:rsidP="001F4125">
            <w:pPr>
              <w:numPr>
                <w:ilvl w:val="0"/>
                <w:numId w:val="32"/>
              </w:numPr>
              <w:rPr>
                <w:rFonts w:eastAsia="Times New Roman"/>
                <w:lang w:val="en-GB"/>
              </w:rPr>
            </w:pPr>
          </w:p>
        </w:tc>
        <w:tc>
          <w:tcPr>
            <w:tcW w:w="2880" w:type="dxa"/>
          </w:tcPr>
          <w:p w14:paraId="48AF631F" w14:textId="77777777" w:rsidR="001F4125" w:rsidRPr="001F4125" w:rsidRDefault="001F4125" w:rsidP="001F4125">
            <w:pPr>
              <w:rPr>
                <w:rFonts w:eastAsia="Times New Roman"/>
              </w:rPr>
            </w:pPr>
            <w:r w:rsidRPr="001F4125">
              <w:rPr>
                <w:rFonts w:eastAsia="Times New Roman"/>
              </w:rPr>
              <w:t>Switch Order Confirmation</w:t>
            </w:r>
          </w:p>
        </w:tc>
        <w:tc>
          <w:tcPr>
            <w:tcW w:w="1530" w:type="dxa"/>
          </w:tcPr>
          <w:p w14:paraId="0B7A68C5" w14:textId="77777777" w:rsidR="001F4125" w:rsidRPr="001F4125" w:rsidRDefault="001F4125" w:rsidP="001F4125">
            <w:pPr>
              <w:rPr>
                <w:rFonts w:eastAsia="Times New Roman"/>
              </w:rPr>
            </w:pPr>
            <w:r w:rsidRPr="001F4125">
              <w:rPr>
                <w:rFonts w:eastAsia="Times New Roman"/>
              </w:rPr>
              <w:t>setr.015.001.03</w:t>
            </w:r>
          </w:p>
        </w:tc>
      </w:tr>
      <w:tr w:rsidR="001F4125" w:rsidRPr="001F4125" w14:paraId="2E6456FE" w14:textId="77777777" w:rsidTr="0057138A">
        <w:tc>
          <w:tcPr>
            <w:tcW w:w="450" w:type="dxa"/>
          </w:tcPr>
          <w:p w14:paraId="380F510C" w14:textId="77777777" w:rsidR="001F4125" w:rsidRPr="001F4125" w:rsidRDefault="001F4125" w:rsidP="001F4125">
            <w:pPr>
              <w:numPr>
                <w:ilvl w:val="0"/>
                <w:numId w:val="32"/>
              </w:numPr>
              <w:rPr>
                <w:rFonts w:eastAsia="Times New Roman"/>
                <w:lang w:val="en-GB"/>
              </w:rPr>
            </w:pPr>
          </w:p>
        </w:tc>
        <w:tc>
          <w:tcPr>
            <w:tcW w:w="2160" w:type="dxa"/>
            <w:shd w:val="clear" w:color="auto" w:fill="auto"/>
          </w:tcPr>
          <w:p w14:paraId="3EA51299" w14:textId="77777777" w:rsidR="001F4125" w:rsidRPr="001F4125" w:rsidRDefault="001F4125" w:rsidP="001F4125">
            <w:pPr>
              <w:rPr>
                <w:rFonts w:eastAsia="Times New Roman"/>
              </w:rPr>
            </w:pPr>
            <w:r w:rsidRPr="001F4125">
              <w:rPr>
                <w:rFonts w:eastAsia="Times New Roman"/>
              </w:rPr>
              <w:t>Redemption Bulk Order Cancellation Request</w:t>
            </w:r>
          </w:p>
        </w:tc>
        <w:tc>
          <w:tcPr>
            <w:tcW w:w="1620" w:type="dxa"/>
            <w:shd w:val="clear" w:color="auto" w:fill="auto"/>
          </w:tcPr>
          <w:p w14:paraId="5DC75E3B" w14:textId="77777777" w:rsidR="001F4125" w:rsidRPr="001F4125" w:rsidRDefault="001F4125" w:rsidP="001F4125">
            <w:pPr>
              <w:rPr>
                <w:rFonts w:eastAsia="Times New Roman"/>
              </w:rPr>
            </w:pPr>
            <w:r w:rsidRPr="001F4125">
              <w:rPr>
                <w:rFonts w:eastAsia="Times New Roman"/>
              </w:rPr>
              <w:t>setr.002.001.03</w:t>
            </w:r>
          </w:p>
        </w:tc>
        <w:tc>
          <w:tcPr>
            <w:tcW w:w="270" w:type="dxa"/>
            <w:shd w:val="clear" w:color="auto" w:fill="BFBFBF"/>
          </w:tcPr>
          <w:p w14:paraId="4476F7CB" w14:textId="77777777" w:rsidR="001F4125" w:rsidRPr="001F4125" w:rsidRDefault="001F4125" w:rsidP="001F4125">
            <w:pPr>
              <w:rPr>
                <w:rFonts w:eastAsia="Times New Roman"/>
              </w:rPr>
            </w:pPr>
          </w:p>
        </w:tc>
        <w:tc>
          <w:tcPr>
            <w:tcW w:w="450" w:type="dxa"/>
          </w:tcPr>
          <w:p w14:paraId="230CF1FA" w14:textId="77777777" w:rsidR="001F4125" w:rsidRPr="001F4125" w:rsidRDefault="001F4125" w:rsidP="001F4125">
            <w:pPr>
              <w:numPr>
                <w:ilvl w:val="0"/>
                <w:numId w:val="32"/>
              </w:numPr>
              <w:rPr>
                <w:rFonts w:eastAsia="Times New Roman"/>
                <w:lang w:val="en-GB"/>
              </w:rPr>
            </w:pPr>
          </w:p>
        </w:tc>
        <w:tc>
          <w:tcPr>
            <w:tcW w:w="2880" w:type="dxa"/>
          </w:tcPr>
          <w:p w14:paraId="42ABC562" w14:textId="77777777" w:rsidR="001F4125" w:rsidRPr="001F4125" w:rsidRDefault="001F4125" w:rsidP="001F4125">
            <w:pPr>
              <w:rPr>
                <w:rFonts w:eastAsia="Times New Roman"/>
              </w:rPr>
            </w:pPr>
            <w:r w:rsidRPr="001F4125">
              <w:rPr>
                <w:rFonts w:eastAsia="Times New Roman"/>
              </w:rPr>
              <w:t>Order Instruction Status Report</w:t>
            </w:r>
          </w:p>
        </w:tc>
        <w:tc>
          <w:tcPr>
            <w:tcW w:w="1530" w:type="dxa"/>
          </w:tcPr>
          <w:p w14:paraId="52C017F8" w14:textId="77777777" w:rsidR="001F4125" w:rsidRPr="001F4125" w:rsidRDefault="001F4125" w:rsidP="001F4125">
            <w:pPr>
              <w:rPr>
                <w:rFonts w:eastAsia="Times New Roman"/>
              </w:rPr>
            </w:pPr>
            <w:r w:rsidRPr="001F4125">
              <w:rPr>
                <w:rFonts w:eastAsia="Times New Roman"/>
              </w:rPr>
              <w:t>setr.016.001.03</w:t>
            </w:r>
          </w:p>
        </w:tc>
      </w:tr>
      <w:tr w:rsidR="001F4125" w:rsidRPr="001F4125" w14:paraId="26E3FA2A" w14:textId="77777777" w:rsidTr="0057138A">
        <w:tc>
          <w:tcPr>
            <w:tcW w:w="450" w:type="dxa"/>
          </w:tcPr>
          <w:p w14:paraId="5A6A1634" w14:textId="77777777" w:rsidR="001F4125" w:rsidRPr="001F4125" w:rsidRDefault="001F4125" w:rsidP="001F4125">
            <w:pPr>
              <w:numPr>
                <w:ilvl w:val="0"/>
                <w:numId w:val="32"/>
              </w:numPr>
              <w:rPr>
                <w:rFonts w:eastAsia="Times New Roman"/>
                <w:lang w:val="en-GB"/>
              </w:rPr>
            </w:pPr>
          </w:p>
        </w:tc>
        <w:tc>
          <w:tcPr>
            <w:tcW w:w="2160" w:type="dxa"/>
            <w:shd w:val="clear" w:color="auto" w:fill="auto"/>
          </w:tcPr>
          <w:p w14:paraId="32E2B11E" w14:textId="77777777" w:rsidR="001F4125" w:rsidRPr="001F4125" w:rsidRDefault="001F4125" w:rsidP="001F4125">
            <w:pPr>
              <w:rPr>
                <w:rFonts w:eastAsia="Times New Roman"/>
              </w:rPr>
            </w:pPr>
            <w:r w:rsidRPr="001F4125">
              <w:rPr>
                <w:rFonts w:eastAsia="Times New Roman"/>
              </w:rPr>
              <w:t>Redemption Bulk Order Confirmation</w:t>
            </w:r>
          </w:p>
        </w:tc>
        <w:tc>
          <w:tcPr>
            <w:tcW w:w="1620" w:type="dxa"/>
            <w:shd w:val="clear" w:color="auto" w:fill="auto"/>
          </w:tcPr>
          <w:p w14:paraId="3DB198C6" w14:textId="77777777" w:rsidR="001F4125" w:rsidRPr="001F4125" w:rsidRDefault="001F4125" w:rsidP="001F4125">
            <w:pPr>
              <w:rPr>
                <w:rFonts w:eastAsia="Times New Roman"/>
              </w:rPr>
            </w:pPr>
            <w:r w:rsidRPr="001F4125">
              <w:rPr>
                <w:rFonts w:eastAsia="Times New Roman"/>
              </w:rPr>
              <w:t>setr.003.001.03</w:t>
            </w:r>
          </w:p>
        </w:tc>
        <w:tc>
          <w:tcPr>
            <w:tcW w:w="270" w:type="dxa"/>
            <w:shd w:val="clear" w:color="auto" w:fill="BFBFBF"/>
          </w:tcPr>
          <w:p w14:paraId="613ECBB4" w14:textId="77777777" w:rsidR="001F4125" w:rsidRPr="001F4125" w:rsidRDefault="001F4125" w:rsidP="001F4125">
            <w:pPr>
              <w:rPr>
                <w:rFonts w:eastAsia="Times New Roman"/>
              </w:rPr>
            </w:pPr>
          </w:p>
        </w:tc>
        <w:tc>
          <w:tcPr>
            <w:tcW w:w="450" w:type="dxa"/>
          </w:tcPr>
          <w:p w14:paraId="4119A82F" w14:textId="77777777" w:rsidR="001F4125" w:rsidRPr="001F4125" w:rsidRDefault="001F4125" w:rsidP="001F4125">
            <w:pPr>
              <w:numPr>
                <w:ilvl w:val="0"/>
                <w:numId w:val="32"/>
              </w:numPr>
              <w:rPr>
                <w:rFonts w:eastAsia="Times New Roman"/>
                <w:lang w:val="en-GB"/>
              </w:rPr>
            </w:pPr>
          </w:p>
        </w:tc>
        <w:tc>
          <w:tcPr>
            <w:tcW w:w="2880" w:type="dxa"/>
          </w:tcPr>
          <w:p w14:paraId="1055ED37" w14:textId="77777777" w:rsidR="001F4125" w:rsidRPr="001F4125" w:rsidRDefault="001F4125" w:rsidP="001F4125">
            <w:pPr>
              <w:rPr>
                <w:rFonts w:eastAsia="Times New Roman"/>
              </w:rPr>
            </w:pPr>
            <w:r w:rsidRPr="001F4125">
              <w:rPr>
                <w:rFonts w:eastAsia="Times New Roman"/>
              </w:rPr>
              <w:t>Order Cancellation Status Report</w:t>
            </w:r>
          </w:p>
        </w:tc>
        <w:tc>
          <w:tcPr>
            <w:tcW w:w="1530" w:type="dxa"/>
          </w:tcPr>
          <w:p w14:paraId="4B7A1E29" w14:textId="77777777" w:rsidR="001F4125" w:rsidRPr="001F4125" w:rsidRDefault="001F4125" w:rsidP="001F4125">
            <w:pPr>
              <w:rPr>
                <w:rFonts w:eastAsia="Times New Roman"/>
              </w:rPr>
            </w:pPr>
            <w:r w:rsidRPr="001F4125">
              <w:rPr>
                <w:rFonts w:eastAsia="Times New Roman"/>
              </w:rPr>
              <w:t>setr.017.001.03</w:t>
            </w:r>
          </w:p>
        </w:tc>
      </w:tr>
      <w:tr w:rsidR="001F4125" w:rsidRPr="001F4125" w14:paraId="2D80F8D7" w14:textId="77777777" w:rsidTr="0057138A">
        <w:tc>
          <w:tcPr>
            <w:tcW w:w="450" w:type="dxa"/>
          </w:tcPr>
          <w:p w14:paraId="1300ECFC" w14:textId="77777777" w:rsidR="001F4125" w:rsidRPr="001F4125" w:rsidRDefault="001F4125" w:rsidP="001F4125">
            <w:pPr>
              <w:numPr>
                <w:ilvl w:val="0"/>
                <w:numId w:val="32"/>
              </w:numPr>
              <w:rPr>
                <w:rFonts w:eastAsia="Times New Roman"/>
                <w:lang w:val="en-GB"/>
              </w:rPr>
            </w:pPr>
          </w:p>
        </w:tc>
        <w:tc>
          <w:tcPr>
            <w:tcW w:w="2160" w:type="dxa"/>
            <w:shd w:val="clear" w:color="auto" w:fill="auto"/>
          </w:tcPr>
          <w:p w14:paraId="25903D37" w14:textId="77777777" w:rsidR="001F4125" w:rsidRPr="001F4125" w:rsidRDefault="001F4125" w:rsidP="001F4125">
            <w:pPr>
              <w:rPr>
                <w:rFonts w:eastAsia="Times New Roman"/>
              </w:rPr>
            </w:pPr>
            <w:r w:rsidRPr="001F4125">
              <w:rPr>
                <w:rFonts w:eastAsia="Times New Roman"/>
              </w:rPr>
              <w:t>Redemption Order</w:t>
            </w:r>
          </w:p>
        </w:tc>
        <w:tc>
          <w:tcPr>
            <w:tcW w:w="1620" w:type="dxa"/>
            <w:shd w:val="clear" w:color="auto" w:fill="auto"/>
          </w:tcPr>
          <w:p w14:paraId="29892D44" w14:textId="77777777" w:rsidR="001F4125" w:rsidRPr="001F4125" w:rsidRDefault="001F4125" w:rsidP="001F4125">
            <w:pPr>
              <w:rPr>
                <w:rFonts w:eastAsia="Times New Roman"/>
              </w:rPr>
            </w:pPr>
            <w:r w:rsidRPr="001F4125">
              <w:rPr>
                <w:rFonts w:eastAsia="Times New Roman"/>
              </w:rPr>
              <w:t>setr.004.001.03</w:t>
            </w:r>
          </w:p>
        </w:tc>
        <w:tc>
          <w:tcPr>
            <w:tcW w:w="270" w:type="dxa"/>
            <w:shd w:val="clear" w:color="auto" w:fill="BFBFBF"/>
          </w:tcPr>
          <w:p w14:paraId="0E9A4BB8" w14:textId="77777777" w:rsidR="001F4125" w:rsidRPr="001F4125" w:rsidRDefault="001F4125" w:rsidP="001F4125">
            <w:pPr>
              <w:rPr>
                <w:rFonts w:eastAsia="Times New Roman"/>
              </w:rPr>
            </w:pPr>
          </w:p>
        </w:tc>
        <w:tc>
          <w:tcPr>
            <w:tcW w:w="450" w:type="dxa"/>
          </w:tcPr>
          <w:p w14:paraId="5057864B" w14:textId="77777777" w:rsidR="001F4125" w:rsidRPr="001F4125" w:rsidRDefault="001F4125" w:rsidP="001F4125">
            <w:pPr>
              <w:numPr>
                <w:ilvl w:val="0"/>
                <w:numId w:val="32"/>
              </w:numPr>
              <w:rPr>
                <w:rFonts w:eastAsia="Times New Roman"/>
                <w:lang w:val="en-GB"/>
              </w:rPr>
            </w:pPr>
          </w:p>
        </w:tc>
        <w:tc>
          <w:tcPr>
            <w:tcW w:w="2880" w:type="dxa"/>
          </w:tcPr>
          <w:p w14:paraId="48C7CAC8" w14:textId="77777777" w:rsidR="001F4125" w:rsidRPr="001F4125" w:rsidRDefault="001F4125" w:rsidP="001F4125">
            <w:pPr>
              <w:rPr>
                <w:rFonts w:eastAsia="Times New Roman"/>
              </w:rPr>
            </w:pPr>
            <w:r w:rsidRPr="001F4125">
              <w:rPr>
                <w:rFonts w:eastAsia="Times New Roman"/>
              </w:rPr>
              <w:t>Subscription Order Confirmation Cancellation Instruction</w:t>
            </w:r>
          </w:p>
        </w:tc>
        <w:tc>
          <w:tcPr>
            <w:tcW w:w="1530" w:type="dxa"/>
          </w:tcPr>
          <w:p w14:paraId="33BB24D6" w14:textId="77777777" w:rsidR="001F4125" w:rsidRPr="001F4125" w:rsidRDefault="001F4125" w:rsidP="001F4125">
            <w:pPr>
              <w:rPr>
                <w:rFonts w:eastAsia="Times New Roman"/>
              </w:rPr>
            </w:pPr>
            <w:r w:rsidRPr="001F4125">
              <w:rPr>
                <w:rFonts w:eastAsia="Times New Roman"/>
              </w:rPr>
              <w:t>setr.047.001.01</w:t>
            </w:r>
          </w:p>
        </w:tc>
      </w:tr>
      <w:tr w:rsidR="001F4125" w:rsidRPr="001F4125" w14:paraId="3C41BF88" w14:textId="77777777" w:rsidTr="0057138A">
        <w:tc>
          <w:tcPr>
            <w:tcW w:w="450" w:type="dxa"/>
          </w:tcPr>
          <w:p w14:paraId="47D71471" w14:textId="77777777" w:rsidR="001F4125" w:rsidRPr="001F4125" w:rsidRDefault="001F4125" w:rsidP="001F4125">
            <w:pPr>
              <w:numPr>
                <w:ilvl w:val="0"/>
                <w:numId w:val="32"/>
              </w:numPr>
              <w:rPr>
                <w:rFonts w:eastAsia="Times New Roman"/>
                <w:lang w:val="en-GB"/>
              </w:rPr>
            </w:pPr>
          </w:p>
        </w:tc>
        <w:tc>
          <w:tcPr>
            <w:tcW w:w="2160" w:type="dxa"/>
            <w:shd w:val="clear" w:color="auto" w:fill="auto"/>
          </w:tcPr>
          <w:p w14:paraId="2137FFB4" w14:textId="77777777" w:rsidR="001F4125" w:rsidRPr="001F4125" w:rsidRDefault="001F4125" w:rsidP="001F4125">
            <w:pPr>
              <w:rPr>
                <w:rFonts w:eastAsia="Times New Roman"/>
              </w:rPr>
            </w:pPr>
            <w:r w:rsidRPr="001F4125">
              <w:rPr>
                <w:rFonts w:eastAsia="Times New Roman"/>
              </w:rPr>
              <w:t>Redemption Order Cancellation Request</w:t>
            </w:r>
          </w:p>
        </w:tc>
        <w:tc>
          <w:tcPr>
            <w:tcW w:w="1620" w:type="dxa"/>
            <w:shd w:val="clear" w:color="auto" w:fill="auto"/>
          </w:tcPr>
          <w:p w14:paraId="7C596F42" w14:textId="77777777" w:rsidR="001F4125" w:rsidRPr="001F4125" w:rsidRDefault="001F4125" w:rsidP="001F4125">
            <w:pPr>
              <w:rPr>
                <w:rFonts w:eastAsia="Times New Roman"/>
              </w:rPr>
            </w:pPr>
            <w:r w:rsidRPr="001F4125">
              <w:rPr>
                <w:rFonts w:eastAsia="Times New Roman"/>
              </w:rPr>
              <w:t>setr.005.001.03</w:t>
            </w:r>
          </w:p>
        </w:tc>
        <w:tc>
          <w:tcPr>
            <w:tcW w:w="270" w:type="dxa"/>
            <w:shd w:val="clear" w:color="auto" w:fill="BFBFBF"/>
          </w:tcPr>
          <w:p w14:paraId="0E0E3323" w14:textId="77777777" w:rsidR="001F4125" w:rsidRPr="001F4125" w:rsidRDefault="001F4125" w:rsidP="001F4125">
            <w:pPr>
              <w:rPr>
                <w:rFonts w:eastAsia="Times New Roman"/>
              </w:rPr>
            </w:pPr>
          </w:p>
        </w:tc>
        <w:tc>
          <w:tcPr>
            <w:tcW w:w="450" w:type="dxa"/>
          </w:tcPr>
          <w:p w14:paraId="51CC7871" w14:textId="77777777" w:rsidR="001F4125" w:rsidRPr="001F4125" w:rsidRDefault="001F4125" w:rsidP="001F4125">
            <w:pPr>
              <w:numPr>
                <w:ilvl w:val="0"/>
                <w:numId w:val="32"/>
              </w:numPr>
              <w:rPr>
                <w:rFonts w:eastAsia="Times New Roman"/>
                <w:lang w:val="en-GB"/>
              </w:rPr>
            </w:pPr>
          </w:p>
        </w:tc>
        <w:tc>
          <w:tcPr>
            <w:tcW w:w="2880" w:type="dxa"/>
          </w:tcPr>
          <w:p w14:paraId="2C355FC4" w14:textId="77777777" w:rsidR="001F4125" w:rsidRPr="001F4125" w:rsidRDefault="001F4125" w:rsidP="001F4125">
            <w:pPr>
              <w:rPr>
                <w:rFonts w:eastAsia="Times New Roman"/>
              </w:rPr>
            </w:pPr>
            <w:r w:rsidRPr="001F4125">
              <w:rPr>
                <w:rFonts w:eastAsia="Times New Roman"/>
              </w:rPr>
              <w:t>Subscription Order Confirmation Amendment</w:t>
            </w:r>
          </w:p>
        </w:tc>
        <w:tc>
          <w:tcPr>
            <w:tcW w:w="1530" w:type="dxa"/>
          </w:tcPr>
          <w:p w14:paraId="16A7BE71" w14:textId="77777777" w:rsidR="001F4125" w:rsidRPr="001F4125" w:rsidRDefault="001F4125" w:rsidP="001F4125">
            <w:pPr>
              <w:rPr>
                <w:rFonts w:eastAsia="Times New Roman"/>
              </w:rPr>
            </w:pPr>
            <w:r w:rsidRPr="001F4125">
              <w:rPr>
                <w:rFonts w:eastAsia="Times New Roman"/>
              </w:rPr>
              <w:t>setr.048.001.01</w:t>
            </w:r>
          </w:p>
        </w:tc>
      </w:tr>
      <w:tr w:rsidR="001F4125" w:rsidRPr="001F4125" w14:paraId="6776F4AB" w14:textId="77777777" w:rsidTr="0057138A">
        <w:tc>
          <w:tcPr>
            <w:tcW w:w="450" w:type="dxa"/>
          </w:tcPr>
          <w:p w14:paraId="415D8D03" w14:textId="77777777" w:rsidR="001F4125" w:rsidRPr="001F4125" w:rsidRDefault="001F4125" w:rsidP="001F4125">
            <w:pPr>
              <w:numPr>
                <w:ilvl w:val="0"/>
                <w:numId w:val="32"/>
              </w:numPr>
              <w:rPr>
                <w:rFonts w:eastAsia="Times New Roman"/>
                <w:lang w:val="en-GB"/>
              </w:rPr>
            </w:pPr>
          </w:p>
        </w:tc>
        <w:tc>
          <w:tcPr>
            <w:tcW w:w="2160" w:type="dxa"/>
            <w:shd w:val="clear" w:color="auto" w:fill="auto"/>
          </w:tcPr>
          <w:p w14:paraId="3CF7864E" w14:textId="77777777" w:rsidR="001F4125" w:rsidRPr="001F4125" w:rsidRDefault="001F4125" w:rsidP="001F4125">
            <w:pPr>
              <w:rPr>
                <w:rFonts w:eastAsia="Times New Roman"/>
              </w:rPr>
            </w:pPr>
            <w:r w:rsidRPr="001F4125">
              <w:rPr>
                <w:rFonts w:eastAsia="Times New Roman"/>
              </w:rPr>
              <w:t>Redemption Order Confirmation</w:t>
            </w:r>
          </w:p>
        </w:tc>
        <w:tc>
          <w:tcPr>
            <w:tcW w:w="1620" w:type="dxa"/>
            <w:shd w:val="clear" w:color="auto" w:fill="auto"/>
          </w:tcPr>
          <w:p w14:paraId="7EE82C7C" w14:textId="77777777" w:rsidR="001F4125" w:rsidRPr="001F4125" w:rsidRDefault="001F4125" w:rsidP="001F4125">
            <w:pPr>
              <w:rPr>
                <w:rFonts w:eastAsia="Times New Roman"/>
              </w:rPr>
            </w:pPr>
            <w:r w:rsidRPr="001F4125">
              <w:rPr>
                <w:rFonts w:eastAsia="Times New Roman"/>
              </w:rPr>
              <w:t>setr.006.001.03</w:t>
            </w:r>
          </w:p>
        </w:tc>
        <w:tc>
          <w:tcPr>
            <w:tcW w:w="270" w:type="dxa"/>
            <w:shd w:val="clear" w:color="auto" w:fill="BFBFBF"/>
          </w:tcPr>
          <w:p w14:paraId="2BFF7C32" w14:textId="77777777" w:rsidR="001F4125" w:rsidRPr="001F4125" w:rsidRDefault="001F4125" w:rsidP="001F4125">
            <w:pPr>
              <w:rPr>
                <w:rFonts w:eastAsia="Times New Roman"/>
              </w:rPr>
            </w:pPr>
          </w:p>
        </w:tc>
        <w:tc>
          <w:tcPr>
            <w:tcW w:w="450" w:type="dxa"/>
          </w:tcPr>
          <w:p w14:paraId="034C5A6B" w14:textId="77777777" w:rsidR="001F4125" w:rsidRPr="001F4125" w:rsidRDefault="001F4125" w:rsidP="001F4125">
            <w:pPr>
              <w:numPr>
                <w:ilvl w:val="0"/>
                <w:numId w:val="32"/>
              </w:numPr>
              <w:rPr>
                <w:rFonts w:eastAsia="Times New Roman"/>
                <w:lang w:val="en-GB"/>
              </w:rPr>
            </w:pPr>
          </w:p>
        </w:tc>
        <w:tc>
          <w:tcPr>
            <w:tcW w:w="2880" w:type="dxa"/>
          </w:tcPr>
          <w:p w14:paraId="23355C97" w14:textId="77777777" w:rsidR="001F4125" w:rsidRPr="001F4125" w:rsidRDefault="001F4125" w:rsidP="001F4125">
            <w:pPr>
              <w:rPr>
                <w:rFonts w:eastAsia="Times New Roman"/>
              </w:rPr>
            </w:pPr>
            <w:r w:rsidRPr="001F4125">
              <w:rPr>
                <w:rFonts w:eastAsia="Times New Roman"/>
              </w:rPr>
              <w:t>Subscription Bulk Order Confirmation Cancellation Instruction</w:t>
            </w:r>
          </w:p>
        </w:tc>
        <w:tc>
          <w:tcPr>
            <w:tcW w:w="1530" w:type="dxa"/>
          </w:tcPr>
          <w:p w14:paraId="512DDCA8" w14:textId="77777777" w:rsidR="001F4125" w:rsidRPr="001F4125" w:rsidRDefault="001F4125" w:rsidP="001F4125">
            <w:pPr>
              <w:rPr>
                <w:rFonts w:eastAsia="Times New Roman"/>
              </w:rPr>
            </w:pPr>
            <w:r w:rsidRPr="001F4125">
              <w:rPr>
                <w:rFonts w:eastAsia="Times New Roman"/>
              </w:rPr>
              <w:t>setr.049.001.01</w:t>
            </w:r>
          </w:p>
        </w:tc>
      </w:tr>
      <w:tr w:rsidR="001F4125" w:rsidRPr="001F4125" w14:paraId="160515B1" w14:textId="77777777" w:rsidTr="0057138A">
        <w:tc>
          <w:tcPr>
            <w:tcW w:w="450" w:type="dxa"/>
          </w:tcPr>
          <w:p w14:paraId="59952394" w14:textId="77777777" w:rsidR="001F4125" w:rsidRPr="001F4125" w:rsidRDefault="001F4125" w:rsidP="001F4125">
            <w:pPr>
              <w:numPr>
                <w:ilvl w:val="0"/>
                <w:numId w:val="32"/>
              </w:numPr>
              <w:rPr>
                <w:rFonts w:eastAsia="Times New Roman"/>
                <w:lang w:val="en-GB"/>
              </w:rPr>
            </w:pPr>
          </w:p>
        </w:tc>
        <w:tc>
          <w:tcPr>
            <w:tcW w:w="2160" w:type="dxa"/>
            <w:shd w:val="clear" w:color="auto" w:fill="auto"/>
          </w:tcPr>
          <w:p w14:paraId="4982CE57" w14:textId="77777777" w:rsidR="001F4125" w:rsidRPr="001F4125" w:rsidRDefault="001F4125" w:rsidP="001F4125">
            <w:pPr>
              <w:rPr>
                <w:rFonts w:eastAsia="Times New Roman"/>
              </w:rPr>
            </w:pPr>
            <w:r w:rsidRPr="001F4125">
              <w:rPr>
                <w:rFonts w:eastAsia="Times New Roman"/>
              </w:rPr>
              <w:t>Subscription Bulk Order</w:t>
            </w:r>
          </w:p>
        </w:tc>
        <w:tc>
          <w:tcPr>
            <w:tcW w:w="1620" w:type="dxa"/>
            <w:shd w:val="clear" w:color="auto" w:fill="auto"/>
          </w:tcPr>
          <w:p w14:paraId="3A32B6D3" w14:textId="77777777" w:rsidR="001F4125" w:rsidRPr="001F4125" w:rsidRDefault="001F4125" w:rsidP="001F4125">
            <w:pPr>
              <w:rPr>
                <w:rFonts w:eastAsia="Times New Roman"/>
              </w:rPr>
            </w:pPr>
            <w:r w:rsidRPr="001F4125">
              <w:rPr>
                <w:rFonts w:eastAsia="Times New Roman"/>
              </w:rPr>
              <w:t>setr.007.001.03</w:t>
            </w:r>
          </w:p>
        </w:tc>
        <w:tc>
          <w:tcPr>
            <w:tcW w:w="270" w:type="dxa"/>
            <w:shd w:val="clear" w:color="auto" w:fill="BFBFBF"/>
          </w:tcPr>
          <w:p w14:paraId="469C809D" w14:textId="77777777" w:rsidR="001F4125" w:rsidRPr="001F4125" w:rsidRDefault="001F4125" w:rsidP="001F4125">
            <w:pPr>
              <w:rPr>
                <w:rFonts w:eastAsia="Times New Roman"/>
              </w:rPr>
            </w:pPr>
          </w:p>
        </w:tc>
        <w:tc>
          <w:tcPr>
            <w:tcW w:w="450" w:type="dxa"/>
          </w:tcPr>
          <w:p w14:paraId="7CFED734" w14:textId="77777777" w:rsidR="001F4125" w:rsidRPr="001F4125" w:rsidRDefault="001F4125" w:rsidP="001F4125">
            <w:pPr>
              <w:numPr>
                <w:ilvl w:val="0"/>
                <w:numId w:val="32"/>
              </w:numPr>
              <w:rPr>
                <w:rFonts w:eastAsia="Times New Roman"/>
                <w:lang w:val="en-GB"/>
              </w:rPr>
            </w:pPr>
          </w:p>
        </w:tc>
        <w:tc>
          <w:tcPr>
            <w:tcW w:w="2880" w:type="dxa"/>
          </w:tcPr>
          <w:p w14:paraId="5792F3BB" w14:textId="77777777" w:rsidR="001F4125" w:rsidRPr="001F4125" w:rsidRDefault="001F4125" w:rsidP="001F4125">
            <w:pPr>
              <w:rPr>
                <w:rFonts w:eastAsia="Times New Roman"/>
              </w:rPr>
            </w:pPr>
            <w:r w:rsidRPr="001F4125">
              <w:rPr>
                <w:rFonts w:eastAsia="Times New Roman"/>
              </w:rPr>
              <w:t>Subscription Bulk Order Confirmation Amendment</w:t>
            </w:r>
          </w:p>
        </w:tc>
        <w:tc>
          <w:tcPr>
            <w:tcW w:w="1530" w:type="dxa"/>
          </w:tcPr>
          <w:p w14:paraId="3B9D20EE" w14:textId="77777777" w:rsidR="001F4125" w:rsidRPr="001F4125" w:rsidRDefault="001F4125" w:rsidP="001F4125">
            <w:pPr>
              <w:rPr>
                <w:rFonts w:eastAsia="Times New Roman"/>
              </w:rPr>
            </w:pPr>
            <w:r w:rsidRPr="001F4125">
              <w:rPr>
                <w:rFonts w:eastAsia="Times New Roman"/>
              </w:rPr>
              <w:t>setr.050.001.01</w:t>
            </w:r>
          </w:p>
        </w:tc>
      </w:tr>
      <w:tr w:rsidR="001F4125" w:rsidRPr="001F4125" w14:paraId="756DB485" w14:textId="77777777" w:rsidTr="0057138A">
        <w:tc>
          <w:tcPr>
            <w:tcW w:w="450" w:type="dxa"/>
          </w:tcPr>
          <w:p w14:paraId="5C1DE8DD" w14:textId="77777777" w:rsidR="001F4125" w:rsidRPr="001F4125" w:rsidRDefault="001F4125" w:rsidP="001F4125">
            <w:pPr>
              <w:numPr>
                <w:ilvl w:val="0"/>
                <w:numId w:val="32"/>
              </w:numPr>
              <w:rPr>
                <w:rFonts w:eastAsia="Times New Roman"/>
                <w:lang w:val="en-GB"/>
              </w:rPr>
            </w:pPr>
          </w:p>
        </w:tc>
        <w:tc>
          <w:tcPr>
            <w:tcW w:w="2160" w:type="dxa"/>
            <w:shd w:val="clear" w:color="auto" w:fill="auto"/>
          </w:tcPr>
          <w:p w14:paraId="027B3DA8" w14:textId="77777777" w:rsidR="001F4125" w:rsidRPr="001F4125" w:rsidRDefault="001F4125" w:rsidP="001F4125">
            <w:pPr>
              <w:rPr>
                <w:rFonts w:eastAsia="Times New Roman"/>
              </w:rPr>
            </w:pPr>
            <w:r w:rsidRPr="001F4125">
              <w:rPr>
                <w:rFonts w:eastAsia="Times New Roman"/>
              </w:rPr>
              <w:t>Subscription Bulk Order Cancellation Request</w:t>
            </w:r>
          </w:p>
        </w:tc>
        <w:tc>
          <w:tcPr>
            <w:tcW w:w="1620" w:type="dxa"/>
            <w:shd w:val="clear" w:color="auto" w:fill="auto"/>
          </w:tcPr>
          <w:p w14:paraId="4CF90190" w14:textId="77777777" w:rsidR="001F4125" w:rsidRPr="001F4125" w:rsidRDefault="001F4125" w:rsidP="001F4125">
            <w:pPr>
              <w:rPr>
                <w:rFonts w:eastAsia="Times New Roman"/>
              </w:rPr>
            </w:pPr>
            <w:r w:rsidRPr="001F4125">
              <w:rPr>
                <w:rFonts w:eastAsia="Times New Roman"/>
              </w:rPr>
              <w:t>setr.008.001.03</w:t>
            </w:r>
          </w:p>
        </w:tc>
        <w:tc>
          <w:tcPr>
            <w:tcW w:w="270" w:type="dxa"/>
            <w:shd w:val="clear" w:color="auto" w:fill="BFBFBF"/>
          </w:tcPr>
          <w:p w14:paraId="07BDDF9D" w14:textId="77777777" w:rsidR="001F4125" w:rsidRPr="001F4125" w:rsidRDefault="001F4125" w:rsidP="001F4125">
            <w:pPr>
              <w:rPr>
                <w:rFonts w:eastAsia="Times New Roman"/>
              </w:rPr>
            </w:pPr>
          </w:p>
        </w:tc>
        <w:tc>
          <w:tcPr>
            <w:tcW w:w="450" w:type="dxa"/>
          </w:tcPr>
          <w:p w14:paraId="1A383C8A" w14:textId="77777777" w:rsidR="001F4125" w:rsidRPr="001F4125" w:rsidRDefault="001F4125" w:rsidP="001F4125">
            <w:pPr>
              <w:numPr>
                <w:ilvl w:val="0"/>
                <w:numId w:val="32"/>
              </w:numPr>
              <w:rPr>
                <w:rFonts w:eastAsia="Times New Roman"/>
                <w:lang w:val="en-GB"/>
              </w:rPr>
            </w:pPr>
          </w:p>
        </w:tc>
        <w:tc>
          <w:tcPr>
            <w:tcW w:w="2880" w:type="dxa"/>
          </w:tcPr>
          <w:p w14:paraId="7A773DF1" w14:textId="77777777" w:rsidR="001F4125" w:rsidRPr="001F4125" w:rsidRDefault="001F4125" w:rsidP="001F4125">
            <w:pPr>
              <w:rPr>
                <w:rFonts w:eastAsia="Times New Roman"/>
              </w:rPr>
            </w:pPr>
            <w:r w:rsidRPr="001F4125">
              <w:rPr>
                <w:rFonts w:eastAsia="Times New Roman"/>
              </w:rPr>
              <w:t>Redemption Order Confirmation Cancellation Instruction</w:t>
            </w:r>
          </w:p>
        </w:tc>
        <w:tc>
          <w:tcPr>
            <w:tcW w:w="1530" w:type="dxa"/>
          </w:tcPr>
          <w:p w14:paraId="4B902F26" w14:textId="77777777" w:rsidR="001F4125" w:rsidRPr="001F4125" w:rsidRDefault="001F4125" w:rsidP="001F4125">
            <w:pPr>
              <w:rPr>
                <w:rFonts w:eastAsia="Times New Roman"/>
              </w:rPr>
            </w:pPr>
            <w:r w:rsidRPr="001F4125">
              <w:rPr>
                <w:rFonts w:eastAsia="Times New Roman"/>
              </w:rPr>
              <w:t>setr.051.001.01</w:t>
            </w:r>
          </w:p>
        </w:tc>
      </w:tr>
      <w:tr w:rsidR="001F4125" w:rsidRPr="001F4125" w14:paraId="28535F78" w14:textId="77777777" w:rsidTr="0057138A">
        <w:tc>
          <w:tcPr>
            <w:tcW w:w="450" w:type="dxa"/>
          </w:tcPr>
          <w:p w14:paraId="0CB34BDB" w14:textId="77777777" w:rsidR="001F4125" w:rsidRPr="001F4125" w:rsidRDefault="001F4125" w:rsidP="001F4125">
            <w:pPr>
              <w:numPr>
                <w:ilvl w:val="0"/>
                <w:numId w:val="32"/>
              </w:numPr>
              <w:rPr>
                <w:rFonts w:eastAsia="Times New Roman"/>
                <w:lang w:val="en-GB"/>
              </w:rPr>
            </w:pPr>
          </w:p>
        </w:tc>
        <w:tc>
          <w:tcPr>
            <w:tcW w:w="2160" w:type="dxa"/>
            <w:shd w:val="clear" w:color="auto" w:fill="auto"/>
          </w:tcPr>
          <w:p w14:paraId="5571B5A6" w14:textId="77777777" w:rsidR="001F4125" w:rsidRPr="001F4125" w:rsidRDefault="001F4125" w:rsidP="001F4125">
            <w:pPr>
              <w:rPr>
                <w:rFonts w:eastAsia="Times New Roman"/>
              </w:rPr>
            </w:pPr>
            <w:r w:rsidRPr="001F4125">
              <w:rPr>
                <w:rFonts w:eastAsia="Times New Roman"/>
              </w:rPr>
              <w:t>Subscription Bulk Order Confirmation</w:t>
            </w:r>
          </w:p>
        </w:tc>
        <w:tc>
          <w:tcPr>
            <w:tcW w:w="1620" w:type="dxa"/>
            <w:shd w:val="clear" w:color="auto" w:fill="auto"/>
          </w:tcPr>
          <w:p w14:paraId="065277C7" w14:textId="77777777" w:rsidR="001F4125" w:rsidRPr="001F4125" w:rsidRDefault="001F4125" w:rsidP="001F4125">
            <w:pPr>
              <w:rPr>
                <w:rFonts w:eastAsia="Times New Roman"/>
              </w:rPr>
            </w:pPr>
            <w:r w:rsidRPr="001F4125">
              <w:rPr>
                <w:rFonts w:eastAsia="Times New Roman"/>
              </w:rPr>
              <w:t>setr.009.001.03</w:t>
            </w:r>
          </w:p>
        </w:tc>
        <w:tc>
          <w:tcPr>
            <w:tcW w:w="270" w:type="dxa"/>
            <w:shd w:val="clear" w:color="auto" w:fill="BFBFBF"/>
          </w:tcPr>
          <w:p w14:paraId="24C9B1EF" w14:textId="77777777" w:rsidR="001F4125" w:rsidRPr="001F4125" w:rsidRDefault="001F4125" w:rsidP="001F4125">
            <w:pPr>
              <w:rPr>
                <w:rFonts w:eastAsia="Times New Roman"/>
              </w:rPr>
            </w:pPr>
          </w:p>
        </w:tc>
        <w:tc>
          <w:tcPr>
            <w:tcW w:w="450" w:type="dxa"/>
          </w:tcPr>
          <w:p w14:paraId="68BBF0D8" w14:textId="77777777" w:rsidR="001F4125" w:rsidRPr="001F4125" w:rsidRDefault="001F4125" w:rsidP="001F4125">
            <w:pPr>
              <w:numPr>
                <w:ilvl w:val="0"/>
                <w:numId w:val="32"/>
              </w:numPr>
              <w:rPr>
                <w:rFonts w:eastAsia="Times New Roman"/>
                <w:lang w:val="en-GB"/>
              </w:rPr>
            </w:pPr>
          </w:p>
        </w:tc>
        <w:tc>
          <w:tcPr>
            <w:tcW w:w="2880" w:type="dxa"/>
          </w:tcPr>
          <w:p w14:paraId="0D137234" w14:textId="77777777" w:rsidR="001F4125" w:rsidRPr="001F4125" w:rsidRDefault="001F4125" w:rsidP="001F4125">
            <w:pPr>
              <w:rPr>
                <w:rFonts w:eastAsia="Times New Roman"/>
              </w:rPr>
            </w:pPr>
            <w:r w:rsidRPr="001F4125">
              <w:rPr>
                <w:rFonts w:eastAsia="Times New Roman"/>
              </w:rPr>
              <w:t>Redemption Order Confirmation Amendment</w:t>
            </w:r>
          </w:p>
        </w:tc>
        <w:tc>
          <w:tcPr>
            <w:tcW w:w="1530" w:type="dxa"/>
          </w:tcPr>
          <w:p w14:paraId="3E10DF4D" w14:textId="77777777" w:rsidR="001F4125" w:rsidRPr="001F4125" w:rsidRDefault="001F4125" w:rsidP="001F4125">
            <w:pPr>
              <w:rPr>
                <w:rFonts w:eastAsia="Times New Roman"/>
              </w:rPr>
            </w:pPr>
            <w:r w:rsidRPr="001F4125">
              <w:rPr>
                <w:rFonts w:eastAsia="Times New Roman"/>
              </w:rPr>
              <w:t>setr.052.001.01</w:t>
            </w:r>
          </w:p>
        </w:tc>
      </w:tr>
      <w:tr w:rsidR="001F4125" w:rsidRPr="001F4125" w14:paraId="0274B14E" w14:textId="77777777" w:rsidTr="0057138A">
        <w:tc>
          <w:tcPr>
            <w:tcW w:w="450" w:type="dxa"/>
          </w:tcPr>
          <w:p w14:paraId="218257E9" w14:textId="77777777" w:rsidR="001F4125" w:rsidRPr="001F4125" w:rsidRDefault="001F4125" w:rsidP="001F4125">
            <w:pPr>
              <w:numPr>
                <w:ilvl w:val="0"/>
                <w:numId w:val="32"/>
              </w:numPr>
              <w:rPr>
                <w:rFonts w:eastAsia="Times New Roman"/>
                <w:lang w:val="en-GB"/>
              </w:rPr>
            </w:pPr>
          </w:p>
        </w:tc>
        <w:tc>
          <w:tcPr>
            <w:tcW w:w="2160" w:type="dxa"/>
            <w:shd w:val="clear" w:color="auto" w:fill="auto"/>
          </w:tcPr>
          <w:p w14:paraId="20734CE7" w14:textId="77777777" w:rsidR="001F4125" w:rsidRPr="001F4125" w:rsidRDefault="001F4125" w:rsidP="001F4125">
            <w:pPr>
              <w:rPr>
                <w:rFonts w:eastAsia="Times New Roman"/>
              </w:rPr>
            </w:pPr>
            <w:r w:rsidRPr="001F4125">
              <w:rPr>
                <w:rFonts w:eastAsia="Times New Roman"/>
              </w:rPr>
              <w:t>Subscription Order</w:t>
            </w:r>
          </w:p>
        </w:tc>
        <w:tc>
          <w:tcPr>
            <w:tcW w:w="1620" w:type="dxa"/>
            <w:shd w:val="clear" w:color="auto" w:fill="auto"/>
          </w:tcPr>
          <w:p w14:paraId="025A09CC" w14:textId="77777777" w:rsidR="001F4125" w:rsidRPr="001F4125" w:rsidRDefault="001F4125" w:rsidP="001F4125">
            <w:pPr>
              <w:rPr>
                <w:rFonts w:eastAsia="Times New Roman"/>
              </w:rPr>
            </w:pPr>
            <w:r w:rsidRPr="001F4125">
              <w:rPr>
                <w:rFonts w:eastAsia="Times New Roman"/>
              </w:rPr>
              <w:t>setr.010.001.03</w:t>
            </w:r>
          </w:p>
        </w:tc>
        <w:tc>
          <w:tcPr>
            <w:tcW w:w="270" w:type="dxa"/>
            <w:shd w:val="clear" w:color="auto" w:fill="BFBFBF"/>
          </w:tcPr>
          <w:p w14:paraId="53367C59" w14:textId="77777777" w:rsidR="001F4125" w:rsidRPr="001F4125" w:rsidRDefault="001F4125" w:rsidP="001F4125">
            <w:pPr>
              <w:rPr>
                <w:rFonts w:eastAsia="Times New Roman"/>
              </w:rPr>
            </w:pPr>
          </w:p>
        </w:tc>
        <w:tc>
          <w:tcPr>
            <w:tcW w:w="450" w:type="dxa"/>
          </w:tcPr>
          <w:p w14:paraId="6C4D46BC" w14:textId="77777777" w:rsidR="001F4125" w:rsidRPr="001F4125" w:rsidRDefault="001F4125" w:rsidP="001F4125">
            <w:pPr>
              <w:numPr>
                <w:ilvl w:val="0"/>
                <w:numId w:val="32"/>
              </w:numPr>
              <w:rPr>
                <w:rFonts w:eastAsia="Times New Roman"/>
                <w:lang w:val="en-GB"/>
              </w:rPr>
            </w:pPr>
          </w:p>
        </w:tc>
        <w:tc>
          <w:tcPr>
            <w:tcW w:w="2880" w:type="dxa"/>
          </w:tcPr>
          <w:p w14:paraId="6B9F9A6C" w14:textId="77777777" w:rsidR="001F4125" w:rsidRPr="001F4125" w:rsidRDefault="001F4125" w:rsidP="001F4125">
            <w:pPr>
              <w:rPr>
                <w:rFonts w:eastAsia="Times New Roman"/>
              </w:rPr>
            </w:pPr>
            <w:r w:rsidRPr="001F4125">
              <w:rPr>
                <w:rFonts w:eastAsia="Times New Roman"/>
              </w:rPr>
              <w:t>Redemption Bulk Order Confirmation Cancellation Instruction</w:t>
            </w:r>
          </w:p>
        </w:tc>
        <w:tc>
          <w:tcPr>
            <w:tcW w:w="1530" w:type="dxa"/>
          </w:tcPr>
          <w:p w14:paraId="64F41273" w14:textId="77777777" w:rsidR="001F4125" w:rsidRPr="001F4125" w:rsidRDefault="001F4125" w:rsidP="001F4125">
            <w:pPr>
              <w:rPr>
                <w:rFonts w:eastAsia="Times New Roman"/>
              </w:rPr>
            </w:pPr>
            <w:r w:rsidRPr="001F4125">
              <w:rPr>
                <w:rFonts w:eastAsia="Times New Roman"/>
              </w:rPr>
              <w:t>setr.053.001.01</w:t>
            </w:r>
          </w:p>
        </w:tc>
      </w:tr>
      <w:tr w:rsidR="001F4125" w:rsidRPr="001F4125" w14:paraId="3059D4A1" w14:textId="77777777" w:rsidTr="0057138A">
        <w:tc>
          <w:tcPr>
            <w:tcW w:w="450" w:type="dxa"/>
          </w:tcPr>
          <w:p w14:paraId="51C2A38C" w14:textId="77777777" w:rsidR="001F4125" w:rsidRPr="001F4125" w:rsidRDefault="001F4125" w:rsidP="001F4125">
            <w:pPr>
              <w:numPr>
                <w:ilvl w:val="0"/>
                <w:numId w:val="32"/>
              </w:numPr>
              <w:rPr>
                <w:rFonts w:eastAsia="Times New Roman"/>
                <w:lang w:val="en-GB"/>
              </w:rPr>
            </w:pPr>
          </w:p>
        </w:tc>
        <w:tc>
          <w:tcPr>
            <w:tcW w:w="2160" w:type="dxa"/>
            <w:shd w:val="clear" w:color="auto" w:fill="auto"/>
          </w:tcPr>
          <w:p w14:paraId="33092421" w14:textId="77777777" w:rsidR="001F4125" w:rsidRPr="001F4125" w:rsidRDefault="001F4125" w:rsidP="001F4125">
            <w:pPr>
              <w:rPr>
                <w:rFonts w:eastAsia="Times New Roman"/>
              </w:rPr>
            </w:pPr>
            <w:r w:rsidRPr="001F4125">
              <w:rPr>
                <w:rFonts w:eastAsia="Times New Roman"/>
              </w:rPr>
              <w:t>Subscription Order Cancellation Request</w:t>
            </w:r>
          </w:p>
        </w:tc>
        <w:tc>
          <w:tcPr>
            <w:tcW w:w="1620" w:type="dxa"/>
            <w:shd w:val="clear" w:color="auto" w:fill="auto"/>
          </w:tcPr>
          <w:p w14:paraId="00BBD08C" w14:textId="77777777" w:rsidR="001F4125" w:rsidRPr="001F4125" w:rsidRDefault="001F4125" w:rsidP="001F4125">
            <w:pPr>
              <w:rPr>
                <w:rFonts w:eastAsia="Times New Roman"/>
              </w:rPr>
            </w:pPr>
            <w:r w:rsidRPr="001F4125">
              <w:rPr>
                <w:rFonts w:eastAsia="Times New Roman"/>
              </w:rPr>
              <w:t>setr.011.001.03</w:t>
            </w:r>
          </w:p>
        </w:tc>
        <w:tc>
          <w:tcPr>
            <w:tcW w:w="270" w:type="dxa"/>
            <w:shd w:val="clear" w:color="auto" w:fill="BFBFBF"/>
          </w:tcPr>
          <w:p w14:paraId="403C3412" w14:textId="77777777" w:rsidR="001F4125" w:rsidRPr="001F4125" w:rsidRDefault="001F4125" w:rsidP="001F4125">
            <w:pPr>
              <w:rPr>
                <w:rFonts w:eastAsia="Times New Roman"/>
              </w:rPr>
            </w:pPr>
          </w:p>
        </w:tc>
        <w:tc>
          <w:tcPr>
            <w:tcW w:w="450" w:type="dxa"/>
          </w:tcPr>
          <w:p w14:paraId="60A66CA2" w14:textId="77777777" w:rsidR="001F4125" w:rsidRPr="001F4125" w:rsidRDefault="001F4125" w:rsidP="001F4125">
            <w:pPr>
              <w:numPr>
                <w:ilvl w:val="0"/>
                <w:numId w:val="32"/>
              </w:numPr>
              <w:rPr>
                <w:rFonts w:eastAsia="Times New Roman"/>
                <w:lang w:val="en-GB"/>
              </w:rPr>
            </w:pPr>
          </w:p>
        </w:tc>
        <w:tc>
          <w:tcPr>
            <w:tcW w:w="2880" w:type="dxa"/>
          </w:tcPr>
          <w:p w14:paraId="6BA25CD7" w14:textId="77777777" w:rsidR="001F4125" w:rsidRPr="001F4125" w:rsidRDefault="001F4125" w:rsidP="001F4125">
            <w:pPr>
              <w:rPr>
                <w:rFonts w:eastAsia="Times New Roman"/>
              </w:rPr>
            </w:pPr>
            <w:r w:rsidRPr="001F4125">
              <w:rPr>
                <w:rFonts w:eastAsia="Times New Roman"/>
              </w:rPr>
              <w:t>Redemption Bulk Order Confirmation Amendment</w:t>
            </w:r>
          </w:p>
        </w:tc>
        <w:tc>
          <w:tcPr>
            <w:tcW w:w="1530" w:type="dxa"/>
          </w:tcPr>
          <w:p w14:paraId="4ED083B7" w14:textId="77777777" w:rsidR="001F4125" w:rsidRPr="001F4125" w:rsidRDefault="001F4125" w:rsidP="001F4125">
            <w:pPr>
              <w:rPr>
                <w:rFonts w:eastAsia="Times New Roman"/>
              </w:rPr>
            </w:pPr>
            <w:r w:rsidRPr="001F4125">
              <w:rPr>
                <w:rFonts w:eastAsia="Times New Roman"/>
              </w:rPr>
              <w:t>setr.054.001.01</w:t>
            </w:r>
          </w:p>
        </w:tc>
      </w:tr>
      <w:tr w:rsidR="001F4125" w:rsidRPr="001F4125" w14:paraId="74D6BBE6" w14:textId="77777777" w:rsidTr="0057138A">
        <w:tc>
          <w:tcPr>
            <w:tcW w:w="450" w:type="dxa"/>
          </w:tcPr>
          <w:p w14:paraId="013EF378" w14:textId="77777777" w:rsidR="001F4125" w:rsidRPr="001F4125" w:rsidRDefault="001F4125" w:rsidP="001F4125">
            <w:pPr>
              <w:numPr>
                <w:ilvl w:val="0"/>
                <w:numId w:val="32"/>
              </w:numPr>
              <w:rPr>
                <w:rFonts w:eastAsia="Times New Roman"/>
                <w:lang w:val="en-GB"/>
              </w:rPr>
            </w:pPr>
          </w:p>
        </w:tc>
        <w:tc>
          <w:tcPr>
            <w:tcW w:w="2160" w:type="dxa"/>
            <w:shd w:val="clear" w:color="auto" w:fill="auto"/>
          </w:tcPr>
          <w:p w14:paraId="670EE0F0" w14:textId="77777777" w:rsidR="001F4125" w:rsidRPr="001F4125" w:rsidRDefault="001F4125" w:rsidP="001F4125">
            <w:pPr>
              <w:rPr>
                <w:rFonts w:eastAsia="Times New Roman"/>
              </w:rPr>
            </w:pPr>
            <w:r w:rsidRPr="001F4125">
              <w:rPr>
                <w:rFonts w:eastAsia="Times New Roman"/>
              </w:rPr>
              <w:t>Subscription Order Confirmation</w:t>
            </w:r>
          </w:p>
        </w:tc>
        <w:tc>
          <w:tcPr>
            <w:tcW w:w="1620" w:type="dxa"/>
            <w:shd w:val="clear" w:color="auto" w:fill="auto"/>
          </w:tcPr>
          <w:p w14:paraId="40D846AF" w14:textId="77777777" w:rsidR="001F4125" w:rsidRPr="001F4125" w:rsidRDefault="001F4125" w:rsidP="001F4125">
            <w:pPr>
              <w:rPr>
                <w:rFonts w:eastAsia="Times New Roman"/>
              </w:rPr>
            </w:pPr>
            <w:r w:rsidRPr="001F4125">
              <w:rPr>
                <w:rFonts w:eastAsia="Times New Roman"/>
              </w:rPr>
              <w:t>setr.012.001.03</w:t>
            </w:r>
          </w:p>
        </w:tc>
        <w:tc>
          <w:tcPr>
            <w:tcW w:w="270" w:type="dxa"/>
            <w:shd w:val="clear" w:color="auto" w:fill="BFBFBF"/>
          </w:tcPr>
          <w:p w14:paraId="441C714E" w14:textId="77777777" w:rsidR="001F4125" w:rsidRPr="001F4125" w:rsidRDefault="001F4125" w:rsidP="001F4125">
            <w:pPr>
              <w:rPr>
                <w:rFonts w:eastAsia="Times New Roman"/>
              </w:rPr>
            </w:pPr>
          </w:p>
        </w:tc>
        <w:tc>
          <w:tcPr>
            <w:tcW w:w="450" w:type="dxa"/>
          </w:tcPr>
          <w:p w14:paraId="12338CFD" w14:textId="77777777" w:rsidR="001F4125" w:rsidRPr="001F4125" w:rsidRDefault="001F4125" w:rsidP="001F4125">
            <w:pPr>
              <w:numPr>
                <w:ilvl w:val="0"/>
                <w:numId w:val="32"/>
              </w:numPr>
              <w:rPr>
                <w:rFonts w:eastAsia="Times New Roman"/>
                <w:lang w:val="en-GB"/>
              </w:rPr>
            </w:pPr>
          </w:p>
        </w:tc>
        <w:tc>
          <w:tcPr>
            <w:tcW w:w="2880" w:type="dxa"/>
          </w:tcPr>
          <w:p w14:paraId="5EB47C9B" w14:textId="77777777" w:rsidR="001F4125" w:rsidRPr="001F4125" w:rsidRDefault="001F4125" w:rsidP="001F4125">
            <w:pPr>
              <w:rPr>
                <w:rFonts w:eastAsia="Times New Roman"/>
              </w:rPr>
            </w:pPr>
            <w:r w:rsidRPr="001F4125">
              <w:rPr>
                <w:rFonts w:eastAsia="Times New Roman"/>
              </w:rPr>
              <w:t>Switch Order Confirmation Cancellation Instruction</w:t>
            </w:r>
          </w:p>
        </w:tc>
        <w:tc>
          <w:tcPr>
            <w:tcW w:w="1530" w:type="dxa"/>
          </w:tcPr>
          <w:p w14:paraId="4D1D3713" w14:textId="77777777" w:rsidR="001F4125" w:rsidRPr="001F4125" w:rsidRDefault="001F4125" w:rsidP="001F4125">
            <w:pPr>
              <w:rPr>
                <w:rFonts w:eastAsia="Times New Roman"/>
              </w:rPr>
            </w:pPr>
            <w:r w:rsidRPr="001F4125">
              <w:rPr>
                <w:rFonts w:eastAsia="Times New Roman"/>
              </w:rPr>
              <w:t>setr.055.001.01</w:t>
            </w:r>
          </w:p>
        </w:tc>
      </w:tr>
      <w:tr w:rsidR="001F4125" w:rsidRPr="001F4125" w14:paraId="34C503C5" w14:textId="77777777" w:rsidTr="0057138A">
        <w:tc>
          <w:tcPr>
            <w:tcW w:w="450" w:type="dxa"/>
          </w:tcPr>
          <w:p w14:paraId="6CF36B40" w14:textId="77777777" w:rsidR="001F4125" w:rsidRPr="001F4125" w:rsidRDefault="001F4125" w:rsidP="001F4125">
            <w:pPr>
              <w:numPr>
                <w:ilvl w:val="0"/>
                <w:numId w:val="32"/>
              </w:numPr>
              <w:rPr>
                <w:rFonts w:eastAsia="Times New Roman"/>
                <w:lang w:val="en-GB"/>
              </w:rPr>
            </w:pPr>
          </w:p>
        </w:tc>
        <w:tc>
          <w:tcPr>
            <w:tcW w:w="2160" w:type="dxa"/>
            <w:shd w:val="clear" w:color="auto" w:fill="auto"/>
          </w:tcPr>
          <w:p w14:paraId="51666A77" w14:textId="77777777" w:rsidR="001F4125" w:rsidRPr="001F4125" w:rsidRDefault="001F4125" w:rsidP="001F4125">
            <w:pPr>
              <w:rPr>
                <w:rFonts w:eastAsia="Times New Roman"/>
              </w:rPr>
            </w:pPr>
            <w:r w:rsidRPr="001F4125">
              <w:rPr>
                <w:rFonts w:eastAsia="Times New Roman"/>
              </w:rPr>
              <w:t>Switch Order</w:t>
            </w:r>
          </w:p>
        </w:tc>
        <w:tc>
          <w:tcPr>
            <w:tcW w:w="1620" w:type="dxa"/>
            <w:shd w:val="clear" w:color="auto" w:fill="auto"/>
          </w:tcPr>
          <w:p w14:paraId="610F2694" w14:textId="77777777" w:rsidR="001F4125" w:rsidRPr="001F4125" w:rsidRDefault="001F4125" w:rsidP="001F4125">
            <w:pPr>
              <w:rPr>
                <w:rFonts w:eastAsia="Times New Roman"/>
              </w:rPr>
            </w:pPr>
            <w:r w:rsidRPr="001F4125">
              <w:rPr>
                <w:rFonts w:eastAsia="Times New Roman"/>
              </w:rPr>
              <w:t>setr.013.001.0</w:t>
            </w:r>
            <w:r w:rsidRPr="001F4125">
              <w:rPr>
                <w:rFonts w:eastAsia="Times New Roman"/>
              </w:rPr>
              <w:lastRenderedPageBreak/>
              <w:t>3</w:t>
            </w:r>
          </w:p>
        </w:tc>
        <w:tc>
          <w:tcPr>
            <w:tcW w:w="270" w:type="dxa"/>
            <w:shd w:val="clear" w:color="auto" w:fill="BFBFBF"/>
          </w:tcPr>
          <w:p w14:paraId="1D47E352" w14:textId="77777777" w:rsidR="001F4125" w:rsidRPr="001F4125" w:rsidRDefault="001F4125" w:rsidP="001F4125">
            <w:pPr>
              <w:rPr>
                <w:rFonts w:eastAsia="Times New Roman"/>
              </w:rPr>
            </w:pPr>
          </w:p>
        </w:tc>
        <w:tc>
          <w:tcPr>
            <w:tcW w:w="450" w:type="dxa"/>
          </w:tcPr>
          <w:p w14:paraId="69E87550" w14:textId="77777777" w:rsidR="001F4125" w:rsidRPr="001F4125" w:rsidRDefault="001F4125" w:rsidP="001F4125">
            <w:pPr>
              <w:numPr>
                <w:ilvl w:val="0"/>
                <w:numId w:val="32"/>
              </w:numPr>
              <w:rPr>
                <w:rFonts w:eastAsia="Times New Roman"/>
                <w:lang w:val="en-GB"/>
              </w:rPr>
            </w:pPr>
          </w:p>
        </w:tc>
        <w:tc>
          <w:tcPr>
            <w:tcW w:w="2880" w:type="dxa"/>
          </w:tcPr>
          <w:p w14:paraId="15E96491" w14:textId="77777777" w:rsidR="001F4125" w:rsidRPr="001F4125" w:rsidRDefault="001F4125" w:rsidP="001F4125">
            <w:pPr>
              <w:rPr>
                <w:rFonts w:eastAsia="Times New Roman"/>
              </w:rPr>
            </w:pPr>
            <w:r w:rsidRPr="001F4125">
              <w:rPr>
                <w:rFonts w:eastAsia="Times New Roman"/>
              </w:rPr>
              <w:t xml:space="preserve">Switch Order Confirmation </w:t>
            </w:r>
            <w:r w:rsidRPr="001F4125">
              <w:rPr>
                <w:rFonts w:eastAsia="Times New Roman"/>
              </w:rPr>
              <w:lastRenderedPageBreak/>
              <w:t>Amendment</w:t>
            </w:r>
          </w:p>
        </w:tc>
        <w:tc>
          <w:tcPr>
            <w:tcW w:w="1530" w:type="dxa"/>
          </w:tcPr>
          <w:p w14:paraId="35C3D4BC" w14:textId="77777777" w:rsidR="001F4125" w:rsidRPr="001F4125" w:rsidRDefault="001F4125" w:rsidP="001F4125">
            <w:pPr>
              <w:rPr>
                <w:rFonts w:eastAsia="Times New Roman"/>
              </w:rPr>
            </w:pPr>
            <w:r w:rsidRPr="001F4125">
              <w:rPr>
                <w:rFonts w:eastAsia="Times New Roman"/>
              </w:rPr>
              <w:lastRenderedPageBreak/>
              <w:t>setr.056.001.</w:t>
            </w:r>
            <w:r w:rsidRPr="001F4125">
              <w:rPr>
                <w:rFonts w:eastAsia="Times New Roman"/>
              </w:rPr>
              <w:lastRenderedPageBreak/>
              <w:t>01</w:t>
            </w:r>
          </w:p>
        </w:tc>
      </w:tr>
      <w:tr w:rsidR="001F4125" w:rsidRPr="001F4125" w14:paraId="0AD65FA0" w14:textId="77777777" w:rsidTr="0057138A">
        <w:tc>
          <w:tcPr>
            <w:tcW w:w="450" w:type="dxa"/>
          </w:tcPr>
          <w:p w14:paraId="052E5D62" w14:textId="77777777" w:rsidR="001F4125" w:rsidRPr="001F4125" w:rsidRDefault="001F4125" w:rsidP="001F4125">
            <w:pPr>
              <w:numPr>
                <w:ilvl w:val="0"/>
                <w:numId w:val="32"/>
              </w:numPr>
              <w:rPr>
                <w:rFonts w:eastAsia="Times New Roman"/>
                <w:lang w:val="en-GB"/>
              </w:rPr>
            </w:pPr>
          </w:p>
        </w:tc>
        <w:tc>
          <w:tcPr>
            <w:tcW w:w="2160" w:type="dxa"/>
            <w:shd w:val="clear" w:color="auto" w:fill="auto"/>
          </w:tcPr>
          <w:p w14:paraId="5EC130A5" w14:textId="77777777" w:rsidR="001F4125" w:rsidRPr="001F4125" w:rsidRDefault="001F4125" w:rsidP="001F4125">
            <w:pPr>
              <w:rPr>
                <w:rFonts w:eastAsia="Times New Roman"/>
              </w:rPr>
            </w:pPr>
            <w:r w:rsidRPr="001F4125">
              <w:rPr>
                <w:rFonts w:eastAsia="Times New Roman"/>
              </w:rPr>
              <w:t>Switch Order Cancellation</w:t>
            </w:r>
          </w:p>
        </w:tc>
        <w:tc>
          <w:tcPr>
            <w:tcW w:w="1620" w:type="dxa"/>
            <w:shd w:val="clear" w:color="auto" w:fill="auto"/>
          </w:tcPr>
          <w:p w14:paraId="3474250D" w14:textId="77777777" w:rsidR="001F4125" w:rsidRPr="001F4125" w:rsidRDefault="001F4125" w:rsidP="001F4125">
            <w:pPr>
              <w:rPr>
                <w:rFonts w:eastAsia="Times New Roman"/>
              </w:rPr>
            </w:pPr>
            <w:r w:rsidRPr="001F4125">
              <w:rPr>
                <w:rFonts w:eastAsia="Times New Roman"/>
              </w:rPr>
              <w:t>setr.014.001.03</w:t>
            </w:r>
          </w:p>
        </w:tc>
        <w:tc>
          <w:tcPr>
            <w:tcW w:w="270" w:type="dxa"/>
            <w:shd w:val="clear" w:color="auto" w:fill="BFBFBF"/>
          </w:tcPr>
          <w:p w14:paraId="66BE27E8" w14:textId="77777777" w:rsidR="001F4125" w:rsidRPr="001F4125" w:rsidRDefault="001F4125" w:rsidP="001F4125">
            <w:pPr>
              <w:rPr>
                <w:rFonts w:eastAsia="Times New Roman"/>
              </w:rPr>
            </w:pPr>
          </w:p>
        </w:tc>
        <w:tc>
          <w:tcPr>
            <w:tcW w:w="450" w:type="dxa"/>
          </w:tcPr>
          <w:p w14:paraId="280DD45C" w14:textId="77777777" w:rsidR="001F4125" w:rsidRPr="001F4125" w:rsidRDefault="001F4125" w:rsidP="001F4125">
            <w:pPr>
              <w:numPr>
                <w:ilvl w:val="0"/>
                <w:numId w:val="32"/>
              </w:numPr>
              <w:rPr>
                <w:rFonts w:eastAsia="Times New Roman"/>
                <w:lang w:val="en-GB"/>
              </w:rPr>
            </w:pPr>
          </w:p>
        </w:tc>
        <w:tc>
          <w:tcPr>
            <w:tcW w:w="2880" w:type="dxa"/>
          </w:tcPr>
          <w:p w14:paraId="3598A889" w14:textId="77777777" w:rsidR="001F4125" w:rsidRPr="001F4125" w:rsidRDefault="001F4125" w:rsidP="001F4125">
            <w:pPr>
              <w:rPr>
                <w:rFonts w:eastAsia="Times New Roman"/>
              </w:rPr>
            </w:pPr>
            <w:r w:rsidRPr="001F4125">
              <w:rPr>
                <w:rFonts w:eastAsia="Times New Roman"/>
              </w:rPr>
              <w:t>Order Confirmation Status Report</w:t>
            </w:r>
          </w:p>
        </w:tc>
        <w:tc>
          <w:tcPr>
            <w:tcW w:w="1530" w:type="dxa"/>
          </w:tcPr>
          <w:p w14:paraId="3C8664D0" w14:textId="77777777" w:rsidR="001F4125" w:rsidRPr="001F4125" w:rsidRDefault="001F4125" w:rsidP="001F4125">
            <w:pPr>
              <w:rPr>
                <w:rFonts w:eastAsia="Times New Roman"/>
              </w:rPr>
            </w:pPr>
            <w:r w:rsidRPr="001F4125">
              <w:rPr>
                <w:rFonts w:eastAsia="Times New Roman"/>
              </w:rPr>
              <w:t>setr.057.001.01</w:t>
            </w:r>
          </w:p>
        </w:tc>
      </w:tr>
    </w:tbl>
    <w:p w14:paraId="5D1F2B5B" w14:textId="77777777" w:rsidR="001F4125" w:rsidRPr="001F4125" w:rsidRDefault="001F4125" w:rsidP="001F4125">
      <w:pPr>
        <w:rPr>
          <w:rFonts w:eastAsia="Times New Roman"/>
          <w:lang w:val="en-GB"/>
        </w:rPr>
      </w:pPr>
      <w:r w:rsidRPr="001F4125">
        <w:rPr>
          <w:rFonts w:eastAsia="Times New Roman"/>
          <w:lang w:val="en-GB"/>
        </w:rPr>
        <w:t>The elimination of some of the duplicate components will also correct BEI to BIC.</w:t>
      </w:r>
    </w:p>
    <w:p w14:paraId="0FCF1EAC" w14:textId="77777777" w:rsidR="001F4125" w:rsidRPr="001F4125" w:rsidRDefault="001F4125" w:rsidP="001F4125">
      <w:pPr>
        <w:rPr>
          <w:rFonts w:eastAsia="Times New Roman"/>
          <w:lang w:val="en-GB"/>
        </w:rPr>
      </w:pPr>
      <w:r w:rsidRPr="001F4125">
        <w:rPr>
          <w:rFonts w:eastAsia="Times New Roman"/>
          <w:lang w:val="en-GB"/>
        </w:rPr>
        <w:t xml:space="preserve">Sequences of the messages that need to updated are Investment Account , Settlement And Custody Details, Cash Settlement Details and Copy Details. </w:t>
      </w:r>
    </w:p>
    <w:p w14:paraId="65D1906A" w14:textId="77777777" w:rsidR="001F4125" w:rsidRPr="001F4125" w:rsidRDefault="001F4125" w:rsidP="00CC116A">
      <w:pPr>
        <w:rPr>
          <w:rFonts w:eastAsia="Times New Roman"/>
          <w:lang w:val="en-GB"/>
        </w:rPr>
      </w:pPr>
    </w:p>
    <w:p w14:paraId="339E0E99" w14:textId="77777777" w:rsidR="00CC116A" w:rsidRDefault="00CC116A" w:rsidP="00CC116A">
      <w:pPr>
        <w:numPr>
          <w:ilvl w:val="0"/>
          <w:numId w:val="26"/>
        </w:numPr>
        <w:rPr>
          <w:lang w:val="en-GB"/>
        </w:rPr>
      </w:pPr>
      <w:r>
        <w:rPr>
          <w:b/>
          <w:lang w:val="en-GB"/>
        </w:rPr>
        <w:t>Impact analysis and type of impact:</w:t>
      </w:r>
    </w:p>
    <w:p w14:paraId="51A2C020" w14:textId="77777777" w:rsidR="00CC116A" w:rsidRDefault="00CC116A" w:rsidP="00CC116A">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
      <w:tr w:rsidR="00CC116A" w:rsidRPr="00814A08" w14:paraId="0E35676D" w14:textId="77777777" w:rsidTr="00F86990">
        <w:tc>
          <w:tcPr>
            <w:tcW w:w="6840" w:type="dxa"/>
            <w:gridSpan w:val="3"/>
            <w:vAlign w:val="center"/>
          </w:tcPr>
          <w:p w14:paraId="6BB15C78" w14:textId="77777777" w:rsidR="00CC116A" w:rsidRDefault="00CC116A" w:rsidP="00F86990">
            <w:pPr>
              <w:widowControl w:val="0"/>
              <w:spacing w:before="0"/>
              <w:rPr>
                <w:lang w:val="en-GB"/>
              </w:rPr>
            </w:pPr>
            <w:r>
              <w:rPr>
                <w:lang w:val="en-GB"/>
              </w:rPr>
              <w:t>Type of impact</w:t>
            </w:r>
          </w:p>
        </w:tc>
      </w:tr>
      <w:tr w:rsidR="00CC116A" w:rsidRPr="00814A08" w14:paraId="1BA58BCF" w14:textId="77777777" w:rsidTr="00F86990">
        <w:tc>
          <w:tcPr>
            <w:tcW w:w="720" w:type="dxa"/>
            <w:vAlign w:val="center"/>
          </w:tcPr>
          <w:p w14:paraId="31CD6F94" w14:textId="77777777" w:rsidR="00CC116A" w:rsidRPr="00814A08" w:rsidRDefault="00CC116A" w:rsidP="00F86990">
            <w:pPr>
              <w:rPr>
                <w:lang w:val="en-GB"/>
              </w:rPr>
            </w:pPr>
          </w:p>
        </w:tc>
        <w:tc>
          <w:tcPr>
            <w:tcW w:w="1440" w:type="dxa"/>
          </w:tcPr>
          <w:p w14:paraId="313E5656" w14:textId="77777777" w:rsidR="00CC116A" w:rsidRDefault="00CC116A" w:rsidP="00F86990">
            <w:pPr>
              <w:widowControl w:val="0"/>
              <w:spacing w:before="0"/>
              <w:rPr>
                <w:lang w:val="en-GB"/>
              </w:rPr>
            </w:pPr>
            <w:r>
              <w:rPr>
                <w:lang w:val="en-GB"/>
              </w:rPr>
              <w:t>No impact</w:t>
            </w:r>
          </w:p>
        </w:tc>
        <w:tc>
          <w:tcPr>
            <w:tcW w:w="4680" w:type="dxa"/>
          </w:tcPr>
          <w:p w14:paraId="3F82E55A" w14:textId="77777777" w:rsidR="00CC116A" w:rsidRDefault="00CC116A" w:rsidP="00F86990">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CC116A" w:rsidRPr="00814A08" w14:paraId="53700894" w14:textId="77777777" w:rsidTr="00F86990">
        <w:tc>
          <w:tcPr>
            <w:tcW w:w="720" w:type="dxa"/>
          </w:tcPr>
          <w:p w14:paraId="38F13D12" w14:textId="77777777" w:rsidR="00CC116A" w:rsidRPr="00814A08" w:rsidRDefault="00CC116A" w:rsidP="00F86990">
            <w:pPr>
              <w:rPr>
                <w:lang w:val="en-GB"/>
              </w:rPr>
            </w:pPr>
            <w:r>
              <w:rPr>
                <w:lang w:val="en-GB"/>
              </w:rPr>
              <w:t>X</w:t>
            </w:r>
          </w:p>
        </w:tc>
        <w:tc>
          <w:tcPr>
            <w:tcW w:w="1440" w:type="dxa"/>
          </w:tcPr>
          <w:p w14:paraId="19C0B036" w14:textId="77777777" w:rsidR="00CC116A" w:rsidRDefault="00CC116A" w:rsidP="00F86990">
            <w:pPr>
              <w:rPr>
                <w:lang w:val="en-GB"/>
              </w:rPr>
            </w:pPr>
            <w:r>
              <w:rPr>
                <w:lang w:val="en-GB"/>
              </w:rPr>
              <w:t>Conditional</w:t>
            </w:r>
          </w:p>
        </w:tc>
        <w:tc>
          <w:tcPr>
            <w:tcW w:w="4680" w:type="dxa"/>
          </w:tcPr>
          <w:p w14:paraId="1034C4D6" w14:textId="77777777" w:rsidR="00CC116A" w:rsidRDefault="00CC116A" w:rsidP="00F86990">
            <w:pPr>
              <w:rPr>
                <w:lang w:val="en-GB"/>
              </w:rPr>
            </w:pPr>
            <w:r>
              <w:rPr>
                <w:lang w:val="en-GB"/>
              </w:rPr>
              <w:t>The change(s) will impact the schema (at least the version number) and the business applications of certain users but not all, e.g. the addition of an optional component</w:t>
            </w:r>
          </w:p>
        </w:tc>
      </w:tr>
      <w:tr w:rsidR="00CC116A" w:rsidRPr="00814A08" w14:paraId="1DD0C410" w14:textId="77777777" w:rsidTr="00F86990">
        <w:tc>
          <w:tcPr>
            <w:tcW w:w="720" w:type="dxa"/>
          </w:tcPr>
          <w:p w14:paraId="0C05F082" w14:textId="77777777" w:rsidR="00CC116A" w:rsidRDefault="00CC116A" w:rsidP="00F86990">
            <w:pPr>
              <w:rPr>
                <w:lang w:val="en-GB"/>
              </w:rPr>
            </w:pPr>
          </w:p>
        </w:tc>
        <w:tc>
          <w:tcPr>
            <w:tcW w:w="1440" w:type="dxa"/>
          </w:tcPr>
          <w:p w14:paraId="5AE85D6D" w14:textId="77777777" w:rsidR="00CC116A" w:rsidRDefault="00CC116A" w:rsidP="00F86990">
            <w:pPr>
              <w:rPr>
                <w:lang w:val="en-GB"/>
              </w:rPr>
            </w:pPr>
            <w:r>
              <w:rPr>
                <w:lang w:val="en-GB"/>
              </w:rPr>
              <w:t>Mandatory</w:t>
            </w:r>
          </w:p>
        </w:tc>
        <w:tc>
          <w:tcPr>
            <w:tcW w:w="4680" w:type="dxa"/>
          </w:tcPr>
          <w:p w14:paraId="1F551343" w14:textId="77777777" w:rsidR="00CC116A" w:rsidRDefault="00CC116A" w:rsidP="00F86990">
            <w:pPr>
              <w:rPr>
                <w:lang w:val="en-GB"/>
              </w:rPr>
            </w:pPr>
            <w:r>
              <w:rPr>
                <w:lang w:val="en-GB"/>
              </w:rPr>
              <w:t>The change(s) will impact the schema and the business applications of all users, e.g. addition of a mandatory component.</w:t>
            </w:r>
          </w:p>
        </w:tc>
      </w:tr>
    </w:tbl>
    <w:p w14:paraId="6CFE61AB" w14:textId="77777777" w:rsidR="00CC116A" w:rsidRDefault="00CC116A" w:rsidP="00CC116A">
      <w:pPr>
        <w:ind w:left="360"/>
        <w:rPr>
          <w:b/>
          <w:lang w:val="en-GB"/>
        </w:rPr>
      </w:pPr>
    </w:p>
    <w:p w14:paraId="75F5BE60" w14:textId="77777777" w:rsidR="00CC116A" w:rsidRPr="005F05DB" w:rsidRDefault="00CC116A" w:rsidP="00CC116A">
      <w:pPr>
        <w:numPr>
          <w:ilvl w:val="0"/>
          <w:numId w:val="26"/>
        </w:numPr>
        <w:rPr>
          <w:b/>
          <w:lang w:val="en-GB"/>
        </w:rPr>
      </w:pPr>
      <w:r>
        <w:rPr>
          <w:b/>
          <w:lang w:val="en-GB"/>
        </w:rPr>
        <w:t>Proposed implementation:</w:t>
      </w:r>
      <w:r w:rsidRPr="005F05DB">
        <w:rPr>
          <w:lang w:val="en-GB"/>
        </w:rPr>
        <w:t xml:space="preserve"> </w:t>
      </w:r>
    </w:p>
    <w:p w14:paraId="6F956062" w14:textId="77777777" w:rsidR="00CC116A" w:rsidRPr="00CC116A" w:rsidRDefault="00CC116A" w:rsidP="00CC116A">
      <w:pPr>
        <w:rPr>
          <w:bCs/>
          <w:lang w:val="en-GB"/>
        </w:rPr>
      </w:pPr>
      <w:r w:rsidRPr="00CC116A">
        <w:rPr>
          <w:bCs/>
          <w:u w:val="single"/>
          <w:lang w:val="en-GB"/>
        </w:rPr>
        <w:t>Impacted messages:</w:t>
      </w:r>
      <w:r w:rsidRPr="00CC116A">
        <w:rPr>
          <w:b/>
          <w:lang w:val="en-GB"/>
        </w:rPr>
        <w:t xml:space="preserve"> </w:t>
      </w:r>
      <w:r w:rsidRPr="00CC116A">
        <w:rPr>
          <w:bCs/>
        </w:rPr>
        <w:t>semt.005, semt.003, semt.004, semt.002, semt.007, semt.006, camt.045, camt.043, camt.042, semt.041, camt.044, camt.041, camt.040, reda.002, reda.001, semt.001, setr.066, setr.065, setr.009, setr.007, setr.010, setr.015, setr.013, setr.003, setr.001, setr.004, setr.016, semt.042</w:t>
      </w:r>
    </w:p>
    <w:p w14:paraId="509F8503" w14:textId="77777777" w:rsidR="00CC116A" w:rsidRPr="00CC116A" w:rsidRDefault="00CC116A" w:rsidP="00CC116A">
      <w:pPr>
        <w:rPr>
          <w:bCs/>
        </w:rPr>
      </w:pPr>
      <w:r w:rsidRPr="00CC116A">
        <w:rPr>
          <w:bCs/>
          <w:u w:val="single"/>
          <w:lang w:val="en-GB"/>
        </w:rPr>
        <w:t>Update(s):</w:t>
      </w:r>
      <w:r w:rsidRPr="00CC116A">
        <w:rPr>
          <w:bCs/>
          <w:lang w:val="en-GB"/>
        </w:rPr>
        <w:t xml:space="preserve"> For messages that are subject to another CR, r</w:t>
      </w:r>
      <w:r w:rsidRPr="00CC116A">
        <w:rPr>
          <w:bCs/>
        </w:rPr>
        <w:t>eplace obsolete data types with ISO 20022 compliant ones.  Full list of obsolete elements will be provided with the draft message schemas.</w:t>
      </w:r>
    </w:p>
    <w:p w14:paraId="12BEB635" w14:textId="77777777" w:rsidR="00CC116A" w:rsidRPr="00CC116A" w:rsidRDefault="00CC116A" w:rsidP="00CC116A">
      <w:pPr>
        <w:rPr>
          <w:bCs/>
          <w:u w:val="single"/>
          <w:lang w:val="en-GB"/>
        </w:rPr>
      </w:pPr>
      <w:r w:rsidRPr="00CC116A">
        <w:rPr>
          <w:bCs/>
          <w:u w:val="single"/>
          <w:lang w:val="en-GB"/>
        </w:rPr>
        <w:t xml:space="preserve">Example: </w:t>
      </w:r>
    </w:p>
    <w:p w14:paraId="3960DB3B" w14:textId="77777777" w:rsidR="00CC116A" w:rsidRPr="00CC116A" w:rsidRDefault="00CC116A" w:rsidP="00CC116A">
      <w:pPr>
        <w:rPr>
          <w:szCs w:val="24"/>
          <w:lang w:val="en-GB"/>
        </w:rPr>
      </w:pPr>
      <w:r w:rsidRPr="00CC116A">
        <w:rPr>
          <w:szCs w:val="24"/>
          <w:lang w:val="en-GB"/>
        </w:rPr>
        <w:t xml:space="preserve">Replace </w:t>
      </w:r>
      <w:r w:rsidRPr="00CC116A">
        <w:rPr>
          <w:color w:val="FF0000"/>
          <w:szCs w:val="24"/>
          <w:lang w:val="en-GB"/>
        </w:rPr>
        <w:t>BranchData</w:t>
      </w:r>
      <w:r w:rsidRPr="00CC116A">
        <w:rPr>
          <w:szCs w:val="24"/>
          <w:lang w:val="en-GB"/>
        </w:rPr>
        <w:t xml:space="preserve"> datatype with </w:t>
      </w:r>
      <w:r w:rsidRPr="00CC116A">
        <w:rPr>
          <w:color w:val="0070C0"/>
          <w:szCs w:val="24"/>
          <w:lang w:val="en-GB"/>
        </w:rPr>
        <w:t>BranchData4</w:t>
      </w:r>
      <w:r w:rsidRPr="00CC116A">
        <w:rPr>
          <w:szCs w:val="24"/>
          <w:lang w:val="en-GB"/>
        </w:rPr>
        <w:t xml:space="preserve"> in setr.010, which doesn’t change the business content of the message, only replaces a datatype with an obsolete nomenclature, with one that has a valid one.  i.e., datatypes always need to have a number in their name, BranchData doesn’t have any.</w:t>
      </w:r>
    </w:p>
    <w:p w14:paraId="53C74751" w14:textId="77777777" w:rsidR="00CC116A" w:rsidRPr="00CC116A" w:rsidRDefault="00CC116A" w:rsidP="00CC116A">
      <w:pPr>
        <w:rPr>
          <w:szCs w:val="24"/>
          <w:lang w:val="en-GB"/>
        </w:rPr>
      </w:pPr>
    </w:p>
    <w:tbl>
      <w:tblPr>
        <w:tblW w:w="10037" w:type="dxa"/>
        <w:tblInd w:w="-432" w:type="dxa"/>
        <w:tblLook w:val="04A0" w:firstRow="1" w:lastRow="0" w:firstColumn="1" w:lastColumn="0" w:noHBand="0" w:noVBand="1"/>
      </w:tblPr>
      <w:tblGrid>
        <w:gridCol w:w="468"/>
        <w:gridCol w:w="4932"/>
        <w:gridCol w:w="2320"/>
        <w:gridCol w:w="797"/>
        <w:gridCol w:w="1520"/>
      </w:tblGrid>
      <w:tr w:rsidR="00CC116A" w:rsidRPr="00CC116A" w14:paraId="1C7DBD9A" w14:textId="77777777" w:rsidTr="00F86990">
        <w:trPr>
          <w:trHeight w:val="288"/>
        </w:trPr>
        <w:tc>
          <w:tcPr>
            <w:tcW w:w="468" w:type="dxa"/>
            <w:tcBorders>
              <w:bottom w:val="nil"/>
            </w:tcBorders>
            <w:shd w:val="clear" w:color="auto" w:fill="auto"/>
          </w:tcPr>
          <w:p w14:paraId="1F07C2F2" w14:textId="77777777" w:rsidR="00CC116A" w:rsidRPr="00CC116A" w:rsidRDefault="00CC116A" w:rsidP="00CC116A">
            <w:pPr>
              <w:spacing w:before="0"/>
              <w:rPr>
                <w:rFonts w:ascii="Calibri" w:eastAsia="Times New Roman" w:hAnsi="Calibri" w:cs="Calibri"/>
                <w:b/>
                <w:bCs/>
                <w:sz w:val="22"/>
                <w:szCs w:val="22"/>
              </w:rPr>
            </w:pPr>
          </w:p>
        </w:tc>
        <w:tc>
          <w:tcPr>
            <w:tcW w:w="4932" w:type="dxa"/>
            <w:tcBorders>
              <w:bottom w:val="nil"/>
            </w:tcBorders>
            <w:shd w:val="clear" w:color="auto" w:fill="auto"/>
          </w:tcPr>
          <w:p w14:paraId="07CE9390" w14:textId="77777777" w:rsidR="00CC116A" w:rsidRPr="00CC116A" w:rsidRDefault="00CC116A" w:rsidP="00CC116A">
            <w:pPr>
              <w:spacing w:before="0"/>
              <w:rPr>
                <w:rFonts w:ascii="Calibri" w:eastAsia="Times New Roman" w:hAnsi="Calibri" w:cs="Calibri"/>
                <w:b/>
                <w:bCs/>
                <w:sz w:val="22"/>
                <w:szCs w:val="22"/>
              </w:rPr>
            </w:pPr>
            <w:r w:rsidRPr="00CC116A">
              <w:rPr>
                <w:rFonts w:ascii="Calibri" w:eastAsia="Times New Roman" w:hAnsi="Calibri" w:cs="Calibri"/>
                <w:b/>
                <w:bCs/>
                <w:sz w:val="22"/>
                <w:szCs w:val="22"/>
              </w:rPr>
              <w:t>Element Added</w:t>
            </w:r>
          </w:p>
        </w:tc>
        <w:tc>
          <w:tcPr>
            <w:tcW w:w="2320" w:type="dxa"/>
            <w:tcBorders>
              <w:bottom w:val="nil"/>
            </w:tcBorders>
            <w:shd w:val="clear" w:color="auto" w:fill="auto"/>
          </w:tcPr>
          <w:p w14:paraId="1AFFA008" w14:textId="77777777" w:rsidR="00CC116A" w:rsidRPr="00CC116A" w:rsidRDefault="00CC116A" w:rsidP="00CC116A">
            <w:pPr>
              <w:spacing w:before="0"/>
              <w:rPr>
                <w:rFonts w:ascii="Calibri" w:eastAsia="Times New Roman" w:hAnsi="Calibri" w:cs="Calibri"/>
                <w:b/>
                <w:bCs/>
                <w:color w:val="0070C0"/>
                <w:sz w:val="22"/>
                <w:szCs w:val="22"/>
              </w:rPr>
            </w:pPr>
            <w:r w:rsidRPr="00CC116A">
              <w:rPr>
                <w:rFonts w:ascii="Calibri" w:eastAsia="Times New Roman" w:hAnsi="Calibri" w:cs="Calibri"/>
                <w:b/>
                <w:bCs/>
                <w:color w:val="0070C0"/>
                <w:sz w:val="22"/>
                <w:szCs w:val="22"/>
              </w:rPr>
              <w:t>IBAN</w:t>
            </w:r>
          </w:p>
        </w:tc>
        <w:tc>
          <w:tcPr>
            <w:tcW w:w="797" w:type="dxa"/>
            <w:tcBorders>
              <w:bottom w:val="nil"/>
            </w:tcBorders>
            <w:shd w:val="clear" w:color="auto" w:fill="auto"/>
          </w:tcPr>
          <w:p w14:paraId="5BAB0688" w14:textId="77777777" w:rsidR="00CC116A" w:rsidRPr="00CC116A" w:rsidRDefault="00CC116A" w:rsidP="00CC116A">
            <w:pPr>
              <w:spacing w:before="0"/>
              <w:rPr>
                <w:rFonts w:ascii="Calibri" w:eastAsia="Times New Roman" w:hAnsi="Calibri" w:cs="Calibri"/>
                <w:b/>
                <w:bCs/>
                <w:sz w:val="22"/>
                <w:szCs w:val="22"/>
              </w:rPr>
            </w:pPr>
          </w:p>
        </w:tc>
        <w:tc>
          <w:tcPr>
            <w:tcW w:w="1520" w:type="dxa"/>
            <w:tcBorders>
              <w:bottom w:val="nil"/>
            </w:tcBorders>
            <w:shd w:val="clear" w:color="auto" w:fill="auto"/>
          </w:tcPr>
          <w:p w14:paraId="4B266F04" w14:textId="77777777" w:rsidR="00CC116A" w:rsidRPr="00CC116A" w:rsidRDefault="00CC116A" w:rsidP="00CC116A">
            <w:pPr>
              <w:spacing w:before="0"/>
              <w:rPr>
                <w:rFonts w:ascii="Calibri" w:eastAsia="Times New Roman" w:hAnsi="Calibri" w:cs="Calibri"/>
                <w:b/>
                <w:bCs/>
                <w:sz w:val="22"/>
                <w:szCs w:val="22"/>
              </w:rPr>
            </w:pPr>
          </w:p>
        </w:tc>
      </w:tr>
      <w:tr w:rsidR="00CC116A" w:rsidRPr="00CC116A" w14:paraId="2A817FD7" w14:textId="77777777" w:rsidTr="00F86990">
        <w:trPr>
          <w:trHeight w:val="279"/>
        </w:trPr>
        <w:tc>
          <w:tcPr>
            <w:tcW w:w="468" w:type="dxa"/>
            <w:tcBorders>
              <w:bottom w:val="single" w:sz="4" w:space="0" w:color="auto"/>
            </w:tcBorders>
            <w:shd w:val="clear" w:color="auto" w:fill="auto"/>
          </w:tcPr>
          <w:p w14:paraId="1EDF8BEC" w14:textId="77777777" w:rsidR="00CC116A" w:rsidRPr="00CC116A" w:rsidRDefault="00CC116A" w:rsidP="00CC116A">
            <w:pPr>
              <w:spacing w:before="0"/>
              <w:rPr>
                <w:rFonts w:ascii="Calibri" w:eastAsia="Times New Roman" w:hAnsi="Calibri" w:cs="Calibri"/>
                <w:b/>
                <w:bCs/>
                <w:sz w:val="22"/>
                <w:szCs w:val="22"/>
              </w:rPr>
            </w:pPr>
          </w:p>
        </w:tc>
        <w:tc>
          <w:tcPr>
            <w:tcW w:w="4932" w:type="dxa"/>
            <w:tcBorders>
              <w:bottom w:val="single" w:sz="4" w:space="0" w:color="auto"/>
            </w:tcBorders>
            <w:shd w:val="clear" w:color="auto" w:fill="auto"/>
          </w:tcPr>
          <w:p w14:paraId="0107A173" w14:textId="77777777" w:rsidR="00CC116A" w:rsidRPr="00CC116A" w:rsidRDefault="00CC116A" w:rsidP="00CC116A">
            <w:pPr>
              <w:spacing w:before="0"/>
              <w:rPr>
                <w:rFonts w:ascii="Calibri" w:eastAsia="Times New Roman" w:hAnsi="Calibri" w:cs="Calibri"/>
                <w:b/>
                <w:bCs/>
                <w:sz w:val="22"/>
                <w:szCs w:val="22"/>
              </w:rPr>
            </w:pPr>
            <w:r w:rsidRPr="00CC116A">
              <w:rPr>
                <w:rFonts w:ascii="Calibri" w:eastAsia="Times New Roman" w:hAnsi="Calibri" w:cs="Calibri"/>
                <w:b/>
                <w:bCs/>
                <w:sz w:val="22"/>
                <w:szCs w:val="22"/>
              </w:rPr>
              <w:t>Element Deleted</w:t>
            </w:r>
          </w:p>
        </w:tc>
        <w:tc>
          <w:tcPr>
            <w:tcW w:w="2320" w:type="dxa"/>
            <w:tcBorders>
              <w:bottom w:val="single" w:sz="4" w:space="0" w:color="auto"/>
            </w:tcBorders>
            <w:shd w:val="clear" w:color="auto" w:fill="auto"/>
          </w:tcPr>
          <w:p w14:paraId="1CC95B8C" w14:textId="77777777" w:rsidR="00CC116A" w:rsidRPr="00CC116A" w:rsidRDefault="00CC116A" w:rsidP="00CC116A">
            <w:pPr>
              <w:spacing w:before="0"/>
              <w:rPr>
                <w:rFonts w:ascii="Calibri" w:eastAsia="Times New Roman" w:hAnsi="Calibri" w:cs="Calibri"/>
                <w:b/>
                <w:bCs/>
                <w:strike/>
                <w:color w:val="FF0000"/>
                <w:sz w:val="22"/>
                <w:szCs w:val="22"/>
              </w:rPr>
            </w:pPr>
            <w:r w:rsidRPr="00CC116A">
              <w:rPr>
                <w:rFonts w:ascii="Calibri" w:eastAsia="Times New Roman" w:hAnsi="Calibri" w:cs="Calibri"/>
                <w:b/>
                <w:bCs/>
                <w:strike/>
                <w:color w:val="FF0000"/>
                <w:sz w:val="22"/>
                <w:szCs w:val="22"/>
              </w:rPr>
              <w:t>IBAN</w:t>
            </w:r>
          </w:p>
        </w:tc>
        <w:tc>
          <w:tcPr>
            <w:tcW w:w="797" w:type="dxa"/>
            <w:tcBorders>
              <w:bottom w:val="single" w:sz="4" w:space="0" w:color="auto"/>
            </w:tcBorders>
            <w:shd w:val="clear" w:color="auto" w:fill="auto"/>
          </w:tcPr>
          <w:p w14:paraId="73C9C820" w14:textId="77777777" w:rsidR="00CC116A" w:rsidRPr="00CC116A" w:rsidRDefault="00CC116A" w:rsidP="00CC116A">
            <w:pPr>
              <w:spacing w:before="0"/>
              <w:rPr>
                <w:rFonts w:ascii="Calibri" w:eastAsia="Times New Roman" w:hAnsi="Calibri" w:cs="Calibri"/>
                <w:b/>
                <w:bCs/>
                <w:sz w:val="22"/>
                <w:szCs w:val="22"/>
              </w:rPr>
            </w:pPr>
          </w:p>
        </w:tc>
        <w:tc>
          <w:tcPr>
            <w:tcW w:w="1520" w:type="dxa"/>
            <w:tcBorders>
              <w:bottom w:val="single" w:sz="4" w:space="0" w:color="auto"/>
            </w:tcBorders>
            <w:shd w:val="clear" w:color="auto" w:fill="auto"/>
          </w:tcPr>
          <w:p w14:paraId="1F0F56CC" w14:textId="77777777" w:rsidR="00CC116A" w:rsidRPr="00CC116A" w:rsidRDefault="00CC116A" w:rsidP="00CC116A">
            <w:pPr>
              <w:spacing w:before="0"/>
              <w:rPr>
                <w:rFonts w:ascii="Calibri" w:eastAsia="Times New Roman" w:hAnsi="Calibri" w:cs="Calibri"/>
                <w:b/>
                <w:bCs/>
                <w:sz w:val="22"/>
                <w:szCs w:val="22"/>
              </w:rPr>
            </w:pPr>
          </w:p>
        </w:tc>
      </w:tr>
      <w:tr w:rsidR="00CC116A" w:rsidRPr="00CC116A" w14:paraId="68433A2B" w14:textId="77777777" w:rsidTr="00F86990">
        <w:trPr>
          <w:trHeight w:val="600"/>
        </w:trPr>
        <w:tc>
          <w:tcPr>
            <w:tcW w:w="468" w:type="dxa"/>
            <w:tcBorders>
              <w:top w:val="single" w:sz="4" w:space="0" w:color="auto"/>
              <w:left w:val="single" w:sz="4" w:space="0" w:color="808080"/>
              <w:bottom w:val="nil"/>
              <w:right w:val="single" w:sz="4" w:space="0" w:color="808080"/>
            </w:tcBorders>
            <w:shd w:val="clear" w:color="auto" w:fill="auto"/>
            <w:hideMark/>
          </w:tcPr>
          <w:p w14:paraId="451229A1" w14:textId="77777777" w:rsidR="00CC116A" w:rsidRPr="00CC116A" w:rsidRDefault="00CC116A" w:rsidP="00CC116A">
            <w:pPr>
              <w:spacing w:before="0"/>
              <w:rPr>
                <w:rFonts w:ascii="Calibri" w:eastAsia="Times New Roman" w:hAnsi="Calibri" w:cs="Calibri"/>
                <w:b/>
                <w:bCs/>
                <w:sz w:val="22"/>
                <w:szCs w:val="22"/>
              </w:rPr>
            </w:pPr>
            <w:r w:rsidRPr="00CC116A">
              <w:rPr>
                <w:rFonts w:ascii="Calibri" w:eastAsia="Times New Roman" w:hAnsi="Calibri" w:cs="Calibri"/>
                <w:b/>
                <w:bCs/>
                <w:sz w:val="22"/>
                <w:szCs w:val="22"/>
              </w:rPr>
              <w:lastRenderedPageBreak/>
              <w:t>Lvl</w:t>
            </w:r>
          </w:p>
        </w:tc>
        <w:tc>
          <w:tcPr>
            <w:tcW w:w="4932" w:type="dxa"/>
            <w:tcBorders>
              <w:top w:val="single" w:sz="4" w:space="0" w:color="auto"/>
              <w:left w:val="nil"/>
              <w:bottom w:val="nil"/>
              <w:right w:val="single" w:sz="4" w:space="0" w:color="808080"/>
            </w:tcBorders>
            <w:shd w:val="clear" w:color="auto" w:fill="auto"/>
            <w:hideMark/>
          </w:tcPr>
          <w:p w14:paraId="64D3ED1D" w14:textId="77777777" w:rsidR="00CC116A" w:rsidRPr="00CC116A" w:rsidRDefault="00CC116A" w:rsidP="00CC116A">
            <w:pPr>
              <w:spacing w:before="0"/>
              <w:rPr>
                <w:rFonts w:ascii="Calibri" w:eastAsia="Times New Roman" w:hAnsi="Calibri" w:cs="Calibri"/>
                <w:b/>
                <w:bCs/>
                <w:sz w:val="22"/>
                <w:szCs w:val="22"/>
              </w:rPr>
            </w:pPr>
            <w:r w:rsidRPr="00CC116A">
              <w:rPr>
                <w:rFonts w:ascii="Calibri" w:eastAsia="Times New Roman" w:hAnsi="Calibri" w:cs="Calibri"/>
                <w:b/>
                <w:bCs/>
                <w:sz w:val="22"/>
                <w:szCs w:val="22"/>
              </w:rPr>
              <w:t>Name</w:t>
            </w:r>
          </w:p>
        </w:tc>
        <w:tc>
          <w:tcPr>
            <w:tcW w:w="2320" w:type="dxa"/>
            <w:tcBorders>
              <w:top w:val="single" w:sz="4" w:space="0" w:color="auto"/>
              <w:left w:val="nil"/>
              <w:bottom w:val="nil"/>
              <w:right w:val="single" w:sz="4" w:space="0" w:color="808080"/>
            </w:tcBorders>
            <w:shd w:val="clear" w:color="auto" w:fill="auto"/>
            <w:hideMark/>
          </w:tcPr>
          <w:p w14:paraId="313C5365" w14:textId="77777777" w:rsidR="00CC116A" w:rsidRPr="00CC116A" w:rsidRDefault="00CC116A" w:rsidP="00CC116A">
            <w:pPr>
              <w:spacing w:before="0"/>
              <w:rPr>
                <w:rFonts w:ascii="Calibri" w:eastAsia="Times New Roman" w:hAnsi="Calibri" w:cs="Calibri"/>
                <w:b/>
                <w:bCs/>
                <w:sz w:val="22"/>
                <w:szCs w:val="22"/>
              </w:rPr>
            </w:pPr>
            <w:r w:rsidRPr="00CC116A">
              <w:rPr>
                <w:rFonts w:ascii="Calibri" w:eastAsia="Times New Roman" w:hAnsi="Calibri" w:cs="Calibri"/>
                <w:b/>
                <w:bCs/>
                <w:sz w:val="22"/>
                <w:szCs w:val="22"/>
              </w:rPr>
              <w:t>XML Tag</w:t>
            </w:r>
          </w:p>
        </w:tc>
        <w:tc>
          <w:tcPr>
            <w:tcW w:w="797" w:type="dxa"/>
            <w:tcBorders>
              <w:top w:val="single" w:sz="4" w:space="0" w:color="auto"/>
              <w:left w:val="nil"/>
              <w:bottom w:val="nil"/>
              <w:right w:val="single" w:sz="4" w:space="0" w:color="808080"/>
            </w:tcBorders>
            <w:shd w:val="clear" w:color="auto" w:fill="auto"/>
            <w:hideMark/>
          </w:tcPr>
          <w:p w14:paraId="725805B5" w14:textId="77777777" w:rsidR="00CC116A" w:rsidRPr="00CC116A" w:rsidRDefault="00CC116A" w:rsidP="00CC116A">
            <w:pPr>
              <w:spacing w:before="0"/>
              <w:rPr>
                <w:rFonts w:ascii="Calibri" w:eastAsia="Times New Roman" w:hAnsi="Calibri" w:cs="Calibri"/>
                <w:b/>
                <w:bCs/>
                <w:sz w:val="22"/>
                <w:szCs w:val="22"/>
              </w:rPr>
            </w:pPr>
            <w:r w:rsidRPr="00CC116A">
              <w:rPr>
                <w:rFonts w:ascii="Calibri" w:eastAsia="Times New Roman" w:hAnsi="Calibri" w:cs="Calibri"/>
                <w:b/>
                <w:bCs/>
                <w:sz w:val="22"/>
                <w:szCs w:val="22"/>
              </w:rPr>
              <w:t>Mult</w:t>
            </w:r>
          </w:p>
        </w:tc>
        <w:tc>
          <w:tcPr>
            <w:tcW w:w="1520" w:type="dxa"/>
            <w:tcBorders>
              <w:top w:val="single" w:sz="4" w:space="0" w:color="auto"/>
              <w:left w:val="nil"/>
              <w:bottom w:val="nil"/>
              <w:right w:val="single" w:sz="4" w:space="0" w:color="808080"/>
            </w:tcBorders>
            <w:shd w:val="clear" w:color="auto" w:fill="auto"/>
            <w:hideMark/>
          </w:tcPr>
          <w:p w14:paraId="35DFDD8D" w14:textId="77777777" w:rsidR="00CC116A" w:rsidRPr="00CC116A" w:rsidRDefault="00CC116A" w:rsidP="00CC116A">
            <w:pPr>
              <w:spacing w:before="0"/>
              <w:rPr>
                <w:rFonts w:ascii="Calibri" w:eastAsia="Times New Roman" w:hAnsi="Calibri" w:cs="Calibri"/>
                <w:b/>
                <w:bCs/>
                <w:sz w:val="22"/>
                <w:szCs w:val="22"/>
              </w:rPr>
            </w:pPr>
            <w:r w:rsidRPr="00CC116A">
              <w:rPr>
                <w:rFonts w:ascii="Calibri" w:eastAsia="Times New Roman" w:hAnsi="Calibri" w:cs="Calibri"/>
                <w:b/>
                <w:bCs/>
                <w:sz w:val="22"/>
                <w:szCs w:val="22"/>
              </w:rPr>
              <w:t>Type / Code</w:t>
            </w:r>
          </w:p>
        </w:tc>
      </w:tr>
      <w:tr w:rsidR="00CC116A" w:rsidRPr="00CC116A" w14:paraId="2A9AE9B3"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61B7C8D" w14:textId="77777777" w:rsidR="00CC116A" w:rsidRPr="00CC116A" w:rsidRDefault="00CC116A" w:rsidP="00CC116A">
            <w:pPr>
              <w:spacing w:before="0"/>
              <w:rPr>
                <w:rFonts w:ascii="Calibri" w:eastAsia="Times New Roman" w:hAnsi="Calibri" w:cs="Calibri"/>
                <w:sz w:val="22"/>
                <w:szCs w:val="22"/>
              </w:rPr>
            </w:pPr>
            <w:r w:rsidRPr="00CC116A">
              <w:rPr>
                <w:rFonts w:ascii="Calibri" w:eastAsia="Times New Roman" w:hAnsi="Calibri" w:cs="Calibri"/>
                <w:sz w:val="22"/>
                <w:szCs w:val="22"/>
              </w:rPr>
              <w:t>0</w:t>
            </w:r>
          </w:p>
        </w:tc>
        <w:tc>
          <w:tcPr>
            <w:tcW w:w="4932" w:type="dxa"/>
            <w:tcBorders>
              <w:top w:val="single" w:sz="4" w:space="0" w:color="808080"/>
              <w:left w:val="nil"/>
              <w:bottom w:val="nil"/>
              <w:right w:val="single" w:sz="4" w:space="0" w:color="808080"/>
            </w:tcBorders>
            <w:shd w:val="clear" w:color="auto" w:fill="auto"/>
            <w:hideMark/>
          </w:tcPr>
          <w:p w14:paraId="178633DF" w14:textId="77777777" w:rsidR="00CC116A" w:rsidRPr="00CC116A" w:rsidRDefault="00CC116A" w:rsidP="00CC116A">
            <w:pPr>
              <w:spacing w:before="0"/>
              <w:rPr>
                <w:rFonts w:ascii="Calibri" w:eastAsia="Times New Roman" w:hAnsi="Calibri" w:cs="Calibri"/>
                <w:sz w:val="22"/>
                <w:szCs w:val="22"/>
              </w:rPr>
            </w:pPr>
            <w:hyperlink r:id="rId94" w:anchor="RANGE!full22ed932642669c13fd76de682fdac2db371818e762151601cd86d44890e65c8d" w:history="1">
              <w:r w:rsidRPr="00CC116A">
                <w:rPr>
                  <w:rFonts w:ascii="Calibri" w:eastAsia="Times New Roman" w:hAnsi="Calibri" w:cs="Calibri"/>
                  <w:sz w:val="22"/>
                  <w:szCs w:val="22"/>
                </w:rPr>
                <w:t>Subscription Order V04 (setr.010.001.04)</w:t>
              </w:r>
            </w:hyperlink>
          </w:p>
        </w:tc>
        <w:tc>
          <w:tcPr>
            <w:tcW w:w="2320" w:type="dxa"/>
            <w:tcBorders>
              <w:top w:val="single" w:sz="4" w:space="0" w:color="808080"/>
              <w:left w:val="nil"/>
              <w:bottom w:val="nil"/>
              <w:right w:val="single" w:sz="4" w:space="0" w:color="808080"/>
            </w:tcBorders>
            <w:shd w:val="clear" w:color="auto" w:fill="auto"/>
            <w:hideMark/>
          </w:tcPr>
          <w:p w14:paraId="1280B53A" w14:textId="77777777" w:rsidR="00CC116A" w:rsidRPr="00CC116A" w:rsidRDefault="00CC116A" w:rsidP="00CC116A">
            <w:pPr>
              <w:spacing w:before="0"/>
              <w:rPr>
                <w:rFonts w:ascii="Calibri" w:eastAsia="Times New Roman" w:hAnsi="Calibri" w:cs="Calibri"/>
                <w:sz w:val="22"/>
                <w:szCs w:val="22"/>
              </w:rPr>
            </w:pPr>
            <w:r w:rsidRPr="00CC116A">
              <w:rPr>
                <w:rFonts w:ascii="Calibri" w:eastAsia="Times New Roman" w:hAnsi="Calibri" w:cs="Calibri"/>
                <w:sz w:val="22"/>
                <w:szCs w:val="22"/>
              </w:rPr>
              <w:t>&lt;SbcptOrdr&gt;</w:t>
            </w:r>
          </w:p>
        </w:tc>
        <w:tc>
          <w:tcPr>
            <w:tcW w:w="797" w:type="dxa"/>
            <w:tcBorders>
              <w:top w:val="single" w:sz="4" w:space="0" w:color="808080"/>
              <w:left w:val="nil"/>
              <w:bottom w:val="nil"/>
              <w:right w:val="single" w:sz="4" w:space="0" w:color="808080"/>
            </w:tcBorders>
            <w:shd w:val="clear" w:color="auto" w:fill="auto"/>
            <w:noWrap/>
            <w:hideMark/>
          </w:tcPr>
          <w:p w14:paraId="6EB522EC" w14:textId="77777777" w:rsidR="00CC116A" w:rsidRPr="00CC116A" w:rsidRDefault="00CC116A" w:rsidP="00CC116A">
            <w:pPr>
              <w:spacing w:before="0"/>
              <w:rPr>
                <w:rFonts w:ascii="Calibri" w:eastAsia="Times New Roman" w:hAnsi="Calibri" w:cs="Calibri"/>
                <w:sz w:val="22"/>
                <w:szCs w:val="22"/>
              </w:rPr>
            </w:pPr>
            <w:r w:rsidRPr="00CC116A">
              <w:rPr>
                <w:rFonts w:ascii="Calibri" w:eastAsia="Times New Roman" w:hAnsi="Calibri" w:cs="Calibri"/>
                <w:sz w:val="22"/>
                <w:szCs w:val="22"/>
              </w:rPr>
              <w:t> </w:t>
            </w:r>
          </w:p>
        </w:tc>
        <w:tc>
          <w:tcPr>
            <w:tcW w:w="1520" w:type="dxa"/>
            <w:tcBorders>
              <w:top w:val="single" w:sz="4" w:space="0" w:color="808080"/>
              <w:left w:val="nil"/>
              <w:bottom w:val="nil"/>
              <w:right w:val="single" w:sz="4" w:space="0" w:color="808080"/>
            </w:tcBorders>
            <w:shd w:val="clear" w:color="auto" w:fill="auto"/>
            <w:noWrap/>
            <w:hideMark/>
          </w:tcPr>
          <w:p w14:paraId="3609A20F" w14:textId="77777777" w:rsidR="00CC116A" w:rsidRPr="00CC116A" w:rsidRDefault="00CC116A" w:rsidP="00CC116A">
            <w:pPr>
              <w:spacing w:before="0"/>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11254F1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404401D"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1</w:t>
            </w:r>
          </w:p>
        </w:tc>
        <w:tc>
          <w:tcPr>
            <w:tcW w:w="4932" w:type="dxa"/>
            <w:tcBorders>
              <w:top w:val="single" w:sz="4" w:space="0" w:color="808080"/>
              <w:left w:val="nil"/>
              <w:bottom w:val="nil"/>
              <w:right w:val="single" w:sz="4" w:space="0" w:color="808080"/>
            </w:tcBorders>
            <w:shd w:val="clear" w:color="000000" w:fill="D7EBFF"/>
            <w:hideMark/>
          </w:tcPr>
          <w:p w14:paraId="021C41FA" w14:textId="77777777" w:rsidR="00CC116A" w:rsidRPr="00CC116A" w:rsidRDefault="00CC116A" w:rsidP="00CC116A">
            <w:pPr>
              <w:spacing w:before="0"/>
              <w:outlineLvl w:val="0"/>
              <w:rPr>
                <w:rFonts w:ascii="Calibri" w:eastAsia="Times New Roman" w:hAnsi="Calibri" w:cs="Calibri"/>
                <w:sz w:val="22"/>
                <w:szCs w:val="22"/>
              </w:rPr>
            </w:pPr>
            <w:hyperlink r:id="rId95" w:anchor="RANGE!fulld6c5839eb8b56390b23f30868c6172295d0719ecfafa82da5573187c4cbd45c0" w:history="1">
              <w:r w:rsidRPr="00CC116A">
                <w:rPr>
                  <w:rFonts w:ascii="Calibri" w:eastAsia="Times New Roman" w:hAnsi="Calibri" w:cs="Calibri"/>
                  <w:sz w:val="22"/>
                  <w:szCs w:val="22"/>
                </w:rPr>
                <w:t xml:space="preserve">    Message Identification</w:t>
              </w:r>
            </w:hyperlink>
          </w:p>
        </w:tc>
        <w:tc>
          <w:tcPr>
            <w:tcW w:w="2320" w:type="dxa"/>
            <w:tcBorders>
              <w:top w:val="single" w:sz="4" w:space="0" w:color="808080"/>
              <w:left w:val="nil"/>
              <w:bottom w:val="nil"/>
              <w:right w:val="single" w:sz="4" w:space="0" w:color="808080"/>
            </w:tcBorders>
            <w:shd w:val="clear" w:color="000000" w:fill="D7EBFF"/>
            <w:hideMark/>
          </w:tcPr>
          <w:p w14:paraId="111BB218"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&lt;MsgId&gt;</w:t>
            </w:r>
          </w:p>
        </w:tc>
        <w:tc>
          <w:tcPr>
            <w:tcW w:w="797" w:type="dxa"/>
            <w:tcBorders>
              <w:top w:val="single" w:sz="4" w:space="0" w:color="808080"/>
              <w:left w:val="nil"/>
              <w:bottom w:val="nil"/>
              <w:right w:val="single" w:sz="4" w:space="0" w:color="808080"/>
            </w:tcBorders>
            <w:shd w:val="clear" w:color="000000" w:fill="D7EBFF"/>
            <w:noWrap/>
            <w:hideMark/>
          </w:tcPr>
          <w:p w14:paraId="6E8C04E1"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shd w:val="clear" w:color="000000" w:fill="D7EBFF"/>
            <w:noWrap/>
            <w:hideMark/>
          </w:tcPr>
          <w:p w14:paraId="0CA42B7F"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572DD9CA"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5F575E9F"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1</w:t>
            </w:r>
          </w:p>
        </w:tc>
        <w:tc>
          <w:tcPr>
            <w:tcW w:w="4932" w:type="dxa"/>
            <w:tcBorders>
              <w:top w:val="single" w:sz="4" w:space="0" w:color="808080"/>
              <w:left w:val="nil"/>
              <w:bottom w:val="nil"/>
              <w:right w:val="single" w:sz="4" w:space="0" w:color="808080"/>
            </w:tcBorders>
            <w:shd w:val="clear" w:color="000000" w:fill="D7EBFF"/>
            <w:hideMark/>
          </w:tcPr>
          <w:p w14:paraId="35D5E7FB" w14:textId="77777777" w:rsidR="00CC116A" w:rsidRPr="00CC116A" w:rsidRDefault="00CC116A" w:rsidP="00CC116A">
            <w:pPr>
              <w:spacing w:before="0"/>
              <w:outlineLvl w:val="0"/>
              <w:rPr>
                <w:rFonts w:ascii="Calibri" w:eastAsia="Times New Roman" w:hAnsi="Calibri" w:cs="Calibri"/>
                <w:sz w:val="22"/>
                <w:szCs w:val="22"/>
              </w:rPr>
            </w:pPr>
            <w:hyperlink r:id="rId96" w:anchor="RANGE!full3f0e9d51f9122da228c34aa67dbcbc559feab9edaa2e4910535158dac7bddf37" w:history="1">
              <w:r w:rsidRPr="00CC116A">
                <w:rPr>
                  <w:rFonts w:ascii="Calibri" w:eastAsia="Times New Roman" w:hAnsi="Calibri" w:cs="Calibri"/>
                  <w:sz w:val="22"/>
                  <w:szCs w:val="22"/>
                </w:rPr>
                <w:t xml:space="preserve">    Pool Reference</w:t>
              </w:r>
            </w:hyperlink>
          </w:p>
        </w:tc>
        <w:tc>
          <w:tcPr>
            <w:tcW w:w="2320" w:type="dxa"/>
            <w:tcBorders>
              <w:top w:val="single" w:sz="4" w:space="0" w:color="808080"/>
              <w:left w:val="nil"/>
              <w:bottom w:val="nil"/>
              <w:right w:val="single" w:sz="4" w:space="0" w:color="808080"/>
            </w:tcBorders>
            <w:shd w:val="clear" w:color="000000" w:fill="D7EBFF"/>
            <w:hideMark/>
          </w:tcPr>
          <w:p w14:paraId="6A316970"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&lt;PoolRef&gt;</w:t>
            </w:r>
          </w:p>
        </w:tc>
        <w:tc>
          <w:tcPr>
            <w:tcW w:w="797" w:type="dxa"/>
            <w:tcBorders>
              <w:top w:val="single" w:sz="4" w:space="0" w:color="808080"/>
              <w:left w:val="nil"/>
              <w:bottom w:val="nil"/>
              <w:right w:val="single" w:sz="4" w:space="0" w:color="808080"/>
            </w:tcBorders>
            <w:shd w:val="clear" w:color="000000" w:fill="D7EBFF"/>
            <w:noWrap/>
            <w:hideMark/>
          </w:tcPr>
          <w:p w14:paraId="04A6E50D"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000000" w:fill="D7EBFF"/>
            <w:noWrap/>
            <w:hideMark/>
          </w:tcPr>
          <w:p w14:paraId="11ADE4C3"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4933B48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5090921"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1</w:t>
            </w:r>
          </w:p>
        </w:tc>
        <w:tc>
          <w:tcPr>
            <w:tcW w:w="4932" w:type="dxa"/>
            <w:tcBorders>
              <w:top w:val="single" w:sz="4" w:space="0" w:color="808080"/>
              <w:left w:val="nil"/>
              <w:bottom w:val="nil"/>
              <w:right w:val="single" w:sz="4" w:space="0" w:color="808080"/>
            </w:tcBorders>
            <w:shd w:val="clear" w:color="000000" w:fill="D7EBFF"/>
            <w:hideMark/>
          </w:tcPr>
          <w:p w14:paraId="16AFFC4D" w14:textId="77777777" w:rsidR="00CC116A" w:rsidRPr="00CC116A" w:rsidRDefault="00CC116A" w:rsidP="00CC116A">
            <w:pPr>
              <w:spacing w:before="0"/>
              <w:outlineLvl w:val="0"/>
              <w:rPr>
                <w:rFonts w:ascii="Calibri" w:eastAsia="Times New Roman" w:hAnsi="Calibri" w:cs="Calibri"/>
                <w:sz w:val="22"/>
                <w:szCs w:val="22"/>
              </w:rPr>
            </w:pPr>
            <w:hyperlink r:id="rId97" w:anchor="RANGE!full78c343cfc247a2a8f9ead5560958550fe4f563e737db601d2bd266e0aa33bfa3" w:history="1">
              <w:r w:rsidRPr="00CC116A">
                <w:rPr>
                  <w:rFonts w:ascii="Calibri" w:eastAsia="Times New Roman" w:hAnsi="Calibri" w:cs="Calibri"/>
                  <w:sz w:val="22"/>
                  <w:szCs w:val="22"/>
                </w:rPr>
                <w:t xml:space="preserve">    Previous Reference</w:t>
              </w:r>
            </w:hyperlink>
          </w:p>
        </w:tc>
        <w:tc>
          <w:tcPr>
            <w:tcW w:w="2320" w:type="dxa"/>
            <w:tcBorders>
              <w:top w:val="single" w:sz="4" w:space="0" w:color="808080"/>
              <w:left w:val="nil"/>
              <w:bottom w:val="nil"/>
              <w:right w:val="single" w:sz="4" w:space="0" w:color="808080"/>
            </w:tcBorders>
            <w:shd w:val="clear" w:color="000000" w:fill="D7EBFF"/>
            <w:hideMark/>
          </w:tcPr>
          <w:p w14:paraId="786ECA1F"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&lt;PrvsRef&gt;</w:t>
            </w:r>
          </w:p>
        </w:tc>
        <w:tc>
          <w:tcPr>
            <w:tcW w:w="797" w:type="dxa"/>
            <w:tcBorders>
              <w:top w:val="single" w:sz="4" w:space="0" w:color="808080"/>
              <w:left w:val="nil"/>
              <w:bottom w:val="nil"/>
              <w:right w:val="single" w:sz="4" w:space="0" w:color="808080"/>
            </w:tcBorders>
            <w:shd w:val="clear" w:color="000000" w:fill="D7EBFF"/>
            <w:noWrap/>
            <w:hideMark/>
          </w:tcPr>
          <w:p w14:paraId="4D4CF149"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[0..*]</w:t>
            </w:r>
          </w:p>
        </w:tc>
        <w:tc>
          <w:tcPr>
            <w:tcW w:w="1520" w:type="dxa"/>
            <w:tcBorders>
              <w:top w:val="single" w:sz="4" w:space="0" w:color="808080"/>
              <w:left w:val="nil"/>
              <w:bottom w:val="nil"/>
              <w:right w:val="single" w:sz="4" w:space="0" w:color="808080"/>
            </w:tcBorders>
            <w:shd w:val="clear" w:color="000000" w:fill="D7EBFF"/>
            <w:noWrap/>
            <w:hideMark/>
          </w:tcPr>
          <w:p w14:paraId="1BD15843"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2ACDD71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5FA206CB"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1</w:t>
            </w:r>
          </w:p>
        </w:tc>
        <w:tc>
          <w:tcPr>
            <w:tcW w:w="4932" w:type="dxa"/>
            <w:tcBorders>
              <w:top w:val="single" w:sz="4" w:space="0" w:color="808080"/>
              <w:left w:val="nil"/>
              <w:bottom w:val="nil"/>
              <w:right w:val="single" w:sz="4" w:space="0" w:color="808080"/>
            </w:tcBorders>
            <w:shd w:val="clear" w:color="000000" w:fill="D7EBFF"/>
            <w:hideMark/>
          </w:tcPr>
          <w:p w14:paraId="65EB92D4" w14:textId="77777777" w:rsidR="00CC116A" w:rsidRPr="00CC116A" w:rsidRDefault="00CC116A" w:rsidP="00CC116A">
            <w:pPr>
              <w:spacing w:before="0"/>
              <w:outlineLvl w:val="0"/>
              <w:rPr>
                <w:rFonts w:ascii="Calibri" w:eastAsia="Times New Roman" w:hAnsi="Calibri" w:cs="Calibri"/>
                <w:sz w:val="22"/>
                <w:szCs w:val="22"/>
              </w:rPr>
            </w:pPr>
            <w:hyperlink r:id="rId98" w:anchor="RANGE!full721a71db8629be63f59da9551286635da584c8c3b4a8c3ad6219427c453fbd6b" w:history="1">
              <w:r w:rsidRPr="00CC116A">
                <w:rPr>
                  <w:rFonts w:ascii="Calibri" w:eastAsia="Times New Roman" w:hAnsi="Calibri" w:cs="Calibri"/>
                  <w:sz w:val="22"/>
                  <w:szCs w:val="22"/>
                </w:rPr>
                <w:t xml:space="preserve">    Multiple Order Details</w:t>
              </w:r>
            </w:hyperlink>
          </w:p>
        </w:tc>
        <w:tc>
          <w:tcPr>
            <w:tcW w:w="2320" w:type="dxa"/>
            <w:tcBorders>
              <w:top w:val="single" w:sz="4" w:space="0" w:color="808080"/>
              <w:left w:val="nil"/>
              <w:bottom w:val="nil"/>
              <w:right w:val="single" w:sz="4" w:space="0" w:color="808080"/>
            </w:tcBorders>
            <w:shd w:val="clear" w:color="000000" w:fill="D7EBFF"/>
            <w:hideMark/>
          </w:tcPr>
          <w:p w14:paraId="196CBD3D"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&lt;MltplOrdrDtls&gt;</w:t>
            </w:r>
          </w:p>
        </w:tc>
        <w:tc>
          <w:tcPr>
            <w:tcW w:w="797" w:type="dxa"/>
            <w:tcBorders>
              <w:top w:val="single" w:sz="4" w:space="0" w:color="808080"/>
              <w:left w:val="nil"/>
              <w:bottom w:val="nil"/>
              <w:right w:val="single" w:sz="4" w:space="0" w:color="808080"/>
            </w:tcBorders>
            <w:shd w:val="clear" w:color="000000" w:fill="D7EBFF"/>
            <w:noWrap/>
            <w:hideMark/>
          </w:tcPr>
          <w:p w14:paraId="7BA4880D"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shd w:val="clear" w:color="000000" w:fill="D7EBFF"/>
            <w:noWrap/>
            <w:hideMark/>
          </w:tcPr>
          <w:p w14:paraId="72045215"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10627DE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5C1FACE"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2</w:t>
            </w:r>
          </w:p>
        </w:tc>
        <w:tc>
          <w:tcPr>
            <w:tcW w:w="4932" w:type="dxa"/>
            <w:tcBorders>
              <w:top w:val="single" w:sz="4" w:space="0" w:color="808080"/>
              <w:left w:val="nil"/>
              <w:bottom w:val="nil"/>
              <w:right w:val="single" w:sz="4" w:space="0" w:color="808080"/>
            </w:tcBorders>
            <w:shd w:val="clear" w:color="auto" w:fill="auto"/>
            <w:hideMark/>
          </w:tcPr>
          <w:p w14:paraId="6DBF7C10" w14:textId="77777777" w:rsidR="00CC116A" w:rsidRPr="00CC116A" w:rsidRDefault="00CC116A" w:rsidP="00CC116A">
            <w:pPr>
              <w:spacing w:before="0"/>
              <w:outlineLvl w:val="1"/>
              <w:rPr>
                <w:rFonts w:ascii="Calibri" w:eastAsia="Times New Roman" w:hAnsi="Calibri" w:cs="Calibri"/>
                <w:sz w:val="22"/>
                <w:szCs w:val="22"/>
              </w:rPr>
            </w:pPr>
            <w:hyperlink r:id="rId99" w:anchor="RANGE!fullef8874f9987d471c66f1ca7a0f0e6bd0ca42a7764066d9b4143b8330963c3ce7" w:history="1">
              <w:r w:rsidRPr="00CC116A">
                <w:rPr>
                  <w:rFonts w:ascii="Calibri" w:eastAsia="Times New Roman" w:hAnsi="Calibri" w:cs="Calibri"/>
                  <w:sz w:val="22"/>
                  <w:szCs w:val="22"/>
                </w:rPr>
                <w:t xml:space="preserve">        Master Reference</w:t>
              </w:r>
            </w:hyperlink>
          </w:p>
        </w:tc>
        <w:tc>
          <w:tcPr>
            <w:tcW w:w="2320" w:type="dxa"/>
            <w:tcBorders>
              <w:top w:val="single" w:sz="4" w:space="0" w:color="808080"/>
              <w:left w:val="nil"/>
              <w:bottom w:val="nil"/>
              <w:right w:val="single" w:sz="4" w:space="0" w:color="808080"/>
            </w:tcBorders>
            <w:shd w:val="clear" w:color="auto" w:fill="auto"/>
            <w:hideMark/>
          </w:tcPr>
          <w:p w14:paraId="660759BC"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&lt;MstrRef&gt;</w:t>
            </w:r>
          </w:p>
        </w:tc>
        <w:tc>
          <w:tcPr>
            <w:tcW w:w="797" w:type="dxa"/>
            <w:tcBorders>
              <w:top w:val="single" w:sz="4" w:space="0" w:color="808080"/>
              <w:left w:val="nil"/>
              <w:bottom w:val="nil"/>
              <w:right w:val="single" w:sz="4" w:space="0" w:color="808080"/>
            </w:tcBorders>
            <w:shd w:val="clear" w:color="auto" w:fill="auto"/>
            <w:noWrap/>
            <w:hideMark/>
          </w:tcPr>
          <w:p w14:paraId="430A7F1A"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auto" w:fill="auto"/>
            <w:hideMark/>
          </w:tcPr>
          <w:p w14:paraId="04BAE150"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text{1,35}</w:t>
            </w:r>
          </w:p>
        </w:tc>
      </w:tr>
      <w:tr w:rsidR="00CC116A" w:rsidRPr="00CC116A" w14:paraId="6ECD7C6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2D83BC9D"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2</w:t>
            </w:r>
          </w:p>
        </w:tc>
        <w:tc>
          <w:tcPr>
            <w:tcW w:w="4932" w:type="dxa"/>
            <w:tcBorders>
              <w:top w:val="single" w:sz="4" w:space="0" w:color="808080"/>
              <w:left w:val="nil"/>
              <w:bottom w:val="nil"/>
              <w:right w:val="single" w:sz="4" w:space="0" w:color="808080"/>
            </w:tcBorders>
            <w:shd w:val="clear" w:color="000000" w:fill="E6E6E6"/>
            <w:hideMark/>
          </w:tcPr>
          <w:p w14:paraId="31E79C64" w14:textId="77777777" w:rsidR="00CC116A" w:rsidRPr="00CC116A" w:rsidRDefault="00CC116A" w:rsidP="00CC116A">
            <w:pPr>
              <w:spacing w:before="0"/>
              <w:outlineLvl w:val="1"/>
              <w:rPr>
                <w:rFonts w:ascii="Calibri" w:eastAsia="Times New Roman" w:hAnsi="Calibri" w:cs="Calibri"/>
                <w:sz w:val="22"/>
                <w:szCs w:val="22"/>
              </w:rPr>
            </w:pPr>
            <w:hyperlink r:id="rId100" w:anchor="RANGE!fulla992ab72b040e473e6e0ea9f536596a65ed1078316a88e49e7a89e67bace288b" w:history="1">
              <w:r w:rsidRPr="00CC116A">
                <w:rPr>
                  <w:rFonts w:ascii="Calibri" w:eastAsia="Times New Roman" w:hAnsi="Calibri" w:cs="Calibri"/>
                  <w:sz w:val="22"/>
                  <w:szCs w:val="22"/>
                </w:rPr>
                <w:t xml:space="preserve">        Place Of Trade</w:t>
              </w:r>
            </w:hyperlink>
          </w:p>
        </w:tc>
        <w:tc>
          <w:tcPr>
            <w:tcW w:w="2320" w:type="dxa"/>
            <w:tcBorders>
              <w:top w:val="single" w:sz="4" w:space="0" w:color="808080"/>
              <w:left w:val="nil"/>
              <w:bottom w:val="nil"/>
              <w:right w:val="single" w:sz="4" w:space="0" w:color="808080"/>
            </w:tcBorders>
            <w:shd w:val="clear" w:color="000000" w:fill="E6E6E6"/>
            <w:hideMark/>
          </w:tcPr>
          <w:p w14:paraId="1D677B80"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&lt;PlcOfTrad&gt;</w:t>
            </w:r>
          </w:p>
        </w:tc>
        <w:tc>
          <w:tcPr>
            <w:tcW w:w="797" w:type="dxa"/>
            <w:tcBorders>
              <w:top w:val="single" w:sz="4" w:space="0" w:color="808080"/>
              <w:left w:val="nil"/>
              <w:bottom w:val="nil"/>
              <w:right w:val="single" w:sz="4" w:space="0" w:color="808080"/>
            </w:tcBorders>
            <w:shd w:val="clear" w:color="000000" w:fill="E6E6E6"/>
            <w:noWrap/>
            <w:hideMark/>
          </w:tcPr>
          <w:p w14:paraId="25F9A8CE"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000000" w:fill="E6E6E6"/>
            <w:noWrap/>
            <w:hideMark/>
          </w:tcPr>
          <w:p w14:paraId="75CDAF5D"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Choice</w:t>
            </w:r>
          </w:p>
        </w:tc>
      </w:tr>
      <w:tr w:rsidR="00CC116A" w:rsidRPr="00CC116A" w14:paraId="21A86FA3"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C2A0109"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2</w:t>
            </w:r>
          </w:p>
        </w:tc>
        <w:tc>
          <w:tcPr>
            <w:tcW w:w="4932" w:type="dxa"/>
            <w:tcBorders>
              <w:top w:val="single" w:sz="4" w:space="0" w:color="808080"/>
              <w:left w:val="nil"/>
              <w:bottom w:val="nil"/>
              <w:right w:val="single" w:sz="4" w:space="0" w:color="808080"/>
            </w:tcBorders>
            <w:shd w:val="clear" w:color="auto" w:fill="auto"/>
            <w:hideMark/>
          </w:tcPr>
          <w:p w14:paraId="5276A816" w14:textId="77777777" w:rsidR="00CC116A" w:rsidRPr="00CC116A" w:rsidRDefault="00CC116A" w:rsidP="00CC116A">
            <w:pPr>
              <w:spacing w:before="0"/>
              <w:outlineLvl w:val="1"/>
              <w:rPr>
                <w:rFonts w:ascii="Calibri" w:eastAsia="Times New Roman" w:hAnsi="Calibri" w:cs="Calibri"/>
                <w:sz w:val="22"/>
                <w:szCs w:val="22"/>
              </w:rPr>
            </w:pPr>
            <w:hyperlink r:id="rId101" w:anchor="RANGE!fulld94751e238588f8b5bd85e744ab9829e556ae2346cafc27c16b2ab59d17580c0" w:history="1">
              <w:r w:rsidRPr="00CC116A">
                <w:rPr>
                  <w:rFonts w:ascii="Calibri" w:eastAsia="Times New Roman" w:hAnsi="Calibri" w:cs="Calibri"/>
                  <w:sz w:val="22"/>
                  <w:szCs w:val="22"/>
                </w:rPr>
                <w:t xml:space="preserve">        Order Date Time</w:t>
              </w:r>
            </w:hyperlink>
          </w:p>
        </w:tc>
        <w:tc>
          <w:tcPr>
            <w:tcW w:w="2320" w:type="dxa"/>
            <w:tcBorders>
              <w:top w:val="single" w:sz="4" w:space="0" w:color="808080"/>
              <w:left w:val="nil"/>
              <w:bottom w:val="nil"/>
              <w:right w:val="single" w:sz="4" w:space="0" w:color="808080"/>
            </w:tcBorders>
            <w:shd w:val="clear" w:color="auto" w:fill="auto"/>
            <w:hideMark/>
          </w:tcPr>
          <w:p w14:paraId="2D1B2A76"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&lt;OrdrDtTm&gt;</w:t>
            </w:r>
          </w:p>
        </w:tc>
        <w:tc>
          <w:tcPr>
            <w:tcW w:w="797" w:type="dxa"/>
            <w:tcBorders>
              <w:top w:val="single" w:sz="4" w:space="0" w:color="808080"/>
              <w:left w:val="nil"/>
              <w:bottom w:val="nil"/>
              <w:right w:val="single" w:sz="4" w:space="0" w:color="808080"/>
            </w:tcBorders>
            <w:shd w:val="clear" w:color="auto" w:fill="auto"/>
            <w:noWrap/>
            <w:hideMark/>
          </w:tcPr>
          <w:p w14:paraId="0638BBE0"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auto" w:fill="auto"/>
            <w:hideMark/>
          </w:tcPr>
          <w:p w14:paraId="498C2D08"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dateTime</w:t>
            </w:r>
          </w:p>
        </w:tc>
      </w:tr>
      <w:tr w:rsidR="00CC116A" w:rsidRPr="00CC116A" w14:paraId="4EDE3C49"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5CF90FD"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2</w:t>
            </w:r>
          </w:p>
        </w:tc>
        <w:tc>
          <w:tcPr>
            <w:tcW w:w="4932" w:type="dxa"/>
            <w:tcBorders>
              <w:top w:val="single" w:sz="4" w:space="0" w:color="808080"/>
              <w:left w:val="nil"/>
              <w:bottom w:val="nil"/>
              <w:right w:val="single" w:sz="4" w:space="0" w:color="808080"/>
            </w:tcBorders>
            <w:shd w:val="clear" w:color="000000" w:fill="E6E6E6"/>
            <w:hideMark/>
          </w:tcPr>
          <w:p w14:paraId="16FA0C69" w14:textId="77777777" w:rsidR="00CC116A" w:rsidRPr="00CC116A" w:rsidRDefault="00CC116A" w:rsidP="00CC116A">
            <w:pPr>
              <w:spacing w:before="0"/>
              <w:outlineLvl w:val="1"/>
              <w:rPr>
                <w:rFonts w:ascii="Calibri" w:eastAsia="Times New Roman" w:hAnsi="Calibri" w:cs="Calibri"/>
                <w:sz w:val="22"/>
                <w:szCs w:val="22"/>
              </w:rPr>
            </w:pPr>
            <w:hyperlink r:id="rId102" w:anchor="RANGE!fullbd06d2c1320a830eb435219150ac72aee6703da0e96b32fd2ef94b53616fc64f" w:history="1">
              <w:r w:rsidRPr="00CC116A">
                <w:rPr>
                  <w:rFonts w:ascii="Calibri" w:eastAsia="Times New Roman" w:hAnsi="Calibri" w:cs="Calibri"/>
                  <w:sz w:val="22"/>
                  <w:szCs w:val="22"/>
                </w:rPr>
                <w:t xml:space="preserve">        Expiry Date Time</w:t>
              </w:r>
            </w:hyperlink>
          </w:p>
        </w:tc>
        <w:tc>
          <w:tcPr>
            <w:tcW w:w="2320" w:type="dxa"/>
            <w:tcBorders>
              <w:top w:val="single" w:sz="4" w:space="0" w:color="808080"/>
              <w:left w:val="nil"/>
              <w:bottom w:val="nil"/>
              <w:right w:val="single" w:sz="4" w:space="0" w:color="808080"/>
            </w:tcBorders>
            <w:shd w:val="clear" w:color="000000" w:fill="E6E6E6"/>
            <w:hideMark/>
          </w:tcPr>
          <w:p w14:paraId="11BACB19"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&lt;XpryDtTm&gt;</w:t>
            </w:r>
          </w:p>
        </w:tc>
        <w:tc>
          <w:tcPr>
            <w:tcW w:w="797" w:type="dxa"/>
            <w:tcBorders>
              <w:top w:val="single" w:sz="4" w:space="0" w:color="808080"/>
              <w:left w:val="nil"/>
              <w:bottom w:val="nil"/>
              <w:right w:val="single" w:sz="4" w:space="0" w:color="808080"/>
            </w:tcBorders>
            <w:shd w:val="clear" w:color="000000" w:fill="E6E6E6"/>
            <w:noWrap/>
            <w:hideMark/>
          </w:tcPr>
          <w:p w14:paraId="460E4557"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000000" w:fill="E6E6E6"/>
            <w:noWrap/>
            <w:hideMark/>
          </w:tcPr>
          <w:p w14:paraId="2C86EA7B"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Choice</w:t>
            </w:r>
          </w:p>
        </w:tc>
      </w:tr>
      <w:tr w:rsidR="00CC116A" w:rsidRPr="00CC116A" w14:paraId="224C91FD"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EBBA0ED"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2</w:t>
            </w:r>
          </w:p>
        </w:tc>
        <w:tc>
          <w:tcPr>
            <w:tcW w:w="4932" w:type="dxa"/>
            <w:tcBorders>
              <w:top w:val="single" w:sz="4" w:space="0" w:color="808080"/>
              <w:left w:val="nil"/>
              <w:bottom w:val="nil"/>
              <w:right w:val="single" w:sz="4" w:space="0" w:color="808080"/>
            </w:tcBorders>
            <w:shd w:val="clear" w:color="auto" w:fill="auto"/>
            <w:hideMark/>
          </w:tcPr>
          <w:p w14:paraId="3F1966DC" w14:textId="77777777" w:rsidR="00CC116A" w:rsidRPr="00CC116A" w:rsidRDefault="00CC116A" w:rsidP="00CC116A">
            <w:pPr>
              <w:spacing w:before="0"/>
              <w:outlineLvl w:val="1"/>
              <w:rPr>
                <w:rFonts w:ascii="Calibri" w:eastAsia="Times New Roman" w:hAnsi="Calibri" w:cs="Calibri"/>
                <w:sz w:val="22"/>
                <w:szCs w:val="22"/>
              </w:rPr>
            </w:pPr>
            <w:hyperlink r:id="rId103" w:anchor="RANGE!full79567abd7076ea12a21cefe6ba32ca2f625c9486c8043ea0b5d58849d7c434f3" w:history="1">
              <w:r w:rsidRPr="00CC116A">
                <w:rPr>
                  <w:rFonts w:ascii="Calibri" w:eastAsia="Times New Roman" w:hAnsi="Calibri" w:cs="Calibri"/>
                  <w:sz w:val="22"/>
                  <w:szCs w:val="22"/>
                </w:rPr>
                <w:t xml:space="preserve">        Requested Future Trade Date</w:t>
              </w:r>
            </w:hyperlink>
          </w:p>
        </w:tc>
        <w:tc>
          <w:tcPr>
            <w:tcW w:w="2320" w:type="dxa"/>
            <w:tcBorders>
              <w:top w:val="single" w:sz="4" w:space="0" w:color="808080"/>
              <w:left w:val="nil"/>
              <w:bottom w:val="nil"/>
              <w:right w:val="single" w:sz="4" w:space="0" w:color="808080"/>
            </w:tcBorders>
            <w:shd w:val="clear" w:color="auto" w:fill="auto"/>
            <w:hideMark/>
          </w:tcPr>
          <w:p w14:paraId="4C8BD9B1"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&lt;ReqdFutrTradDt&gt;</w:t>
            </w:r>
          </w:p>
        </w:tc>
        <w:tc>
          <w:tcPr>
            <w:tcW w:w="797" w:type="dxa"/>
            <w:tcBorders>
              <w:top w:val="single" w:sz="4" w:space="0" w:color="808080"/>
              <w:left w:val="nil"/>
              <w:bottom w:val="nil"/>
              <w:right w:val="single" w:sz="4" w:space="0" w:color="808080"/>
            </w:tcBorders>
            <w:shd w:val="clear" w:color="auto" w:fill="auto"/>
            <w:noWrap/>
            <w:hideMark/>
          </w:tcPr>
          <w:p w14:paraId="2C2B37FD"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auto" w:fill="auto"/>
            <w:hideMark/>
          </w:tcPr>
          <w:p w14:paraId="110FB2D7"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date</w:t>
            </w:r>
          </w:p>
        </w:tc>
      </w:tr>
      <w:tr w:rsidR="00CC116A" w:rsidRPr="00CC116A" w14:paraId="20A7FC96"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E894D02"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2</w:t>
            </w:r>
          </w:p>
        </w:tc>
        <w:tc>
          <w:tcPr>
            <w:tcW w:w="4932" w:type="dxa"/>
            <w:tcBorders>
              <w:top w:val="single" w:sz="4" w:space="0" w:color="808080"/>
              <w:left w:val="nil"/>
              <w:bottom w:val="nil"/>
              <w:right w:val="single" w:sz="4" w:space="0" w:color="808080"/>
            </w:tcBorders>
            <w:shd w:val="clear" w:color="000000" w:fill="E6E6E6"/>
            <w:hideMark/>
          </w:tcPr>
          <w:p w14:paraId="245C251D" w14:textId="77777777" w:rsidR="00CC116A" w:rsidRPr="00CC116A" w:rsidRDefault="00CC116A" w:rsidP="00CC116A">
            <w:pPr>
              <w:spacing w:before="0"/>
              <w:outlineLvl w:val="1"/>
              <w:rPr>
                <w:rFonts w:ascii="Calibri" w:eastAsia="Times New Roman" w:hAnsi="Calibri" w:cs="Calibri"/>
                <w:sz w:val="22"/>
                <w:szCs w:val="22"/>
              </w:rPr>
            </w:pPr>
            <w:hyperlink r:id="rId104" w:anchor="RANGE!full0dc3d550c2f5fba1b98b6bfacf8ba40186b94bb5aba74d3a2514073545a16db9" w:history="1">
              <w:r w:rsidRPr="00CC116A">
                <w:rPr>
                  <w:rFonts w:ascii="Calibri" w:eastAsia="Times New Roman" w:hAnsi="Calibri" w:cs="Calibri"/>
                  <w:sz w:val="22"/>
                  <w:szCs w:val="22"/>
                </w:rPr>
                <w:t xml:space="preserve">        Cancellation Right</w:t>
              </w:r>
            </w:hyperlink>
          </w:p>
        </w:tc>
        <w:tc>
          <w:tcPr>
            <w:tcW w:w="2320" w:type="dxa"/>
            <w:tcBorders>
              <w:top w:val="single" w:sz="4" w:space="0" w:color="808080"/>
              <w:left w:val="nil"/>
              <w:bottom w:val="nil"/>
              <w:right w:val="single" w:sz="4" w:space="0" w:color="808080"/>
            </w:tcBorders>
            <w:shd w:val="clear" w:color="000000" w:fill="E6E6E6"/>
            <w:hideMark/>
          </w:tcPr>
          <w:p w14:paraId="7E0885D9"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&lt;CxlRght&gt;</w:t>
            </w:r>
          </w:p>
        </w:tc>
        <w:tc>
          <w:tcPr>
            <w:tcW w:w="797" w:type="dxa"/>
            <w:tcBorders>
              <w:top w:val="single" w:sz="4" w:space="0" w:color="808080"/>
              <w:left w:val="nil"/>
              <w:bottom w:val="nil"/>
              <w:right w:val="single" w:sz="4" w:space="0" w:color="808080"/>
            </w:tcBorders>
            <w:shd w:val="clear" w:color="000000" w:fill="E6E6E6"/>
            <w:noWrap/>
            <w:hideMark/>
          </w:tcPr>
          <w:p w14:paraId="2803DE81"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000000" w:fill="E6E6E6"/>
            <w:noWrap/>
            <w:hideMark/>
          </w:tcPr>
          <w:p w14:paraId="377BBA54"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Choice</w:t>
            </w:r>
          </w:p>
        </w:tc>
      </w:tr>
      <w:tr w:rsidR="00CC116A" w:rsidRPr="00CC116A" w14:paraId="163426FC"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791D8B0"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2</w:t>
            </w:r>
          </w:p>
        </w:tc>
        <w:tc>
          <w:tcPr>
            <w:tcW w:w="4932" w:type="dxa"/>
            <w:tcBorders>
              <w:top w:val="single" w:sz="4" w:space="0" w:color="808080"/>
              <w:left w:val="nil"/>
              <w:bottom w:val="nil"/>
              <w:right w:val="single" w:sz="4" w:space="0" w:color="808080"/>
            </w:tcBorders>
            <w:shd w:val="clear" w:color="000000" w:fill="E6E6E6"/>
            <w:hideMark/>
          </w:tcPr>
          <w:p w14:paraId="6132BBBE" w14:textId="77777777" w:rsidR="00CC116A" w:rsidRPr="00CC116A" w:rsidRDefault="00CC116A" w:rsidP="00CC116A">
            <w:pPr>
              <w:spacing w:before="0"/>
              <w:outlineLvl w:val="1"/>
              <w:rPr>
                <w:rFonts w:ascii="Calibri" w:eastAsia="Times New Roman" w:hAnsi="Calibri" w:cs="Calibri"/>
                <w:sz w:val="22"/>
                <w:szCs w:val="22"/>
              </w:rPr>
            </w:pPr>
            <w:hyperlink r:id="rId105" w:anchor="RANGE!fullec9d06f5835ec365315561bae2418bb38920a2ca66b16d03748a1973ff08f0f3" w:history="1">
              <w:r w:rsidRPr="00CC116A">
                <w:rPr>
                  <w:rFonts w:ascii="Calibri" w:eastAsia="Times New Roman" w:hAnsi="Calibri" w:cs="Calibri"/>
                  <w:sz w:val="22"/>
                  <w:szCs w:val="22"/>
                </w:rPr>
                <w:t xml:space="preserve">        Investment Account Details</w:t>
              </w:r>
            </w:hyperlink>
          </w:p>
        </w:tc>
        <w:tc>
          <w:tcPr>
            <w:tcW w:w="2320" w:type="dxa"/>
            <w:tcBorders>
              <w:top w:val="single" w:sz="4" w:space="0" w:color="808080"/>
              <w:left w:val="nil"/>
              <w:bottom w:val="nil"/>
              <w:right w:val="single" w:sz="4" w:space="0" w:color="808080"/>
            </w:tcBorders>
            <w:shd w:val="clear" w:color="000000" w:fill="E6E6E6"/>
            <w:hideMark/>
          </w:tcPr>
          <w:p w14:paraId="72593FC3"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&lt;InvstmtAcctDtls&gt;</w:t>
            </w:r>
          </w:p>
        </w:tc>
        <w:tc>
          <w:tcPr>
            <w:tcW w:w="797" w:type="dxa"/>
            <w:tcBorders>
              <w:top w:val="single" w:sz="4" w:space="0" w:color="808080"/>
              <w:left w:val="nil"/>
              <w:bottom w:val="nil"/>
              <w:right w:val="single" w:sz="4" w:space="0" w:color="808080"/>
            </w:tcBorders>
            <w:shd w:val="clear" w:color="000000" w:fill="E6E6E6"/>
            <w:noWrap/>
            <w:hideMark/>
          </w:tcPr>
          <w:p w14:paraId="64F01094"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shd w:val="clear" w:color="000000" w:fill="E6E6E6"/>
            <w:noWrap/>
            <w:hideMark/>
          </w:tcPr>
          <w:p w14:paraId="68B8D79A"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1C22B233"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9C84492"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2</w:t>
            </w:r>
          </w:p>
        </w:tc>
        <w:tc>
          <w:tcPr>
            <w:tcW w:w="4932" w:type="dxa"/>
            <w:tcBorders>
              <w:top w:val="single" w:sz="4" w:space="0" w:color="808080"/>
              <w:left w:val="nil"/>
              <w:bottom w:val="nil"/>
              <w:right w:val="single" w:sz="4" w:space="0" w:color="808080"/>
            </w:tcBorders>
            <w:shd w:val="clear" w:color="000000" w:fill="E6E6E6"/>
            <w:hideMark/>
          </w:tcPr>
          <w:p w14:paraId="42FB89A1" w14:textId="77777777" w:rsidR="00CC116A" w:rsidRPr="00CC116A" w:rsidRDefault="00CC116A" w:rsidP="00CC116A">
            <w:pPr>
              <w:spacing w:before="0"/>
              <w:outlineLvl w:val="1"/>
              <w:rPr>
                <w:rFonts w:ascii="Calibri" w:eastAsia="Times New Roman" w:hAnsi="Calibri" w:cs="Calibri"/>
                <w:sz w:val="22"/>
                <w:szCs w:val="22"/>
              </w:rPr>
            </w:pPr>
            <w:hyperlink r:id="rId106" w:anchor="RANGE!full88bd3237ae520f91436e2ee6980cee6b4e377ee8840e1ba62476390526b873b3" w:history="1">
              <w:r w:rsidRPr="00CC116A">
                <w:rPr>
                  <w:rFonts w:ascii="Calibri" w:eastAsia="Times New Roman" w:hAnsi="Calibri" w:cs="Calibri"/>
                  <w:sz w:val="22"/>
                  <w:szCs w:val="22"/>
                </w:rPr>
                <w:t xml:space="preserve">        Beneficiary Details</w:t>
              </w:r>
            </w:hyperlink>
          </w:p>
        </w:tc>
        <w:tc>
          <w:tcPr>
            <w:tcW w:w="2320" w:type="dxa"/>
            <w:tcBorders>
              <w:top w:val="single" w:sz="4" w:space="0" w:color="808080"/>
              <w:left w:val="nil"/>
              <w:bottom w:val="nil"/>
              <w:right w:val="single" w:sz="4" w:space="0" w:color="808080"/>
            </w:tcBorders>
            <w:shd w:val="clear" w:color="000000" w:fill="E6E6E6"/>
            <w:hideMark/>
          </w:tcPr>
          <w:p w14:paraId="46DBB13E"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&lt;BnfcryDtls&gt;</w:t>
            </w:r>
          </w:p>
        </w:tc>
        <w:tc>
          <w:tcPr>
            <w:tcW w:w="797" w:type="dxa"/>
            <w:tcBorders>
              <w:top w:val="single" w:sz="4" w:space="0" w:color="808080"/>
              <w:left w:val="nil"/>
              <w:bottom w:val="nil"/>
              <w:right w:val="single" w:sz="4" w:space="0" w:color="808080"/>
            </w:tcBorders>
            <w:shd w:val="clear" w:color="000000" w:fill="E6E6E6"/>
            <w:noWrap/>
            <w:hideMark/>
          </w:tcPr>
          <w:p w14:paraId="752B637F"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[0..*]</w:t>
            </w:r>
          </w:p>
        </w:tc>
        <w:tc>
          <w:tcPr>
            <w:tcW w:w="1520" w:type="dxa"/>
            <w:tcBorders>
              <w:top w:val="single" w:sz="4" w:space="0" w:color="808080"/>
              <w:left w:val="nil"/>
              <w:bottom w:val="nil"/>
              <w:right w:val="single" w:sz="4" w:space="0" w:color="808080"/>
            </w:tcBorders>
            <w:shd w:val="clear" w:color="000000" w:fill="E6E6E6"/>
            <w:noWrap/>
            <w:hideMark/>
          </w:tcPr>
          <w:p w14:paraId="1C950663"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43DDF1B6"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A1B04C6"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2</w:t>
            </w:r>
          </w:p>
        </w:tc>
        <w:tc>
          <w:tcPr>
            <w:tcW w:w="4932" w:type="dxa"/>
            <w:tcBorders>
              <w:top w:val="single" w:sz="4" w:space="0" w:color="808080"/>
              <w:left w:val="nil"/>
              <w:bottom w:val="nil"/>
              <w:right w:val="single" w:sz="4" w:space="0" w:color="808080"/>
            </w:tcBorders>
            <w:shd w:val="clear" w:color="000000" w:fill="E6E6E6"/>
            <w:hideMark/>
          </w:tcPr>
          <w:p w14:paraId="79930D3F" w14:textId="77777777" w:rsidR="00CC116A" w:rsidRPr="00CC116A" w:rsidRDefault="00CC116A" w:rsidP="00CC116A">
            <w:pPr>
              <w:spacing w:before="0"/>
              <w:outlineLvl w:val="1"/>
              <w:rPr>
                <w:rFonts w:ascii="Calibri" w:eastAsia="Times New Roman" w:hAnsi="Calibri" w:cs="Calibri"/>
                <w:sz w:val="22"/>
                <w:szCs w:val="22"/>
              </w:rPr>
            </w:pPr>
            <w:hyperlink r:id="rId107" w:anchor="RANGE!fullc49aca111df80d1c6db7f6527dc910d871e416f82016077fd6f2568a9468bd1e" w:history="1">
              <w:r w:rsidRPr="00CC116A">
                <w:rPr>
                  <w:rFonts w:ascii="Calibri" w:eastAsia="Times New Roman" w:hAnsi="Calibri" w:cs="Calibri"/>
                  <w:sz w:val="22"/>
                  <w:szCs w:val="22"/>
                </w:rPr>
                <w:t xml:space="preserve">        Individual Order Details</w:t>
              </w:r>
            </w:hyperlink>
          </w:p>
        </w:tc>
        <w:tc>
          <w:tcPr>
            <w:tcW w:w="2320" w:type="dxa"/>
            <w:tcBorders>
              <w:top w:val="single" w:sz="4" w:space="0" w:color="808080"/>
              <w:left w:val="nil"/>
              <w:bottom w:val="nil"/>
              <w:right w:val="single" w:sz="4" w:space="0" w:color="808080"/>
            </w:tcBorders>
            <w:shd w:val="clear" w:color="000000" w:fill="E6E6E6"/>
            <w:hideMark/>
          </w:tcPr>
          <w:p w14:paraId="19702AB1"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&lt;IndvOrdrDtls&gt;</w:t>
            </w:r>
          </w:p>
        </w:tc>
        <w:tc>
          <w:tcPr>
            <w:tcW w:w="797" w:type="dxa"/>
            <w:tcBorders>
              <w:top w:val="single" w:sz="4" w:space="0" w:color="808080"/>
              <w:left w:val="nil"/>
              <w:bottom w:val="nil"/>
              <w:right w:val="single" w:sz="4" w:space="0" w:color="808080"/>
            </w:tcBorders>
            <w:shd w:val="clear" w:color="000000" w:fill="E6E6E6"/>
            <w:noWrap/>
            <w:hideMark/>
          </w:tcPr>
          <w:p w14:paraId="7F228510"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shd w:val="clear" w:color="000000" w:fill="E6E6E6"/>
            <w:noWrap/>
            <w:hideMark/>
          </w:tcPr>
          <w:p w14:paraId="6A57C2ED"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5F8253D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48EB75F"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shd w:val="clear" w:color="auto" w:fill="auto"/>
            <w:hideMark/>
          </w:tcPr>
          <w:p w14:paraId="621D92B3" w14:textId="77777777" w:rsidR="00CC116A" w:rsidRPr="00CC116A" w:rsidRDefault="00CC116A" w:rsidP="00CC116A">
            <w:pPr>
              <w:spacing w:before="0"/>
              <w:outlineLvl w:val="2"/>
              <w:rPr>
                <w:rFonts w:ascii="Calibri" w:eastAsia="Times New Roman" w:hAnsi="Calibri" w:cs="Calibri"/>
                <w:sz w:val="22"/>
                <w:szCs w:val="22"/>
              </w:rPr>
            </w:pPr>
            <w:hyperlink r:id="rId108" w:anchor="RANGE!full72b1b5b5992f91898b32ca106efea9e3a469398c8417307600b83435d3e6592c" w:history="1">
              <w:r w:rsidRPr="00CC116A">
                <w:rPr>
                  <w:rFonts w:ascii="Calibri" w:eastAsia="Times New Roman" w:hAnsi="Calibri" w:cs="Calibri"/>
                  <w:sz w:val="22"/>
                  <w:szCs w:val="22"/>
                </w:rPr>
                <w:t xml:space="preserve">            Order Reference</w:t>
              </w:r>
            </w:hyperlink>
          </w:p>
        </w:tc>
        <w:tc>
          <w:tcPr>
            <w:tcW w:w="2320" w:type="dxa"/>
            <w:tcBorders>
              <w:top w:val="single" w:sz="4" w:space="0" w:color="808080"/>
              <w:left w:val="nil"/>
              <w:bottom w:val="nil"/>
              <w:right w:val="single" w:sz="4" w:space="0" w:color="808080"/>
            </w:tcBorders>
            <w:shd w:val="clear" w:color="auto" w:fill="auto"/>
            <w:hideMark/>
          </w:tcPr>
          <w:p w14:paraId="2391B90B"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&lt;OrdrRef&gt;</w:t>
            </w:r>
          </w:p>
        </w:tc>
        <w:tc>
          <w:tcPr>
            <w:tcW w:w="797" w:type="dxa"/>
            <w:tcBorders>
              <w:top w:val="single" w:sz="4" w:space="0" w:color="808080"/>
              <w:left w:val="nil"/>
              <w:bottom w:val="nil"/>
              <w:right w:val="single" w:sz="4" w:space="0" w:color="808080"/>
            </w:tcBorders>
            <w:shd w:val="clear" w:color="auto" w:fill="auto"/>
            <w:noWrap/>
            <w:hideMark/>
          </w:tcPr>
          <w:p w14:paraId="28749092"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shd w:val="clear" w:color="auto" w:fill="auto"/>
            <w:hideMark/>
          </w:tcPr>
          <w:p w14:paraId="1ADB0603"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text{1,35}</w:t>
            </w:r>
          </w:p>
        </w:tc>
      </w:tr>
      <w:tr w:rsidR="00CC116A" w:rsidRPr="00CC116A" w14:paraId="10C898DD"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5D651A5"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shd w:val="clear" w:color="auto" w:fill="auto"/>
            <w:hideMark/>
          </w:tcPr>
          <w:p w14:paraId="2A06DCD1" w14:textId="77777777" w:rsidR="00CC116A" w:rsidRPr="00CC116A" w:rsidRDefault="00CC116A" w:rsidP="00CC116A">
            <w:pPr>
              <w:spacing w:before="0"/>
              <w:outlineLvl w:val="2"/>
              <w:rPr>
                <w:rFonts w:ascii="Calibri" w:eastAsia="Times New Roman" w:hAnsi="Calibri" w:cs="Calibri"/>
                <w:sz w:val="22"/>
                <w:szCs w:val="22"/>
              </w:rPr>
            </w:pPr>
            <w:hyperlink r:id="rId109" w:anchor="RANGE!full29e2a2da0d45bcc332691e2fe616d00e93edc4d8025fcdd9d612af96674996ab" w:history="1">
              <w:r w:rsidRPr="00CC116A">
                <w:rPr>
                  <w:rFonts w:ascii="Calibri" w:eastAsia="Times New Roman" w:hAnsi="Calibri" w:cs="Calibri"/>
                  <w:sz w:val="22"/>
                  <w:szCs w:val="22"/>
                </w:rPr>
                <w:t xml:space="preserve">            Client Reference</w:t>
              </w:r>
            </w:hyperlink>
          </w:p>
        </w:tc>
        <w:tc>
          <w:tcPr>
            <w:tcW w:w="2320" w:type="dxa"/>
            <w:tcBorders>
              <w:top w:val="single" w:sz="4" w:space="0" w:color="808080"/>
              <w:left w:val="nil"/>
              <w:bottom w:val="nil"/>
              <w:right w:val="single" w:sz="4" w:space="0" w:color="808080"/>
            </w:tcBorders>
            <w:shd w:val="clear" w:color="auto" w:fill="auto"/>
            <w:hideMark/>
          </w:tcPr>
          <w:p w14:paraId="64520867"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&lt;ClntRef&gt;</w:t>
            </w:r>
          </w:p>
        </w:tc>
        <w:tc>
          <w:tcPr>
            <w:tcW w:w="797" w:type="dxa"/>
            <w:tcBorders>
              <w:top w:val="single" w:sz="4" w:space="0" w:color="808080"/>
              <w:left w:val="nil"/>
              <w:bottom w:val="nil"/>
              <w:right w:val="single" w:sz="4" w:space="0" w:color="808080"/>
            </w:tcBorders>
            <w:shd w:val="clear" w:color="auto" w:fill="auto"/>
            <w:noWrap/>
            <w:hideMark/>
          </w:tcPr>
          <w:p w14:paraId="3A194663"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auto" w:fill="auto"/>
            <w:hideMark/>
          </w:tcPr>
          <w:p w14:paraId="76AE1E2D"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text{1,35}</w:t>
            </w:r>
          </w:p>
        </w:tc>
      </w:tr>
      <w:tr w:rsidR="00CC116A" w:rsidRPr="00CC116A" w14:paraId="6AFEDF1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A9D1B24"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shd w:val="clear" w:color="auto" w:fill="auto"/>
            <w:hideMark/>
          </w:tcPr>
          <w:p w14:paraId="78273181" w14:textId="77777777" w:rsidR="00CC116A" w:rsidRPr="00CC116A" w:rsidRDefault="00CC116A" w:rsidP="00CC116A">
            <w:pPr>
              <w:spacing w:before="0"/>
              <w:outlineLvl w:val="2"/>
              <w:rPr>
                <w:rFonts w:ascii="Calibri" w:eastAsia="Times New Roman" w:hAnsi="Calibri" w:cs="Calibri"/>
                <w:sz w:val="22"/>
                <w:szCs w:val="22"/>
              </w:rPr>
            </w:pPr>
            <w:hyperlink r:id="rId110" w:anchor="RANGE!full3f3eb0461438d6ac718b5ba49dab1b6a7f1b3f42b67924120cb623de32fdb6bf" w:history="1">
              <w:r w:rsidRPr="00CC116A">
                <w:rPr>
                  <w:rFonts w:ascii="Calibri" w:eastAsia="Times New Roman" w:hAnsi="Calibri" w:cs="Calibri"/>
                  <w:sz w:val="22"/>
                  <w:szCs w:val="22"/>
                </w:rPr>
                <w:t xml:space="preserve">            Order Type</w:t>
              </w:r>
            </w:hyperlink>
          </w:p>
        </w:tc>
        <w:tc>
          <w:tcPr>
            <w:tcW w:w="2320" w:type="dxa"/>
            <w:tcBorders>
              <w:top w:val="single" w:sz="4" w:space="0" w:color="808080"/>
              <w:left w:val="nil"/>
              <w:bottom w:val="nil"/>
              <w:right w:val="single" w:sz="4" w:space="0" w:color="808080"/>
            </w:tcBorders>
            <w:shd w:val="clear" w:color="auto" w:fill="auto"/>
            <w:hideMark/>
          </w:tcPr>
          <w:p w14:paraId="12A324C4"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&lt;OrdrTp&gt;</w:t>
            </w:r>
          </w:p>
        </w:tc>
        <w:tc>
          <w:tcPr>
            <w:tcW w:w="797" w:type="dxa"/>
            <w:tcBorders>
              <w:top w:val="single" w:sz="4" w:space="0" w:color="808080"/>
              <w:left w:val="nil"/>
              <w:bottom w:val="nil"/>
              <w:right w:val="single" w:sz="4" w:space="0" w:color="808080"/>
            </w:tcBorders>
            <w:shd w:val="clear" w:color="auto" w:fill="auto"/>
            <w:noWrap/>
            <w:hideMark/>
          </w:tcPr>
          <w:p w14:paraId="17C63345"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[0..10]</w:t>
            </w:r>
          </w:p>
        </w:tc>
        <w:tc>
          <w:tcPr>
            <w:tcW w:w="1520" w:type="dxa"/>
            <w:tcBorders>
              <w:top w:val="single" w:sz="4" w:space="0" w:color="808080"/>
              <w:left w:val="nil"/>
              <w:bottom w:val="nil"/>
              <w:right w:val="single" w:sz="4" w:space="0" w:color="808080"/>
            </w:tcBorders>
            <w:shd w:val="clear" w:color="auto" w:fill="auto"/>
            <w:noWrap/>
            <w:hideMark/>
          </w:tcPr>
          <w:p w14:paraId="29A99D28"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Choice</w:t>
            </w:r>
          </w:p>
        </w:tc>
      </w:tr>
      <w:tr w:rsidR="00CC116A" w:rsidRPr="00CC116A" w14:paraId="13C0B5E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EC28F10"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shd w:val="clear" w:color="auto" w:fill="auto"/>
            <w:hideMark/>
          </w:tcPr>
          <w:p w14:paraId="18F73ABF" w14:textId="77777777" w:rsidR="00CC116A" w:rsidRPr="00CC116A" w:rsidRDefault="00CC116A" w:rsidP="00CC116A">
            <w:pPr>
              <w:spacing w:before="0"/>
              <w:outlineLvl w:val="2"/>
              <w:rPr>
                <w:rFonts w:ascii="Calibri" w:eastAsia="Times New Roman" w:hAnsi="Calibri" w:cs="Calibri"/>
                <w:sz w:val="22"/>
                <w:szCs w:val="22"/>
              </w:rPr>
            </w:pPr>
            <w:hyperlink r:id="rId111" w:anchor="RANGE!fulld259f0efead68f7332dfd4424e322c79f5b15eb1cc51e44ef85d7c5919252c9a" w:history="1">
              <w:r w:rsidRPr="00CC116A">
                <w:rPr>
                  <w:rFonts w:ascii="Calibri" w:eastAsia="Times New Roman" w:hAnsi="Calibri" w:cs="Calibri"/>
                  <w:sz w:val="22"/>
                  <w:szCs w:val="22"/>
                </w:rPr>
                <w:t xml:space="preserve">            Financial Instrument Details</w:t>
              </w:r>
            </w:hyperlink>
          </w:p>
        </w:tc>
        <w:tc>
          <w:tcPr>
            <w:tcW w:w="2320" w:type="dxa"/>
            <w:tcBorders>
              <w:top w:val="single" w:sz="4" w:space="0" w:color="808080"/>
              <w:left w:val="nil"/>
              <w:bottom w:val="nil"/>
              <w:right w:val="single" w:sz="4" w:space="0" w:color="808080"/>
            </w:tcBorders>
            <w:shd w:val="clear" w:color="auto" w:fill="auto"/>
            <w:hideMark/>
          </w:tcPr>
          <w:p w14:paraId="5F95745F"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&lt;FinInstrmDtls&gt;</w:t>
            </w:r>
          </w:p>
        </w:tc>
        <w:tc>
          <w:tcPr>
            <w:tcW w:w="797" w:type="dxa"/>
            <w:tcBorders>
              <w:top w:val="single" w:sz="4" w:space="0" w:color="808080"/>
              <w:left w:val="nil"/>
              <w:bottom w:val="nil"/>
              <w:right w:val="single" w:sz="4" w:space="0" w:color="808080"/>
            </w:tcBorders>
            <w:shd w:val="clear" w:color="auto" w:fill="auto"/>
            <w:noWrap/>
            <w:hideMark/>
          </w:tcPr>
          <w:p w14:paraId="039E4931"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shd w:val="clear" w:color="auto" w:fill="auto"/>
            <w:noWrap/>
            <w:hideMark/>
          </w:tcPr>
          <w:p w14:paraId="6A6A86C2"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3CF002DE"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30EB781"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shd w:val="clear" w:color="auto" w:fill="auto"/>
            <w:hideMark/>
          </w:tcPr>
          <w:p w14:paraId="46A2BB3C" w14:textId="77777777" w:rsidR="00CC116A" w:rsidRPr="00CC116A" w:rsidRDefault="00CC116A" w:rsidP="00CC116A">
            <w:pPr>
              <w:spacing w:before="0"/>
              <w:outlineLvl w:val="2"/>
              <w:rPr>
                <w:rFonts w:ascii="Calibri" w:eastAsia="Times New Roman" w:hAnsi="Calibri" w:cs="Calibri"/>
                <w:sz w:val="22"/>
                <w:szCs w:val="22"/>
              </w:rPr>
            </w:pPr>
            <w:hyperlink r:id="rId112" w:anchor="RANGE!full83daa9bf8f0ba41ca7d1ce52960b0619b47a14a0abec48440a4d0b6830f39b1a" w:history="1">
              <w:r w:rsidRPr="00CC116A">
                <w:rPr>
                  <w:rFonts w:ascii="Calibri" w:eastAsia="Times New Roman" w:hAnsi="Calibri" w:cs="Calibri"/>
                  <w:sz w:val="22"/>
                  <w:szCs w:val="22"/>
                </w:rPr>
                <w:t xml:space="preserve">            Sub Account For Holding</w:t>
              </w:r>
            </w:hyperlink>
          </w:p>
        </w:tc>
        <w:tc>
          <w:tcPr>
            <w:tcW w:w="2320" w:type="dxa"/>
            <w:tcBorders>
              <w:top w:val="single" w:sz="4" w:space="0" w:color="808080"/>
              <w:left w:val="nil"/>
              <w:bottom w:val="nil"/>
              <w:right w:val="single" w:sz="4" w:space="0" w:color="808080"/>
            </w:tcBorders>
            <w:shd w:val="clear" w:color="auto" w:fill="auto"/>
            <w:hideMark/>
          </w:tcPr>
          <w:p w14:paraId="6BF5D1CC"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&lt;SubAcctForHldg&gt;</w:t>
            </w:r>
          </w:p>
        </w:tc>
        <w:tc>
          <w:tcPr>
            <w:tcW w:w="797" w:type="dxa"/>
            <w:tcBorders>
              <w:top w:val="single" w:sz="4" w:space="0" w:color="808080"/>
              <w:left w:val="nil"/>
              <w:bottom w:val="nil"/>
              <w:right w:val="single" w:sz="4" w:space="0" w:color="808080"/>
            </w:tcBorders>
            <w:shd w:val="clear" w:color="auto" w:fill="auto"/>
            <w:noWrap/>
            <w:hideMark/>
          </w:tcPr>
          <w:p w14:paraId="507E799E"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auto" w:fill="auto"/>
            <w:noWrap/>
            <w:hideMark/>
          </w:tcPr>
          <w:p w14:paraId="1F0C7BA4"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4B4FCA19"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EAAD2A4"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shd w:val="clear" w:color="auto" w:fill="auto"/>
            <w:hideMark/>
          </w:tcPr>
          <w:p w14:paraId="5A5FCF2B" w14:textId="77777777" w:rsidR="00CC116A" w:rsidRPr="00CC116A" w:rsidRDefault="00CC116A" w:rsidP="00CC116A">
            <w:pPr>
              <w:spacing w:before="0"/>
              <w:outlineLvl w:val="2"/>
              <w:rPr>
                <w:rFonts w:ascii="Calibri" w:eastAsia="Times New Roman" w:hAnsi="Calibri" w:cs="Calibri"/>
                <w:sz w:val="22"/>
                <w:szCs w:val="22"/>
              </w:rPr>
            </w:pPr>
            <w:hyperlink r:id="rId113" w:anchor="RANGE!fullae7211f36ba3813c68bbd58346d0b78ed2c1eb9bb5fc9dda4a1157556d704724" w:history="1">
              <w:r w:rsidRPr="00CC116A">
                <w:rPr>
                  <w:rFonts w:ascii="Calibri" w:eastAsia="Times New Roman" w:hAnsi="Calibri" w:cs="Calibri"/>
                  <w:sz w:val="22"/>
                  <w:szCs w:val="22"/>
                </w:rPr>
                <w:t xml:space="preserve">            Amount Or Units</w:t>
              </w:r>
            </w:hyperlink>
          </w:p>
        </w:tc>
        <w:tc>
          <w:tcPr>
            <w:tcW w:w="2320" w:type="dxa"/>
            <w:tcBorders>
              <w:top w:val="single" w:sz="4" w:space="0" w:color="808080"/>
              <w:left w:val="nil"/>
              <w:bottom w:val="nil"/>
              <w:right w:val="single" w:sz="4" w:space="0" w:color="808080"/>
            </w:tcBorders>
            <w:shd w:val="clear" w:color="auto" w:fill="auto"/>
            <w:hideMark/>
          </w:tcPr>
          <w:p w14:paraId="289B8C8C"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&lt;AmtOrUnits&gt;</w:t>
            </w:r>
          </w:p>
        </w:tc>
        <w:tc>
          <w:tcPr>
            <w:tcW w:w="797" w:type="dxa"/>
            <w:tcBorders>
              <w:top w:val="single" w:sz="4" w:space="0" w:color="808080"/>
              <w:left w:val="nil"/>
              <w:bottom w:val="nil"/>
              <w:right w:val="single" w:sz="4" w:space="0" w:color="808080"/>
            </w:tcBorders>
            <w:shd w:val="clear" w:color="auto" w:fill="auto"/>
            <w:noWrap/>
            <w:hideMark/>
          </w:tcPr>
          <w:p w14:paraId="726BAE39"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shd w:val="clear" w:color="auto" w:fill="auto"/>
            <w:noWrap/>
            <w:hideMark/>
          </w:tcPr>
          <w:p w14:paraId="2807B8F8"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Choice</w:t>
            </w:r>
          </w:p>
        </w:tc>
      </w:tr>
      <w:tr w:rsidR="00CC116A" w:rsidRPr="00CC116A" w14:paraId="33320DD3"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F091046"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shd w:val="clear" w:color="auto" w:fill="auto"/>
            <w:hideMark/>
          </w:tcPr>
          <w:p w14:paraId="29C23C8D" w14:textId="77777777" w:rsidR="00CC116A" w:rsidRPr="00CC116A" w:rsidRDefault="00CC116A" w:rsidP="00CC116A">
            <w:pPr>
              <w:spacing w:before="0"/>
              <w:outlineLvl w:val="2"/>
              <w:rPr>
                <w:rFonts w:ascii="Calibri" w:eastAsia="Times New Roman" w:hAnsi="Calibri" w:cs="Calibri"/>
                <w:sz w:val="22"/>
                <w:szCs w:val="22"/>
              </w:rPr>
            </w:pPr>
            <w:hyperlink r:id="rId114" w:anchor="RANGE!full5574c5641c93db07cab5a6bf589238caf52303a269bbcdc00a71a2f8642b4744" w:history="1">
              <w:r w:rsidRPr="00CC116A">
                <w:rPr>
                  <w:rFonts w:ascii="Calibri" w:eastAsia="Times New Roman" w:hAnsi="Calibri" w:cs="Calibri"/>
                  <w:sz w:val="22"/>
                  <w:szCs w:val="22"/>
                </w:rPr>
                <w:t xml:space="preserve">            Rounding</w:t>
              </w:r>
            </w:hyperlink>
          </w:p>
        </w:tc>
        <w:tc>
          <w:tcPr>
            <w:tcW w:w="2320" w:type="dxa"/>
            <w:tcBorders>
              <w:top w:val="single" w:sz="4" w:space="0" w:color="808080"/>
              <w:left w:val="nil"/>
              <w:bottom w:val="nil"/>
              <w:right w:val="single" w:sz="4" w:space="0" w:color="808080"/>
            </w:tcBorders>
            <w:shd w:val="clear" w:color="auto" w:fill="auto"/>
            <w:hideMark/>
          </w:tcPr>
          <w:p w14:paraId="1B99AF03"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&lt;Rndg&gt;</w:t>
            </w:r>
          </w:p>
        </w:tc>
        <w:tc>
          <w:tcPr>
            <w:tcW w:w="797" w:type="dxa"/>
            <w:tcBorders>
              <w:top w:val="single" w:sz="4" w:space="0" w:color="808080"/>
              <w:left w:val="nil"/>
              <w:bottom w:val="nil"/>
              <w:right w:val="single" w:sz="4" w:space="0" w:color="808080"/>
            </w:tcBorders>
            <w:shd w:val="clear" w:color="auto" w:fill="auto"/>
            <w:noWrap/>
            <w:hideMark/>
          </w:tcPr>
          <w:p w14:paraId="71DBCBFF"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auto" w:fill="auto"/>
            <w:hideMark/>
          </w:tcPr>
          <w:p w14:paraId="182DE189"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text</w:t>
            </w:r>
          </w:p>
        </w:tc>
      </w:tr>
      <w:tr w:rsidR="00CC116A" w:rsidRPr="00CC116A" w14:paraId="697AA2E1" w14:textId="77777777" w:rsidTr="00F86990">
        <w:trPr>
          <w:trHeight w:val="900"/>
        </w:trPr>
        <w:tc>
          <w:tcPr>
            <w:tcW w:w="468" w:type="dxa"/>
            <w:tcBorders>
              <w:top w:val="single" w:sz="4" w:space="0" w:color="808080"/>
              <w:left w:val="single" w:sz="4" w:space="0" w:color="808080"/>
              <w:bottom w:val="nil"/>
              <w:right w:val="single" w:sz="4" w:space="0" w:color="808080"/>
            </w:tcBorders>
            <w:shd w:val="clear" w:color="auto" w:fill="auto"/>
            <w:noWrap/>
            <w:hideMark/>
          </w:tcPr>
          <w:p w14:paraId="22493551"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shd w:val="clear" w:color="auto" w:fill="auto"/>
            <w:hideMark/>
          </w:tcPr>
          <w:p w14:paraId="6D8F19D9" w14:textId="77777777" w:rsidR="00CC116A" w:rsidRPr="00CC116A" w:rsidRDefault="00CC116A" w:rsidP="00CC116A">
            <w:pPr>
              <w:spacing w:before="0"/>
              <w:outlineLvl w:val="2"/>
              <w:rPr>
                <w:rFonts w:ascii="Calibri" w:eastAsia="Times New Roman" w:hAnsi="Calibri" w:cs="Calibri"/>
                <w:sz w:val="22"/>
                <w:szCs w:val="22"/>
              </w:rPr>
            </w:pPr>
            <w:hyperlink r:id="rId115" w:anchor="RANGE!full3598174bf13d0b813d645c629efabf1a4e343eab682b7f5b8b3e2689ff492682" w:history="1">
              <w:r w:rsidRPr="00CC116A">
                <w:rPr>
                  <w:rFonts w:ascii="Calibri" w:eastAsia="Times New Roman" w:hAnsi="Calibri" w:cs="Calibri"/>
                  <w:sz w:val="22"/>
                  <w:szCs w:val="22"/>
                </w:rPr>
                <w:t xml:space="preserve">            Settlement Amount</w:t>
              </w:r>
            </w:hyperlink>
          </w:p>
        </w:tc>
        <w:tc>
          <w:tcPr>
            <w:tcW w:w="2320" w:type="dxa"/>
            <w:tcBorders>
              <w:top w:val="single" w:sz="4" w:space="0" w:color="808080"/>
              <w:left w:val="nil"/>
              <w:bottom w:val="nil"/>
              <w:right w:val="single" w:sz="4" w:space="0" w:color="808080"/>
            </w:tcBorders>
            <w:shd w:val="clear" w:color="auto" w:fill="auto"/>
            <w:hideMark/>
          </w:tcPr>
          <w:p w14:paraId="25DF873B"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&lt;SttlmAmt&gt;</w:t>
            </w:r>
          </w:p>
        </w:tc>
        <w:tc>
          <w:tcPr>
            <w:tcW w:w="797" w:type="dxa"/>
            <w:tcBorders>
              <w:top w:val="single" w:sz="4" w:space="0" w:color="808080"/>
              <w:left w:val="nil"/>
              <w:bottom w:val="nil"/>
              <w:right w:val="single" w:sz="4" w:space="0" w:color="808080"/>
            </w:tcBorders>
            <w:shd w:val="clear" w:color="auto" w:fill="auto"/>
            <w:noWrap/>
            <w:hideMark/>
          </w:tcPr>
          <w:p w14:paraId="0B539D68"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auto" w:fill="auto"/>
            <w:hideMark/>
          </w:tcPr>
          <w:p w14:paraId="21CA5063"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 &lt;= decimal</w:t>
            </w:r>
            <w:r w:rsidRPr="00CC116A">
              <w:rPr>
                <w:rFonts w:ascii="Calibri" w:eastAsia="Times New Roman" w:hAnsi="Calibri" w:cs="Calibri"/>
                <w:sz w:val="22"/>
                <w:szCs w:val="22"/>
              </w:rPr>
              <w:br/>
              <w:t>td = 18</w:t>
            </w:r>
            <w:r w:rsidRPr="00CC116A">
              <w:rPr>
                <w:rFonts w:ascii="Calibri" w:eastAsia="Times New Roman" w:hAnsi="Calibri" w:cs="Calibri"/>
                <w:sz w:val="22"/>
                <w:szCs w:val="22"/>
              </w:rPr>
              <w:br/>
              <w:t>fd = 5</w:t>
            </w:r>
          </w:p>
        </w:tc>
      </w:tr>
      <w:tr w:rsidR="00CC116A" w:rsidRPr="00CC116A" w14:paraId="6D6367BD"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0C7856E"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shd w:val="clear" w:color="auto" w:fill="auto"/>
            <w:hideMark/>
          </w:tcPr>
          <w:p w14:paraId="215691D2" w14:textId="77777777" w:rsidR="00CC116A" w:rsidRPr="00CC116A" w:rsidRDefault="00CC116A" w:rsidP="00CC116A">
            <w:pPr>
              <w:spacing w:before="0"/>
              <w:outlineLvl w:val="2"/>
              <w:rPr>
                <w:rFonts w:ascii="Calibri" w:eastAsia="Times New Roman" w:hAnsi="Calibri" w:cs="Calibri"/>
                <w:sz w:val="22"/>
                <w:szCs w:val="22"/>
              </w:rPr>
            </w:pPr>
            <w:hyperlink r:id="rId116" w:anchor="RANGE!fullb832ec90b4cabc1cf45989ffb57f16588e39f084f17e23543777ae4aec26fc62" w:history="1">
              <w:r w:rsidRPr="00CC116A">
                <w:rPr>
                  <w:rFonts w:ascii="Calibri" w:eastAsia="Times New Roman" w:hAnsi="Calibri" w:cs="Calibri"/>
                  <w:sz w:val="22"/>
                  <w:szCs w:val="22"/>
                </w:rPr>
                <w:t xml:space="preserve">            Cash Settlement Date</w:t>
              </w:r>
            </w:hyperlink>
          </w:p>
        </w:tc>
        <w:tc>
          <w:tcPr>
            <w:tcW w:w="2320" w:type="dxa"/>
            <w:tcBorders>
              <w:top w:val="single" w:sz="4" w:space="0" w:color="808080"/>
              <w:left w:val="nil"/>
              <w:bottom w:val="nil"/>
              <w:right w:val="single" w:sz="4" w:space="0" w:color="808080"/>
            </w:tcBorders>
            <w:shd w:val="clear" w:color="auto" w:fill="auto"/>
            <w:hideMark/>
          </w:tcPr>
          <w:p w14:paraId="1124FC5C"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&lt;CshSttlmDt&gt;</w:t>
            </w:r>
          </w:p>
        </w:tc>
        <w:tc>
          <w:tcPr>
            <w:tcW w:w="797" w:type="dxa"/>
            <w:tcBorders>
              <w:top w:val="single" w:sz="4" w:space="0" w:color="808080"/>
              <w:left w:val="nil"/>
              <w:bottom w:val="nil"/>
              <w:right w:val="single" w:sz="4" w:space="0" w:color="808080"/>
            </w:tcBorders>
            <w:shd w:val="clear" w:color="auto" w:fill="auto"/>
            <w:noWrap/>
            <w:hideMark/>
          </w:tcPr>
          <w:p w14:paraId="52F20B72"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auto" w:fill="auto"/>
            <w:hideMark/>
          </w:tcPr>
          <w:p w14:paraId="2AADECD5"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date</w:t>
            </w:r>
          </w:p>
        </w:tc>
      </w:tr>
      <w:tr w:rsidR="00CC116A" w:rsidRPr="00CC116A" w14:paraId="0B5580D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98FBEFD"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shd w:val="clear" w:color="auto" w:fill="auto"/>
            <w:hideMark/>
          </w:tcPr>
          <w:p w14:paraId="3A9EB72B" w14:textId="77777777" w:rsidR="00CC116A" w:rsidRPr="00CC116A" w:rsidRDefault="00CC116A" w:rsidP="00CC116A">
            <w:pPr>
              <w:spacing w:before="0"/>
              <w:outlineLvl w:val="2"/>
              <w:rPr>
                <w:rFonts w:ascii="Calibri" w:eastAsia="Times New Roman" w:hAnsi="Calibri" w:cs="Calibri"/>
                <w:sz w:val="22"/>
                <w:szCs w:val="22"/>
              </w:rPr>
            </w:pPr>
            <w:hyperlink r:id="rId117" w:anchor="RANGE!full98714191e904f0b2cb4ef2c7da98355998a29df1afe2b044e844cb2176edabf9" w:history="1">
              <w:r w:rsidRPr="00CC116A">
                <w:rPr>
                  <w:rFonts w:ascii="Calibri" w:eastAsia="Times New Roman" w:hAnsi="Calibri" w:cs="Calibri"/>
                  <w:sz w:val="22"/>
                  <w:szCs w:val="22"/>
                </w:rPr>
                <w:t xml:space="preserve">            Settlement Method</w:t>
              </w:r>
            </w:hyperlink>
          </w:p>
        </w:tc>
        <w:tc>
          <w:tcPr>
            <w:tcW w:w="2320" w:type="dxa"/>
            <w:tcBorders>
              <w:top w:val="single" w:sz="4" w:space="0" w:color="808080"/>
              <w:left w:val="nil"/>
              <w:bottom w:val="nil"/>
              <w:right w:val="single" w:sz="4" w:space="0" w:color="808080"/>
            </w:tcBorders>
            <w:shd w:val="clear" w:color="auto" w:fill="auto"/>
            <w:hideMark/>
          </w:tcPr>
          <w:p w14:paraId="75E5BC7E"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&lt;SttlmMtd&gt;</w:t>
            </w:r>
          </w:p>
        </w:tc>
        <w:tc>
          <w:tcPr>
            <w:tcW w:w="797" w:type="dxa"/>
            <w:tcBorders>
              <w:top w:val="single" w:sz="4" w:space="0" w:color="808080"/>
              <w:left w:val="nil"/>
              <w:bottom w:val="nil"/>
              <w:right w:val="single" w:sz="4" w:space="0" w:color="808080"/>
            </w:tcBorders>
            <w:shd w:val="clear" w:color="auto" w:fill="auto"/>
            <w:noWrap/>
            <w:hideMark/>
          </w:tcPr>
          <w:p w14:paraId="097D1FBE"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auto" w:fill="auto"/>
            <w:hideMark/>
          </w:tcPr>
          <w:p w14:paraId="20377A24"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text</w:t>
            </w:r>
          </w:p>
        </w:tc>
      </w:tr>
      <w:tr w:rsidR="00CC116A" w:rsidRPr="00CC116A" w14:paraId="7E4FFA2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A3B54D9"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shd w:val="clear" w:color="auto" w:fill="auto"/>
            <w:hideMark/>
          </w:tcPr>
          <w:p w14:paraId="0132E5E6" w14:textId="77777777" w:rsidR="00CC116A" w:rsidRPr="00CC116A" w:rsidRDefault="00CC116A" w:rsidP="00CC116A">
            <w:pPr>
              <w:spacing w:before="0"/>
              <w:outlineLvl w:val="2"/>
              <w:rPr>
                <w:rFonts w:ascii="Calibri" w:eastAsia="Times New Roman" w:hAnsi="Calibri" w:cs="Calibri"/>
                <w:sz w:val="22"/>
                <w:szCs w:val="22"/>
              </w:rPr>
            </w:pPr>
            <w:hyperlink r:id="rId118" w:anchor="RANGE!full9f89d403b70eb5730698c1613cf18f01e7f1ab56a5c0e55be3bd14f8ff4b5105" w:history="1">
              <w:r w:rsidRPr="00CC116A">
                <w:rPr>
                  <w:rFonts w:ascii="Calibri" w:eastAsia="Times New Roman" w:hAnsi="Calibri" w:cs="Calibri"/>
                  <w:sz w:val="22"/>
                  <w:szCs w:val="22"/>
                </w:rPr>
                <w:t xml:space="preserve">            Foreign Exchange Details</w:t>
              </w:r>
            </w:hyperlink>
          </w:p>
        </w:tc>
        <w:tc>
          <w:tcPr>
            <w:tcW w:w="2320" w:type="dxa"/>
            <w:tcBorders>
              <w:top w:val="single" w:sz="4" w:space="0" w:color="808080"/>
              <w:left w:val="nil"/>
              <w:bottom w:val="nil"/>
              <w:right w:val="single" w:sz="4" w:space="0" w:color="808080"/>
            </w:tcBorders>
            <w:shd w:val="clear" w:color="auto" w:fill="auto"/>
            <w:hideMark/>
          </w:tcPr>
          <w:p w14:paraId="18AA4C99"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&lt;FXDtls&gt;</w:t>
            </w:r>
          </w:p>
        </w:tc>
        <w:tc>
          <w:tcPr>
            <w:tcW w:w="797" w:type="dxa"/>
            <w:tcBorders>
              <w:top w:val="single" w:sz="4" w:space="0" w:color="808080"/>
              <w:left w:val="nil"/>
              <w:bottom w:val="nil"/>
              <w:right w:val="single" w:sz="4" w:space="0" w:color="808080"/>
            </w:tcBorders>
            <w:shd w:val="clear" w:color="auto" w:fill="auto"/>
            <w:noWrap/>
            <w:hideMark/>
          </w:tcPr>
          <w:p w14:paraId="58494B38"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auto" w:fill="auto"/>
            <w:noWrap/>
            <w:hideMark/>
          </w:tcPr>
          <w:p w14:paraId="0ED78D2F"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4D7CE1CA"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D3D495E"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shd w:val="clear" w:color="auto" w:fill="auto"/>
            <w:hideMark/>
          </w:tcPr>
          <w:p w14:paraId="13347DD5" w14:textId="77777777" w:rsidR="00CC116A" w:rsidRPr="00CC116A" w:rsidRDefault="00CC116A" w:rsidP="00CC116A">
            <w:pPr>
              <w:spacing w:before="0"/>
              <w:outlineLvl w:val="2"/>
              <w:rPr>
                <w:rFonts w:ascii="Calibri" w:eastAsia="Times New Roman" w:hAnsi="Calibri" w:cs="Calibri"/>
                <w:sz w:val="22"/>
                <w:szCs w:val="22"/>
              </w:rPr>
            </w:pPr>
            <w:hyperlink r:id="rId119" w:anchor="RANGE!full17e12142a563cc74e89e5f8a002f58d71bec6df9fd95086d714e6ea5664c251a" w:history="1">
              <w:r w:rsidRPr="00CC116A">
                <w:rPr>
                  <w:rFonts w:ascii="Calibri" w:eastAsia="Times New Roman" w:hAnsi="Calibri" w:cs="Calibri"/>
                  <w:sz w:val="22"/>
                  <w:szCs w:val="22"/>
                </w:rPr>
                <w:t xml:space="preserve">            Income Preference</w:t>
              </w:r>
            </w:hyperlink>
          </w:p>
        </w:tc>
        <w:tc>
          <w:tcPr>
            <w:tcW w:w="2320" w:type="dxa"/>
            <w:tcBorders>
              <w:top w:val="single" w:sz="4" w:space="0" w:color="808080"/>
              <w:left w:val="nil"/>
              <w:bottom w:val="nil"/>
              <w:right w:val="single" w:sz="4" w:space="0" w:color="808080"/>
            </w:tcBorders>
            <w:shd w:val="clear" w:color="auto" w:fill="auto"/>
            <w:hideMark/>
          </w:tcPr>
          <w:p w14:paraId="5FCC1052"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&lt;IncmPref&gt;</w:t>
            </w:r>
          </w:p>
        </w:tc>
        <w:tc>
          <w:tcPr>
            <w:tcW w:w="797" w:type="dxa"/>
            <w:tcBorders>
              <w:top w:val="single" w:sz="4" w:space="0" w:color="808080"/>
              <w:left w:val="nil"/>
              <w:bottom w:val="nil"/>
              <w:right w:val="single" w:sz="4" w:space="0" w:color="808080"/>
            </w:tcBorders>
            <w:shd w:val="clear" w:color="auto" w:fill="auto"/>
            <w:noWrap/>
            <w:hideMark/>
          </w:tcPr>
          <w:p w14:paraId="329AFF9E"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auto" w:fill="auto"/>
            <w:hideMark/>
          </w:tcPr>
          <w:p w14:paraId="7F4D2477"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text</w:t>
            </w:r>
          </w:p>
        </w:tc>
      </w:tr>
      <w:tr w:rsidR="00CC116A" w:rsidRPr="00CC116A" w14:paraId="337CB73D"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AEEE643"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shd w:val="clear" w:color="auto" w:fill="auto"/>
            <w:hideMark/>
          </w:tcPr>
          <w:p w14:paraId="4A04770D" w14:textId="77777777" w:rsidR="00CC116A" w:rsidRPr="00CC116A" w:rsidRDefault="00CC116A" w:rsidP="00CC116A">
            <w:pPr>
              <w:spacing w:before="0"/>
              <w:outlineLvl w:val="2"/>
              <w:rPr>
                <w:rFonts w:ascii="Calibri" w:eastAsia="Times New Roman" w:hAnsi="Calibri" w:cs="Calibri"/>
                <w:sz w:val="22"/>
                <w:szCs w:val="22"/>
              </w:rPr>
            </w:pPr>
            <w:hyperlink r:id="rId120" w:anchor="RANGE!full8a559ec7a1eaf20587a62c6fa46f6b5236d4c802d5cccd20dad0b95785970eeb" w:history="1">
              <w:r w:rsidRPr="00CC116A">
                <w:rPr>
                  <w:rFonts w:ascii="Calibri" w:eastAsia="Times New Roman" w:hAnsi="Calibri" w:cs="Calibri"/>
                  <w:sz w:val="22"/>
                  <w:szCs w:val="22"/>
                </w:rPr>
                <w:t xml:space="preserve">            Letter Intent Reference</w:t>
              </w:r>
            </w:hyperlink>
          </w:p>
        </w:tc>
        <w:tc>
          <w:tcPr>
            <w:tcW w:w="2320" w:type="dxa"/>
            <w:tcBorders>
              <w:top w:val="single" w:sz="4" w:space="0" w:color="808080"/>
              <w:left w:val="nil"/>
              <w:bottom w:val="nil"/>
              <w:right w:val="single" w:sz="4" w:space="0" w:color="808080"/>
            </w:tcBorders>
            <w:shd w:val="clear" w:color="auto" w:fill="auto"/>
            <w:hideMark/>
          </w:tcPr>
          <w:p w14:paraId="2857F7FA"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&lt;LttrInttRef&gt;</w:t>
            </w:r>
          </w:p>
        </w:tc>
        <w:tc>
          <w:tcPr>
            <w:tcW w:w="797" w:type="dxa"/>
            <w:tcBorders>
              <w:top w:val="single" w:sz="4" w:space="0" w:color="808080"/>
              <w:left w:val="nil"/>
              <w:bottom w:val="nil"/>
              <w:right w:val="single" w:sz="4" w:space="0" w:color="808080"/>
            </w:tcBorders>
            <w:shd w:val="clear" w:color="auto" w:fill="auto"/>
            <w:noWrap/>
            <w:hideMark/>
          </w:tcPr>
          <w:p w14:paraId="51D10BE2"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auto" w:fill="auto"/>
            <w:hideMark/>
          </w:tcPr>
          <w:p w14:paraId="5BC1C3AD"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text{1,35}</w:t>
            </w:r>
          </w:p>
        </w:tc>
      </w:tr>
      <w:tr w:rsidR="00CC116A" w:rsidRPr="00CC116A" w14:paraId="1231631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28E6E82"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shd w:val="clear" w:color="auto" w:fill="auto"/>
            <w:hideMark/>
          </w:tcPr>
          <w:p w14:paraId="3D3258C7" w14:textId="77777777" w:rsidR="00CC116A" w:rsidRPr="00CC116A" w:rsidRDefault="00CC116A" w:rsidP="00CC116A">
            <w:pPr>
              <w:spacing w:before="0"/>
              <w:outlineLvl w:val="2"/>
              <w:rPr>
                <w:rFonts w:ascii="Calibri" w:eastAsia="Times New Roman" w:hAnsi="Calibri" w:cs="Calibri"/>
                <w:sz w:val="22"/>
                <w:szCs w:val="22"/>
              </w:rPr>
            </w:pPr>
            <w:hyperlink r:id="rId121" w:anchor="RANGE!full736bd1c9bd674c8ec4b0c635a3b60db33fb396e90f7173f86a8cafb299b8d895" w:history="1">
              <w:r w:rsidRPr="00CC116A">
                <w:rPr>
                  <w:rFonts w:ascii="Calibri" w:eastAsia="Times New Roman" w:hAnsi="Calibri" w:cs="Calibri"/>
                  <w:sz w:val="22"/>
                  <w:szCs w:val="22"/>
                </w:rPr>
                <w:t xml:space="preserve">            Accumulation Right Reference</w:t>
              </w:r>
            </w:hyperlink>
          </w:p>
        </w:tc>
        <w:tc>
          <w:tcPr>
            <w:tcW w:w="2320" w:type="dxa"/>
            <w:tcBorders>
              <w:top w:val="single" w:sz="4" w:space="0" w:color="808080"/>
              <w:left w:val="nil"/>
              <w:bottom w:val="nil"/>
              <w:right w:val="single" w:sz="4" w:space="0" w:color="808080"/>
            </w:tcBorders>
            <w:shd w:val="clear" w:color="auto" w:fill="auto"/>
            <w:hideMark/>
          </w:tcPr>
          <w:p w14:paraId="4F84A52E"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&lt;AcmltnRghtRef&gt;</w:t>
            </w:r>
          </w:p>
        </w:tc>
        <w:tc>
          <w:tcPr>
            <w:tcW w:w="797" w:type="dxa"/>
            <w:tcBorders>
              <w:top w:val="single" w:sz="4" w:space="0" w:color="808080"/>
              <w:left w:val="nil"/>
              <w:bottom w:val="nil"/>
              <w:right w:val="single" w:sz="4" w:space="0" w:color="808080"/>
            </w:tcBorders>
            <w:shd w:val="clear" w:color="auto" w:fill="auto"/>
            <w:noWrap/>
            <w:hideMark/>
          </w:tcPr>
          <w:p w14:paraId="2EC1BC37"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auto" w:fill="auto"/>
            <w:hideMark/>
          </w:tcPr>
          <w:p w14:paraId="595E500A"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text{1,35}</w:t>
            </w:r>
          </w:p>
        </w:tc>
      </w:tr>
      <w:tr w:rsidR="00CC116A" w:rsidRPr="00CC116A" w14:paraId="7251D80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BB3C3A0"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shd w:val="clear" w:color="auto" w:fill="auto"/>
            <w:hideMark/>
          </w:tcPr>
          <w:p w14:paraId="0A64892D" w14:textId="77777777" w:rsidR="00CC116A" w:rsidRPr="00CC116A" w:rsidRDefault="00CC116A" w:rsidP="00CC116A">
            <w:pPr>
              <w:spacing w:before="0"/>
              <w:outlineLvl w:val="2"/>
              <w:rPr>
                <w:rFonts w:ascii="Calibri" w:eastAsia="Times New Roman" w:hAnsi="Calibri" w:cs="Calibri"/>
                <w:sz w:val="22"/>
                <w:szCs w:val="22"/>
              </w:rPr>
            </w:pPr>
            <w:hyperlink r:id="rId122" w:anchor="RANGE!full55382f3aa66eab5c1687234ad8d21a76dc8a08b608eb9716bea51aa40ccc3648" w:history="1">
              <w:r w:rsidRPr="00CC116A">
                <w:rPr>
                  <w:rFonts w:ascii="Calibri" w:eastAsia="Times New Roman" w:hAnsi="Calibri" w:cs="Calibri"/>
                  <w:sz w:val="22"/>
                  <w:szCs w:val="22"/>
                </w:rPr>
                <w:t xml:space="preserve">            Transaction Overhead</w:t>
              </w:r>
            </w:hyperlink>
          </w:p>
        </w:tc>
        <w:tc>
          <w:tcPr>
            <w:tcW w:w="2320" w:type="dxa"/>
            <w:tcBorders>
              <w:top w:val="single" w:sz="4" w:space="0" w:color="808080"/>
              <w:left w:val="nil"/>
              <w:bottom w:val="nil"/>
              <w:right w:val="single" w:sz="4" w:space="0" w:color="808080"/>
            </w:tcBorders>
            <w:shd w:val="clear" w:color="auto" w:fill="auto"/>
            <w:hideMark/>
          </w:tcPr>
          <w:p w14:paraId="4DEF31BA"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&lt;TxOvrhd&gt;</w:t>
            </w:r>
          </w:p>
        </w:tc>
        <w:tc>
          <w:tcPr>
            <w:tcW w:w="797" w:type="dxa"/>
            <w:tcBorders>
              <w:top w:val="single" w:sz="4" w:space="0" w:color="808080"/>
              <w:left w:val="nil"/>
              <w:bottom w:val="nil"/>
              <w:right w:val="single" w:sz="4" w:space="0" w:color="808080"/>
            </w:tcBorders>
            <w:shd w:val="clear" w:color="auto" w:fill="auto"/>
            <w:noWrap/>
            <w:hideMark/>
          </w:tcPr>
          <w:p w14:paraId="6C53971E"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auto" w:fill="auto"/>
            <w:noWrap/>
            <w:hideMark/>
          </w:tcPr>
          <w:p w14:paraId="5DD93EFA"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2D7CD188"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8D8A0BD"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shd w:val="clear" w:color="auto" w:fill="auto"/>
            <w:hideMark/>
          </w:tcPr>
          <w:p w14:paraId="399B4E99" w14:textId="77777777" w:rsidR="00CC116A" w:rsidRPr="00CC116A" w:rsidRDefault="00CC116A" w:rsidP="00CC116A">
            <w:pPr>
              <w:spacing w:before="0"/>
              <w:outlineLvl w:val="2"/>
              <w:rPr>
                <w:rFonts w:ascii="Calibri" w:eastAsia="Times New Roman" w:hAnsi="Calibri" w:cs="Calibri"/>
                <w:sz w:val="22"/>
                <w:szCs w:val="22"/>
              </w:rPr>
            </w:pPr>
            <w:hyperlink r:id="rId123" w:anchor="RANGE!full5aa0285178740e0f5b25974e1e983c6fe2c0c3e01eba958185bd41a99a30ecea" w:history="1">
              <w:r w:rsidRPr="00CC116A">
                <w:rPr>
                  <w:rFonts w:ascii="Calibri" w:eastAsia="Times New Roman" w:hAnsi="Calibri" w:cs="Calibri"/>
                  <w:sz w:val="22"/>
                  <w:szCs w:val="22"/>
                </w:rPr>
                <w:t xml:space="preserve">            Settlement And Custody Details</w:t>
              </w:r>
            </w:hyperlink>
          </w:p>
        </w:tc>
        <w:tc>
          <w:tcPr>
            <w:tcW w:w="2320" w:type="dxa"/>
            <w:tcBorders>
              <w:top w:val="single" w:sz="4" w:space="0" w:color="808080"/>
              <w:left w:val="nil"/>
              <w:bottom w:val="nil"/>
              <w:right w:val="single" w:sz="4" w:space="0" w:color="808080"/>
            </w:tcBorders>
            <w:shd w:val="clear" w:color="auto" w:fill="auto"/>
            <w:hideMark/>
          </w:tcPr>
          <w:p w14:paraId="1623188E"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&lt;SttlmAndCtdyDtls&gt;</w:t>
            </w:r>
          </w:p>
        </w:tc>
        <w:tc>
          <w:tcPr>
            <w:tcW w:w="797" w:type="dxa"/>
            <w:tcBorders>
              <w:top w:val="single" w:sz="4" w:space="0" w:color="808080"/>
              <w:left w:val="nil"/>
              <w:bottom w:val="nil"/>
              <w:right w:val="single" w:sz="4" w:space="0" w:color="808080"/>
            </w:tcBorders>
            <w:shd w:val="clear" w:color="auto" w:fill="auto"/>
            <w:noWrap/>
            <w:hideMark/>
          </w:tcPr>
          <w:p w14:paraId="5B71B250"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auto" w:fill="auto"/>
            <w:noWrap/>
            <w:hideMark/>
          </w:tcPr>
          <w:p w14:paraId="33D27FC7"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1C93C775"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87F18E3"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4</w:t>
            </w:r>
          </w:p>
        </w:tc>
        <w:tc>
          <w:tcPr>
            <w:tcW w:w="4932" w:type="dxa"/>
            <w:tcBorders>
              <w:top w:val="single" w:sz="4" w:space="0" w:color="808080"/>
              <w:left w:val="nil"/>
              <w:bottom w:val="nil"/>
              <w:right w:val="single" w:sz="4" w:space="0" w:color="808080"/>
            </w:tcBorders>
            <w:shd w:val="clear" w:color="auto" w:fill="auto"/>
            <w:hideMark/>
          </w:tcPr>
          <w:p w14:paraId="2EEA8512" w14:textId="77777777" w:rsidR="00CC116A" w:rsidRPr="00CC116A" w:rsidRDefault="00CC116A" w:rsidP="00CC116A">
            <w:pPr>
              <w:spacing w:before="0"/>
              <w:outlineLvl w:val="3"/>
              <w:rPr>
                <w:rFonts w:ascii="Calibri" w:eastAsia="Times New Roman" w:hAnsi="Calibri" w:cs="Calibri"/>
                <w:sz w:val="22"/>
                <w:szCs w:val="22"/>
              </w:rPr>
            </w:pPr>
            <w:hyperlink r:id="rId124" w:anchor="RANGE!full4f8f72b328cee44fc5cfb7333cd7797ae117606200cc928c4033b8d9738b7552" w:history="1">
              <w:r w:rsidRPr="00CC116A">
                <w:rPr>
                  <w:rFonts w:ascii="Calibri" w:eastAsia="Times New Roman" w:hAnsi="Calibri" w:cs="Calibri"/>
                  <w:sz w:val="22"/>
                  <w:szCs w:val="22"/>
                </w:rPr>
                <w:t xml:space="preserve">                Settlement Date</w:t>
              </w:r>
            </w:hyperlink>
          </w:p>
        </w:tc>
        <w:tc>
          <w:tcPr>
            <w:tcW w:w="2320" w:type="dxa"/>
            <w:tcBorders>
              <w:top w:val="single" w:sz="4" w:space="0" w:color="808080"/>
              <w:left w:val="nil"/>
              <w:bottom w:val="nil"/>
              <w:right w:val="single" w:sz="4" w:space="0" w:color="808080"/>
            </w:tcBorders>
            <w:shd w:val="clear" w:color="auto" w:fill="auto"/>
            <w:hideMark/>
          </w:tcPr>
          <w:p w14:paraId="75FFDDC0"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&lt;SttlmDt&gt;</w:t>
            </w:r>
          </w:p>
        </w:tc>
        <w:tc>
          <w:tcPr>
            <w:tcW w:w="797" w:type="dxa"/>
            <w:tcBorders>
              <w:top w:val="single" w:sz="4" w:space="0" w:color="808080"/>
              <w:left w:val="nil"/>
              <w:bottom w:val="nil"/>
              <w:right w:val="single" w:sz="4" w:space="0" w:color="808080"/>
            </w:tcBorders>
            <w:shd w:val="clear" w:color="auto" w:fill="auto"/>
            <w:noWrap/>
            <w:hideMark/>
          </w:tcPr>
          <w:p w14:paraId="73EB0343"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auto" w:fill="auto"/>
            <w:hideMark/>
          </w:tcPr>
          <w:p w14:paraId="19E90C91"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date</w:t>
            </w:r>
          </w:p>
        </w:tc>
      </w:tr>
      <w:tr w:rsidR="00CC116A" w:rsidRPr="00CC116A" w14:paraId="476C2A96"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C57907E"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4</w:t>
            </w:r>
          </w:p>
        </w:tc>
        <w:tc>
          <w:tcPr>
            <w:tcW w:w="4932" w:type="dxa"/>
            <w:tcBorders>
              <w:top w:val="single" w:sz="4" w:space="0" w:color="808080"/>
              <w:left w:val="nil"/>
              <w:bottom w:val="nil"/>
              <w:right w:val="single" w:sz="4" w:space="0" w:color="808080"/>
            </w:tcBorders>
            <w:shd w:val="clear" w:color="auto" w:fill="auto"/>
            <w:hideMark/>
          </w:tcPr>
          <w:p w14:paraId="764F2C6E" w14:textId="77777777" w:rsidR="00CC116A" w:rsidRPr="00CC116A" w:rsidRDefault="00CC116A" w:rsidP="00CC116A">
            <w:pPr>
              <w:spacing w:before="0"/>
              <w:outlineLvl w:val="3"/>
              <w:rPr>
                <w:rFonts w:ascii="Calibri" w:eastAsia="Times New Roman" w:hAnsi="Calibri" w:cs="Calibri"/>
                <w:sz w:val="22"/>
                <w:szCs w:val="22"/>
              </w:rPr>
            </w:pPr>
            <w:hyperlink r:id="rId125" w:anchor="RANGE!full1171bd73273ea416cdffd55e1cd32adbfbaca3ff632ded08bb639be196267b5e" w:history="1">
              <w:r w:rsidRPr="00CC116A">
                <w:rPr>
                  <w:rFonts w:ascii="Calibri" w:eastAsia="Times New Roman" w:hAnsi="Calibri" w:cs="Calibri"/>
                  <w:sz w:val="22"/>
                  <w:szCs w:val="22"/>
                </w:rPr>
                <w:t xml:space="preserve">                Settlement Place</w:t>
              </w:r>
            </w:hyperlink>
          </w:p>
        </w:tc>
        <w:tc>
          <w:tcPr>
            <w:tcW w:w="2320" w:type="dxa"/>
            <w:tcBorders>
              <w:top w:val="single" w:sz="4" w:space="0" w:color="808080"/>
              <w:left w:val="nil"/>
              <w:bottom w:val="nil"/>
              <w:right w:val="single" w:sz="4" w:space="0" w:color="808080"/>
            </w:tcBorders>
            <w:shd w:val="clear" w:color="auto" w:fill="auto"/>
            <w:hideMark/>
          </w:tcPr>
          <w:p w14:paraId="56685F23"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&lt;SttlmPlc&gt;</w:t>
            </w:r>
          </w:p>
        </w:tc>
        <w:tc>
          <w:tcPr>
            <w:tcW w:w="797" w:type="dxa"/>
            <w:tcBorders>
              <w:top w:val="single" w:sz="4" w:space="0" w:color="808080"/>
              <w:left w:val="nil"/>
              <w:bottom w:val="nil"/>
              <w:right w:val="single" w:sz="4" w:space="0" w:color="808080"/>
            </w:tcBorders>
            <w:shd w:val="clear" w:color="auto" w:fill="auto"/>
            <w:noWrap/>
            <w:hideMark/>
          </w:tcPr>
          <w:p w14:paraId="7D16A032"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shd w:val="clear" w:color="auto" w:fill="auto"/>
            <w:noWrap/>
            <w:hideMark/>
          </w:tcPr>
          <w:p w14:paraId="680CA03D"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5960103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BAAA1F3"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4</w:t>
            </w:r>
          </w:p>
        </w:tc>
        <w:tc>
          <w:tcPr>
            <w:tcW w:w="4932" w:type="dxa"/>
            <w:tcBorders>
              <w:top w:val="single" w:sz="4" w:space="0" w:color="808080"/>
              <w:left w:val="nil"/>
              <w:bottom w:val="nil"/>
              <w:right w:val="single" w:sz="4" w:space="0" w:color="808080"/>
            </w:tcBorders>
            <w:shd w:val="clear" w:color="auto" w:fill="auto"/>
            <w:hideMark/>
          </w:tcPr>
          <w:p w14:paraId="7C139880" w14:textId="77777777" w:rsidR="00CC116A" w:rsidRPr="00CC116A" w:rsidRDefault="00CC116A" w:rsidP="00CC116A">
            <w:pPr>
              <w:spacing w:before="0"/>
              <w:outlineLvl w:val="3"/>
              <w:rPr>
                <w:rFonts w:ascii="Calibri" w:eastAsia="Times New Roman" w:hAnsi="Calibri" w:cs="Calibri"/>
                <w:sz w:val="22"/>
                <w:szCs w:val="22"/>
              </w:rPr>
            </w:pPr>
            <w:hyperlink r:id="rId126" w:anchor="RANGE!full672ba6a4fa4b986d3b9a4a8fa7a99ca362eeb5c8ceda14e8d76e8181c2e44837" w:history="1">
              <w:r w:rsidRPr="00CC116A">
                <w:rPr>
                  <w:rFonts w:ascii="Calibri" w:eastAsia="Times New Roman" w:hAnsi="Calibri" w:cs="Calibri"/>
                  <w:sz w:val="22"/>
                  <w:szCs w:val="22"/>
                </w:rPr>
                <w:t xml:space="preserve">                Safekeeping Place</w:t>
              </w:r>
            </w:hyperlink>
          </w:p>
        </w:tc>
        <w:tc>
          <w:tcPr>
            <w:tcW w:w="2320" w:type="dxa"/>
            <w:tcBorders>
              <w:top w:val="single" w:sz="4" w:space="0" w:color="808080"/>
              <w:left w:val="nil"/>
              <w:bottom w:val="nil"/>
              <w:right w:val="single" w:sz="4" w:space="0" w:color="808080"/>
            </w:tcBorders>
            <w:shd w:val="clear" w:color="auto" w:fill="auto"/>
            <w:hideMark/>
          </w:tcPr>
          <w:p w14:paraId="16CE73AB"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&lt;SfkpgPlc&gt;</w:t>
            </w:r>
          </w:p>
        </w:tc>
        <w:tc>
          <w:tcPr>
            <w:tcW w:w="797" w:type="dxa"/>
            <w:tcBorders>
              <w:top w:val="single" w:sz="4" w:space="0" w:color="808080"/>
              <w:left w:val="nil"/>
              <w:bottom w:val="nil"/>
              <w:right w:val="single" w:sz="4" w:space="0" w:color="808080"/>
            </w:tcBorders>
            <w:shd w:val="clear" w:color="auto" w:fill="auto"/>
            <w:noWrap/>
            <w:hideMark/>
          </w:tcPr>
          <w:p w14:paraId="093822B1"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auto" w:fill="auto"/>
            <w:noWrap/>
            <w:hideMark/>
          </w:tcPr>
          <w:p w14:paraId="4997A349"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Choice</w:t>
            </w:r>
          </w:p>
        </w:tc>
      </w:tr>
      <w:tr w:rsidR="00CC116A" w:rsidRPr="00CC116A" w14:paraId="7AB35C97"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55A1E7C"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4</w:t>
            </w:r>
          </w:p>
        </w:tc>
        <w:tc>
          <w:tcPr>
            <w:tcW w:w="4932" w:type="dxa"/>
            <w:tcBorders>
              <w:top w:val="single" w:sz="4" w:space="0" w:color="808080"/>
              <w:left w:val="nil"/>
              <w:bottom w:val="nil"/>
              <w:right w:val="single" w:sz="4" w:space="0" w:color="808080"/>
            </w:tcBorders>
            <w:shd w:val="clear" w:color="auto" w:fill="auto"/>
            <w:hideMark/>
          </w:tcPr>
          <w:p w14:paraId="7D507075" w14:textId="77777777" w:rsidR="00CC116A" w:rsidRPr="00CC116A" w:rsidRDefault="00CC116A" w:rsidP="00CC116A">
            <w:pPr>
              <w:spacing w:before="0"/>
              <w:outlineLvl w:val="3"/>
              <w:rPr>
                <w:rFonts w:ascii="Calibri" w:eastAsia="Times New Roman" w:hAnsi="Calibri" w:cs="Calibri"/>
                <w:sz w:val="22"/>
                <w:szCs w:val="22"/>
              </w:rPr>
            </w:pPr>
            <w:hyperlink r:id="rId127" w:anchor="RANGE!full7f496c7d851b5568e7ce05ffea6bc5d7e82f74bf3e0c2763cdf088bd54310e5c" w:history="1">
              <w:r w:rsidRPr="00CC116A">
                <w:rPr>
                  <w:rFonts w:ascii="Calibri" w:eastAsia="Times New Roman" w:hAnsi="Calibri" w:cs="Calibri"/>
                  <w:sz w:val="22"/>
                  <w:szCs w:val="22"/>
                </w:rPr>
                <w:t xml:space="preserve">                Securities Settlement System Identification</w:t>
              </w:r>
            </w:hyperlink>
          </w:p>
        </w:tc>
        <w:tc>
          <w:tcPr>
            <w:tcW w:w="2320" w:type="dxa"/>
            <w:tcBorders>
              <w:top w:val="single" w:sz="4" w:space="0" w:color="808080"/>
              <w:left w:val="nil"/>
              <w:bottom w:val="nil"/>
              <w:right w:val="single" w:sz="4" w:space="0" w:color="808080"/>
            </w:tcBorders>
            <w:shd w:val="clear" w:color="auto" w:fill="auto"/>
            <w:hideMark/>
          </w:tcPr>
          <w:p w14:paraId="11F72A8C"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&lt;SctiesSttlmSysId&gt;</w:t>
            </w:r>
          </w:p>
        </w:tc>
        <w:tc>
          <w:tcPr>
            <w:tcW w:w="797" w:type="dxa"/>
            <w:tcBorders>
              <w:top w:val="single" w:sz="4" w:space="0" w:color="808080"/>
              <w:left w:val="nil"/>
              <w:bottom w:val="nil"/>
              <w:right w:val="single" w:sz="4" w:space="0" w:color="808080"/>
            </w:tcBorders>
            <w:shd w:val="clear" w:color="auto" w:fill="auto"/>
            <w:noWrap/>
            <w:hideMark/>
          </w:tcPr>
          <w:p w14:paraId="52280204"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auto" w:fill="auto"/>
            <w:hideMark/>
          </w:tcPr>
          <w:p w14:paraId="63E24664"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text{1,35}</w:t>
            </w:r>
          </w:p>
        </w:tc>
      </w:tr>
      <w:tr w:rsidR="00CC116A" w:rsidRPr="00CC116A" w14:paraId="397B52CD"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DF40D22"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4</w:t>
            </w:r>
          </w:p>
        </w:tc>
        <w:tc>
          <w:tcPr>
            <w:tcW w:w="4932" w:type="dxa"/>
            <w:tcBorders>
              <w:top w:val="single" w:sz="4" w:space="0" w:color="808080"/>
              <w:left w:val="nil"/>
              <w:bottom w:val="nil"/>
              <w:right w:val="single" w:sz="4" w:space="0" w:color="808080"/>
            </w:tcBorders>
            <w:shd w:val="clear" w:color="auto" w:fill="auto"/>
            <w:hideMark/>
          </w:tcPr>
          <w:p w14:paraId="26A8A9FE" w14:textId="77777777" w:rsidR="00CC116A" w:rsidRPr="00CC116A" w:rsidRDefault="00CC116A" w:rsidP="00CC116A">
            <w:pPr>
              <w:spacing w:before="0"/>
              <w:outlineLvl w:val="3"/>
              <w:rPr>
                <w:rFonts w:ascii="Calibri" w:eastAsia="Times New Roman" w:hAnsi="Calibri" w:cs="Calibri"/>
                <w:sz w:val="22"/>
                <w:szCs w:val="22"/>
              </w:rPr>
            </w:pPr>
            <w:hyperlink r:id="rId128" w:anchor="RANGE!full4e5df7f17ba2c0ec59d1bfa352e9af8fa5dc55f2212835a252b689f9988524e3" w:history="1">
              <w:r w:rsidRPr="00CC116A">
                <w:rPr>
                  <w:rFonts w:ascii="Calibri" w:eastAsia="Times New Roman" w:hAnsi="Calibri" w:cs="Calibri"/>
                  <w:sz w:val="22"/>
                  <w:szCs w:val="22"/>
                </w:rPr>
                <w:t xml:space="preserve">                Trade Transaction Condition</w:t>
              </w:r>
            </w:hyperlink>
          </w:p>
        </w:tc>
        <w:tc>
          <w:tcPr>
            <w:tcW w:w="2320" w:type="dxa"/>
            <w:tcBorders>
              <w:top w:val="single" w:sz="4" w:space="0" w:color="808080"/>
              <w:left w:val="nil"/>
              <w:bottom w:val="nil"/>
              <w:right w:val="single" w:sz="4" w:space="0" w:color="808080"/>
            </w:tcBorders>
            <w:shd w:val="clear" w:color="auto" w:fill="auto"/>
            <w:hideMark/>
          </w:tcPr>
          <w:p w14:paraId="2F8E4A8B"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&lt;TradTxCond&gt;</w:t>
            </w:r>
          </w:p>
        </w:tc>
        <w:tc>
          <w:tcPr>
            <w:tcW w:w="797" w:type="dxa"/>
            <w:tcBorders>
              <w:top w:val="single" w:sz="4" w:space="0" w:color="808080"/>
              <w:left w:val="nil"/>
              <w:bottom w:val="nil"/>
              <w:right w:val="single" w:sz="4" w:space="0" w:color="808080"/>
            </w:tcBorders>
            <w:shd w:val="clear" w:color="auto" w:fill="auto"/>
            <w:noWrap/>
            <w:hideMark/>
          </w:tcPr>
          <w:p w14:paraId="00CE851A"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[0..*]</w:t>
            </w:r>
          </w:p>
        </w:tc>
        <w:tc>
          <w:tcPr>
            <w:tcW w:w="1520" w:type="dxa"/>
            <w:tcBorders>
              <w:top w:val="single" w:sz="4" w:space="0" w:color="808080"/>
              <w:left w:val="nil"/>
              <w:bottom w:val="nil"/>
              <w:right w:val="single" w:sz="4" w:space="0" w:color="808080"/>
            </w:tcBorders>
            <w:shd w:val="clear" w:color="auto" w:fill="auto"/>
            <w:noWrap/>
            <w:hideMark/>
          </w:tcPr>
          <w:p w14:paraId="0DD4D851"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Choice</w:t>
            </w:r>
          </w:p>
        </w:tc>
      </w:tr>
      <w:tr w:rsidR="00CC116A" w:rsidRPr="00CC116A" w14:paraId="7139E71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B244A5E"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4</w:t>
            </w:r>
          </w:p>
        </w:tc>
        <w:tc>
          <w:tcPr>
            <w:tcW w:w="4932" w:type="dxa"/>
            <w:tcBorders>
              <w:top w:val="single" w:sz="4" w:space="0" w:color="808080"/>
              <w:left w:val="nil"/>
              <w:bottom w:val="nil"/>
              <w:right w:val="single" w:sz="4" w:space="0" w:color="808080"/>
            </w:tcBorders>
            <w:shd w:val="clear" w:color="auto" w:fill="auto"/>
            <w:hideMark/>
          </w:tcPr>
          <w:p w14:paraId="4A45C9AC" w14:textId="77777777" w:rsidR="00CC116A" w:rsidRPr="00CC116A" w:rsidRDefault="00CC116A" w:rsidP="00CC116A">
            <w:pPr>
              <w:spacing w:before="0"/>
              <w:outlineLvl w:val="3"/>
              <w:rPr>
                <w:rFonts w:ascii="Calibri" w:eastAsia="Times New Roman" w:hAnsi="Calibri" w:cs="Calibri"/>
                <w:sz w:val="22"/>
                <w:szCs w:val="22"/>
              </w:rPr>
            </w:pPr>
            <w:hyperlink r:id="rId129" w:anchor="RANGE!full2be6c52ed851565b8558df4ae70b2de54dbbef8a4dcf9452d3ca03e4d0522005" w:history="1">
              <w:r w:rsidRPr="00CC116A">
                <w:rPr>
                  <w:rFonts w:ascii="Calibri" w:eastAsia="Times New Roman" w:hAnsi="Calibri" w:cs="Calibri"/>
                  <w:sz w:val="22"/>
                  <w:szCs w:val="22"/>
                </w:rPr>
                <w:t xml:space="preserve">                Settlement Transaction Condition</w:t>
              </w:r>
            </w:hyperlink>
          </w:p>
        </w:tc>
        <w:tc>
          <w:tcPr>
            <w:tcW w:w="2320" w:type="dxa"/>
            <w:tcBorders>
              <w:top w:val="single" w:sz="4" w:space="0" w:color="808080"/>
              <w:left w:val="nil"/>
              <w:bottom w:val="nil"/>
              <w:right w:val="single" w:sz="4" w:space="0" w:color="808080"/>
            </w:tcBorders>
            <w:shd w:val="clear" w:color="auto" w:fill="auto"/>
            <w:hideMark/>
          </w:tcPr>
          <w:p w14:paraId="725696EF"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&lt;SttlmTxCond&gt;</w:t>
            </w:r>
          </w:p>
        </w:tc>
        <w:tc>
          <w:tcPr>
            <w:tcW w:w="797" w:type="dxa"/>
            <w:tcBorders>
              <w:top w:val="single" w:sz="4" w:space="0" w:color="808080"/>
              <w:left w:val="nil"/>
              <w:bottom w:val="nil"/>
              <w:right w:val="single" w:sz="4" w:space="0" w:color="808080"/>
            </w:tcBorders>
            <w:shd w:val="clear" w:color="auto" w:fill="auto"/>
            <w:noWrap/>
            <w:hideMark/>
          </w:tcPr>
          <w:p w14:paraId="7EE94BA7"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[0..*]</w:t>
            </w:r>
          </w:p>
        </w:tc>
        <w:tc>
          <w:tcPr>
            <w:tcW w:w="1520" w:type="dxa"/>
            <w:tcBorders>
              <w:top w:val="single" w:sz="4" w:space="0" w:color="808080"/>
              <w:left w:val="nil"/>
              <w:bottom w:val="nil"/>
              <w:right w:val="single" w:sz="4" w:space="0" w:color="808080"/>
            </w:tcBorders>
            <w:shd w:val="clear" w:color="auto" w:fill="auto"/>
            <w:noWrap/>
            <w:hideMark/>
          </w:tcPr>
          <w:p w14:paraId="5708372F"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Choice</w:t>
            </w:r>
          </w:p>
        </w:tc>
      </w:tr>
      <w:tr w:rsidR="00CC116A" w:rsidRPr="00CC116A" w14:paraId="1E909772"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563D943"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4</w:t>
            </w:r>
          </w:p>
        </w:tc>
        <w:tc>
          <w:tcPr>
            <w:tcW w:w="4932" w:type="dxa"/>
            <w:tcBorders>
              <w:top w:val="single" w:sz="4" w:space="0" w:color="808080"/>
              <w:left w:val="nil"/>
              <w:bottom w:val="nil"/>
              <w:right w:val="single" w:sz="4" w:space="0" w:color="808080"/>
            </w:tcBorders>
            <w:shd w:val="clear" w:color="auto" w:fill="auto"/>
            <w:hideMark/>
          </w:tcPr>
          <w:p w14:paraId="7292D340" w14:textId="77777777" w:rsidR="00CC116A" w:rsidRPr="00CC116A" w:rsidRDefault="00CC116A" w:rsidP="00CC116A">
            <w:pPr>
              <w:spacing w:before="0"/>
              <w:outlineLvl w:val="3"/>
              <w:rPr>
                <w:rFonts w:ascii="Calibri" w:eastAsia="Times New Roman" w:hAnsi="Calibri" w:cs="Calibri"/>
                <w:sz w:val="22"/>
                <w:szCs w:val="22"/>
              </w:rPr>
            </w:pPr>
            <w:hyperlink r:id="rId130" w:anchor="RANGE!full5a0ce303a347787449b17dad4ffa278a5aed9e7b39cbd65591e928329666233e" w:history="1">
              <w:r w:rsidRPr="00CC116A">
                <w:rPr>
                  <w:rFonts w:ascii="Calibri" w:eastAsia="Times New Roman" w:hAnsi="Calibri" w:cs="Calibri"/>
                  <w:sz w:val="22"/>
                  <w:szCs w:val="22"/>
                </w:rPr>
                <w:t xml:space="preserve">                Receiving Side Details</w:t>
              </w:r>
            </w:hyperlink>
          </w:p>
        </w:tc>
        <w:tc>
          <w:tcPr>
            <w:tcW w:w="2320" w:type="dxa"/>
            <w:tcBorders>
              <w:top w:val="single" w:sz="4" w:space="0" w:color="808080"/>
              <w:left w:val="nil"/>
              <w:bottom w:val="nil"/>
              <w:right w:val="single" w:sz="4" w:space="0" w:color="808080"/>
            </w:tcBorders>
            <w:shd w:val="clear" w:color="auto" w:fill="auto"/>
            <w:hideMark/>
          </w:tcPr>
          <w:p w14:paraId="05BF3E62"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&lt;RcvgSdDtls&gt;</w:t>
            </w:r>
          </w:p>
        </w:tc>
        <w:tc>
          <w:tcPr>
            <w:tcW w:w="797" w:type="dxa"/>
            <w:tcBorders>
              <w:top w:val="single" w:sz="4" w:space="0" w:color="808080"/>
              <w:left w:val="nil"/>
              <w:bottom w:val="nil"/>
              <w:right w:val="single" w:sz="4" w:space="0" w:color="808080"/>
            </w:tcBorders>
            <w:shd w:val="clear" w:color="auto" w:fill="auto"/>
            <w:noWrap/>
            <w:hideMark/>
          </w:tcPr>
          <w:p w14:paraId="14C8DA18"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shd w:val="clear" w:color="auto" w:fill="auto"/>
            <w:noWrap/>
            <w:hideMark/>
          </w:tcPr>
          <w:p w14:paraId="78638FCD"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38D4F558"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C0EC084"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4</w:t>
            </w:r>
          </w:p>
        </w:tc>
        <w:tc>
          <w:tcPr>
            <w:tcW w:w="4932" w:type="dxa"/>
            <w:tcBorders>
              <w:top w:val="single" w:sz="4" w:space="0" w:color="808080"/>
              <w:left w:val="nil"/>
              <w:bottom w:val="nil"/>
              <w:right w:val="single" w:sz="4" w:space="0" w:color="808080"/>
            </w:tcBorders>
            <w:shd w:val="clear" w:color="auto" w:fill="auto"/>
            <w:hideMark/>
          </w:tcPr>
          <w:p w14:paraId="4CFC4219" w14:textId="77777777" w:rsidR="00CC116A" w:rsidRPr="00CC116A" w:rsidRDefault="00CC116A" w:rsidP="00CC116A">
            <w:pPr>
              <w:spacing w:before="0"/>
              <w:outlineLvl w:val="3"/>
              <w:rPr>
                <w:rFonts w:ascii="Calibri" w:eastAsia="Times New Roman" w:hAnsi="Calibri" w:cs="Calibri"/>
                <w:sz w:val="22"/>
                <w:szCs w:val="22"/>
              </w:rPr>
            </w:pPr>
            <w:hyperlink r:id="rId131" w:anchor="RANGE!full4bdf5938aac5c068f370b1c7d9aed78ac7e65ddb0e3e7aa1a2ae084333cb5f92" w:history="1">
              <w:r w:rsidRPr="00CC116A">
                <w:rPr>
                  <w:rFonts w:ascii="Calibri" w:eastAsia="Times New Roman" w:hAnsi="Calibri" w:cs="Calibri"/>
                  <w:sz w:val="22"/>
                  <w:szCs w:val="22"/>
                </w:rPr>
                <w:t xml:space="preserve">                Delivering Side Details</w:t>
              </w:r>
            </w:hyperlink>
          </w:p>
        </w:tc>
        <w:tc>
          <w:tcPr>
            <w:tcW w:w="2320" w:type="dxa"/>
            <w:tcBorders>
              <w:top w:val="single" w:sz="4" w:space="0" w:color="808080"/>
              <w:left w:val="nil"/>
              <w:bottom w:val="nil"/>
              <w:right w:val="single" w:sz="4" w:space="0" w:color="808080"/>
            </w:tcBorders>
            <w:shd w:val="clear" w:color="auto" w:fill="auto"/>
            <w:hideMark/>
          </w:tcPr>
          <w:p w14:paraId="04809120"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&lt;DlvrgSdDtls&gt;</w:t>
            </w:r>
          </w:p>
        </w:tc>
        <w:tc>
          <w:tcPr>
            <w:tcW w:w="797" w:type="dxa"/>
            <w:tcBorders>
              <w:top w:val="single" w:sz="4" w:space="0" w:color="808080"/>
              <w:left w:val="nil"/>
              <w:bottom w:val="nil"/>
              <w:right w:val="single" w:sz="4" w:space="0" w:color="808080"/>
            </w:tcBorders>
            <w:shd w:val="clear" w:color="auto" w:fill="auto"/>
            <w:noWrap/>
            <w:hideMark/>
          </w:tcPr>
          <w:p w14:paraId="534C3C82"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auto" w:fill="auto"/>
            <w:noWrap/>
            <w:hideMark/>
          </w:tcPr>
          <w:p w14:paraId="2EBA36CC"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56F45043"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CD50483"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shd w:val="clear" w:color="auto" w:fill="auto"/>
            <w:hideMark/>
          </w:tcPr>
          <w:p w14:paraId="731B03BB" w14:textId="77777777" w:rsidR="00CC116A" w:rsidRPr="00CC116A" w:rsidRDefault="00CC116A" w:rsidP="00CC116A">
            <w:pPr>
              <w:spacing w:before="0"/>
              <w:outlineLvl w:val="2"/>
              <w:rPr>
                <w:rFonts w:ascii="Calibri" w:eastAsia="Times New Roman" w:hAnsi="Calibri" w:cs="Calibri"/>
                <w:sz w:val="22"/>
                <w:szCs w:val="22"/>
              </w:rPr>
            </w:pPr>
            <w:hyperlink r:id="rId132" w:anchor="RANGE!full6afb32b0772cea8fe03f9ffeb81f3e23a2240dad786033b689099e48313c65bb" w:history="1">
              <w:r w:rsidRPr="00CC116A">
                <w:rPr>
                  <w:rFonts w:ascii="Calibri" w:eastAsia="Times New Roman" w:hAnsi="Calibri" w:cs="Calibri"/>
                  <w:sz w:val="22"/>
                  <w:szCs w:val="22"/>
                </w:rPr>
                <w:t xml:space="preserve">            Physical Delivery Indicator</w:t>
              </w:r>
            </w:hyperlink>
          </w:p>
        </w:tc>
        <w:tc>
          <w:tcPr>
            <w:tcW w:w="2320" w:type="dxa"/>
            <w:tcBorders>
              <w:top w:val="single" w:sz="4" w:space="0" w:color="808080"/>
              <w:left w:val="nil"/>
              <w:bottom w:val="nil"/>
              <w:right w:val="single" w:sz="4" w:space="0" w:color="808080"/>
            </w:tcBorders>
            <w:shd w:val="clear" w:color="auto" w:fill="auto"/>
            <w:hideMark/>
          </w:tcPr>
          <w:p w14:paraId="6E6B1D95"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&lt;PhysDlvryInd&gt;</w:t>
            </w:r>
          </w:p>
        </w:tc>
        <w:tc>
          <w:tcPr>
            <w:tcW w:w="797" w:type="dxa"/>
            <w:tcBorders>
              <w:top w:val="single" w:sz="4" w:space="0" w:color="808080"/>
              <w:left w:val="nil"/>
              <w:bottom w:val="nil"/>
              <w:right w:val="single" w:sz="4" w:space="0" w:color="808080"/>
            </w:tcBorders>
            <w:shd w:val="clear" w:color="auto" w:fill="auto"/>
            <w:noWrap/>
            <w:hideMark/>
          </w:tcPr>
          <w:p w14:paraId="1E5AD8B0"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shd w:val="clear" w:color="auto" w:fill="auto"/>
            <w:hideMark/>
          </w:tcPr>
          <w:p w14:paraId="1E379FA5"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boolean</w:t>
            </w:r>
          </w:p>
        </w:tc>
      </w:tr>
      <w:tr w:rsidR="00CC116A" w:rsidRPr="00CC116A" w14:paraId="58A554BE"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5B7F394"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lastRenderedPageBreak/>
              <w:t>3</w:t>
            </w:r>
          </w:p>
        </w:tc>
        <w:tc>
          <w:tcPr>
            <w:tcW w:w="4932" w:type="dxa"/>
            <w:tcBorders>
              <w:top w:val="single" w:sz="4" w:space="0" w:color="808080"/>
              <w:left w:val="nil"/>
              <w:bottom w:val="nil"/>
              <w:right w:val="single" w:sz="4" w:space="0" w:color="808080"/>
            </w:tcBorders>
            <w:shd w:val="clear" w:color="auto" w:fill="auto"/>
            <w:hideMark/>
          </w:tcPr>
          <w:p w14:paraId="2D085B6B" w14:textId="77777777" w:rsidR="00CC116A" w:rsidRPr="00CC116A" w:rsidRDefault="00CC116A" w:rsidP="00CC116A">
            <w:pPr>
              <w:spacing w:before="0"/>
              <w:outlineLvl w:val="2"/>
              <w:rPr>
                <w:rFonts w:ascii="Calibri" w:eastAsia="Times New Roman" w:hAnsi="Calibri" w:cs="Calibri"/>
                <w:sz w:val="22"/>
                <w:szCs w:val="22"/>
              </w:rPr>
            </w:pPr>
            <w:hyperlink r:id="rId133" w:anchor="RANGE!fulld39ea737705838f75c3e440fdbdea4aff87da527a852e7dcdf76bbfe086cd47f" w:history="1">
              <w:r w:rsidRPr="00CC116A">
                <w:rPr>
                  <w:rFonts w:ascii="Calibri" w:eastAsia="Times New Roman" w:hAnsi="Calibri" w:cs="Calibri"/>
                  <w:sz w:val="22"/>
                  <w:szCs w:val="22"/>
                </w:rPr>
                <w:t xml:space="preserve">            Physical Delivery Details</w:t>
              </w:r>
            </w:hyperlink>
          </w:p>
        </w:tc>
        <w:tc>
          <w:tcPr>
            <w:tcW w:w="2320" w:type="dxa"/>
            <w:tcBorders>
              <w:top w:val="single" w:sz="4" w:space="0" w:color="808080"/>
              <w:left w:val="nil"/>
              <w:bottom w:val="nil"/>
              <w:right w:val="single" w:sz="4" w:space="0" w:color="808080"/>
            </w:tcBorders>
            <w:shd w:val="clear" w:color="auto" w:fill="auto"/>
            <w:hideMark/>
          </w:tcPr>
          <w:p w14:paraId="34A7EC04"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&lt;PhysDlvryDtls&gt;</w:t>
            </w:r>
          </w:p>
        </w:tc>
        <w:tc>
          <w:tcPr>
            <w:tcW w:w="797" w:type="dxa"/>
            <w:tcBorders>
              <w:top w:val="single" w:sz="4" w:space="0" w:color="808080"/>
              <w:left w:val="nil"/>
              <w:bottom w:val="nil"/>
              <w:right w:val="single" w:sz="4" w:space="0" w:color="808080"/>
            </w:tcBorders>
            <w:shd w:val="clear" w:color="auto" w:fill="auto"/>
            <w:noWrap/>
            <w:hideMark/>
          </w:tcPr>
          <w:p w14:paraId="29162E9F"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auto" w:fill="auto"/>
            <w:noWrap/>
            <w:hideMark/>
          </w:tcPr>
          <w:p w14:paraId="53074315"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15FB204E" w14:textId="77777777" w:rsidTr="00F86990">
        <w:trPr>
          <w:trHeight w:val="600"/>
        </w:trPr>
        <w:tc>
          <w:tcPr>
            <w:tcW w:w="468" w:type="dxa"/>
            <w:tcBorders>
              <w:top w:val="single" w:sz="4" w:space="0" w:color="808080"/>
              <w:left w:val="single" w:sz="4" w:space="0" w:color="808080"/>
              <w:bottom w:val="nil"/>
              <w:right w:val="single" w:sz="4" w:space="0" w:color="808080"/>
            </w:tcBorders>
            <w:shd w:val="clear" w:color="auto" w:fill="auto"/>
            <w:noWrap/>
            <w:hideMark/>
          </w:tcPr>
          <w:p w14:paraId="59B0EE3D"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shd w:val="clear" w:color="auto" w:fill="auto"/>
            <w:hideMark/>
          </w:tcPr>
          <w:p w14:paraId="73B0859B" w14:textId="77777777" w:rsidR="00CC116A" w:rsidRPr="00CC116A" w:rsidRDefault="00CC116A" w:rsidP="00CC116A">
            <w:pPr>
              <w:spacing w:before="0"/>
              <w:outlineLvl w:val="2"/>
              <w:rPr>
                <w:rFonts w:ascii="Calibri" w:eastAsia="Times New Roman" w:hAnsi="Calibri" w:cs="Calibri"/>
                <w:sz w:val="22"/>
                <w:szCs w:val="22"/>
              </w:rPr>
            </w:pPr>
            <w:hyperlink r:id="rId134" w:anchor="RANGE!full89b0d34ad2b4db90156c0e2815b3d5a6cdeeacc756e067ff0cde23cf7817bda1" w:history="1">
              <w:r w:rsidRPr="00CC116A">
                <w:rPr>
                  <w:rFonts w:ascii="Calibri" w:eastAsia="Times New Roman" w:hAnsi="Calibri" w:cs="Calibri"/>
                  <w:sz w:val="22"/>
                  <w:szCs w:val="22"/>
                </w:rPr>
                <w:t xml:space="preserve">            Requested Settlement Currency</w:t>
              </w:r>
            </w:hyperlink>
          </w:p>
        </w:tc>
        <w:tc>
          <w:tcPr>
            <w:tcW w:w="2320" w:type="dxa"/>
            <w:tcBorders>
              <w:top w:val="single" w:sz="4" w:space="0" w:color="808080"/>
              <w:left w:val="nil"/>
              <w:bottom w:val="nil"/>
              <w:right w:val="single" w:sz="4" w:space="0" w:color="808080"/>
            </w:tcBorders>
            <w:shd w:val="clear" w:color="auto" w:fill="auto"/>
            <w:hideMark/>
          </w:tcPr>
          <w:p w14:paraId="56027747"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&lt;ReqdSttlmCcy&gt;</w:t>
            </w:r>
          </w:p>
        </w:tc>
        <w:tc>
          <w:tcPr>
            <w:tcW w:w="797" w:type="dxa"/>
            <w:tcBorders>
              <w:top w:val="single" w:sz="4" w:space="0" w:color="808080"/>
              <w:left w:val="nil"/>
              <w:bottom w:val="nil"/>
              <w:right w:val="single" w:sz="4" w:space="0" w:color="808080"/>
            </w:tcBorders>
            <w:shd w:val="clear" w:color="auto" w:fill="auto"/>
            <w:noWrap/>
            <w:hideMark/>
          </w:tcPr>
          <w:p w14:paraId="37A6D541"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auto" w:fill="auto"/>
            <w:hideMark/>
          </w:tcPr>
          <w:p w14:paraId="164FFF20"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text</w:t>
            </w:r>
            <w:r w:rsidRPr="00CC116A">
              <w:rPr>
                <w:rFonts w:ascii="Calibri" w:eastAsia="Times New Roman" w:hAnsi="Calibri" w:cs="Calibri"/>
                <w:sz w:val="22"/>
                <w:szCs w:val="22"/>
              </w:rPr>
              <w:br/>
              <w:t>[A-Z]{3,3}</w:t>
            </w:r>
          </w:p>
        </w:tc>
      </w:tr>
      <w:tr w:rsidR="00CC116A" w:rsidRPr="00CC116A" w14:paraId="42A158F3" w14:textId="77777777" w:rsidTr="00F86990">
        <w:trPr>
          <w:trHeight w:val="600"/>
        </w:trPr>
        <w:tc>
          <w:tcPr>
            <w:tcW w:w="468" w:type="dxa"/>
            <w:tcBorders>
              <w:top w:val="single" w:sz="4" w:space="0" w:color="808080"/>
              <w:left w:val="single" w:sz="4" w:space="0" w:color="808080"/>
              <w:bottom w:val="nil"/>
              <w:right w:val="single" w:sz="4" w:space="0" w:color="808080"/>
            </w:tcBorders>
            <w:shd w:val="clear" w:color="auto" w:fill="auto"/>
            <w:noWrap/>
            <w:hideMark/>
          </w:tcPr>
          <w:p w14:paraId="5E131438"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shd w:val="clear" w:color="auto" w:fill="auto"/>
            <w:hideMark/>
          </w:tcPr>
          <w:p w14:paraId="1CFB97EA" w14:textId="77777777" w:rsidR="00CC116A" w:rsidRPr="00CC116A" w:rsidRDefault="00CC116A" w:rsidP="00CC116A">
            <w:pPr>
              <w:spacing w:before="0"/>
              <w:outlineLvl w:val="2"/>
              <w:rPr>
                <w:rFonts w:ascii="Calibri" w:eastAsia="Times New Roman" w:hAnsi="Calibri" w:cs="Calibri"/>
                <w:sz w:val="22"/>
                <w:szCs w:val="22"/>
              </w:rPr>
            </w:pPr>
            <w:hyperlink r:id="rId135" w:anchor="RANGE!full79157779f60b88139d8c034bec96cf79d40589eb6ba9632a62e0e0af327a9db3" w:history="1">
              <w:r w:rsidRPr="00CC116A">
                <w:rPr>
                  <w:rFonts w:ascii="Calibri" w:eastAsia="Times New Roman" w:hAnsi="Calibri" w:cs="Calibri"/>
                  <w:sz w:val="22"/>
                  <w:szCs w:val="22"/>
                </w:rPr>
                <w:t xml:space="preserve">            Requested NAV Currency</w:t>
              </w:r>
            </w:hyperlink>
          </w:p>
        </w:tc>
        <w:tc>
          <w:tcPr>
            <w:tcW w:w="2320" w:type="dxa"/>
            <w:tcBorders>
              <w:top w:val="single" w:sz="4" w:space="0" w:color="808080"/>
              <w:left w:val="nil"/>
              <w:bottom w:val="nil"/>
              <w:right w:val="single" w:sz="4" w:space="0" w:color="808080"/>
            </w:tcBorders>
            <w:shd w:val="clear" w:color="auto" w:fill="auto"/>
            <w:hideMark/>
          </w:tcPr>
          <w:p w14:paraId="7AFFB13D"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&lt;ReqdNAVCcy&gt;</w:t>
            </w:r>
          </w:p>
        </w:tc>
        <w:tc>
          <w:tcPr>
            <w:tcW w:w="797" w:type="dxa"/>
            <w:tcBorders>
              <w:top w:val="single" w:sz="4" w:space="0" w:color="808080"/>
              <w:left w:val="nil"/>
              <w:bottom w:val="nil"/>
              <w:right w:val="single" w:sz="4" w:space="0" w:color="808080"/>
            </w:tcBorders>
            <w:shd w:val="clear" w:color="auto" w:fill="auto"/>
            <w:noWrap/>
            <w:hideMark/>
          </w:tcPr>
          <w:p w14:paraId="3E3F6B12"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auto" w:fill="auto"/>
            <w:hideMark/>
          </w:tcPr>
          <w:p w14:paraId="21FB5966"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text</w:t>
            </w:r>
            <w:r w:rsidRPr="00CC116A">
              <w:rPr>
                <w:rFonts w:ascii="Calibri" w:eastAsia="Times New Roman" w:hAnsi="Calibri" w:cs="Calibri"/>
                <w:sz w:val="22"/>
                <w:szCs w:val="22"/>
              </w:rPr>
              <w:br/>
              <w:t>[A-Z]{3,3}</w:t>
            </w:r>
          </w:p>
        </w:tc>
      </w:tr>
      <w:tr w:rsidR="00CC116A" w:rsidRPr="00CC116A" w14:paraId="1480CDD2"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2DE3346"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shd w:val="clear" w:color="auto" w:fill="auto"/>
            <w:hideMark/>
          </w:tcPr>
          <w:p w14:paraId="6161EBD4" w14:textId="77777777" w:rsidR="00CC116A" w:rsidRPr="00CC116A" w:rsidRDefault="00CC116A" w:rsidP="00CC116A">
            <w:pPr>
              <w:spacing w:before="0"/>
              <w:outlineLvl w:val="2"/>
              <w:rPr>
                <w:rFonts w:ascii="Calibri" w:eastAsia="Times New Roman" w:hAnsi="Calibri" w:cs="Calibri"/>
                <w:sz w:val="22"/>
                <w:szCs w:val="22"/>
              </w:rPr>
            </w:pPr>
            <w:hyperlink r:id="rId136" w:anchor="RANGE!fullbd000ead026dacdd7bf505afb3feb23e6cef1bff8f72ea726a873f14d3c605b4" w:history="1">
              <w:r w:rsidRPr="00CC116A">
                <w:rPr>
                  <w:rFonts w:ascii="Calibri" w:eastAsia="Times New Roman" w:hAnsi="Calibri" w:cs="Calibri"/>
                  <w:sz w:val="22"/>
                  <w:szCs w:val="22"/>
                </w:rPr>
                <w:t xml:space="preserve">            Cash Settlement Details</w:t>
              </w:r>
            </w:hyperlink>
          </w:p>
        </w:tc>
        <w:tc>
          <w:tcPr>
            <w:tcW w:w="2320" w:type="dxa"/>
            <w:tcBorders>
              <w:top w:val="single" w:sz="4" w:space="0" w:color="808080"/>
              <w:left w:val="nil"/>
              <w:bottom w:val="nil"/>
              <w:right w:val="single" w:sz="4" w:space="0" w:color="808080"/>
            </w:tcBorders>
            <w:shd w:val="clear" w:color="auto" w:fill="auto"/>
            <w:hideMark/>
          </w:tcPr>
          <w:p w14:paraId="04A11756"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&lt;CshSttlmDtls&gt;</w:t>
            </w:r>
          </w:p>
        </w:tc>
        <w:tc>
          <w:tcPr>
            <w:tcW w:w="797" w:type="dxa"/>
            <w:tcBorders>
              <w:top w:val="single" w:sz="4" w:space="0" w:color="808080"/>
              <w:left w:val="nil"/>
              <w:bottom w:val="nil"/>
              <w:right w:val="single" w:sz="4" w:space="0" w:color="808080"/>
            </w:tcBorders>
            <w:shd w:val="clear" w:color="auto" w:fill="auto"/>
            <w:noWrap/>
            <w:hideMark/>
          </w:tcPr>
          <w:p w14:paraId="3308E043"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auto" w:fill="auto"/>
            <w:noWrap/>
            <w:hideMark/>
          </w:tcPr>
          <w:p w14:paraId="76902FA5"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3708E24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C64B4F3"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4</w:t>
            </w:r>
          </w:p>
        </w:tc>
        <w:tc>
          <w:tcPr>
            <w:tcW w:w="4932" w:type="dxa"/>
            <w:tcBorders>
              <w:top w:val="single" w:sz="4" w:space="0" w:color="808080"/>
              <w:left w:val="nil"/>
              <w:bottom w:val="nil"/>
              <w:right w:val="single" w:sz="4" w:space="0" w:color="808080"/>
            </w:tcBorders>
            <w:shd w:val="clear" w:color="auto" w:fill="auto"/>
            <w:hideMark/>
          </w:tcPr>
          <w:p w14:paraId="2E7EA8F1" w14:textId="77777777" w:rsidR="00CC116A" w:rsidRPr="00CC116A" w:rsidRDefault="00CC116A" w:rsidP="00CC116A">
            <w:pPr>
              <w:spacing w:before="0"/>
              <w:outlineLvl w:val="3"/>
              <w:rPr>
                <w:rFonts w:ascii="Calibri" w:eastAsia="Times New Roman" w:hAnsi="Calibri" w:cs="Calibri"/>
                <w:sz w:val="22"/>
                <w:szCs w:val="22"/>
              </w:rPr>
            </w:pPr>
            <w:hyperlink r:id="rId137" w:anchor="RANGE!full059ddc46faee6164ffbf345c9ec0d6b0e1d7c90afc8ff7b2e96e2942dacc6b48" w:history="1">
              <w:r w:rsidRPr="00CC116A">
                <w:rPr>
                  <w:rFonts w:ascii="Calibri" w:eastAsia="Times New Roman" w:hAnsi="Calibri" w:cs="Calibri"/>
                  <w:sz w:val="22"/>
                  <w:szCs w:val="22"/>
                </w:rPr>
                <w:t xml:space="preserve">                Payment Instrument</w:t>
              </w:r>
            </w:hyperlink>
          </w:p>
        </w:tc>
        <w:tc>
          <w:tcPr>
            <w:tcW w:w="2320" w:type="dxa"/>
            <w:tcBorders>
              <w:top w:val="single" w:sz="4" w:space="0" w:color="808080"/>
              <w:left w:val="nil"/>
              <w:bottom w:val="nil"/>
              <w:right w:val="single" w:sz="4" w:space="0" w:color="808080"/>
            </w:tcBorders>
            <w:shd w:val="clear" w:color="auto" w:fill="auto"/>
            <w:hideMark/>
          </w:tcPr>
          <w:p w14:paraId="4C23F726"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&lt;PmtInstrm&gt;</w:t>
            </w:r>
          </w:p>
        </w:tc>
        <w:tc>
          <w:tcPr>
            <w:tcW w:w="797" w:type="dxa"/>
            <w:tcBorders>
              <w:top w:val="single" w:sz="4" w:space="0" w:color="808080"/>
              <w:left w:val="nil"/>
              <w:bottom w:val="nil"/>
              <w:right w:val="single" w:sz="4" w:space="0" w:color="808080"/>
            </w:tcBorders>
            <w:shd w:val="clear" w:color="auto" w:fill="auto"/>
            <w:noWrap/>
            <w:hideMark/>
          </w:tcPr>
          <w:p w14:paraId="1ACD3F3A"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shd w:val="clear" w:color="auto" w:fill="auto"/>
            <w:noWrap/>
            <w:hideMark/>
          </w:tcPr>
          <w:p w14:paraId="4EFF666A"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Choice</w:t>
            </w:r>
          </w:p>
        </w:tc>
      </w:tr>
      <w:tr w:rsidR="00CC116A" w:rsidRPr="00CC116A" w14:paraId="1B2F8C36"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ADC80BF"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5</w:t>
            </w:r>
          </w:p>
        </w:tc>
        <w:tc>
          <w:tcPr>
            <w:tcW w:w="4932" w:type="dxa"/>
            <w:tcBorders>
              <w:top w:val="single" w:sz="4" w:space="0" w:color="808080"/>
              <w:left w:val="nil"/>
              <w:bottom w:val="nil"/>
              <w:right w:val="single" w:sz="4" w:space="0" w:color="808080"/>
            </w:tcBorders>
            <w:shd w:val="clear" w:color="auto" w:fill="auto"/>
            <w:hideMark/>
          </w:tcPr>
          <w:p w14:paraId="284414E0" w14:textId="77777777" w:rsidR="00CC116A" w:rsidRPr="00CC116A" w:rsidRDefault="00CC116A" w:rsidP="00CC116A">
            <w:pPr>
              <w:spacing w:before="0"/>
              <w:outlineLvl w:val="4"/>
              <w:rPr>
                <w:rFonts w:ascii="Calibri" w:eastAsia="Times New Roman" w:hAnsi="Calibri" w:cs="Calibri"/>
                <w:sz w:val="22"/>
                <w:szCs w:val="22"/>
              </w:rPr>
            </w:pPr>
            <w:hyperlink r:id="rId138" w:anchor="RANGE!full4bc37a8511432c3b02eb23444ed8ad3b6544261586798d5a3aa2107cfb487a80" w:history="1">
              <w:r w:rsidRPr="00CC116A">
                <w:rPr>
                  <w:rFonts w:ascii="Calibri" w:eastAsia="Times New Roman" w:hAnsi="Calibri" w:cs="Calibri"/>
                  <w:sz w:val="22"/>
                  <w:szCs w:val="22"/>
                </w:rPr>
                <w:t xml:space="preserve">                    Payment Card Details</w:t>
              </w:r>
            </w:hyperlink>
          </w:p>
        </w:tc>
        <w:tc>
          <w:tcPr>
            <w:tcW w:w="2320" w:type="dxa"/>
            <w:tcBorders>
              <w:top w:val="single" w:sz="4" w:space="0" w:color="808080"/>
              <w:left w:val="nil"/>
              <w:bottom w:val="nil"/>
              <w:right w:val="single" w:sz="4" w:space="0" w:color="808080"/>
            </w:tcBorders>
            <w:shd w:val="clear" w:color="auto" w:fill="auto"/>
            <w:hideMark/>
          </w:tcPr>
          <w:p w14:paraId="56E1A805"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&lt;PmtCardDtls&gt;</w:t>
            </w:r>
          </w:p>
        </w:tc>
        <w:tc>
          <w:tcPr>
            <w:tcW w:w="797" w:type="dxa"/>
            <w:tcBorders>
              <w:top w:val="single" w:sz="4" w:space="0" w:color="808080"/>
              <w:left w:val="nil"/>
              <w:bottom w:val="nil"/>
              <w:right w:val="single" w:sz="4" w:space="0" w:color="808080"/>
            </w:tcBorders>
            <w:shd w:val="clear" w:color="auto" w:fill="auto"/>
            <w:noWrap/>
            <w:hideMark/>
          </w:tcPr>
          <w:p w14:paraId="29F7AF12"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shd w:val="clear" w:color="auto" w:fill="auto"/>
            <w:noWrap/>
            <w:hideMark/>
          </w:tcPr>
          <w:p w14:paraId="1E04048E"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45D046C8"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A22B82E"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5</w:t>
            </w:r>
          </w:p>
        </w:tc>
        <w:tc>
          <w:tcPr>
            <w:tcW w:w="4932" w:type="dxa"/>
            <w:tcBorders>
              <w:top w:val="single" w:sz="4" w:space="0" w:color="808080"/>
              <w:left w:val="nil"/>
              <w:bottom w:val="nil"/>
              <w:right w:val="single" w:sz="4" w:space="0" w:color="808080"/>
            </w:tcBorders>
            <w:shd w:val="clear" w:color="auto" w:fill="auto"/>
            <w:hideMark/>
          </w:tcPr>
          <w:p w14:paraId="710077E7" w14:textId="77777777" w:rsidR="00CC116A" w:rsidRPr="00CC116A" w:rsidRDefault="00CC116A" w:rsidP="00CC116A">
            <w:pPr>
              <w:spacing w:before="0"/>
              <w:outlineLvl w:val="4"/>
              <w:rPr>
                <w:rFonts w:ascii="Calibri" w:eastAsia="Times New Roman" w:hAnsi="Calibri" w:cs="Calibri"/>
                <w:sz w:val="22"/>
                <w:szCs w:val="22"/>
              </w:rPr>
            </w:pPr>
            <w:hyperlink r:id="rId139" w:anchor="RANGE!full4a5ce620263e3dfc6717e583e2071cfbdab7b647594c0934ddf7d94cc6917e6b" w:history="1">
              <w:r w:rsidRPr="00CC116A">
                <w:rPr>
                  <w:rFonts w:ascii="Calibri" w:eastAsia="Times New Roman" w:hAnsi="Calibri" w:cs="Calibri"/>
                  <w:sz w:val="22"/>
                  <w:szCs w:val="22"/>
                </w:rPr>
                <w:t xml:space="preserve">                    Credit Transfer Details</w:t>
              </w:r>
            </w:hyperlink>
          </w:p>
        </w:tc>
        <w:tc>
          <w:tcPr>
            <w:tcW w:w="2320" w:type="dxa"/>
            <w:tcBorders>
              <w:top w:val="single" w:sz="4" w:space="0" w:color="808080"/>
              <w:left w:val="nil"/>
              <w:bottom w:val="nil"/>
              <w:right w:val="single" w:sz="4" w:space="0" w:color="808080"/>
            </w:tcBorders>
            <w:shd w:val="clear" w:color="auto" w:fill="auto"/>
            <w:hideMark/>
          </w:tcPr>
          <w:p w14:paraId="3A04C5CA"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&lt;CdtTrfDtls&gt;</w:t>
            </w:r>
          </w:p>
        </w:tc>
        <w:tc>
          <w:tcPr>
            <w:tcW w:w="797" w:type="dxa"/>
            <w:tcBorders>
              <w:top w:val="single" w:sz="4" w:space="0" w:color="808080"/>
              <w:left w:val="nil"/>
              <w:bottom w:val="nil"/>
              <w:right w:val="single" w:sz="4" w:space="0" w:color="808080"/>
            </w:tcBorders>
            <w:shd w:val="clear" w:color="auto" w:fill="auto"/>
            <w:noWrap/>
            <w:hideMark/>
          </w:tcPr>
          <w:p w14:paraId="6424AD5F"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shd w:val="clear" w:color="auto" w:fill="auto"/>
            <w:noWrap/>
            <w:hideMark/>
          </w:tcPr>
          <w:p w14:paraId="6E1C114A"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333AD6F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2384D15"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shd w:val="clear" w:color="auto" w:fill="auto"/>
            <w:hideMark/>
          </w:tcPr>
          <w:p w14:paraId="24F20415" w14:textId="77777777" w:rsidR="00CC116A" w:rsidRPr="00CC116A" w:rsidRDefault="00CC116A" w:rsidP="00CC116A">
            <w:pPr>
              <w:spacing w:before="0"/>
              <w:outlineLvl w:val="5"/>
              <w:rPr>
                <w:rFonts w:ascii="Calibri" w:eastAsia="Times New Roman" w:hAnsi="Calibri" w:cs="Calibri"/>
                <w:sz w:val="22"/>
                <w:szCs w:val="22"/>
              </w:rPr>
            </w:pPr>
            <w:hyperlink r:id="rId140" w:anchor="RANGE!full07eea70891d101757d13dbf5b9d27b111313980be7147973659c555da0d00d38" w:history="1">
              <w:r w:rsidRPr="00CC116A">
                <w:rPr>
                  <w:rFonts w:ascii="Calibri" w:eastAsia="Times New Roman" w:hAnsi="Calibri" w:cs="Calibri"/>
                  <w:sz w:val="22"/>
                  <w:szCs w:val="22"/>
                </w:rPr>
                <w:t xml:space="preserve">                        Reference</w:t>
              </w:r>
            </w:hyperlink>
          </w:p>
        </w:tc>
        <w:tc>
          <w:tcPr>
            <w:tcW w:w="2320" w:type="dxa"/>
            <w:tcBorders>
              <w:top w:val="single" w:sz="4" w:space="0" w:color="808080"/>
              <w:left w:val="nil"/>
              <w:bottom w:val="nil"/>
              <w:right w:val="single" w:sz="4" w:space="0" w:color="808080"/>
            </w:tcBorders>
            <w:shd w:val="clear" w:color="auto" w:fill="auto"/>
            <w:hideMark/>
          </w:tcPr>
          <w:p w14:paraId="73937138"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&lt;Ref&gt;</w:t>
            </w:r>
          </w:p>
        </w:tc>
        <w:tc>
          <w:tcPr>
            <w:tcW w:w="797" w:type="dxa"/>
            <w:tcBorders>
              <w:top w:val="single" w:sz="4" w:space="0" w:color="808080"/>
              <w:left w:val="nil"/>
              <w:bottom w:val="nil"/>
              <w:right w:val="single" w:sz="4" w:space="0" w:color="808080"/>
            </w:tcBorders>
            <w:shd w:val="clear" w:color="auto" w:fill="auto"/>
            <w:noWrap/>
            <w:hideMark/>
          </w:tcPr>
          <w:p w14:paraId="7A6B5824"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auto" w:fill="auto"/>
            <w:hideMark/>
          </w:tcPr>
          <w:p w14:paraId="03216560"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text{1,35}</w:t>
            </w:r>
          </w:p>
        </w:tc>
      </w:tr>
      <w:tr w:rsidR="00CC116A" w:rsidRPr="00CC116A" w14:paraId="2C0FC63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3547E78"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shd w:val="clear" w:color="auto" w:fill="auto"/>
            <w:hideMark/>
          </w:tcPr>
          <w:p w14:paraId="0B84A4CD" w14:textId="77777777" w:rsidR="00CC116A" w:rsidRPr="00CC116A" w:rsidRDefault="00CC116A" w:rsidP="00CC116A">
            <w:pPr>
              <w:spacing w:before="0"/>
              <w:outlineLvl w:val="5"/>
              <w:rPr>
                <w:rFonts w:ascii="Calibri" w:eastAsia="Times New Roman" w:hAnsi="Calibri" w:cs="Calibri"/>
                <w:sz w:val="22"/>
                <w:szCs w:val="22"/>
              </w:rPr>
            </w:pPr>
            <w:hyperlink r:id="rId141" w:anchor="RANGE!fullf9d8245a2317e3bb2f0ba44404caab95494df4e8a89e865d364d4e0c4d445c69" w:history="1">
              <w:r w:rsidRPr="00CC116A">
                <w:rPr>
                  <w:rFonts w:ascii="Calibri" w:eastAsia="Times New Roman" w:hAnsi="Calibri" w:cs="Calibri"/>
                  <w:sz w:val="22"/>
                  <w:szCs w:val="22"/>
                </w:rPr>
                <w:t xml:space="preserve">                        Debtor</w:t>
              </w:r>
            </w:hyperlink>
          </w:p>
        </w:tc>
        <w:tc>
          <w:tcPr>
            <w:tcW w:w="2320" w:type="dxa"/>
            <w:tcBorders>
              <w:top w:val="single" w:sz="4" w:space="0" w:color="808080"/>
              <w:left w:val="nil"/>
              <w:bottom w:val="nil"/>
              <w:right w:val="single" w:sz="4" w:space="0" w:color="808080"/>
            </w:tcBorders>
            <w:shd w:val="clear" w:color="auto" w:fill="auto"/>
            <w:hideMark/>
          </w:tcPr>
          <w:p w14:paraId="7AB312D4"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&lt;Dbtr&gt;</w:t>
            </w:r>
          </w:p>
        </w:tc>
        <w:tc>
          <w:tcPr>
            <w:tcW w:w="797" w:type="dxa"/>
            <w:tcBorders>
              <w:top w:val="single" w:sz="4" w:space="0" w:color="808080"/>
              <w:left w:val="nil"/>
              <w:bottom w:val="nil"/>
              <w:right w:val="single" w:sz="4" w:space="0" w:color="808080"/>
            </w:tcBorders>
            <w:shd w:val="clear" w:color="auto" w:fill="auto"/>
            <w:noWrap/>
            <w:hideMark/>
          </w:tcPr>
          <w:p w14:paraId="42E63E5C"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auto" w:fill="auto"/>
            <w:noWrap/>
            <w:hideMark/>
          </w:tcPr>
          <w:p w14:paraId="15F32644"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52AB37FA"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432DDDA"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shd w:val="clear" w:color="auto" w:fill="auto"/>
            <w:hideMark/>
          </w:tcPr>
          <w:p w14:paraId="5E75D9CC" w14:textId="77777777" w:rsidR="00CC116A" w:rsidRPr="00CC116A" w:rsidRDefault="00CC116A" w:rsidP="00CC116A">
            <w:pPr>
              <w:spacing w:before="0"/>
              <w:outlineLvl w:val="5"/>
              <w:rPr>
                <w:rFonts w:ascii="Calibri" w:eastAsia="Times New Roman" w:hAnsi="Calibri" w:cs="Calibri"/>
                <w:sz w:val="22"/>
                <w:szCs w:val="22"/>
              </w:rPr>
            </w:pPr>
            <w:hyperlink r:id="rId142" w:anchor="RANGE!fullf9fbcd9e5a08411438947924555025aa8a4027862fc4889706ac30fc1454576b" w:history="1">
              <w:r w:rsidRPr="00CC116A">
                <w:rPr>
                  <w:rFonts w:ascii="Calibri" w:eastAsia="Times New Roman" w:hAnsi="Calibri" w:cs="Calibri"/>
                  <w:sz w:val="22"/>
                  <w:szCs w:val="22"/>
                </w:rPr>
                <w:t xml:space="preserve">                        Debtor Account</w:t>
              </w:r>
            </w:hyperlink>
          </w:p>
        </w:tc>
        <w:tc>
          <w:tcPr>
            <w:tcW w:w="2320" w:type="dxa"/>
            <w:tcBorders>
              <w:top w:val="single" w:sz="4" w:space="0" w:color="808080"/>
              <w:left w:val="nil"/>
              <w:bottom w:val="nil"/>
              <w:right w:val="single" w:sz="4" w:space="0" w:color="808080"/>
            </w:tcBorders>
            <w:shd w:val="clear" w:color="auto" w:fill="auto"/>
            <w:hideMark/>
          </w:tcPr>
          <w:p w14:paraId="6A314CA3"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&lt;DbtrAcct&gt;</w:t>
            </w:r>
          </w:p>
        </w:tc>
        <w:tc>
          <w:tcPr>
            <w:tcW w:w="797" w:type="dxa"/>
            <w:tcBorders>
              <w:top w:val="single" w:sz="4" w:space="0" w:color="808080"/>
              <w:left w:val="nil"/>
              <w:bottom w:val="nil"/>
              <w:right w:val="single" w:sz="4" w:space="0" w:color="808080"/>
            </w:tcBorders>
            <w:shd w:val="clear" w:color="auto" w:fill="auto"/>
            <w:noWrap/>
            <w:hideMark/>
          </w:tcPr>
          <w:p w14:paraId="0055E7C7"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auto" w:fill="auto"/>
            <w:noWrap/>
            <w:hideMark/>
          </w:tcPr>
          <w:p w14:paraId="7AA9799B"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090F1B88"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D8F660A"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shd w:val="clear" w:color="auto" w:fill="auto"/>
            <w:hideMark/>
          </w:tcPr>
          <w:p w14:paraId="514A368B" w14:textId="77777777" w:rsidR="00CC116A" w:rsidRPr="00CC116A" w:rsidRDefault="00CC116A" w:rsidP="00CC116A">
            <w:pPr>
              <w:spacing w:before="0"/>
              <w:outlineLvl w:val="5"/>
              <w:rPr>
                <w:rFonts w:ascii="Calibri" w:eastAsia="Times New Roman" w:hAnsi="Calibri" w:cs="Calibri"/>
                <w:sz w:val="22"/>
                <w:szCs w:val="22"/>
              </w:rPr>
            </w:pPr>
            <w:hyperlink r:id="rId143" w:anchor="RANGE!full45b648c26b95301ef6724fa60b31694948ad33fd07fb9a47f94a65de7dfcefda" w:history="1">
              <w:r w:rsidRPr="00CC116A">
                <w:rPr>
                  <w:rFonts w:ascii="Calibri" w:eastAsia="Times New Roman" w:hAnsi="Calibri" w:cs="Calibri"/>
                  <w:sz w:val="22"/>
                  <w:szCs w:val="22"/>
                </w:rPr>
                <w:t xml:space="preserve">                        Debtor Agent</w:t>
              </w:r>
            </w:hyperlink>
          </w:p>
        </w:tc>
        <w:tc>
          <w:tcPr>
            <w:tcW w:w="2320" w:type="dxa"/>
            <w:tcBorders>
              <w:top w:val="single" w:sz="4" w:space="0" w:color="808080"/>
              <w:left w:val="nil"/>
              <w:bottom w:val="nil"/>
              <w:right w:val="single" w:sz="4" w:space="0" w:color="808080"/>
            </w:tcBorders>
            <w:shd w:val="clear" w:color="auto" w:fill="auto"/>
            <w:hideMark/>
          </w:tcPr>
          <w:p w14:paraId="271B5315"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&lt;DbtrAgt&gt;</w:t>
            </w:r>
          </w:p>
        </w:tc>
        <w:tc>
          <w:tcPr>
            <w:tcW w:w="797" w:type="dxa"/>
            <w:tcBorders>
              <w:top w:val="single" w:sz="4" w:space="0" w:color="808080"/>
              <w:left w:val="nil"/>
              <w:bottom w:val="nil"/>
              <w:right w:val="single" w:sz="4" w:space="0" w:color="808080"/>
            </w:tcBorders>
            <w:shd w:val="clear" w:color="auto" w:fill="auto"/>
            <w:noWrap/>
            <w:hideMark/>
          </w:tcPr>
          <w:p w14:paraId="5E4F0546"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auto" w:fill="auto"/>
            <w:noWrap/>
            <w:hideMark/>
          </w:tcPr>
          <w:p w14:paraId="188A348F"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453D8D7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39FF21F"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shd w:val="clear" w:color="auto" w:fill="auto"/>
            <w:hideMark/>
          </w:tcPr>
          <w:p w14:paraId="4A184E34" w14:textId="77777777" w:rsidR="00CC116A" w:rsidRPr="00CC116A" w:rsidRDefault="00CC116A" w:rsidP="00CC116A">
            <w:pPr>
              <w:spacing w:before="0"/>
              <w:outlineLvl w:val="5"/>
              <w:rPr>
                <w:rFonts w:ascii="Calibri" w:eastAsia="Times New Roman" w:hAnsi="Calibri" w:cs="Calibri"/>
                <w:sz w:val="22"/>
                <w:szCs w:val="22"/>
              </w:rPr>
            </w:pPr>
            <w:hyperlink r:id="rId144" w:anchor="RANGE!full07dcea122ce67d31bd7c9a4800178628a5a665d83d55e82f92365c499afc9053" w:history="1">
              <w:r w:rsidRPr="00CC116A">
                <w:rPr>
                  <w:rFonts w:ascii="Calibri" w:eastAsia="Times New Roman" w:hAnsi="Calibri" w:cs="Calibri"/>
                  <w:sz w:val="22"/>
                  <w:szCs w:val="22"/>
                </w:rPr>
                <w:t xml:space="preserve">                        Debtor Agent Account</w:t>
              </w:r>
            </w:hyperlink>
          </w:p>
        </w:tc>
        <w:tc>
          <w:tcPr>
            <w:tcW w:w="2320" w:type="dxa"/>
            <w:tcBorders>
              <w:top w:val="single" w:sz="4" w:space="0" w:color="808080"/>
              <w:left w:val="nil"/>
              <w:bottom w:val="nil"/>
              <w:right w:val="single" w:sz="4" w:space="0" w:color="808080"/>
            </w:tcBorders>
            <w:shd w:val="clear" w:color="auto" w:fill="auto"/>
            <w:hideMark/>
          </w:tcPr>
          <w:p w14:paraId="217CEA8C"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&lt;DbtrAgtAcct&gt;</w:t>
            </w:r>
          </w:p>
        </w:tc>
        <w:tc>
          <w:tcPr>
            <w:tcW w:w="797" w:type="dxa"/>
            <w:tcBorders>
              <w:top w:val="single" w:sz="4" w:space="0" w:color="808080"/>
              <w:left w:val="nil"/>
              <w:bottom w:val="nil"/>
              <w:right w:val="single" w:sz="4" w:space="0" w:color="808080"/>
            </w:tcBorders>
            <w:shd w:val="clear" w:color="auto" w:fill="auto"/>
            <w:noWrap/>
            <w:hideMark/>
          </w:tcPr>
          <w:p w14:paraId="503EC58A"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auto" w:fill="auto"/>
            <w:noWrap/>
            <w:hideMark/>
          </w:tcPr>
          <w:p w14:paraId="132D2051"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5F1EAD2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56886A9"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shd w:val="clear" w:color="auto" w:fill="auto"/>
            <w:hideMark/>
          </w:tcPr>
          <w:p w14:paraId="7602F455" w14:textId="77777777" w:rsidR="00CC116A" w:rsidRPr="00CC116A" w:rsidRDefault="00CC116A" w:rsidP="00CC116A">
            <w:pPr>
              <w:spacing w:before="0"/>
              <w:outlineLvl w:val="5"/>
              <w:rPr>
                <w:rFonts w:ascii="Calibri" w:eastAsia="Times New Roman" w:hAnsi="Calibri" w:cs="Calibri"/>
                <w:sz w:val="22"/>
                <w:szCs w:val="22"/>
              </w:rPr>
            </w:pPr>
            <w:hyperlink r:id="rId145" w:anchor="RANGE!full7ceb47a0dd1d0d37eceba283f3ab4ac03bdacc57f44feac05c5b432bd3dee5d8" w:history="1">
              <w:r w:rsidRPr="00CC116A">
                <w:rPr>
                  <w:rFonts w:ascii="Calibri" w:eastAsia="Times New Roman" w:hAnsi="Calibri" w:cs="Calibri"/>
                  <w:sz w:val="22"/>
                  <w:szCs w:val="22"/>
                </w:rPr>
                <w:t xml:space="preserve">                        Intermediary Agent 1</w:t>
              </w:r>
            </w:hyperlink>
          </w:p>
        </w:tc>
        <w:tc>
          <w:tcPr>
            <w:tcW w:w="2320" w:type="dxa"/>
            <w:tcBorders>
              <w:top w:val="single" w:sz="4" w:space="0" w:color="808080"/>
              <w:left w:val="nil"/>
              <w:bottom w:val="nil"/>
              <w:right w:val="single" w:sz="4" w:space="0" w:color="808080"/>
            </w:tcBorders>
            <w:shd w:val="clear" w:color="auto" w:fill="auto"/>
            <w:hideMark/>
          </w:tcPr>
          <w:p w14:paraId="6A645324"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&lt;IntrmyAgt1&gt;</w:t>
            </w:r>
          </w:p>
        </w:tc>
        <w:tc>
          <w:tcPr>
            <w:tcW w:w="797" w:type="dxa"/>
            <w:tcBorders>
              <w:top w:val="single" w:sz="4" w:space="0" w:color="808080"/>
              <w:left w:val="nil"/>
              <w:bottom w:val="nil"/>
              <w:right w:val="single" w:sz="4" w:space="0" w:color="808080"/>
            </w:tcBorders>
            <w:shd w:val="clear" w:color="auto" w:fill="auto"/>
            <w:noWrap/>
            <w:hideMark/>
          </w:tcPr>
          <w:p w14:paraId="25D68C6F"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auto" w:fill="auto"/>
            <w:noWrap/>
            <w:hideMark/>
          </w:tcPr>
          <w:p w14:paraId="32D63792"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6E17894C"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6E6D96A"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shd w:val="clear" w:color="auto" w:fill="auto"/>
            <w:hideMark/>
          </w:tcPr>
          <w:p w14:paraId="512F7C37" w14:textId="77777777" w:rsidR="00CC116A" w:rsidRPr="00CC116A" w:rsidRDefault="00CC116A" w:rsidP="00CC116A">
            <w:pPr>
              <w:spacing w:before="0"/>
              <w:outlineLvl w:val="5"/>
              <w:rPr>
                <w:rFonts w:ascii="Calibri" w:eastAsia="Times New Roman" w:hAnsi="Calibri" w:cs="Calibri"/>
                <w:sz w:val="22"/>
                <w:szCs w:val="22"/>
              </w:rPr>
            </w:pPr>
            <w:hyperlink r:id="rId146" w:anchor="RANGE!full373afb70c78d8027cc73d02f9b3e127c2cb31b486802c8c14ca25b5dc68a182c" w:history="1">
              <w:r w:rsidRPr="00CC116A">
                <w:rPr>
                  <w:rFonts w:ascii="Calibri" w:eastAsia="Times New Roman" w:hAnsi="Calibri" w:cs="Calibri"/>
                  <w:sz w:val="22"/>
                  <w:szCs w:val="22"/>
                </w:rPr>
                <w:t xml:space="preserve">                        Intermediary Agent 1 Account</w:t>
              </w:r>
            </w:hyperlink>
          </w:p>
        </w:tc>
        <w:tc>
          <w:tcPr>
            <w:tcW w:w="2320" w:type="dxa"/>
            <w:tcBorders>
              <w:top w:val="single" w:sz="4" w:space="0" w:color="808080"/>
              <w:left w:val="nil"/>
              <w:bottom w:val="nil"/>
              <w:right w:val="single" w:sz="4" w:space="0" w:color="808080"/>
            </w:tcBorders>
            <w:shd w:val="clear" w:color="auto" w:fill="auto"/>
            <w:hideMark/>
          </w:tcPr>
          <w:p w14:paraId="25BD397A"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&lt;IntrmyAgt1Acct&gt;</w:t>
            </w:r>
          </w:p>
        </w:tc>
        <w:tc>
          <w:tcPr>
            <w:tcW w:w="797" w:type="dxa"/>
            <w:tcBorders>
              <w:top w:val="single" w:sz="4" w:space="0" w:color="808080"/>
              <w:left w:val="nil"/>
              <w:bottom w:val="nil"/>
              <w:right w:val="single" w:sz="4" w:space="0" w:color="808080"/>
            </w:tcBorders>
            <w:shd w:val="clear" w:color="auto" w:fill="auto"/>
            <w:noWrap/>
            <w:hideMark/>
          </w:tcPr>
          <w:p w14:paraId="6752BB95"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auto" w:fill="auto"/>
            <w:noWrap/>
            <w:hideMark/>
          </w:tcPr>
          <w:p w14:paraId="6BF34128"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5C6C71E2"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7FB2CDC"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shd w:val="clear" w:color="auto" w:fill="auto"/>
            <w:hideMark/>
          </w:tcPr>
          <w:p w14:paraId="19F4BE54" w14:textId="77777777" w:rsidR="00CC116A" w:rsidRPr="00CC116A" w:rsidRDefault="00CC116A" w:rsidP="00CC116A">
            <w:pPr>
              <w:spacing w:before="0"/>
              <w:outlineLvl w:val="5"/>
              <w:rPr>
                <w:rFonts w:ascii="Calibri" w:eastAsia="Times New Roman" w:hAnsi="Calibri" w:cs="Calibri"/>
                <w:sz w:val="22"/>
                <w:szCs w:val="22"/>
              </w:rPr>
            </w:pPr>
            <w:hyperlink r:id="rId147" w:anchor="RANGE!full56c511893b5a34fac96e2982fb6ada2bbdf408b711c65c1d6eb74dcaba6a5c23" w:history="1">
              <w:r w:rsidRPr="00CC116A">
                <w:rPr>
                  <w:rFonts w:ascii="Calibri" w:eastAsia="Times New Roman" w:hAnsi="Calibri" w:cs="Calibri"/>
                  <w:sz w:val="22"/>
                  <w:szCs w:val="22"/>
                </w:rPr>
                <w:t xml:space="preserve">                        Intermediary Agent 2</w:t>
              </w:r>
            </w:hyperlink>
          </w:p>
        </w:tc>
        <w:tc>
          <w:tcPr>
            <w:tcW w:w="2320" w:type="dxa"/>
            <w:tcBorders>
              <w:top w:val="single" w:sz="4" w:space="0" w:color="808080"/>
              <w:left w:val="nil"/>
              <w:bottom w:val="nil"/>
              <w:right w:val="single" w:sz="4" w:space="0" w:color="808080"/>
            </w:tcBorders>
            <w:shd w:val="clear" w:color="auto" w:fill="auto"/>
            <w:hideMark/>
          </w:tcPr>
          <w:p w14:paraId="5D365E27"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&lt;IntrmyAgt2&gt;</w:t>
            </w:r>
          </w:p>
        </w:tc>
        <w:tc>
          <w:tcPr>
            <w:tcW w:w="797" w:type="dxa"/>
            <w:tcBorders>
              <w:top w:val="single" w:sz="4" w:space="0" w:color="808080"/>
              <w:left w:val="nil"/>
              <w:bottom w:val="nil"/>
              <w:right w:val="single" w:sz="4" w:space="0" w:color="808080"/>
            </w:tcBorders>
            <w:shd w:val="clear" w:color="auto" w:fill="auto"/>
            <w:noWrap/>
            <w:hideMark/>
          </w:tcPr>
          <w:p w14:paraId="09C6DC82"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auto" w:fill="auto"/>
            <w:noWrap/>
            <w:hideMark/>
          </w:tcPr>
          <w:p w14:paraId="2D060EA4"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66D2298D"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759CFCE"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shd w:val="clear" w:color="auto" w:fill="auto"/>
            <w:hideMark/>
          </w:tcPr>
          <w:p w14:paraId="5B85F078" w14:textId="77777777" w:rsidR="00CC116A" w:rsidRPr="00CC116A" w:rsidRDefault="00CC116A" w:rsidP="00CC116A">
            <w:pPr>
              <w:spacing w:before="0"/>
              <w:outlineLvl w:val="5"/>
              <w:rPr>
                <w:rFonts w:ascii="Calibri" w:eastAsia="Times New Roman" w:hAnsi="Calibri" w:cs="Calibri"/>
                <w:sz w:val="22"/>
                <w:szCs w:val="22"/>
              </w:rPr>
            </w:pPr>
            <w:hyperlink r:id="rId148" w:anchor="RANGE!full40e6e1cd09d5cf0ab5cf42408366fa2fcfea7470671758cd327bac26a88a9a8e" w:history="1">
              <w:r w:rsidRPr="00CC116A">
                <w:rPr>
                  <w:rFonts w:ascii="Calibri" w:eastAsia="Times New Roman" w:hAnsi="Calibri" w:cs="Calibri"/>
                  <w:sz w:val="22"/>
                  <w:szCs w:val="22"/>
                </w:rPr>
                <w:t xml:space="preserve">                        Intermediary Agent 2 Account</w:t>
              </w:r>
            </w:hyperlink>
          </w:p>
        </w:tc>
        <w:tc>
          <w:tcPr>
            <w:tcW w:w="2320" w:type="dxa"/>
            <w:tcBorders>
              <w:top w:val="single" w:sz="4" w:space="0" w:color="808080"/>
              <w:left w:val="nil"/>
              <w:bottom w:val="nil"/>
              <w:right w:val="single" w:sz="4" w:space="0" w:color="808080"/>
            </w:tcBorders>
            <w:shd w:val="clear" w:color="auto" w:fill="auto"/>
            <w:hideMark/>
          </w:tcPr>
          <w:p w14:paraId="3C67153E"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&lt;IntrmyAgt2Acct&gt;</w:t>
            </w:r>
          </w:p>
        </w:tc>
        <w:tc>
          <w:tcPr>
            <w:tcW w:w="797" w:type="dxa"/>
            <w:tcBorders>
              <w:top w:val="single" w:sz="4" w:space="0" w:color="808080"/>
              <w:left w:val="nil"/>
              <w:bottom w:val="nil"/>
              <w:right w:val="single" w:sz="4" w:space="0" w:color="808080"/>
            </w:tcBorders>
            <w:shd w:val="clear" w:color="auto" w:fill="auto"/>
            <w:noWrap/>
            <w:hideMark/>
          </w:tcPr>
          <w:p w14:paraId="59A6C9B5"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auto" w:fill="auto"/>
            <w:noWrap/>
            <w:hideMark/>
          </w:tcPr>
          <w:p w14:paraId="6E950AF4"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2283F8EE"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790EA41"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shd w:val="clear" w:color="auto" w:fill="auto"/>
            <w:hideMark/>
          </w:tcPr>
          <w:p w14:paraId="7D7785E5" w14:textId="77777777" w:rsidR="00CC116A" w:rsidRPr="00CC116A" w:rsidRDefault="00CC116A" w:rsidP="00CC116A">
            <w:pPr>
              <w:spacing w:before="0"/>
              <w:outlineLvl w:val="5"/>
              <w:rPr>
                <w:rFonts w:ascii="Calibri" w:eastAsia="Times New Roman" w:hAnsi="Calibri" w:cs="Calibri"/>
                <w:sz w:val="22"/>
                <w:szCs w:val="22"/>
              </w:rPr>
            </w:pPr>
            <w:hyperlink r:id="rId149" w:anchor="RANGE!fullc8017ff0853196b91003e3b8dfd767849f14e0c3960799e07623db845ab89f5c" w:history="1">
              <w:r w:rsidRPr="00CC116A">
                <w:rPr>
                  <w:rFonts w:ascii="Calibri" w:eastAsia="Times New Roman" w:hAnsi="Calibri" w:cs="Calibri"/>
                  <w:sz w:val="22"/>
                  <w:szCs w:val="22"/>
                </w:rPr>
                <w:t xml:space="preserve">                        Creditor Agent</w:t>
              </w:r>
            </w:hyperlink>
          </w:p>
        </w:tc>
        <w:tc>
          <w:tcPr>
            <w:tcW w:w="2320" w:type="dxa"/>
            <w:tcBorders>
              <w:top w:val="single" w:sz="4" w:space="0" w:color="808080"/>
              <w:left w:val="nil"/>
              <w:bottom w:val="nil"/>
              <w:right w:val="single" w:sz="4" w:space="0" w:color="808080"/>
            </w:tcBorders>
            <w:shd w:val="clear" w:color="auto" w:fill="auto"/>
            <w:hideMark/>
          </w:tcPr>
          <w:p w14:paraId="6D588A90"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&lt;CdtrAgt&gt;</w:t>
            </w:r>
          </w:p>
        </w:tc>
        <w:tc>
          <w:tcPr>
            <w:tcW w:w="797" w:type="dxa"/>
            <w:tcBorders>
              <w:top w:val="single" w:sz="4" w:space="0" w:color="808080"/>
              <w:left w:val="nil"/>
              <w:bottom w:val="nil"/>
              <w:right w:val="single" w:sz="4" w:space="0" w:color="808080"/>
            </w:tcBorders>
            <w:shd w:val="clear" w:color="auto" w:fill="auto"/>
            <w:noWrap/>
            <w:hideMark/>
          </w:tcPr>
          <w:p w14:paraId="78C8B790"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shd w:val="clear" w:color="auto" w:fill="auto"/>
            <w:noWrap/>
            <w:hideMark/>
          </w:tcPr>
          <w:p w14:paraId="4736F5E4"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4961EBB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BF198C7"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shd w:val="clear" w:color="auto" w:fill="auto"/>
            <w:hideMark/>
          </w:tcPr>
          <w:p w14:paraId="3E7EEDB9" w14:textId="77777777" w:rsidR="00CC116A" w:rsidRPr="00CC116A" w:rsidRDefault="00CC116A" w:rsidP="00CC116A">
            <w:pPr>
              <w:spacing w:before="0"/>
              <w:outlineLvl w:val="5"/>
              <w:rPr>
                <w:rFonts w:ascii="Calibri" w:eastAsia="Times New Roman" w:hAnsi="Calibri" w:cs="Calibri"/>
                <w:sz w:val="22"/>
                <w:szCs w:val="22"/>
              </w:rPr>
            </w:pPr>
            <w:hyperlink r:id="rId150" w:anchor="RANGE!full27dd302e5c357260beb477b038102d7319e67601af73322a12f3b95d33349059" w:history="1">
              <w:r w:rsidRPr="00CC116A">
                <w:rPr>
                  <w:rFonts w:ascii="Calibri" w:eastAsia="Times New Roman" w:hAnsi="Calibri" w:cs="Calibri"/>
                  <w:sz w:val="22"/>
                  <w:szCs w:val="22"/>
                </w:rPr>
                <w:t xml:space="preserve">                        Creditor Agent Account</w:t>
              </w:r>
            </w:hyperlink>
          </w:p>
        </w:tc>
        <w:tc>
          <w:tcPr>
            <w:tcW w:w="2320" w:type="dxa"/>
            <w:tcBorders>
              <w:top w:val="single" w:sz="4" w:space="0" w:color="808080"/>
              <w:left w:val="nil"/>
              <w:bottom w:val="nil"/>
              <w:right w:val="single" w:sz="4" w:space="0" w:color="808080"/>
            </w:tcBorders>
            <w:shd w:val="clear" w:color="auto" w:fill="auto"/>
            <w:hideMark/>
          </w:tcPr>
          <w:p w14:paraId="2672AD79"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&lt;CdtrAgtAcct&gt;</w:t>
            </w:r>
          </w:p>
        </w:tc>
        <w:tc>
          <w:tcPr>
            <w:tcW w:w="797" w:type="dxa"/>
            <w:tcBorders>
              <w:top w:val="single" w:sz="4" w:space="0" w:color="808080"/>
              <w:left w:val="nil"/>
              <w:bottom w:val="nil"/>
              <w:right w:val="single" w:sz="4" w:space="0" w:color="808080"/>
            </w:tcBorders>
            <w:shd w:val="clear" w:color="auto" w:fill="auto"/>
            <w:noWrap/>
            <w:hideMark/>
          </w:tcPr>
          <w:p w14:paraId="1875B794"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auto" w:fill="auto"/>
            <w:noWrap/>
            <w:hideMark/>
          </w:tcPr>
          <w:p w14:paraId="77105A37"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157DE68D"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C9B9495"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shd w:val="clear" w:color="auto" w:fill="auto"/>
            <w:hideMark/>
          </w:tcPr>
          <w:p w14:paraId="079FE336" w14:textId="77777777" w:rsidR="00CC116A" w:rsidRPr="00CC116A" w:rsidRDefault="00CC116A" w:rsidP="00CC116A">
            <w:pPr>
              <w:spacing w:before="0"/>
              <w:outlineLvl w:val="5"/>
              <w:rPr>
                <w:rFonts w:ascii="Calibri" w:eastAsia="Times New Roman" w:hAnsi="Calibri" w:cs="Calibri"/>
                <w:sz w:val="22"/>
                <w:szCs w:val="22"/>
              </w:rPr>
            </w:pPr>
            <w:hyperlink r:id="rId151" w:anchor="RANGE!fullf1654c1c6576fbbca2a4a7e797774c5ed5e4b0610535912a1d775e8cf5435a4f" w:history="1">
              <w:r w:rsidRPr="00CC116A">
                <w:rPr>
                  <w:rFonts w:ascii="Calibri" w:eastAsia="Times New Roman" w:hAnsi="Calibri" w:cs="Calibri"/>
                  <w:sz w:val="22"/>
                  <w:szCs w:val="22"/>
                </w:rPr>
                <w:t xml:space="preserve">                        Creditor</w:t>
              </w:r>
            </w:hyperlink>
          </w:p>
        </w:tc>
        <w:tc>
          <w:tcPr>
            <w:tcW w:w="2320" w:type="dxa"/>
            <w:tcBorders>
              <w:top w:val="single" w:sz="4" w:space="0" w:color="808080"/>
              <w:left w:val="nil"/>
              <w:bottom w:val="nil"/>
              <w:right w:val="single" w:sz="4" w:space="0" w:color="808080"/>
            </w:tcBorders>
            <w:shd w:val="clear" w:color="auto" w:fill="auto"/>
            <w:hideMark/>
          </w:tcPr>
          <w:p w14:paraId="1BDC423F"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&lt;Cdtr&gt;</w:t>
            </w:r>
          </w:p>
        </w:tc>
        <w:tc>
          <w:tcPr>
            <w:tcW w:w="797" w:type="dxa"/>
            <w:tcBorders>
              <w:top w:val="single" w:sz="4" w:space="0" w:color="808080"/>
              <w:left w:val="nil"/>
              <w:bottom w:val="nil"/>
              <w:right w:val="single" w:sz="4" w:space="0" w:color="808080"/>
            </w:tcBorders>
            <w:shd w:val="clear" w:color="auto" w:fill="auto"/>
            <w:noWrap/>
            <w:hideMark/>
          </w:tcPr>
          <w:p w14:paraId="6BE62421"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auto" w:fill="auto"/>
            <w:noWrap/>
            <w:hideMark/>
          </w:tcPr>
          <w:p w14:paraId="7704FD7F"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4A69E04C"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A027AFA"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shd w:val="clear" w:color="auto" w:fill="auto"/>
            <w:hideMark/>
          </w:tcPr>
          <w:p w14:paraId="6C3494CC" w14:textId="77777777" w:rsidR="00CC116A" w:rsidRPr="00CC116A" w:rsidRDefault="00CC116A" w:rsidP="00CC116A">
            <w:pPr>
              <w:spacing w:before="0"/>
              <w:outlineLvl w:val="5"/>
              <w:rPr>
                <w:rFonts w:ascii="Calibri" w:eastAsia="Times New Roman" w:hAnsi="Calibri" w:cs="Calibri"/>
                <w:sz w:val="22"/>
                <w:szCs w:val="22"/>
              </w:rPr>
            </w:pPr>
            <w:hyperlink r:id="rId152" w:anchor="RANGE!full4f693cb1073009fe3d1b6036ff8b15b470e9813c435a0c8f9857c7fc0beb3153" w:history="1">
              <w:r w:rsidRPr="00CC116A">
                <w:rPr>
                  <w:rFonts w:ascii="Calibri" w:eastAsia="Times New Roman" w:hAnsi="Calibri" w:cs="Calibri"/>
                  <w:sz w:val="22"/>
                  <w:szCs w:val="22"/>
                </w:rPr>
                <w:t xml:space="preserve">                        Creditor Account</w:t>
              </w:r>
            </w:hyperlink>
          </w:p>
        </w:tc>
        <w:tc>
          <w:tcPr>
            <w:tcW w:w="2320" w:type="dxa"/>
            <w:tcBorders>
              <w:top w:val="single" w:sz="4" w:space="0" w:color="808080"/>
              <w:left w:val="nil"/>
              <w:bottom w:val="nil"/>
              <w:right w:val="single" w:sz="4" w:space="0" w:color="808080"/>
            </w:tcBorders>
            <w:shd w:val="clear" w:color="auto" w:fill="auto"/>
            <w:hideMark/>
          </w:tcPr>
          <w:p w14:paraId="383D36FE"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&lt;CdtrAcct&gt;</w:t>
            </w:r>
          </w:p>
        </w:tc>
        <w:tc>
          <w:tcPr>
            <w:tcW w:w="797" w:type="dxa"/>
            <w:tcBorders>
              <w:top w:val="single" w:sz="4" w:space="0" w:color="808080"/>
              <w:left w:val="nil"/>
              <w:bottom w:val="nil"/>
              <w:right w:val="single" w:sz="4" w:space="0" w:color="808080"/>
            </w:tcBorders>
            <w:shd w:val="clear" w:color="auto" w:fill="auto"/>
            <w:noWrap/>
            <w:hideMark/>
          </w:tcPr>
          <w:p w14:paraId="1F7382DF"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shd w:val="clear" w:color="auto" w:fill="auto"/>
            <w:noWrap/>
            <w:hideMark/>
          </w:tcPr>
          <w:p w14:paraId="2D705B43"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5C3A00D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ACE9DF9"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5</w:t>
            </w:r>
          </w:p>
        </w:tc>
        <w:tc>
          <w:tcPr>
            <w:tcW w:w="4932" w:type="dxa"/>
            <w:tcBorders>
              <w:top w:val="single" w:sz="4" w:space="0" w:color="808080"/>
              <w:left w:val="nil"/>
              <w:bottom w:val="nil"/>
              <w:right w:val="single" w:sz="4" w:space="0" w:color="808080"/>
            </w:tcBorders>
            <w:shd w:val="clear" w:color="auto" w:fill="auto"/>
            <w:hideMark/>
          </w:tcPr>
          <w:p w14:paraId="438F358B" w14:textId="77777777" w:rsidR="00CC116A" w:rsidRPr="00CC116A" w:rsidRDefault="00CC116A" w:rsidP="00CC116A">
            <w:pPr>
              <w:spacing w:before="0"/>
              <w:outlineLvl w:val="4"/>
              <w:rPr>
                <w:rFonts w:ascii="Calibri" w:eastAsia="Times New Roman" w:hAnsi="Calibri" w:cs="Calibri"/>
                <w:sz w:val="22"/>
                <w:szCs w:val="22"/>
              </w:rPr>
            </w:pPr>
            <w:hyperlink r:id="rId153" w:anchor="RANGE!fulld7a992f8ab4e3d6b288c8e46277a29a25c798232e4f448e348323e37a5955b9e" w:history="1">
              <w:r w:rsidRPr="00CC116A">
                <w:rPr>
                  <w:rFonts w:ascii="Calibri" w:eastAsia="Times New Roman" w:hAnsi="Calibri" w:cs="Calibri"/>
                  <w:sz w:val="22"/>
                  <w:szCs w:val="22"/>
                </w:rPr>
                <w:t xml:space="preserve">                    Direct Debit Details</w:t>
              </w:r>
            </w:hyperlink>
          </w:p>
        </w:tc>
        <w:tc>
          <w:tcPr>
            <w:tcW w:w="2320" w:type="dxa"/>
            <w:tcBorders>
              <w:top w:val="single" w:sz="4" w:space="0" w:color="808080"/>
              <w:left w:val="nil"/>
              <w:bottom w:val="nil"/>
              <w:right w:val="single" w:sz="4" w:space="0" w:color="808080"/>
            </w:tcBorders>
            <w:shd w:val="clear" w:color="auto" w:fill="auto"/>
            <w:hideMark/>
          </w:tcPr>
          <w:p w14:paraId="6805F866"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&lt;DrctDbtDtls&gt;</w:t>
            </w:r>
          </w:p>
        </w:tc>
        <w:tc>
          <w:tcPr>
            <w:tcW w:w="797" w:type="dxa"/>
            <w:tcBorders>
              <w:top w:val="single" w:sz="4" w:space="0" w:color="808080"/>
              <w:left w:val="nil"/>
              <w:bottom w:val="nil"/>
              <w:right w:val="single" w:sz="4" w:space="0" w:color="808080"/>
            </w:tcBorders>
            <w:shd w:val="clear" w:color="auto" w:fill="auto"/>
            <w:noWrap/>
            <w:hideMark/>
          </w:tcPr>
          <w:p w14:paraId="48175844"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shd w:val="clear" w:color="auto" w:fill="auto"/>
            <w:noWrap/>
            <w:hideMark/>
          </w:tcPr>
          <w:p w14:paraId="42A2022B"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6134E73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83E198F"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shd w:val="clear" w:color="auto" w:fill="auto"/>
            <w:hideMark/>
          </w:tcPr>
          <w:p w14:paraId="41674F4D" w14:textId="77777777" w:rsidR="00CC116A" w:rsidRPr="00CC116A" w:rsidRDefault="00CC116A" w:rsidP="00CC116A">
            <w:pPr>
              <w:spacing w:before="0"/>
              <w:outlineLvl w:val="5"/>
              <w:rPr>
                <w:rFonts w:ascii="Calibri" w:eastAsia="Times New Roman" w:hAnsi="Calibri" w:cs="Calibri"/>
                <w:sz w:val="22"/>
                <w:szCs w:val="22"/>
              </w:rPr>
            </w:pPr>
            <w:hyperlink r:id="rId154" w:anchor="RANGE!full665c7bc5a7c18f3087e06698e4bf2edfe61bcbe9b47151da039a9778d4836bf0" w:history="1">
              <w:r w:rsidRPr="00CC116A">
                <w:rPr>
                  <w:rFonts w:ascii="Calibri" w:eastAsia="Times New Roman" w:hAnsi="Calibri" w:cs="Calibri"/>
                  <w:sz w:val="22"/>
                  <w:szCs w:val="22"/>
                </w:rPr>
                <w:t xml:space="preserve">                        Debtor Account</w:t>
              </w:r>
            </w:hyperlink>
          </w:p>
        </w:tc>
        <w:tc>
          <w:tcPr>
            <w:tcW w:w="2320" w:type="dxa"/>
            <w:tcBorders>
              <w:top w:val="single" w:sz="4" w:space="0" w:color="808080"/>
              <w:left w:val="nil"/>
              <w:bottom w:val="nil"/>
              <w:right w:val="single" w:sz="4" w:space="0" w:color="808080"/>
            </w:tcBorders>
            <w:shd w:val="clear" w:color="auto" w:fill="auto"/>
            <w:hideMark/>
          </w:tcPr>
          <w:p w14:paraId="335A1A56"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&lt;DbtrAcct&gt;</w:t>
            </w:r>
          </w:p>
        </w:tc>
        <w:tc>
          <w:tcPr>
            <w:tcW w:w="797" w:type="dxa"/>
            <w:tcBorders>
              <w:top w:val="single" w:sz="4" w:space="0" w:color="808080"/>
              <w:left w:val="nil"/>
              <w:bottom w:val="nil"/>
              <w:right w:val="single" w:sz="4" w:space="0" w:color="808080"/>
            </w:tcBorders>
            <w:shd w:val="clear" w:color="auto" w:fill="auto"/>
            <w:noWrap/>
            <w:hideMark/>
          </w:tcPr>
          <w:p w14:paraId="22B11528"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shd w:val="clear" w:color="auto" w:fill="auto"/>
            <w:noWrap/>
            <w:hideMark/>
          </w:tcPr>
          <w:p w14:paraId="7E85770B"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0357DC7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59628EE"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shd w:val="clear" w:color="auto" w:fill="auto"/>
            <w:hideMark/>
          </w:tcPr>
          <w:p w14:paraId="2CACFC0B" w14:textId="77777777" w:rsidR="00CC116A" w:rsidRPr="00CC116A" w:rsidRDefault="00CC116A" w:rsidP="00CC116A">
            <w:pPr>
              <w:spacing w:before="0"/>
              <w:outlineLvl w:val="5"/>
              <w:rPr>
                <w:rFonts w:ascii="Calibri" w:eastAsia="Times New Roman" w:hAnsi="Calibri" w:cs="Calibri"/>
                <w:sz w:val="22"/>
                <w:szCs w:val="22"/>
              </w:rPr>
            </w:pPr>
            <w:hyperlink r:id="rId155" w:anchor="RANGE!fulldfa09f50ec8fb476a8fd1e4b1c1be6d1df74cbc6cdbb127d170b3e4f02b06552" w:history="1">
              <w:r w:rsidRPr="00CC116A">
                <w:rPr>
                  <w:rFonts w:ascii="Calibri" w:eastAsia="Times New Roman" w:hAnsi="Calibri" w:cs="Calibri"/>
                  <w:sz w:val="22"/>
                  <w:szCs w:val="22"/>
                </w:rPr>
                <w:t xml:space="preserve">                        Debtor</w:t>
              </w:r>
            </w:hyperlink>
          </w:p>
        </w:tc>
        <w:tc>
          <w:tcPr>
            <w:tcW w:w="2320" w:type="dxa"/>
            <w:tcBorders>
              <w:top w:val="single" w:sz="4" w:space="0" w:color="808080"/>
              <w:left w:val="nil"/>
              <w:bottom w:val="nil"/>
              <w:right w:val="single" w:sz="4" w:space="0" w:color="808080"/>
            </w:tcBorders>
            <w:shd w:val="clear" w:color="auto" w:fill="auto"/>
            <w:hideMark/>
          </w:tcPr>
          <w:p w14:paraId="034DF3B6"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&lt;Dbtr&gt;</w:t>
            </w:r>
          </w:p>
        </w:tc>
        <w:tc>
          <w:tcPr>
            <w:tcW w:w="797" w:type="dxa"/>
            <w:tcBorders>
              <w:top w:val="single" w:sz="4" w:space="0" w:color="808080"/>
              <w:left w:val="nil"/>
              <w:bottom w:val="nil"/>
              <w:right w:val="single" w:sz="4" w:space="0" w:color="808080"/>
            </w:tcBorders>
            <w:shd w:val="clear" w:color="auto" w:fill="auto"/>
            <w:noWrap/>
            <w:hideMark/>
          </w:tcPr>
          <w:p w14:paraId="608B4C0E"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auto" w:fill="auto"/>
            <w:noWrap/>
            <w:hideMark/>
          </w:tcPr>
          <w:p w14:paraId="5AF1A51B"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2A5E6A8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CB2A5E3"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shd w:val="clear" w:color="auto" w:fill="auto"/>
            <w:hideMark/>
          </w:tcPr>
          <w:p w14:paraId="4C92E6AE" w14:textId="77777777" w:rsidR="00CC116A" w:rsidRPr="00CC116A" w:rsidRDefault="00CC116A" w:rsidP="00CC116A">
            <w:pPr>
              <w:spacing w:before="0"/>
              <w:outlineLvl w:val="5"/>
              <w:rPr>
                <w:rFonts w:ascii="Calibri" w:eastAsia="Times New Roman" w:hAnsi="Calibri" w:cs="Calibri"/>
                <w:sz w:val="22"/>
                <w:szCs w:val="22"/>
              </w:rPr>
            </w:pPr>
            <w:hyperlink r:id="rId156" w:anchor="RANGE!full169d3e3552516b039c7cec075e8ad94e9ce0f29c0c962efc1656e3ae4a1802db" w:history="1">
              <w:r w:rsidRPr="00CC116A">
                <w:rPr>
                  <w:rFonts w:ascii="Calibri" w:eastAsia="Times New Roman" w:hAnsi="Calibri" w:cs="Calibri"/>
                  <w:sz w:val="22"/>
                  <w:szCs w:val="22"/>
                </w:rPr>
                <w:t xml:space="preserve">                        Debtor Tax Identification Number</w:t>
              </w:r>
            </w:hyperlink>
          </w:p>
        </w:tc>
        <w:tc>
          <w:tcPr>
            <w:tcW w:w="2320" w:type="dxa"/>
            <w:tcBorders>
              <w:top w:val="single" w:sz="4" w:space="0" w:color="808080"/>
              <w:left w:val="nil"/>
              <w:bottom w:val="nil"/>
              <w:right w:val="single" w:sz="4" w:space="0" w:color="808080"/>
            </w:tcBorders>
            <w:shd w:val="clear" w:color="auto" w:fill="auto"/>
            <w:hideMark/>
          </w:tcPr>
          <w:p w14:paraId="3AA88CA9"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&lt;DbtrTaxIdNb&gt;</w:t>
            </w:r>
          </w:p>
        </w:tc>
        <w:tc>
          <w:tcPr>
            <w:tcW w:w="797" w:type="dxa"/>
            <w:tcBorders>
              <w:top w:val="single" w:sz="4" w:space="0" w:color="808080"/>
              <w:left w:val="nil"/>
              <w:bottom w:val="nil"/>
              <w:right w:val="single" w:sz="4" w:space="0" w:color="808080"/>
            </w:tcBorders>
            <w:shd w:val="clear" w:color="auto" w:fill="auto"/>
            <w:noWrap/>
            <w:hideMark/>
          </w:tcPr>
          <w:p w14:paraId="6F28F500"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auto" w:fill="auto"/>
            <w:hideMark/>
          </w:tcPr>
          <w:p w14:paraId="114BF764"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text{1,35}</w:t>
            </w:r>
          </w:p>
        </w:tc>
      </w:tr>
      <w:tr w:rsidR="00CC116A" w:rsidRPr="00CC116A" w14:paraId="7CF6D22D"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328B307"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shd w:val="clear" w:color="auto" w:fill="auto"/>
            <w:hideMark/>
          </w:tcPr>
          <w:p w14:paraId="4B68D70E" w14:textId="77777777" w:rsidR="00CC116A" w:rsidRPr="00CC116A" w:rsidRDefault="00CC116A" w:rsidP="00CC116A">
            <w:pPr>
              <w:spacing w:before="0"/>
              <w:outlineLvl w:val="5"/>
              <w:rPr>
                <w:rFonts w:ascii="Calibri" w:eastAsia="Times New Roman" w:hAnsi="Calibri" w:cs="Calibri"/>
                <w:sz w:val="22"/>
                <w:szCs w:val="22"/>
              </w:rPr>
            </w:pPr>
            <w:hyperlink r:id="rId157" w:anchor="RANGE!full07868f26e85675fbcbcf30b6d12e90cd04adfc970d6dfedb7ae5633f23652aee" w:history="1">
              <w:r w:rsidRPr="00CC116A">
                <w:rPr>
                  <w:rFonts w:ascii="Calibri" w:eastAsia="Times New Roman" w:hAnsi="Calibri" w:cs="Calibri"/>
                  <w:sz w:val="22"/>
                  <w:szCs w:val="22"/>
                </w:rPr>
                <w:t xml:space="preserve">                        Debtor National Registration Number</w:t>
              </w:r>
            </w:hyperlink>
          </w:p>
        </w:tc>
        <w:tc>
          <w:tcPr>
            <w:tcW w:w="2320" w:type="dxa"/>
            <w:tcBorders>
              <w:top w:val="single" w:sz="4" w:space="0" w:color="808080"/>
              <w:left w:val="nil"/>
              <w:bottom w:val="nil"/>
              <w:right w:val="single" w:sz="4" w:space="0" w:color="808080"/>
            </w:tcBorders>
            <w:shd w:val="clear" w:color="auto" w:fill="auto"/>
            <w:hideMark/>
          </w:tcPr>
          <w:p w14:paraId="100F00D1"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&lt;DbtrNtlRegnNb&gt;</w:t>
            </w:r>
          </w:p>
        </w:tc>
        <w:tc>
          <w:tcPr>
            <w:tcW w:w="797" w:type="dxa"/>
            <w:tcBorders>
              <w:top w:val="single" w:sz="4" w:space="0" w:color="808080"/>
              <w:left w:val="nil"/>
              <w:bottom w:val="nil"/>
              <w:right w:val="single" w:sz="4" w:space="0" w:color="808080"/>
            </w:tcBorders>
            <w:shd w:val="clear" w:color="auto" w:fill="auto"/>
            <w:noWrap/>
            <w:hideMark/>
          </w:tcPr>
          <w:p w14:paraId="2A9F1C68"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auto" w:fill="auto"/>
            <w:hideMark/>
          </w:tcPr>
          <w:p w14:paraId="35118A63"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text{1,35}</w:t>
            </w:r>
          </w:p>
        </w:tc>
      </w:tr>
      <w:tr w:rsidR="00CC116A" w:rsidRPr="00CC116A" w14:paraId="00737D82"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3E9FCDD"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shd w:val="clear" w:color="auto" w:fill="auto"/>
            <w:hideMark/>
          </w:tcPr>
          <w:p w14:paraId="62966F24" w14:textId="77777777" w:rsidR="00CC116A" w:rsidRPr="00CC116A" w:rsidRDefault="00CC116A" w:rsidP="00CC116A">
            <w:pPr>
              <w:spacing w:before="0"/>
              <w:outlineLvl w:val="5"/>
              <w:rPr>
                <w:rFonts w:ascii="Calibri" w:eastAsia="Times New Roman" w:hAnsi="Calibri" w:cs="Calibri"/>
                <w:sz w:val="22"/>
                <w:szCs w:val="22"/>
              </w:rPr>
            </w:pPr>
            <w:hyperlink r:id="rId158" w:anchor="RANGE!full4d3334339491a8a1cb4b1c6bff28962a913760221b4839f4748835d02e422745" w:history="1">
              <w:r w:rsidRPr="00CC116A">
                <w:rPr>
                  <w:rFonts w:ascii="Calibri" w:eastAsia="Times New Roman" w:hAnsi="Calibri" w:cs="Calibri"/>
                  <w:sz w:val="22"/>
                  <w:szCs w:val="22"/>
                </w:rPr>
                <w:t xml:space="preserve">                        Creditor</w:t>
              </w:r>
            </w:hyperlink>
          </w:p>
        </w:tc>
        <w:tc>
          <w:tcPr>
            <w:tcW w:w="2320" w:type="dxa"/>
            <w:tcBorders>
              <w:top w:val="single" w:sz="4" w:space="0" w:color="808080"/>
              <w:left w:val="nil"/>
              <w:bottom w:val="nil"/>
              <w:right w:val="single" w:sz="4" w:space="0" w:color="808080"/>
            </w:tcBorders>
            <w:shd w:val="clear" w:color="auto" w:fill="auto"/>
            <w:hideMark/>
          </w:tcPr>
          <w:p w14:paraId="4032B582"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&lt;Cdtr&gt;</w:t>
            </w:r>
          </w:p>
        </w:tc>
        <w:tc>
          <w:tcPr>
            <w:tcW w:w="797" w:type="dxa"/>
            <w:tcBorders>
              <w:top w:val="single" w:sz="4" w:space="0" w:color="808080"/>
              <w:left w:val="nil"/>
              <w:bottom w:val="nil"/>
              <w:right w:val="single" w:sz="4" w:space="0" w:color="808080"/>
            </w:tcBorders>
            <w:shd w:val="clear" w:color="auto" w:fill="auto"/>
            <w:noWrap/>
            <w:hideMark/>
          </w:tcPr>
          <w:p w14:paraId="746A189C"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auto" w:fill="auto"/>
            <w:noWrap/>
            <w:hideMark/>
          </w:tcPr>
          <w:p w14:paraId="253F1774"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173C7145"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9A298D3"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shd w:val="clear" w:color="auto" w:fill="auto"/>
            <w:hideMark/>
          </w:tcPr>
          <w:p w14:paraId="1DCDC420" w14:textId="77777777" w:rsidR="00CC116A" w:rsidRPr="00CC116A" w:rsidRDefault="00CC116A" w:rsidP="00CC116A">
            <w:pPr>
              <w:spacing w:before="0"/>
              <w:outlineLvl w:val="5"/>
              <w:rPr>
                <w:rFonts w:ascii="Calibri" w:eastAsia="Times New Roman" w:hAnsi="Calibri" w:cs="Calibri"/>
                <w:sz w:val="22"/>
                <w:szCs w:val="22"/>
              </w:rPr>
            </w:pPr>
            <w:hyperlink r:id="rId159" w:anchor="RANGE!fullc6a2e049392a432d12dabaf55ec4d579bd252cb8e2b177ddea43111e0a244fbd" w:history="1">
              <w:r w:rsidRPr="00CC116A">
                <w:rPr>
                  <w:rFonts w:ascii="Calibri" w:eastAsia="Times New Roman" w:hAnsi="Calibri" w:cs="Calibri"/>
                  <w:sz w:val="22"/>
                  <w:szCs w:val="22"/>
                </w:rPr>
                <w:t xml:space="preserve">                        Debtor Agent</w:t>
              </w:r>
            </w:hyperlink>
          </w:p>
        </w:tc>
        <w:tc>
          <w:tcPr>
            <w:tcW w:w="2320" w:type="dxa"/>
            <w:tcBorders>
              <w:top w:val="single" w:sz="4" w:space="0" w:color="808080"/>
              <w:left w:val="nil"/>
              <w:bottom w:val="nil"/>
              <w:right w:val="single" w:sz="4" w:space="0" w:color="808080"/>
            </w:tcBorders>
            <w:shd w:val="clear" w:color="auto" w:fill="auto"/>
            <w:hideMark/>
          </w:tcPr>
          <w:p w14:paraId="79E9CD06"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&lt;DbtrAgt&gt;</w:t>
            </w:r>
          </w:p>
        </w:tc>
        <w:tc>
          <w:tcPr>
            <w:tcW w:w="797" w:type="dxa"/>
            <w:tcBorders>
              <w:top w:val="single" w:sz="4" w:space="0" w:color="808080"/>
              <w:left w:val="nil"/>
              <w:bottom w:val="nil"/>
              <w:right w:val="single" w:sz="4" w:space="0" w:color="808080"/>
            </w:tcBorders>
            <w:shd w:val="clear" w:color="auto" w:fill="auto"/>
            <w:noWrap/>
            <w:hideMark/>
          </w:tcPr>
          <w:p w14:paraId="196B5160"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shd w:val="clear" w:color="auto" w:fill="auto"/>
            <w:noWrap/>
            <w:hideMark/>
          </w:tcPr>
          <w:p w14:paraId="451D7C75"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3E4294DD"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4D2129A" w14:textId="77777777" w:rsidR="00CC116A" w:rsidRPr="00CC116A" w:rsidRDefault="00CC116A" w:rsidP="00CC116A">
            <w:pPr>
              <w:spacing w:before="0"/>
              <w:outlineLvl w:val="5"/>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6</w:t>
            </w:r>
          </w:p>
        </w:tc>
        <w:tc>
          <w:tcPr>
            <w:tcW w:w="4932" w:type="dxa"/>
            <w:tcBorders>
              <w:top w:val="single" w:sz="4" w:space="0" w:color="808080"/>
              <w:left w:val="nil"/>
              <w:bottom w:val="nil"/>
              <w:right w:val="single" w:sz="4" w:space="0" w:color="808080"/>
            </w:tcBorders>
            <w:shd w:val="clear" w:color="auto" w:fill="auto"/>
            <w:hideMark/>
          </w:tcPr>
          <w:p w14:paraId="0A2049B5" w14:textId="77777777" w:rsidR="00CC116A" w:rsidRPr="00CC116A" w:rsidRDefault="00CC116A" w:rsidP="00CC116A">
            <w:pPr>
              <w:spacing w:before="0"/>
              <w:outlineLvl w:val="5"/>
              <w:rPr>
                <w:rFonts w:ascii="Calibri" w:eastAsia="Times New Roman" w:hAnsi="Calibri" w:cs="Calibri"/>
                <w:strike/>
                <w:color w:val="FF0000"/>
                <w:sz w:val="22"/>
                <w:szCs w:val="22"/>
              </w:rPr>
            </w:pPr>
            <w:hyperlink r:id="rId160" w:anchor="RANGE!full41ff64aabc6ef54e558f56f7e7ed204915a2ebd3e41daf079dcdc72aa12c2e75" w:history="1">
              <w:r w:rsidRPr="00CC116A">
                <w:rPr>
                  <w:rFonts w:ascii="Calibri" w:eastAsia="Times New Roman" w:hAnsi="Calibri" w:cs="Calibri"/>
                  <w:strike/>
                  <w:color w:val="FF0000"/>
                  <w:sz w:val="22"/>
                  <w:szCs w:val="22"/>
                </w:rPr>
                <w:t xml:space="preserve">                        Debtor Agent Branch</w:t>
              </w:r>
            </w:hyperlink>
          </w:p>
        </w:tc>
        <w:tc>
          <w:tcPr>
            <w:tcW w:w="2320" w:type="dxa"/>
            <w:tcBorders>
              <w:top w:val="single" w:sz="4" w:space="0" w:color="808080"/>
              <w:left w:val="nil"/>
              <w:bottom w:val="nil"/>
              <w:right w:val="single" w:sz="4" w:space="0" w:color="808080"/>
            </w:tcBorders>
            <w:shd w:val="clear" w:color="auto" w:fill="auto"/>
            <w:hideMark/>
          </w:tcPr>
          <w:p w14:paraId="13B85B3B" w14:textId="77777777" w:rsidR="00CC116A" w:rsidRPr="00CC116A" w:rsidRDefault="00CC116A" w:rsidP="00CC116A">
            <w:pPr>
              <w:spacing w:before="0"/>
              <w:outlineLvl w:val="5"/>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&lt;DbtrAgtBrnch&gt;</w:t>
            </w:r>
          </w:p>
        </w:tc>
        <w:tc>
          <w:tcPr>
            <w:tcW w:w="797" w:type="dxa"/>
            <w:tcBorders>
              <w:top w:val="single" w:sz="4" w:space="0" w:color="808080"/>
              <w:left w:val="nil"/>
              <w:bottom w:val="nil"/>
              <w:right w:val="single" w:sz="4" w:space="0" w:color="808080"/>
            </w:tcBorders>
            <w:shd w:val="clear" w:color="auto" w:fill="auto"/>
            <w:noWrap/>
            <w:hideMark/>
          </w:tcPr>
          <w:p w14:paraId="22909BEF" w14:textId="77777777" w:rsidR="00CC116A" w:rsidRPr="00CC116A" w:rsidRDefault="00CC116A" w:rsidP="00CC116A">
            <w:pPr>
              <w:spacing w:before="0"/>
              <w:outlineLvl w:val="5"/>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[0..1]</w:t>
            </w:r>
          </w:p>
        </w:tc>
        <w:tc>
          <w:tcPr>
            <w:tcW w:w="1520" w:type="dxa"/>
            <w:tcBorders>
              <w:top w:val="single" w:sz="4" w:space="0" w:color="808080"/>
              <w:left w:val="nil"/>
              <w:bottom w:val="nil"/>
              <w:right w:val="single" w:sz="4" w:space="0" w:color="808080"/>
            </w:tcBorders>
            <w:shd w:val="clear" w:color="auto" w:fill="auto"/>
            <w:noWrap/>
            <w:hideMark/>
          </w:tcPr>
          <w:p w14:paraId="20BAEDD4" w14:textId="77777777" w:rsidR="00CC116A" w:rsidRPr="00CC116A" w:rsidRDefault="00CC116A" w:rsidP="00CC116A">
            <w:pPr>
              <w:spacing w:before="0"/>
              <w:outlineLvl w:val="5"/>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r>
      <w:tr w:rsidR="00CC116A" w:rsidRPr="00CC116A" w14:paraId="77A5647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B55BAA1"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7</w:t>
            </w:r>
          </w:p>
        </w:tc>
        <w:tc>
          <w:tcPr>
            <w:tcW w:w="4932" w:type="dxa"/>
            <w:tcBorders>
              <w:top w:val="single" w:sz="4" w:space="0" w:color="808080"/>
              <w:left w:val="nil"/>
              <w:bottom w:val="nil"/>
              <w:right w:val="single" w:sz="4" w:space="0" w:color="808080"/>
            </w:tcBorders>
            <w:shd w:val="clear" w:color="auto" w:fill="auto"/>
            <w:hideMark/>
          </w:tcPr>
          <w:p w14:paraId="42E56BE2"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61" w:anchor="RANGE!fullb37829fe468cdfabaee7c85dd6f85508ac2d65326288b6f55a04c3380ebd61e6" w:history="1">
              <w:r w:rsidRPr="00CC116A">
                <w:rPr>
                  <w:rFonts w:ascii="Calibri" w:eastAsia="Times New Roman" w:hAnsi="Calibri" w:cs="Calibri"/>
                  <w:strike/>
                  <w:color w:val="FF0000"/>
                  <w:sz w:val="22"/>
                  <w:szCs w:val="22"/>
                </w:rPr>
                <w:t xml:space="preserve">                            Identification</w:t>
              </w:r>
            </w:hyperlink>
          </w:p>
        </w:tc>
        <w:tc>
          <w:tcPr>
            <w:tcW w:w="2320" w:type="dxa"/>
            <w:tcBorders>
              <w:top w:val="single" w:sz="4" w:space="0" w:color="808080"/>
              <w:left w:val="nil"/>
              <w:bottom w:val="nil"/>
              <w:right w:val="single" w:sz="4" w:space="0" w:color="808080"/>
            </w:tcBorders>
            <w:shd w:val="clear" w:color="auto" w:fill="auto"/>
            <w:hideMark/>
          </w:tcPr>
          <w:p w14:paraId="76689C2F"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&lt;Id&gt;</w:t>
            </w:r>
          </w:p>
        </w:tc>
        <w:tc>
          <w:tcPr>
            <w:tcW w:w="797" w:type="dxa"/>
            <w:tcBorders>
              <w:top w:val="single" w:sz="4" w:space="0" w:color="808080"/>
              <w:left w:val="nil"/>
              <w:bottom w:val="nil"/>
              <w:right w:val="single" w:sz="4" w:space="0" w:color="808080"/>
            </w:tcBorders>
            <w:shd w:val="clear" w:color="auto" w:fill="auto"/>
            <w:noWrap/>
            <w:hideMark/>
          </w:tcPr>
          <w:p w14:paraId="263CA42C"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[0..1]</w:t>
            </w:r>
          </w:p>
        </w:tc>
        <w:tc>
          <w:tcPr>
            <w:tcW w:w="1520" w:type="dxa"/>
            <w:tcBorders>
              <w:top w:val="single" w:sz="4" w:space="0" w:color="808080"/>
              <w:left w:val="nil"/>
              <w:bottom w:val="nil"/>
              <w:right w:val="single" w:sz="4" w:space="0" w:color="808080"/>
            </w:tcBorders>
            <w:shd w:val="clear" w:color="auto" w:fill="auto"/>
            <w:hideMark/>
          </w:tcPr>
          <w:p w14:paraId="7F72F170"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text{1,35}</w:t>
            </w:r>
          </w:p>
        </w:tc>
      </w:tr>
      <w:tr w:rsidR="00CC116A" w:rsidRPr="00CC116A" w14:paraId="587166D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F0D646F"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7</w:t>
            </w:r>
          </w:p>
        </w:tc>
        <w:tc>
          <w:tcPr>
            <w:tcW w:w="4932" w:type="dxa"/>
            <w:tcBorders>
              <w:top w:val="single" w:sz="4" w:space="0" w:color="808080"/>
              <w:left w:val="nil"/>
              <w:bottom w:val="nil"/>
              <w:right w:val="single" w:sz="4" w:space="0" w:color="808080"/>
            </w:tcBorders>
            <w:shd w:val="clear" w:color="auto" w:fill="auto"/>
            <w:hideMark/>
          </w:tcPr>
          <w:p w14:paraId="5FD2B962"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62" w:anchor="RANGE!full66833af5b81418c4dfcbfdcca4d68484e4ac8bc8246903b5d1738384fe7692f8" w:history="1">
              <w:r w:rsidRPr="00CC116A">
                <w:rPr>
                  <w:rFonts w:ascii="Calibri" w:eastAsia="Times New Roman" w:hAnsi="Calibri" w:cs="Calibri"/>
                  <w:strike/>
                  <w:color w:val="FF0000"/>
                  <w:sz w:val="22"/>
                  <w:szCs w:val="22"/>
                </w:rPr>
                <w:t xml:space="preserve">                            Name</w:t>
              </w:r>
            </w:hyperlink>
          </w:p>
        </w:tc>
        <w:tc>
          <w:tcPr>
            <w:tcW w:w="2320" w:type="dxa"/>
            <w:tcBorders>
              <w:top w:val="single" w:sz="4" w:space="0" w:color="808080"/>
              <w:left w:val="nil"/>
              <w:bottom w:val="nil"/>
              <w:right w:val="single" w:sz="4" w:space="0" w:color="808080"/>
            </w:tcBorders>
            <w:shd w:val="clear" w:color="auto" w:fill="auto"/>
            <w:hideMark/>
          </w:tcPr>
          <w:p w14:paraId="321ED43F"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&lt;Nm&gt;</w:t>
            </w:r>
          </w:p>
        </w:tc>
        <w:tc>
          <w:tcPr>
            <w:tcW w:w="797" w:type="dxa"/>
            <w:tcBorders>
              <w:top w:val="single" w:sz="4" w:space="0" w:color="808080"/>
              <w:left w:val="nil"/>
              <w:bottom w:val="nil"/>
              <w:right w:val="single" w:sz="4" w:space="0" w:color="808080"/>
            </w:tcBorders>
            <w:shd w:val="clear" w:color="auto" w:fill="auto"/>
            <w:noWrap/>
            <w:hideMark/>
          </w:tcPr>
          <w:p w14:paraId="63C14116"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[0..1]</w:t>
            </w:r>
          </w:p>
        </w:tc>
        <w:tc>
          <w:tcPr>
            <w:tcW w:w="1520" w:type="dxa"/>
            <w:tcBorders>
              <w:top w:val="single" w:sz="4" w:space="0" w:color="808080"/>
              <w:left w:val="nil"/>
              <w:bottom w:val="nil"/>
              <w:right w:val="single" w:sz="4" w:space="0" w:color="808080"/>
            </w:tcBorders>
            <w:shd w:val="clear" w:color="auto" w:fill="auto"/>
            <w:hideMark/>
          </w:tcPr>
          <w:p w14:paraId="07EADEC9"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text{1,35}</w:t>
            </w:r>
          </w:p>
        </w:tc>
      </w:tr>
      <w:tr w:rsidR="00CC116A" w:rsidRPr="00CC116A" w14:paraId="57ABB81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1821055"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7</w:t>
            </w:r>
          </w:p>
        </w:tc>
        <w:tc>
          <w:tcPr>
            <w:tcW w:w="4932" w:type="dxa"/>
            <w:tcBorders>
              <w:top w:val="single" w:sz="4" w:space="0" w:color="808080"/>
              <w:left w:val="nil"/>
              <w:bottom w:val="nil"/>
              <w:right w:val="single" w:sz="4" w:space="0" w:color="808080"/>
            </w:tcBorders>
            <w:shd w:val="clear" w:color="auto" w:fill="auto"/>
            <w:hideMark/>
          </w:tcPr>
          <w:p w14:paraId="45B94D64"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63" w:anchor="RANGE!full4faaf0087ac635fd5b5c5b532ba446204af5b1c69122b89d579cea4b41255c78" w:history="1">
              <w:r w:rsidRPr="00CC116A">
                <w:rPr>
                  <w:rFonts w:ascii="Calibri" w:eastAsia="Times New Roman" w:hAnsi="Calibri" w:cs="Calibri"/>
                  <w:strike/>
                  <w:color w:val="FF0000"/>
                  <w:sz w:val="22"/>
                  <w:szCs w:val="22"/>
                </w:rPr>
                <w:t xml:space="preserve">                            Postal Address</w:t>
              </w:r>
            </w:hyperlink>
          </w:p>
        </w:tc>
        <w:tc>
          <w:tcPr>
            <w:tcW w:w="2320" w:type="dxa"/>
            <w:tcBorders>
              <w:top w:val="single" w:sz="4" w:space="0" w:color="808080"/>
              <w:left w:val="nil"/>
              <w:bottom w:val="nil"/>
              <w:right w:val="single" w:sz="4" w:space="0" w:color="808080"/>
            </w:tcBorders>
            <w:shd w:val="clear" w:color="auto" w:fill="auto"/>
            <w:hideMark/>
          </w:tcPr>
          <w:p w14:paraId="70DADE3A"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&lt;PstlAdr&gt;</w:t>
            </w:r>
          </w:p>
        </w:tc>
        <w:tc>
          <w:tcPr>
            <w:tcW w:w="797" w:type="dxa"/>
            <w:tcBorders>
              <w:top w:val="single" w:sz="4" w:space="0" w:color="808080"/>
              <w:left w:val="nil"/>
              <w:bottom w:val="nil"/>
              <w:right w:val="single" w:sz="4" w:space="0" w:color="808080"/>
            </w:tcBorders>
            <w:shd w:val="clear" w:color="auto" w:fill="auto"/>
            <w:noWrap/>
            <w:hideMark/>
          </w:tcPr>
          <w:p w14:paraId="178C3C4D"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[0..1]</w:t>
            </w:r>
          </w:p>
        </w:tc>
        <w:tc>
          <w:tcPr>
            <w:tcW w:w="1520" w:type="dxa"/>
            <w:tcBorders>
              <w:top w:val="single" w:sz="4" w:space="0" w:color="808080"/>
              <w:left w:val="nil"/>
              <w:bottom w:val="nil"/>
              <w:right w:val="single" w:sz="4" w:space="0" w:color="808080"/>
            </w:tcBorders>
            <w:shd w:val="clear" w:color="auto" w:fill="auto"/>
            <w:noWrap/>
            <w:hideMark/>
          </w:tcPr>
          <w:p w14:paraId="79F218BB"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r>
      <w:tr w:rsidR="00CC116A" w:rsidRPr="00CC116A" w14:paraId="1818636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1C14102"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8</w:t>
            </w:r>
          </w:p>
        </w:tc>
        <w:tc>
          <w:tcPr>
            <w:tcW w:w="4932" w:type="dxa"/>
            <w:tcBorders>
              <w:top w:val="single" w:sz="4" w:space="0" w:color="808080"/>
              <w:left w:val="nil"/>
              <w:bottom w:val="nil"/>
              <w:right w:val="single" w:sz="4" w:space="0" w:color="808080"/>
            </w:tcBorders>
            <w:shd w:val="clear" w:color="auto" w:fill="auto"/>
            <w:hideMark/>
          </w:tcPr>
          <w:p w14:paraId="1DE7EBF4"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64" w:anchor="RANGE!fullab61872058bf2861f42cd63a4bca8aec71912a37a3b4b87b2796983bfd9cbf65" w:history="1">
              <w:r w:rsidRPr="00CC116A">
                <w:rPr>
                  <w:rFonts w:ascii="Calibri" w:eastAsia="Times New Roman" w:hAnsi="Calibri" w:cs="Calibri"/>
                  <w:strike/>
                  <w:color w:val="FF0000"/>
                  <w:sz w:val="22"/>
                  <w:szCs w:val="22"/>
                </w:rPr>
                <w:t xml:space="preserve">                                Address Type</w:t>
              </w:r>
            </w:hyperlink>
          </w:p>
        </w:tc>
        <w:tc>
          <w:tcPr>
            <w:tcW w:w="2320" w:type="dxa"/>
            <w:tcBorders>
              <w:top w:val="single" w:sz="4" w:space="0" w:color="808080"/>
              <w:left w:val="nil"/>
              <w:bottom w:val="nil"/>
              <w:right w:val="single" w:sz="4" w:space="0" w:color="808080"/>
            </w:tcBorders>
            <w:shd w:val="clear" w:color="auto" w:fill="auto"/>
            <w:hideMark/>
          </w:tcPr>
          <w:p w14:paraId="6553BDCA"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&lt;AdrTp&gt;</w:t>
            </w:r>
          </w:p>
        </w:tc>
        <w:tc>
          <w:tcPr>
            <w:tcW w:w="797" w:type="dxa"/>
            <w:tcBorders>
              <w:top w:val="single" w:sz="4" w:space="0" w:color="808080"/>
              <w:left w:val="nil"/>
              <w:bottom w:val="nil"/>
              <w:right w:val="single" w:sz="4" w:space="0" w:color="808080"/>
            </w:tcBorders>
            <w:shd w:val="clear" w:color="auto" w:fill="auto"/>
            <w:noWrap/>
            <w:hideMark/>
          </w:tcPr>
          <w:p w14:paraId="58A4D987"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[0..1]</w:t>
            </w:r>
          </w:p>
        </w:tc>
        <w:tc>
          <w:tcPr>
            <w:tcW w:w="1520" w:type="dxa"/>
            <w:tcBorders>
              <w:top w:val="single" w:sz="4" w:space="0" w:color="808080"/>
              <w:left w:val="nil"/>
              <w:bottom w:val="nil"/>
              <w:right w:val="single" w:sz="4" w:space="0" w:color="808080"/>
            </w:tcBorders>
            <w:shd w:val="clear" w:color="auto" w:fill="auto"/>
            <w:hideMark/>
          </w:tcPr>
          <w:p w14:paraId="473A0681"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text</w:t>
            </w:r>
          </w:p>
        </w:tc>
      </w:tr>
      <w:tr w:rsidR="00CC116A" w:rsidRPr="00CC116A" w14:paraId="3BD9C3FA"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AA90B8D"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9</w:t>
            </w:r>
          </w:p>
        </w:tc>
        <w:tc>
          <w:tcPr>
            <w:tcW w:w="4932" w:type="dxa"/>
            <w:tcBorders>
              <w:top w:val="single" w:sz="4" w:space="0" w:color="808080"/>
              <w:left w:val="nil"/>
              <w:bottom w:val="nil"/>
              <w:right w:val="single" w:sz="4" w:space="0" w:color="808080"/>
            </w:tcBorders>
            <w:shd w:val="clear" w:color="auto" w:fill="auto"/>
            <w:hideMark/>
          </w:tcPr>
          <w:p w14:paraId="422D0A79"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65" w:anchor="RANGE!fulld5991037eab7c099bbb454a65bed74bba6031074c7561e15d66351b1362e13af" w:history="1">
              <w:r w:rsidRPr="00CC116A">
                <w:rPr>
                  <w:rFonts w:ascii="Calibri" w:eastAsia="Times New Roman" w:hAnsi="Calibri" w:cs="Calibri"/>
                  <w:strike/>
                  <w:color w:val="FF0000"/>
                  <w:sz w:val="22"/>
                  <w:szCs w:val="22"/>
                </w:rPr>
                <w:t xml:space="preserve">                                        Postal</w:t>
              </w:r>
            </w:hyperlink>
          </w:p>
        </w:tc>
        <w:tc>
          <w:tcPr>
            <w:tcW w:w="2320" w:type="dxa"/>
            <w:tcBorders>
              <w:top w:val="single" w:sz="4" w:space="0" w:color="808080"/>
              <w:left w:val="nil"/>
              <w:bottom w:val="nil"/>
              <w:right w:val="single" w:sz="4" w:space="0" w:color="808080"/>
            </w:tcBorders>
            <w:shd w:val="clear" w:color="auto" w:fill="auto"/>
            <w:noWrap/>
            <w:hideMark/>
          </w:tcPr>
          <w:p w14:paraId="54F78D50"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37F5093C"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c>
          <w:tcPr>
            <w:tcW w:w="1520" w:type="dxa"/>
            <w:tcBorders>
              <w:top w:val="single" w:sz="4" w:space="0" w:color="808080"/>
              <w:left w:val="nil"/>
              <w:bottom w:val="nil"/>
              <w:right w:val="single" w:sz="4" w:space="0" w:color="808080"/>
            </w:tcBorders>
            <w:shd w:val="clear" w:color="auto" w:fill="auto"/>
            <w:hideMark/>
          </w:tcPr>
          <w:p w14:paraId="4E700E19"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ADDR</w:t>
            </w:r>
          </w:p>
        </w:tc>
      </w:tr>
      <w:tr w:rsidR="00CC116A" w:rsidRPr="00CC116A" w14:paraId="6C97C8B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C402111"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9</w:t>
            </w:r>
          </w:p>
        </w:tc>
        <w:tc>
          <w:tcPr>
            <w:tcW w:w="4932" w:type="dxa"/>
            <w:tcBorders>
              <w:top w:val="single" w:sz="4" w:space="0" w:color="808080"/>
              <w:left w:val="nil"/>
              <w:bottom w:val="nil"/>
              <w:right w:val="single" w:sz="4" w:space="0" w:color="808080"/>
            </w:tcBorders>
            <w:shd w:val="clear" w:color="auto" w:fill="auto"/>
            <w:hideMark/>
          </w:tcPr>
          <w:p w14:paraId="33415B73"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66" w:anchor="RANGE!fulldf8d38bf89ce84d991abdd1eb603c3bc7db3f3d51a6d05a4e123ca36ceed6ea2" w:history="1">
              <w:r w:rsidRPr="00CC116A">
                <w:rPr>
                  <w:rFonts w:ascii="Calibri" w:eastAsia="Times New Roman" w:hAnsi="Calibri" w:cs="Calibri"/>
                  <w:strike/>
                  <w:color w:val="FF0000"/>
                  <w:sz w:val="22"/>
                  <w:szCs w:val="22"/>
                </w:rPr>
                <w:t xml:space="preserve">                                        PO Box</w:t>
              </w:r>
            </w:hyperlink>
          </w:p>
        </w:tc>
        <w:tc>
          <w:tcPr>
            <w:tcW w:w="2320" w:type="dxa"/>
            <w:tcBorders>
              <w:top w:val="single" w:sz="4" w:space="0" w:color="808080"/>
              <w:left w:val="nil"/>
              <w:bottom w:val="nil"/>
              <w:right w:val="single" w:sz="4" w:space="0" w:color="808080"/>
            </w:tcBorders>
            <w:shd w:val="clear" w:color="auto" w:fill="auto"/>
            <w:noWrap/>
            <w:hideMark/>
          </w:tcPr>
          <w:p w14:paraId="6D5E0F2F"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4C79780F"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c>
          <w:tcPr>
            <w:tcW w:w="1520" w:type="dxa"/>
            <w:tcBorders>
              <w:top w:val="single" w:sz="4" w:space="0" w:color="808080"/>
              <w:left w:val="nil"/>
              <w:bottom w:val="nil"/>
              <w:right w:val="single" w:sz="4" w:space="0" w:color="808080"/>
            </w:tcBorders>
            <w:shd w:val="clear" w:color="auto" w:fill="auto"/>
            <w:hideMark/>
          </w:tcPr>
          <w:p w14:paraId="6AFFA632"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PBOX</w:t>
            </w:r>
          </w:p>
        </w:tc>
      </w:tr>
      <w:tr w:rsidR="00CC116A" w:rsidRPr="00CC116A" w14:paraId="39FCF30A"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5FB2A4F"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9</w:t>
            </w:r>
          </w:p>
        </w:tc>
        <w:tc>
          <w:tcPr>
            <w:tcW w:w="4932" w:type="dxa"/>
            <w:tcBorders>
              <w:top w:val="single" w:sz="4" w:space="0" w:color="808080"/>
              <w:left w:val="nil"/>
              <w:bottom w:val="nil"/>
              <w:right w:val="single" w:sz="4" w:space="0" w:color="808080"/>
            </w:tcBorders>
            <w:shd w:val="clear" w:color="auto" w:fill="auto"/>
            <w:hideMark/>
          </w:tcPr>
          <w:p w14:paraId="5F92E3DA"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67" w:anchor="RANGE!fulle098f7bbabc8ad9ab167f311a3bebdfd4df2aff21419ae4bece19e78980780ad" w:history="1">
              <w:r w:rsidRPr="00CC116A">
                <w:rPr>
                  <w:rFonts w:ascii="Calibri" w:eastAsia="Times New Roman" w:hAnsi="Calibri" w:cs="Calibri"/>
                  <w:strike/>
                  <w:color w:val="FF0000"/>
                  <w:sz w:val="22"/>
                  <w:szCs w:val="22"/>
                </w:rPr>
                <w:t xml:space="preserve">                                        Residential</w:t>
              </w:r>
            </w:hyperlink>
          </w:p>
        </w:tc>
        <w:tc>
          <w:tcPr>
            <w:tcW w:w="2320" w:type="dxa"/>
            <w:tcBorders>
              <w:top w:val="single" w:sz="4" w:space="0" w:color="808080"/>
              <w:left w:val="nil"/>
              <w:bottom w:val="nil"/>
              <w:right w:val="single" w:sz="4" w:space="0" w:color="808080"/>
            </w:tcBorders>
            <w:shd w:val="clear" w:color="auto" w:fill="auto"/>
            <w:noWrap/>
            <w:hideMark/>
          </w:tcPr>
          <w:p w14:paraId="213C0328"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1651CAA9"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c>
          <w:tcPr>
            <w:tcW w:w="1520" w:type="dxa"/>
            <w:tcBorders>
              <w:top w:val="single" w:sz="4" w:space="0" w:color="808080"/>
              <w:left w:val="nil"/>
              <w:bottom w:val="nil"/>
              <w:right w:val="single" w:sz="4" w:space="0" w:color="808080"/>
            </w:tcBorders>
            <w:shd w:val="clear" w:color="auto" w:fill="auto"/>
            <w:hideMark/>
          </w:tcPr>
          <w:p w14:paraId="5AD8608D"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HOME</w:t>
            </w:r>
          </w:p>
        </w:tc>
      </w:tr>
      <w:tr w:rsidR="00CC116A" w:rsidRPr="00CC116A" w14:paraId="30C47E1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8049D1A"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9</w:t>
            </w:r>
          </w:p>
        </w:tc>
        <w:tc>
          <w:tcPr>
            <w:tcW w:w="4932" w:type="dxa"/>
            <w:tcBorders>
              <w:top w:val="single" w:sz="4" w:space="0" w:color="808080"/>
              <w:left w:val="nil"/>
              <w:bottom w:val="nil"/>
              <w:right w:val="single" w:sz="4" w:space="0" w:color="808080"/>
            </w:tcBorders>
            <w:shd w:val="clear" w:color="auto" w:fill="auto"/>
            <w:hideMark/>
          </w:tcPr>
          <w:p w14:paraId="240BB973"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68" w:anchor="RANGE!full32d18368d0645b0c1a1ac977378fd1c1d94f0f051d0b4c579d48ba864a87f878" w:history="1">
              <w:r w:rsidRPr="00CC116A">
                <w:rPr>
                  <w:rFonts w:ascii="Calibri" w:eastAsia="Times New Roman" w:hAnsi="Calibri" w:cs="Calibri"/>
                  <w:strike/>
                  <w:color w:val="FF0000"/>
                  <w:sz w:val="22"/>
                  <w:szCs w:val="22"/>
                </w:rPr>
                <w:t xml:space="preserve">                                        Business</w:t>
              </w:r>
            </w:hyperlink>
          </w:p>
        </w:tc>
        <w:tc>
          <w:tcPr>
            <w:tcW w:w="2320" w:type="dxa"/>
            <w:tcBorders>
              <w:top w:val="single" w:sz="4" w:space="0" w:color="808080"/>
              <w:left w:val="nil"/>
              <w:bottom w:val="nil"/>
              <w:right w:val="single" w:sz="4" w:space="0" w:color="808080"/>
            </w:tcBorders>
            <w:shd w:val="clear" w:color="auto" w:fill="auto"/>
            <w:noWrap/>
            <w:hideMark/>
          </w:tcPr>
          <w:p w14:paraId="70D643CC"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66F3CCD6"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c>
          <w:tcPr>
            <w:tcW w:w="1520" w:type="dxa"/>
            <w:tcBorders>
              <w:top w:val="single" w:sz="4" w:space="0" w:color="808080"/>
              <w:left w:val="nil"/>
              <w:bottom w:val="nil"/>
              <w:right w:val="single" w:sz="4" w:space="0" w:color="808080"/>
            </w:tcBorders>
            <w:shd w:val="clear" w:color="auto" w:fill="auto"/>
            <w:hideMark/>
          </w:tcPr>
          <w:p w14:paraId="320624F4"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BIZZ</w:t>
            </w:r>
          </w:p>
        </w:tc>
      </w:tr>
      <w:tr w:rsidR="00CC116A" w:rsidRPr="00CC116A" w14:paraId="6846918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D26A700"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9</w:t>
            </w:r>
          </w:p>
        </w:tc>
        <w:tc>
          <w:tcPr>
            <w:tcW w:w="4932" w:type="dxa"/>
            <w:tcBorders>
              <w:top w:val="single" w:sz="4" w:space="0" w:color="808080"/>
              <w:left w:val="nil"/>
              <w:bottom w:val="nil"/>
              <w:right w:val="single" w:sz="4" w:space="0" w:color="808080"/>
            </w:tcBorders>
            <w:shd w:val="clear" w:color="auto" w:fill="auto"/>
            <w:hideMark/>
          </w:tcPr>
          <w:p w14:paraId="4EE198FF"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69" w:anchor="RANGE!full460c72fdf99f90b90e4dddc5dec8a17cf595ea21a5f2d07fb43ca8b2b810a572" w:history="1">
              <w:r w:rsidRPr="00CC116A">
                <w:rPr>
                  <w:rFonts w:ascii="Calibri" w:eastAsia="Times New Roman" w:hAnsi="Calibri" w:cs="Calibri"/>
                  <w:strike/>
                  <w:color w:val="FF0000"/>
                  <w:sz w:val="22"/>
                  <w:szCs w:val="22"/>
                </w:rPr>
                <w:t xml:space="preserve">                                        Mail To</w:t>
              </w:r>
            </w:hyperlink>
          </w:p>
        </w:tc>
        <w:tc>
          <w:tcPr>
            <w:tcW w:w="2320" w:type="dxa"/>
            <w:tcBorders>
              <w:top w:val="single" w:sz="4" w:space="0" w:color="808080"/>
              <w:left w:val="nil"/>
              <w:bottom w:val="nil"/>
              <w:right w:val="single" w:sz="4" w:space="0" w:color="808080"/>
            </w:tcBorders>
            <w:shd w:val="clear" w:color="auto" w:fill="auto"/>
            <w:noWrap/>
            <w:hideMark/>
          </w:tcPr>
          <w:p w14:paraId="3FB73AFD"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735ED945"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c>
          <w:tcPr>
            <w:tcW w:w="1520" w:type="dxa"/>
            <w:tcBorders>
              <w:top w:val="single" w:sz="4" w:space="0" w:color="808080"/>
              <w:left w:val="nil"/>
              <w:bottom w:val="nil"/>
              <w:right w:val="single" w:sz="4" w:space="0" w:color="808080"/>
            </w:tcBorders>
            <w:shd w:val="clear" w:color="auto" w:fill="auto"/>
            <w:hideMark/>
          </w:tcPr>
          <w:p w14:paraId="18C21259"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MLTO</w:t>
            </w:r>
          </w:p>
        </w:tc>
      </w:tr>
      <w:tr w:rsidR="00CC116A" w:rsidRPr="00CC116A" w14:paraId="08387308"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64B01BF"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9</w:t>
            </w:r>
          </w:p>
        </w:tc>
        <w:tc>
          <w:tcPr>
            <w:tcW w:w="4932" w:type="dxa"/>
            <w:tcBorders>
              <w:top w:val="single" w:sz="4" w:space="0" w:color="808080"/>
              <w:left w:val="nil"/>
              <w:bottom w:val="nil"/>
              <w:right w:val="single" w:sz="4" w:space="0" w:color="808080"/>
            </w:tcBorders>
            <w:shd w:val="clear" w:color="auto" w:fill="auto"/>
            <w:hideMark/>
          </w:tcPr>
          <w:p w14:paraId="368F04AF"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70" w:anchor="RANGE!fullbf7ef0cdde27f0f9ff174112acbdef6615389eb1e6d490d730e0d6c780662a97" w:history="1">
              <w:r w:rsidRPr="00CC116A">
                <w:rPr>
                  <w:rFonts w:ascii="Calibri" w:eastAsia="Times New Roman" w:hAnsi="Calibri" w:cs="Calibri"/>
                  <w:strike/>
                  <w:color w:val="FF0000"/>
                  <w:sz w:val="22"/>
                  <w:szCs w:val="22"/>
                </w:rPr>
                <w:t xml:space="preserve">                                        Delivery To</w:t>
              </w:r>
            </w:hyperlink>
          </w:p>
        </w:tc>
        <w:tc>
          <w:tcPr>
            <w:tcW w:w="2320" w:type="dxa"/>
            <w:tcBorders>
              <w:top w:val="single" w:sz="4" w:space="0" w:color="808080"/>
              <w:left w:val="nil"/>
              <w:bottom w:val="nil"/>
              <w:right w:val="single" w:sz="4" w:space="0" w:color="808080"/>
            </w:tcBorders>
            <w:shd w:val="clear" w:color="auto" w:fill="auto"/>
            <w:noWrap/>
            <w:hideMark/>
          </w:tcPr>
          <w:p w14:paraId="27B370A3"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29F4E67F"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c>
          <w:tcPr>
            <w:tcW w:w="1520" w:type="dxa"/>
            <w:tcBorders>
              <w:top w:val="single" w:sz="4" w:space="0" w:color="808080"/>
              <w:left w:val="nil"/>
              <w:bottom w:val="nil"/>
              <w:right w:val="single" w:sz="4" w:space="0" w:color="808080"/>
            </w:tcBorders>
            <w:shd w:val="clear" w:color="auto" w:fill="auto"/>
            <w:hideMark/>
          </w:tcPr>
          <w:p w14:paraId="333B6257"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DLVY</w:t>
            </w:r>
          </w:p>
        </w:tc>
      </w:tr>
      <w:tr w:rsidR="00CC116A" w:rsidRPr="00CC116A" w14:paraId="04189D36"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8A1C20F"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8</w:t>
            </w:r>
          </w:p>
        </w:tc>
        <w:tc>
          <w:tcPr>
            <w:tcW w:w="4932" w:type="dxa"/>
            <w:tcBorders>
              <w:top w:val="single" w:sz="4" w:space="0" w:color="808080"/>
              <w:left w:val="nil"/>
              <w:bottom w:val="nil"/>
              <w:right w:val="single" w:sz="4" w:space="0" w:color="808080"/>
            </w:tcBorders>
            <w:shd w:val="clear" w:color="auto" w:fill="auto"/>
            <w:hideMark/>
          </w:tcPr>
          <w:p w14:paraId="709EB694"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71" w:anchor="RANGE!fullad61b7b3f547a6814f54acd5b2272c5c098de5e5a053dfcbef1ff2f5719d6292" w:history="1">
              <w:r w:rsidRPr="00CC116A">
                <w:rPr>
                  <w:rFonts w:ascii="Calibri" w:eastAsia="Times New Roman" w:hAnsi="Calibri" w:cs="Calibri"/>
                  <w:strike/>
                  <w:color w:val="FF0000"/>
                  <w:sz w:val="22"/>
                  <w:szCs w:val="22"/>
                </w:rPr>
                <w:t xml:space="preserve">                                Address Line</w:t>
              </w:r>
            </w:hyperlink>
          </w:p>
        </w:tc>
        <w:tc>
          <w:tcPr>
            <w:tcW w:w="2320" w:type="dxa"/>
            <w:tcBorders>
              <w:top w:val="single" w:sz="4" w:space="0" w:color="808080"/>
              <w:left w:val="nil"/>
              <w:bottom w:val="nil"/>
              <w:right w:val="single" w:sz="4" w:space="0" w:color="808080"/>
            </w:tcBorders>
            <w:shd w:val="clear" w:color="auto" w:fill="auto"/>
            <w:hideMark/>
          </w:tcPr>
          <w:p w14:paraId="13CF32CC"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&lt;AdrLine&gt;</w:t>
            </w:r>
          </w:p>
        </w:tc>
        <w:tc>
          <w:tcPr>
            <w:tcW w:w="797" w:type="dxa"/>
            <w:tcBorders>
              <w:top w:val="single" w:sz="4" w:space="0" w:color="808080"/>
              <w:left w:val="nil"/>
              <w:bottom w:val="nil"/>
              <w:right w:val="single" w:sz="4" w:space="0" w:color="808080"/>
            </w:tcBorders>
            <w:shd w:val="clear" w:color="auto" w:fill="auto"/>
            <w:noWrap/>
            <w:hideMark/>
          </w:tcPr>
          <w:p w14:paraId="0EDC664C"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[0..5]</w:t>
            </w:r>
          </w:p>
        </w:tc>
        <w:tc>
          <w:tcPr>
            <w:tcW w:w="1520" w:type="dxa"/>
            <w:tcBorders>
              <w:top w:val="single" w:sz="4" w:space="0" w:color="808080"/>
              <w:left w:val="nil"/>
              <w:bottom w:val="nil"/>
              <w:right w:val="single" w:sz="4" w:space="0" w:color="808080"/>
            </w:tcBorders>
            <w:shd w:val="clear" w:color="auto" w:fill="auto"/>
            <w:hideMark/>
          </w:tcPr>
          <w:p w14:paraId="384D2F34"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text{1,70}</w:t>
            </w:r>
          </w:p>
        </w:tc>
      </w:tr>
      <w:tr w:rsidR="00CC116A" w:rsidRPr="00CC116A" w14:paraId="6CFA32D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F53C063"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8</w:t>
            </w:r>
          </w:p>
        </w:tc>
        <w:tc>
          <w:tcPr>
            <w:tcW w:w="4932" w:type="dxa"/>
            <w:tcBorders>
              <w:top w:val="single" w:sz="4" w:space="0" w:color="808080"/>
              <w:left w:val="nil"/>
              <w:bottom w:val="nil"/>
              <w:right w:val="single" w:sz="4" w:space="0" w:color="808080"/>
            </w:tcBorders>
            <w:shd w:val="clear" w:color="auto" w:fill="auto"/>
            <w:hideMark/>
          </w:tcPr>
          <w:p w14:paraId="0B087068"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72" w:anchor="RANGE!full87385853212e3edbb3c09e81596e81148bcfbbbd500fe0c87e45d7b86e719e86" w:history="1">
              <w:r w:rsidRPr="00CC116A">
                <w:rPr>
                  <w:rFonts w:ascii="Calibri" w:eastAsia="Times New Roman" w:hAnsi="Calibri" w:cs="Calibri"/>
                  <w:strike/>
                  <w:color w:val="FF0000"/>
                  <w:sz w:val="22"/>
                  <w:szCs w:val="22"/>
                </w:rPr>
                <w:t xml:space="preserve">                                Street Name</w:t>
              </w:r>
            </w:hyperlink>
          </w:p>
        </w:tc>
        <w:tc>
          <w:tcPr>
            <w:tcW w:w="2320" w:type="dxa"/>
            <w:tcBorders>
              <w:top w:val="single" w:sz="4" w:space="0" w:color="808080"/>
              <w:left w:val="nil"/>
              <w:bottom w:val="nil"/>
              <w:right w:val="single" w:sz="4" w:space="0" w:color="808080"/>
            </w:tcBorders>
            <w:shd w:val="clear" w:color="auto" w:fill="auto"/>
            <w:hideMark/>
          </w:tcPr>
          <w:p w14:paraId="5DCD0279"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&lt;StrtNm&gt;</w:t>
            </w:r>
          </w:p>
        </w:tc>
        <w:tc>
          <w:tcPr>
            <w:tcW w:w="797" w:type="dxa"/>
            <w:tcBorders>
              <w:top w:val="single" w:sz="4" w:space="0" w:color="808080"/>
              <w:left w:val="nil"/>
              <w:bottom w:val="nil"/>
              <w:right w:val="single" w:sz="4" w:space="0" w:color="808080"/>
            </w:tcBorders>
            <w:shd w:val="clear" w:color="auto" w:fill="auto"/>
            <w:noWrap/>
            <w:hideMark/>
          </w:tcPr>
          <w:p w14:paraId="1CE4BABE"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[0..1]</w:t>
            </w:r>
          </w:p>
        </w:tc>
        <w:tc>
          <w:tcPr>
            <w:tcW w:w="1520" w:type="dxa"/>
            <w:tcBorders>
              <w:top w:val="single" w:sz="4" w:space="0" w:color="808080"/>
              <w:left w:val="nil"/>
              <w:bottom w:val="nil"/>
              <w:right w:val="single" w:sz="4" w:space="0" w:color="808080"/>
            </w:tcBorders>
            <w:shd w:val="clear" w:color="auto" w:fill="auto"/>
            <w:hideMark/>
          </w:tcPr>
          <w:p w14:paraId="0DDCDC40"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text{1,70}</w:t>
            </w:r>
          </w:p>
        </w:tc>
      </w:tr>
      <w:tr w:rsidR="00CC116A" w:rsidRPr="00CC116A" w14:paraId="5066271D"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57CD5F7"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8</w:t>
            </w:r>
          </w:p>
        </w:tc>
        <w:tc>
          <w:tcPr>
            <w:tcW w:w="4932" w:type="dxa"/>
            <w:tcBorders>
              <w:top w:val="single" w:sz="4" w:space="0" w:color="808080"/>
              <w:left w:val="nil"/>
              <w:bottom w:val="nil"/>
              <w:right w:val="single" w:sz="4" w:space="0" w:color="808080"/>
            </w:tcBorders>
            <w:shd w:val="clear" w:color="auto" w:fill="auto"/>
            <w:hideMark/>
          </w:tcPr>
          <w:p w14:paraId="312954C0"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73" w:anchor="RANGE!full698676f5d5861553a17fb9b8ecfb035d182be2ea7511af300f3876319848d992" w:history="1">
              <w:r w:rsidRPr="00CC116A">
                <w:rPr>
                  <w:rFonts w:ascii="Calibri" w:eastAsia="Times New Roman" w:hAnsi="Calibri" w:cs="Calibri"/>
                  <w:strike/>
                  <w:color w:val="FF0000"/>
                  <w:sz w:val="22"/>
                  <w:szCs w:val="22"/>
                </w:rPr>
                <w:t xml:space="preserve">                                Building Number</w:t>
              </w:r>
            </w:hyperlink>
          </w:p>
        </w:tc>
        <w:tc>
          <w:tcPr>
            <w:tcW w:w="2320" w:type="dxa"/>
            <w:tcBorders>
              <w:top w:val="single" w:sz="4" w:space="0" w:color="808080"/>
              <w:left w:val="nil"/>
              <w:bottom w:val="nil"/>
              <w:right w:val="single" w:sz="4" w:space="0" w:color="808080"/>
            </w:tcBorders>
            <w:shd w:val="clear" w:color="auto" w:fill="auto"/>
            <w:hideMark/>
          </w:tcPr>
          <w:p w14:paraId="19A5126F"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&lt;BldgNb&gt;</w:t>
            </w:r>
          </w:p>
        </w:tc>
        <w:tc>
          <w:tcPr>
            <w:tcW w:w="797" w:type="dxa"/>
            <w:tcBorders>
              <w:top w:val="single" w:sz="4" w:space="0" w:color="808080"/>
              <w:left w:val="nil"/>
              <w:bottom w:val="nil"/>
              <w:right w:val="single" w:sz="4" w:space="0" w:color="808080"/>
            </w:tcBorders>
            <w:shd w:val="clear" w:color="auto" w:fill="auto"/>
            <w:noWrap/>
            <w:hideMark/>
          </w:tcPr>
          <w:p w14:paraId="6CC0E724"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[0..1]</w:t>
            </w:r>
          </w:p>
        </w:tc>
        <w:tc>
          <w:tcPr>
            <w:tcW w:w="1520" w:type="dxa"/>
            <w:tcBorders>
              <w:top w:val="single" w:sz="4" w:space="0" w:color="808080"/>
              <w:left w:val="nil"/>
              <w:bottom w:val="nil"/>
              <w:right w:val="single" w:sz="4" w:space="0" w:color="808080"/>
            </w:tcBorders>
            <w:shd w:val="clear" w:color="auto" w:fill="auto"/>
            <w:hideMark/>
          </w:tcPr>
          <w:p w14:paraId="3F704079"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text{1,16}</w:t>
            </w:r>
          </w:p>
        </w:tc>
      </w:tr>
      <w:tr w:rsidR="00CC116A" w:rsidRPr="00CC116A" w14:paraId="084DC4BE"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9F77679"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lastRenderedPageBreak/>
              <w:t>8</w:t>
            </w:r>
          </w:p>
        </w:tc>
        <w:tc>
          <w:tcPr>
            <w:tcW w:w="4932" w:type="dxa"/>
            <w:tcBorders>
              <w:top w:val="single" w:sz="4" w:space="0" w:color="808080"/>
              <w:left w:val="nil"/>
              <w:bottom w:val="nil"/>
              <w:right w:val="single" w:sz="4" w:space="0" w:color="808080"/>
            </w:tcBorders>
            <w:shd w:val="clear" w:color="auto" w:fill="auto"/>
            <w:hideMark/>
          </w:tcPr>
          <w:p w14:paraId="2588F23A"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74" w:anchor="RANGE!full1fec286e894f5e7d3e1e4a3179343c77420dd2ca7178249360a1032f148e3730" w:history="1">
              <w:r w:rsidRPr="00CC116A">
                <w:rPr>
                  <w:rFonts w:ascii="Calibri" w:eastAsia="Times New Roman" w:hAnsi="Calibri" w:cs="Calibri"/>
                  <w:strike/>
                  <w:color w:val="FF0000"/>
                  <w:sz w:val="22"/>
                  <w:szCs w:val="22"/>
                </w:rPr>
                <w:t xml:space="preserve">                                Post Code</w:t>
              </w:r>
            </w:hyperlink>
          </w:p>
        </w:tc>
        <w:tc>
          <w:tcPr>
            <w:tcW w:w="2320" w:type="dxa"/>
            <w:tcBorders>
              <w:top w:val="single" w:sz="4" w:space="0" w:color="808080"/>
              <w:left w:val="nil"/>
              <w:bottom w:val="nil"/>
              <w:right w:val="single" w:sz="4" w:space="0" w:color="808080"/>
            </w:tcBorders>
            <w:shd w:val="clear" w:color="auto" w:fill="auto"/>
            <w:hideMark/>
          </w:tcPr>
          <w:p w14:paraId="11C14EB3"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&lt;PstCd&gt;</w:t>
            </w:r>
          </w:p>
        </w:tc>
        <w:tc>
          <w:tcPr>
            <w:tcW w:w="797" w:type="dxa"/>
            <w:tcBorders>
              <w:top w:val="single" w:sz="4" w:space="0" w:color="808080"/>
              <w:left w:val="nil"/>
              <w:bottom w:val="nil"/>
              <w:right w:val="single" w:sz="4" w:space="0" w:color="808080"/>
            </w:tcBorders>
            <w:shd w:val="clear" w:color="auto" w:fill="auto"/>
            <w:noWrap/>
            <w:hideMark/>
          </w:tcPr>
          <w:p w14:paraId="3FF4E246"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[0..1]</w:t>
            </w:r>
          </w:p>
        </w:tc>
        <w:tc>
          <w:tcPr>
            <w:tcW w:w="1520" w:type="dxa"/>
            <w:tcBorders>
              <w:top w:val="single" w:sz="4" w:space="0" w:color="808080"/>
              <w:left w:val="nil"/>
              <w:bottom w:val="nil"/>
              <w:right w:val="single" w:sz="4" w:space="0" w:color="808080"/>
            </w:tcBorders>
            <w:shd w:val="clear" w:color="auto" w:fill="auto"/>
            <w:hideMark/>
          </w:tcPr>
          <w:p w14:paraId="30996894"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text{1,16}</w:t>
            </w:r>
          </w:p>
        </w:tc>
      </w:tr>
      <w:tr w:rsidR="00CC116A" w:rsidRPr="00CC116A" w14:paraId="5CE067FC"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A8171BC"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8</w:t>
            </w:r>
          </w:p>
        </w:tc>
        <w:tc>
          <w:tcPr>
            <w:tcW w:w="4932" w:type="dxa"/>
            <w:tcBorders>
              <w:top w:val="single" w:sz="4" w:space="0" w:color="808080"/>
              <w:left w:val="nil"/>
              <w:bottom w:val="nil"/>
              <w:right w:val="single" w:sz="4" w:space="0" w:color="808080"/>
            </w:tcBorders>
            <w:shd w:val="clear" w:color="auto" w:fill="auto"/>
            <w:hideMark/>
          </w:tcPr>
          <w:p w14:paraId="42F5026D"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75" w:anchor="RANGE!full8adde3e16189483eaa48e278e25c1bd1e340988501b1c5b2b3ee556457f92ef1" w:history="1">
              <w:r w:rsidRPr="00CC116A">
                <w:rPr>
                  <w:rFonts w:ascii="Calibri" w:eastAsia="Times New Roman" w:hAnsi="Calibri" w:cs="Calibri"/>
                  <w:strike/>
                  <w:color w:val="FF0000"/>
                  <w:sz w:val="22"/>
                  <w:szCs w:val="22"/>
                </w:rPr>
                <w:t xml:space="preserve">                                Town Name</w:t>
              </w:r>
            </w:hyperlink>
          </w:p>
        </w:tc>
        <w:tc>
          <w:tcPr>
            <w:tcW w:w="2320" w:type="dxa"/>
            <w:tcBorders>
              <w:top w:val="single" w:sz="4" w:space="0" w:color="808080"/>
              <w:left w:val="nil"/>
              <w:bottom w:val="nil"/>
              <w:right w:val="single" w:sz="4" w:space="0" w:color="808080"/>
            </w:tcBorders>
            <w:shd w:val="clear" w:color="auto" w:fill="auto"/>
            <w:hideMark/>
          </w:tcPr>
          <w:p w14:paraId="4C6AF43A"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&lt;TwnNm&gt;</w:t>
            </w:r>
          </w:p>
        </w:tc>
        <w:tc>
          <w:tcPr>
            <w:tcW w:w="797" w:type="dxa"/>
            <w:tcBorders>
              <w:top w:val="single" w:sz="4" w:space="0" w:color="808080"/>
              <w:left w:val="nil"/>
              <w:bottom w:val="nil"/>
              <w:right w:val="single" w:sz="4" w:space="0" w:color="808080"/>
            </w:tcBorders>
            <w:shd w:val="clear" w:color="auto" w:fill="auto"/>
            <w:noWrap/>
            <w:hideMark/>
          </w:tcPr>
          <w:p w14:paraId="3E282CBD"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[0..1]</w:t>
            </w:r>
          </w:p>
        </w:tc>
        <w:tc>
          <w:tcPr>
            <w:tcW w:w="1520" w:type="dxa"/>
            <w:tcBorders>
              <w:top w:val="single" w:sz="4" w:space="0" w:color="808080"/>
              <w:left w:val="nil"/>
              <w:bottom w:val="nil"/>
              <w:right w:val="single" w:sz="4" w:space="0" w:color="808080"/>
            </w:tcBorders>
            <w:shd w:val="clear" w:color="auto" w:fill="auto"/>
            <w:hideMark/>
          </w:tcPr>
          <w:p w14:paraId="26491612"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text{1,35}</w:t>
            </w:r>
          </w:p>
        </w:tc>
      </w:tr>
      <w:tr w:rsidR="00CC116A" w:rsidRPr="00CC116A" w14:paraId="1EA63EB7"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8021846"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8</w:t>
            </w:r>
          </w:p>
        </w:tc>
        <w:tc>
          <w:tcPr>
            <w:tcW w:w="4932" w:type="dxa"/>
            <w:tcBorders>
              <w:top w:val="single" w:sz="4" w:space="0" w:color="808080"/>
              <w:left w:val="nil"/>
              <w:bottom w:val="nil"/>
              <w:right w:val="single" w:sz="4" w:space="0" w:color="808080"/>
            </w:tcBorders>
            <w:shd w:val="clear" w:color="auto" w:fill="auto"/>
            <w:hideMark/>
          </w:tcPr>
          <w:p w14:paraId="7369F437"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76" w:anchor="RANGE!fullba213c99f0867fb100eb271815d843ea31e60a252075706878ba4882249a2702" w:history="1">
              <w:r w:rsidRPr="00CC116A">
                <w:rPr>
                  <w:rFonts w:ascii="Calibri" w:eastAsia="Times New Roman" w:hAnsi="Calibri" w:cs="Calibri"/>
                  <w:strike/>
                  <w:color w:val="FF0000"/>
                  <w:sz w:val="22"/>
                  <w:szCs w:val="22"/>
                </w:rPr>
                <w:t xml:space="preserve">                                Country Sub Division</w:t>
              </w:r>
            </w:hyperlink>
          </w:p>
        </w:tc>
        <w:tc>
          <w:tcPr>
            <w:tcW w:w="2320" w:type="dxa"/>
            <w:tcBorders>
              <w:top w:val="single" w:sz="4" w:space="0" w:color="808080"/>
              <w:left w:val="nil"/>
              <w:bottom w:val="nil"/>
              <w:right w:val="single" w:sz="4" w:space="0" w:color="808080"/>
            </w:tcBorders>
            <w:shd w:val="clear" w:color="auto" w:fill="auto"/>
            <w:hideMark/>
          </w:tcPr>
          <w:p w14:paraId="42CAEA6D"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&lt;CtrySubDvsn&gt;</w:t>
            </w:r>
          </w:p>
        </w:tc>
        <w:tc>
          <w:tcPr>
            <w:tcW w:w="797" w:type="dxa"/>
            <w:tcBorders>
              <w:top w:val="single" w:sz="4" w:space="0" w:color="808080"/>
              <w:left w:val="nil"/>
              <w:bottom w:val="nil"/>
              <w:right w:val="single" w:sz="4" w:space="0" w:color="808080"/>
            </w:tcBorders>
            <w:shd w:val="clear" w:color="auto" w:fill="auto"/>
            <w:noWrap/>
            <w:hideMark/>
          </w:tcPr>
          <w:p w14:paraId="7D902897"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[0..1]</w:t>
            </w:r>
          </w:p>
        </w:tc>
        <w:tc>
          <w:tcPr>
            <w:tcW w:w="1520" w:type="dxa"/>
            <w:tcBorders>
              <w:top w:val="single" w:sz="4" w:space="0" w:color="808080"/>
              <w:left w:val="nil"/>
              <w:bottom w:val="nil"/>
              <w:right w:val="single" w:sz="4" w:space="0" w:color="808080"/>
            </w:tcBorders>
            <w:shd w:val="clear" w:color="auto" w:fill="auto"/>
            <w:hideMark/>
          </w:tcPr>
          <w:p w14:paraId="1E72369F"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text{1,35}</w:t>
            </w:r>
          </w:p>
        </w:tc>
      </w:tr>
      <w:tr w:rsidR="00CC116A" w:rsidRPr="00CC116A" w14:paraId="148E6FB9" w14:textId="77777777" w:rsidTr="00F86990">
        <w:trPr>
          <w:trHeight w:val="600"/>
        </w:trPr>
        <w:tc>
          <w:tcPr>
            <w:tcW w:w="468" w:type="dxa"/>
            <w:tcBorders>
              <w:top w:val="single" w:sz="4" w:space="0" w:color="808080"/>
              <w:left w:val="single" w:sz="4" w:space="0" w:color="808080"/>
              <w:bottom w:val="nil"/>
              <w:right w:val="single" w:sz="4" w:space="0" w:color="808080"/>
            </w:tcBorders>
            <w:shd w:val="clear" w:color="auto" w:fill="auto"/>
            <w:noWrap/>
            <w:hideMark/>
          </w:tcPr>
          <w:p w14:paraId="6AC0BADC"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8</w:t>
            </w:r>
          </w:p>
        </w:tc>
        <w:tc>
          <w:tcPr>
            <w:tcW w:w="4932" w:type="dxa"/>
            <w:tcBorders>
              <w:top w:val="single" w:sz="4" w:space="0" w:color="808080"/>
              <w:left w:val="nil"/>
              <w:bottom w:val="nil"/>
              <w:right w:val="single" w:sz="4" w:space="0" w:color="808080"/>
            </w:tcBorders>
            <w:shd w:val="clear" w:color="auto" w:fill="auto"/>
            <w:hideMark/>
          </w:tcPr>
          <w:p w14:paraId="7ECD7597"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77" w:anchor="RANGE!full8201ec31f1a72615c2fb46c98e95eb5ff5001b29021fab65f6c2cf954b491f6f" w:history="1">
              <w:r w:rsidRPr="00CC116A">
                <w:rPr>
                  <w:rFonts w:ascii="Calibri" w:eastAsia="Times New Roman" w:hAnsi="Calibri" w:cs="Calibri"/>
                  <w:strike/>
                  <w:color w:val="FF0000"/>
                  <w:sz w:val="22"/>
                  <w:szCs w:val="22"/>
                </w:rPr>
                <w:t xml:space="preserve">                                Country</w:t>
              </w:r>
            </w:hyperlink>
          </w:p>
        </w:tc>
        <w:tc>
          <w:tcPr>
            <w:tcW w:w="2320" w:type="dxa"/>
            <w:tcBorders>
              <w:top w:val="single" w:sz="4" w:space="0" w:color="808080"/>
              <w:left w:val="nil"/>
              <w:bottom w:val="nil"/>
              <w:right w:val="single" w:sz="4" w:space="0" w:color="808080"/>
            </w:tcBorders>
            <w:shd w:val="clear" w:color="auto" w:fill="auto"/>
            <w:hideMark/>
          </w:tcPr>
          <w:p w14:paraId="2B2522BC"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&lt;Ctry&gt;</w:t>
            </w:r>
          </w:p>
        </w:tc>
        <w:tc>
          <w:tcPr>
            <w:tcW w:w="797" w:type="dxa"/>
            <w:tcBorders>
              <w:top w:val="single" w:sz="4" w:space="0" w:color="808080"/>
              <w:left w:val="nil"/>
              <w:bottom w:val="nil"/>
              <w:right w:val="single" w:sz="4" w:space="0" w:color="808080"/>
            </w:tcBorders>
            <w:shd w:val="clear" w:color="auto" w:fill="auto"/>
            <w:noWrap/>
            <w:hideMark/>
          </w:tcPr>
          <w:p w14:paraId="4AB249F5"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[1..1]</w:t>
            </w:r>
          </w:p>
        </w:tc>
        <w:tc>
          <w:tcPr>
            <w:tcW w:w="1520" w:type="dxa"/>
            <w:tcBorders>
              <w:top w:val="single" w:sz="4" w:space="0" w:color="808080"/>
              <w:left w:val="nil"/>
              <w:bottom w:val="nil"/>
              <w:right w:val="single" w:sz="4" w:space="0" w:color="808080"/>
            </w:tcBorders>
            <w:shd w:val="clear" w:color="auto" w:fill="auto"/>
            <w:hideMark/>
          </w:tcPr>
          <w:p w14:paraId="34CC16AB"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text</w:t>
            </w:r>
            <w:r w:rsidRPr="00CC116A">
              <w:rPr>
                <w:rFonts w:ascii="Calibri" w:eastAsia="Times New Roman" w:hAnsi="Calibri" w:cs="Calibri"/>
                <w:strike/>
                <w:color w:val="FF0000"/>
                <w:sz w:val="22"/>
                <w:szCs w:val="22"/>
              </w:rPr>
              <w:br/>
              <w:t>[A-Z]{2,2}</w:t>
            </w:r>
          </w:p>
        </w:tc>
      </w:tr>
      <w:tr w:rsidR="00CC116A" w:rsidRPr="00CC116A" w14:paraId="67180E47" w14:textId="77777777" w:rsidTr="00F86990">
        <w:trPr>
          <w:trHeight w:val="288"/>
        </w:trPr>
        <w:tc>
          <w:tcPr>
            <w:tcW w:w="468" w:type="dxa"/>
            <w:tcBorders>
              <w:top w:val="single" w:sz="4" w:space="0" w:color="808080"/>
              <w:left w:val="single" w:sz="4" w:space="0" w:color="808080"/>
              <w:bottom w:val="nil"/>
              <w:right w:val="single" w:sz="4" w:space="0" w:color="808080"/>
            </w:tcBorders>
            <w:shd w:val="clear" w:color="auto" w:fill="auto"/>
            <w:noWrap/>
          </w:tcPr>
          <w:p w14:paraId="3760B844"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6</w:t>
            </w:r>
          </w:p>
        </w:tc>
        <w:tc>
          <w:tcPr>
            <w:tcW w:w="4932" w:type="dxa"/>
            <w:tcBorders>
              <w:top w:val="single" w:sz="4" w:space="0" w:color="808080"/>
              <w:left w:val="nil"/>
              <w:bottom w:val="nil"/>
              <w:right w:val="single" w:sz="4" w:space="0" w:color="808080"/>
            </w:tcBorders>
            <w:shd w:val="clear" w:color="auto" w:fill="auto"/>
          </w:tcPr>
          <w:p w14:paraId="1489DB0D"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Debtor Agent Branch</w:t>
            </w:r>
          </w:p>
        </w:tc>
        <w:tc>
          <w:tcPr>
            <w:tcW w:w="2320" w:type="dxa"/>
            <w:tcBorders>
              <w:top w:val="single" w:sz="4" w:space="0" w:color="808080"/>
              <w:left w:val="nil"/>
              <w:bottom w:val="nil"/>
              <w:right w:val="single" w:sz="4" w:space="0" w:color="808080"/>
            </w:tcBorders>
            <w:shd w:val="clear" w:color="auto" w:fill="auto"/>
          </w:tcPr>
          <w:p w14:paraId="07A54D1B"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&lt;DbtrAgtBrnch&gt;</w:t>
            </w:r>
          </w:p>
        </w:tc>
        <w:tc>
          <w:tcPr>
            <w:tcW w:w="797" w:type="dxa"/>
            <w:tcBorders>
              <w:top w:val="single" w:sz="4" w:space="0" w:color="808080"/>
              <w:left w:val="nil"/>
              <w:bottom w:val="nil"/>
              <w:right w:val="single" w:sz="4" w:space="0" w:color="808080"/>
            </w:tcBorders>
            <w:shd w:val="clear" w:color="auto" w:fill="auto"/>
            <w:noWrap/>
          </w:tcPr>
          <w:p w14:paraId="6B8BADF1"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[0..1]</w:t>
            </w:r>
          </w:p>
        </w:tc>
        <w:tc>
          <w:tcPr>
            <w:tcW w:w="1520" w:type="dxa"/>
            <w:tcBorders>
              <w:top w:val="single" w:sz="4" w:space="0" w:color="808080"/>
              <w:left w:val="nil"/>
              <w:bottom w:val="nil"/>
              <w:right w:val="single" w:sz="4" w:space="0" w:color="808080"/>
            </w:tcBorders>
            <w:shd w:val="clear" w:color="auto" w:fill="auto"/>
          </w:tcPr>
          <w:p w14:paraId="689CEC09"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r>
      <w:tr w:rsidR="00CC116A" w:rsidRPr="00CC116A" w14:paraId="3AB4623C" w14:textId="77777777" w:rsidTr="00F86990">
        <w:trPr>
          <w:trHeight w:val="288"/>
        </w:trPr>
        <w:tc>
          <w:tcPr>
            <w:tcW w:w="468" w:type="dxa"/>
            <w:tcBorders>
              <w:top w:val="single" w:sz="4" w:space="0" w:color="808080"/>
              <w:left w:val="single" w:sz="4" w:space="0" w:color="808080"/>
              <w:bottom w:val="nil"/>
              <w:right w:val="single" w:sz="4" w:space="0" w:color="808080"/>
            </w:tcBorders>
            <w:shd w:val="clear" w:color="auto" w:fill="auto"/>
            <w:noWrap/>
          </w:tcPr>
          <w:p w14:paraId="20E8A10C"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7</w:t>
            </w:r>
          </w:p>
        </w:tc>
        <w:tc>
          <w:tcPr>
            <w:tcW w:w="4932" w:type="dxa"/>
            <w:tcBorders>
              <w:top w:val="single" w:sz="4" w:space="0" w:color="808080"/>
              <w:left w:val="nil"/>
              <w:bottom w:val="nil"/>
              <w:right w:val="single" w:sz="4" w:space="0" w:color="808080"/>
            </w:tcBorders>
            <w:shd w:val="clear" w:color="auto" w:fill="auto"/>
          </w:tcPr>
          <w:p w14:paraId="17770860"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Identification</w:t>
            </w:r>
          </w:p>
        </w:tc>
        <w:tc>
          <w:tcPr>
            <w:tcW w:w="2320" w:type="dxa"/>
            <w:tcBorders>
              <w:top w:val="single" w:sz="4" w:space="0" w:color="808080"/>
              <w:left w:val="nil"/>
              <w:bottom w:val="nil"/>
              <w:right w:val="single" w:sz="4" w:space="0" w:color="808080"/>
            </w:tcBorders>
            <w:shd w:val="clear" w:color="auto" w:fill="auto"/>
          </w:tcPr>
          <w:p w14:paraId="4C891B7F"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&lt;Id&gt;</w:t>
            </w:r>
          </w:p>
        </w:tc>
        <w:tc>
          <w:tcPr>
            <w:tcW w:w="797" w:type="dxa"/>
            <w:tcBorders>
              <w:top w:val="single" w:sz="4" w:space="0" w:color="808080"/>
              <w:left w:val="nil"/>
              <w:bottom w:val="nil"/>
              <w:right w:val="single" w:sz="4" w:space="0" w:color="808080"/>
            </w:tcBorders>
            <w:shd w:val="clear" w:color="auto" w:fill="auto"/>
            <w:noWrap/>
          </w:tcPr>
          <w:p w14:paraId="42F0C20F"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[0..1]</w:t>
            </w:r>
          </w:p>
        </w:tc>
        <w:tc>
          <w:tcPr>
            <w:tcW w:w="1520" w:type="dxa"/>
            <w:tcBorders>
              <w:top w:val="single" w:sz="4" w:space="0" w:color="808080"/>
              <w:left w:val="nil"/>
              <w:bottom w:val="nil"/>
              <w:right w:val="single" w:sz="4" w:space="0" w:color="808080"/>
            </w:tcBorders>
            <w:shd w:val="clear" w:color="auto" w:fill="auto"/>
          </w:tcPr>
          <w:p w14:paraId="29519B02"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text{1,35}</w:t>
            </w:r>
          </w:p>
        </w:tc>
      </w:tr>
      <w:tr w:rsidR="00CC116A" w:rsidRPr="00CC116A" w14:paraId="1C63AB8F" w14:textId="77777777" w:rsidTr="00F86990">
        <w:trPr>
          <w:trHeight w:val="288"/>
        </w:trPr>
        <w:tc>
          <w:tcPr>
            <w:tcW w:w="468" w:type="dxa"/>
            <w:tcBorders>
              <w:top w:val="single" w:sz="4" w:space="0" w:color="808080"/>
              <w:left w:val="single" w:sz="4" w:space="0" w:color="808080"/>
              <w:bottom w:val="nil"/>
              <w:right w:val="single" w:sz="4" w:space="0" w:color="808080"/>
            </w:tcBorders>
            <w:shd w:val="clear" w:color="auto" w:fill="auto"/>
            <w:noWrap/>
          </w:tcPr>
          <w:p w14:paraId="35296EB7"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7</w:t>
            </w:r>
          </w:p>
        </w:tc>
        <w:tc>
          <w:tcPr>
            <w:tcW w:w="4932" w:type="dxa"/>
            <w:tcBorders>
              <w:top w:val="single" w:sz="4" w:space="0" w:color="808080"/>
              <w:left w:val="nil"/>
              <w:bottom w:val="nil"/>
              <w:right w:val="single" w:sz="4" w:space="0" w:color="808080"/>
            </w:tcBorders>
            <w:shd w:val="clear" w:color="auto" w:fill="auto"/>
          </w:tcPr>
          <w:p w14:paraId="118930EF"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Name</w:t>
            </w:r>
          </w:p>
        </w:tc>
        <w:tc>
          <w:tcPr>
            <w:tcW w:w="2320" w:type="dxa"/>
            <w:tcBorders>
              <w:top w:val="single" w:sz="4" w:space="0" w:color="808080"/>
              <w:left w:val="nil"/>
              <w:bottom w:val="nil"/>
              <w:right w:val="single" w:sz="4" w:space="0" w:color="808080"/>
            </w:tcBorders>
            <w:shd w:val="clear" w:color="auto" w:fill="auto"/>
          </w:tcPr>
          <w:p w14:paraId="5726FB1E"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&lt;Nm&gt;</w:t>
            </w:r>
          </w:p>
        </w:tc>
        <w:tc>
          <w:tcPr>
            <w:tcW w:w="797" w:type="dxa"/>
            <w:tcBorders>
              <w:top w:val="single" w:sz="4" w:space="0" w:color="808080"/>
              <w:left w:val="nil"/>
              <w:bottom w:val="nil"/>
              <w:right w:val="single" w:sz="4" w:space="0" w:color="808080"/>
            </w:tcBorders>
            <w:shd w:val="clear" w:color="auto" w:fill="auto"/>
            <w:noWrap/>
          </w:tcPr>
          <w:p w14:paraId="0D7C93E1"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[0..1]</w:t>
            </w:r>
          </w:p>
        </w:tc>
        <w:tc>
          <w:tcPr>
            <w:tcW w:w="1520" w:type="dxa"/>
            <w:tcBorders>
              <w:top w:val="single" w:sz="4" w:space="0" w:color="808080"/>
              <w:left w:val="nil"/>
              <w:bottom w:val="nil"/>
              <w:right w:val="single" w:sz="4" w:space="0" w:color="808080"/>
            </w:tcBorders>
            <w:shd w:val="clear" w:color="auto" w:fill="auto"/>
          </w:tcPr>
          <w:p w14:paraId="7F41DA61"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text{1,35}</w:t>
            </w:r>
          </w:p>
        </w:tc>
      </w:tr>
      <w:tr w:rsidR="00CC116A" w:rsidRPr="00CC116A" w14:paraId="310EB256" w14:textId="77777777" w:rsidTr="00F86990">
        <w:trPr>
          <w:trHeight w:val="288"/>
        </w:trPr>
        <w:tc>
          <w:tcPr>
            <w:tcW w:w="468" w:type="dxa"/>
            <w:tcBorders>
              <w:top w:val="single" w:sz="4" w:space="0" w:color="808080"/>
              <w:left w:val="single" w:sz="4" w:space="0" w:color="808080"/>
              <w:bottom w:val="nil"/>
              <w:right w:val="single" w:sz="4" w:space="0" w:color="808080"/>
            </w:tcBorders>
            <w:shd w:val="clear" w:color="auto" w:fill="auto"/>
            <w:noWrap/>
          </w:tcPr>
          <w:p w14:paraId="36B94B37"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7</w:t>
            </w:r>
          </w:p>
        </w:tc>
        <w:tc>
          <w:tcPr>
            <w:tcW w:w="4932" w:type="dxa"/>
            <w:tcBorders>
              <w:top w:val="single" w:sz="4" w:space="0" w:color="808080"/>
              <w:left w:val="nil"/>
              <w:bottom w:val="nil"/>
              <w:right w:val="single" w:sz="4" w:space="0" w:color="808080"/>
            </w:tcBorders>
            <w:shd w:val="clear" w:color="auto" w:fill="auto"/>
          </w:tcPr>
          <w:p w14:paraId="7D8754A5"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Postal Address</w:t>
            </w:r>
          </w:p>
        </w:tc>
        <w:tc>
          <w:tcPr>
            <w:tcW w:w="2320" w:type="dxa"/>
            <w:tcBorders>
              <w:top w:val="single" w:sz="4" w:space="0" w:color="808080"/>
              <w:left w:val="nil"/>
              <w:bottom w:val="nil"/>
              <w:right w:val="single" w:sz="4" w:space="0" w:color="808080"/>
            </w:tcBorders>
            <w:shd w:val="clear" w:color="auto" w:fill="auto"/>
          </w:tcPr>
          <w:p w14:paraId="4BC72BB6"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&lt;PstlAdr&gt;</w:t>
            </w:r>
          </w:p>
        </w:tc>
        <w:tc>
          <w:tcPr>
            <w:tcW w:w="797" w:type="dxa"/>
            <w:tcBorders>
              <w:top w:val="single" w:sz="4" w:space="0" w:color="808080"/>
              <w:left w:val="nil"/>
              <w:bottom w:val="nil"/>
              <w:right w:val="single" w:sz="4" w:space="0" w:color="808080"/>
            </w:tcBorders>
            <w:shd w:val="clear" w:color="auto" w:fill="auto"/>
            <w:noWrap/>
          </w:tcPr>
          <w:p w14:paraId="32E4C301"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[0..1]</w:t>
            </w:r>
          </w:p>
        </w:tc>
        <w:tc>
          <w:tcPr>
            <w:tcW w:w="1520" w:type="dxa"/>
            <w:tcBorders>
              <w:top w:val="single" w:sz="4" w:space="0" w:color="808080"/>
              <w:left w:val="nil"/>
              <w:bottom w:val="nil"/>
              <w:right w:val="single" w:sz="4" w:space="0" w:color="808080"/>
            </w:tcBorders>
            <w:shd w:val="clear" w:color="auto" w:fill="auto"/>
          </w:tcPr>
          <w:p w14:paraId="0D19C7B2"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r>
      <w:tr w:rsidR="00CC116A" w:rsidRPr="00CC116A" w14:paraId="22CB0D97" w14:textId="77777777" w:rsidTr="00F86990">
        <w:trPr>
          <w:trHeight w:val="288"/>
        </w:trPr>
        <w:tc>
          <w:tcPr>
            <w:tcW w:w="468" w:type="dxa"/>
            <w:tcBorders>
              <w:top w:val="single" w:sz="4" w:space="0" w:color="808080"/>
              <w:left w:val="single" w:sz="4" w:space="0" w:color="808080"/>
              <w:bottom w:val="nil"/>
              <w:right w:val="single" w:sz="4" w:space="0" w:color="808080"/>
            </w:tcBorders>
            <w:shd w:val="clear" w:color="auto" w:fill="auto"/>
            <w:noWrap/>
          </w:tcPr>
          <w:p w14:paraId="1BDC4956"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8</w:t>
            </w:r>
          </w:p>
        </w:tc>
        <w:tc>
          <w:tcPr>
            <w:tcW w:w="4932" w:type="dxa"/>
            <w:tcBorders>
              <w:top w:val="single" w:sz="4" w:space="0" w:color="808080"/>
              <w:left w:val="nil"/>
              <w:bottom w:val="nil"/>
              <w:right w:val="single" w:sz="4" w:space="0" w:color="808080"/>
            </w:tcBorders>
            <w:shd w:val="clear" w:color="auto" w:fill="auto"/>
          </w:tcPr>
          <w:p w14:paraId="6CF635A4"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Address Type</w:t>
            </w:r>
          </w:p>
        </w:tc>
        <w:tc>
          <w:tcPr>
            <w:tcW w:w="2320" w:type="dxa"/>
            <w:tcBorders>
              <w:top w:val="single" w:sz="4" w:space="0" w:color="808080"/>
              <w:left w:val="nil"/>
              <w:bottom w:val="nil"/>
              <w:right w:val="single" w:sz="4" w:space="0" w:color="808080"/>
            </w:tcBorders>
            <w:shd w:val="clear" w:color="auto" w:fill="auto"/>
          </w:tcPr>
          <w:p w14:paraId="3C74C6C5"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&lt;AdrTp&gt;</w:t>
            </w:r>
          </w:p>
        </w:tc>
        <w:tc>
          <w:tcPr>
            <w:tcW w:w="797" w:type="dxa"/>
            <w:tcBorders>
              <w:top w:val="single" w:sz="4" w:space="0" w:color="808080"/>
              <w:left w:val="nil"/>
              <w:bottom w:val="nil"/>
              <w:right w:val="single" w:sz="4" w:space="0" w:color="808080"/>
            </w:tcBorders>
            <w:shd w:val="clear" w:color="auto" w:fill="auto"/>
            <w:noWrap/>
          </w:tcPr>
          <w:p w14:paraId="66FA4683"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[0..1]</w:t>
            </w:r>
          </w:p>
        </w:tc>
        <w:tc>
          <w:tcPr>
            <w:tcW w:w="1520" w:type="dxa"/>
            <w:tcBorders>
              <w:top w:val="single" w:sz="4" w:space="0" w:color="808080"/>
              <w:left w:val="nil"/>
              <w:bottom w:val="nil"/>
              <w:right w:val="single" w:sz="4" w:space="0" w:color="808080"/>
            </w:tcBorders>
            <w:shd w:val="clear" w:color="auto" w:fill="auto"/>
          </w:tcPr>
          <w:p w14:paraId="2A6FEC5A"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text</w:t>
            </w:r>
          </w:p>
        </w:tc>
      </w:tr>
      <w:tr w:rsidR="00CC116A" w:rsidRPr="00CC116A" w14:paraId="228A9D6F" w14:textId="77777777" w:rsidTr="00F86990">
        <w:trPr>
          <w:trHeight w:val="288"/>
        </w:trPr>
        <w:tc>
          <w:tcPr>
            <w:tcW w:w="468" w:type="dxa"/>
            <w:tcBorders>
              <w:top w:val="single" w:sz="4" w:space="0" w:color="808080"/>
              <w:left w:val="single" w:sz="4" w:space="0" w:color="808080"/>
              <w:bottom w:val="nil"/>
              <w:right w:val="single" w:sz="4" w:space="0" w:color="808080"/>
            </w:tcBorders>
            <w:shd w:val="clear" w:color="auto" w:fill="auto"/>
            <w:noWrap/>
          </w:tcPr>
          <w:p w14:paraId="62D52BFA"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9</w:t>
            </w:r>
          </w:p>
        </w:tc>
        <w:tc>
          <w:tcPr>
            <w:tcW w:w="4932" w:type="dxa"/>
            <w:tcBorders>
              <w:top w:val="single" w:sz="4" w:space="0" w:color="808080"/>
              <w:left w:val="nil"/>
              <w:bottom w:val="nil"/>
              <w:right w:val="single" w:sz="4" w:space="0" w:color="808080"/>
            </w:tcBorders>
            <w:shd w:val="clear" w:color="auto" w:fill="auto"/>
          </w:tcPr>
          <w:p w14:paraId="2704F2A9"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Postal</w:t>
            </w:r>
          </w:p>
        </w:tc>
        <w:tc>
          <w:tcPr>
            <w:tcW w:w="2320" w:type="dxa"/>
            <w:tcBorders>
              <w:top w:val="single" w:sz="4" w:space="0" w:color="808080"/>
              <w:left w:val="nil"/>
              <w:bottom w:val="nil"/>
              <w:right w:val="single" w:sz="4" w:space="0" w:color="808080"/>
            </w:tcBorders>
            <w:shd w:val="clear" w:color="auto" w:fill="auto"/>
          </w:tcPr>
          <w:p w14:paraId="03DDF2E6"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c>
          <w:tcPr>
            <w:tcW w:w="797" w:type="dxa"/>
            <w:tcBorders>
              <w:top w:val="single" w:sz="4" w:space="0" w:color="808080"/>
              <w:left w:val="nil"/>
              <w:bottom w:val="nil"/>
              <w:right w:val="single" w:sz="4" w:space="0" w:color="808080"/>
            </w:tcBorders>
            <w:shd w:val="clear" w:color="auto" w:fill="auto"/>
            <w:noWrap/>
          </w:tcPr>
          <w:p w14:paraId="74BC0930"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c>
          <w:tcPr>
            <w:tcW w:w="1520" w:type="dxa"/>
            <w:tcBorders>
              <w:top w:val="single" w:sz="4" w:space="0" w:color="808080"/>
              <w:left w:val="nil"/>
              <w:bottom w:val="nil"/>
              <w:right w:val="single" w:sz="4" w:space="0" w:color="808080"/>
            </w:tcBorders>
            <w:shd w:val="clear" w:color="auto" w:fill="auto"/>
          </w:tcPr>
          <w:p w14:paraId="6CB97A02"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ADDR</w:t>
            </w:r>
          </w:p>
        </w:tc>
      </w:tr>
      <w:tr w:rsidR="00CC116A" w:rsidRPr="00CC116A" w14:paraId="10EB2D4F" w14:textId="77777777" w:rsidTr="00F86990">
        <w:trPr>
          <w:trHeight w:val="288"/>
        </w:trPr>
        <w:tc>
          <w:tcPr>
            <w:tcW w:w="468" w:type="dxa"/>
            <w:tcBorders>
              <w:top w:val="single" w:sz="4" w:space="0" w:color="808080"/>
              <w:left w:val="single" w:sz="4" w:space="0" w:color="808080"/>
              <w:bottom w:val="nil"/>
              <w:right w:val="single" w:sz="4" w:space="0" w:color="808080"/>
            </w:tcBorders>
            <w:shd w:val="clear" w:color="auto" w:fill="auto"/>
            <w:noWrap/>
          </w:tcPr>
          <w:p w14:paraId="3AC664CB"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9</w:t>
            </w:r>
          </w:p>
        </w:tc>
        <w:tc>
          <w:tcPr>
            <w:tcW w:w="4932" w:type="dxa"/>
            <w:tcBorders>
              <w:top w:val="single" w:sz="4" w:space="0" w:color="808080"/>
              <w:left w:val="nil"/>
              <w:bottom w:val="nil"/>
              <w:right w:val="single" w:sz="4" w:space="0" w:color="808080"/>
            </w:tcBorders>
            <w:shd w:val="clear" w:color="auto" w:fill="auto"/>
          </w:tcPr>
          <w:p w14:paraId="6815A5CC"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PO Box</w:t>
            </w:r>
          </w:p>
        </w:tc>
        <w:tc>
          <w:tcPr>
            <w:tcW w:w="2320" w:type="dxa"/>
            <w:tcBorders>
              <w:top w:val="single" w:sz="4" w:space="0" w:color="808080"/>
              <w:left w:val="nil"/>
              <w:bottom w:val="nil"/>
              <w:right w:val="single" w:sz="4" w:space="0" w:color="808080"/>
            </w:tcBorders>
            <w:shd w:val="clear" w:color="auto" w:fill="auto"/>
          </w:tcPr>
          <w:p w14:paraId="21866C16"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c>
          <w:tcPr>
            <w:tcW w:w="797" w:type="dxa"/>
            <w:tcBorders>
              <w:top w:val="single" w:sz="4" w:space="0" w:color="808080"/>
              <w:left w:val="nil"/>
              <w:bottom w:val="nil"/>
              <w:right w:val="single" w:sz="4" w:space="0" w:color="808080"/>
            </w:tcBorders>
            <w:shd w:val="clear" w:color="auto" w:fill="auto"/>
            <w:noWrap/>
          </w:tcPr>
          <w:p w14:paraId="3CED4DD3"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c>
          <w:tcPr>
            <w:tcW w:w="1520" w:type="dxa"/>
            <w:tcBorders>
              <w:top w:val="single" w:sz="4" w:space="0" w:color="808080"/>
              <w:left w:val="nil"/>
              <w:bottom w:val="nil"/>
              <w:right w:val="single" w:sz="4" w:space="0" w:color="808080"/>
            </w:tcBorders>
            <w:shd w:val="clear" w:color="auto" w:fill="auto"/>
          </w:tcPr>
          <w:p w14:paraId="76CF7C94"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PBOX</w:t>
            </w:r>
          </w:p>
        </w:tc>
      </w:tr>
      <w:tr w:rsidR="00CC116A" w:rsidRPr="00CC116A" w14:paraId="7FD6DD2C" w14:textId="77777777" w:rsidTr="00F86990">
        <w:trPr>
          <w:trHeight w:val="288"/>
        </w:trPr>
        <w:tc>
          <w:tcPr>
            <w:tcW w:w="468" w:type="dxa"/>
            <w:tcBorders>
              <w:top w:val="single" w:sz="4" w:space="0" w:color="808080"/>
              <w:left w:val="single" w:sz="4" w:space="0" w:color="808080"/>
              <w:bottom w:val="nil"/>
              <w:right w:val="single" w:sz="4" w:space="0" w:color="808080"/>
            </w:tcBorders>
            <w:shd w:val="clear" w:color="auto" w:fill="auto"/>
            <w:noWrap/>
          </w:tcPr>
          <w:p w14:paraId="2935E6C6"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9</w:t>
            </w:r>
          </w:p>
        </w:tc>
        <w:tc>
          <w:tcPr>
            <w:tcW w:w="4932" w:type="dxa"/>
            <w:tcBorders>
              <w:top w:val="single" w:sz="4" w:space="0" w:color="808080"/>
              <w:left w:val="nil"/>
              <w:bottom w:val="nil"/>
              <w:right w:val="single" w:sz="4" w:space="0" w:color="808080"/>
            </w:tcBorders>
            <w:shd w:val="clear" w:color="auto" w:fill="auto"/>
          </w:tcPr>
          <w:p w14:paraId="13E300D1"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Residential</w:t>
            </w:r>
          </w:p>
        </w:tc>
        <w:tc>
          <w:tcPr>
            <w:tcW w:w="2320" w:type="dxa"/>
            <w:tcBorders>
              <w:top w:val="single" w:sz="4" w:space="0" w:color="808080"/>
              <w:left w:val="nil"/>
              <w:bottom w:val="nil"/>
              <w:right w:val="single" w:sz="4" w:space="0" w:color="808080"/>
            </w:tcBorders>
            <w:shd w:val="clear" w:color="auto" w:fill="auto"/>
          </w:tcPr>
          <w:p w14:paraId="06A2FEF6"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c>
          <w:tcPr>
            <w:tcW w:w="797" w:type="dxa"/>
            <w:tcBorders>
              <w:top w:val="single" w:sz="4" w:space="0" w:color="808080"/>
              <w:left w:val="nil"/>
              <w:bottom w:val="nil"/>
              <w:right w:val="single" w:sz="4" w:space="0" w:color="808080"/>
            </w:tcBorders>
            <w:shd w:val="clear" w:color="auto" w:fill="auto"/>
            <w:noWrap/>
          </w:tcPr>
          <w:p w14:paraId="361BDD36"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c>
          <w:tcPr>
            <w:tcW w:w="1520" w:type="dxa"/>
            <w:tcBorders>
              <w:top w:val="single" w:sz="4" w:space="0" w:color="808080"/>
              <w:left w:val="nil"/>
              <w:bottom w:val="nil"/>
              <w:right w:val="single" w:sz="4" w:space="0" w:color="808080"/>
            </w:tcBorders>
            <w:shd w:val="clear" w:color="auto" w:fill="auto"/>
          </w:tcPr>
          <w:p w14:paraId="66024325"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HOME</w:t>
            </w:r>
          </w:p>
        </w:tc>
      </w:tr>
      <w:tr w:rsidR="00CC116A" w:rsidRPr="00CC116A" w14:paraId="6CB096A7" w14:textId="77777777" w:rsidTr="00F86990">
        <w:trPr>
          <w:trHeight w:val="288"/>
        </w:trPr>
        <w:tc>
          <w:tcPr>
            <w:tcW w:w="468" w:type="dxa"/>
            <w:tcBorders>
              <w:top w:val="single" w:sz="4" w:space="0" w:color="808080"/>
              <w:left w:val="single" w:sz="4" w:space="0" w:color="808080"/>
              <w:bottom w:val="nil"/>
              <w:right w:val="single" w:sz="4" w:space="0" w:color="808080"/>
            </w:tcBorders>
            <w:shd w:val="clear" w:color="auto" w:fill="auto"/>
            <w:noWrap/>
          </w:tcPr>
          <w:p w14:paraId="70EFCF0D"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9</w:t>
            </w:r>
          </w:p>
        </w:tc>
        <w:tc>
          <w:tcPr>
            <w:tcW w:w="4932" w:type="dxa"/>
            <w:tcBorders>
              <w:top w:val="single" w:sz="4" w:space="0" w:color="808080"/>
              <w:left w:val="nil"/>
              <w:bottom w:val="nil"/>
              <w:right w:val="single" w:sz="4" w:space="0" w:color="808080"/>
            </w:tcBorders>
            <w:shd w:val="clear" w:color="auto" w:fill="auto"/>
          </w:tcPr>
          <w:p w14:paraId="3AE71F7B"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Business</w:t>
            </w:r>
          </w:p>
        </w:tc>
        <w:tc>
          <w:tcPr>
            <w:tcW w:w="2320" w:type="dxa"/>
            <w:tcBorders>
              <w:top w:val="single" w:sz="4" w:space="0" w:color="808080"/>
              <w:left w:val="nil"/>
              <w:bottom w:val="nil"/>
              <w:right w:val="single" w:sz="4" w:space="0" w:color="808080"/>
            </w:tcBorders>
            <w:shd w:val="clear" w:color="auto" w:fill="auto"/>
          </w:tcPr>
          <w:p w14:paraId="4FAF91F7"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c>
          <w:tcPr>
            <w:tcW w:w="797" w:type="dxa"/>
            <w:tcBorders>
              <w:top w:val="single" w:sz="4" w:space="0" w:color="808080"/>
              <w:left w:val="nil"/>
              <w:bottom w:val="nil"/>
              <w:right w:val="single" w:sz="4" w:space="0" w:color="808080"/>
            </w:tcBorders>
            <w:shd w:val="clear" w:color="auto" w:fill="auto"/>
            <w:noWrap/>
          </w:tcPr>
          <w:p w14:paraId="1D7F9A3B"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c>
          <w:tcPr>
            <w:tcW w:w="1520" w:type="dxa"/>
            <w:tcBorders>
              <w:top w:val="single" w:sz="4" w:space="0" w:color="808080"/>
              <w:left w:val="nil"/>
              <w:bottom w:val="nil"/>
              <w:right w:val="single" w:sz="4" w:space="0" w:color="808080"/>
            </w:tcBorders>
            <w:shd w:val="clear" w:color="auto" w:fill="auto"/>
          </w:tcPr>
          <w:p w14:paraId="434C99AF"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BIZZ</w:t>
            </w:r>
          </w:p>
        </w:tc>
      </w:tr>
      <w:tr w:rsidR="00CC116A" w:rsidRPr="00CC116A" w14:paraId="5D668D82" w14:textId="77777777" w:rsidTr="00F86990">
        <w:trPr>
          <w:trHeight w:val="288"/>
        </w:trPr>
        <w:tc>
          <w:tcPr>
            <w:tcW w:w="468" w:type="dxa"/>
            <w:tcBorders>
              <w:top w:val="single" w:sz="4" w:space="0" w:color="808080"/>
              <w:left w:val="single" w:sz="4" w:space="0" w:color="808080"/>
              <w:bottom w:val="nil"/>
              <w:right w:val="single" w:sz="4" w:space="0" w:color="808080"/>
            </w:tcBorders>
            <w:shd w:val="clear" w:color="auto" w:fill="auto"/>
            <w:noWrap/>
          </w:tcPr>
          <w:p w14:paraId="4D907AD4"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9</w:t>
            </w:r>
          </w:p>
        </w:tc>
        <w:tc>
          <w:tcPr>
            <w:tcW w:w="4932" w:type="dxa"/>
            <w:tcBorders>
              <w:top w:val="single" w:sz="4" w:space="0" w:color="808080"/>
              <w:left w:val="nil"/>
              <w:bottom w:val="nil"/>
              <w:right w:val="single" w:sz="4" w:space="0" w:color="808080"/>
            </w:tcBorders>
            <w:shd w:val="clear" w:color="auto" w:fill="auto"/>
          </w:tcPr>
          <w:p w14:paraId="3AC50217"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Mail To</w:t>
            </w:r>
          </w:p>
        </w:tc>
        <w:tc>
          <w:tcPr>
            <w:tcW w:w="2320" w:type="dxa"/>
            <w:tcBorders>
              <w:top w:val="single" w:sz="4" w:space="0" w:color="808080"/>
              <w:left w:val="nil"/>
              <w:bottom w:val="nil"/>
              <w:right w:val="single" w:sz="4" w:space="0" w:color="808080"/>
            </w:tcBorders>
            <w:shd w:val="clear" w:color="auto" w:fill="auto"/>
          </w:tcPr>
          <w:p w14:paraId="32EDF57D"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c>
          <w:tcPr>
            <w:tcW w:w="797" w:type="dxa"/>
            <w:tcBorders>
              <w:top w:val="single" w:sz="4" w:space="0" w:color="808080"/>
              <w:left w:val="nil"/>
              <w:bottom w:val="nil"/>
              <w:right w:val="single" w:sz="4" w:space="0" w:color="808080"/>
            </w:tcBorders>
            <w:shd w:val="clear" w:color="auto" w:fill="auto"/>
            <w:noWrap/>
          </w:tcPr>
          <w:p w14:paraId="6DEF7AAC"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c>
          <w:tcPr>
            <w:tcW w:w="1520" w:type="dxa"/>
            <w:tcBorders>
              <w:top w:val="single" w:sz="4" w:space="0" w:color="808080"/>
              <w:left w:val="nil"/>
              <w:bottom w:val="nil"/>
              <w:right w:val="single" w:sz="4" w:space="0" w:color="808080"/>
            </w:tcBorders>
            <w:shd w:val="clear" w:color="auto" w:fill="auto"/>
          </w:tcPr>
          <w:p w14:paraId="17421684"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MLTO</w:t>
            </w:r>
          </w:p>
        </w:tc>
      </w:tr>
      <w:tr w:rsidR="00CC116A" w:rsidRPr="00CC116A" w14:paraId="255D6D62" w14:textId="77777777" w:rsidTr="00F86990">
        <w:trPr>
          <w:trHeight w:val="288"/>
        </w:trPr>
        <w:tc>
          <w:tcPr>
            <w:tcW w:w="468" w:type="dxa"/>
            <w:tcBorders>
              <w:top w:val="single" w:sz="4" w:space="0" w:color="808080"/>
              <w:left w:val="single" w:sz="4" w:space="0" w:color="808080"/>
              <w:bottom w:val="nil"/>
              <w:right w:val="single" w:sz="4" w:space="0" w:color="808080"/>
            </w:tcBorders>
            <w:shd w:val="clear" w:color="auto" w:fill="auto"/>
            <w:noWrap/>
          </w:tcPr>
          <w:p w14:paraId="424F9FF9"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9</w:t>
            </w:r>
          </w:p>
        </w:tc>
        <w:tc>
          <w:tcPr>
            <w:tcW w:w="4932" w:type="dxa"/>
            <w:tcBorders>
              <w:top w:val="single" w:sz="4" w:space="0" w:color="808080"/>
              <w:left w:val="nil"/>
              <w:bottom w:val="nil"/>
              <w:right w:val="single" w:sz="4" w:space="0" w:color="808080"/>
            </w:tcBorders>
            <w:shd w:val="clear" w:color="auto" w:fill="auto"/>
          </w:tcPr>
          <w:p w14:paraId="03B8F4F1"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Delivery To</w:t>
            </w:r>
          </w:p>
        </w:tc>
        <w:tc>
          <w:tcPr>
            <w:tcW w:w="2320" w:type="dxa"/>
            <w:tcBorders>
              <w:top w:val="single" w:sz="4" w:space="0" w:color="808080"/>
              <w:left w:val="nil"/>
              <w:bottom w:val="nil"/>
              <w:right w:val="single" w:sz="4" w:space="0" w:color="808080"/>
            </w:tcBorders>
            <w:shd w:val="clear" w:color="auto" w:fill="auto"/>
          </w:tcPr>
          <w:p w14:paraId="69998116"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c>
          <w:tcPr>
            <w:tcW w:w="797" w:type="dxa"/>
            <w:tcBorders>
              <w:top w:val="single" w:sz="4" w:space="0" w:color="808080"/>
              <w:left w:val="nil"/>
              <w:bottom w:val="nil"/>
              <w:right w:val="single" w:sz="4" w:space="0" w:color="808080"/>
            </w:tcBorders>
            <w:shd w:val="clear" w:color="auto" w:fill="auto"/>
            <w:noWrap/>
          </w:tcPr>
          <w:p w14:paraId="40FA2A65"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c>
          <w:tcPr>
            <w:tcW w:w="1520" w:type="dxa"/>
            <w:tcBorders>
              <w:top w:val="single" w:sz="4" w:space="0" w:color="808080"/>
              <w:left w:val="nil"/>
              <w:bottom w:val="nil"/>
              <w:right w:val="single" w:sz="4" w:space="0" w:color="808080"/>
            </w:tcBorders>
            <w:shd w:val="clear" w:color="auto" w:fill="auto"/>
          </w:tcPr>
          <w:p w14:paraId="583932C4"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DLVY</w:t>
            </w:r>
          </w:p>
        </w:tc>
      </w:tr>
      <w:tr w:rsidR="00CC116A" w:rsidRPr="00CC116A" w14:paraId="44541981" w14:textId="77777777" w:rsidTr="00F86990">
        <w:trPr>
          <w:trHeight w:val="288"/>
        </w:trPr>
        <w:tc>
          <w:tcPr>
            <w:tcW w:w="468" w:type="dxa"/>
            <w:tcBorders>
              <w:top w:val="single" w:sz="4" w:space="0" w:color="808080"/>
              <w:left w:val="single" w:sz="4" w:space="0" w:color="808080"/>
              <w:bottom w:val="nil"/>
              <w:right w:val="single" w:sz="4" w:space="0" w:color="808080"/>
            </w:tcBorders>
            <w:shd w:val="clear" w:color="auto" w:fill="auto"/>
            <w:noWrap/>
          </w:tcPr>
          <w:p w14:paraId="0C3A1CD3"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8</w:t>
            </w:r>
          </w:p>
        </w:tc>
        <w:tc>
          <w:tcPr>
            <w:tcW w:w="4932" w:type="dxa"/>
            <w:tcBorders>
              <w:top w:val="single" w:sz="4" w:space="0" w:color="808080"/>
              <w:left w:val="nil"/>
              <w:bottom w:val="nil"/>
              <w:right w:val="single" w:sz="4" w:space="0" w:color="808080"/>
            </w:tcBorders>
            <w:shd w:val="clear" w:color="auto" w:fill="auto"/>
          </w:tcPr>
          <w:p w14:paraId="2C70846C"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Address Line</w:t>
            </w:r>
          </w:p>
        </w:tc>
        <w:tc>
          <w:tcPr>
            <w:tcW w:w="2320" w:type="dxa"/>
            <w:tcBorders>
              <w:top w:val="single" w:sz="4" w:space="0" w:color="808080"/>
              <w:left w:val="nil"/>
              <w:bottom w:val="nil"/>
              <w:right w:val="single" w:sz="4" w:space="0" w:color="808080"/>
            </w:tcBorders>
            <w:shd w:val="clear" w:color="auto" w:fill="auto"/>
          </w:tcPr>
          <w:p w14:paraId="7394FECB"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&lt;AdrLine&gt;</w:t>
            </w:r>
          </w:p>
        </w:tc>
        <w:tc>
          <w:tcPr>
            <w:tcW w:w="797" w:type="dxa"/>
            <w:tcBorders>
              <w:top w:val="single" w:sz="4" w:space="0" w:color="808080"/>
              <w:left w:val="nil"/>
              <w:bottom w:val="nil"/>
              <w:right w:val="single" w:sz="4" w:space="0" w:color="808080"/>
            </w:tcBorders>
            <w:shd w:val="clear" w:color="auto" w:fill="auto"/>
            <w:noWrap/>
          </w:tcPr>
          <w:p w14:paraId="35FFB09A"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[0..5]</w:t>
            </w:r>
          </w:p>
        </w:tc>
        <w:tc>
          <w:tcPr>
            <w:tcW w:w="1520" w:type="dxa"/>
            <w:tcBorders>
              <w:top w:val="single" w:sz="4" w:space="0" w:color="808080"/>
              <w:left w:val="nil"/>
              <w:bottom w:val="nil"/>
              <w:right w:val="single" w:sz="4" w:space="0" w:color="808080"/>
            </w:tcBorders>
            <w:shd w:val="clear" w:color="auto" w:fill="auto"/>
          </w:tcPr>
          <w:p w14:paraId="2D26CB5A"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text{1,70}</w:t>
            </w:r>
          </w:p>
        </w:tc>
      </w:tr>
      <w:tr w:rsidR="00CC116A" w:rsidRPr="00CC116A" w14:paraId="01013AD1" w14:textId="77777777" w:rsidTr="00F86990">
        <w:trPr>
          <w:trHeight w:val="288"/>
        </w:trPr>
        <w:tc>
          <w:tcPr>
            <w:tcW w:w="468" w:type="dxa"/>
            <w:tcBorders>
              <w:top w:val="single" w:sz="4" w:space="0" w:color="808080"/>
              <w:left w:val="single" w:sz="4" w:space="0" w:color="808080"/>
              <w:bottom w:val="nil"/>
              <w:right w:val="single" w:sz="4" w:space="0" w:color="808080"/>
            </w:tcBorders>
            <w:shd w:val="clear" w:color="auto" w:fill="auto"/>
            <w:noWrap/>
          </w:tcPr>
          <w:p w14:paraId="69635396"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8</w:t>
            </w:r>
          </w:p>
        </w:tc>
        <w:tc>
          <w:tcPr>
            <w:tcW w:w="4932" w:type="dxa"/>
            <w:tcBorders>
              <w:top w:val="single" w:sz="4" w:space="0" w:color="808080"/>
              <w:left w:val="nil"/>
              <w:bottom w:val="nil"/>
              <w:right w:val="single" w:sz="4" w:space="0" w:color="808080"/>
            </w:tcBorders>
            <w:shd w:val="clear" w:color="auto" w:fill="auto"/>
          </w:tcPr>
          <w:p w14:paraId="228A86A6"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Street Name</w:t>
            </w:r>
          </w:p>
        </w:tc>
        <w:tc>
          <w:tcPr>
            <w:tcW w:w="2320" w:type="dxa"/>
            <w:tcBorders>
              <w:top w:val="single" w:sz="4" w:space="0" w:color="808080"/>
              <w:left w:val="nil"/>
              <w:bottom w:val="nil"/>
              <w:right w:val="single" w:sz="4" w:space="0" w:color="808080"/>
            </w:tcBorders>
            <w:shd w:val="clear" w:color="auto" w:fill="auto"/>
          </w:tcPr>
          <w:p w14:paraId="375C4A06"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&lt;StrtNm&gt;</w:t>
            </w:r>
          </w:p>
        </w:tc>
        <w:tc>
          <w:tcPr>
            <w:tcW w:w="797" w:type="dxa"/>
            <w:tcBorders>
              <w:top w:val="single" w:sz="4" w:space="0" w:color="808080"/>
              <w:left w:val="nil"/>
              <w:bottom w:val="nil"/>
              <w:right w:val="single" w:sz="4" w:space="0" w:color="808080"/>
            </w:tcBorders>
            <w:shd w:val="clear" w:color="auto" w:fill="auto"/>
            <w:noWrap/>
          </w:tcPr>
          <w:p w14:paraId="6A90991A"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[0..1]</w:t>
            </w:r>
          </w:p>
        </w:tc>
        <w:tc>
          <w:tcPr>
            <w:tcW w:w="1520" w:type="dxa"/>
            <w:tcBorders>
              <w:top w:val="single" w:sz="4" w:space="0" w:color="808080"/>
              <w:left w:val="nil"/>
              <w:bottom w:val="nil"/>
              <w:right w:val="single" w:sz="4" w:space="0" w:color="808080"/>
            </w:tcBorders>
            <w:shd w:val="clear" w:color="auto" w:fill="auto"/>
          </w:tcPr>
          <w:p w14:paraId="484E5AE1"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text{1,70}</w:t>
            </w:r>
          </w:p>
        </w:tc>
      </w:tr>
      <w:tr w:rsidR="00CC116A" w:rsidRPr="00CC116A" w14:paraId="76F1A575" w14:textId="77777777" w:rsidTr="00F86990">
        <w:trPr>
          <w:trHeight w:val="288"/>
        </w:trPr>
        <w:tc>
          <w:tcPr>
            <w:tcW w:w="468" w:type="dxa"/>
            <w:tcBorders>
              <w:top w:val="single" w:sz="4" w:space="0" w:color="808080"/>
              <w:left w:val="single" w:sz="4" w:space="0" w:color="808080"/>
              <w:bottom w:val="nil"/>
              <w:right w:val="single" w:sz="4" w:space="0" w:color="808080"/>
            </w:tcBorders>
            <w:shd w:val="clear" w:color="auto" w:fill="auto"/>
            <w:noWrap/>
          </w:tcPr>
          <w:p w14:paraId="273A0592"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8</w:t>
            </w:r>
          </w:p>
        </w:tc>
        <w:tc>
          <w:tcPr>
            <w:tcW w:w="4932" w:type="dxa"/>
            <w:tcBorders>
              <w:top w:val="single" w:sz="4" w:space="0" w:color="808080"/>
              <w:left w:val="nil"/>
              <w:bottom w:val="nil"/>
              <w:right w:val="single" w:sz="4" w:space="0" w:color="808080"/>
            </w:tcBorders>
            <w:shd w:val="clear" w:color="auto" w:fill="auto"/>
          </w:tcPr>
          <w:p w14:paraId="77F47ADE"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Building Number</w:t>
            </w:r>
          </w:p>
        </w:tc>
        <w:tc>
          <w:tcPr>
            <w:tcW w:w="2320" w:type="dxa"/>
            <w:tcBorders>
              <w:top w:val="single" w:sz="4" w:space="0" w:color="808080"/>
              <w:left w:val="nil"/>
              <w:bottom w:val="nil"/>
              <w:right w:val="single" w:sz="4" w:space="0" w:color="808080"/>
            </w:tcBorders>
            <w:shd w:val="clear" w:color="auto" w:fill="auto"/>
          </w:tcPr>
          <w:p w14:paraId="791A9144"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&lt;BldgNb&gt;</w:t>
            </w:r>
          </w:p>
        </w:tc>
        <w:tc>
          <w:tcPr>
            <w:tcW w:w="797" w:type="dxa"/>
            <w:tcBorders>
              <w:top w:val="single" w:sz="4" w:space="0" w:color="808080"/>
              <w:left w:val="nil"/>
              <w:bottom w:val="nil"/>
              <w:right w:val="single" w:sz="4" w:space="0" w:color="808080"/>
            </w:tcBorders>
            <w:shd w:val="clear" w:color="auto" w:fill="auto"/>
            <w:noWrap/>
          </w:tcPr>
          <w:p w14:paraId="0B43D49E"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[0..1]</w:t>
            </w:r>
          </w:p>
        </w:tc>
        <w:tc>
          <w:tcPr>
            <w:tcW w:w="1520" w:type="dxa"/>
            <w:tcBorders>
              <w:top w:val="single" w:sz="4" w:space="0" w:color="808080"/>
              <w:left w:val="nil"/>
              <w:bottom w:val="nil"/>
              <w:right w:val="single" w:sz="4" w:space="0" w:color="808080"/>
            </w:tcBorders>
            <w:shd w:val="clear" w:color="auto" w:fill="auto"/>
          </w:tcPr>
          <w:p w14:paraId="44406F11"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text{1,16}</w:t>
            </w:r>
          </w:p>
        </w:tc>
      </w:tr>
      <w:tr w:rsidR="00CC116A" w:rsidRPr="00CC116A" w14:paraId="094E48B2" w14:textId="77777777" w:rsidTr="00F86990">
        <w:trPr>
          <w:trHeight w:val="288"/>
        </w:trPr>
        <w:tc>
          <w:tcPr>
            <w:tcW w:w="468" w:type="dxa"/>
            <w:tcBorders>
              <w:top w:val="single" w:sz="4" w:space="0" w:color="808080"/>
              <w:left w:val="single" w:sz="4" w:space="0" w:color="808080"/>
              <w:bottom w:val="nil"/>
              <w:right w:val="single" w:sz="4" w:space="0" w:color="808080"/>
            </w:tcBorders>
            <w:shd w:val="clear" w:color="auto" w:fill="auto"/>
            <w:noWrap/>
          </w:tcPr>
          <w:p w14:paraId="2F6561E1"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8</w:t>
            </w:r>
          </w:p>
        </w:tc>
        <w:tc>
          <w:tcPr>
            <w:tcW w:w="4932" w:type="dxa"/>
            <w:tcBorders>
              <w:top w:val="single" w:sz="4" w:space="0" w:color="808080"/>
              <w:left w:val="nil"/>
              <w:bottom w:val="nil"/>
              <w:right w:val="single" w:sz="4" w:space="0" w:color="808080"/>
            </w:tcBorders>
            <w:shd w:val="clear" w:color="auto" w:fill="auto"/>
          </w:tcPr>
          <w:p w14:paraId="5F68CFA0"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Post Code</w:t>
            </w:r>
          </w:p>
        </w:tc>
        <w:tc>
          <w:tcPr>
            <w:tcW w:w="2320" w:type="dxa"/>
            <w:tcBorders>
              <w:top w:val="single" w:sz="4" w:space="0" w:color="808080"/>
              <w:left w:val="nil"/>
              <w:bottom w:val="nil"/>
              <w:right w:val="single" w:sz="4" w:space="0" w:color="808080"/>
            </w:tcBorders>
            <w:shd w:val="clear" w:color="auto" w:fill="auto"/>
          </w:tcPr>
          <w:p w14:paraId="52F213A0"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&lt;PstCd&gt;</w:t>
            </w:r>
          </w:p>
        </w:tc>
        <w:tc>
          <w:tcPr>
            <w:tcW w:w="797" w:type="dxa"/>
            <w:tcBorders>
              <w:top w:val="single" w:sz="4" w:space="0" w:color="808080"/>
              <w:left w:val="nil"/>
              <w:bottom w:val="nil"/>
              <w:right w:val="single" w:sz="4" w:space="0" w:color="808080"/>
            </w:tcBorders>
            <w:shd w:val="clear" w:color="auto" w:fill="auto"/>
            <w:noWrap/>
          </w:tcPr>
          <w:p w14:paraId="2BE7CD8C"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[0..1]</w:t>
            </w:r>
          </w:p>
        </w:tc>
        <w:tc>
          <w:tcPr>
            <w:tcW w:w="1520" w:type="dxa"/>
            <w:tcBorders>
              <w:top w:val="single" w:sz="4" w:space="0" w:color="808080"/>
              <w:left w:val="nil"/>
              <w:bottom w:val="nil"/>
              <w:right w:val="single" w:sz="4" w:space="0" w:color="808080"/>
            </w:tcBorders>
            <w:shd w:val="clear" w:color="auto" w:fill="auto"/>
          </w:tcPr>
          <w:p w14:paraId="76C54754"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text{1,16}</w:t>
            </w:r>
          </w:p>
        </w:tc>
      </w:tr>
      <w:tr w:rsidR="00CC116A" w:rsidRPr="00CC116A" w14:paraId="5BCBA29B" w14:textId="77777777" w:rsidTr="00F86990">
        <w:trPr>
          <w:trHeight w:val="288"/>
        </w:trPr>
        <w:tc>
          <w:tcPr>
            <w:tcW w:w="468" w:type="dxa"/>
            <w:tcBorders>
              <w:top w:val="single" w:sz="4" w:space="0" w:color="808080"/>
              <w:left w:val="single" w:sz="4" w:space="0" w:color="808080"/>
              <w:bottom w:val="nil"/>
              <w:right w:val="single" w:sz="4" w:space="0" w:color="808080"/>
            </w:tcBorders>
            <w:shd w:val="clear" w:color="auto" w:fill="auto"/>
            <w:noWrap/>
          </w:tcPr>
          <w:p w14:paraId="1B478CCA"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8</w:t>
            </w:r>
          </w:p>
        </w:tc>
        <w:tc>
          <w:tcPr>
            <w:tcW w:w="4932" w:type="dxa"/>
            <w:tcBorders>
              <w:top w:val="single" w:sz="4" w:space="0" w:color="808080"/>
              <w:left w:val="nil"/>
              <w:bottom w:val="nil"/>
              <w:right w:val="single" w:sz="4" w:space="0" w:color="808080"/>
            </w:tcBorders>
            <w:shd w:val="clear" w:color="auto" w:fill="auto"/>
          </w:tcPr>
          <w:p w14:paraId="22F0D6BC"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Town Name</w:t>
            </w:r>
          </w:p>
        </w:tc>
        <w:tc>
          <w:tcPr>
            <w:tcW w:w="2320" w:type="dxa"/>
            <w:tcBorders>
              <w:top w:val="single" w:sz="4" w:space="0" w:color="808080"/>
              <w:left w:val="nil"/>
              <w:bottom w:val="nil"/>
              <w:right w:val="single" w:sz="4" w:space="0" w:color="808080"/>
            </w:tcBorders>
            <w:shd w:val="clear" w:color="auto" w:fill="auto"/>
          </w:tcPr>
          <w:p w14:paraId="0C6AAA5D"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&lt;TwnNm&gt;</w:t>
            </w:r>
          </w:p>
        </w:tc>
        <w:tc>
          <w:tcPr>
            <w:tcW w:w="797" w:type="dxa"/>
            <w:tcBorders>
              <w:top w:val="single" w:sz="4" w:space="0" w:color="808080"/>
              <w:left w:val="nil"/>
              <w:bottom w:val="nil"/>
              <w:right w:val="single" w:sz="4" w:space="0" w:color="808080"/>
            </w:tcBorders>
            <w:shd w:val="clear" w:color="auto" w:fill="auto"/>
            <w:noWrap/>
          </w:tcPr>
          <w:p w14:paraId="731670DF"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[0..1]</w:t>
            </w:r>
          </w:p>
        </w:tc>
        <w:tc>
          <w:tcPr>
            <w:tcW w:w="1520" w:type="dxa"/>
            <w:tcBorders>
              <w:top w:val="single" w:sz="4" w:space="0" w:color="808080"/>
              <w:left w:val="nil"/>
              <w:bottom w:val="nil"/>
              <w:right w:val="single" w:sz="4" w:space="0" w:color="808080"/>
            </w:tcBorders>
            <w:shd w:val="clear" w:color="auto" w:fill="auto"/>
          </w:tcPr>
          <w:p w14:paraId="3EF518F7"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text{1,35}</w:t>
            </w:r>
          </w:p>
        </w:tc>
      </w:tr>
      <w:tr w:rsidR="00CC116A" w:rsidRPr="00CC116A" w14:paraId="412FDE61" w14:textId="77777777" w:rsidTr="00F86990">
        <w:trPr>
          <w:trHeight w:val="288"/>
        </w:trPr>
        <w:tc>
          <w:tcPr>
            <w:tcW w:w="468" w:type="dxa"/>
            <w:tcBorders>
              <w:top w:val="single" w:sz="4" w:space="0" w:color="808080"/>
              <w:left w:val="single" w:sz="4" w:space="0" w:color="808080"/>
              <w:bottom w:val="nil"/>
              <w:right w:val="single" w:sz="4" w:space="0" w:color="808080"/>
            </w:tcBorders>
            <w:shd w:val="clear" w:color="auto" w:fill="auto"/>
            <w:noWrap/>
          </w:tcPr>
          <w:p w14:paraId="2E29FD36"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8</w:t>
            </w:r>
          </w:p>
        </w:tc>
        <w:tc>
          <w:tcPr>
            <w:tcW w:w="4932" w:type="dxa"/>
            <w:tcBorders>
              <w:top w:val="single" w:sz="4" w:space="0" w:color="808080"/>
              <w:left w:val="nil"/>
              <w:bottom w:val="nil"/>
              <w:right w:val="single" w:sz="4" w:space="0" w:color="808080"/>
            </w:tcBorders>
            <w:shd w:val="clear" w:color="auto" w:fill="auto"/>
          </w:tcPr>
          <w:p w14:paraId="1BE3BF7C"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Country Sub Division</w:t>
            </w:r>
          </w:p>
        </w:tc>
        <w:tc>
          <w:tcPr>
            <w:tcW w:w="2320" w:type="dxa"/>
            <w:tcBorders>
              <w:top w:val="single" w:sz="4" w:space="0" w:color="808080"/>
              <w:left w:val="nil"/>
              <w:bottom w:val="nil"/>
              <w:right w:val="single" w:sz="4" w:space="0" w:color="808080"/>
            </w:tcBorders>
            <w:shd w:val="clear" w:color="auto" w:fill="auto"/>
          </w:tcPr>
          <w:p w14:paraId="0B35BABD"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&lt;CtrySubDvsn&gt;</w:t>
            </w:r>
          </w:p>
        </w:tc>
        <w:tc>
          <w:tcPr>
            <w:tcW w:w="797" w:type="dxa"/>
            <w:tcBorders>
              <w:top w:val="single" w:sz="4" w:space="0" w:color="808080"/>
              <w:left w:val="nil"/>
              <w:bottom w:val="nil"/>
              <w:right w:val="single" w:sz="4" w:space="0" w:color="808080"/>
            </w:tcBorders>
            <w:shd w:val="clear" w:color="auto" w:fill="auto"/>
            <w:noWrap/>
          </w:tcPr>
          <w:p w14:paraId="27498B1A"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[0..1]</w:t>
            </w:r>
          </w:p>
        </w:tc>
        <w:tc>
          <w:tcPr>
            <w:tcW w:w="1520" w:type="dxa"/>
            <w:tcBorders>
              <w:top w:val="single" w:sz="4" w:space="0" w:color="808080"/>
              <w:left w:val="nil"/>
              <w:bottom w:val="nil"/>
              <w:right w:val="single" w:sz="4" w:space="0" w:color="808080"/>
            </w:tcBorders>
            <w:shd w:val="clear" w:color="auto" w:fill="auto"/>
          </w:tcPr>
          <w:p w14:paraId="4B6A1EE4"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text{1,35}</w:t>
            </w:r>
          </w:p>
        </w:tc>
      </w:tr>
      <w:tr w:rsidR="00CC116A" w:rsidRPr="00CC116A" w14:paraId="4DB7C99D" w14:textId="77777777" w:rsidTr="00F86990">
        <w:trPr>
          <w:trHeight w:val="288"/>
        </w:trPr>
        <w:tc>
          <w:tcPr>
            <w:tcW w:w="468" w:type="dxa"/>
            <w:tcBorders>
              <w:top w:val="single" w:sz="4" w:space="0" w:color="808080"/>
              <w:left w:val="single" w:sz="4" w:space="0" w:color="808080"/>
              <w:bottom w:val="nil"/>
              <w:right w:val="single" w:sz="4" w:space="0" w:color="808080"/>
            </w:tcBorders>
            <w:shd w:val="clear" w:color="auto" w:fill="auto"/>
            <w:noWrap/>
          </w:tcPr>
          <w:p w14:paraId="64730900"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8</w:t>
            </w:r>
          </w:p>
        </w:tc>
        <w:tc>
          <w:tcPr>
            <w:tcW w:w="4932" w:type="dxa"/>
            <w:tcBorders>
              <w:top w:val="single" w:sz="4" w:space="0" w:color="808080"/>
              <w:left w:val="nil"/>
              <w:bottom w:val="nil"/>
              <w:right w:val="single" w:sz="4" w:space="0" w:color="808080"/>
            </w:tcBorders>
            <w:shd w:val="clear" w:color="auto" w:fill="auto"/>
          </w:tcPr>
          <w:p w14:paraId="2C2D3611"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Country</w:t>
            </w:r>
          </w:p>
        </w:tc>
        <w:tc>
          <w:tcPr>
            <w:tcW w:w="2320" w:type="dxa"/>
            <w:tcBorders>
              <w:top w:val="single" w:sz="4" w:space="0" w:color="808080"/>
              <w:left w:val="nil"/>
              <w:bottom w:val="nil"/>
              <w:right w:val="single" w:sz="4" w:space="0" w:color="808080"/>
            </w:tcBorders>
            <w:shd w:val="clear" w:color="auto" w:fill="auto"/>
          </w:tcPr>
          <w:p w14:paraId="5D8007AF"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&lt;Ctry&gt;</w:t>
            </w:r>
          </w:p>
        </w:tc>
        <w:tc>
          <w:tcPr>
            <w:tcW w:w="797" w:type="dxa"/>
            <w:tcBorders>
              <w:top w:val="single" w:sz="4" w:space="0" w:color="808080"/>
              <w:left w:val="nil"/>
              <w:bottom w:val="nil"/>
              <w:right w:val="single" w:sz="4" w:space="0" w:color="808080"/>
            </w:tcBorders>
            <w:shd w:val="clear" w:color="auto" w:fill="auto"/>
            <w:noWrap/>
          </w:tcPr>
          <w:p w14:paraId="13B3B8CB"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[1..1]</w:t>
            </w:r>
          </w:p>
        </w:tc>
        <w:tc>
          <w:tcPr>
            <w:tcW w:w="1520" w:type="dxa"/>
            <w:tcBorders>
              <w:top w:val="single" w:sz="4" w:space="0" w:color="808080"/>
              <w:left w:val="nil"/>
              <w:bottom w:val="nil"/>
              <w:right w:val="single" w:sz="4" w:space="0" w:color="808080"/>
            </w:tcBorders>
            <w:shd w:val="clear" w:color="auto" w:fill="auto"/>
          </w:tcPr>
          <w:p w14:paraId="70C4ECA7"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text</w:t>
            </w:r>
            <w:r w:rsidRPr="00CC116A">
              <w:rPr>
                <w:rFonts w:ascii="Calibri" w:hAnsi="Calibri" w:cs="Calibri"/>
                <w:color w:val="0070C0"/>
                <w:sz w:val="22"/>
                <w:szCs w:val="22"/>
              </w:rPr>
              <w:br/>
              <w:t>[A-Z]{2,2}</w:t>
            </w:r>
          </w:p>
        </w:tc>
      </w:tr>
      <w:tr w:rsidR="00CC116A" w:rsidRPr="00CC116A" w14:paraId="10A710D5"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EBE6B1F"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shd w:val="clear" w:color="auto" w:fill="auto"/>
            <w:hideMark/>
          </w:tcPr>
          <w:p w14:paraId="0A204AFF" w14:textId="77777777" w:rsidR="00CC116A" w:rsidRPr="00CC116A" w:rsidRDefault="00CC116A" w:rsidP="00CC116A">
            <w:pPr>
              <w:spacing w:before="0"/>
              <w:outlineLvl w:val="5"/>
              <w:rPr>
                <w:rFonts w:ascii="Calibri" w:eastAsia="Times New Roman" w:hAnsi="Calibri" w:cs="Calibri"/>
                <w:sz w:val="22"/>
                <w:szCs w:val="22"/>
              </w:rPr>
            </w:pPr>
            <w:hyperlink r:id="rId178" w:anchor="RANGE!fullbc2c1f7a511fea1e3c92ee5e21f9c955aa434aafc96459ef5ed6e622cb1f967e" w:history="1">
              <w:r w:rsidRPr="00CC116A">
                <w:rPr>
                  <w:rFonts w:ascii="Calibri" w:eastAsia="Times New Roman" w:hAnsi="Calibri" w:cs="Calibri"/>
                  <w:sz w:val="22"/>
                  <w:szCs w:val="22"/>
                </w:rPr>
                <w:t xml:space="preserve">                        Creditor Agent</w:t>
              </w:r>
            </w:hyperlink>
          </w:p>
        </w:tc>
        <w:tc>
          <w:tcPr>
            <w:tcW w:w="2320" w:type="dxa"/>
            <w:tcBorders>
              <w:top w:val="single" w:sz="4" w:space="0" w:color="808080"/>
              <w:left w:val="nil"/>
              <w:bottom w:val="nil"/>
              <w:right w:val="single" w:sz="4" w:space="0" w:color="808080"/>
            </w:tcBorders>
            <w:shd w:val="clear" w:color="auto" w:fill="auto"/>
            <w:hideMark/>
          </w:tcPr>
          <w:p w14:paraId="13E9DE19"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&lt;CdtrAgt&gt;</w:t>
            </w:r>
          </w:p>
        </w:tc>
        <w:tc>
          <w:tcPr>
            <w:tcW w:w="797" w:type="dxa"/>
            <w:tcBorders>
              <w:top w:val="single" w:sz="4" w:space="0" w:color="808080"/>
              <w:left w:val="nil"/>
              <w:bottom w:val="nil"/>
              <w:right w:val="single" w:sz="4" w:space="0" w:color="808080"/>
            </w:tcBorders>
            <w:shd w:val="clear" w:color="auto" w:fill="auto"/>
            <w:noWrap/>
            <w:hideMark/>
          </w:tcPr>
          <w:p w14:paraId="0DFA272C"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auto" w:fill="auto"/>
            <w:noWrap/>
            <w:hideMark/>
          </w:tcPr>
          <w:p w14:paraId="50BD7E67"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1B65F33C"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43D85EE"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shd w:val="clear" w:color="auto" w:fill="auto"/>
            <w:hideMark/>
          </w:tcPr>
          <w:p w14:paraId="7747F165" w14:textId="77777777" w:rsidR="00CC116A" w:rsidRPr="00CC116A" w:rsidRDefault="00CC116A" w:rsidP="00CC116A">
            <w:pPr>
              <w:spacing w:before="0"/>
              <w:outlineLvl w:val="5"/>
              <w:rPr>
                <w:rFonts w:ascii="Calibri" w:eastAsia="Times New Roman" w:hAnsi="Calibri" w:cs="Calibri"/>
                <w:sz w:val="22"/>
                <w:szCs w:val="22"/>
              </w:rPr>
            </w:pPr>
            <w:hyperlink r:id="rId179" w:anchor="RANGE!full5da130e10ead054f0f73847df2466bd97ae6d2e2db0228c54f15777d78db65eb" w:history="1">
              <w:r w:rsidRPr="00CC116A">
                <w:rPr>
                  <w:rFonts w:ascii="Calibri" w:eastAsia="Times New Roman" w:hAnsi="Calibri" w:cs="Calibri"/>
                  <w:sz w:val="22"/>
                  <w:szCs w:val="22"/>
                </w:rPr>
                <w:t xml:space="preserve">                        Creditor Agent Branch</w:t>
              </w:r>
            </w:hyperlink>
          </w:p>
        </w:tc>
        <w:tc>
          <w:tcPr>
            <w:tcW w:w="2320" w:type="dxa"/>
            <w:tcBorders>
              <w:top w:val="single" w:sz="4" w:space="0" w:color="808080"/>
              <w:left w:val="nil"/>
              <w:bottom w:val="nil"/>
              <w:right w:val="single" w:sz="4" w:space="0" w:color="808080"/>
            </w:tcBorders>
            <w:shd w:val="clear" w:color="auto" w:fill="auto"/>
            <w:hideMark/>
          </w:tcPr>
          <w:p w14:paraId="1E04AC4D"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&lt;CdtrAgtBrnch&gt;</w:t>
            </w:r>
          </w:p>
        </w:tc>
        <w:tc>
          <w:tcPr>
            <w:tcW w:w="797" w:type="dxa"/>
            <w:tcBorders>
              <w:top w:val="single" w:sz="4" w:space="0" w:color="808080"/>
              <w:left w:val="nil"/>
              <w:bottom w:val="nil"/>
              <w:right w:val="single" w:sz="4" w:space="0" w:color="808080"/>
            </w:tcBorders>
            <w:shd w:val="clear" w:color="auto" w:fill="auto"/>
            <w:noWrap/>
            <w:hideMark/>
          </w:tcPr>
          <w:p w14:paraId="3452BC26"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auto" w:fill="auto"/>
            <w:noWrap/>
            <w:hideMark/>
          </w:tcPr>
          <w:p w14:paraId="6508BDCB"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75989E57"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130FA26"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shd w:val="clear" w:color="auto" w:fill="auto"/>
            <w:hideMark/>
          </w:tcPr>
          <w:p w14:paraId="3EF943DE" w14:textId="77777777" w:rsidR="00CC116A" w:rsidRPr="00CC116A" w:rsidRDefault="00CC116A" w:rsidP="00CC116A">
            <w:pPr>
              <w:spacing w:before="0"/>
              <w:outlineLvl w:val="5"/>
              <w:rPr>
                <w:rFonts w:ascii="Calibri" w:eastAsia="Times New Roman" w:hAnsi="Calibri" w:cs="Calibri"/>
                <w:sz w:val="22"/>
                <w:szCs w:val="22"/>
              </w:rPr>
            </w:pPr>
            <w:hyperlink r:id="rId180" w:anchor="RANGE!full59fd94405ce3e24cc24fb896f5d92e4ba9800839c8cdc40b292163a7cc1af7be" w:history="1">
              <w:r w:rsidRPr="00CC116A">
                <w:rPr>
                  <w:rFonts w:ascii="Calibri" w:eastAsia="Times New Roman" w:hAnsi="Calibri" w:cs="Calibri"/>
                  <w:sz w:val="22"/>
                  <w:szCs w:val="22"/>
                </w:rPr>
                <w:t xml:space="preserve">                        Registration Identification</w:t>
              </w:r>
            </w:hyperlink>
          </w:p>
        </w:tc>
        <w:tc>
          <w:tcPr>
            <w:tcW w:w="2320" w:type="dxa"/>
            <w:tcBorders>
              <w:top w:val="single" w:sz="4" w:space="0" w:color="808080"/>
              <w:left w:val="nil"/>
              <w:bottom w:val="nil"/>
              <w:right w:val="single" w:sz="4" w:space="0" w:color="808080"/>
            </w:tcBorders>
            <w:shd w:val="clear" w:color="auto" w:fill="auto"/>
            <w:hideMark/>
          </w:tcPr>
          <w:p w14:paraId="7BAD8119"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&lt;RegnId&gt;</w:t>
            </w:r>
          </w:p>
        </w:tc>
        <w:tc>
          <w:tcPr>
            <w:tcW w:w="797" w:type="dxa"/>
            <w:tcBorders>
              <w:top w:val="single" w:sz="4" w:space="0" w:color="808080"/>
              <w:left w:val="nil"/>
              <w:bottom w:val="nil"/>
              <w:right w:val="single" w:sz="4" w:space="0" w:color="808080"/>
            </w:tcBorders>
            <w:shd w:val="clear" w:color="auto" w:fill="auto"/>
            <w:noWrap/>
            <w:hideMark/>
          </w:tcPr>
          <w:p w14:paraId="4A3E9A09"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auto" w:fill="auto"/>
            <w:hideMark/>
          </w:tcPr>
          <w:p w14:paraId="5EA83225"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text{1,35}</w:t>
            </w:r>
          </w:p>
        </w:tc>
      </w:tr>
      <w:tr w:rsidR="00CC116A" w:rsidRPr="00CC116A" w14:paraId="19C38CF9"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AFF54D5"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shd w:val="clear" w:color="auto" w:fill="auto"/>
            <w:hideMark/>
          </w:tcPr>
          <w:p w14:paraId="30665881" w14:textId="77777777" w:rsidR="00CC116A" w:rsidRPr="00CC116A" w:rsidRDefault="00CC116A" w:rsidP="00CC116A">
            <w:pPr>
              <w:spacing w:before="0"/>
              <w:outlineLvl w:val="5"/>
              <w:rPr>
                <w:rFonts w:ascii="Calibri" w:eastAsia="Times New Roman" w:hAnsi="Calibri" w:cs="Calibri"/>
                <w:sz w:val="22"/>
                <w:szCs w:val="22"/>
              </w:rPr>
            </w:pPr>
            <w:hyperlink r:id="rId181" w:anchor="RANGE!full66d8dade3c54bf4cd53bafd4b090bc6030fb39bc8d0d55df192ca9501ba22920" w:history="1">
              <w:r w:rsidRPr="00CC116A">
                <w:rPr>
                  <w:rFonts w:ascii="Calibri" w:eastAsia="Times New Roman" w:hAnsi="Calibri" w:cs="Calibri"/>
                  <w:sz w:val="22"/>
                  <w:szCs w:val="22"/>
                </w:rPr>
                <w:t xml:space="preserve">                        Mandate Identification</w:t>
              </w:r>
            </w:hyperlink>
          </w:p>
        </w:tc>
        <w:tc>
          <w:tcPr>
            <w:tcW w:w="2320" w:type="dxa"/>
            <w:tcBorders>
              <w:top w:val="single" w:sz="4" w:space="0" w:color="808080"/>
              <w:left w:val="nil"/>
              <w:bottom w:val="nil"/>
              <w:right w:val="single" w:sz="4" w:space="0" w:color="808080"/>
            </w:tcBorders>
            <w:shd w:val="clear" w:color="auto" w:fill="auto"/>
            <w:hideMark/>
          </w:tcPr>
          <w:p w14:paraId="615E20B5"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&lt;MndtId&gt;</w:t>
            </w:r>
          </w:p>
        </w:tc>
        <w:tc>
          <w:tcPr>
            <w:tcW w:w="797" w:type="dxa"/>
            <w:tcBorders>
              <w:top w:val="single" w:sz="4" w:space="0" w:color="808080"/>
              <w:left w:val="nil"/>
              <w:bottom w:val="nil"/>
              <w:right w:val="single" w:sz="4" w:space="0" w:color="808080"/>
            </w:tcBorders>
            <w:shd w:val="clear" w:color="auto" w:fill="auto"/>
            <w:noWrap/>
            <w:hideMark/>
          </w:tcPr>
          <w:p w14:paraId="7319A368"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auto" w:fill="auto"/>
            <w:hideMark/>
          </w:tcPr>
          <w:p w14:paraId="399EBCF3"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text{1,35}</w:t>
            </w:r>
          </w:p>
        </w:tc>
      </w:tr>
      <w:tr w:rsidR="00CC116A" w:rsidRPr="00CC116A" w14:paraId="1CC5AEC9"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E03E600"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5</w:t>
            </w:r>
          </w:p>
        </w:tc>
        <w:tc>
          <w:tcPr>
            <w:tcW w:w="4932" w:type="dxa"/>
            <w:tcBorders>
              <w:top w:val="single" w:sz="4" w:space="0" w:color="808080"/>
              <w:left w:val="nil"/>
              <w:bottom w:val="nil"/>
              <w:right w:val="single" w:sz="4" w:space="0" w:color="808080"/>
            </w:tcBorders>
            <w:shd w:val="clear" w:color="auto" w:fill="auto"/>
            <w:hideMark/>
          </w:tcPr>
          <w:p w14:paraId="769B7B05" w14:textId="77777777" w:rsidR="00CC116A" w:rsidRPr="00CC116A" w:rsidRDefault="00CC116A" w:rsidP="00CC116A">
            <w:pPr>
              <w:spacing w:before="0"/>
              <w:outlineLvl w:val="4"/>
              <w:rPr>
                <w:rFonts w:ascii="Calibri" w:eastAsia="Times New Roman" w:hAnsi="Calibri" w:cs="Calibri"/>
                <w:sz w:val="22"/>
                <w:szCs w:val="22"/>
              </w:rPr>
            </w:pPr>
            <w:hyperlink r:id="rId182" w:anchor="RANGE!full9a8011dc289c6285bb629499a4601f81de1f386edfcae07924672bb43d03976b" w:history="1">
              <w:r w:rsidRPr="00CC116A">
                <w:rPr>
                  <w:rFonts w:ascii="Calibri" w:eastAsia="Times New Roman" w:hAnsi="Calibri" w:cs="Calibri"/>
                  <w:sz w:val="22"/>
                  <w:szCs w:val="22"/>
                </w:rPr>
                <w:t xml:space="preserve">                    Cheque Details</w:t>
              </w:r>
            </w:hyperlink>
          </w:p>
        </w:tc>
        <w:tc>
          <w:tcPr>
            <w:tcW w:w="2320" w:type="dxa"/>
            <w:tcBorders>
              <w:top w:val="single" w:sz="4" w:space="0" w:color="808080"/>
              <w:left w:val="nil"/>
              <w:bottom w:val="nil"/>
              <w:right w:val="single" w:sz="4" w:space="0" w:color="808080"/>
            </w:tcBorders>
            <w:shd w:val="clear" w:color="auto" w:fill="auto"/>
            <w:hideMark/>
          </w:tcPr>
          <w:p w14:paraId="45CB53BF"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&lt;ChqDtls&gt;</w:t>
            </w:r>
          </w:p>
        </w:tc>
        <w:tc>
          <w:tcPr>
            <w:tcW w:w="797" w:type="dxa"/>
            <w:tcBorders>
              <w:top w:val="single" w:sz="4" w:space="0" w:color="808080"/>
              <w:left w:val="nil"/>
              <w:bottom w:val="nil"/>
              <w:right w:val="single" w:sz="4" w:space="0" w:color="808080"/>
            </w:tcBorders>
            <w:shd w:val="clear" w:color="auto" w:fill="auto"/>
            <w:noWrap/>
            <w:hideMark/>
          </w:tcPr>
          <w:p w14:paraId="245893A4"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shd w:val="clear" w:color="auto" w:fill="auto"/>
            <w:noWrap/>
            <w:hideMark/>
          </w:tcPr>
          <w:p w14:paraId="7524B877"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1691EDDA"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6CF0ABE"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5</w:t>
            </w:r>
          </w:p>
        </w:tc>
        <w:tc>
          <w:tcPr>
            <w:tcW w:w="4932" w:type="dxa"/>
            <w:tcBorders>
              <w:top w:val="single" w:sz="4" w:space="0" w:color="808080"/>
              <w:left w:val="nil"/>
              <w:bottom w:val="nil"/>
              <w:right w:val="single" w:sz="4" w:space="0" w:color="808080"/>
            </w:tcBorders>
            <w:shd w:val="clear" w:color="auto" w:fill="auto"/>
            <w:hideMark/>
          </w:tcPr>
          <w:p w14:paraId="2FDBFDEE" w14:textId="77777777" w:rsidR="00CC116A" w:rsidRPr="00CC116A" w:rsidRDefault="00CC116A" w:rsidP="00CC116A">
            <w:pPr>
              <w:spacing w:before="0"/>
              <w:outlineLvl w:val="4"/>
              <w:rPr>
                <w:rFonts w:ascii="Calibri" w:eastAsia="Times New Roman" w:hAnsi="Calibri" w:cs="Calibri"/>
                <w:sz w:val="22"/>
                <w:szCs w:val="22"/>
              </w:rPr>
            </w:pPr>
            <w:hyperlink r:id="rId183" w:anchor="RANGE!fullcc30ab743a8dd2481c81888ad75466ac5e02c0bb2b9f2bb367e7ca53c0f3aa9b" w:history="1">
              <w:r w:rsidRPr="00CC116A">
                <w:rPr>
                  <w:rFonts w:ascii="Calibri" w:eastAsia="Times New Roman" w:hAnsi="Calibri" w:cs="Calibri"/>
                  <w:sz w:val="22"/>
                  <w:szCs w:val="22"/>
                </w:rPr>
                <w:t xml:space="preserve">                    Bankers Draft Details</w:t>
              </w:r>
            </w:hyperlink>
          </w:p>
        </w:tc>
        <w:tc>
          <w:tcPr>
            <w:tcW w:w="2320" w:type="dxa"/>
            <w:tcBorders>
              <w:top w:val="single" w:sz="4" w:space="0" w:color="808080"/>
              <w:left w:val="nil"/>
              <w:bottom w:val="nil"/>
              <w:right w:val="single" w:sz="4" w:space="0" w:color="808080"/>
            </w:tcBorders>
            <w:shd w:val="clear" w:color="auto" w:fill="auto"/>
            <w:hideMark/>
          </w:tcPr>
          <w:p w14:paraId="25A9644F"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&lt;BkrsDrftDtls&gt;</w:t>
            </w:r>
          </w:p>
        </w:tc>
        <w:tc>
          <w:tcPr>
            <w:tcW w:w="797" w:type="dxa"/>
            <w:tcBorders>
              <w:top w:val="single" w:sz="4" w:space="0" w:color="808080"/>
              <w:left w:val="nil"/>
              <w:bottom w:val="nil"/>
              <w:right w:val="single" w:sz="4" w:space="0" w:color="808080"/>
            </w:tcBorders>
            <w:shd w:val="clear" w:color="auto" w:fill="auto"/>
            <w:noWrap/>
            <w:hideMark/>
          </w:tcPr>
          <w:p w14:paraId="6E7A0429"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shd w:val="clear" w:color="auto" w:fill="auto"/>
            <w:noWrap/>
            <w:hideMark/>
          </w:tcPr>
          <w:p w14:paraId="59FE9473"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196FEC58"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75E7126"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5</w:t>
            </w:r>
          </w:p>
        </w:tc>
        <w:tc>
          <w:tcPr>
            <w:tcW w:w="4932" w:type="dxa"/>
            <w:tcBorders>
              <w:top w:val="single" w:sz="4" w:space="0" w:color="808080"/>
              <w:left w:val="nil"/>
              <w:bottom w:val="nil"/>
              <w:right w:val="single" w:sz="4" w:space="0" w:color="808080"/>
            </w:tcBorders>
            <w:shd w:val="clear" w:color="auto" w:fill="auto"/>
            <w:hideMark/>
          </w:tcPr>
          <w:p w14:paraId="7D27BE67" w14:textId="77777777" w:rsidR="00CC116A" w:rsidRPr="00CC116A" w:rsidRDefault="00CC116A" w:rsidP="00CC116A">
            <w:pPr>
              <w:spacing w:before="0"/>
              <w:outlineLvl w:val="4"/>
              <w:rPr>
                <w:rFonts w:ascii="Calibri" w:eastAsia="Times New Roman" w:hAnsi="Calibri" w:cs="Calibri"/>
                <w:sz w:val="22"/>
                <w:szCs w:val="22"/>
              </w:rPr>
            </w:pPr>
            <w:hyperlink r:id="rId184" w:anchor="RANGE!full0441d725c2dc6e1639cac9e5b23c44e508644c9db9bf34dc59757656f9b39aa1" w:history="1">
              <w:r w:rsidRPr="00CC116A">
                <w:rPr>
                  <w:rFonts w:ascii="Calibri" w:eastAsia="Times New Roman" w:hAnsi="Calibri" w:cs="Calibri"/>
                  <w:sz w:val="22"/>
                  <w:szCs w:val="22"/>
                </w:rPr>
                <w:t xml:space="preserve">                    Cash Account Details</w:t>
              </w:r>
            </w:hyperlink>
          </w:p>
        </w:tc>
        <w:tc>
          <w:tcPr>
            <w:tcW w:w="2320" w:type="dxa"/>
            <w:tcBorders>
              <w:top w:val="single" w:sz="4" w:space="0" w:color="808080"/>
              <w:left w:val="nil"/>
              <w:bottom w:val="nil"/>
              <w:right w:val="single" w:sz="4" w:space="0" w:color="808080"/>
            </w:tcBorders>
            <w:shd w:val="clear" w:color="auto" w:fill="auto"/>
            <w:hideMark/>
          </w:tcPr>
          <w:p w14:paraId="78C08281"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&lt;CshAcctDtls&gt;</w:t>
            </w:r>
          </w:p>
        </w:tc>
        <w:tc>
          <w:tcPr>
            <w:tcW w:w="797" w:type="dxa"/>
            <w:tcBorders>
              <w:top w:val="single" w:sz="4" w:space="0" w:color="808080"/>
              <w:left w:val="nil"/>
              <w:bottom w:val="nil"/>
              <w:right w:val="single" w:sz="4" w:space="0" w:color="808080"/>
            </w:tcBorders>
            <w:shd w:val="clear" w:color="auto" w:fill="auto"/>
            <w:noWrap/>
            <w:hideMark/>
          </w:tcPr>
          <w:p w14:paraId="0C5B9045"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shd w:val="clear" w:color="auto" w:fill="auto"/>
            <w:noWrap/>
            <w:hideMark/>
          </w:tcPr>
          <w:p w14:paraId="2FBA4EDB"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7F6389B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5CABC10"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shd w:val="clear" w:color="auto" w:fill="auto"/>
            <w:hideMark/>
          </w:tcPr>
          <w:p w14:paraId="7D9DB8AE" w14:textId="77777777" w:rsidR="00CC116A" w:rsidRPr="00CC116A" w:rsidRDefault="00CC116A" w:rsidP="00CC116A">
            <w:pPr>
              <w:spacing w:before="0"/>
              <w:outlineLvl w:val="2"/>
              <w:rPr>
                <w:rFonts w:ascii="Calibri" w:eastAsia="Times New Roman" w:hAnsi="Calibri" w:cs="Calibri"/>
                <w:sz w:val="22"/>
                <w:szCs w:val="22"/>
              </w:rPr>
            </w:pPr>
            <w:hyperlink r:id="rId185" w:anchor="RANGE!full0cbdd9fb25fb1c8a50be2dbcf035d343b532341c94adda2c7f1d2867f41c10a2" w:history="1">
              <w:r w:rsidRPr="00CC116A">
                <w:rPr>
                  <w:rFonts w:ascii="Calibri" w:eastAsia="Times New Roman" w:hAnsi="Calibri" w:cs="Calibri"/>
                  <w:sz w:val="22"/>
                  <w:szCs w:val="22"/>
                </w:rPr>
                <w:t xml:space="preserve">            Non Standard Settlement Information</w:t>
              </w:r>
            </w:hyperlink>
          </w:p>
        </w:tc>
        <w:tc>
          <w:tcPr>
            <w:tcW w:w="2320" w:type="dxa"/>
            <w:tcBorders>
              <w:top w:val="single" w:sz="4" w:space="0" w:color="808080"/>
              <w:left w:val="nil"/>
              <w:bottom w:val="nil"/>
              <w:right w:val="single" w:sz="4" w:space="0" w:color="808080"/>
            </w:tcBorders>
            <w:shd w:val="clear" w:color="auto" w:fill="auto"/>
            <w:hideMark/>
          </w:tcPr>
          <w:p w14:paraId="26C2E99E"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&lt;NonStdSttlmInf&gt;</w:t>
            </w:r>
          </w:p>
        </w:tc>
        <w:tc>
          <w:tcPr>
            <w:tcW w:w="797" w:type="dxa"/>
            <w:tcBorders>
              <w:top w:val="single" w:sz="4" w:space="0" w:color="808080"/>
              <w:left w:val="nil"/>
              <w:bottom w:val="nil"/>
              <w:right w:val="single" w:sz="4" w:space="0" w:color="808080"/>
            </w:tcBorders>
            <w:shd w:val="clear" w:color="auto" w:fill="auto"/>
            <w:noWrap/>
            <w:hideMark/>
          </w:tcPr>
          <w:p w14:paraId="1E89165C"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auto" w:fill="auto"/>
            <w:hideMark/>
          </w:tcPr>
          <w:p w14:paraId="0C2B9799"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text{1,350}</w:t>
            </w:r>
          </w:p>
        </w:tc>
      </w:tr>
      <w:tr w:rsidR="00CC116A" w:rsidRPr="00CC116A" w14:paraId="59E1F1D2"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8A64596"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shd w:val="clear" w:color="auto" w:fill="auto"/>
            <w:hideMark/>
          </w:tcPr>
          <w:p w14:paraId="0DC84FC1" w14:textId="77777777" w:rsidR="00CC116A" w:rsidRPr="00CC116A" w:rsidRDefault="00CC116A" w:rsidP="00CC116A">
            <w:pPr>
              <w:spacing w:before="0"/>
              <w:outlineLvl w:val="2"/>
              <w:rPr>
                <w:rFonts w:ascii="Calibri" w:eastAsia="Times New Roman" w:hAnsi="Calibri" w:cs="Calibri"/>
                <w:sz w:val="22"/>
                <w:szCs w:val="22"/>
              </w:rPr>
            </w:pPr>
            <w:hyperlink r:id="rId186" w:anchor="RANGE!full8e59d851c743fa43641531446d1a1cf1c142f8af0e861d75ac1a742ffb9cd404" w:history="1">
              <w:r w:rsidRPr="00CC116A">
                <w:rPr>
                  <w:rFonts w:ascii="Calibri" w:eastAsia="Times New Roman" w:hAnsi="Calibri" w:cs="Calibri"/>
                  <w:sz w:val="22"/>
                  <w:szCs w:val="22"/>
                </w:rPr>
                <w:t xml:space="preserve">            Staff Client Breakdown</w:t>
              </w:r>
            </w:hyperlink>
          </w:p>
        </w:tc>
        <w:tc>
          <w:tcPr>
            <w:tcW w:w="2320" w:type="dxa"/>
            <w:tcBorders>
              <w:top w:val="single" w:sz="4" w:space="0" w:color="808080"/>
              <w:left w:val="nil"/>
              <w:bottom w:val="nil"/>
              <w:right w:val="single" w:sz="4" w:space="0" w:color="808080"/>
            </w:tcBorders>
            <w:shd w:val="clear" w:color="auto" w:fill="auto"/>
            <w:hideMark/>
          </w:tcPr>
          <w:p w14:paraId="58A864CC"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&lt;StffClntBrkdwn&gt;</w:t>
            </w:r>
          </w:p>
        </w:tc>
        <w:tc>
          <w:tcPr>
            <w:tcW w:w="797" w:type="dxa"/>
            <w:tcBorders>
              <w:top w:val="single" w:sz="4" w:space="0" w:color="808080"/>
              <w:left w:val="nil"/>
              <w:bottom w:val="nil"/>
              <w:right w:val="single" w:sz="4" w:space="0" w:color="808080"/>
            </w:tcBorders>
            <w:shd w:val="clear" w:color="auto" w:fill="auto"/>
            <w:noWrap/>
            <w:hideMark/>
          </w:tcPr>
          <w:p w14:paraId="4F2FBD1A"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[0..4]</w:t>
            </w:r>
          </w:p>
        </w:tc>
        <w:tc>
          <w:tcPr>
            <w:tcW w:w="1520" w:type="dxa"/>
            <w:tcBorders>
              <w:top w:val="single" w:sz="4" w:space="0" w:color="808080"/>
              <w:left w:val="nil"/>
              <w:bottom w:val="nil"/>
              <w:right w:val="single" w:sz="4" w:space="0" w:color="808080"/>
            </w:tcBorders>
            <w:shd w:val="clear" w:color="auto" w:fill="auto"/>
            <w:noWrap/>
            <w:hideMark/>
          </w:tcPr>
          <w:p w14:paraId="757663DC"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581EAAD6"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C06EBB7"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shd w:val="clear" w:color="auto" w:fill="auto"/>
            <w:hideMark/>
          </w:tcPr>
          <w:p w14:paraId="408DB0EF" w14:textId="77777777" w:rsidR="00CC116A" w:rsidRPr="00CC116A" w:rsidRDefault="00CC116A" w:rsidP="00CC116A">
            <w:pPr>
              <w:spacing w:before="0"/>
              <w:outlineLvl w:val="2"/>
              <w:rPr>
                <w:rFonts w:ascii="Calibri" w:eastAsia="Times New Roman" w:hAnsi="Calibri" w:cs="Calibri"/>
                <w:sz w:val="22"/>
                <w:szCs w:val="22"/>
              </w:rPr>
            </w:pPr>
            <w:hyperlink r:id="rId187" w:anchor="RANGE!full0dd135ebb2b02532c3f43751dbda01fadbb25b6c3d93c880158c3812a863e7dc" w:history="1">
              <w:r w:rsidRPr="00CC116A">
                <w:rPr>
                  <w:rFonts w:ascii="Calibri" w:eastAsia="Times New Roman" w:hAnsi="Calibri" w:cs="Calibri"/>
                  <w:sz w:val="22"/>
                  <w:szCs w:val="22"/>
                </w:rPr>
                <w:t xml:space="preserve">            Financial Advice</w:t>
              </w:r>
            </w:hyperlink>
          </w:p>
        </w:tc>
        <w:tc>
          <w:tcPr>
            <w:tcW w:w="2320" w:type="dxa"/>
            <w:tcBorders>
              <w:top w:val="single" w:sz="4" w:space="0" w:color="808080"/>
              <w:left w:val="nil"/>
              <w:bottom w:val="nil"/>
              <w:right w:val="single" w:sz="4" w:space="0" w:color="808080"/>
            </w:tcBorders>
            <w:shd w:val="clear" w:color="auto" w:fill="auto"/>
            <w:hideMark/>
          </w:tcPr>
          <w:p w14:paraId="16C9986B"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&lt;FinAdvc&gt;</w:t>
            </w:r>
          </w:p>
        </w:tc>
        <w:tc>
          <w:tcPr>
            <w:tcW w:w="797" w:type="dxa"/>
            <w:tcBorders>
              <w:top w:val="single" w:sz="4" w:space="0" w:color="808080"/>
              <w:left w:val="nil"/>
              <w:bottom w:val="nil"/>
              <w:right w:val="single" w:sz="4" w:space="0" w:color="808080"/>
            </w:tcBorders>
            <w:shd w:val="clear" w:color="auto" w:fill="auto"/>
            <w:noWrap/>
            <w:hideMark/>
          </w:tcPr>
          <w:p w14:paraId="4EE9014F"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auto" w:fill="auto"/>
            <w:hideMark/>
          </w:tcPr>
          <w:p w14:paraId="5BE415A1"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text</w:t>
            </w:r>
          </w:p>
        </w:tc>
      </w:tr>
      <w:tr w:rsidR="00CC116A" w:rsidRPr="00CC116A" w14:paraId="4D6FD36C"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B8CBC6B"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shd w:val="clear" w:color="auto" w:fill="auto"/>
            <w:hideMark/>
          </w:tcPr>
          <w:p w14:paraId="51252532" w14:textId="77777777" w:rsidR="00CC116A" w:rsidRPr="00CC116A" w:rsidRDefault="00CC116A" w:rsidP="00CC116A">
            <w:pPr>
              <w:spacing w:before="0"/>
              <w:outlineLvl w:val="2"/>
              <w:rPr>
                <w:rFonts w:ascii="Calibri" w:eastAsia="Times New Roman" w:hAnsi="Calibri" w:cs="Calibri"/>
                <w:sz w:val="22"/>
                <w:szCs w:val="22"/>
              </w:rPr>
            </w:pPr>
            <w:hyperlink r:id="rId188" w:anchor="RANGE!full10144f7adc2d10dc7ad0cb49e1c12beadc38da0800999b097b6b9a0fe7f11d95" w:history="1">
              <w:r w:rsidRPr="00CC116A">
                <w:rPr>
                  <w:rFonts w:ascii="Calibri" w:eastAsia="Times New Roman" w:hAnsi="Calibri" w:cs="Calibri"/>
                  <w:sz w:val="22"/>
                  <w:szCs w:val="22"/>
                </w:rPr>
                <w:t xml:space="preserve">            Negotiated Trade</w:t>
              </w:r>
            </w:hyperlink>
          </w:p>
        </w:tc>
        <w:tc>
          <w:tcPr>
            <w:tcW w:w="2320" w:type="dxa"/>
            <w:tcBorders>
              <w:top w:val="single" w:sz="4" w:space="0" w:color="808080"/>
              <w:left w:val="nil"/>
              <w:bottom w:val="nil"/>
              <w:right w:val="single" w:sz="4" w:space="0" w:color="808080"/>
            </w:tcBorders>
            <w:shd w:val="clear" w:color="auto" w:fill="auto"/>
            <w:hideMark/>
          </w:tcPr>
          <w:p w14:paraId="1910BE37"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&lt;NgtdTrad&gt;</w:t>
            </w:r>
          </w:p>
        </w:tc>
        <w:tc>
          <w:tcPr>
            <w:tcW w:w="797" w:type="dxa"/>
            <w:tcBorders>
              <w:top w:val="single" w:sz="4" w:space="0" w:color="808080"/>
              <w:left w:val="nil"/>
              <w:bottom w:val="nil"/>
              <w:right w:val="single" w:sz="4" w:space="0" w:color="808080"/>
            </w:tcBorders>
            <w:shd w:val="clear" w:color="auto" w:fill="auto"/>
            <w:noWrap/>
            <w:hideMark/>
          </w:tcPr>
          <w:p w14:paraId="325E0FA9"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auto" w:fill="auto"/>
            <w:hideMark/>
          </w:tcPr>
          <w:p w14:paraId="5D8B8B67"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text</w:t>
            </w:r>
          </w:p>
        </w:tc>
      </w:tr>
      <w:tr w:rsidR="00CC116A" w:rsidRPr="00CC116A" w14:paraId="53D10DB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60EAA61"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shd w:val="clear" w:color="auto" w:fill="auto"/>
            <w:hideMark/>
          </w:tcPr>
          <w:p w14:paraId="0BAB2468" w14:textId="77777777" w:rsidR="00CC116A" w:rsidRPr="00CC116A" w:rsidRDefault="00CC116A" w:rsidP="00CC116A">
            <w:pPr>
              <w:spacing w:before="0"/>
              <w:outlineLvl w:val="2"/>
              <w:rPr>
                <w:rFonts w:ascii="Calibri" w:eastAsia="Times New Roman" w:hAnsi="Calibri" w:cs="Calibri"/>
                <w:sz w:val="22"/>
                <w:szCs w:val="22"/>
              </w:rPr>
            </w:pPr>
            <w:hyperlink r:id="rId189" w:anchor="RANGE!fulld9bc0f0c9b5fb73021297652136b224c4eaaf6488ebe11e87015adfe51ba2afb" w:history="1">
              <w:r w:rsidRPr="00CC116A">
                <w:rPr>
                  <w:rFonts w:ascii="Calibri" w:eastAsia="Times New Roman" w:hAnsi="Calibri" w:cs="Calibri"/>
                  <w:sz w:val="22"/>
                  <w:szCs w:val="22"/>
                </w:rPr>
                <w:t xml:space="preserve">            Related Party Details</w:t>
              </w:r>
            </w:hyperlink>
          </w:p>
        </w:tc>
        <w:tc>
          <w:tcPr>
            <w:tcW w:w="2320" w:type="dxa"/>
            <w:tcBorders>
              <w:top w:val="single" w:sz="4" w:space="0" w:color="808080"/>
              <w:left w:val="nil"/>
              <w:bottom w:val="nil"/>
              <w:right w:val="single" w:sz="4" w:space="0" w:color="808080"/>
            </w:tcBorders>
            <w:shd w:val="clear" w:color="auto" w:fill="auto"/>
            <w:hideMark/>
          </w:tcPr>
          <w:p w14:paraId="3FA0631A"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&lt;RltdPtyDtls&gt;</w:t>
            </w:r>
          </w:p>
        </w:tc>
        <w:tc>
          <w:tcPr>
            <w:tcW w:w="797" w:type="dxa"/>
            <w:tcBorders>
              <w:top w:val="single" w:sz="4" w:space="0" w:color="808080"/>
              <w:left w:val="nil"/>
              <w:bottom w:val="nil"/>
              <w:right w:val="single" w:sz="4" w:space="0" w:color="808080"/>
            </w:tcBorders>
            <w:shd w:val="clear" w:color="auto" w:fill="auto"/>
            <w:noWrap/>
            <w:hideMark/>
          </w:tcPr>
          <w:p w14:paraId="0706B491"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[0..10]</w:t>
            </w:r>
          </w:p>
        </w:tc>
        <w:tc>
          <w:tcPr>
            <w:tcW w:w="1520" w:type="dxa"/>
            <w:tcBorders>
              <w:top w:val="single" w:sz="4" w:space="0" w:color="808080"/>
              <w:left w:val="nil"/>
              <w:bottom w:val="nil"/>
              <w:right w:val="single" w:sz="4" w:space="0" w:color="808080"/>
            </w:tcBorders>
            <w:shd w:val="clear" w:color="auto" w:fill="auto"/>
            <w:noWrap/>
            <w:hideMark/>
          </w:tcPr>
          <w:p w14:paraId="2749C32B"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09195AFD"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6079E5D"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shd w:val="clear" w:color="auto" w:fill="auto"/>
            <w:hideMark/>
          </w:tcPr>
          <w:p w14:paraId="3D5325CF" w14:textId="77777777" w:rsidR="00CC116A" w:rsidRPr="00CC116A" w:rsidRDefault="00CC116A" w:rsidP="00CC116A">
            <w:pPr>
              <w:spacing w:before="0"/>
              <w:outlineLvl w:val="2"/>
              <w:rPr>
                <w:rFonts w:ascii="Calibri" w:eastAsia="Times New Roman" w:hAnsi="Calibri" w:cs="Calibri"/>
                <w:sz w:val="22"/>
                <w:szCs w:val="22"/>
              </w:rPr>
            </w:pPr>
            <w:hyperlink r:id="rId190" w:anchor="RANGE!full881d1644802d189757ea3db71914a456b3b820a58f26a143329402cfb8fa7174" w:history="1">
              <w:r w:rsidRPr="00CC116A">
                <w:rPr>
                  <w:rFonts w:ascii="Calibri" w:eastAsia="Times New Roman" w:hAnsi="Calibri" w:cs="Calibri"/>
                  <w:sz w:val="22"/>
                  <w:szCs w:val="22"/>
                </w:rPr>
                <w:t xml:space="preserve">            Equalisation</w:t>
              </w:r>
            </w:hyperlink>
          </w:p>
        </w:tc>
        <w:tc>
          <w:tcPr>
            <w:tcW w:w="2320" w:type="dxa"/>
            <w:tcBorders>
              <w:top w:val="single" w:sz="4" w:space="0" w:color="808080"/>
              <w:left w:val="nil"/>
              <w:bottom w:val="nil"/>
              <w:right w:val="single" w:sz="4" w:space="0" w:color="808080"/>
            </w:tcBorders>
            <w:shd w:val="clear" w:color="auto" w:fill="auto"/>
            <w:hideMark/>
          </w:tcPr>
          <w:p w14:paraId="39DE4FBD"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&lt;Equlstn&gt;</w:t>
            </w:r>
          </w:p>
        </w:tc>
        <w:tc>
          <w:tcPr>
            <w:tcW w:w="797" w:type="dxa"/>
            <w:tcBorders>
              <w:top w:val="single" w:sz="4" w:space="0" w:color="808080"/>
              <w:left w:val="nil"/>
              <w:bottom w:val="nil"/>
              <w:right w:val="single" w:sz="4" w:space="0" w:color="808080"/>
            </w:tcBorders>
            <w:shd w:val="clear" w:color="auto" w:fill="auto"/>
            <w:noWrap/>
            <w:hideMark/>
          </w:tcPr>
          <w:p w14:paraId="20A5E1D3"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auto" w:fill="auto"/>
            <w:noWrap/>
            <w:hideMark/>
          </w:tcPr>
          <w:p w14:paraId="16D51F2A"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15229FF5"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CC44F63"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shd w:val="clear" w:color="auto" w:fill="auto"/>
            <w:hideMark/>
          </w:tcPr>
          <w:p w14:paraId="02265AA4" w14:textId="77777777" w:rsidR="00CC116A" w:rsidRPr="00CC116A" w:rsidRDefault="00CC116A" w:rsidP="00CC116A">
            <w:pPr>
              <w:spacing w:before="0"/>
              <w:outlineLvl w:val="2"/>
              <w:rPr>
                <w:rFonts w:ascii="Calibri" w:eastAsia="Times New Roman" w:hAnsi="Calibri" w:cs="Calibri"/>
                <w:sz w:val="22"/>
                <w:szCs w:val="22"/>
              </w:rPr>
            </w:pPr>
            <w:hyperlink r:id="rId191" w:anchor="RANGE!full4069be605c353737082f40f98ec55c5d745fe1d073a5a4f0468223a29c1d2b6d" w:history="1">
              <w:r w:rsidRPr="00CC116A">
                <w:rPr>
                  <w:rFonts w:ascii="Calibri" w:eastAsia="Times New Roman" w:hAnsi="Calibri" w:cs="Calibri"/>
                  <w:sz w:val="22"/>
                  <w:szCs w:val="22"/>
                </w:rPr>
                <w:t xml:space="preserve">            Source Of Cash</w:t>
              </w:r>
            </w:hyperlink>
          </w:p>
        </w:tc>
        <w:tc>
          <w:tcPr>
            <w:tcW w:w="2320" w:type="dxa"/>
            <w:tcBorders>
              <w:top w:val="single" w:sz="4" w:space="0" w:color="808080"/>
              <w:left w:val="nil"/>
              <w:bottom w:val="nil"/>
              <w:right w:val="single" w:sz="4" w:space="0" w:color="808080"/>
            </w:tcBorders>
            <w:shd w:val="clear" w:color="auto" w:fill="auto"/>
            <w:hideMark/>
          </w:tcPr>
          <w:p w14:paraId="146FF89B"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&lt;SrcOfCsh&gt;</w:t>
            </w:r>
          </w:p>
        </w:tc>
        <w:tc>
          <w:tcPr>
            <w:tcW w:w="797" w:type="dxa"/>
            <w:tcBorders>
              <w:top w:val="single" w:sz="4" w:space="0" w:color="808080"/>
              <w:left w:val="nil"/>
              <w:bottom w:val="nil"/>
              <w:right w:val="single" w:sz="4" w:space="0" w:color="808080"/>
            </w:tcBorders>
            <w:shd w:val="clear" w:color="auto" w:fill="auto"/>
            <w:noWrap/>
            <w:hideMark/>
          </w:tcPr>
          <w:p w14:paraId="26A1208A"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w:t>
            </w:r>
          </w:p>
        </w:tc>
        <w:tc>
          <w:tcPr>
            <w:tcW w:w="1520" w:type="dxa"/>
            <w:tcBorders>
              <w:top w:val="single" w:sz="4" w:space="0" w:color="808080"/>
              <w:left w:val="nil"/>
              <w:bottom w:val="nil"/>
              <w:right w:val="single" w:sz="4" w:space="0" w:color="808080"/>
            </w:tcBorders>
            <w:shd w:val="clear" w:color="auto" w:fill="auto"/>
            <w:noWrap/>
            <w:hideMark/>
          </w:tcPr>
          <w:p w14:paraId="0E6A0A87"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Choice</w:t>
            </w:r>
          </w:p>
        </w:tc>
      </w:tr>
      <w:tr w:rsidR="00CC116A" w:rsidRPr="00CC116A" w14:paraId="70B7254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C5F3558"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shd w:val="clear" w:color="auto" w:fill="auto"/>
            <w:hideMark/>
          </w:tcPr>
          <w:p w14:paraId="1B8E6BC7" w14:textId="77777777" w:rsidR="00CC116A" w:rsidRPr="00CC116A" w:rsidRDefault="00CC116A" w:rsidP="00CC116A">
            <w:pPr>
              <w:spacing w:before="0"/>
              <w:outlineLvl w:val="2"/>
              <w:rPr>
                <w:rFonts w:ascii="Calibri" w:eastAsia="Times New Roman" w:hAnsi="Calibri" w:cs="Calibri"/>
                <w:sz w:val="22"/>
                <w:szCs w:val="22"/>
              </w:rPr>
            </w:pPr>
            <w:hyperlink r:id="rId192" w:anchor="RANGE!full31df5deb0165796db5d18bd97611b64553d2803172dd46a439ce2cfbd7e19f3b" w:history="1">
              <w:r w:rsidRPr="00CC116A">
                <w:rPr>
                  <w:rFonts w:ascii="Calibri" w:eastAsia="Times New Roman" w:hAnsi="Calibri" w:cs="Calibri"/>
                  <w:sz w:val="22"/>
                  <w:szCs w:val="22"/>
                </w:rPr>
                <w:t xml:space="preserve">            Customer Conduct Classification</w:t>
              </w:r>
            </w:hyperlink>
          </w:p>
        </w:tc>
        <w:tc>
          <w:tcPr>
            <w:tcW w:w="2320" w:type="dxa"/>
            <w:tcBorders>
              <w:top w:val="single" w:sz="4" w:space="0" w:color="808080"/>
              <w:left w:val="nil"/>
              <w:bottom w:val="nil"/>
              <w:right w:val="single" w:sz="4" w:space="0" w:color="808080"/>
            </w:tcBorders>
            <w:shd w:val="clear" w:color="auto" w:fill="auto"/>
            <w:hideMark/>
          </w:tcPr>
          <w:p w14:paraId="41C9800B"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&lt;CstmrCndctClssfctn&gt;</w:t>
            </w:r>
          </w:p>
        </w:tc>
        <w:tc>
          <w:tcPr>
            <w:tcW w:w="797" w:type="dxa"/>
            <w:tcBorders>
              <w:top w:val="single" w:sz="4" w:space="0" w:color="808080"/>
              <w:left w:val="nil"/>
              <w:bottom w:val="nil"/>
              <w:right w:val="single" w:sz="4" w:space="0" w:color="808080"/>
            </w:tcBorders>
            <w:shd w:val="clear" w:color="auto" w:fill="auto"/>
            <w:noWrap/>
            <w:hideMark/>
          </w:tcPr>
          <w:p w14:paraId="6A41FC29"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auto" w:fill="auto"/>
            <w:noWrap/>
            <w:hideMark/>
          </w:tcPr>
          <w:p w14:paraId="0073ACC1"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Choice</w:t>
            </w:r>
          </w:p>
        </w:tc>
      </w:tr>
      <w:tr w:rsidR="00CC116A" w:rsidRPr="00CC116A" w14:paraId="2669A41D"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D1D10D9"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shd w:val="clear" w:color="auto" w:fill="auto"/>
            <w:hideMark/>
          </w:tcPr>
          <w:p w14:paraId="1F1C18F2" w14:textId="77777777" w:rsidR="00CC116A" w:rsidRPr="00CC116A" w:rsidRDefault="00CC116A" w:rsidP="00CC116A">
            <w:pPr>
              <w:spacing w:before="0"/>
              <w:outlineLvl w:val="2"/>
              <w:rPr>
                <w:rFonts w:ascii="Calibri" w:eastAsia="Times New Roman" w:hAnsi="Calibri" w:cs="Calibri"/>
                <w:sz w:val="22"/>
                <w:szCs w:val="22"/>
              </w:rPr>
            </w:pPr>
            <w:hyperlink r:id="rId193" w:anchor="RANGE!full8d437a75773038aac7d954d1a63739ddeac42970675ee1ebfe4ed0cd5d93e2ff" w:history="1">
              <w:r w:rsidRPr="00CC116A">
                <w:rPr>
                  <w:rFonts w:ascii="Calibri" w:eastAsia="Times New Roman" w:hAnsi="Calibri" w:cs="Calibri"/>
                  <w:sz w:val="22"/>
                  <w:szCs w:val="22"/>
                </w:rPr>
                <w:t xml:space="preserve">            Transaction Channel Type</w:t>
              </w:r>
            </w:hyperlink>
          </w:p>
        </w:tc>
        <w:tc>
          <w:tcPr>
            <w:tcW w:w="2320" w:type="dxa"/>
            <w:tcBorders>
              <w:top w:val="single" w:sz="4" w:space="0" w:color="808080"/>
              <w:left w:val="nil"/>
              <w:bottom w:val="nil"/>
              <w:right w:val="single" w:sz="4" w:space="0" w:color="808080"/>
            </w:tcBorders>
            <w:shd w:val="clear" w:color="auto" w:fill="auto"/>
            <w:hideMark/>
          </w:tcPr>
          <w:p w14:paraId="13F5B3AA"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&lt;TxChanlTp&gt;</w:t>
            </w:r>
          </w:p>
        </w:tc>
        <w:tc>
          <w:tcPr>
            <w:tcW w:w="797" w:type="dxa"/>
            <w:tcBorders>
              <w:top w:val="single" w:sz="4" w:space="0" w:color="808080"/>
              <w:left w:val="nil"/>
              <w:bottom w:val="nil"/>
              <w:right w:val="single" w:sz="4" w:space="0" w:color="808080"/>
            </w:tcBorders>
            <w:shd w:val="clear" w:color="auto" w:fill="auto"/>
            <w:noWrap/>
            <w:hideMark/>
          </w:tcPr>
          <w:p w14:paraId="53FA39A1"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auto" w:fill="auto"/>
            <w:noWrap/>
            <w:hideMark/>
          </w:tcPr>
          <w:p w14:paraId="4181AA28"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Choice</w:t>
            </w:r>
          </w:p>
        </w:tc>
      </w:tr>
      <w:tr w:rsidR="00CC116A" w:rsidRPr="00CC116A" w14:paraId="7E04934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DC9AF5F"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shd w:val="clear" w:color="auto" w:fill="auto"/>
            <w:hideMark/>
          </w:tcPr>
          <w:p w14:paraId="7D59AA3F" w14:textId="77777777" w:rsidR="00CC116A" w:rsidRPr="00CC116A" w:rsidRDefault="00CC116A" w:rsidP="00CC116A">
            <w:pPr>
              <w:spacing w:before="0"/>
              <w:outlineLvl w:val="2"/>
              <w:rPr>
                <w:rFonts w:ascii="Calibri" w:eastAsia="Times New Roman" w:hAnsi="Calibri" w:cs="Calibri"/>
                <w:sz w:val="22"/>
                <w:szCs w:val="22"/>
              </w:rPr>
            </w:pPr>
            <w:hyperlink r:id="rId194" w:anchor="RANGE!full066efb07c534e0f05415ea92194cc5522a5475e92f71cd552da6e43a6ed83678" w:history="1">
              <w:r w:rsidRPr="00CC116A">
                <w:rPr>
                  <w:rFonts w:ascii="Calibri" w:eastAsia="Times New Roman" w:hAnsi="Calibri" w:cs="Calibri"/>
                  <w:sz w:val="22"/>
                  <w:szCs w:val="22"/>
                </w:rPr>
                <w:t xml:space="preserve">            Signature Type</w:t>
              </w:r>
            </w:hyperlink>
          </w:p>
        </w:tc>
        <w:tc>
          <w:tcPr>
            <w:tcW w:w="2320" w:type="dxa"/>
            <w:tcBorders>
              <w:top w:val="single" w:sz="4" w:space="0" w:color="808080"/>
              <w:left w:val="nil"/>
              <w:bottom w:val="nil"/>
              <w:right w:val="single" w:sz="4" w:space="0" w:color="808080"/>
            </w:tcBorders>
            <w:shd w:val="clear" w:color="auto" w:fill="auto"/>
            <w:hideMark/>
          </w:tcPr>
          <w:p w14:paraId="73E531D0"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&lt;SgntrTp&gt;</w:t>
            </w:r>
          </w:p>
        </w:tc>
        <w:tc>
          <w:tcPr>
            <w:tcW w:w="797" w:type="dxa"/>
            <w:tcBorders>
              <w:top w:val="single" w:sz="4" w:space="0" w:color="808080"/>
              <w:left w:val="nil"/>
              <w:bottom w:val="nil"/>
              <w:right w:val="single" w:sz="4" w:space="0" w:color="808080"/>
            </w:tcBorders>
            <w:shd w:val="clear" w:color="auto" w:fill="auto"/>
            <w:noWrap/>
            <w:hideMark/>
          </w:tcPr>
          <w:p w14:paraId="3AB4ED60"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auto" w:fill="auto"/>
            <w:noWrap/>
            <w:hideMark/>
          </w:tcPr>
          <w:p w14:paraId="4A035C9B"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Choice</w:t>
            </w:r>
          </w:p>
        </w:tc>
      </w:tr>
      <w:tr w:rsidR="00CC116A" w:rsidRPr="00CC116A" w14:paraId="1E6CB637"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0920280"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shd w:val="clear" w:color="auto" w:fill="auto"/>
            <w:hideMark/>
          </w:tcPr>
          <w:p w14:paraId="4C76B2E7" w14:textId="77777777" w:rsidR="00CC116A" w:rsidRPr="00CC116A" w:rsidRDefault="00CC116A" w:rsidP="00CC116A">
            <w:pPr>
              <w:spacing w:before="0"/>
              <w:outlineLvl w:val="2"/>
              <w:rPr>
                <w:rFonts w:ascii="Calibri" w:eastAsia="Times New Roman" w:hAnsi="Calibri" w:cs="Calibri"/>
                <w:sz w:val="22"/>
                <w:szCs w:val="22"/>
              </w:rPr>
            </w:pPr>
            <w:hyperlink r:id="rId195" w:anchor="RANGE!full0ce4f58505d136243a21a3883a4ca30698cff28900a56223c383524dcdecfb5b" w:history="1">
              <w:r w:rsidRPr="00CC116A">
                <w:rPr>
                  <w:rFonts w:ascii="Calibri" w:eastAsia="Times New Roman" w:hAnsi="Calibri" w:cs="Calibri"/>
                  <w:sz w:val="22"/>
                  <w:szCs w:val="22"/>
                </w:rPr>
                <w:t xml:space="preserve">            Order Waiver Details</w:t>
              </w:r>
            </w:hyperlink>
          </w:p>
        </w:tc>
        <w:tc>
          <w:tcPr>
            <w:tcW w:w="2320" w:type="dxa"/>
            <w:tcBorders>
              <w:top w:val="single" w:sz="4" w:space="0" w:color="808080"/>
              <w:left w:val="nil"/>
              <w:bottom w:val="nil"/>
              <w:right w:val="single" w:sz="4" w:space="0" w:color="808080"/>
            </w:tcBorders>
            <w:shd w:val="clear" w:color="auto" w:fill="auto"/>
            <w:hideMark/>
          </w:tcPr>
          <w:p w14:paraId="00BA2FEC"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&lt;OrdrWvrDtls&gt;</w:t>
            </w:r>
          </w:p>
        </w:tc>
        <w:tc>
          <w:tcPr>
            <w:tcW w:w="797" w:type="dxa"/>
            <w:tcBorders>
              <w:top w:val="single" w:sz="4" w:space="0" w:color="808080"/>
              <w:left w:val="nil"/>
              <w:bottom w:val="nil"/>
              <w:right w:val="single" w:sz="4" w:space="0" w:color="808080"/>
            </w:tcBorders>
            <w:shd w:val="clear" w:color="auto" w:fill="auto"/>
            <w:noWrap/>
            <w:hideMark/>
          </w:tcPr>
          <w:p w14:paraId="01CD28B6"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auto" w:fill="auto"/>
            <w:noWrap/>
            <w:hideMark/>
          </w:tcPr>
          <w:p w14:paraId="369F7588"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09F07D2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4B971201"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2</w:t>
            </w:r>
          </w:p>
        </w:tc>
        <w:tc>
          <w:tcPr>
            <w:tcW w:w="4932" w:type="dxa"/>
            <w:tcBorders>
              <w:top w:val="single" w:sz="4" w:space="0" w:color="808080"/>
              <w:left w:val="nil"/>
              <w:bottom w:val="nil"/>
              <w:right w:val="single" w:sz="4" w:space="0" w:color="808080"/>
            </w:tcBorders>
            <w:shd w:val="clear" w:color="000000" w:fill="E6E6E6"/>
            <w:hideMark/>
          </w:tcPr>
          <w:p w14:paraId="7D9A88C6" w14:textId="77777777" w:rsidR="00CC116A" w:rsidRPr="00CC116A" w:rsidRDefault="00CC116A" w:rsidP="00CC116A">
            <w:pPr>
              <w:spacing w:before="0"/>
              <w:outlineLvl w:val="1"/>
              <w:rPr>
                <w:rFonts w:ascii="Calibri" w:eastAsia="Times New Roman" w:hAnsi="Calibri" w:cs="Calibri"/>
                <w:sz w:val="22"/>
                <w:szCs w:val="22"/>
              </w:rPr>
            </w:pPr>
            <w:hyperlink r:id="rId196" w:anchor="RANGE!fullbe6709f117830d2e748fd43935b29dea14acb75dc780ec26acf1e5fa3741ca84" w:history="1">
              <w:r w:rsidRPr="00CC116A">
                <w:rPr>
                  <w:rFonts w:ascii="Calibri" w:eastAsia="Times New Roman" w:hAnsi="Calibri" w:cs="Calibri"/>
                  <w:sz w:val="22"/>
                  <w:szCs w:val="22"/>
                </w:rPr>
                <w:t xml:space="preserve">        Bulk Cash Settlement Details</w:t>
              </w:r>
            </w:hyperlink>
          </w:p>
        </w:tc>
        <w:tc>
          <w:tcPr>
            <w:tcW w:w="2320" w:type="dxa"/>
            <w:tcBorders>
              <w:top w:val="single" w:sz="4" w:space="0" w:color="808080"/>
              <w:left w:val="nil"/>
              <w:bottom w:val="nil"/>
              <w:right w:val="single" w:sz="4" w:space="0" w:color="808080"/>
            </w:tcBorders>
            <w:shd w:val="clear" w:color="000000" w:fill="E6E6E6"/>
            <w:hideMark/>
          </w:tcPr>
          <w:p w14:paraId="2C7E2105"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&lt;BlkCshSttlmDtls&gt;</w:t>
            </w:r>
          </w:p>
        </w:tc>
        <w:tc>
          <w:tcPr>
            <w:tcW w:w="797" w:type="dxa"/>
            <w:tcBorders>
              <w:top w:val="single" w:sz="4" w:space="0" w:color="808080"/>
              <w:left w:val="nil"/>
              <w:bottom w:val="nil"/>
              <w:right w:val="single" w:sz="4" w:space="0" w:color="808080"/>
            </w:tcBorders>
            <w:shd w:val="clear" w:color="000000" w:fill="E6E6E6"/>
            <w:noWrap/>
            <w:hideMark/>
          </w:tcPr>
          <w:p w14:paraId="7DC597DA"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000000" w:fill="E6E6E6"/>
            <w:noWrap/>
            <w:hideMark/>
          </w:tcPr>
          <w:p w14:paraId="205F7AA3"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72CC3828" w14:textId="77777777" w:rsidTr="00F86990">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9FF2FDD"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lastRenderedPageBreak/>
              <w:t>2</w:t>
            </w:r>
          </w:p>
        </w:tc>
        <w:tc>
          <w:tcPr>
            <w:tcW w:w="4932" w:type="dxa"/>
            <w:tcBorders>
              <w:top w:val="single" w:sz="4" w:space="0" w:color="808080"/>
              <w:left w:val="nil"/>
              <w:bottom w:val="nil"/>
              <w:right w:val="single" w:sz="4" w:space="0" w:color="808080"/>
            </w:tcBorders>
            <w:shd w:val="clear" w:color="000000" w:fill="E6E6E6"/>
            <w:hideMark/>
          </w:tcPr>
          <w:p w14:paraId="7DDC2F89" w14:textId="77777777" w:rsidR="00CC116A" w:rsidRPr="00CC116A" w:rsidRDefault="00CC116A" w:rsidP="00CC116A">
            <w:pPr>
              <w:spacing w:before="0"/>
              <w:outlineLvl w:val="1"/>
              <w:rPr>
                <w:rFonts w:ascii="Calibri" w:eastAsia="Times New Roman" w:hAnsi="Calibri" w:cs="Calibri"/>
                <w:sz w:val="22"/>
                <w:szCs w:val="22"/>
              </w:rPr>
            </w:pPr>
            <w:hyperlink r:id="rId197" w:anchor="RANGE!fullb4e441dfa3b28254198bd2eecde188d39a9f9b33b38c0efba4d77fdf81041cfb" w:history="1">
              <w:r w:rsidRPr="00CC116A">
                <w:rPr>
                  <w:rFonts w:ascii="Calibri" w:eastAsia="Times New Roman" w:hAnsi="Calibri" w:cs="Calibri"/>
                  <w:sz w:val="22"/>
                  <w:szCs w:val="22"/>
                </w:rPr>
                <w:t xml:space="preserve">        Total Settlement Amount</w:t>
              </w:r>
            </w:hyperlink>
          </w:p>
        </w:tc>
        <w:tc>
          <w:tcPr>
            <w:tcW w:w="2320" w:type="dxa"/>
            <w:tcBorders>
              <w:top w:val="single" w:sz="4" w:space="0" w:color="808080"/>
              <w:left w:val="nil"/>
              <w:bottom w:val="nil"/>
              <w:right w:val="single" w:sz="4" w:space="0" w:color="808080"/>
            </w:tcBorders>
            <w:shd w:val="clear" w:color="000000" w:fill="E6E6E6"/>
            <w:hideMark/>
          </w:tcPr>
          <w:p w14:paraId="03189D73"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&lt;TtlSttlmAmt&gt;</w:t>
            </w:r>
          </w:p>
        </w:tc>
        <w:tc>
          <w:tcPr>
            <w:tcW w:w="797" w:type="dxa"/>
            <w:tcBorders>
              <w:top w:val="single" w:sz="4" w:space="0" w:color="808080"/>
              <w:left w:val="nil"/>
              <w:bottom w:val="nil"/>
              <w:right w:val="single" w:sz="4" w:space="0" w:color="808080"/>
            </w:tcBorders>
            <w:shd w:val="clear" w:color="000000" w:fill="E6E6E6"/>
            <w:noWrap/>
            <w:hideMark/>
          </w:tcPr>
          <w:p w14:paraId="625CEFDC"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000000" w:fill="E6E6E6"/>
            <w:hideMark/>
          </w:tcPr>
          <w:p w14:paraId="226AB5C6"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0 &lt;= decimal</w:t>
            </w:r>
            <w:r w:rsidRPr="00CC116A">
              <w:rPr>
                <w:rFonts w:ascii="Calibri" w:eastAsia="Times New Roman" w:hAnsi="Calibri" w:cs="Calibri"/>
                <w:sz w:val="22"/>
                <w:szCs w:val="22"/>
              </w:rPr>
              <w:br/>
              <w:t>td = 18</w:t>
            </w:r>
            <w:r w:rsidRPr="00CC116A">
              <w:rPr>
                <w:rFonts w:ascii="Calibri" w:eastAsia="Times New Roman" w:hAnsi="Calibri" w:cs="Calibri"/>
                <w:sz w:val="22"/>
                <w:szCs w:val="22"/>
              </w:rPr>
              <w:br/>
              <w:t>fd = 5</w:t>
            </w:r>
          </w:p>
        </w:tc>
      </w:tr>
      <w:tr w:rsidR="00CC116A" w:rsidRPr="00CC116A" w14:paraId="3DFE4E8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F933E76"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1</w:t>
            </w:r>
          </w:p>
        </w:tc>
        <w:tc>
          <w:tcPr>
            <w:tcW w:w="4932" w:type="dxa"/>
            <w:tcBorders>
              <w:top w:val="single" w:sz="4" w:space="0" w:color="808080"/>
              <w:left w:val="nil"/>
              <w:bottom w:val="nil"/>
              <w:right w:val="single" w:sz="4" w:space="0" w:color="808080"/>
            </w:tcBorders>
            <w:shd w:val="clear" w:color="000000" w:fill="D7EBFF"/>
            <w:hideMark/>
          </w:tcPr>
          <w:p w14:paraId="6ECFE5F1" w14:textId="77777777" w:rsidR="00CC116A" w:rsidRPr="00CC116A" w:rsidRDefault="00CC116A" w:rsidP="00CC116A">
            <w:pPr>
              <w:spacing w:before="0"/>
              <w:outlineLvl w:val="0"/>
              <w:rPr>
                <w:rFonts w:ascii="Calibri" w:eastAsia="Times New Roman" w:hAnsi="Calibri" w:cs="Calibri"/>
                <w:sz w:val="22"/>
                <w:szCs w:val="22"/>
              </w:rPr>
            </w:pPr>
            <w:hyperlink r:id="rId198" w:anchor="RANGE!fulle4a99c3a61f54dd1ca651cd5bc53edaf28a8872620ca915e3d6a6a4ed076057d" w:history="1">
              <w:r w:rsidRPr="00CC116A">
                <w:rPr>
                  <w:rFonts w:ascii="Calibri" w:eastAsia="Times New Roman" w:hAnsi="Calibri" w:cs="Calibri"/>
                  <w:sz w:val="22"/>
                  <w:szCs w:val="22"/>
                </w:rPr>
                <w:t xml:space="preserve">    Copy Details</w:t>
              </w:r>
            </w:hyperlink>
          </w:p>
        </w:tc>
        <w:tc>
          <w:tcPr>
            <w:tcW w:w="2320" w:type="dxa"/>
            <w:tcBorders>
              <w:top w:val="single" w:sz="4" w:space="0" w:color="808080"/>
              <w:left w:val="nil"/>
              <w:bottom w:val="nil"/>
              <w:right w:val="single" w:sz="4" w:space="0" w:color="808080"/>
            </w:tcBorders>
            <w:shd w:val="clear" w:color="000000" w:fill="D7EBFF"/>
            <w:hideMark/>
          </w:tcPr>
          <w:p w14:paraId="38B54DC8"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&lt;CpyDtls&gt;</w:t>
            </w:r>
          </w:p>
        </w:tc>
        <w:tc>
          <w:tcPr>
            <w:tcW w:w="797" w:type="dxa"/>
            <w:tcBorders>
              <w:top w:val="single" w:sz="4" w:space="0" w:color="808080"/>
              <w:left w:val="nil"/>
              <w:bottom w:val="nil"/>
              <w:right w:val="single" w:sz="4" w:space="0" w:color="808080"/>
            </w:tcBorders>
            <w:shd w:val="clear" w:color="000000" w:fill="D7EBFF"/>
            <w:noWrap/>
            <w:hideMark/>
          </w:tcPr>
          <w:p w14:paraId="1E75B59E"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000000" w:fill="D7EBFF"/>
            <w:noWrap/>
            <w:hideMark/>
          </w:tcPr>
          <w:p w14:paraId="24C53E93"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2C909E1D"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016F1DF"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1</w:t>
            </w:r>
          </w:p>
        </w:tc>
        <w:tc>
          <w:tcPr>
            <w:tcW w:w="4932" w:type="dxa"/>
            <w:tcBorders>
              <w:top w:val="single" w:sz="4" w:space="0" w:color="808080"/>
              <w:left w:val="nil"/>
              <w:bottom w:val="nil"/>
              <w:right w:val="single" w:sz="4" w:space="0" w:color="808080"/>
            </w:tcBorders>
            <w:shd w:val="clear" w:color="000000" w:fill="D7EBFF"/>
            <w:hideMark/>
          </w:tcPr>
          <w:p w14:paraId="6B49E2A2" w14:textId="77777777" w:rsidR="00CC116A" w:rsidRPr="00CC116A" w:rsidRDefault="00CC116A" w:rsidP="00CC116A">
            <w:pPr>
              <w:spacing w:before="0"/>
              <w:outlineLvl w:val="0"/>
              <w:rPr>
                <w:rFonts w:ascii="Calibri" w:eastAsia="Times New Roman" w:hAnsi="Calibri" w:cs="Calibri"/>
                <w:sz w:val="22"/>
                <w:szCs w:val="22"/>
              </w:rPr>
            </w:pPr>
            <w:hyperlink r:id="rId199" w:anchor="RANGE!full9e05780b121b15d6ed3d3193c95d4189cfc7913ea6e4211235a6adf055701100" w:history="1">
              <w:r w:rsidRPr="00CC116A">
                <w:rPr>
                  <w:rFonts w:ascii="Calibri" w:eastAsia="Times New Roman" w:hAnsi="Calibri" w:cs="Calibri"/>
                  <w:sz w:val="22"/>
                  <w:szCs w:val="22"/>
                </w:rPr>
                <w:t xml:space="preserve">    Extension</w:t>
              </w:r>
            </w:hyperlink>
          </w:p>
        </w:tc>
        <w:tc>
          <w:tcPr>
            <w:tcW w:w="2320" w:type="dxa"/>
            <w:tcBorders>
              <w:top w:val="single" w:sz="4" w:space="0" w:color="808080"/>
              <w:left w:val="nil"/>
              <w:bottom w:val="nil"/>
              <w:right w:val="single" w:sz="4" w:space="0" w:color="808080"/>
            </w:tcBorders>
            <w:shd w:val="clear" w:color="000000" w:fill="D7EBFF"/>
            <w:hideMark/>
          </w:tcPr>
          <w:p w14:paraId="0C884CE7"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&lt;Xtnsn&gt;</w:t>
            </w:r>
          </w:p>
        </w:tc>
        <w:tc>
          <w:tcPr>
            <w:tcW w:w="797" w:type="dxa"/>
            <w:tcBorders>
              <w:top w:val="single" w:sz="4" w:space="0" w:color="808080"/>
              <w:left w:val="nil"/>
              <w:bottom w:val="nil"/>
              <w:right w:val="single" w:sz="4" w:space="0" w:color="808080"/>
            </w:tcBorders>
            <w:shd w:val="clear" w:color="000000" w:fill="D7EBFF"/>
            <w:noWrap/>
            <w:hideMark/>
          </w:tcPr>
          <w:p w14:paraId="63FAEAB2"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[0..*]</w:t>
            </w:r>
          </w:p>
        </w:tc>
        <w:tc>
          <w:tcPr>
            <w:tcW w:w="1520" w:type="dxa"/>
            <w:tcBorders>
              <w:top w:val="single" w:sz="4" w:space="0" w:color="808080"/>
              <w:left w:val="nil"/>
              <w:bottom w:val="nil"/>
              <w:right w:val="single" w:sz="4" w:space="0" w:color="808080"/>
            </w:tcBorders>
            <w:shd w:val="clear" w:color="000000" w:fill="D7EBFF"/>
            <w:noWrap/>
            <w:hideMark/>
          </w:tcPr>
          <w:p w14:paraId="2C0A9205"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 </w:t>
            </w:r>
          </w:p>
        </w:tc>
      </w:tr>
    </w:tbl>
    <w:p w14:paraId="430E7F46" w14:textId="77777777" w:rsidR="00CC116A" w:rsidRDefault="00CC116A" w:rsidP="00CC116A">
      <w:pPr>
        <w:rPr>
          <w:lang w:val="en-GB"/>
        </w:rPr>
      </w:pPr>
    </w:p>
    <w:p w14:paraId="1E3577E0" w14:textId="77777777" w:rsidR="00CC116A" w:rsidRDefault="00CC116A" w:rsidP="00CC116A">
      <w:pPr>
        <w:numPr>
          <w:ilvl w:val="0"/>
          <w:numId w:val="26"/>
        </w:numPr>
        <w:rPr>
          <w:b/>
          <w:lang w:val="en-GB"/>
        </w:rPr>
      </w:pPr>
      <w:r>
        <w:rPr>
          <w:b/>
          <w:lang w:val="en-GB"/>
        </w:rPr>
        <w:t>Proposed timing:</w:t>
      </w:r>
    </w:p>
    <w:p w14:paraId="04447EE1" w14:textId="77777777" w:rsidR="00CC116A" w:rsidRDefault="00CC116A" w:rsidP="00CC116A">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52C4418C" w14:textId="77777777" w:rsidR="00CC116A" w:rsidRPr="0005123F" w:rsidRDefault="00CC116A" w:rsidP="00CC116A">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CC116A" w:rsidRPr="006D7FF8" w14:paraId="2DC675E1" w14:textId="77777777" w:rsidTr="00F86990">
        <w:tc>
          <w:tcPr>
            <w:tcW w:w="1101" w:type="dxa"/>
            <w:tcBorders>
              <w:bottom w:val="single" w:sz="4" w:space="0" w:color="auto"/>
            </w:tcBorders>
          </w:tcPr>
          <w:p w14:paraId="4E138075" w14:textId="77777777" w:rsidR="00CC116A" w:rsidRPr="006D7FF8" w:rsidRDefault="00CC116A" w:rsidP="00F86990">
            <w:pPr>
              <w:rPr>
                <w:szCs w:val="24"/>
                <w:lang w:val="en-GB"/>
              </w:rPr>
            </w:pPr>
            <w:r>
              <w:rPr>
                <w:szCs w:val="24"/>
                <w:lang w:val="en-GB"/>
              </w:rPr>
              <w:t>Timing</w:t>
            </w:r>
          </w:p>
        </w:tc>
        <w:tc>
          <w:tcPr>
            <w:tcW w:w="3543" w:type="dxa"/>
          </w:tcPr>
          <w:p w14:paraId="5D33F838" w14:textId="77777777" w:rsidR="00CC116A" w:rsidRPr="00400742" w:rsidRDefault="00CC116A" w:rsidP="00F86990">
            <w:pPr>
              <w:numPr>
                <w:ilvl w:val="0"/>
                <w:numId w:val="12"/>
              </w:numPr>
              <w:jc w:val="both"/>
              <w:rPr>
                <w:b/>
                <w:bCs/>
                <w:szCs w:val="24"/>
                <w:lang w:val="en-GB"/>
              </w:rPr>
            </w:pPr>
            <w:r w:rsidRPr="00400742">
              <w:rPr>
                <w:b/>
                <w:bCs/>
                <w:szCs w:val="24"/>
                <w:lang w:val="en-GB"/>
              </w:rPr>
              <w:t xml:space="preserve">As requested </w:t>
            </w:r>
          </w:p>
        </w:tc>
      </w:tr>
      <w:tr w:rsidR="00CC116A" w14:paraId="5E372849" w14:textId="77777777" w:rsidTr="00F86990">
        <w:tc>
          <w:tcPr>
            <w:tcW w:w="1101" w:type="dxa"/>
            <w:tcBorders>
              <w:left w:val="nil"/>
              <w:bottom w:val="nil"/>
            </w:tcBorders>
          </w:tcPr>
          <w:p w14:paraId="31A5040B" w14:textId="77777777" w:rsidR="00CC116A" w:rsidRDefault="00CC116A" w:rsidP="00F86990">
            <w:pPr>
              <w:rPr>
                <w:szCs w:val="24"/>
                <w:lang w:val="en-GB"/>
              </w:rPr>
            </w:pPr>
          </w:p>
        </w:tc>
        <w:tc>
          <w:tcPr>
            <w:tcW w:w="3543" w:type="dxa"/>
          </w:tcPr>
          <w:p w14:paraId="2298E287" w14:textId="77777777" w:rsidR="00CC116A" w:rsidRDefault="00CC116A" w:rsidP="00F86990">
            <w:pPr>
              <w:numPr>
                <w:ilvl w:val="0"/>
                <w:numId w:val="12"/>
              </w:numPr>
              <w:jc w:val="both"/>
              <w:rPr>
                <w:szCs w:val="24"/>
                <w:lang w:val="en-GB"/>
              </w:rPr>
            </w:pPr>
            <w:r>
              <w:rPr>
                <w:szCs w:val="24"/>
                <w:lang w:val="en-GB"/>
              </w:rPr>
              <w:t>Other:</w:t>
            </w:r>
          </w:p>
        </w:tc>
      </w:tr>
    </w:tbl>
    <w:p w14:paraId="05117128" w14:textId="77777777" w:rsidR="00CC116A" w:rsidRDefault="00CC116A" w:rsidP="00CC116A">
      <w:pPr>
        <w:rPr>
          <w:b/>
          <w:lang w:val="en-GB"/>
        </w:rPr>
      </w:pPr>
    </w:p>
    <w:p w14:paraId="092ECFF2" w14:textId="77777777" w:rsidR="00CC116A" w:rsidRPr="00E8579D" w:rsidRDefault="00CC116A" w:rsidP="00CC116A">
      <w:pPr>
        <w:numPr>
          <w:ilvl w:val="0"/>
          <w:numId w:val="26"/>
        </w:numPr>
        <w:rPr>
          <w:b/>
          <w:lang w:val="en-GB"/>
        </w:rPr>
      </w:pPr>
      <w:r>
        <w:rPr>
          <w:b/>
          <w:lang w:val="en-GB"/>
        </w:rPr>
        <w:t>Final decision of the SEG(s):</w:t>
      </w:r>
    </w:p>
    <w:p w14:paraId="63EC242B" w14:textId="77777777" w:rsidR="00CC116A" w:rsidRDefault="00CC116A" w:rsidP="00CC116A">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C116A" w:rsidRPr="006D7FF8" w14:paraId="59962EDF" w14:textId="77777777" w:rsidTr="00F86990">
        <w:tc>
          <w:tcPr>
            <w:tcW w:w="1101" w:type="dxa"/>
          </w:tcPr>
          <w:p w14:paraId="75347ABB" w14:textId="77777777" w:rsidR="00CC116A" w:rsidRPr="006D7FF8" w:rsidRDefault="00CC116A" w:rsidP="00F86990">
            <w:pPr>
              <w:rPr>
                <w:szCs w:val="24"/>
                <w:lang w:val="en-GB"/>
              </w:rPr>
            </w:pPr>
            <w:r w:rsidRPr="006D7FF8">
              <w:rPr>
                <w:szCs w:val="24"/>
                <w:lang w:val="en-GB"/>
              </w:rPr>
              <w:t>Approve</w:t>
            </w:r>
          </w:p>
        </w:tc>
        <w:tc>
          <w:tcPr>
            <w:tcW w:w="1559" w:type="dxa"/>
          </w:tcPr>
          <w:p w14:paraId="79555476" w14:textId="77777777" w:rsidR="00CC116A" w:rsidRPr="006D7FF8" w:rsidRDefault="00CC116A" w:rsidP="00F86990">
            <w:pPr>
              <w:rPr>
                <w:szCs w:val="24"/>
                <w:lang w:val="en-GB"/>
              </w:rPr>
            </w:pPr>
          </w:p>
        </w:tc>
      </w:tr>
    </w:tbl>
    <w:p w14:paraId="71911286" w14:textId="77777777" w:rsidR="00CC116A" w:rsidRDefault="00CC116A" w:rsidP="00CC116A">
      <w:pPr>
        <w:rPr>
          <w:szCs w:val="24"/>
          <w:lang w:val="en-GB"/>
        </w:rPr>
      </w:pPr>
      <w:r>
        <w:rPr>
          <w:szCs w:val="24"/>
          <w:lang w:val="en-GB"/>
        </w:rPr>
        <w:t>Comments:</w:t>
      </w:r>
    </w:p>
    <w:p w14:paraId="6580A600" w14:textId="77777777" w:rsidR="00CC116A" w:rsidRDefault="00CC116A" w:rsidP="00CC116A">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C116A" w:rsidRPr="006D7FF8" w14:paraId="6FF57D0E" w14:textId="77777777" w:rsidTr="00F86990">
        <w:tc>
          <w:tcPr>
            <w:tcW w:w="1101" w:type="dxa"/>
          </w:tcPr>
          <w:p w14:paraId="136D29A4" w14:textId="77777777" w:rsidR="00CC116A" w:rsidRPr="006D7FF8" w:rsidRDefault="00CC116A" w:rsidP="00F86990">
            <w:pPr>
              <w:rPr>
                <w:szCs w:val="24"/>
                <w:lang w:val="en-GB"/>
              </w:rPr>
            </w:pPr>
            <w:r w:rsidRPr="006D7FF8">
              <w:rPr>
                <w:szCs w:val="24"/>
                <w:lang w:val="en-GB"/>
              </w:rPr>
              <w:t>Reject</w:t>
            </w:r>
          </w:p>
        </w:tc>
        <w:tc>
          <w:tcPr>
            <w:tcW w:w="1559" w:type="dxa"/>
          </w:tcPr>
          <w:p w14:paraId="5DE331AC" w14:textId="77777777" w:rsidR="00CC116A" w:rsidRPr="006D7FF8" w:rsidRDefault="00CC116A" w:rsidP="00F86990">
            <w:pPr>
              <w:rPr>
                <w:szCs w:val="24"/>
                <w:lang w:val="en-GB"/>
              </w:rPr>
            </w:pPr>
          </w:p>
        </w:tc>
      </w:tr>
    </w:tbl>
    <w:p w14:paraId="37CB7FAB" w14:textId="77777777" w:rsidR="00CC116A" w:rsidRDefault="00CC116A" w:rsidP="00CC116A">
      <w:pPr>
        <w:rPr>
          <w:szCs w:val="24"/>
          <w:lang w:val="en-GB"/>
        </w:rPr>
      </w:pPr>
      <w:r>
        <w:rPr>
          <w:szCs w:val="24"/>
          <w:lang w:val="en-GB"/>
        </w:rPr>
        <w:t>Reason for rejection:</w:t>
      </w:r>
    </w:p>
    <w:p w14:paraId="14ED8716" w14:textId="77777777" w:rsidR="00515BDA" w:rsidRDefault="00515BDA" w:rsidP="00515BDA">
      <w:pPr>
        <w:pStyle w:val="Heading1"/>
        <w:jc w:val="center"/>
        <w:rPr>
          <w:lang w:val="en-GB"/>
        </w:rPr>
      </w:pPr>
      <w:r>
        <w:rPr>
          <w:szCs w:val="24"/>
          <w:lang w:val="en-GB"/>
        </w:rPr>
        <w:br w:type="page"/>
      </w:r>
      <w:r>
        <w:rPr>
          <w:lang w:val="en-GB"/>
        </w:rPr>
        <w:lastRenderedPageBreak/>
        <w:t>Change request number 509</w:t>
      </w:r>
    </w:p>
    <w:p w14:paraId="776400CD" w14:textId="77777777" w:rsidR="00515BDA" w:rsidRDefault="00515BDA" w:rsidP="00515BDA">
      <w:pPr>
        <w:rPr>
          <w:i/>
          <w:lang w:val="en-GB"/>
        </w:rPr>
      </w:pPr>
      <w:r>
        <w:rPr>
          <w:i/>
          <w:lang w:val="en-GB"/>
        </w:rPr>
        <w:t>This chapter must be completed for every change request that the submitting organization has been requested to implement.</w:t>
      </w:r>
    </w:p>
    <w:p w14:paraId="527F9FF3" w14:textId="77777777" w:rsidR="00515BDA" w:rsidRPr="00451986" w:rsidRDefault="00515BDA" w:rsidP="00515BDA">
      <w:pPr>
        <w:rPr>
          <w:b/>
          <w:lang w:val="en-GB"/>
        </w:rPr>
      </w:pPr>
      <w:r>
        <w:rPr>
          <w:b/>
          <w:lang w:val="en-GB"/>
        </w:rPr>
        <w:t>Copy of the approved change request</w:t>
      </w:r>
      <w:r w:rsidRPr="00451986">
        <w:rPr>
          <w:b/>
          <w:lang w:val="en-GB"/>
        </w:rPr>
        <w:t>:</w:t>
      </w:r>
    </w:p>
    <w:p w14:paraId="05280147" w14:textId="77777777" w:rsidR="00515BDA" w:rsidRDefault="00515BDA" w:rsidP="00515BDA">
      <w:pPr>
        <w:numPr>
          <w:ilvl w:val="0"/>
          <w:numId w:val="33"/>
        </w:numPr>
        <w:rPr>
          <w:rFonts w:eastAsia="Times New Roman"/>
          <w:b/>
        </w:rPr>
      </w:pPr>
      <w:r w:rsidRPr="00135FF4">
        <w:rPr>
          <w:rFonts w:eastAsia="Times New Roman"/>
          <w:b/>
        </w:rPr>
        <w:t>Related messages:</w:t>
      </w:r>
    </w:p>
    <w:p w14:paraId="6AC5A5A8" w14:textId="77777777" w:rsidR="00515BDA" w:rsidRPr="00F02841" w:rsidRDefault="00515BDA" w:rsidP="00515BDA">
      <w:pPr>
        <w:rPr>
          <w:rFonts w:eastAsia="Times New Roman"/>
        </w:rPr>
      </w:pPr>
      <w:r w:rsidRPr="00F02841">
        <w:rPr>
          <w:rFonts w:eastAsia="Times New Roman"/>
        </w:rPr>
        <w:t>As the introduction of a new optional element for the description of financial instruments is a general change, all messages that have or can carry financial instrument information are related to that change request, especially the messages within the securities business domain:</w:t>
      </w:r>
    </w:p>
    <w:p w14:paraId="3B7105F5" w14:textId="77777777" w:rsidR="00515BDA" w:rsidRPr="00F02841" w:rsidRDefault="00515BDA" w:rsidP="00515BDA">
      <w:pPr>
        <w:rPr>
          <w:rFonts w:eastAsia="Times New Roman"/>
          <w:szCs w:val="24"/>
        </w:rPr>
      </w:pPr>
    </w:p>
    <w:p w14:paraId="79FE5F71" w14:textId="77777777" w:rsidR="00515BDA" w:rsidRPr="00F02841" w:rsidRDefault="00515BDA" w:rsidP="00515BDA">
      <w:pPr>
        <w:rPr>
          <w:rFonts w:eastAsia="Times New Roman"/>
          <w:szCs w:val="24"/>
        </w:rPr>
      </w:pPr>
      <w:r w:rsidRPr="00F02841">
        <w:rPr>
          <w:rFonts w:eastAsia="Times New Roman"/>
          <w:szCs w:val="24"/>
        </w:rPr>
        <w:t xml:space="preserve">TradeLegNotificationV03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secl.001.001.03</w:t>
      </w:r>
    </w:p>
    <w:p w14:paraId="2EA07148" w14:textId="77777777" w:rsidR="00515BDA" w:rsidRPr="00F02841" w:rsidRDefault="00515BDA" w:rsidP="00515BDA">
      <w:pPr>
        <w:rPr>
          <w:rFonts w:eastAsia="Times New Roman"/>
          <w:szCs w:val="24"/>
        </w:rPr>
      </w:pPr>
      <w:r w:rsidRPr="00F02841">
        <w:rPr>
          <w:rFonts w:eastAsia="Times New Roman"/>
          <w:szCs w:val="24"/>
        </w:rPr>
        <w:t xml:space="preserve">TradeLegNotificationCancellationV03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secl.002.001.03 </w:t>
      </w:r>
    </w:p>
    <w:p w14:paraId="5C269B1D" w14:textId="77777777" w:rsidR="00515BDA" w:rsidRPr="00F02841" w:rsidRDefault="00515BDA" w:rsidP="00515BDA">
      <w:pPr>
        <w:rPr>
          <w:rFonts w:eastAsia="Times New Roman"/>
          <w:szCs w:val="24"/>
        </w:rPr>
      </w:pPr>
      <w:r w:rsidRPr="00F02841">
        <w:rPr>
          <w:rFonts w:eastAsia="Times New Roman"/>
          <w:szCs w:val="24"/>
        </w:rPr>
        <w:t xml:space="preserve">TradeLegStatementV03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secl.003.001.03 </w:t>
      </w:r>
    </w:p>
    <w:p w14:paraId="50199E12" w14:textId="77777777" w:rsidR="00515BDA" w:rsidRPr="00F02841" w:rsidRDefault="00515BDA" w:rsidP="00515BDA">
      <w:pPr>
        <w:rPr>
          <w:rFonts w:eastAsia="Times New Roman"/>
          <w:szCs w:val="24"/>
        </w:rPr>
      </w:pPr>
      <w:r w:rsidRPr="00F02841">
        <w:rPr>
          <w:rFonts w:eastAsia="Times New Roman"/>
          <w:szCs w:val="24"/>
        </w:rPr>
        <w:t xml:space="preserve">NetPositionV03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secl.004.001.03 </w:t>
      </w:r>
    </w:p>
    <w:p w14:paraId="01D20005" w14:textId="77777777" w:rsidR="00515BDA" w:rsidRPr="00F02841" w:rsidRDefault="00515BDA" w:rsidP="00515BDA">
      <w:pPr>
        <w:rPr>
          <w:rFonts w:eastAsia="Times New Roman"/>
          <w:szCs w:val="24"/>
        </w:rPr>
      </w:pPr>
      <w:r w:rsidRPr="00F02841">
        <w:rPr>
          <w:rFonts w:eastAsia="Times New Roman"/>
          <w:szCs w:val="24"/>
        </w:rPr>
        <w:t>MarginReportV02</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secl.005.001.02 </w:t>
      </w:r>
    </w:p>
    <w:p w14:paraId="70576D5F" w14:textId="77777777" w:rsidR="00515BDA" w:rsidRPr="00F02841" w:rsidRDefault="00515BDA" w:rsidP="00515BDA">
      <w:pPr>
        <w:rPr>
          <w:rFonts w:eastAsia="Times New Roman"/>
          <w:szCs w:val="24"/>
        </w:rPr>
      </w:pPr>
      <w:r w:rsidRPr="00F02841">
        <w:rPr>
          <w:rFonts w:eastAsia="Times New Roman"/>
          <w:szCs w:val="24"/>
        </w:rPr>
        <w:t>DefaultFundContributionReportV02</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secl.006.001.02 </w:t>
      </w:r>
    </w:p>
    <w:p w14:paraId="650BC023" w14:textId="77777777" w:rsidR="00515BDA" w:rsidRPr="00F02841" w:rsidRDefault="00515BDA" w:rsidP="00515BDA">
      <w:pPr>
        <w:rPr>
          <w:rFonts w:eastAsia="Times New Roman"/>
          <w:szCs w:val="24"/>
        </w:rPr>
      </w:pPr>
      <w:r w:rsidRPr="00F02841">
        <w:rPr>
          <w:rFonts w:eastAsia="Times New Roman"/>
          <w:szCs w:val="24"/>
        </w:rPr>
        <w:t xml:space="preserve">BuyInNotificationV03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secl.007.001.03 </w:t>
      </w:r>
    </w:p>
    <w:p w14:paraId="0ED6DB68" w14:textId="77777777" w:rsidR="00515BDA" w:rsidRPr="00F02841" w:rsidRDefault="00515BDA" w:rsidP="00515BDA">
      <w:pPr>
        <w:rPr>
          <w:rFonts w:eastAsia="Times New Roman"/>
          <w:szCs w:val="24"/>
        </w:rPr>
      </w:pPr>
      <w:r w:rsidRPr="00F02841">
        <w:rPr>
          <w:rFonts w:eastAsia="Times New Roman"/>
          <w:szCs w:val="24"/>
        </w:rPr>
        <w:t xml:space="preserve">BuyInResponseV03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secl.008.001.03 </w:t>
      </w:r>
    </w:p>
    <w:p w14:paraId="63ABCC57" w14:textId="77777777" w:rsidR="00515BDA" w:rsidRPr="00F02841" w:rsidRDefault="00515BDA" w:rsidP="00515BDA">
      <w:pPr>
        <w:rPr>
          <w:rFonts w:eastAsia="Times New Roman"/>
          <w:szCs w:val="24"/>
        </w:rPr>
      </w:pPr>
      <w:r w:rsidRPr="00F02841">
        <w:rPr>
          <w:rFonts w:eastAsia="Times New Roman"/>
          <w:szCs w:val="24"/>
        </w:rPr>
        <w:t>BuyInConfirmationV03</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secl.009.001.03 </w:t>
      </w:r>
    </w:p>
    <w:p w14:paraId="50CB2236" w14:textId="77777777" w:rsidR="00515BDA" w:rsidRPr="00F02841" w:rsidRDefault="00515BDA" w:rsidP="00515BDA">
      <w:pPr>
        <w:rPr>
          <w:rFonts w:eastAsia="Times New Roman"/>
          <w:szCs w:val="24"/>
        </w:rPr>
      </w:pPr>
      <w:r w:rsidRPr="00F02841">
        <w:rPr>
          <w:rFonts w:eastAsia="Times New Roman"/>
          <w:szCs w:val="24"/>
        </w:rPr>
        <w:t>SettlementObligationReportV03</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secl.010.001.03 </w:t>
      </w:r>
    </w:p>
    <w:p w14:paraId="1BEC4E15" w14:textId="77777777" w:rsidR="00515BDA" w:rsidRPr="00F02841" w:rsidRDefault="00515BDA" w:rsidP="00515BDA">
      <w:pPr>
        <w:rPr>
          <w:rFonts w:eastAsia="Times New Roman"/>
          <w:szCs w:val="24"/>
        </w:rPr>
      </w:pPr>
      <w:r w:rsidRPr="00F02841">
        <w:rPr>
          <w:rFonts w:eastAsia="Times New Roman"/>
          <w:szCs w:val="24"/>
        </w:rPr>
        <w:t xml:space="preserve">CorporateActionNotificationV05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seev.031.001.05 </w:t>
      </w:r>
    </w:p>
    <w:p w14:paraId="537C34A6" w14:textId="77777777" w:rsidR="00515BDA" w:rsidRPr="00F02841" w:rsidRDefault="00515BDA" w:rsidP="00515BDA">
      <w:pPr>
        <w:rPr>
          <w:rFonts w:eastAsia="Times New Roman"/>
          <w:szCs w:val="24"/>
        </w:rPr>
      </w:pPr>
      <w:r w:rsidRPr="00F02841">
        <w:rPr>
          <w:rFonts w:eastAsia="Times New Roman"/>
          <w:szCs w:val="24"/>
        </w:rPr>
        <w:t xml:space="preserve">CorporateActionEventProcessingStatusAdviceV04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seev.032.001.04 </w:t>
      </w:r>
    </w:p>
    <w:p w14:paraId="5EFCA6E9" w14:textId="77777777" w:rsidR="00515BDA" w:rsidRPr="00F02841" w:rsidRDefault="00515BDA" w:rsidP="00515BDA">
      <w:pPr>
        <w:rPr>
          <w:rFonts w:eastAsia="Times New Roman"/>
          <w:szCs w:val="24"/>
        </w:rPr>
      </w:pPr>
      <w:r w:rsidRPr="00F02841">
        <w:rPr>
          <w:rFonts w:eastAsia="Times New Roman"/>
          <w:szCs w:val="24"/>
        </w:rPr>
        <w:t xml:space="preserve">CorporateActionInstructionV05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seev.033.001.05 </w:t>
      </w:r>
    </w:p>
    <w:p w14:paraId="1D9C13FC" w14:textId="77777777" w:rsidR="00515BDA" w:rsidRPr="00F02841" w:rsidRDefault="00515BDA" w:rsidP="00515BDA">
      <w:pPr>
        <w:rPr>
          <w:rFonts w:eastAsia="Times New Roman"/>
          <w:szCs w:val="24"/>
        </w:rPr>
      </w:pPr>
      <w:r w:rsidRPr="00F02841">
        <w:rPr>
          <w:rFonts w:eastAsia="Times New Roman"/>
          <w:szCs w:val="24"/>
        </w:rPr>
        <w:t xml:space="preserve">CorporateActionInstructionStatusAdviceV06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seev.034.001.06</w:t>
      </w:r>
    </w:p>
    <w:p w14:paraId="07B76E23" w14:textId="77777777" w:rsidR="00515BDA" w:rsidRPr="00F02841" w:rsidRDefault="00515BDA" w:rsidP="00515BDA">
      <w:pPr>
        <w:rPr>
          <w:rFonts w:eastAsia="Times New Roman"/>
          <w:szCs w:val="24"/>
        </w:rPr>
      </w:pPr>
      <w:r w:rsidRPr="00F02841">
        <w:rPr>
          <w:rFonts w:eastAsia="Times New Roman"/>
          <w:szCs w:val="24"/>
        </w:rPr>
        <w:t xml:space="preserve">CorporateActionMovementPreliminaryAdviceV06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seev.035.001.06</w:t>
      </w:r>
    </w:p>
    <w:p w14:paraId="2308E20C" w14:textId="77777777" w:rsidR="00515BDA" w:rsidRPr="00F02841" w:rsidRDefault="00515BDA" w:rsidP="00515BDA">
      <w:pPr>
        <w:rPr>
          <w:rFonts w:eastAsia="Times New Roman"/>
          <w:szCs w:val="24"/>
        </w:rPr>
      </w:pPr>
      <w:r w:rsidRPr="00F02841">
        <w:rPr>
          <w:rFonts w:eastAsia="Times New Roman"/>
          <w:szCs w:val="24"/>
        </w:rPr>
        <w:t xml:space="preserve">CorporateActionMovementConfirmationV06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seev.036.001.06 </w:t>
      </w:r>
    </w:p>
    <w:p w14:paraId="26D4BC14" w14:textId="77777777" w:rsidR="00515BDA" w:rsidRPr="00F02841" w:rsidRDefault="00515BDA" w:rsidP="00515BDA">
      <w:pPr>
        <w:rPr>
          <w:rFonts w:eastAsia="Times New Roman"/>
          <w:szCs w:val="24"/>
        </w:rPr>
      </w:pPr>
      <w:r w:rsidRPr="00F02841">
        <w:rPr>
          <w:rFonts w:eastAsia="Times New Roman"/>
          <w:szCs w:val="24"/>
        </w:rPr>
        <w:t xml:space="preserve">CorporateActionMovementReversalAdviceV06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seev.037.001.06</w:t>
      </w:r>
    </w:p>
    <w:p w14:paraId="4A401D50" w14:textId="77777777" w:rsidR="00515BDA" w:rsidRPr="00F02841" w:rsidRDefault="00515BDA" w:rsidP="00515BDA">
      <w:pPr>
        <w:rPr>
          <w:rFonts w:eastAsia="Times New Roman"/>
          <w:szCs w:val="24"/>
        </w:rPr>
      </w:pPr>
      <w:r w:rsidRPr="00F02841">
        <w:rPr>
          <w:rFonts w:eastAsia="Times New Roman"/>
          <w:szCs w:val="24"/>
        </w:rPr>
        <w:t xml:space="preserve">CorporateActionNarrativeV03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seev.038.001.03</w:t>
      </w:r>
    </w:p>
    <w:p w14:paraId="18B15BEF" w14:textId="77777777" w:rsidR="00515BDA" w:rsidRPr="00F02841" w:rsidRDefault="00515BDA" w:rsidP="00515BDA">
      <w:pPr>
        <w:rPr>
          <w:rFonts w:eastAsia="Times New Roman"/>
          <w:szCs w:val="24"/>
        </w:rPr>
      </w:pPr>
      <w:r w:rsidRPr="00F02841">
        <w:rPr>
          <w:rFonts w:eastAsia="Times New Roman"/>
          <w:szCs w:val="24"/>
        </w:rPr>
        <w:t xml:space="preserve">CorporateActionCancellationAdviceV05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seev.039.001.05 </w:t>
      </w:r>
    </w:p>
    <w:p w14:paraId="67209971" w14:textId="77777777" w:rsidR="00515BDA" w:rsidRPr="00F02841" w:rsidRDefault="00515BDA" w:rsidP="00515BDA">
      <w:pPr>
        <w:rPr>
          <w:rFonts w:eastAsia="Times New Roman"/>
          <w:szCs w:val="24"/>
        </w:rPr>
      </w:pPr>
      <w:r w:rsidRPr="00F02841">
        <w:rPr>
          <w:rFonts w:eastAsia="Times New Roman"/>
          <w:szCs w:val="24"/>
        </w:rPr>
        <w:t xml:space="preserve">CorporateActionInstructionCancellationRequestV05 </w:t>
      </w:r>
      <w:r w:rsidRPr="00F02841">
        <w:rPr>
          <w:rFonts w:eastAsia="Times New Roman"/>
          <w:szCs w:val="24"/>
        </w:rPr>
        <w:tab/>
      </w:r>
      <w:r w:rsidRPr="00F02841">
        <w:rPr>
          <w:rFonts w:eastAsia="Times New Roman"/>
          <w:szCs w:val="24"/>
        </w:rPr>
        <w:tab/>
      </w:r>
      <w:r w:rsidRPr="00F02841">
        <w:rPr>
          <w:rFonts w:eastAsia="Times New Roman"/>
          <w:szCs w:val="24"/>
        </w:rPr>
        <w:tab/>
        <w:t xml:space="preserve">seev.040.001.05 </w:t>
      </w:r>
    </w:p>
    <w:p w14:paraId="68AB780A" w14:textId="77777777" w:rsidR="00515BDA" w:rsidRPr="00F02841" w:rsidRDefault="00515BDA" w:rsidP="00515BDA">
      <w:pPr>
        <w:rPr>
          <w:rFonts w:eastAsia="Times New Roman"/>
          <w:szCs w:val="24"/>
        </w:rPr>
      </w:pPr>
      <w:r w:rsidRPr="00F02841">
        <w:rPr>
          <w:rFonts w:eastAsia="Times New Roman"/>
          <w:szCs w:val="24"/>
        </w:rPr>
        <w:t xml:space="preserve">CorporateActionInstructionCancellationRequestStatusAdviceV05 </w:t>
      </w:r>
      <w:r w:rsidRPr="00F02841">
        <w:rPr>
          <w:rFonts w:eastAsia="Times New Roman"/>
          <w:szCs w:val="24"/>
        </w:rPr>
        <w:tab/>
      </w:r>
      <w:r w:rsidRPr="00F02841">
        <w:rPr>
          <w:rFonts w:eastAsia="Times New Roman"/>
          <w:szCs w:val="24"/>
        </w:rPr>
        <w:tab/>
        <w:t>seev.041.001.05</w:t>
      </w:r>
    </w:p>
    <w:p w14:paraId="1528F85E" w14:textId="77777777" w:rsidR="00515BDA" w:rsidRPr="00F02841" w:rsidRDefault="00515BDA" w:rsidP="00515BDA">
      <w:pPr>
        <w:rPr>
          <w:rFonts w:eastAsia="Times New Roman"/>
          <w:szCs w:val="24"/>
        </w:rPr>
      </w:pPr>
      <w:r w:rsidRPr="00F02841">
        <w:rPr>
          <w:rFonts w:eastAsia="Times New Roman"/>
          <w:szCs w:val="24"/>
        </w:rPr>
        <w:t xml:space="preserve">CorporateActionInstructionStatementReportV04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seev.042.001.04 </w:t>
      </w:r>
    </w:p>
    <w:p w14:paraId="5FCCF4BB" w14:textId="77777777" w:rsidR="00515BDA" w:rsidRPr="00F02841" w:rsidRDefault="00515BDA" w:rsidP="00515BDA">
      <w:pPr>
        <w:rPr>
          <w:rFonts w:eastAsia="Times New Roman"/>
          <w:szCs w:val="24"/>
        </w:rPr>
      </w:pPr>
      <w:r w:rsidRPr="00F02841">
        <w:rPr>
          <w:rFonts w:eastAsia="Times New Roman"/>
          <w:szCs w:val="24"/>
        </w:rPr>
        <w:t xml:space="preserve">CorporateActionMovementPreliminaryAdviceCancellationAdviceV05 </w:t>
      </w:r>
      <w:r w:rsidRPr="00F02841">
        <w:rPr>
          <w:rFonts w:eastAsia="Times New Roman"/>
          <w:szCs w:val="24"/>
        </w:rPr>
        <w:tab/>
        <w:t xml:space="preserve">seev.044.001.05 </w:t>
      </w:r>
    </w:p>
    <w:p w14:paraId="54D587D1" w14:textId="77777777" w:rsidR="00515BDA" w:rsidRPr="00F02841" w:rsidRDefault="00515BDA" w:rsidP="00515BDA">
      <w:pPr>
        <w:rPr>
          <w:rFonts w:eastAsia="Times New Roman"/>
          <w:szCs w:val="24"/>
        </w:rPr>
      </w:pPr>
      <w:r w:rsidRPr="00F02841">
        <w:rPr>
          <w:rFonts w:eastAsia="Times New Roman"/>
          <w:szCs w:val="24"/>
        </w:rPr>
        <w:lastRenderedPageBreak/>
        <w:t xml:space="preserve">SecuritiesMessageRejectionV03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semt.001.001.03 </w:t>
      </w:r>
    </w:p>
    <w:p w14:paraId="1EC84D9F" w14:textId="77777777" w:rsidR="00515BDA" w:rsidRPr="00F02841" w:rsidRDefault="00515BDA" w:rsidP="00515BDA">
      <w:pPr>
        <w:rPr>
          <w:rFonts w:eastAsia="Times New Roman"/>
          <w:szCs w:val="24"/>
        </w:rPr>
      </w:pPr>
      <w:r w:rsidRPr="00F02841">
        <w:rPr>
          <w:rFonts w:eastAsia="Times New Roman"/>
          <w:szCs w:val="24"/>
        </w:rPr>
        <w:t xml:space="preserve">CustodyStatementOfHoldingsV02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semt.002.001.02 </w:t>
      </w:r>
    </w:p>
    <w:p w14:paraId="0556876F" w14:textId="77777777" w:rsidR="00515BDA" w:rsidRPr="00F02841" w:rsidRDefault="00515BDA" w:rsidP="00515BDA">
      <w:pPr>
        <w:rPr>
          <w:rFonts w:eastAsia="Times New Roman"/>
          <w:szCs w:val="24"/>
        </w:rPr>
      </w:pPr>
      <w:r w:rsidRPr="00F02841">
        <w:rPr>
          <w:rFonts w:eastAsia="Times New Roman"/>
          <w:szCs w:val="24"/>
        </w:rPr>
        <w:t xml:space="preserve">AccountingStatementOfHoldingsV02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semt.003.001.02 </w:t>
      </w:r>
    </w:p>
    <w:p w14:paraId="6396696A" w14:textId="77777777" w:rsidR="00515BDA" w:rsidRPr="00F02841" w:rsidRDefault="00515BDA" w:rsidP="00515BDA">
      <w:pPr>
        <w:rPr>
          <w:rFonts w:eastAsia="Times New Roman"/>
          <w:szCs w:val="24"/>
        </w:rPr>
      </w:pPr>
      <w:r w:rsidRPr="00F02841">
        <w:rPr>
          <w:rFonts w:eastAsia="Times New Roman"/>
          <w:szCs w:val="24"/>
        </w:rPr>
        <w:t xml:space="preserve">CustodyStatementOfHoldingsCancellationV02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semt.004.001.02 </w:t>
      </w:r>
    </w:p>
    <w:p w14:paraId="1C56FB46" w14:textId="77777777" w:rsidR="00515BDA" w:rsidRPr="00F02841" w:rsidRDefault="00515BDA" w:rsidP="00515BDA">
      <w:pPr>
        <w:rPr>
          <w:rFonts w:eastAsia="Times New Roman"/>
          <w:szCs w:val="24"/>
        </w:rPr>
      </w:pPr>
      <w:r w:rsidRPr="00F02841">
        <w:rPr>
          <w:rFonts w:eastAsia="Times New Roman"/>
          <w:szCs w:val="24"/>
        </w:rPr>
        <w:t xml:space="preserve">AccountingStatementOfHoldingsCancellationV02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semt.005.001.02 </w:t>
      </w:r>
    </w:p>
    <w:p w14:paraId="4FF27842" w14:textId="77777777" w:rsidR="00515BDA" w:rsidRPr="00F02841" w:rsidRDefault="00515BDA" w:rsidP="00515BDA">
      <w:pPr>
        <w:rPr>
          <w:rFonts w:eastAsia="Times New Roman"/>
          <w:szCs w:val="24"/>
        </w:rPr>
      </w:pPr>
      <w:r w:rsidRPr="00F02841">
        <w:rPr>
          <w:rFonts w:eastAsia="Times New Roman"/>
          <w:szCs w:val="24"/>
        </w:rPr>
        <w:t xml:space="preserve">StatementOfInvestmentFundTransactionsV03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semt.006.001.03 </w:t>
      </w:r>
    </w:p>
    <w:p w14:paraId="23FC4EED" w14:textId="77777777" w:rsidR="00515BDA" w:rsidRPr="00F02841" w:rsidRDefault="00515BDA" w:rsidP="00515BDA">
      <w:pPr>
        <w:rPr>
          <w:rFonts w:eastAsia="Times New Roman"/>
          <w:szCs w:val="24"/>
        </w:rPr>
      </w:pPr>
      <w:r w:rsidRPr="00F02841">
        <w:rPr>
          <w:rFonts w:eastAsia="Times New Roman"/>
          <w:szCs w:val="24"/>
        </w:rPr>
        <w:t xml:space="preserve">StatementOfInvestmentFundTransactionsCancellationV03 </w:t>
      </w:r>
      <w:r w:rsidRPr="00F02841">
        <w:rPr>
          <w:rFonts w:eastAsia="Times New Roman"/>
          <w:szCs w:val="24"/>
        </w:rPr>
        <w:tab/>
      </w:r>
      <w:r w:rsidRPr="00F02841">
        <w:rPr>
          <w:rFonts w:eastAsia="Times New Roman"/>
          <w:szCs w:val="24"/>
        </w:rPr>
        <w:tab/>
      </w:r>
      <w:r w:rsidRPr="00F02841">
        <w:rPr>
          <w:rFonts w:eastAsia="Times New Roman"/>
          <w:szCs w:val="24"/>
        </w:rPr>
        <w:tab/>
        <w:t xml:space="preserve">semt.007.001.03 </w:t>
      </w:r>
    </w:p>
    <w:p w14:paraId="216C907F" w14:textId="77777777" w:rsidR="00515BDA" w:rsidRPr="00F02841" w:rsidRDefault="00515BDA" w:rsidP="00515BDA">
      <w:pPr>
        <w:rPr>
          <w:rFonts w:eastAsia="Times New Roman"/>
          <w:szCs w:val="24"/>
        </w:rPr>
      </w:pPr>
      <w:r w:rsidRPr="00F02841">
        <w:rPr>
          <w:rFonts w:eastAsia="Times New Roman"/>
          <w:szCs w:val="24"/>
        </w:rPr>
        <w:t xml:space="preserve">PriceReportV04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reda.001.001.04 </w:t>
      </w:r>
    </w:p>
    <w:p w14:paraId="5CF02D07" w14:textId="77777777" w:rsidR="00515BDA" w:rsidRPr="00F02841" w:rsidRDefault="00515BDA" w:rsidP="00515BDA">
      <w:pPr>
        <w:rPr>
          <w:rFonts w:eastAsia="Times New Roman"/>
          <w:szCs w:val="24"/>
        </w:rPr>
      </w:pPr>
      <w:r w:rsidRPr="00F02841">
        <w:rPr>
          <w:rFonts w:eastAsia="Times New Roman"/>
          <w:szCs w:val="24"/>
        </w:rPr>
        <w:t xml:space="preserve">PriceReportCancellationV04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reda.002.001.04 </w:t>
      </w:r>
    </w:p>
    <w:p w14:paraId="04FC5E08" w14:textId="77777777" w:rsidR="00515BDA" w:rsidRPr="00F02841" w:rsidRDefault="00515BDA" w:rsidP="00515BDA">
      <w:pPr>
        <w:rPr>
          <w:rFonts w:eastAsia="Times New Roman"/>
          <w:szCs w:val="24"/>
        </w:rPr>
      </w:pPr>
      <w:r w:rsidRPr="00F02841">
        <w:rPr>
          <w:rFonts w:eastAsia="Times New Roman"/>
          <w:szCs w:val="24"/>
        </w:rPr>
        <w:t xml:space="preserve">FundProcessingPassportReportV02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reda.004.001.02 </w:t>
      </w:r>
    </w:p>
    <w:p w14:paraId="60B00F61" w14:textId="77777777" w:rsidR="00515BDA" w:rsidRPr="00F02841" w:rsidRDefault="00515BDA" w:rsidP="00515BDA">
      <w:pPr>
        <w:rPr>
          <w:rFonts w:eastAsia="Times New Roman"/>
          <w:szCs w:val="24"/>
        </w:rPr>
      </w:pPr>
      <w:r w:rsidRPr="00F02841">
        <w:rPr>
          <w:rFonts w:eastAsia="Times New Roman"/>
          <w:szCs w:val="24"/>
        </w:rPr>
        <w:t xml:space="preserve">InvestmentFundReportRequestV02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reda.005.001.02 </w:t>
      </w:r>
    </w:p>
    <w:p w14:paraId="5D4AD819" w14:textId="77777777" w:rsidR="00515BDA" w:rsidRPr="00F02841" w:rsidRDefault="00515BDA" w:rsidP="00515BDA">
      <w:pPr>
        <w:rPr>
          <w:rFonts w:eastAsia="Times New Roman"/>
          <w:szCs w:val="24"/>
        </w:rPr>
      </w:pPr>
      <w:r w:rsidRPr="00F02841">
        <w:rPr>
          <w:rFonts w:eastAsia="Times New Roman"/>
          <w:szCs w:val="24"/>
        </w:rPr>
        <w:t xml:space="preserve">SecuritiesMessageRejectionV03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semt.001.001.03 </w:t>
      </w:r>
    </w:p>
    <w:p w14:paraId="1B512B73" w14:textId="77777777" w:rsidR="00515BDA" w:rsidRPr="00F02841" w:rsidRDefault="00515BDA" w:rsidP="00515BDA">
      <w:pPr>
        <w:rPr>
          <w:rFonts w:eastAsia="Times New Roman"/>
          <w:szCs w:val="24"/>
        </w:rPr>
      </w:pPr>
      <w:r w:rsidRPr="00F02841">
        <w:rPr>
          <w:rFonts w:eastAsia="Times New Roman"/>
          <w:szCs w:val="24"/>
        </w:rPr>
        <w:t xml:space="preserve">CustodyStatementOfHoldingsV02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semt.002.001.02 </w:t>
      </w:r>
    </w:p>
    <w:p w14:paraId="13FC91A1" w14:textId="77777777" w:rsidR="00515BDA" w:rsidRPr="00F02841" w:rsidRDefault="00515BDA" w:rsidP="00515BDA">
      <w:pPr>
        <w:rPr>
          <w:rFonts w:eastAsia="Times New Roman"/>
          <w:szCs w:val="24"/>
        </w:rPr>
      </w:pPr>
      <w:r w:rsidRPr="00F02841">
        <w:rPr>
          <w:rFonts w:eastAsia="Times New Roman"/>
          <w:szCs w:val="24"/>
        </w:rPr>
        <w:t xml:space="preserve">AccountingStatementOfHoldingsV02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semt.003.001.02 </w:t>
      </w:r>
    </w:p>
    <w:p w14:paraId="5B6B7F77" w14:textId="77777777" w:rsidR="00515BDA" w:rsidRPr="00F02841" w:rsidRDefault="00515BDA" w:rsidP="00515BDA">
      <w:pPr>
        <w:rPr>
          <w:rFonts w:eastAsia="Times New Roman"/>
          <w:szCs w:val="24"/>
        </w:rPr>
      </w:pPr>
      <w:r w:rsidRPr="00F02841">
        <w:rPr>
          <w:rFonts w:eastAsia="Times New Roman"/>
          <w:szCs w:val="24"/>
        </w:rPr>
        <w:t xml:space="preserve">CustodyStatementOfHoldingsCancellationV02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semt.004.001.02 </w:t>
      </w:r>
    </w:p>
    <w:p w14:paraId="4605D7FD" w14:textId="77777777" w:rsidR="00515BDA" w:rsidRPr="00F02841" w:rsidRDefault="00515BDA" w:rsidP="00515BDA">
      <w:pPr>
        <w:rPr>
          <w:rFonts w:eastAsia="Times New Roman"/>
          <w:szCs w:val="24"/>
        </w:rPr>
      </w:pPr>
      <w:r w:rsidRPr="00F02841">
        <w:rPr>
          <w:rFonts w:eastAsia="Times New Roman"/>
          <w:szCs w:val="24"/>
        </w:rPr>
        <w:t xml:space="preserve">PortfolioTransferInstructionV06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sese.012.001.06 </w:t>
      </w:r>
    </w:p>
    <w:p w14:paraId="693BE3FE" w14:textId="77777777" w:rsidR="00515BDA" w:rsidRPr="00F02841" w:rsidRDefault="00515BDA" w:rsidP="00515BDA">
      <w:pPr>
        <w:rPr>
          <w:rFonts w:eastAsia="Times New Roman"/>
          <w:szCs w:val="24"/>
        </w:rPr>
      </w:pPr>
      <w:r w:rsidRPr="00F02841">
        <w:rPr>
          <w:rFonts w:eastAsia="Times New Roman"/>
          <w:szCs w:val="24"/>
        </w:rPr>
        <w:t xml:space="preserve">AccountHoldingInformationV04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sese.018.001.04 </w:t>
      </w:r>
    </w:p>
    <w:p w14:paraId="39A6745F" w14:textId="77777777" w:rsidR="00515BDA" w:rsidRPr="00F02841" w:rsidRDefault="00515BDA" w:rsidP="00515BDA">
      <w:pPr>
        <w:rPr>
          <w:rFonts w:eastAsia="Times New Roman"/>
          <w:szCs w:val="24"/>
        </w:rPr>
      </w:pPr>
      <w:r w:rsidRPr="00F02841">
        <w:rPr>
          <w:rFonts w:eastAsia="Times New Roman"/>
          <w:szCs w:val="24"/>
        </w:rPr>
        <w:t xml:space="preserve">AccountHoldingInformationRequestV03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sese.019.001.03 </w:t>
      </w:r>
    </w:p>
    <w:p w14:paraId="41CB25F8" w14:textId="77777777" w:rsidR="00515BDA" w:rsidRPr="00F02841" w:rsidRDefault="00515BDA" w:rsidP="00515BDA">
      <w:pPr>
        <w:rPr>
          <w:rFonts w:eastAsia="Times New Roman"/>
          <w:szCs w:val="24"/>
        </w:rPr>
      </w:pPr>
      <w:r w:rsidRPr="00F02841">
        <w:rPr>
          <w:rFonts w:eastAsia="Times New Roman"/>
          <w:szCs w:val="24"/>
        </w:rPr>
        <w:t xml:space="preserve">RedemptionBulkOrderV03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setr.001.001.03</w:t>
      </w:r>
    </w:p>
    <w:p w14:paraId="297C838C" w14:textId="77777777" w:rsidR="00515BDA" w:rsidRPr="00F02841" w:rsidRDefault="00515BDA" w:rsidP="00515BDA">
      <w:pPr>
        <w:rPr>
          <w:rFonts w:eastAsia="Times New Roman"/>
          <w:szCs w:val="24"/>
        </w:rPr>
      </w:pPr>
      <w:r w:rsidRPr="00F02841">
        <w:rPr>
          <w:rFonts w:eastAsia="Times New Roman"/>
          <w:szCs w:val="24"/>
        </w:rPr>
        <w:t xml:space="preserve">RedemptionBulkOrderCancellationRequestV03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setr.002.001.03 </w:t>
      </w:r>
    </w:p>
    <w:p w14:paraId="28CF4D47" w14:textId="77777777" w:rsidR="00515BDA" w:rsidRPr="00F02841" w:rsidRDefault="00515BDA" w:rsidP="00515BDA">
      <w:pPr>
        <w:rPr>
          <w:rFonts w:eastAsia="Times New Roman"/>
          <w:szCs w:val="24"/>
        </w:rPr>
      </w:pPr>
      <w:r w:rsidRPr="00F02841">
        <w:rPr>
          <w:rFonts w:eastAsia="Times New Roman"/>
          <w:szCs w:val="24"/>
        </w:rPr>
        <w:t xml:space="preserve">RedemptionBulkOrderConfirmationV03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setr.003.001.03 </w:t>
      </w:r>
    </w:p>
    <w:p w14:paraId="33D47835" w14:textId="77777777" w:rsidR="00515BDA" w:rsidRPr="00F02841" w:rsidRDefault="00515BDA" w:rsidP="00515BDA">
      <w:pPr>
        <w:rPr>
          <w:rFonts w:eastAsia="Times New Roman"/>
          <w:szCs w:val="24"/>
        </w:rPr>
      </w:pPr>
      <w:r w:rsidRPr="00F02841">
        <w:rPr>
          <w:rFonts w:eastAsia="Times New Roman"/>
          <w:szCs w:val="24"/>
        </w:rPr>
        <w:t xml:space="preserve">RedemptionOrderV03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setr.004.001.03 </w:t>
      </w:r>
    </w:p>
    <w:p w14:paraId="791453CE" w14:textId="77777777" w:rsidR="00515BDA" w:rsidRPr="00F02841" w:rsidRDefault="00515BDA" w:rsidP="00515BDA">
      <w:pPr>
        <w:rPr>
          <w:rFonts w:eastAsia="Times New Roman"/>
          <w:szCs w:val="24"/>
        </w:rPr>
      </w:pPr>
      <w:r w:rsidRPr="00F02841">
        <w:rPr>
          <w:rFonts w:eastAsia="Times New Roman"/>
          <w:szCs w:val="24"/>
        </w:rPr>
        <w:t xml:space="preserve">RedemptionOrderCancellationRequestV03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setr.005.001.03 </w:t>
      </w:r>
    </w:p>
    <w:p w14:paraId="1BDFFBC7" w14:textId="77777777" w:rsidR="00515BDA" w:rsidRPr="00F02841" w:rsidRDefault="00515BDA" w:rsidP="00515BDA">
      <w:pPr>
        <w:rPr>
          <w:rFonts w:eastAsia="Times New Roman"/>
          <w:szCs w:val="24"/>
        </w:rPr>
      </w:pPr>
      <w:r w:rsidRPr="00F02841">
        <w:rPr>
          <w:rFonts w:eastAsia="Times New Roman"/>
          <w:szCs w:val="24"/>
        </w:rPr>
        <w:t xml:space="preserve">RedemptionOrderConfirmationV03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setr.006.001.03 </w:t>
      </w:r>
    </w:p>
    <w:p w14:paraId="7ACAB12B" w14:textId="77777777" w:rsidR="00515BDA" w:rsidRPr="00F02841" w:rsidRDefault="00515BDA" w:rsidP="00515BDA">
      <w:pPr>
        <w:rPr>
          <w:rFonts w:eastAsia="Times New Roman"/>
          <w:szCs w:val="24"/>
        </w:rPr>
      </w:pPr>
      <w:r w:rsidRPr="00F02841">
        <w:rPr>
          <w:rFonts w:eastAsia="Times New Roman"/>
          <w:szCs w:val="24"/>
        </w:rPr>
        <w:t xml:space="preserve">SubscriptionBulkOrderV03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setr.007.001.03 </w:t>
      </w:r>
    </w:p>
    <w:p w14:paraId="4CFBC172" w14:textId="77777777" w:rsidR="00515BDA" w:rsidRPr="00F02841" w:rsidRDefault="00515BDA" w:rsidP="00515BDA">
      <w:pPr>
        <w:rPr>
          <w:rFonts w:eastAsia="Times New Roman"/>
          <w:szCs w:val="24"/>
        </w:rPr>
      </w:pPr>
      <w:r w:rsidRPr="00F02841">
        <w:rPr>
          <w:rFonts w:eastAsia="Times New Roman"/>
          <w:szCs w:val="24"/>
        </w:rPr>
        <w:t xml:space="preserve">SubscriptionBulkOrderCancellationRequestV03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setr.008.001.03 </w:t>
      </w:r>
    </w:p>
    <w:p w14:paraId="713911F2" w14:textId="77777777" w:rsidR="00515BDA" w:rsidRPr="00F02841" w:rsidRDefault="00515BDA" w:rsidP="00515BDA">
      <w:pPr>
        <w:rPr>
          <w:rFonts w:eastAsia="Times New Roman"/>
          <w:szCs w:val="24"/>
        </w:rPr>
      </w:pPr>
      <w:r w:rsidRPr="00F02841">
        <w:rPr>
          <w:rFonts w:eastAsia="Times New Roman"/>
          <w:szCs w:val="24"/>
        </w:rPr>
        <w:t xml:space="preserve">SubscriptionBulkOrderConfirmationV03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setr.009.001.03 </w:t>
      </w:r>
    </w:p>
    <w:p w14:paraId="35726175" w14:textId="77777777" w:rsidR="00515BDA" w:rsidRPr="00F02841" w:rsidRDefault="00515BDA" w:rsidP="00515BDA">
      <w:pPr>
        <w:rPr>
          <w:rFonts w:eastAsia="Times New Roman"/>
          <w:szCs w:val="24"/>
          <w:lang w:val="fr-BE"/>
        </w:rPr>
      </w:pPr>
      <w:r w:rsidRPr="00F02841">
        <w:rPr>
          <w:rFonts w:eastAsia="Times New Roman"/>
          <w:szCs w:val="24"/>
          <w:lang w:val="fr-BE"/>
        </w:rPr>
        <w:t xml:space="preserve">SubscriptionOrderV03 </w:t>
      </w:r>
      <w:r w:rsidRPr="00F02841">
        <w:rPr>
          <w:rFonts w:eastAsia="Times New Roman"/>
          <w:szCs w:val="24"/>
          <w:lang w:val="fr-BE"/>
        </w:rPr>
        <w:tab/>
      </w:r>
      <w:r w:rsidRPr="00F02841">
        <w:rPr>
          <w:rFonts w:eastAsia="Times New Roman"/>
          <w:szCs w:val="24"/>
          <w:lang w:val="fr-BE"/>
        </w:rPr>
        <w:tab/>
      </w:r>
      <w:r w:rsidRPr="00F02841">
        <w:rPr>
          <w:rFonts w:eastAsia="Times New Roman"/>
          <w:szCs w:val="24"/>
          <w:lang w:val="fr-BE"/>
        </w:rPr>
        <w:tab/>
      </w:r>
      <w:r w:rsidRPr="00F02841">
        <w:rPr>
          <w:rFonts w:eastAsia="Times New Roman"/>
          <w:szCs w:val="24"/>
          <w:lang w:val="fr-BE"/>
        </w:rPr>
        <w:tab/>
      </w:r>
      <w:r w:rsidRPr="00F02841">
        <w:rPr>
          <w:rFonts w:eastAsia="Times New Roman"/>
          <w:szCs w:val="24"/>
          <w:lang w:val="fr-BE"/>
        </w:rPr>
        <w:tab/>
      </w:r>
      <w:r w:rsidRPr="00F02841">
        <w:rPr>
          <w:rFonts w:eastAsia="Times New Roman"/>
          <w:szCs w:val="24"/>
          <w:lang w:val="fr-BE"/>
        </w:rPr>
        <w:tab/>
      </w:r>
      <w:r w:rsidRPr="00F02841">
        <w:rPr>
          <w:rFonts w:eastAsia="Times New Roman"/>
          <w:szCs w:val="24"/>
          <w:lang w:val="fr-BE"/>
        </w:rPr>
        <w:tab/>
        <w:t xml:space="preserve">setr.010.001.03 </w:t>
      </w:r>
    </w:p>
    <w:p w14:paraId="001198C1" w14:textId="77777777" w:rsidR="00515BDA" w:rsidRPr="00F02841" w:rsidRDefault="00515BDA" w:rsidP="00515BDA">
      <w:pPr>
        <w:rPr>
          <w:rFonts w:eastAsia="Times New Roman"/>
          <w:szCs w:val="24"/>
          <w:lang w:val="fr-BE"/>
        </w:rPr>
      </w:pPr>
      <w:r w:rsidRPr="00F02841">
        <w:rPr>
          <w:rFonts w:eastAsia="Times New Roman"/>
          <w:szCs w:val="24"/>
          <w:lang w:val="fr-BE"/>
        </w:rPr>
        <w:t xml:space="preserve">SubscriptionOrderCancellationRequestV03 </w:t>
      </w:r>
      <w:r w:rsidRPr="00F02841">
        <w:rPr>
          <w:rFonts w:eastAsia="Times New Roman"/>
          <w:szCs w:val="24"/>
          <w:lang w:val="fr-BE"/>
        </w:rPr>
        <w:tab/>
      </w:r>
      <w:r w:rsidRPr="00F02841">
        <w:rPr>
          <w:rFonts w:eastAsia="Times New Roman"/>
          <w:szCs w:val="24"/>
          <w:lang w:val="fr-BE"/>
        </w:rPr>
        <w:tab/>
      </w:r>
      <w:r w:rsidRPr="00F02841">
        <w:rPr>
          <w:rFonts w:eastAsia="Times New Roman"/>
          <w:szCs w:val="24"/>
          <w:lang w:val="fr-BE"/>
        </w:rPr>
        <w:tab/>
      </w:r>
      <w:r w:rsidRPr="00F02841">
        <w:rPr>
          <w:rFonts w:eastAsia="Times New Roman"/>
          <w:szCs w:val="24"/>
          <w:lang w:val="fr-BE"/>
        </w:rPr>
        <w:tab/>
      </w:r>
      <w:r w:rsidRPr="00F02841">
        <w:rPr>
          <w:rFonts w:eastAsia="Times New Roman"/>
          <w:szCs w:val="24"/>
          <w:lang w:val="fr-BE"/>
        </w:rPr>
        <w:tab/>
        <w:t xml:space="preserve">setr.011.001.03 </w:t>
      </w:r>
    </w:p>
    <w:p w14:paraId="3E1DD006" w14:textId="77777777" w:rsidR="00515BDA" w:rsidRPr="00F02841" w:rsidRDefault="00515BDA" w:rsidP="00515BDA">
      <w:pPr>
        <w:rPr>
          <w:rFonts w:eastAsia="Times New Roman"/>
          <w:szCs w:val="24"/>
          <w:lang w:val="fr-BE"/>
        </w:rPr>
      </w:pPr>
      <w:r w:rsidRPr="00F02841">
        <w:rPr>
          <w:rFonts w:eastAsia="Times New Roman"/>
          <w:szCs w:val="24"/>
          <w:lang w:val="fr-BE"/>
        </w:rPr>
        <w:t xml:space="preserve">SubscriptionOrderConfirmationV03 </w:t>
      </w:r>
      <w:r w:rsidRPr="00F02841">
        <w:rPr>
          <w:rFonts w:eastAsia="Times New Roman"/>
          <w:szCs w:val="24"/>
          <w:lang w:val="fr-BE"/>
        </w:rPr>
        <w:tab/>
      </w:r>
      <w:r w:rsidRPr="00F02841">
        <w:rPr>
          <w:rFonts w:eastAsia="Times New Roman"/>
          <w:szCs w:val="24"/>
          <w:lang w:val="fr-BE"/>
        </w:rPr>
        <w:tab/>
      </w:r>
      <w:r w:rsidRPr="00F02841">
        <w:rPr>
          <w:rFonts w:eastAsia="Times New Roman"/>
          <w:szCs w:val="24"/>
          <w:lang w:val="fr-BE"/>
        </w:rPr>
        <w:tab/>
      </w:r>
      <w:r w:rsidRPr="00F02841">
        <w:rPr>
          <w:rFonts w:eastAsia="Times New Roman"/>
          <w:szCs w:val="24"/>
          <w:lang w:val="fr-BE"/>
        </w:rPr>
        <w:tab/>
      </w:r>
      <w:r w:rsidRPr="00F02841">
        <w:rPr>
          <w:rFonts w:eastAsia="Times New Roman"/>
          <w:szCs w:val="24"/>
          <w:lang w:val="fr-BE"/>
        </w:rPr>
        <w:tab/>
      </w:r>
      <w:r w:rsidRPr="00F02841">
        <w:rPr>
          <w:rFonts w:eastAsia="Times New Roman"/>
          <w:szCs w:val="24"/>
          <w:lang w:val="fr-BE"/>
        </w:rPr>
        <w:tab/>
        <w:t xml:space="preserve">setr.012.001.03 </w:t>
      </w:r>
    </w:p>
    <w:p w14:paraId="18C23A98" w14:textId="77777777" w:rsidR="00515BDA" w:rsidRPr="00F02841" w:rsidRDefault="00515BDA" w:rsidP="00515BDA">
      <w:pPr>
        <w:rPr>
          <w:rFonts w:eastAsia="Times New Roman"/>
          <w:szCs w:val="24"/>
        </w:rPr>
      </w:pPr>
      <w:r w:rsidRPr="00F02841">
        <w:rPr>
          <w:rFonts w:eastAsia="Times New Roman"/>
          <w:szCs w:val="24"/>
        </w:rPr>
        <w:t xml:space="preserve">SwitchOrderV03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setr.013.001.03 </w:t>
      </w:r>
    </w:p>
    <w:p w14:paraId="6E4E941C" w14:textId="77777777" w:rsidR="00515BDA" w:rsidRPr="00F02841" w:rsidRDefault="00515BDA" w:rsidP="00515BDA">
      <w:pPr>
        <w:rPr>
          <w:rFonts w:eastAsia="Times New Roman"/>
          <w:szCs w:val="24"/>
        </w:rPr>
      </w:pPr>
      <w:r w:rsidRPr="00F02841">
        <w:rPr>
          <w:rFonts w:eastAsia="Times New Roman"/>
          <w:szCs w:val="24"/>
        </w:rPr>
        <w:t xml:space="preserve">SwitchOrderCancellationRequestV03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setr.014.001.03 </w:t>
      </w:r>
    </w:p>
    <w:p w14:paraId="5794ED88" w14:textId="77777777" w:rsidR="00515BDA" w:rsidRPr="00F02841" w:rsidRDefault="00515BDA" w:rsidP="00515BDA">
      <w:pPr>
        <w:rPr>
          <w:rFonts w:eastAsia="Times New Roman"/>
          <w:szCs w:val="24"/>
        </w:rPr>
      </w:pPr>
      <w:r w:rsidRPr="00F02841">
        <w:rPr>
          <w:rFonts w:eastAsia="Times New Roman"/>
          <w:szCs w:val="24"/>
        </w:rPr>
        <w:lastRenderedPageBreak/>
        <w:t xml:space="preserve">SwitchOrderConfirmationV03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setr.015.001.03 </w:t>
      </w:r>
    </w:p>
    <w:p w14:paraId="076961E3" w14:textId="77777777" w:rsidR="00515BDA" w:rsidRPr="00F02841" w:rsidRDefault="00515BDA" w:rsidP="00515BDA">
      <w:pPr>
        <w:rPr>
          <w:rFonts w:eastAsia="Times New Roman"/>
          <w:szCs w:val="24"/>
        </w:rPr>
      </w:pPr>
      <w:r w:rsidRPr="00F02841">
        <w:rPr>
          <w:rFonts w:eastAsia="Times New Roman"/>
          <w:szCs w:val="24"/>
        </w:rPr>
        <w:t xml:space="preserve">OrderInstructionStatusReportV03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setr.016.001.03 </w:t>
      </w:r>
    </w:p>
    <w:p w14:paraId="70DCEF05" w14:textId="77777777" w:rsidR="00515BDA" w:rsidRPr="00F02841" w:rsidRDefault="00515BDA" w:rsidP="00515BDA">
      <w:pPr>
        <w:rPr>
          <w:rFonts w:eastAsia="Times New Roman"/>
          <w:szCs w:val="24"/>
        </w:rPr>
      </w:pPr>
      <w:r w:rsidRPr="00F02841">
        <w:rPr>
          <w:rFonts w:eastAsia="Times New Roman"/>
          <w:szCs w:val="24"/>
        </w:rPr>
        <w:t xml:space="preserve">OrderCancellationStatusReportV03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setr.017.001.03 </w:t>
      </w:r>
    </w:p>
    <w:p w14:paraId="66CA7D70" w14:textId="77777777" w:rsidR="00515BDA" w:rsidRPr="00F02841" w:rsidRDefault="00515BDA" w:rsidP="00515BDA">
      <w:pPr>
        <w:rPr>
          <w:rFonts w:eastAsia="Times New Roman"/>
          <w:szCs w:val="24"/>
        </w:rPr>
      </w:pPr>
      <w:r w:rsidRPr="00F02841">
        <w:rPr>
          <w:rFonts w:eastAsia="Times New Roman"/>
          <w:szCs w:val="24"/>
        </w:rPr>
        <w:t xml:space="preserve">RequestForOrderStatusReportV03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setr.018.001.03 </w:t>
      </w:r>
    </w:p>
    <w:p w14:paraId="013B1DD0" w14:textId="77777777" w:rsidR="00515BDA" w:rsidRPr="009A3661" w:rsidRDefault="00515BDA" w:rsidP="00515BDA">
      <w:pPr>
        <w:rPr>
          <w:rFonts w:eastAsia="Times New Roman"/>
          <w:szCs w:val="24"/>
          <w:lang w:val="fr-FR"/>
        </w:rPr>
      </w:pPr>
      <w:r w:rsidRPr="009A3661">
        <w:rPr>
          <w:rFonts w:eastAsia="Times New Roman"/>
          <w:szCs w:val="24"/>
          <w:lang w:val="fr-FR"/>
        </w:rPr>
        <w:t>SubscriptionOrderConfirmationCancellationInstructionV01</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 xml:space="preserve">setr.047.001.01 </w:t>
      </w:r>
    </w:p>
    <w:p w14:paraId="53F36C29" w14:textId="77777777" w:rsidR="00515BDA" w:rsidRPr="009A3661" w:rsidRDefault="00515BDA" w:rsidP="00515BDA">
      <w:pPr>
        <w:rPr>
          <w:rFonts w:eastAsia="Times New Roman"/>
          <w:szCs w:val="24"/>
          <w:lang w:val="fr-FR"/>
        </w:rPr>
      </w:pPr>
      <w:r w:rsidRPr="009A3661">
        <w:rPr>
          <w:rFonts w:eastAsia="Times New Roman"/>
          <w:szCs w:val="24"/>
          <w:lang w:val="fr-FR"/>
        </w:rPr>
        <w:t xml:space="preserve">SubscriptionOrderConfirmationAmendmentV01 </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 xml:space="preserve">setr.048.001.01 </w:t>
      </w:r>
    </w:p>
    <w:p w14:paraId="3C893232" w14:textId="77777777" w:rsidR="00515BDA" w:rsidRPr="009A3661" w:rsidRDefault="00515BDA" w:rsidP="00515BDA">
      <w:pPr>
        <w:rPr>
          <w:rFonts w:eastAsia="Times New Roman"/>
          <w:szCs w:val="24"/>
          <w:lang w:val="fr-FR"/>
        </w:rPr>
      </w:pPr>
      <w:r w:rsidRPr="009A3661">
        <w:rPr>
          <w:rFonts w:eastAsia="Times New Roman"/>
          <w:szCs w:val="24"/>
          <w:lang w:val="fr-FR"/>
        </w:rPr>
        <w:t xml:space="preserve">SubscriptionBulkOrderConfirmationCancellationInstructionV01 </w:t>
      </w:r>
      <w:r w:rsidRPr="009A3661">
        <w:rPr>
          <w:rFonts w:eastAsia="Times New Roman"/>
          <w:szCs w:val="24"/>
          <w:lang w:val="fr-FR"/>
        </w:rPr>
        <w:tab/>
      </w:r>
      <w:r w:rsidRPr="009A3661">
        <w:rPr>
          <w:rFonts w:eastAsia="Times New Roman"/>
          <w:szCs w:val="24"/>
          <w:lang w:val="fr-FR"/>
        </w:rPr>
        <w:tab/>
        <w:t xml:space="preserve">setr.049.001.01 </w:t>
      </w:r>
    </w:p>
    <w:p w14:paraId="76576A2C" w14:textId="77777777" w:rsidR="00515BDA" w:rsidRPr="009A3661" w:rsidRDefault="00515BDA" w:rsidP="00515BDA">
      <w:pPr>
        <w:rPr>
          <w:rFonts w:eastAsia="Times New Roman"/>
          <w:szCs w:val="24"/>
          <w:lang w:val="fr-FR"/>
        </w:rPr>
      </w:pPr>
      <w:r w:rsidRPr="009A3661">
        <w:rPr>
          <w:rFonts w:eastAsia="Times New Roman"/>
          <w:szCs w:val="24"/>
          <w:lang w:val="fr-FR"/>
        </w:rPr>
        <w:t xml:space="preserve">SubscriptionBulkOrderConfirmationAmendmentV01 </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 xml:space="preserve">setr.050.001.01 </w:t>
      </w:r>
    </w:p>
    <w:p w14:paraId="12911B2A" w14:textId="77777777" w:rsidR="00515BDA" w:rsidRPr="009A3661" w:rsidRDefault="00515BDA" w:rsidP="00515BDA">
      <w:pPr>
        <w:rPr>
          <w:rFonts w:eastAsia="Times New Roman"/>
          <w:szCs w:val="24"/>
          <w:lang w:val="fr-FR"/>
        </w:rPr>
      </w:pPr>
      <w:r w:rsidRPr="009A3661">
        <w:rPr>
          <w:rFonts w:eastAsia="Times New Roman"/>
          <w:szCs w:val="24"/>
          <w:lang w:val="fr-FR"/>
        </w:rPr>
        <w:t>RedemptionOrderConfirmationCancellationInstructionV01</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 xml:space="preserve">setr.051.001.01 </w:t>
      </w:r>
    </w:p>
    <w:p w14:paraId="63CBD36D" w14:textId="77777777" w:rsidR="00515BDA" w:rsidRPr="009A3661" w:rsidRDefault="00515BDA" w:rsidP="00515BDA">
      <w:pPr>
        <w:rPr>
          <w:rFonts w:eastAsia="Times New Roman"/>
          <w:szCs w:val="24"/>
          <w:lang w:val="fr-FR"/>
        </w:rPr>
      </w:pPr>
      <w:r w:rsidRPr="009A3661">
        <w:rPr>
          <w:rFonts w:eastAsia="Times New Roman"/>
          <w:szCs w:val="24"/>
          <w:lang w:val="fr-FR"/>
        </w:rPr>
        <w:t xml:space="preserve">RedemptionOrderConfirmationAmendmentV01 </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 xml:space="preserve">setr.052.001.01 </w:t>
      </w:r>
    </w:p>
    <w:p w14:paraId="1D7AED24" w14:textId="77777777" w:rsidR="00515BDA" w:rsidRPr="009A3661" w:rsidRDefault="00515BDA" w:rsidP="00515BDA">
      <w:pPr>
        <w:rPr>
          <w:rFonts w:eastAsia="Times New Roman"/>
          <w:szCs w:val="24"/>
          <w:lang w:val="fr-FR"/>
        </w:rPr>
      </w:pPr>
      <w:r w:rsidRPr="009A3661">
        <w:rPr>
          <w:rFonts w:eastAsia="Times New Roman"/>
          <w:szCs w:val="24"/>
          <w:lang w:val="fr-FR"/>
        </w:rPr>
        <w:t xml:space="preserve">RedemptionBulkOrderConfirmationCancellationInstructionV01 </w:t>
      </w:r>
      <w:r w:rsidRPr="009A3661">
        <w:rPr>
          <w:rFonts w:eastAsia="Times New Roman"/>
          <w:szCs w:val="24"/>
          <w:lang w:val="fr-FR"/>
        </w:rPr>
        <w:tab/>
      </w:r>
      <w:r w:rsidRPr="009A3661">
        <w:rPr>
          <w:rFonts w:eastAsia="Times New Roman"/>
          <w:szCs w:val="24"/>
          <w:lang w:val="fr-FR"/>
        </w:rPr>
        <w:tab/>
        <w:t xml:space="preserve">setr.053.001.01 </w:t>
      </w:r>
    </w:p>
    <w:p w14:paraId="0FE8512D" w14:textId="77777777" w:rsidR="00515BDA" w:rsidRPr="009A3661" w:rsidRDefault="00515BDA" w:rsidP="00515BDA">
      <w:pPr>
        <w:rPr>
          <w:rFonts w:eastAsia="Times New Roman"/>
          <w:szCs w:val="24"/>
          <w:lang w:val="fr-FR"/>
        </w:rPr>
      </w:pPr>
      <w:r w:rsidRPr="009A3661">
        <w:rPr>
          <w:rFonts w:eastAsia="Times New Roman"/>
          <w:szCs w:val="24"/>
          <w:lang w:val="fr-FR"/>
        </w:rPr>
        <w:t xml:space="preserve">RedemptionBulkOrderConfirmationAmendmentV01 </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 xml:space="preserve">setr.054.001.01 </w:t>
      </w:r>
    </w:p>
    <w:p w14:paraId="5E7EEFAE" w14:textId="77777777" w:rsidR="00515BDA" w:rsidRPr="009A3661" w:rsidRDefault="00515BDA" w:rsidP="00515BDA">
      <w:pPr>
        <w:rPr>
          <w:rFonts w:eastAsia="Times New Roman"/>
          <w:szCs w:val="24"/>
          <w:lang w:val="fr-FR"/>
        </w:rPr>
      </w:pPr>
      <w:r w:rsidRPr="009A3661">
        <w:rPr>
          <w:rFonts w:eastAsia="Times New Roman"/>
          <w:szCs w:val="24"/>
          <w:lang w:val="fr-FR"/>
        </w:rPr>
        <w:t xml:space="preserve">SwitchOrderConfirmationCancellationInstructionV01 </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 xml:space="preserve">setr.055.001.01 </w:t>
      </w:r>
    </w:p>
    <w:p w14:paraId="46BDD93A" w14:textId="77777777" w:rsidR="00515BDA" w:rsidRPr="009A3661" w:rsidRDefault="00515BDA" w:rsidP="00515BDA">
      <w:pPr>
        <w:rPr>
          <w:rFonts w:eastAsia="Times New Roman"/>
          <w:szCs w:val="24"/>
          <w:lang w:val="fr-FR"/>
        </w:rPr>
      </w:pPr>
      <w:r w:rsidRPr="009A3661">
        <w:rPr>
          <w:rFonts w:eastAsia="Times New Roman"/>
          <w:szCs w:val="24"/>
          <w:lang w:val="fr-FR"/>
        </w:rPr>
        <w:t xml:space="preserve">SwitchOrderConfirmationAmendmentV01 </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 xml:space="preserve">setr.056.001.01 </w:t>
      </w:r>
    </w:p>
    <w:p w14:paraId="7C4358F0" w14:textId="77777777" w:rsidR="00515BDA" w:rsidRPr="009A3661" w:rsidRDefault="00515BDA" w:rsidP="00515BDA">
      <w:pPr>
        <w:rPr>
          <w:rFonts w:eastAsia="Times New Roman"/>
          <w:szCs w:val="24"/>
          <w:lang w:val="fr-FR"/>
        </w:rPr>
      </w:pPr>
      <w:r w:rsidRPr="009A3661">
        <w:rPr>
          <w:rFonts w:eastAsia="Times New Roman"/>
          <w:szCs w:val="24"/>
          <w:lang w:val="fr-FR"/>
        </w:rPr>
        <w:t xml:space="preserve">OrderConfirmationStatusReportV01 </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 xml:space="preserve">setr.057.001.01 </w:t>
      </w:r>
    </w:p>
    <w:p w14:paraId="3EB7EB58" w14:textId="77777777" w:rsidR="00515BDA" w:rsidRPr="009A3661" w:rsidRDefault="00515BDA" w:rsidP="00515BDA">
      <w:pPr>
        <w:rPr>
          <w:rFonts w:eastAsia="Times New Roman"/>
          <w:szCs w:val="24"/>
          <w:lang w:val="fr-FR"/>
        </w:rPr>
      </w:pPr>
      <w:r w:rsidRPr="009A3661">
        <w:rPr>
          <w:rFonts w:eastAsia="Times New Roman"/>
          <w:szCs w:val="24"/>
          <w:lang w:val="fr-FR"/>
        </w:rPr>
        <w:t xml:space="preserve">RequestForOrderConfirmationStatusReportV01 </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 xml:space="preserve">setr.058.001.01 </w:t>
      </w:r>
    </w:p>
    <w:p w14:paraId="30CC680F" w14:textId="77777777" w:rsidR="00515BDA" w:rsidRPr="009A3661" w:rsidRDefault="00515BDA" w:rsidP="00515BDA">
      <w:pPr>
        <w:rPr>
          <w:rFonts w:eastAsia="Times New Roman"/>
          <w:szCs w:val="24"/>
          <w:lang w:val="fr-FR"/>
        </w:rPr>
      </w:pPr>
      <w:r w:rsidRPr="009A3661">
        <w:rPr>
          <w:rFonts w:eastAsia="Times New Roman"/>
          <w:szCs w:val="24"/>
          <w:lang w:val="fr-FR"/>
        </w:rPr>
        <w:t xml:space="preserve">AgentCANotificationAdviceV01 </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seev.009.001.01</w:t>
      </w:r>
    </w:p>
    <w:p w14:paraId="2CC0E02A" w14:textId="77777777" w:rsidR="00515BDA" w:rsidRPr="009A3661" w:rsidRDefault="00515BDA" w:rsidP="00515BDA">
      <w:pPr>
        <w:rPr>
          <w:rFonts w:eastAsia="Times New Roman"/>
          <w:szCs w:val="24"/>
          <w:lang w:val="fr-FR"/>
        </w:rPr>
      </w:pPr>
      <w:r w:rsidRPr="009A3661">
        <w:rPr>
          <w:rFonts w:eastAsia="Times New Roman"/>
          <w:szCs w:val="24"/>
          <w:lang w:val="fr-FR"/>
        </w:rPr>
        <w:t xml:space="preserve">AgentCANotificationCancellationRequestV01 </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 xml:space="preserve">seev.010.001.01 </w:t>
      </w:r>
    </w:p>
    <w:p w14:paraId="7E64877E" w14:textId="77777777" w:rsidR="00515BDA" w:rsidRPr="009A3661" w:rsidRDefault="00515BDA" w:rsidP="00515BDA">
      <w:pPr>
        <w:rPr>
          <w:rFonts w:eastAsia="Times New Roman"/>
          <w:szCs w:val="24"/>
          <w:lang w:val="fr-FR"/>
        </w:rPr>
      </w:pPr>
      <w:r w:rsidRPr="009A3661">
        <w:rPr>
          <w:rFonts w:eastAsia="Times New Roman"/>
          <w:szCs w:val="24"/>
          <w:lang w:val="fr-FR"/>
        </w:rPr>
        <w:t xml:space="preserve">AgentCANotificationStatusAdviceV01 </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 xml:space="preserve">seev.011.001.01 </w:t>
      </w:r>
    </w:p>
    <w:p w14:paraId="71AEDD9D" w14:textId="77777777" w:rsidR="00515BDA" w:rsidRPr="009A3661" w:rsidRDefault="00515BDA" w:rsidP="00515BDA">
      <w:pPr>
        <w:rPr>
          <w:rFonts w:eastAsia="Times New Roman"/>
          <w:szCs w:val="24"/>
          <w:lang w:val="fr-FR"/>
        </w:rPr>
      </w:pPr>
      <w:r w:rsidRPr="009A3661">
        <w:rPr>
          <w:rFonts w:eastAsia="Times New Roman"/>
          <w:szCs w:val="24"/>
          <w:lang w:val="fr-FR"/>
        </w:rPr>
        <w:t xml:space="preserve">AgentCAElectionAdviceV01 </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 xml:space="preserve">seev.012.001.01 </w:t>
      </w:r>
    </w:p>
    <w:p w14:paraId="5C78BF27" w14:textId="77777777" w:rsidR="00515BDA" w:rsidRPr="00F02841" w:rsidRDefault="00515BDA" w:rsidP="00515BDA">
      <w:pPr>
        <w:rPr>
          <w:rFonts w:eastAsia="Times New Roman"/>
          <w:szCs w:val="24"/>
        </w:rPr>
      </w:pPr>
      <w:r w:rsidRPr="00F02841">
        <w:rPr>
          <w:rFonts w:eastAsia="Times New Roman"/>
          <w:szCs w:val="24"/>
        </w:rPr>
        <w:t xml:space="preserve">AgentCAElectionAmendmentRequestV01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seev.013.001.01 </w:t>
      </w:r>
    </w:p>
    <w:p w14:paraId="1F4A2365" w14:textId="77777777" w:rsidR="00515BDA" w:rsidRPr="00F02841" w:rsidRDefault="00515BDA" w:rsidP="00515BDA">
      <w:pPr>
        <w:rPr>
          <w:rFonts w:eastAsia="Times New Roman"/>
          <w:szCs w:val="24"/>
        </w:rPr>
      </w:pPr>
      <w:r w:rsidRPr="00F02841">
        <w:rPr>
          <w:rFonts w:eastAsia="Times New Roman"/>
          <w:szCs w:val="24"/>
        </w:rPr>
        <w:t xml:space="preserve">AgentCAElectionCancellationRequestV01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seev.014.001.01 </w:t>
      </w:r>
    </w:p>
    <w:p w14:paraId="7A3CA691" w14:textId="77777777" w:rsidR="00515BDA" w:rsidRPr="00F02841" w:rsidRDefault="00515BDA" w:rsidP="00515BDA">
      <w:pPr>
        <w:rPr>
          <w:rFonts w:eastAsia="Times New Roman"/>
          <w:szCs w:val="24"/>
        </w:rPr>
      </w:pPr>
      <w:r w:rsidRPr="00F02841">
        <w:rPr>
          <w:rFonts w:eastAsia="Times New Roman"/>
          <w:szCs w:val="24"/>
        </w:rPr>
        <w:t xml:space="preserve">AgentCAElectionStatusAdviceV01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seev.015.001.01 </w:t>
      </w:r>
    </w:p>
    <w:p w14:paraId="03CEF075" w14:textId="77777777" w:rsidR="00515BDA" w:rsidRPr="00F02841" w:rsidRDefault="00515BDA" w:rsidP="00515BDA">
      <w:pPr>
        <w:rPr>
          <w:rFonts w:eastAsia="Times New Roman"/>
          <w:szCs w:val="24"/>
        </w:rPr>
      </w:pPr>
      <w:r w:rsidRPr="00F02841">
        <w:rPr>
          <w:rFonts w:eastAsia="Times New Roman"/>
          <w:szCs w:val="24"/>
        </w:rPr>
        <w:t xml:space="preserve">AgentCADistributionBreakdownAdviceV01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seev.016.001.01 </w:t>
      </w:r>
    </w:p>
    <w:p w14:paraId="34EB5BA5" w14:textId="77777777" w:rsidR="00515BDA" w:rsidRPr="00F02841" w:rsidRDefault="00515BDA" w:rsidP="00515BDA">
      <w:pPr>
        <w:rPr>
          <w:rFonts w:eastAsia="Times New Roman"/>
          <w:szCs w:val="24"/>
        </w:rPr>
      </w:pPr>
      <w:r w:rsidRPr="00F02841">
        <w:rPr>
          <w:rFonts w:eastAsia="Times New Roman"/>
          <w:szCs w:val="24"/>
        </w:rPr>
        <w:t xml:space="preserve">AgentCAGlobalDistributionAuthorisationRequestV01 </w:t>
      </w:r>
      <w:r w:rsidRPr="00F02841">
        <w:rPr>
          <w:rFonts w:eastAsia="Times New Roman"/>
          <w:szCs w:val="24"/>
        </w:rPr>
        <w:tab/>
      </w:r>
      <w:r w:rsidRPr="00F02841">
        <w:rPr>
          <w:rFonts w:eastAsia="Times New Roman"/>
          <w:szCs w:val="24"/>
        </w:rPr>
        <w:tab/>
      </w:r>
      <w:r w:rsidRPr="00F02841">
        <w:rPr>
          <w:rFonts w:eastAsia="Times New Roman"/>
          <w:szCs w:val="24"/>
        </w:rPr>
        <w:tab/>
        <w:t xml:space="preserve">seev.017.001.01 </w:t>
      </w:r>
    </w:p>
    <w:p w14:paraId="4427AA0C" w14:textId="77777777" w:rsidR="00515BDA" w:rsidRPr="00F02841" w:rsidRDefault="00515BDA" w:rsidP="00515BDA">
      <w:pPr>
        <w:rPr>
          <w:rFonts w:eastAsia="Times New Roman"/>
          <w:szCs w:val="24"/>
        </w:rPr>
      </w:pPr>
      <w:r w:rsidRPr="00F02841">
        <w:rPr>
          <w:rFonts w:eastAsia="Times New Roman"/>
          <w:szCs w:val="24"/>
        </w:rPr>
        <w:t xml:space="preserve">AgentCAGlobalDistributionStatusAdviceV01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seev.018.001.01 </w:t>
      </w:r>
    </w:p>
    <w:p w14:paraId="40B377C9" w14:textId="77777777" w:rsidR="00515BDA" w:rsidRPr="00F02841" w:rsidRDefault="00515BDA" w:rsidP="00515BDA">
      <w:pPr>
        <w:rPr>
          <w:rFonts w:eastAsia="Times New Roman"/>
          <w:szCs w:val="24"/>
        </w:rPr>
      </w:pPr>
      <w:r w:rsidRPr="00F02841">
        <w:rPr>
          <w:rFonts w:eastAsia="Times New Roman"/>
          <w:szCs w:val="24"/>
        </w:rPr>
        <w:t xml:space="preserve">AgentCAMovementInstructionV01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seev.019.001.01 </w:t>
      </w:r>
    </w:p>
    <w:p w14:paraId="4007234D" w14:textId="77777777" w:rsidR="00515BDA" w:rsidRPr="00F02841" w:rsidRDefault="00515BDA" w:rsidP="00515BDA">
      <w:pPr>
        <w:rPr>
          <w:rFonts w:eastAsia="Times New Roman"/>
          <w:szCs w:val="24"/>
        </w:rPr>
      </w:pPr>
      <w:r w:rsidRPr="00F02841">
        <w:rPr>
          <w:rFonts w:eastAsia="Times New Roman"/>
          <w:szCs w:val="24"/>
        </w:rPr>
        <w:t xml:space="preserve">AgentCAMovementCancellationRequestV01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seev.020.001.01 </w:t>
      </w:r>
    </w:p>
    <w:p w14:paraId="6CE20D2C" w14:textId="77777777" w:rsidR="00515BDA" w:rsidRPr="00F02841" w:rsidRDefault="00515BDA" w:rsidP="00515BDA">
      <w:pPr>
        <w:rPr>
          <w:rFonts w:eastAsia="Times New Roman"/>
          <w:szCs w:val="24"/>
        </w:rPr>
      </w:pPr>
      <w:r w:rsidRPr="00F02841">
        <w:rPr>
          <w:rFonts w:eastAsia="Times New Roman"/>
          <w:szCs w:val="24"/>
        </w:rPr>
        <w:t xml:space="preserve">AgentCAMovementConfirmationV01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seev.021.001.01 </w:t>
      </w:r>
    </w:p>
    <w:p w14:paraId="372046C6" w14:textId="77777777" w:rsidR="00515BDA" w:rsidRPr="00F02841" w:rsidRDefault="00515BDA" w:rsidP="00515BDA">
      <w:pPr>
        <w:rPr>
          <w:rFonts w:eastAsia="Times New Roman"/>
          <w:szCs w:val="24"/>
        </w:rPr>
      </w:pPr>
      <w:r w:rsidRPr="00F02841">
        <w:rPr>
          <w:rFonts w:eastAsia="Times New Roman"/>
          <w:szCs w:val="24"/>
        </w:rPr>
        <w:t xml:space="preserve">AgentCAMovementStatusAdviceV01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seev.022.001.01 </w:t>
      </w:r>
    </w:p>
    <w:p w14:paraId="6C47E215" w14:textId="77777777" w:rsidR="00515BDA" w:rsidRPr="00F02841" w:rsidRDefault="00515BDA" w:rsidP="00515BDA">
      <w:pPr>
        <w:rPr>
          <w:rFonts w:eastAsia="Times New Roman"/>
          <w:szCs w:val="24"/>
        </w:rPr>
      </w:pPr>
      <w:r w:rsidRPr="00F02841">
        <w:rPr>
          <w:rFonts w:eastAsia="Times New Roman"/>
          <w:szCs w:val="24"/>
        </w:rPr>
        <w:t xml:space="preserve">AgentCAInformationAdviceV01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seev.023.001.01 </w:t>
      </w:r>
    </w:p>
    <w:p w14:paraId="1CB93CC3" w14:textId="77777777" w:rsidR="00515BDA" w:rsidRPr="00F02841" w:rsidRDefault="00515BDA" w:rsidP="00515BDA">
      <w:pPr>
        <w:rPr>
          <w:rFonts w:eastAsia="Times New Roman"/>
          <w:szCs w:val="24"/>
        </w:rPr>
      </w:pPr>
      <w:r w:rsidRPr="00F02841">
        <w:rPr>
          <w:rFonts w:eastAsia="Times New Roman"/>
          <w:szCs w:val="24"/>
        </w:rPr>
        <w:t xml:space="preserve">AgentCAInformationStatusAdviceV01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seev.024.001.01 </w:t>
      </w:r>
    </w:p>
    <w:p w14:paraId="095CC582" w14:textId="77777777" w:rsidR="00515BDA" w:rsidRPr="00F02841" w:rsidRDefault="00515BDA" w:rsidP="00515BDA">
      <w:pPr>
        <w:rPr>
          <w:rFonts w:eastAsia="Times New Roman"/>
          <w:szCs w:val="24"/>
        </w:rPr>
      </w:pPr>
      <w:r w:rsidRPr="00F02841">
        <w:rPr>
          <w:rFonts w:eastAsia="Times New Roman"/>
          <w:szCs w:val="24"/>
        </w:rPr>
        <w:lastRenderedPageBreak/>
        <w:t xml:space="preserve">AgentCAStandingInstructionRequestV01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seev.025.001.01 </w:t>
      </w:r>
    </w:p>
    <w:p w14:paraId="4711B656" w14:textId="77777777" w:rsidR="00515BDA" w:rsidRPr="00F02841" w:rsidRDefault="00515BDA" w:rsidP="00515BDA">
      <w:pPr>
        <w:rPr>
          <w:rFonts w:eastAsia="Times New Roman"/>
          <w:szCs w:val="24"/>
        </w:rPr>
      </w:pPr>
      <w:r w:rsidRPr="00F02841">
        <w:rPr>
          <w:rFonts w:eastAsia="Times New Roman"/>
          <w:szCs w:val="24"/>
        </w:rPr>
        <w:t xml:space="preserve">AgentCAStandingInstructionCancellationRequestV01 </w:t>
      </w:r>
      <w:r w:rsidRPr="00F02841">
        <w:rPr>
          <w:rFonts w:eastAsia="Times New Roman"/>
          <w:szCs w:val="24"/>
        </w:rPr>
        <w:tab/>
      </w:r>
      <w:r w:rsidRPr="00F02841">
        <w:rPr>
          <w:rFonts w:eastAsia="Times New Roman"/>
          <w:szCs w:val="24"/>
        </w:rPr>
        <w:tab/>
      </w:r>
      <w:r w:rsidRPr="00F02841">
        <w:rPr>
          <w:rFonts w:eastAsia="Times New Roman"/>
          <w:szCs w:val="24"/>
        </w:rPr>
        <w:tab/>
        <w:t xml:space="preserve">seev.026.001.01 </w:t>
      </w:r>
    </w:p>
    <w:p w14:paraId="0D8CDE3B" w14:textId="77777777" w:rsidR="00515BDA" w:rsidRPr="00F02841" w:rsidRDefault="00515BDA" w:rsidP="00515BDA">
      <w:pPr>
        <w:rPr>
          <w:rFonts w:eastAsia="Times New Roman"/>
          <w:szCs w:val="24"/>
        </w:rPr>
      </w:pPr>
      <w:r w:rsidRPr="00F02841">
        <w:rPr>
          <w:rFonts w:eastAsia="Times New Roman"/>
          <w:szCs w:val="24"/>
        </w:rPr>
        <w:t xml:space="preserve">AgentCAStandingInstructionStatusAdviceV01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seev.027.001.01 </w:t>
      </w:r>
    </w:p>
    <w:p w14:paraId="703640DE" w14:textId="77777777" w:rsidR="00515BDA" w:rsidRPr="00F02841" w:rsidRDefault="00515BDA" w:rsidP="00515BDA">
      <w:pPr>
        <w:rPr>
          <w:rFonts w:eastAsia="Times New Roman"/>
          <w:szCs w:val="24"/>
        </w:rPr>
      </w:pPr>
      <w:r w:rsidRPr="00F02841">
        <w:rPr>
          <w:rFonts w:eastAsia="Times New Roman"/>
          <w:szCs w:val="24"/>
        </w:rPr>
        <w:t xml:space="preserve">AgentCADeactivationInstructionV01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seev.028.001.01 </w:t>
      </w:r>
    </w:p>
    <w:p w14:paraId="6C6370C5" w14:textId="77777777" w:rsidR="00515BDA" w:rsidRPr="00F02841" w:rsidRDefault="00515BDA" w:rsidP="00515BDA">
      <w:pPr>
        <w:rPr>
          <w:rFonts w:eastAsia="Times New Roman"/>
          <w:szCs w:val="24"/>
        </w:rPr>
      </w:pPr>
      <w:r w:rsidRPr="00F02841">
        <w:rPr>
          <w:rFonts w:eastAsia="Times New Roman"/>
          <w:szCs w:val="24"/>
        </w:rPr>
        <w:t xml:space="preserve">AgentCADeactivationCancellationRequestV01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seev.029.001.01 </w:t>
      </w:r>
    </w:p>
    <w:p w14:paraId="3DEA139A" w14:textId="77777777" w:rsidR="00515BDA" w:rsidRPr="00F02841" w:rsidRDefault="00515BDA" w:rsidP="00515BDA">
      <w:pPr>
        <w:rPr>
          <w:rFonts w:eastAsia="Times New Roman"/>
          <w:szCs w:val="24"/>
        </w:rPr>
      </w:pPr>
      <w:r w:rsidRPr="00F02841">
        <w:rPr>
          <w:rFonts w:eastAsia="Times New Roman"/>
          <w:szCs w:val="24"/>
        </w:rPr>
        <w:t xml:space="preserve">AgentCADeactivationStatusAdviceV01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seev.030.001.01 </w:t>
      </w:r>
    </w:p>
    <w:p w14:paraId="57FED349" w14:textId="77777777" w:rsidR="00515BDA" w:rsidRPr="00F02841" w:rsidRDefault="00515BDA" w:rsidP="00515BDA">
      <w:pPr>
        <w:rPr>
          <w:rFonts w:eastAsia="Times New Roman"/>
          <w:szCs w:val="24"/>
        </w:rPr>
      </w:pPr>
      <w:r w:rsidRPr="00F02841">
        <w:rPr>
          <w:rFonts w:eastAsia="Times New Roman"/>
          <w:szCs w:val="24"/>
        </w:rPr>
        <w:t xml:space="preserve">SecuritiesEndOfProcessReportV01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semt.023.001.01 </w:t>
      </w:r>
    </w:p>
    <w:p w14:paraId="65FC7747" w14:textId="77777777" w:rsidR="00515BDA" w:rsidRPr="00F02841" w:rsidRDefault="00515BDA" w:rsidP="00515BDA">
      <w:pPr>
        <w:rPr>
          <w:rFonts w:eastAsia="Times New Roman"/>
          <w:szCs w:val="24"/>
        </w:rPr>
      </w:pPr>
      <w:r w:rsidRPr="00F02841">
        <w:rPr>
          <w:rFonts w:eastAsia="Times New Roman"/>
          <w:szCs w:val="24"/>
        </w:rPr>
        <w:t xml:space="preserve">SecuritiesTradeConfirmationV03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setr.027.001.03 </w:t>
      </w:r>
    </w:p>
    <w:p w14:paraId="2178BDE1" w14:textId="77777777" w:rsidR="00515BDA" w:rsidRPr="00F02841" w:rsidRDefault="00515BDA" w:rsidP="00515BDA">
      <w:pPr>
        <w:rPr>
          <w:rFonts w:eastAsia="Times New Roman"/>
          <w:szCs w:val="24"/>
        </w:rPr>
      </w:pPr>
      <w:r w:rsidRPr="00F02841">
        <w:rPr>
          <w:rFonts w:eastAsia="Times New Roman"/>
          <w:szCs w:val="24"/>
        </w:rPr>
        <w:t xml:space="preserve">SecuritiesTradeConfirmationCancellationV01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setr.029.001.01 </w:t>
      </w:r>
    </w:p>
    <w:p w14:paraId="30192779" w14:textId="77777777" w:rsidR="00515BDA" w:rsidRPr="00F02841" w:rsidRDefault="00515BDA" w:rsidP="00515BDA">
      <w:pPr>
        <w:rPr>
          <w:rFonts w:eastAsia="Times New Roman"/>
          <w:szCs w:val="24"/>
        </w:rPr>
      </w:pPr>
      <w:r w:rsidRPr="00F02841">
        <w:rPr>
          <w:rFonts w:eastAsia="Times New Roman"/>
          <w:szCs w:val="24"/>
        </w:rPr>
        <w:t xml:space="preserve">SecuritiesTradeConfirmationResponseV01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setr.030.001.01 </w:t>
      </w:r>
    </w:p>
    <w:p w14:paraId="500C126A" w14:textId="77777777" w:rsidR="00515BDA" w:rsidRPr="00F02841" w:rsidRDefault="00515BDA" w:rsidP="00515BDA">
      <w:pPr>
        <w:rPr>
          <w:rFonts w:eastAsia="Times New Roman"/>
          <w:szCs w:val="24"/>
        </w:rPr>
      </w:pPr>
      <w:r w:rsidRPr="00F02841">
        <w:rPr>
          <w:rFonts w:eastAsia="Times New Roman"/>
          <w:szCs w:val="24"/>
        </w:rPr>
        <w:t xml:space="preserve">SecuritiesTradeConfirmationStatusAdviceV02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setr.044.001.02</w:t>
      </w:r>
    </w:p>
    <w:p w14:paraId="7A2B54F4" w14:textId="77777777" w:rsidR="00515BDA" w:rsidRPr="00F02841" w:rsidRDefault="00515BDA" w:rsidP="00515BDA">
      <w:pPr>
        <w:rPr>
          <w:rFonts w:eastAsia="Times New Roman"/>
          <w:szCs w:val="24"/>
        </w:rPr>
      </w:pPr>
      <w:r w:rsidRPr="00F02841">
        <w:rPr>
          <w:rFonts w:eastAsia="Times New Roman"/>
          <w:szCs w:val="24"/>
        </w:rPr>
        <w:t xml:space="preserve">MeetingNotificationV05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seev.001.001.05 </w:t>
      </w:r>
    </w:p>
    <w:p w14:paraId="6B671CC8" w14:textId="77777777" w:rsidR="00515BDA" w:rsidRPr="00F02841" w:rsidRDefault="00515BDA" w:rsidP="00515BDA">
      <w:pPr>
        <w:rPr>
          <w:rFonts w:eastAsia="Times New Roman"/>
          <w:szCs w:val="24"/>
        </w:rPr>
      </w:pPr>
      <w:r w:rsidRPr="00F02841">
        <w:rPr>
          <w:rFonts w:eastAsia="Times New Roman"/>
          <w:szCs w:val="24"/>
        </w:rPr>
        <w:t xml:space="preserve">MeetingCancellationV05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seev.002.001.05 </w:t>
      </w:r>
    </w:p>
    <w:p w14:paraId="6DC82681" w14:textId="77777777" w:rsidR="00515BDA" w:rsidRPr="00F02841" w:rsidRDefault="00515BDA" w:rsidP="00515BDA">
      <w:pPr>
        <w:rPr>
          <w:rFonts w:eastAsia="Times New Roman"/>
          <w:szCs w:val="24"/>
        </w:rPr>
      </w:pPr>
      <w:r w:rsidRPr="00F02841">
        <w:rPr>
          <w:rFonts w:eastAsia="Times New Roman"/>
          <w:szCs w:val="24"/>
        </w:rPr>
        <w:t xml:space="preserve">MeetingEntitlementNotificationV05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seev.003.001.05 </w:t>
      </w:r>
    </w:p>
    <w:p w14:paraId="327A1AD3" w14:textId="77777777" w:rsidR="00515BDA" w:rsidRPr="00F02841" w:rsidRDefault="00515BDA" w:rsidP="00515BDA">
      <w:pPr>
        <w:rPr>
          <w:rFonts w:eastAsia="Times New Roman"/>
          <w:szCs w:val="24"/>
        </w:rPr>
      </w:pPr>
      <w:r w:rsidRPr="00F02841">
        <w:rPr>
          <w:rFonts w:eastAsia="Times New Roman"/>
          <w:szCs w:val="24"/>
        </w:rPr>
        <w:t xml:space="preserve">MeetingInstructionV05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seev.004.001.05 </w:t>
      </w:r>
    </w:p>
    <w:p w14:paraId="1163E327" w14:textId="77777777" w:rsidR="00515BDA" w:rsidRPr="00F02841" w:rsidRDefault="00515BDA" w:rsidP="00515BDA">
      <w:pPr>
        <w:rPr>
          <w:rFonts w:eastAsia="Times New Roman"/>
          <w:szCs w:val="24"/>
        </w:rPr>
      </w:pPr>
      <w:r w:rsidRPr="00F02841">
        <w:rPr>
          <w:rFonts w:eastAsia="Times New Roman"/>
          <w:szCs w:val="24"/>
        </w:rPr>
        <w:t xml:space="preserve">MeetingInstructionCancellationRequestV05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seev.005.001.05 </w:t>
      </w:r>
    </w:p>
    <w:p w14:paraId="400E021F" w14:textId="77777777" w:rsidR="00515BDA" w:rsidRPr="00F02841" w:rsidRDefault="00515BDA" w:rsidP="00515BDA">
      <w:pPr>
        <w:rPr>
          <w:rFonts w:eastAsia="Times New Roman"/>
          <w:szCs w:val="24"/>
        </w:rPr>
      </w:pPr>
      <w:r w:rsidRPr="00F02841">
        <w:rPr>
          <w:rFonts w:eastAsia="Times New Roman"/>
          <w:szCs w:val="24"/>
        </w:rPr>
        <w:t xml:space="preserve">MeetingInstructionStatusV05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seev.006.001.05 </w:t>
      </w:r>
    </w:p>
    <w:p w14:paraId="74742684" w14:textId="77777777" w:rsidR="00515BDA" w:rsidRPr="00F02841" w:rsidRDefault="00515BDA" w:rsidP="00515BDA">
      <w:pPr>
        <w:rPr>
          <w:rFonts w:eastAsia="Times New Roman"/>
          <w:szCs w:val="24"/>
        </w:rPr>
      </w:pPr>
      <w:r w:rsidRPr="00F02841">
        <w:rPr>
          <w:rFonts w:eastAsia="Times New Roman"/>
          <w:szCs w:val="24"/>
        </w:rPr>
        <w:t xml:space="preserve">MeetingVoteExecutionConfirmationV05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seev.007.001.05 </w:t>
      </w:r>
    </w:p>
    <w:p w14:paraId="26F68C31" w14:textId="77777777" w:rsidR="00515BDA" w:rsidRPr="00F02841" w:rsidRDefault="00515BDA" w:rsidP="00515BDA">
      <w:pPr>
        <w:rPr>
          <w:rFonts w:eastAsia="Times New Roman"/>
          <w:szCs w:val="24"/>
        </w:rPr>
      </w:pPr>
      <w:r w:rsidRPr="00F02841">
        <w:rPr>
          <w:rFonts w:eastAsia="Times New Roman"/>
          <w:szCs w:val="24"/>
        </w:rPr>
        <w:t xml:space="preserve">MeetingResultDisseminationV05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seev.008.001.05 </w:t>
      </w:r>
    </w:p>
    <w:p w14:paraId="5B6CFF8D" w14:textId="77777777" w:rsidR="00515BDA" w:rsidRPr="00F02841" w:rsidRDefault="00515BDA" w:rsidP="00515BDA">
      <w:pPr>
        <w:rPr>
          <w:rFonts w:eastAsia="Times New Roman"/>
          <w:szCs w:val="24"/>
        </w:rPr>
      </w:pPr>
      <w:r w:rsidRPr="00F02841">
        <w:rPr>
          <w:rFonts w:eastAsia="Times New Roman"/>
          <w:szCs w:val="24"/>
        </w:rPr>
        <w:t xml:space="preserve">SecuritiesBalanceCustodyReportV08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semt.002.001.08 </w:t>
      </w:r>
    </w:p>
    <w:p w14:paraId="7F94B68F" w14:textId="77777777" w:rsidR="00515BDA" w:rsidRPr="00F02841" w:rsidRDefault="00515BDA" w:rsidP="00515BDA">
      <w:pPr>
        <w:rPr>
          <w:rFonts w:eastAsia="Times New Roman"/>
          <w:szCs w:val="24"/>
        </w:rPr>
      </w:pPr>
      <w:r w:rsidRPr="00F02841">
        <w:rPr>
          <w:rFonts w:eastAsia="Times New Roman"/>
          <w:szCs w:val="24"/>
        </w:rPr>
        <w:t xml:space="preserve">SecuritiesBalanceAccountingReportV08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semt.003.001.08</w:t>
      </w:r>
    </w:p>
    <w:p w14:paraId="072C9333" w14:textId="77777777" w:rsidR="00515BDA" w:rsidRPr="00F02841" w:rsidRDefault="00515BDA" w:rsidP="00515BDA">
      <w:pPr>
        <w:rPr>
          <w:rFonts w:eastAsia="Times New Roman"/>
          <w:szCs w:val="24"/>
        </w:rPr>
      </w:pPr>
      <w:r w:rsidRPr="00F02841">
        <w:rPr>
          <w:rFonts w:eastAsia="Times New Roman"/>
          <w:szCs w:val="24"/>
        </w:rPr>
        <w:t xml:space="preserve">IntraPositionMovementInstructionV03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semt.013.001.03 </w:t>
      </w:r>
    </w:p>
    <w:p w14:paraId="5417B9C2" w14:textId="77777777" w:rsidR="00515BDA" w:rsidRPr="00F02841" w:rsidRDefault="00515BDA" w:rsidP="00515BDA">
      <w:pPr>
        <w:rPr>
          <w:rFonts w:eastAsia="Times New Roman"/>
          <w:szCs w:val="24"/>
        </w:rPr>
      </w:pPr>
      <w:r w:rsidRPr="00F02841">
        <w:rPr>
          <w:rFonts w:eastAsia="Times New Roman"/>
          <w:szCs w:val="24"/>
        </w:rPr>
        <w:t xml:space="preserve">IntraPositionMovementStatusAdviceV03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semt.014.001.03 </w:t>
      </w:r>
    </w:p>
    <w:p w14:paraId="2D3E2417" w14:textId="77777777" w:rsidR="00515BDA" w:rsidRPr="00F02841" w:rsidRDefault="00515BDA" w:rsidP="00515BDA">
      <w:pPr>
        <w:rPr>
          <w:rFonts w:eastAsia="Times New Roman"/>
          <w:szCs w:val="24"/>
        </w:rPr>
      </w:pPr>
      <w:r w:rsidRPr="00F02841">
        <w:rPr>
          <w:rFonts w:eastAsia="Times New Roman"/>
          <w:szCs w:val="24"/>
        </w:rPr>
        <w:t xml:space="preserve">IntraPositionMovementConfirmationV04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semt.015.001.04 </w:t>
      </w:r>
    </w:p>
    <w:p w14:paraId="43FB4D50" w14:textId="77777777" w:rsidR="00515BDA" w:rsidRPr="00F02841" w:rsidRDefault="00515BDA" w:rsidP="00515BDA">
      <w:pPr>
        <w:rPr>
          <w:rFonts w:eastAsia="Times New Roman"/>
          <w:szCs w:val="24"/>
        </w:rPr>
      </w:pPr>
      <w:r w:rsidRPr="00F02841">
        <w:rPr>
          <w:rFonts w:eastAsia="Times New Roman"/>
          <w:szCs w:val="24"/>
        </w:rPr>
        <w:t xml:space="preserve">IntraPositionMovementPostingReportV04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semt.016.001.04 </w:t>
      </w:r>
    </w:p>
    <w:p w14:paraId="1AD1D06E" w14:textId="77777777" w:rsidR="00515BDA" w:rsidRPr="00F02841" w:rsidRDefault="00515BDA" w:rsidP="00515BDA">
      <w:pPr>
        <w:rPr>
          <w:rFonts w:eastAsia="Times New Roman"/>
          <w:szCs w:val="24"/>
        </w:rPr>
      </w:pPr>
      <w:r w:rsidRPr="00F02841">
        <w:rPr>
          <w:rFonts w:eastAsia="Times New Roman"/>
          <w:szCs w:val="24"/>
        </w:rPr>
        <w:t xml:space="preserve">SecuritiesTransactionPostingReportV05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semt.017.001.05 </w:t>
      </w:r>
    </w:p>
    <w:p w14:paraId="7E35C1AE" w14:textId="77777777" w:rsidR="00515BDA" w:rsidRPr="00F02841" w:rsidRDefault="00515BDA" w:rsidP="00515BDA">
      <w:pPr>
        <w:rPr>
          <w:rFonts w:eastAsia="Times New Roman"/>
          <w:szCs w:val="24"/>
        </w:rPr>
      </w:pPr>
      <w:r w:rsidRPr="00F02841">
        <w:rPr>
          <w:rFonts w:eastAsia="Times New Roman"/>
          <w:szCs w:val="24"/>
        </w:rPr>
        <w:t xml:space="preserve">SecuritiesTransactionPendingReportV06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semt.018.001.06 </w:t>
      </w:r>
    </w:p>
    <w:p w14:paraId="6F54397A" w14:textId="77777777" w:rsidR="00515BDA" w:rsidRPr="00F02841" w:rsidRDefault="00515BDA" w:rsidP="00515BDA">
      <w:pPr>
        <w:rPr>
          <w:rFonts w:eastAsia="Times New Roman"/>
          <w:szCs w:val="24"/>
        </w:rPr>
      </w:pPr>
      <w:r w:rsidRPr="00F02841">
        <w:rPr>
          <w:rFonts w:eastAsia="Times New Roman"/>
          <w:szCs w:val="24"/>
        </w:rPr>
        <w:t xml:space="preserve">SecuritiesSettlementTransactionAllegementReportV04 </w:t>
      </w:r>
      <w:r w:rsidRPr="00F02841">
        <w:rPr>
          <w:rFonts w:eastAsia="Times New Roman"/>
          <w:szCs w:val="24"/>
        </w:rPr>
        <w:tab/>
      </w:r>
      <w:r w:rsidRPr="00F02841">
        <w:rPr>
          <w:rFonts w:eastAsia="Times New Roman"/>
          <w:szCs w:val="24"/>
        </w:rPr>
        <w:tab/>
      </w:r>
      <w:r w:rsidRPr="00F02841">
        <w:rPr>
          <w:rFonts w:eastAsia="Times New Roman"/>
          <w:szCs w:val="24"/>
        </w:rPr>
        <w:tab/>
        <w:t xml:space="preserve">semt.019.001.04 </w:t>
      </w:r>
    </w:p>
    <w:p w14:paraId="0D2DF489" w14:textId="77777777" w:rsidR="00515BDA" w:rsidRPr="00F02841" w:rsidRDefault="00515BDA" w:rsidP="00515BDA">
      <w:pPr>
        <w:rPr>
          <w:rFonts w:eastAsia="Times New Roman"/>
          <w:szCs w:val="24"/>
        </w:rPr>
      </w:pPr>
      <w:r w:rsidRPr="00F02841">
        <w:rPr>
          <w:rFonts w:eastAsia="Times New Roman"/>
          <w:szCs w:val="24"/>
        </w:rPr>
        <w:t xml:space="preserve">SecuritiesMessageCancellationAdviceV04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semt.020.001.04 </w:t>
      </w:r>
    </w:p>
    <w:p w14:paraId="370ADEF2" w14:textId="77777777" w:rsidR="00515BDA" w:rsidRPr="00F02841" w:rsidRDefault="00515BDA" w:rsidP="00515BDA">
      <w:pPr>
        <w:rPr>
          <w:rFonts w:eastAsia="Times New Roman"/>
          <w:szCs w:val="24"/>
        </w:rPr>
      </w:pPr>
      <w:r w:rsidRPr="00F02841">
        <w:rPr>
          <w:rFonts w:eastAsia="Times New Roman"/>
          <w:szCs w:val="24"/>
        </w:rPr>
        <w:t xml:space="preserve">SecuritiesStatementQueryV05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semt.021.001.05 </w:t>
      </w:r>
    </w:p>
    <w:p w14:paraId="3717C614" w14:textId="77777777" w:rsidR="00515BDA" w:rsidRPr="00F02841" w:rsidRDefault="00515BDA" w:rsidP="00515BDA">
      <w:pPr>
        <w:rPr>
          <w:rFonts w:eastAsia="Times New Roman"/>
          <w:szCs w:val="24"/>
        </w:rPr>
      </w:pPr>
      <w:r w:rsidRPr="00F02841">
        <w:rPr>
          <w:rFonts w:eastAsia="Times New Roman"/>
          <w:szCs w:val="24"/>
        </w:rPr>
        <w:t xml:space="preserve">SecuritiesSettlementTransactionAuditTrailReportV02 </w:t>
      </w:r>
      <w:r w:rsidRPr="00F02841">
        <w:rPr>
          <w:rFonts w:eastAsia="Times New Roman"/>
          <w:szCs w:val="24"/>
        </w:rPr>
        <w:tab/>
      </w:r>
      <w:r w:rsidRPr="00F02841">
        <w:rPr>
          <w:rFonts w:eastAsia="Times New Roman"/>
          <w:szCs w:val="24"/>
        </w:rPr>
        <w:tab/>
      </w:r>
      <w:r w:rsidRPr="00F02841">
        <w:rPr>
          <w:rFonts w:eastAsia="Times New Roman"/>
          <w:szCs w:val="24"/>
        </w:rPr>
        <w:tab/>
        <w:t xml:space="preserve">semt.022.001.02 </w:t>
      </w:r>
    </w:p>
    <w:p w14:paraId="2616B0C7" w14:textId="77777777" w:rsidR="00515BDA" w:rsidRPr="00F02841" w:rsidRDefault="00515BDA" w:rsidP="00515BDA">
      <w:pPr>
        <w:rPr>
          <w:rFonts w:eastAsia="Times New Roman"/>
          <w:szCs w:val="24"/>
        </w:rPr>
      </w:pPr>
      <w:r w:rsidRPr="00F02841">
        <w:rPr>
          <w:rFonts w:eastAsia="Times New Roman"/>
          <w:szCs w:val="24"/>
        </w:rPr>
        <w:t xml:space="preserve">TotalPortfolioValuationReportV01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semt.024.001.01 </w:t>
      </w:r>
    </w:p>
    <w:p w14:paraId="4F888F05" w14:textId="77777777" w:rsidR="00515BDA" w:rsidRPr="00F02841" w:rsidRDefault="00515BDA" w:rsidP="00515BDA">
      <w:pPr>
        <w:rPr>
          <w:rFonts w:eastAsia="Times New Roman"/>
          <w:szCs w:val="24"/>
        </w:rPr>
      </w:pPr>
      <w:r w:rsidRPr="00F02841">
        <w:rPr>
          <w:rFonts w:eastAsia="Times New Roman"/>
          <w:szCs w:val="24"/>
        </w:rPr>
        <w:lastRenderedPageBreak/>
        <w:t xml:space="preserve">RegulatoryTransactionReportV02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auth.008.001.02</w:t>
      </w:r>
    </w:p>
    <w:p w14:paraId="44E38CA8" w14:textId="77777777" w:rsidR="00515BDA" w:rsidRPr="00F02841" w:rsidRDefault="00515BDA" w:rsidP="00515BDA">
      <w:pPr>
        <w:rPr>
          <w:rFonts w:eastAsia="Times New Roman"/>
          <w:szCs w:val="24"/>
        </w:rPr>
      </w:pPr>
      <w:r w:rsidRPr="00F02841">
        <w:rPr>
          <w:rFonts w:eastAsia="Times New Roman"/>
          <w:szCs w:val="24"/>
        </w:rPr>
        <w:t xml:space="preserve">RegulatoryTransactionReportCancellationRequestV02 </w:t>
      </w:r>
      <w:r w:rsidRPr="00F02841">
        <w:rPr>
          <w:rFonts w:eastAsia="Times New Roman"/>
          <w:szCs w:val="24"/>
        </w:rPr>
        <w:tab/>
      </w:r>
      <w:r w:rsidRPr="00F02841">
        <w:rPr>
          <w:rFonts w:eastAsia="Times New Roman"/>
          <w:szCs w:val="24"/>
        </w:rPr>
        <w:tab/>
      </w:r>
      <w:r w:rsidRPr="00F02841">
        <w:rPr>
          <w:rFonts w:eastAsia="Times New Roman"/>
          <w:szCs w:val="24"/>
        </w:rPr>
        <w:tab/>
        <w:t xml:space="preserve">auth.009.001.02 </w:t>
      </w:r>
    </w:p>
    <w:p w14:paraId="6897DAB3" w14:textId="77777777" w:rsidR="00515BDA" w:rsidRPr="00F02841" w:rsidRDefault="00515BDA" w:rsidP="00515BDA">
      <w:pPr>
        <w:rPr>
          <w:rFonts w:eastAsia="Times New Roman"/>
          <w:szCs w:val="24"/>
        </w:rPr>
      </w:pPr>
      <w:r w:rsidRPr="00F02841">
        <w:rPr>
          <w:rFonts w:eastAsia="Times New Roman"/>
          <w:szCs w:val="24"/>
        </w:rPr>
        <w:t xml:space="preserve">RegulatoryTransactionReportStatusV01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auth.010.001.01 </w:t>
      </w:r>
    </w:p>
    <w:p w14:paraId="24AE04C8" w14:textId="77777777" w:rsidR="00515BDA" w:rsidRDefault="00515BDA" w:rsidP="00515BDA">
      <w:pPr>
        <w:rPr>
          <w:rFonts w:eastAsia="Times New Roman"/>
          <w:szCs w:val="24"/>
        </w:rPr>
      </w:pPr>
      <w:r w:rsidRPr="00F02841">
        <w:rPr>
          <w:rFonts w:eastAsia="Times New Roman"/>
          <w:szCs w:val="24"/>
        </w:rPr>
        <w:t xml:space="preserve">RegulatoryTransactionReportCancellationStatusV01 </w:t>
      </w:r>
      <w:r w:rsidRPr="00F02841">
        <w:rPr>
          <w:rFonts w:eastAsia="Times New Roman"/>
          <w:szCs w:val="24"/>
        </w:rPr>
        <w:tab/>
      </w:r>
      <w:r w:rsidRPr="00F02841">
        <w:rPr>
          <w:rFonts w:eastAsia="Times New Roman"/>
          <w:szCs w:val="24"/>
        </w:rPr>
        <w:tab/>
      </w:r>
      <w:r w:rsidRPr="00F02841">
        <w:rPr>
          <w:rFonts w:eastAsia="Times New Roman"/>
          <w:szCs w:val="24"/>
        </w:rPr>
        <w:tab/>
        <w:t>auth.011.001.01</w:t>
      </w:r>
    </w:p>
    <w:p w14:paraId="42FA3AE2" w14:textId="77777777" w:rsidR="00515BDA" w:rsidRPr="00135FF4" w:rsidRDefault="00515BDA" w:rsidP="00515BDA">
      <w:pPr>
        <w:rPr>
          <w:rFonts w:eastAsia="Times New Roman"/>
          <w:b/>
        </w:rPr>
      </w:pPr>
    </w:p>
    <w:p w14:paraId="14B1BBDB" w14:textId="77777777" w:rsidR="00515BDA" w:rsidRPr="00135FF4" w:rsidRDefault="00515BDA" w:rsidP="00515BDA">
      <w:pPr>
        <w:numPr>
          <w:ilvl w:val="0"/>
          <w:numId w:val="33"/>
        </w:numPr>
        <w:rPr>
          <w:rFonts w:eastAsia="Times New Roman"/>
        </w:rPr>
      </w:pPr>
      <w:r w:rsidRPr="00135FF4">
        <w:rPr>
          <w:rFonts w:eastAsia="Times New Roman"/>
          <w:b/>
        </w:rPr>
        <w:t>Description of the change request:</w:t>
      </w:r>
    </w:p>
    <w:p w14:paraId="01808C8A" w14:textId="77777777" w:rsidR="00515BDA" w:rsidRPr="00F02841" w:rsidRDefault="00515BDA" w:rsidP="00515BDA">
      <w:pPr>
        <w:rPr>
          <w:rFonts w:eastAsia="Times New Roman"/>
          <w:szCs w:val="24"/>
        </w:rPr>
      </w:pPr>
      <w:r w:rsidRPr="00F02841">
        <w:rPr>
          <w:rFonts w:eastAsia="Times New Roman"/>
          <w:szCs w:val="24"/>
        </w:rPr>
        <w:t>In 2015 the ISO 18774 Standard “Financial Instruments Short Name” was released. Every participant using that standard in its applications to identify and describe financial instruments will be able to use the same terms in financial messaging (in- and outgoing) as well. By giving the possibility to carry FISN within financial messages, identifying of financial instruments within financial messages will be unified and so can reduce misunderstandings, processing errors and therefore costs.</w:t>
      </w:r>
    </w:p>
    <w:p w14:paraId="3B9C44A7" w14:textId="77777777" w:rsidR="00515BDA" w:rsidRPr="00F02841" w:rsidRDefault="00515BDA" w:rsidP="00515BDA">
      <w:pPr>
        <w:rPr>
          <w:rFonts w:eastAsia="Times New Roman"/>
          <w:szCs w:val="24"/>
        </w:rPr>
      </w:pPr>
      <w:r w:rsidRPr="00F02841">
        <w:rPr>
          <w:rFonts w:eastAsia="Times New Roman"/>
          <w:szCs w:val="24"/>
        </w:rPr>
        <w:t xml:space="preserve">It is supposed to extend the structure for the description and identification of a Financial Instrument, for example “Financial Instrument 10” within setr.010.001.03 [SubscriptionOrderV03] by an additional, optional element “FISN” [type: xs:string; length: max35]. </w:t>
      </w:r>
    </w:p>
    <w:p w14:paraId="75028F2F" w14:textId="77777777" w:rsidR="00515BDA" w:rsidRPr="00F02841" w:rsidRDefault="00515BDA" w:rsidP="00515BDA">
      <w:pPr>
        <w:rPr>
          <w:rFonts w:eastAsia="Times New Roman"/>
          <w:szCs w:val="24"/>
        </w:rPr>
      </w:pPr>
      <w:r w:rsidRPr="00F02841">
        <w:rPr>
          <w:rFonts w:eastAsia="Times New Roman"/>
          <w:szCs w:val="24"/>
        </w:rPr>
        <w:t>The change is to be implemented in all the related messages mentioned above.</w:t>
      </w:r>
    </w:p>
    <w:p w14:paraId="7E3C058B" w14:textId="77777777" w:rsidR="00515BDA" w:rsidRPr="00F02841" w:rsidRDefault="00515BDA" w:rsidP="00515BDA">
      <w:pPr>
        <w:rPr>
          <w:rFonts w:eastAsia="Times New Roman"/>
          <w:szCs w:val="24"/>
        </w:rPr>
      </w:pPr>
      <w:r w:rsidRPr="00F02841">
        <w:rPr>
          <w:rFonts w:eastAsia="Times New Roman"/>
          <w:szCs w:val="24"/>
        </w:rPr>
        <w:t>It is supposed to extend the same or similar structure occurring in other messages of other business domains as well.</w:t>
      </w:r>
    </w:p>
    <w:p w14:paraId="5FAD8EEB" w14:textId="77777777" w:rsidR="00515BDA" w:rsidRPr="00F02841" w:rsidRDefault="00060FA6" w:rsidP="00515BDA">
      <w:pPr>
        <w:ind w:left="360"/>
        <w:rPr>
          <w:rFonts w:eastAsia="Times New Roman"/>
          <w:noProof/>
          <w:lang w:eastAsia="de-CH"/>
        </w:rPr>
      </w:pPr>
      <w:r>
        <w:rPr>
          <w:rFonts w:eastAsia="Times New Roman"/>
          <w:noProof/>
          <w:lang w:eastAsia="en-GB"/>
        </w:rPr>
        <w:lastRenderedPageBreak/>
        <w:pict w14:anchorId="4EEFD387">
          <v:shape id="Picture 1" o:spid="_x0000_i1027" type="#_x0000_t75" style="width:369pt;height:446.5pt;visibility:visible">
            <v:imagedata r:id="rId200" o:title=""/>
          </v:shape>
        </w:pict>
      </w:r>
      <w:r w:rsidR="00515BDA" w:rsidRPr="00F02841">
        <w:rPr>
          <w:rFonts w:eastAsia="Times New Roman"/>
          <w:noProof/>
          <w:lang w:eastAsia="de-CH"/>
        </w:rPr>
        <w:br/>
      </w:r>
      <w:r w:rsidR="00515BDA" w:rsidRPr="00F02841">
        <w:rPr>
          <w:rFonts w:eastAsia="Times New Roman"/>
          <w:i/>
          <w:noProof/>
          <w:lang w:eastAsia="de-CH"/>
        </w:rPr>
        <w:t>figure 1: FinancialInstrument10-structure within setr.010.001.03 [source: SCFS validation portal for the SCFS Investment Funds Market Practice]</w:t>
      </w:r>
    </w:p>
    <w:p w14:paraId="2050BD17" w14:textId="77777777" w:rsidR="00515BDA" w:rsidRPr="00515BDA" w:rsidRDefault="00515BDA" w:rsidP="00515BDA">
      <w:pPr>
        <w:rPr>
          <w:rFonts w:eastAsia="Times New Roman"/>
          <w:szCs w:val="24"/>
        </w:rPr>
      </w:pPr>
    </w:p>
    <w:p w14:paraId="5472EE86" w14:textId="77777777" w:rsidR="00515BDA" w:rsidRPr="00135FF4" w:rsidRDefault="00515BDA" w:rsidP="00515BDA">
      <w:pPr>
        <w:numPr>
          <w:ilvl w:val="0"/>
          <w:numId w:val="33"/>
        </w:numPr>
        <w:rPr>
          <w:rFonts w:eastAsia="Times New Roman"/>
          <w:b/>
          <w:szCs w:val="24"/>
        </w:rPr>
      </w:pPr>
      <w:r w:rsidRPr="00135FF4">
        <w:rPr>
          <w:rFonts w:eastAsia="Times New Roman"/>
          <w:b/>
          <w:szCs w:val="24"/>
        </w:rPr>
        <w:t>Purpose of the change:</w:t>
      </w:r>
    </w:p>
    <w:p w14:paraId="58357C58" w14:textId="77777777" w:rsidR="00515BDA" w:rsidRPr="00F02841" w:rsidRDefault="00515BDA" w:rsidP="00515BDA">
      <w:pPr>
        <w:rPr>
          <w:rFonts w:eastAsia="Times New Roman"/>
          <w:szCs w:val="24"/>
        </w:rPr>
      </w:pPr>
      <w:r w:rsidRPr="00F02841">
        <w:rPr>
          <w:rFonts w:eastAsia="Times New Roman"/>
          <w:szCs w:val="24"/>
        </w:rPr>
        <w:t>As FISN has become an official ISO Standard there should be the possibility to use that standard in order to enhance the quality of financial messaging.</w:t>
      </w:r>
    </w:p>
    <w:p w14:paraId="16F02ADE" w14:textId="77777777" w:rsidR="00262210" w:rsidRPr="00262210" w:rsidRDefault="00262210" w:rsidP="00262210">
      <w:pPr>
        <w:rPr>
          <w:rFonts w:eastAsia="Times New Roman"/>
          <w:lang w:val="en-GB"/>
        </w:rPr>
      </w:pPr>
    </w:p>
    <w:p w14:paraId="16A93389" w14:textId="77777777" w:rsidR="00262210" w:rsidRPr="00262210" w:rsidRDefault="00262210" w:rsidP="00262210">
      <w:pPr>
        <w:numPr>
          <w:ilvl w:val="0"/>
          <w:numId w:val="33"/>
        </w:numPr>
        <w:rPr>
          <w:rFonts w:eastAsia="Times New Roman"/>
          <w:b/>
          <w:lang w:val="en-GB"/>
        </w:rPr>
      </w:pPr>
      <w:r w:rsidRPr="00262210">
        <w:rPr>
          <w:rFonts w:eastAsia="Times New Roman"/>
          <w:b/>
          <w:lang w:val="en-GB"/>
        </w:rPr>
        <w:t>Urgency of the request:</w:t>
      </w:r>
    </w:p>
    <w:p w14:paraId="742ABAAD" w14:textId="77777777" w:rsidR="00262210" w:rsidRPr="00262210" w:rsidRDefault="00262210" w:rsidP="00262210">
      <w:pPr>
        <w:rPr>
          <w:rFonts w:eastAsia="Times New Roman"/>
          <w:lang w:val="en-GB"/>
        </w:rPr>
      </w:pPr>
      <w:r w:rsidRPr="00262210">
        <w:rPr>
          <w:rFonts w:eastAsia="Times New Roman"/>
          <w:lang w:val="en-GB"/>
        </w:rPr>
        <w:t>No special requirements.</w:t>
      </w:r>
    </w:p>
    <w:p w14:paraId="2648699F" w14:textId="77777777" w:rsidR="00262210" w:rsidRPr="00262210" w:rsidRDefault="00262210" w:rsidP="00262210">
      <w:pPr>
        <w:rPr>
          <w:rFonts w:eastAsia="Times New Roman"/>
          <w:lang w:val="en-GB"/>
        </w:rPr>
      </w:pPr>
    </w:p>
    <w:p w14:paraId="4308CC75" w14:textId="77777777" w:rsidR="00262210" w:rsidRPr="00262210" w:rsidRDefault="00262210" w:rsidP="00262210">
      <w:pPr>
        <w:numPr>
          <w:ilvl w:val="0"/>
          <w:numId w:val="33"/>
        </w:numPr>
        <w:rPr>
          <w:rFonts w:eastAsia="Times New Roman"/>
          <w:lang w:val="en-GB"/>
        </w:rPr>
      </w:pPr>
      <w:r w:rsidRPr="00262210">
        <w:rPr>
          <w:rFonts w:eastAsia="Times New Roman"/>
          <w:b/>
          <w:lang w:val="en-GB"/>
        </w:rPr>
        <w:t>Business examples:</w:t>
      </w:r>
    </w:p>
    <w:p w14:paraId="43987A39" w14:textId="77777777" w:rsidR="00262210" w:rsidRPr="00262210" w:rsidRDefault="00262210" w:rsidP="00262210">
      <w:pPr>
        <w:rPr>
          <w:rFonts w:eastAsia="Times New Roman"/>
          <w:i/>
          <w:lang w:val="en-GB"/>
        </w:rPr>
      </w:pPr>
      <w:r w:rsidRPr="00262210">
        <w:rPr>
          <w:rFonts w:eastAsia="Times New Roman"/>
          <w:i/>
          <w:lang w:val="en-GB"/>
        </w:rPr>
        <w:lastRenderedPageBreak/>
        <w:t>--</w:t>
      </w:r>
    </w:p>
    <w:p w14:paraId="4B95AEC1" w14:textId="77777777" w:rsidR="00262210" w:rsidRPr="00262210" w:rsidRDefault="00262210" w:rsidP="00262210">
      <w:pPr>
        <w:numPr>
          <w:ilvl w:val="0"/>
          <w:numId w:val="33"/>
        </w:numPr>
        <w:rPr>
          <w:rFonts w:eastAsia="Times New Roman"/>
          <w:b/>
          <w:lang w:val="en-GB"/>
        </w:rPr>
      </w:pPr>
      <w:r w:rsidRPr="00262210">
        <w:rPr>
          <w:rFonts w:eastAsia="Times New Roman"/>
          <w:b/>
          <w:lang w:val="en-GB"/>
        </w:rPr>
        <w:br w:type="page"/>
      </w:r>
      <w:r w:rsidRPr="00262210">
        <w:rPr>
          <w:rFonts w:eastAsia="Times New Roman"/>
          <w:b/>
          <w:lang w:val="en-GB"/>
        </w:rPr>
        <w:lastRenderedPageBreak/>
        <w:t>SEG recommendation:</w:t>
      </w:r>
    </w:p>
    <w:p w14:paraId="485DF7FB" w14:textId="77777777" w:rsidR="00262210" w:rsidRPr="00262210" w:rsidRDefault="00262210" w:rsidP="00262210">
      <w:pPr>
        <w:rPr>
          <w:rFonts w:eastAsia="Times New Roman"/>
          <w:i/>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262210" w:rsidRPr="00262210" w14:paraId="7EA1966A" w14:textId="77777777" w:rsidTr="0057138A">
        <w:trPr>
          <w:gridAfter w:val="3"/>
          <w:wAfter w:w="5623" w:type="dxa"/>
        </w:trPr>
        <w:tc>
          <w:tcPr>
            <w:tcW w:w="1242" w:type="dxa"/>
            <w:gridSpan w:val="2"/>
          </w:tcPr>
          <w:p w14:paraId="57FF382A" w14:textId="77777777" w:rsidR="00262210" w:rsidRPr="00262210" w:rsidRDefault="00262210" w:rsidP="00262210">
            <w:pPr>
              <w:rPr>
                <w:rFonts w:eastAsia="Times New Roman"/>
                <w:b/>
                <w:lang w:val="en-GB"/>
              </w:rPr>
            </w:pPr>
            <w:r w:rsidRPr="00262210">
              <w:rPr>
                <w:rFonts w:eastAsia="Times New Roman"/>
                <w:b/>
                <w:lang w:val="en-GB"/>
              </w:rPr>
              <w:t>Consider</w:t>
            </w:r>
          </w:p>
        </w:tc>
        <w:tc>
          <w:tcPr>
            <w:tcW w:w="567" w:type="dxa"/>
          </w:tcPr>
          <w:p w14:paraId="751A973E" w14:textId="77777777" w:rsidR="00262210" w:rsidRPr="00262210" w:rsidRDefault="00262210" w:rsidP="00262210">
            <w:pPr>
              <w:rPr>
                <w:rFonts w:eastAsia="Times New Roman"/>
                <w:lang w:val="en-GB"/>
              </w:rPr>
            </w:pPr>
            <w:r w:rsidRPr="00262210">
              <w:rPr>
                <w:rFonts w:eastAsia="Times New Roman"/>
                <w:lang w:val="en-GB"/>
              </w:rPr>
              <w:t>X</w:t>
            </w:r>
          </w:p>
        </w:tc>
        <w:tc>
          <w:tcPr>
            <w:tcW w:w="1701" w:type="dxa"/>
          </w:tcPr>
          <w:p w14:paraId="18292C9F" w14:textId="77777777" w:rsidR="00262210" w:rsidRPr="00262210" w:rsidRDefault="00262210" w:rsidP="00262210">
            <w:pPr>
              <w:rPr>
                <w:rFonts w:eastAsia="Times New Roman"/>
                <w:b/>
                <w:lang w:val="en-GB"/>
              </w:rPr>
            </w:pPr>
            <w:r w:rsidRPr="00262210">
              <w:rPr>
                <w:rFonts w:eastAsia="Times New Roman"/>
                <w:b/>
                <w:lang w:val="en-GB"/>
              </w:rPr>
              <w:t>Timing</w:t>
            </w:r>
          </w:p>
        </w:tc>
      </w:tr>
      <w:tr w:rsidR="00262210" w:rsidRPr="00262210" w14:paraId="5294C8EE" w14:textId="77777777" w:rsidTr="0057138A">
        <w:trPr>
          <w:gridBefore w:val="1"/>
          <w:gridAfter w:val="1"/>
          <w:wBefore w:w="1059" w:type="dxa"/>
          <w:wAfter w:w="945" w:type="dxa"/>
          <w:trHeight w:val="501"/>
        </w:trPr>
        <w:tc>
          <w:tcPr>
            <w:tcW w:w="750" w:type="dxa"/>
            <w:gridSpan w:val="2"/>
            <w:tcBorders>
              <w:left w:val="nil"/>
              <w:bottom w:val="nil"/>
            </w:tcBorders>
          </w:tcPr>
          <w:p w14:paraId="18146BBA" w14:textId="77777777" w:rsidR="00262210" w:rsidRPr="00262210" w:rsidRDefault="00262210" w:rsidP="00262210">
            <w:pPr>
              <w:rPr>
                <w:rFonts w:eastAsia="Times New Roman"/>
                <w:lang w:val="en-GB"/>
              </w:rPr>
            </w:pPr>
          </w:p>
        </w:tc>
        <w:tc>
          <w:tcPr>
            <w:tcW w:w="5954" w:type="dxa"/>
            <w:gridSpan w:val="2"/>
          </w:tcPr>
          <w:p w14:paraId="627584ED" w14:textId="77777777" w:rsidR="00262210" w:rsidRPr="00262210" w:rsidRDefault="00262210" w:rsidP="00262210">
            <w:pPr>
              <w:rPr>
                <w:rFonts w:eastAsia="Times New Roman"/>
                <w:lang w:val="en-GB"/>
              </w:rPr>
            </w:pPr>
            <w:r w:rsidRPr="00262210">
              <w:rPr>
                <w:rFonts w:eastAsia="Times New Roman"/>
                <w:lang w:val="en-GB"/>
              </w:rPr>
              <w:t xml:space="preserve">- </w:t>
            </w:r>
            <w:r w:rsidRPr="00262210">
              <w:rPr>
                <w:rFonts w:eastAsia="Times New Roman"/>
                <w:b/>
                <w:lang w:val="en-GB"/>
              </w:rPr>
              <w:t>Next yearly cycle: 2015/2016</w:t>
            </w:r>
          </w:p>
          <w:p w14:paraId="51796771" w14:textId="77777777" w:rsidR="00262210" w:rsidRPr="00262210" w:rsidRDefault="00262210" w:rsidP="00262210">
            <w:pPr>
              <w:rPr>
                <w:rFonts w:eastAsia="Times New Roman"/>
                <w:lang w:val="en-GB"/>
              </w:rPr>
            </w:pPr>
            <w:r w:rsidRPr="00262210">
              <w:rPr>
                <w:rFonts w:eastAsia="Times New Roman"/>
                <w:lang w:val="en-GB"/>
              </w:rPr>
              <w:t>(the change will be considered for implementation in the yearly maintenance cycle which starts in 2015 and completes with the publication of new message versions in the spring of 2016)</w:t>
            </w:r>
          </w:p>
        </w:tc>
        <w:tc>
          <w:tcPr>
            <w:tcW w:w="425" w:type="dxa"/>
          </w:tcPr>
          <w:p w14:paraId="398230BE" w14:textId="77777777" w:rsidR="00262210" w:rsidRPr="00262210" w:rsidRDefault="00262210" w:rsidP="00262210">
            <w:pPr>
              <w:rPr>
                <w:rFonts w:eastAsia="Times New Roman"/>
                <w:lang w:val="en-GB"/>
              </w:rPr>
            </w:pPr>
            <w:r w:rsidRPr="00262210">
              <w:rPr>
                <w:rFonts w:eastAsia="Times New Roman"/>
                <w:lang w:val="en-GB"/>
              </w:rPr>
              <w:t>X</w:t>
            </w:r>
          </w:p>
        </w:tc>
      </w:tr>
      <w:tr w:rsidR="00262210" w:rsidRPr="00262210" w14:paraId="07BFD307" w14:textId="77777777" w:rsidTr="0057138A">
        <w:trPr>
          <w:gridBefore w:val="1"/>
          <w:gridAfter w:val="1"/>
          <w:wBefore w:w="1059" w:type="dxa"/>
          <w:wAfter w:w="945" w:type="dxa"/>
          <w:trHeight w:val="501"/>
        </w:trPr>
        <w:tc>
          <w:tcPr>
            <w:tcW w:w="750" w:type="dxa"/>
            <w:gridSpan w:val="2"/>
            <w:tcBorders>
              <w:top w:val="nil"/>
              <w:left w:val="nil"/>
              <w:bottom w:val="nil"/>
            </w:tcBorders>
          </w:tcPr>
          <w:p w14:paraId="30ED3F7C" w14:textId="77777777" w:rsidR="00262210" w:rsidRPr="00262210" w:rsidRDefault="00262210" w:rsidP="00262210">
            <w:pPr>
              <w:rPr>
                <w:rFonts w:eastAsia="Times New Roman"/>
                <w:lang w:val="en-GB"/>
              </w:rPr>
            </w:pPr>
          </w:p>
        </w:tc>
        <w:tc>
          <w:tcPr>
            <w:tcW w:w="5954" w:type="dxa"/>
            <w:gridSpan w:val="2"/>
          </w:tcPr>
          <w:p w14:paraId="18A9368A" w14:textId="77777777" w:rsidR="00262210" w:rsidRPr="00262210" w:rsidRDefault="00262210" w:rsidP="00262210">
            <w:pPr>
              <w:rPr>
                <w:rFonts w:eastAsia="Times New Roman"/>
                <w:lang w:val="en-GB"/>
              </w:rPr>
            </w:pPr>
            <w:r w:rsidRPr="00262210">
              <w:rPr>
                <w:rFonts w:eastAsia="Times New Roman"/>
                <w:lang w:val="en-GB"/>
              </w:rPr>
              <w:t xml:space="preserve">- </w:t>
            </w:r>
            <w:r w:rsidRPr="00262210">
              <w:rPr>
                <w:rFonts w:eastAsia="Times New Roman"/>
                <w:b/>
                <w:lang w:val="en-GB"/>
              </w:rPr>
              <w:t>At the occasion of the next maintenance of the messages</w:t>
            </w:r>
          </w:p>
          <w:p w14:paraId="2E9E1258" w14:textId="77777777" w:rsidR="00262210" w:rsidRPr="00262210" w:rsidRDefault="00262210" w:rsidP="00262210">
            <w:pPr>
              <w:rPr>
                <w:rFonts w:eastAsia="Times New Roman"/>
                <w:lang w:val="en-GB"/>
              </w:rPr>
            </w:pPr>
            <w:r w:rsidRPr="00262210">
              <w:rPr>
                <w:rFonts w:eastAsia="Times New Roman"/>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01327504" w14:textId="77777777" w:rsidR="00262210" w:rsidRPr="00262210" w:rsidRDefault="00262210" w:rsidP="00262210">
            <w:pPr>
              <w:rPr>
                <w:rFonts w:eastAsia="Times New Roman"/>
                <w:lang w:val="en-GB"/>
              </w:rPr>
            </w:pPr>
            <w:r w:rsidRPr="00262210">
              <w:rPr>
                <w:rFonts w:eastAsia="Times New Roman"/>
                <w:lang w:val="en-GB"/>
              </w:rPr>
              <w:t>X</w:t>
            </w:r>
          </w:p>
        </w:tc>
      </w:tr>
      <w:tr w:rsidR="00262210" w:rsidRPr="00262210" w14:paraId="561FDA3B" w14:textId="77777777" w:rsidTr="0057138A">
        <w:trPr>
          <w:gridBefore w:val="1"/>
          <w:wBefore w:w="1059" w:type="dxa"/>
          <w:trHeight w:val="511"/>
        </w:trPr>
        <w:tc>
          <w:tcPr>
            <w:tcW w:w="750" w:type="dxa"/>
            <w:gridSpan w:val="2"/>
            <w:tcBorders>
              <w:top w:val="nil"/>
              <w:left w:val="nil"/>
              <w:bottom w:val="nil"/>
            </w:tcBorders>
          </w:tcPr>
          <w:p w14:paraId="650F6C56" w14:textId="77777777" w:rsidR="00262210" w:rsidRPr="00262210" w:rsidRDefault="00262210" w:rsidP="00262210">
            <w:pPr>
              <w:rPr>
                <w:rFonts w:eastAsia="Times New Roman"/>
                <w:lang w:val="en-GB"/>
              </w:rPr>
            </w:pPr>
          </w:p>
        </w:tc>
        <w:tc>
          <w:tcPr>
            <w:tcW w:w="5954" w:type="dxa"/>
            <w:gridSpan w:val="2"/>
          </w:tcPr>
          <w:p w14:paraId="1BBC1ECF" w14:textId="77777777" w:rsidR="00262210" w:rsidRPr="00262210" w:rsidRDefault="00262210" w:rsidP="00262210">
            <w:pPr>
              <w:rPr>
                <w:rFonts w:eastAsia="Times New Roman"/>
                <w:lang w:val="en-GB"/>
              </w:rPr>
            </w:pPr>
            <w:r w:rsidRPr="00262210">
              <w:rPr>
                <w:rFonts w:eastAsia="Times New Roman"/>
                <w:lang w:val="en-GB"/>
              </w:rPr>
              <w:t xml:space="preserve">- </w:t>
            </w:r>
            <w:r w:rsidRPr="00262210">
              <w:rPr>
                <w:rFonts w:eastAsia="Times New Roman"/>
                <w:b/>
                <w:lang w:val="en-GB"/>
              </w:rPr>
              <w:t>Urgent unscheduled</w:t>
            </w:r>
          </w:p>
          <w:p w14:paraId="1AF6BB3A" w14:textId="77777777" w:rsidR="00262210" w:rsidRPr="00262210" w:rsidRDefault="00262210" w:rsidP="00262210">
            <w:pPr>
              <w:rPr>
                <w:rFonts w:eastAsia="Times New Roman"/>
                <w:lang w:val="en-GB"/>
              </w:rPr>
            </w:pPr>
            <w:r w:rsidRPr="00262210">
              <w:rPr>
                <w:rFonts w:eastAsia="Times New Roman"/>
                <w:lang w:val="en-GB"/>
              </w:rPr>
              <w:t>(the change justifies an urgent implementation outside of the normal yearly cycle)</w:t>
            </w:r>
          </w:p>
        </w:tc>
        <w:tc>
          <w:tcPr>
            <w:tcW w:w="425" w:type="dxa"/>
          </w:tcPr>
          <w:p w14:paraId="06795340" w14:textId="77777777" w:rsidR="00262210" w:rsidRPr="00262210" w:rsidRDefault="00262210" w:rsidP="00262210">
            <w:pPr>
              <w:rPr>
                <w:rFonts w:eastAsia="Times New Roman"/>
                <w:lang w:val="en-GB"/>
              </w:rPr>
            </w:pPr>
          </w:p>
        </w:tc>
        <w:tc>
          <w:tcPr>
            <w:tcW w:w="945" w:type="dxa"/>
            <w:tcBorders>
              <w:top w:val="nil"/>
              <w:bottom w:val="nil"/>
              <w:right w:val="nil"/>
            </w:tcBorders>
          </w:tcPr>
          <w:p w14:paraId="777B740C" w14:textId="77777777" w:rsidR="00262210" w:rsidRPr="00262210" w:rsidRDefault="00262210" w:rsidP="00262210">
            <w:pPr>
              <w:rPr>
                <w:rFonts w:eastAsia="Times New Roman"/>
                <w:lang w:val="en-GB"/>
              </w:rPr>
            </w:pPr>
          </w:p>
        </w:tc>
      </w:tr>
      <w:tr w:rsidR="00262210" w:rsidRPr="00262210" w14:paraId="5F113F70" w14:textId="77777777" w:rsidTr="0057138A">
        <w:trPr>
          <w:gridBefore w:val="1"/>
          <w:wBefore w:w="1059" w:type="dxa"/>
          <w:trHeight w:val="511"/>
        </w:trPr>
        <w:tc>
          <w:tcPr>
            <w:tcW w:w="750" w:type="dxa"/>
            <w:gridSpan w:val="2"/>
            <w:tcBorders>
              <w:top w:val="nil"/>
              <w:left w:val="nil"/>
              <w:bottom w:val="nil"/>
            </w:tcBorders>
          </w:tcPr>
          <w:p w14:paraId="1F03FC9A" w14:textId="77777777" w:rsidR="00262210" w:rsidRPr="00262210" w:rsidRDefault="00262210" w:rsidP="00262210">
            <w:pPr>
              <w:rPr>
                <w:rFonts w:eastAsia="Times New Roman"/>
                <w:lang w:val="en-GB"/>
              </w:rPr>
            </w:pPr>
          </w:p>
        </w:tc>
        <w:tc>
          <w:tcPr>
            <w:tcW w:w="6379" w:type="dxa"/>
            <w:gridSpan w:val="3"/>
          </w:tcPr>
          <w:p w14:paraId="76FE5A63" w14:textId="77777777" w:rsidR="00262210" w:rsidRPr="00262210" w:rsidRDefault="00262210" w:rsidP="00262210">
            <w:pPr>
              <w:rPr>
                <w:rFonts w:eastAsia="Times New Roman"/>
                <w:lang w:val="en-GB"/>
              </w:rPr>
            </w:pPr>
            <w:r w:rsidRPr="00262210">
              <w:rPr>
                <w:rFonts w:eastAsia="Times New Roman"/>
                <w:lang w:val="en-GB"/>
              </w:rPr>
              <w:t xml:space="preserve">- </w:t>
            </w:r>
            <w:r w:rsidRPr="00262210">
              <w:rPr>
                <w:rFonts w:eastAsia="Times New Roman"/>
                <w:b/>
                <w:lang w:val="en-GB"/>
              </w:rPr>
              <w:t>Other timing:</w:t>
            </w:r>
          </w:p>
        </w:tc>
        <w:tc>
          <w:tcPr>
            <w:tcW w:w="945" w:type="dxa"/>
            <w:tcBorders>
              <w:top w:val="nil"/>
              <w:bottom w:val="nil"/>
              <w:right w:val="nil"/>
            </w:tcBorders>
          </w:tcPr>
          <w:p w14:paraId="16DE7BE2" w14:textId="77777777" w:rsidR="00262210" w:rsidRPr="00262210" w:rsidRDefault="00262210" w:rsidP="00262210">
            <w:pPr>
              <w:rPr>
                <w:rFonts w:eastAsia="Times New Roman"/>
                <w:lang w:val="en-GB"/>
              </w:rPr>
            </w:pPr>
          </w:p>
          <w:p w14:paraId="70434093" w14:textId="77777777" w:rsidR="00262210" w:rsidRPr="00262210" w:rsidRDefault="00262210" w:rsidP="00262210">
            <w:pPr>
              <w:rPr>
                <w:rFonts w:eastAsia="Times New Roman"/>
                <w:lang w:val="en-GB"/>
              </w:rPr>
            </w:pPr>
          </w:p>
        </w:tc>
      </w:tr>
    </w:tbl>
    <w:p w14:paraId="33BB853A" w14:textId="77777777" w:rsidR="00262210" w:rsidRPr="00262210" w:rsidRDefault="00262210" w:rsidP="00262210">
      <w:pPr>
        <w:rPr>
          <w:rFonts w:eastAsia="Times New Roman"/>
          <w:lang w:val="en-GB"/>
        </w:rPr>
      </w:pPr>
      <w:r w:rsidRPr="00262210">
        <w:rPr>
          <w:rFonts w:eastAsia="Times New Roman"/>
          <w:lang w:val="en-GB"/>
        </w:rPr>
        <w:t>Comments:</w:t>
      </w:r>
    </w:p>
    <w:p w14:paraId="3BF2DE3C" w14:textId="77777777" w:rsidR="00262210" w:rsidRPr="00262210" w:rsidRDefault="00262210" w:rsidP="00262210">
      <w:pPr>
        <w:rPr>
          <w:rFonts w:eastAsia="Times New Roman"/>
          <w:lang w:val="en-GB"/>
        </w:rPr>
      </w:pPr>
      <w:r w:rsidRPr="00262210">
        <w:rPr>
          <w:rFonts w:eastAsia="Times New Roman"/>
          <w:b/>
          <w:lang w:val="en-GB"/>
        </w:rPr>
        <w:t>For Investment Funds messages:</w:t>
      </w:r>
      <w:r w:rsidRPr="00262210">
        <w:rPr>
          <w:rFonts w:eastAsia="Times New Roman"/>
          <w:lang w:val="en-GB"/>
        </w:rPr>
        <w:t xml:space="preserve"> It should be added to all the messages that have a Financial Instrument component. The implementation should take place when there is another business change accepted that impacts the messages: ‘acmt’ and ‘sese’ messages in 2015/2016, ‘setr’ messages in 2016/2017 (see appendix), later for the other messages.</w:t>
      </w:r>
    </w:p>
    <w:p w14:paraId="6F44674E" w14:textId="77777777" w:rsidR="00262210" w:rsidRDefault="00262210" w:rsidP="00262210">
      <w:pPr>
        <w:rPr>
          <w:rFonts w:eastAsia="Times New Roman"/>
          <w:lang w:val="en-GB"/>
        </w:rPr>
      </w:pPr>
      <w:r w:rsidRPr="00262210">
        <w:rPr>
          <w:rFonts w:eastAsia="Times New Roman"/>
          <w:b/>
          <w:lang w:val="en-GB"/>
        </w:rPr>
        <w:t>For the other securities message sets:</w:t>
      </w:r>
      <w:r w:rsidRPr="00262210">
        <w:rPr>
          <w:rFonts w:eastAsia="Times New Roman"/>
          <w:lang w:val="en-GB"/>
        </w:rPr>
        <w:t xml:space="preserve"> the proposed implementation is rejected. To avoid having to change the messages, the Securities SEG proposes to the SCFS to introduce a change request to add the FISN in the External Code Set “Financial Instrument ID Type” which is used in these securities messages.</w:t>
      </w:r>
    </w:p>
    <w:p w14:paraId="2B267CD6" w14:textId="77777777" w:rsidR="002C798C" w:rsidRDefault="002C798C" w:rsidP="002C798C">
      <w:pPr>
        <w:rPr>
          <w:rFonts w:eastAsia="Times New Roman"/>
          <w:szCs w:val="24"/>
          <w:lang w:val="en-GB"/>
        </w:rPr>
      </w:pPr>
      <w:r w:rsidRPr="002C798C">
        <w:rPr>
          <w:rFonts w:eastAsia="Times New Roman"/>
          <w:b/>
          <w:bCs/>
          <w:szCs w:val="24"/>
        </w:rPr>
        <w:t>Investment Funds - July 2025 -</w:t>
      </w:r>
      <w:r>
        <w:rPr>
          <w:rFonts w:eastAsia="Times New Roman"/>
          <w:szCs w:val="24"/>
        </w:rPr>
        <w:t xml:space="preserve"> Consider for implementation in all applicable messages. For setr messages, implementation is conditional on CR1505.</w:t>
      </w:r>
    </w:p>
    <w:p w14:paraId="2E3C0E6D" w14:textId="77777777" w:rsidR="00262210" w:rsidRPr="00262210" w:rsidRDefault="00262210" w:rsidP="00262210">
      <w:pPr>
        <w:rPr>
          <w:rFonts w:eastAsia="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262210" w:rsidRPr="00262210" w14:paraId="1C70C1D0" w14:textId="77777777" w:rsidTr="0057138A">
        <w:tc>
          <w:tcPr>
            <w:tcW w:w="1242" w:type="dxa"/>
          </w:tcPr>
          <w:p w14:paraId="51024570" w14:textId="77777777" w:rsidR="00262210" w:rsidRPr="00262210" w:rsidRDefault="00262210" w:rsidP="00262210">
            <w:pPr>
              <w:rPr>
                <w:rFonts w:eastAsia="Times New Roman"/>
                <w:b/>
                <w:lang w:val="en-GB"/>
              </w:rPr>
            </w:pPr>
            <w:r w:rsidRPr="00262210">
              <w:rPr>
                <w:rFonts w:eastAsia="Times New Roman"/>
                <w:b/>
                <w:lang w:val="en-GB"/>
              </w:rPr>
              <w:t>Reject</w:t>
            </w:r>
          </w:p>
        </w:tc>
        <w:tc>
          <w:tcPr>
            <w:tcW w:w="567" w:type="dxa"/>
          </w:tcPr>
          <w:p w14:paraId="5F2EAB5C" w14:textId="77777777" w:rsidR="00262210" w:rsidRPr="00262210" w:rsidRDefault="00262210" w:rsidP="00262210">
            <w:pPr>
              <w:rPr>
                <w:rFonts w:eastAsia="Times New Roman"/>
                <w:lang w:val="en-GB"/>
              </w:rPr>
            </w:pPr>
          </w:p>
        </w:tc>
      </w:tr>
    </w:tbl>
    <w:p w14:paraId="2CC816CA" w14:textId="77777777" w:rsidR="00262210" w:rsidRPr="00262210" w:rsidRDefault="00262210" w:rsidP="00262210">
      <w:pPr>
        <w:rPr>
          <w:rFonts w:eastAsia="Times New Roman"/>
          <w:lang w:val="en-GB"/>
        </w:rPr>
      </w:pPr>
      <w:r w:rsidRPr="00262210">
        <w:rPr>
          <w:rFonts w:eastAsia="Times New Roman"/>
          <w:lang w:val="en-GB"/>
        </w:rPr>
        <w:t>Reason for rejection:</w:t>
      </w:r>
    </w:p>
    <w:p w14:paraId="131F0F23" w14:textId="77777777" w:rsidR="00262210" w:rsidRPr="00262210" w:rsidRDefault="00262210" w:rsidP="00262210">
      <w:pPr>
        <w:rPr>
          <w:rFonts w:eastAsia="Times New Roman"/>
          <w:lang w:val="en-GB"/>
        </w:rPr>
      </w:pPr>
      <w:r w:rsidRPr="00262210">
        <w:rPr>
          <w:rFonts w:eastAsia="Times New Roman"/>
          <w:lang w:val="en-GB"/>
        </w:rPr>
        <w:br w:type="page"/>
      </w:r>
    </w:p>
    <w:p w14:paraId="29947DB2" w14:textId="77777777" w:rsidR="00262210" w:rsidRPr="00262210" w:rsidRDefault="00262210" w:rsidP="00262210">
      <w:pPr>
        <w:rPr>
          <w:rFonts w:eastAsia="Times New Roman"/>
          <w:b/>
          <w:lang w:val="en-GB"/>
        </w:rPr>
      </w:pPr>
      <w:r w:rsidRPr="00262210">
        <w:rPr>
          <w:rFonts w:eastAsia="Times New Roman"/>
          <w:b/>
          <w:lang w:val="en-GB"/>
        </w:rPr>
        <w:t>APPENDIX MARCH 2016</w:t>
      </w:r>
    </w:p>
    <w:p w14:paraId="40A6D02F" w14:textId="77777777" w:rsidR="00262210" w:rsidRPr="00262210" w:rsidRDefault="00262210" w:rsidP="00262210">
      <w:pPr>
        <w:rPr>
          <w:rFonts w:eastAsia="Times New Roman"/>
          <w:i/>
          <w:lang w:val="en-GB"/>
        </w:rPr>
      </w:pPr>
      <w:r w:rsidRPr="00262210">
        <w:rPr>
          <w:rFonts w:eastAsia="Times New Roman"/>
          <w:i/>
          <w:lang w:val="en-GB"/>
        </w:rPr>
        <w:t>For the 2016-2017 maintenance cycle, it has been agreed by funds industry (Funds IF SMPG and Funds Migration Advisory Group) that the investment fund order (setr) messages are to be maintained.</w:t>
      </w:r>
    </w:p>
    <w:p w14:paraId="5A8D6F98" w14:textId="77777777" w:rsidR="00262210" w:rsidRPr="00262210" w:rsidRDefault="00262210" w:rsidP="00262210">
      <w:pPr>
        <w:rPr>
          <w:rFonts w:eastAsia="Times New Roman"/>
          <w:lang w:val="en-GB"/>
        </w:rPr>
      </w:pPr>
      <w:r w:rsidRPr="00262210">
        <w:rPr>
          <w:rFonts w:eastAsia="Times New Roman"/>
          <w:lang w:val="en-GB"/>
        </w:rPr>
        <w:t>It is proposed that this change request is applied as part of the 2016-2017 maintenance cycle.  The list of investment fund order (setr) messages impacted:</w:t>
      </w:r>
    </w:p>
    <w:tbl>
      <w:tblPr>
        <w:tblW w:w="936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50"/>
        <w:gridCol w:w="2250"/>
        <w:gridCol w:w="1530"/>
        <w:gridCol w:w="270"/>
        <w:gridCol w:w="450"/>
        <w:gridCol w:w="2970"/>
        <w:gridCol w:w="1440"/>
      </w:tblGrid>
      <w:tr w:rsidR="00262210" w:rsidRPr="00262210" w14:paraId="060985C2" w14:textId="77777777" w:rsidTr="0057138A">
        <w:trPr>
          <w:tblHeader/>
        </w:trPr>
        <w:tc>
          <w:tcPr>
            <w:tcW w:w="450" w:type="dxa"/>
            <w:shd w:val="clear" w:color="auto" w:fill="D9D9D9"/>
          </w:tcPr>
          <w:p w14:paraId="7EFEEFDC" w14:textId="77777777" w:rsidR="00262210" w:rsidRPr="00262210" w:rsidRDefault="00262210" w:rsidP="00262210">
            <w:pPr>
              <w:rPr>
                <w:rFonts w:eastAsia="Times New Roman"/>
                <w:b/>
                <w:lang w:val="en-GB"/>
              </w:rPr>
            </w:pPr>
          </w:p>
        </w:tc>
        <w:tc>
          <w:tcPr>
            <w:tcW w:w="2250" w:type="dxa"/>
            <w:shd w:val="clear" w:color="auto" w:fill="D9D9D9"/>
          </w:tcPr>
          <w:p w14:paraId="1544BC5E" w14:textId="77777777" w:rsidR="00262210" w:rsidRPr="00262210" w:rsidRDefault="00262210" w:rsidP="00262210">
            <w:pPr>
              <w:rPr>
                <w:rFonts w:eastAsia="Times New Roman"/>
                <w:b/>
                <w:lang w:val="en-GB"/>
              </w:rPr>
            </w:pPr>
            <w:r w:rsidRPr="00262210">
              <w:rPr>
                <w:rFonts w:eastAsia="Times New Roman"/>
                <w:b/>
                <w:lang w:val="en-GB"/>
              </w:rPr>
              <w:t xml:space="preserve">Message </w:t>
            </w:r>
          </w:p>
        </w:tc>
        <w:tc>
          <w:tcPr>
            <w:tcW w:w="1530" w:type="dxa"/>
            <w:shd w:val="clear" w:color="auto" w:fill="D9D9D9"/>
          </w:tcPr>
          <w:p w14:paraId="08FB15ED" w14:textId="77777777" w:rsidR="00262210" w:rsidRPr="00262210" w:rsidRDefault="00262210" w:rsidP="00262210">
            <w:pPr>
              <w:rPr>
                <w:rFonts w:eastAsia="Times New Roman"/>
                <w:b/>
                <w:lang w:val="en-GB"/>
              </w:rPr>
            </w:pPr>
            <w:r w:rsidRPr="00262210">
              <w:rPr>
                <w:rFonts w:eastAsia="Times New Roman"/>
                <w:b/>
                <w:lang w:val="en-GB"/>
              </w:rPr>
              <w:t>Identifier</w:t>
            </w:r>
          </w:p>
        </w:tc>
        <w:tc>
          <w:tcPr>
            <w:tcW w:w="270" w:type="dxa"/>
            <w:shd w:val="clear" w:color="auto" w:fill="BFBFBF"/>
          </w:tcPr>
          <w:p w14:paraId="2384EC48" w14:textId="77777777" w:rsidR="00262210" w:rsidRPr="00262210" w:rsidRDefault="00262210" w:rsidP="00262210">
            <w:pPr>
              <w:rPr>
                <w:rFonts w:eastAsia="Times New Roman"/>
                <w:b/>
                <w:lang w:val="en-GB"/>
              </w:rPr>
            </w:pPr>
          </w:p>
        </w:tc>
        <w:tc>
          <w:tcPr>
            <w:tcW w:w="450" w:type="dxa"/>
            <w:shd w:val="clear" w:color="auto" w:fill="D9D9D9"/>
          </w:tcPr>
          <w:p w14:paraId="3D694F10" w14:textId="77777777" w:rsidR="00262210" w:rsidRPr="00262210" w:rsidRDefault="00262210" w:rsidP="00262210">
            <w:pPr>
              <w:rPr>
                <w:rFonts w:eastAsia="Times New Roman"/>
                <w:b/>
                <w:lang w:val="en-GB"/>
              </w:rPr>
            </w:pPr>
          </w:p>
        </w:tc>
        <w:tc>
          <w:tcPr>
            <w:tcW w:w="2970" w:type="dxa"/>
            <w:shd w:val="clear" w:color="auto" w:fill="D9D9D9"/>
          </w:tcPr>
          <w:p w14:paraId="0C0AE88A" w14:textId="77777777" w:rsidR="00262210" w:rsidRPr="00262210" w:rsidRDefault="00262210" w:rsidP="00262210">
            <w:pPr>
              <w:rPr>
                <w:rFonts w:eastAsia="Times New Roman"/>
                <w:b/>
                <w:lang w:val="en-GB"/>
              </w:rPr>
            </w:pPr>
            <w:r w:rsidRPr="00262210">
              <w:rPr>
                <w:rFonts w:eastAsia="Times New Roman"/>
                <w:b/>
                <w:lang w:val="en-GB"/>
              </w:rPr>
              <w:t xml:space="preserve">Message </w:t>
            </w:r>
          </w:p>
        </w:tc>
        <w:tc>
          <w:tcPr>
            <w:tcW w:w="1440" w:type="dxa"/>
            <w:shd w:val="clear" w:color="auto" w:fill="D9D9D9"/>
          </w:tcPr>
          <w:p w14:paraId="1987B3CD" w14:textId="77777777" w:rsidR="00262210" w:rsidRPr="00262210" w:rsidRDefault="00262210" w:rsidP="00262210">
            <w:pPr>
              <w:rPr>
                <w:rFonts w:eastAsia="Times New Roman"/>
                <w:b/>
                <w:lang w:val="en-GB"/>
              </w:rPr>
            </w:pPr>
            <w:r w:rsidRPr="00262210">
              <w:rPr>
                <w:rFonts w:eastAsia="Times New Roman"/>
                <w:b/>
                <w:lang w:val="en-GB"/>
              </w:rPr>
              <w:t>Identifier</w:t>
            </w:r>
          </w:p>
        </w:tc>
      </w:tr>
      <w:tr w:rsidR="00262210" w:rsidRPr="00262210" w14:paraId="67CFD064" w14:textId="77777777" w:rsidTr="0057138A">
        <w:tc>
          <w:tcPr>
            <w:tcW w:w="450" w:type="dxa"/>
          </w:tcPr>
          <w:p w14:paraId="365D257D" w14:textId="77777777" w:rsidR="00262210" w:rsidRPr="00262210" w:rsidRDefault="00262210" w:rsidP="00262210">
            <w:pPr>
              <w:numPr>
                <w:ilvl w:val="0"/>
                <w:numId w:val="32"/>
              </w:numPr>
              <w:rPr>
                <w:rFonts w:eastAsia="Times New Roman"/>
                <w:lang w:val="en-GB"/>
              </w:rPr>
            </w:pPr>
          </w:p>
        </w:tc>
        <w:tc>
          <w:tcPr>
            <w:tcW w:w="2250" w:type="dxa"/>
            <w:shd w:val="clear" w:color="auto" w:fill="auto"/>
          </w:tcPr>
          <w:p w14:paraId="2E74073A" w14:textId="77777777" w:rsidR="00262210" w:rsidRPr="00262210" w:rsidRDefault="00262210" w:rsidP="00262210">
            <w:pPr>
              <w:rPr>
                <w:rFonts w:eastAsia="Times New Roman"/>
                <w:lang w:val="en-GB"/>
              </w:rPr>
            </w:pPr>
            <w:r w:rsidRPr="00262210">
              <w:rPr>
                <w:rFonts w:eastAsia="Times New Roman"/>
                <w:lang w:val="en-GB"/>
              </w:rPr>
              <w:t>Redemption Bulk Order</w:t>
            </w:r>
          </w:p>
        </w:tc>
        <w:tc>
          <w:tcPr>
            <w:tcW w:w="1530" w:type="dxa"/>
            <w:shd w:val="clear" w:color="auto" w:fill="auto"/>
          </w:tcPr>
          <w:p w14:paraId="3445F53E" w14:textId="77777777" w:rsidR="00262210" w:rsidRPr="00262210" w:rsidRDefault="00262210" w:rsidP="00262210">
            <w:pPr>
              <w:rPr>
                <w:rFonts w:eastAsia="Times New Roman"/>
                <w:lang w:val="en-GB"/>
              </w:rPr>
            </w:pPr>
            <w:r w:rsidRPr="00262210">
              <w:rPr>
                <w:rFonts w:eastAsia="Times New Roman"/>
                <w:lang w:val="en-GB"/>
              </w:rPr>
              <w:t>setr.001.001.03</w:t>
            </w:r>
          </w:p>
        </w:tc>
        <w:tc>
          <w:tcPr>
            <w:tcW w:w="270" w:type="dxa"/>
            <w:shd w:val="clear" w:color="auto" w:fill="BFBFBF"/>
          </w:tcPr>
          <w:p w14:paraId="7ADE15B3" w14:textId="77777777" w:rsidR="00262210" w:rsidRPr="00262210" w:rsidRDefault="00262210" w:rsidP="00262210">
            <w:pPr>
              <w:rPr>
                <w:rFonts w:eastAsia="Times New Roman"/>
                <w:lang w:val="en-GB"/>
              </w:rPr>
            </w:pPr>
          </w:p>
        </w:tc>
        <w:tc>
          <w:tcPr>
            <w:tcW w:w="450" w:type="dxa"/>
          </w:tcPr>
          <w:p w14:paraId="34F36D7D" w14:textId="77777777" w:rsidR="00262210" w:rsidRPr="00262210" w:rsidRDefault="00262210" w:rsidP="00262210">
            <w:pPr>
              <w:numPr>
                <w:ilvl w:val="0"/>
                <w:numId w:val="32"/>
              </w:numPr>
              <w:rPr>
                <w:rFonts w:eastAsia="Times New Roman"/>
                <w:lang w:val="en-GB"/>
              </w:rPr>
            </w:pPr>
          </w:p>
        </w:tc>
        <w:tc>
          <w:tcPr>
            <w:tcW w:w="2970" w:type="dxa"/>
          </w:tcPr>
          <w:p w14:paraId="79BC18D1" w14:textId="77777777" w:rsidR="00262210" w:rsidRPr="00262210" w:rsidRDefault="00262210" w:rsidP="00262210">
            <w:pPr>
              <w:rPr>
                <w:rFonts w:eastAsia="Times New Roman"/>
                <w:lang w:val="en-GB"/>
              </w:rPr>
            </w:pPr>
            <w:r w:rsidRPr="00262210">
              <w:rPr>
                <w:rFonts w:eastAsia="Times New Roman"/>
                <w:lang w:val="en-GB"/>
              </w:rPr>
              <w:t>Switch Order Confirmation</w:t>
            </w:r>
          </w:p>
        </w:tc>
        <w:tc>
          <w:tcPr>
            <w:tcW w:w="1440" w:type="dxa"/>
          </w:tcPr>
          <w:p w14:paraId="401103E9" w14:textId="77777777" w:rsidR="00262210" w:rsidRPr="00262210" w:rsidRDefault="00262210" w:rsidP="00262210">
            <w:pPr>
              <w:rPr>
                <w:rFonts w:eastAsia="Times New Roman"/>
                <w:lang w:val="en-GB"/>
              </w:rPr>
            </w:pPr>
            <w:r w:rsidRPr="00262210">
              <w:rPr>
                <w:rFonts w:eastAsia="Times New Roman"/>
                <w:lang w:val="en-GB"/>
              </w:rPr>
              <w:t>setr.015.001.03</w:t>
            </w:r>
          </w:p>
        </w:tc>
      </w:tr>
      <w:tr w:rsidR="00262210" w:rsidRPr="00262210" w14:paraId="31EB46FC" w14:textId="77777777" w:rsidTr="0057138A">
        <w:tc>
          <w:tcPr>
            <w:tcW w:w="450" w:type="dxa"/>
          </w:tcPr>
          <w:p w14:paraId="2A7A88DC" w14:textId="77777777" w:rsidR="00262210" w:rsidRPr="00262210" w:rsidRDefault="00262210" w:rsidP="00262210">
            <w:pPr>
              <w:numPr>
                <w:ilvl w:val="0"/>
                <w:numId w:val="32"/>
              </w:numPr>
              <w:rPr>
                <w:rFonts w:eastAsia="Times New Roman"/>
                <w:lang w:val="en-GB"/>
              </w:rPr>
            </w:pPr>
          </w:p>
        </w:tc>
        <w:tc>
          <w:tcPr>
            <w:tcW w:w="2250" w:type="dxa"/>
            <w:shd w:val="clear" w:color="auto" w:fill="auto"/>
          </w:tcPr>
          <w:p w14:paraId="39E1356A" w14:textId="77777777" w:rsidR="00262210" w:rsidRPr="00262210" w:rsidRDefault="00262210" w:rsidP="00262210">
            <w:pPr>
              <w:rPr>
                <w:rFonts w:eastAsia="Times New Roman"/>
                <w:lang w:val="en-GB"/>
              </w:rPr>
            </w:pPr>
            <w:r w:rsidRPr="00262210">
              <w:rPr>
                <w:rFonts w:eastAsia="Times New Roman"/>
                <w:lang w:val="en-GB"/>
              </w:rPr>
              <w:t>Redemption Bulk Order Cancellation Request</w:t>
            </w:r>
          </w:p>
        </w:tc>
        <w:tc>
          <w:tcPr>
            <w:tcW w:w="1530" w:type="dxa"/>
            <w:shd w:val="clear" w:color="auto" w:fill="auto"/>
          </w:tcPr>
          <w:p w14:paraId="0FCB0704" w14:textId="77777777" w:rsidR="00262210" w:rsidRPr="00262210" w:rsidRDefault="00262210" w:rsidP="00262210">
            <w:pPr>
              <w:rPr>
                <w:rFonts w:eastAsia="Times New Roman"/>
                <w:lang w:val="en-GB"/>
              </w:rPr>
            </w:pPr>
            <w:r w:rsidRPr="00262210">
              <w:rPr>
                <w:rFonts w:eastAsia="Times New Roman"/>
                <w:lang w:val="en-GB"/>
              </w:rPr>
              <w:t>setr.002.001.03</w:t>
            </w:r>
          </w:p>
        </w:tc>
        <w:tc>
          <w:tcPr>
            <w:tcW w:w="270" w:type="dxa"/>
            <w:shd w:val="clear" w:color="auto" w:fill="BFBFBF"/>
          </w:tcPr>
          <w:p w14:paraId="7AD8E051" w14:textId="77777777" w:rsidR="00262210" w:rsidRPr="00262210" w:rsidRDefault="00262210" w:rsidP="00262210">
            <w:pPr>
              <w:rPr>
                <w:rFonts w:eastAsia="Times New Roman"/>
                <w:lang w:val="en-GB"/>
              </w:rPr>
            </w:pPr>
          </w:p>
        </w:tc>
        <w:tc>
          <w:tcPr>
            <w:tcW w:w="450" w:type="dxa"/>
          </w:tcPr>
          <w:p w14:paraId="6D2288A5" w14:textId="77777777" w:rsidR="00262210" w:rsidRPr="00262210" w:rsidRDefault="00262210" w:rsidP="00262210">
            <w:pPr>
              <w:numPr>
                <w:ilvl w:val="0"/>
                <w:numId w:val="32"/>
              </w:numPr>
              <w:rPr>
                <w:rFonts w:eastAsia="Times New Roman"/>
                <w:lang w:val="en-GB"/>
              </w:rPr>
            </w:pPr>
          </w:p>
        </w:tc>
        <w:tc>
          <w:tcPr>
            <w:tcW w:w="2970" w:type="dxa"/>
          </w:tcPr>
          <w:p w14:paraId="60E120A5" w14:textId="77777777" w:rsidR="00262210" w:rsidRPr="00262210" w:rsidRDefault="00262210" w:rsidP="00262210">
            <w:pPr>
              <w:rPr>
                <w:rFonts w:eastAsia="Times New Roman"/>
                <w:lang w:val="en-GB"/>
              </w:rPr>
            </w:pPr>
            <w:r w:rsidRPr="00262210">
              <w:rPr>
                <w:rFonts w:eastAsia="Times New Roman"/>
                <w:lang w:val="en-GB"/>
              </w:rPr>
              <w:t>Order Instruction Status Report</w:t>
            </w:r>
          </w:p>
        </w:tc>
        <w:tc>
          <w:tcPr>
            <w:tcW w:w="1440" w:type="dxa"/>
          </w:tcPr>
          <w:p w14:paraId="37AE39C7" w14:textId="77777777" w:rsidR="00262210" w:rsidRPr="00262210" w:rsidRDefault="00262210" w:rsidP="00262210">
            <w:pPr>
              <w:rPr>
                <w:rFonts w:eastAsia="Times New Roman"/>
                <w:lang w:val="en-GB"/>
              </w:rPr>
            </w:pPr>
            <w:r w:rsidRPr="00262210">
              <w:rPr>
                <w:rFonts w:eastAsia="Times New Roman"/>
                <w:lang w:val="en-GB"/>
              </w:rPr>
              <w:t>setr.016.001.03</w:t>
            </w:r>
          </w:p>
        </w:tc>
      </w:tr>
      <w:tr w:rsidR="00262210" w:rsidRPr="00262210" w14:paraId="077AAD42" w14:textId="77777777" w:rsidTr="0057138A">
        <w:tc>
          <w:tcPr>
            <w:tcW w:w="450" w:type="dxa"/>
          </w:tcPr>
          <w:p w14:paraId="2A0EF429" w14:textId="77777777" w:rsidR="00262210" w:rsidRPr="00262210" w:rsidRDefault="00262210" w:rsidP="00262210">
            <w:pPr>
              <w:numPr>
                <w:ilvl w:val="0"/>
                <w:numId w:val="32"/>
              </w:numPr>
              <w:rPr>
                <w:rFonts w:eastAsia="Times New Roman"/>
                <w:lang w:val="en-GB"/>
              </w:rPr>
            </w:pPr>
          </w:p>
        </w:tc>
        <w:tc>
          <w:tcPr>
            <w:tcW w:w="2250" w:type="dxa"/>
            <w:shd w:val="clear" w:color="auto" w:fill="auto"/>
          </w:tcPr>
          <w:p w14:paraId="1AB98EBB" w14:textId="77777777" w:rsidR="00262210" w:rsidRPr="00262210" w:rsidRDefault="00262210" w:rsidP="00262210">
            <w:pPr>
              <w:rPr>
                <w:rFonts w:eastAsia="Times New Roman"/>
                <w:lang w:val="en-GB"/>
              </w:rPr>
            </w:pPr>
            <w:r w:rsidRPr="00262210">
              <w:rPr>
                <w:rFonts w:eastAsia="Times New Roman"/>
                <w:lang w:val="en-GB"/>
              </w:rPr>
              <w:t>Redemption Bulk Order Confirmation</w:t>
            </w:r>
          </w:p>
        </w:tc>
        <w:tc>
          <w:tcPr>
            <w:tcW w:w="1530" w:type="dxa"/>
            <w:shd w:val="clear" w:color="auto" w:fill="auto"/>
          </w:tcPr>
          <w:p w14:paraId="5BA55A7F" w14:textId="77777777" w:rsidR="00262210" w:rsidRPr="00262210" w:rsidRDefault="00262210" w:rsidP="00262210">
            <w:pPr>
              <w:rPr>
                <w:rFonts w:eastAsia="Times New Roman"/>
                <w:lang w:val="en-GB"/>
              </w:rPr>
            </w:pPr>
            <w:r w:rsidRPr="00262210">
              <w:rPr>
                <w:rFonts w:eastAsia="Times New Roman"/>
                <w:lang w:val="en-GB"/>
              </w:rPr>
              <w:t>setr.003.001.03</w:t>
            </w:r>
          </w:p>
        </w:tc>
        <w:tc>
          <w:tcPr>
            <w:tcW w:w="270" w:type="dxa"/>
            <w:shd w:val="clear" w:color="auto" w:fill="BFBFBF"/>
          </w:tcPr>
          <w:p w14:paraId="718DADAC" w14:textId="77777777" w:rsidR="00262210" w:rsidRPr="00262210" w:rsidRDefault="00262210" w:rsidP="00262210">
            <w:pPr>
              <w:rPr>
                <w:rFonts w:eastAsia="Times New Roman"/>
                <w:lang w:val="en-GB"/>
              </w:rPr>
            </w:pPr>
          </w:p>
        </w:tc>
        <w:tc>
          <w:tcPr>
            <w:tcW w:w="450" w:type="dxa"/>
          </w:tcPr>
          <w:p w14:paraId="634CA322" w14:textId="77777777" w:rsidR="00262210" w:rsidRPr="00262210" w:rsidRDefault="00262210" w:rsidP="00262210">
            <w:pPr>
              <w:numPr>
                <w:ilvl w:val="0"/>
                <w:numId w:val="32"/>
              </w:numPr>
              <w:rPr>
                <w:rFonts w:eastAsia="Times New Roman"/>
                <w:lang w:val="en-GB"/>
              </w:rPr>
            </w:pPr>
          </w:p>
        </w:tc>
        <w:tc>
          <w:tcPr>
            <w:tcW w:w="2970" w:type="dxa"/>
          </w:tcPr>
          <w:p w14:paraId="0E1B2EBD" w14:textId="77777777" w:rsidR="00262210" w:rsidRPr="00262210" w:rsidRDefault="00262210" w:rsidP="00262210">
            <w:pPr>
              <w:rPr>
                <w:rFonts w:eastAsia="Times New Roman"/>
                <w:lang w:val="en-GB"/>
              </w:rPr>
            </w:pPr>
            <w:r w:rsidRPr="00262210">
              <w:rPr>
                <w:rFonts w:eastAsia="Times New Roman"/>
                <w:lang w:val="en-GB"/>
              </w:rPr>
              <w:t>Order Cancellation Status Report</w:t>
            </w:r>
          </w:p>
        </w:tc>
        <w:tc>
          <w:tcPr>
            <w:tcW w:w="1440" w:type="dxa"/>
          </w:tcPr>
          <w:p w14:paraId="43DCC4E7" w14:textId="77777777" w:rsidR="00262210" w:rsidRPr="00262210" w:rsidRDefault="00262210" w:rsidP="00262210">
            <w:pPr>
              <w:rPr>
                <w:rFonts w:eastAsia="Times New Roman"/>
                <w:lang w:val="en-GB"/>
              </w:rPr>
            </w:pPr>
            <w:r w:rsidRPr="00262210">
              <w:rPr>
                <w:rFonts w:eastAsia="Times New Roman"/>
                <w:lang w:val="en-GB"/>
              </w:rPr>
              <w:t>setr.017.001.03</w:t>
            </w:r>
          </w:p>
        </w:tc>
      </w:tr>
      <w:tr w:rsidR="00262210" w:rsidRPr="00262210" w14:paraId="3ED06D64" w14:textId="77777777" w:rsidTr="0057138A">
        <w:tc>
          <w:tcPr>
            <w:tcW w:w="450" w:type="dxa"/>
          </w:tcPr>
          <w:p w14:paraId="08558091" w14:textId="77777777" w:rsidR="00262210" w:rsidRPr="00262210" w:rsidRDefault="00262210" w:rsidP="00262210">
            <w:pPr>
              <w:numPr>
                <w:ilvl w:val="0"/>
                <w:numId w:val="32"/>
              </w:numPr>
              <w:rPr>
                <w:rFonts w:eastAsia="Times New Roman"/>
                <w:lang w:val="en-GB"/>
              </w:rPr>
            </w:pPr>
          </w:p>
        </w:tc>
        <w:tc>
          <w:tcPr>
            <w:tcW w:w="2250" w:type="dxa"/>
            <w:shd w:val="clear" w:color="auto" w:fill="auto"/>
          </w:tcPr>
          <w:p w14:paraId="5331E802" w14:textId="77777777" w:rsidR="00262210" w:rsidRPr="00262210" w:rsidRDefault="00262210" w:rsidP="00262210">
            <w:pPr>
              <w:rPr>
                <w:rFonts w:eastAsia="Times New Roman"/>
                <w:lang w:val="en-GB"/>
              </w:rPr>
            </w:pPr>
            <w:r w:rsidRPr="00262210">
              <w:rPr>
                <w:rFonts w:eastAsia="Times New Roman"/>
                <w:lang w:val="en-GB"/>
              </w:rPr>
              <w:t>Redemption Order</w:t>
            </w:r>
          </w:p>
        </w:tc>
        <w:tc>
          <w:tcPr>
            <w:tcW w:w="1530" w:type="dxa"/>
            <w:shd w:val="clear" w:color="auto" w:fill="auto"/>
          </w:tcPr>
          <w:p w14:paraId="3C9E6A72" w14:textId="77777777" w:rsidR="00262210" w:rsidRPr="00262210" w:rsidRDefault="00262210" w:rsidP="00262210">
            <w:pPr>
              <w:rPr>
                <w:rFonts w:eastAsia="Times New Roman"/>
                <w:lang w:val="en-GB"/>
              </w:rPr>
            </w:pPr>
            <w:r w:rsidRPr="00262210">
              <w:rPr>
                <w:rFonts w:eastAsia="Times New Roman"/>
                <w:lang w:val="en-GB"/>
              </w:rPr>
              <w:t>setr.004.001.03</w:t>
            </w:r>
          </w:p>
        </w:tc>
        <w:tc>
          <w:tcPr>
            <w:tcW w:w="270" w:type="dxa"/>
            <w:shd w:val="clear" w:color="auto" w:fill="BFBFBF"/>
          </w:tcPr>
          <w:p w14:paraId="24666976" w14:textId="77777777" w:rsidR="00262210" w:rsidRPr="00262210" w:rsidRDefault="00262210" w:rsidP="00262210">
            <w:pPr>
              <w:rPr>
                <w:rFonts w:eastAsia="Times New Roman"/>
                <w:lang w:val="en-GB"/>
              </w:rPr>
            </w:pPr>
          </w:p>
        </w:tc>
        <w:tc>
          <w:tcPr>
            <w:tcW w:w="450" w:type="dxa"/>
          </w:tcPr>
          <w:p w14:paraId="07E8A9BD" w14:textId="77777777" w:rsidR="00262210" w:rsidRPr="00262210" w:rsidRDefault="00262210" w:rsidP="00262210">
            <w:pPr>
              <w:numPr>
                <w:ilvl w:val="0"/>
                <w:numId w:val="32"/>
              </w:numPr>
              <w:rPr>
                <w:rFonts w:eastAsia="Times New Roman"/>
                <w:lang w:val="en-GB"/>
              </w:rPr>
            </w:pPr>
          </w:p>
        </w:tc>
        <w:tc>
          <w:tcPr>
            <w:tcW w:w="2970" w:type="dxa"/>
          </w:tcPr>
          <w:p w14:paraId="03C47149" w14:textId="77777777" w:rsidR="00262210" w:rsidRPr="00262210" w:rsidRDefault="00262210" w:rsidP="00262210">
            <w:pPr>
              <w:rPr>
                <w:rFonts w:eastAsia="Times New Roman"/>
                <w:lang w:val="en-GB"/>
              </w:rPr>
            </w:pPr>
            <w:r w:rsidRPr="00262210">
              <w:rPr>
                <w:rFonts w:eastAsia="Times New Roman"/>
                <w:lang w:val="en-GB"/>
              </w:rPr>
              <w:t>Subscription Order Confirmation Cancellation Instruction</w:t>
            </w:r>
          </w:p>
        </w:tc>
        <w:tc>
          <w:tcPr>
            <w:tcW w:w="1440" w:type="dxa"/>
          </w:tcPr>
          <w:p w14:paraId="223AA4C9" w14:textId="77777777" w:rsidR="00262210" w:rsidRPr="00262210" w:rsidRDefault="00262210" w:rsidP="00262210">
            <w:pPr>
              <w:rPr>
                <w:rFonts w:eastAsia="Times New Roman"/>
                <w:lang w:val="en-GB"/>
              </w:rPr>
            </w:pPr>
            <w:r w:rsidRPr="00262210">
              <w:rPr>
                <w:rFonts w:eastAsia="Times New Roman"/>
                <w:lang w:val="en-GB"/>
              </w:rPr>
              <w:t>setr.047.001.01</w:t>
            </w:r>
          </w:p>
        </w:tc>
      </w:tr>
      <w:tr w:rsidR="00262210" w:rsidRPr="00262210" w14:paraId="0D7207A5" w14:textId="77777777" w:rsidTr="0057138A">
        <w:tc>
          <w:tcPr>
            <w:tcW w:w="450" w:type="dxa"/>
          </w:tcPr>
          <w:p w14:paraId="5D015BE9" w14:textId="77777777" w:rsidR="00262210" w:rsidRPr="00262210" w:rsidRDefault="00262210" w:rsidP="00262210">
            <w:pPr>
              <w:numPr>
                <w:ilvl w:val="0"/>
                <w:numId w:val="32"/>
              </w:numPr>
              <w:rPr>
                <w:rFonts w:eastAsia="Times New Roman"/>
                <w:lang w:val="en-GB"/>
              </w:rPr>
            </w:pPr>
          </w:p>
        </w:tc>
        <w:tc>
          <w:tcPr>
            <w:tcW w:w="2250" w:type="dxa"/>
            <w:shd w:val="clear" w:color="auto" w:fill="auto"/>
          </w:tcPr>
          <w:p w14:paraId="182FD788" w14:textId="77777777" w:rsidR="00262210" w:rsidRPr="00262210" w:rsidRDefault="00262210" w:rsidP="00262210">
            <w:pPr>
              <w:rPr>
                <w:rFonts w:eastAsia="Times New Roman"/>
                <w:lang w:val="en-GB"/>
              </w:rPr>
            </w:pPr>
            <w:r w:rsidRPr="00262210">
              <w:rPr>
                <w:rFonts w:eastAsia="Times New Roman"/>
                <w:lang w:val="en-GB"/>
              </w:rPr>
              <w:t>Redemption Order Cancellation Request</w:t>
            </w:r>
          </w:p>
        </w:tc>
        <w:tc>
          <w:tcPr>
            <w:tcW w:w="1530" w:type="dxa"/>
            <w:shd w:val="clear" w:color="auto" w:fill="auto"/>
          </w:tcPr>
          <w:p w14:paraId="7E6C46BB" w14:textId="77777777" w:rsidR="00262210" w:rsidRPr="00262210" w:rsidRDefault="00262210" w:rsidP="00262210">
            <w:pPr>
              <w:rPr>
                <w:rFonts w:eastAsia="Times New Roman"/>
                <w:lang w:val="en-GB"/>
              </w:rPr>
            </w:pPr>
            <w:r w:rsidRPr="00262210">
              <w:rPr>
                <w:rFonts w:eastAsia="Times New Roman"/>
                <w:lang w:val="en-GB"/>
              </w:rPr>
              <w:t>setr.005.001.03</w:t>
            </w:r>
          </w:p>
        </w:tc>
        <w:tc>
          <w:tcPr>
            <w:tcW w:w="270" w:type="dxa"/>
            <w:shd w:val="clear" w:color="auto" w:fill="BFBFBF"/>
          </w:tcPr>
          <w:p w14:paraId="1AE27B55" w14:textId="77777777" w:rsidR="00262210" w:rsidRPr="00262210" w:rsidRDefault="00262210" w:rsidP="00262210">
            <w:pPr>
              <w:rPr>
                <w:rFonts w:eastAsia="Times New Roman"/>
                <w:lang w:val="en-GB"/>
              </w:rPr>
            </w:pPr>
          </w:p>
        </w:tc>
        <w:tc>
          <w:tcPr>
            <w:tcW w:w="450" w:type="dxa"/>
          </w:tcPr>
          <w:p w14:paraId="7DA2280B" w14:textId="77777777" w:rsidR="00262210" w:rsidRPr="00262210" w:rsidRDefault="00262210" w:rsidP="00262210">
            <w:pPr>
              <w:numPr>
                <w:ilvl w:val="0"/>
                <w:numId w:val="32"/>
              </w:numPr>
              <w:rPr>
                <w:rFonts w:eastAsia="Times New Roman"/>
                <w:lang w:val="en-GB"/>
              </w:rPr>
            </w:pPr>
          </w:p>
        </w:tc>
        <w:tc>
          <w:tcPr>
            <w:tcW w:w="2970" w:type="dxa"/>
          </w:tcPr>
          <w:p w14:paraId="50E728BA" w14:textId="77777777" w:rsidR="00262210" w:rsidRPr="00262210" w:rsidRDefault="00262210" w:rsidP="00262210">
            <w:pPr>
              <w:rPr>
                <w:rFonts w:eastAsia="Times New Roman"/>
                <w:lang w:val="en-GB"/>
              </w:rPr>
            </w:pPr>
            <w:r w:rsidRPr="00262210">
              <w:rPr>
                <w:rFonts w:eastAsia="Times New Roman"/>
                <w:lang w:val="en-GB"/>
              </w:rPr>
              <w:t>Subscription Order Confirmation Amendment</w:t>
            </w:r>
          </w:p>
        </w:tc>
        <w:tc>
          <w:tcPr>
            <w:tcW w:w="1440" w:type="dxa"/>
          </w:tcPr>
          <w:p w14:paraId="4F1255CA" w14:textId="77777777" w:rsidR="00262210" w:rsidRPr="00262210" w:rsidRDefault="00262210" w:rsidP="00262210">
            <w:pPr>
              <w:rPr>
                <w:rFonts w:eastAsia="Times New Roman"/>
                <w:lang w:val="en-GB"/>
              </w:rPr>
            </w:pPr>
            <w:r w:rsidRPr="00262210">
              <w:rPr>
                <w:rFonts w:eastAsia="Times New Roman"/>
                <w:lang w:val="en-GB"/>
              </w:rPr>
              <w:t>setr.048.001.01</w:t>
            </w:r>
          </w:p>
        </w:tc>
      </w:tr>
      <w:tr w:rsidR="00262210" w:rsidRPr="00262210" w14:paraId="004BB5A1" w14:textId="77777777" w:rsidTr="0057138A">
        <w:tc>
          <w:tcPr>
            <w:tcW w:w="450" w:type="dxa"/>
          </w:tcPr>
          <w:p w14:paraId="6A9BEF93" w14:textId="77777777" w:rsidR="00262210" w:rsidRPr="00262210" w:rsidRDefault="00262210" w:rsidP="00262210">
            <w:pPr>
              <w:numPr>
                <w:ilvl w:val="0"/>
                <w:numId w:val="32"/>
              </w:numPr>
              <w:rPr>
                <w:rFonts w:eastAsia="Times New Roman"/>
                <w:lang w:val="en-GB"/>
              </w:rPr>
            </w:pPr>
          </w:p>
        </w:tc>
        <w:tc>
          <w:tcPr>
            <w:tcW w:w="2250" w:type="dxa"/>
            <w:shd w:val="clear" w:color="auto" w:fill="auto"/>
          </w:tcPr>
          <w:p w14:paraId="7B42C1CD" w14:textId="77777777" w:rsidR="00262210" w:rsidRPr="00262210" w:rsidRDefault="00262210" w:rsidP="00262210">
            <w:pPr>
              <w:rPr>
                <w:rFonts w:eastAsia="Times New Roman"/>
                <w:lang w:val="en-GB"/>
              </w:rPr>
            </w:pPr>
            <w:r w:rsidRPr="00262210">
              <w:rPr>
                <w:rFonts w:eastAsia="Times New Roman"/>
                <w:lang w:val="en-GB"/>
              </w:rPr>
              <w:t>Redemption Order Confirmation</w:t>
            </w:r>
          </w:p>
        </w:tc>
        <w:tc>
          <w:tcPr>
            <w:tcW w:w="1530" w:type="dxa"/>
            <w:shd w:val="clear" w:color="auto" w:fill="auto"/>
          </w:tcPr>
          <w:p w14:paraId="4B11C8C9" w14:textId="77777777" w:rsidR="00262210" w:rsidRPr="00262210" w:rsidRDefault="00262210" w:rsidP="00262210">
            <w:pPr>
              <w:rPr>
                <w:rFonts w:eastAsia="Times New Roman"/>
                <w:lang w:val="en-GB"/>
              </w:rPr>
            </w:pPr>
            <w:r w:rsidRPr="00262210">
              <w:rPr>
                <w:rFonts w:eastAsia="Times New Roman"/>
                <w:lang w:val="en-GB"/>
              </w:rPr>
              <w:t>setr.006.001.03</w:t>
            </w:r>
          </w:p>
        </w:tc>
        <w:tc>
          <w:tcPr>
            <w:tcW w:w="270" w:type="dxa"/>
            <w:shd w:val="clear" w:color="auto" w:fill="BFBFBF"/>
          </w:tcPr>
          <w:p w14:paraId="0450B5D8" w14:textId="77777777" w:rsidR="00262210" w:rsidRPr="00262210" w:rsidRDefault="00262210" w:rsidP="00262210">
            <w:pPr>
              <w:rPr>
                <w:rFonts w:eastAsia="Times New Roman"/>
                <w:lang w:val="en-GB"/>
              </w:rPr>
            </w:pPr>
          </w:p>
        </w:tc>
        <w:tc>
          <w:tcPr>
            <w:tcW w:w="450" w:type="dxa"/>
          </w:tcPr>
          <w:p w14:paraId="275CC562" w14:textId="77777777" w:rsidR="00262210" w:rsidRPr="00262210" w:rsidRDefault="00262210" w:rsidP="00262210">
            <w:pPr>
              <w:numPr>
                <w:ilvl w:val="0"/>
                <w:numId w:val="32"/>
              </w:numPr>
              <w:rPr>
                <w:rFonts w:eastAsia="Times New Roman"/>
                <w:lang w:val="en-GB"/>
              </w:rPr>
            </w:pPr>
          </w:p>
        </w:tc>
        <w:tc>
          <w:tcPr>
            <w:tcW w:w="2970" w:type="dxa"/>
          </w:tcPr>
          <w:p w14:paraId="2D0D16FF" w14:textId="77777777" w:rsidR="00262210" w:rsidRPr="00262210" w:rsidRDefault="00262210" w:rsidP="00262210">
            <w:pPr>
              <w:rPr>
                <w:rFonts w:eastAsia="Times New Roman"/>
                <w:lang w:val="en-GB"/>
              </w:rPr>
            </w:pPr>
            <w:r w:rsidRPr="00262210">
              <w:rPr>
                <w:rFonts w:eastAsia="Times New Roman"/>
                <w:lang w:val="en-GB"/>
              </w:rPr>
              <w:t>Subscription Bulk Order Confirmation Cancellation Instruction</w:t>
            </w:r>
          </w:p>
        </w:tc>
        <w:tc>
          <w:tcPr>
            <w:tcW w:w="1440" w:type="dxa"/>
          </w:tcPr>
          <w:p w14:paraId="6A37F8AB" w14:textId="77777777" w:rsidR="00262210" w:rsidRPr="00262210" w:rsidRDefault="00262210" w:rsidP="00262210">
            <w:pPr>
              <w:rPr>
                <w:rFonts w:eastAsia="Times New Roman"/>
                <w:lang w:val="en-GB"/>
              </w:rPr>
            </w:pPr>
            <w:r w:rsidRPr="00262210">
              <w:rPr>
                <w:rFonts w:eastAsia="Times New Roman"/>
                <w:lang w:val="en-GB"/>
              </w:rPr>
              <w:t>setr.049.001.01</w:t>
            </w:r>
          </w:p>
        </w:tc>
      </w:tr>
      <w:tr w:rsidR="00262210" w:rsidRPr="00262210" w14:paraId="4B12D8D8" w14:textId="77777777" w:rsidTr="0057138A">
        <w:tc>
          <w:tcPr>
            <w:tcW w:w="450" w:type="dxa"/>
          </w:tcPr>
          <w:p w14:paraId="73839E7A" w14:textId="77777777" w:rsidR="00262210" w:rsidRPr="00262210" w:rsidRDefault="00262210" w:rsidP="00262210">
            <w:pPr>
              <w:numPr>
                <w:ilvl w:val="0"/>
                <w:numId w:val="32"/>
              </w:numPr>
              <w:rPr>
                <w:rFonts w:eastAsia="Times New Roman"/>
                <w:lang w:val="en-GB"/>
              </w:rPr>
            </w:pPr>
          </w:p>
        </w:tc>
        <w:tc>
          <w:tcPr>
            <w:tcW w:w="2250" w:type="dxa"/>
            <w:shd w:val="clear" w:color="auto" w:fill="auto"/>
          </w:tcPr>
          <w:p w14:paraId="1B63A8FB" w14:textId="77777777" w:rsidR="00262210" w:rsidRPr="00262210" w:rsidRDefault="00262210" w:rsidP="00262210">
            <w:pPr>
              <w:rPr>
                <w:rFonts w:eastAsia="Times New Roman"/>
                <w:lang w:val="en-GB"/>
              </w:rPr>
            </w:pPr>
            <w:r w:rsidRPr="00262210">
              <w:rPr>
                <w:rFonts w:eastAsia="Times New Roman"/>
                <w:lang w:val="en-GB"/>
              </w:rPr>
              <w:t>Subscription Bulk Order</w:t>
            </w:r>
          </w:p>
        </w:tc>
        <w:tc>
          <w:tcPr>
            <w:tcW w:w="1530" w:type="dxa"/>
            <w:shd w:val="clear" w:color="auto" w:fill="auto"/>
          </w:tcPr>
          <w:p w14:paraId="59567462" w14:textId="77777777" w:rsidR="00262210" w:rsidRPr="00262210" w:rsidRDefault="00262210" w:rsidP="00262210">
            <w:pPr>
              <w:rPr>
                <w:rFonts w:eastAsia="Times New Roman"/>
                <w:lang w:val="en-GB"/>
              </w:rPr>
            </w:pPr>
            <w:r w:rsidRPr="00262210">
              <w:rPr>
                <w:rFonts w:eastAsia="Times New Roman"/>
                <w:lang w:val="en-GB"/>
              </w:rPr>
              <w:t>setr.007.001.03</w:t>
            </w:r>
          </w:p>
        </w:tc>
        <w:tc>
          <w:tcPr>
            <w:tcW w:w="270" w:type="dxa"/>
            <w:shd w:val="clear" w:color="auto" w:fill="BFBFBF"/>
          </w:tcPr>
          <w:p w14:paraId="64BBAD37" w14:textId="77777777" w:rsidR="00262210" w:rsidRPr="00262210" w:rsidRDefault="00262210" w:rsidP="00262210">
            <w:pPr>
              <w:rPr>
                <w:rFonts w:eastAsia="Times New Roman"/>
                <w:lang w:val="en-GB"/>
              </w:rPr>
            </w:pPr>
          </w:p>
        </w:tc>
        <w:tc>
          <w:tcPr>
            <w:tcW w:w="450" w:type="dxa"/>
          </w:tcPr>
          <w:p w14:paraId="0EF0FA1D" w14:textId="77777777" w:rsidR="00262210" w:rsidRPr="00262210" w:rsidRDefault="00262210" w:rsidP="00262210">
            <w:pPr>
              <w:numPr>
                <w:ilvl w:val="0"/>
                <w:numId w:val="32"/>
              </w:numPr>
              <w:rPr>
                <w:rFonts w:eastAsia="Times New Roman"/>
                <w:lang w:val="en-GB"/>
              </w:rPr>
            </w:pPr>
          </w:p>
        </w:tc>
        <w:tc>
          <w:tcPr>
            <w:tcW w:w="2970" w:type="dxa"/>
          </w:tcPr>
          <w:p w14:paraId="4DB7E9ED" w14:textId="77777777" w:rsidR="00262210" w:rsidRPr="00262210" w:rsidRDefault="00262210" w:rsidP="00262210">
            <w:pPr>
              <w:rPr>
                <w:rFonts w:eastAsia="Times New Roman"/>
                <w:lang w:val="en-GB"/>
              </w:rPr>
            </w:pPr>
            <w:r w:rsidRPr="00262210">
              <w:rPr>
                <w:rFonts w:eastAsia="Times New Roman"/>
                <w:lang w:val="en-GB"/>
              </w:rPr>
              <w:t>Subscription Bulk Order Confirmation Amendment</w:t>
            </w:r>
          </w:p>
        </w:tc>
        <w:tc>
          <w:tcPr>
            <w:tcW w:w="1440" w:type="dxa"/>
          </w:tcPr>
          <w:p w14:paraId="2395F633" w14:textId="77777777" w:rsidR="00262210" w:rsidRPr="00262210" w:rsidRDefault="00262210" w:rsidP="00262210">
            <w:pPr>
              <w:rPr>
                <w:rFonts w:eastAsia="Times New Roman"/>
                <w:lang w:val="en-GB"/>
              </w:rPr>
            </w:pPr>
            <w:r w:rsidRPr="00262210">
              <w:rPr>
                <w:rFonts w:eastAsia="Times New Roman"/>
                <w:lang w:val="en-GB"/>
              </w:rPr>
              <w:t>setr.050.001.01</w:t>
            </w:r>
          </w:p>
        </w:tc>
      </w:tr>
      <w:tr w:rsidR="00262210" w:rsidRPr="00262210" w14:paraId="14767B0C" w14:textId="77777777" w:rsidTr="0057138A">
        <w:tc>
          <w:tcPr>
            <w:tcW w:w="450" w:type="dxa"/>
          </w:tcPr>
          <w:p w14:paraId="2D15B9E6" w14:textId="77777777" w:rsidR="00262210" w:rsidRPr="00262210" w:rsidRDefault="00262210" w:rsidP="00262210">
            <w:pPr>
              <w:numPr>
                <w:ilvl w:val="0"/>
                <w:numId w:val="32"/>
              </w:numPr>
              <w:rPr>
                <w:rFonts w:eastAsia="Times New Roman"/>
                <w:lang w:val="en-GB"/>
              </w:rPr>
            </w:pPr>
          </w:p>
        </w:tc>
        <w:tc>
          <w:tcPr>
            <w:tcW w:w="2250" w:type="dxa"/>
            <w:shd w:val="clear" w:color="auto" w:fill="auto"/>
          </w:tcPr>
          <w:p w14:paraId="358987D1" w14:textId="77777777" w:rsidR="00262210" w:rsidRPr="00262210" w:rsidRDefault="00262210" w:rsidP="00262210">
            <w:pPr>
              <w:rPr>
                <w:rFonts w:eastAsia="Times New Roman"/>
                <w:lang w:val="en-GB"/>
              </w:rPr>
            </w:pPr>
            <w:r w:rsidRPr="00262210">
              <w:rPr>
                <w:rFonts w:eastAsia="Times New Roman"/>
                <w:lang w:val="en-GB"/>
              </w:rPr>
              <w:t>Subscription Bulk Order Cancellation Request</w:t>
            </w:r>
          </w:p>
        </w:tc>
        <w:tc>
          <w:tcPr>
            <w:tcW w:w="1530" w:type="dxa"/>
            <w:shd w:val="clear" w:color="auto" w:fill="auto"/>
          </w:tcPr>
          <w:p w14:paraId="782C3FE7" w14:textId="77777777" w:rsidR="00262210" w:rsidRPr="00262210" w:rsidRDefault="00262210" w:rsidP="00262210">
            <w:pPr>
              <w:rPr>
                <w:rFonts w:eastAsia="Times New Roman"/>
                <w:lang w:val="en-GB"/>
              </w:rPr>
            </w:pPr>
            <w:r w:rsidRPr="00262210">
              <w:rPr>
                <w:rFonts w:eastAsia="Times New Roman"/>
                <w:lang w:val="en-GB"/>
              </w:rPr>
              <w:t>setr.008.001.03</w:t>
            </w:r>
          </w:p>
        </w:tc>
        <w:tc>
          <w:tcPr>
            <w:tcW w:w="270" w:type="dxa"/>
            <w:shd w:val="clear" w:color="auto" w:fill="BFBFBF"/>
          </w:tcPr>
          <w:p w14:paraId="549C7F19" w14:textId="77777777" w:rsidR="00262210" w:rsidRPr="00262210" w:rsidRDefault="00262210" w:rsidP="00262210">
            <w:pPr>
              <w:rPr>
                <w:rFonts w:eastAsia="Times New Roman"/>
                <w:lang w:val="en-GB"/>
              </w:rPr>
            </w:pPr>
          </w:p>
        </w:tc>
        <w:tc>
          <w:tcPr>
            <w:tcW w:w="450" w:type="dxa"/>
          </w:tcPr>
          <w:p w14:paraId="12C4B76E" w14:textId="77777777" w:rsidR="00262210" w:rsidRPr="00262210" w:rsidRDefault="00262210" w:rsidP="00262210">
            <w:pPr>
              <w:numPr>
                <w:ilvl w:val="0"/>
                <w:numId w:val="32"/>
              </w:numPr>
              <w:rPr>
                <w:rFonts w:eastAsia="Times New Roman"/>
                <w:lang w:val="en-GB"/>
              </w:rPr>
            </w:pPr>
          </w:p>
        </w:tc>
        <w:tc>
          <w:tcPr>
            <w:tcW w:w="2970" w:type="dxa"/>
          </w:tcPr>
          <w:p w14:paraId="1FBDA62B" w14:textId="77777777" w:rsidR="00262210" w:rsidRPr="00262210" w:rsidRDefault="00262210" w:rsidP="00262210">
            <w:pPr>
              <w:rPr>
                <w:rFonts w:eastAsia="Times New Roman"/>
                <w:lang w:val="en-GB"/>
              </w:rPr>
            </w:pPr>
            <w:r w:rsidRPr="00262210">
              <w:rPr>
                <w:rFonts w:eastAsia="Times New Roman"/>
                <w:lang w:val="en-GB"/>
              </w:rPr>
              <w:t>Redemption Order Confirmation Cancellation Instruction</w:t>
            </w:r>
          </w:p>
        </w:tc>
        <w:tc>
          <w:tcPr>
            <w:tcW w:w="1440" w:type="dxa"/>
          </w:tcPr>
          <w:p w14:paraId="499C83BB" w14:textId="77777777" w:rsidR="00262210" w:rsidRPr="00262210" w:rsidRDefault="00262210" w:rsidP="00262210">
            <w:pPr>
              <w:rPr>
                <w:rFonts w:eastAsia="Times New Roman"/>
                <w:lang w:val="en-GB"/>
              </w:rPr>
            </w:pPr>
            <w:r w:rsidRPr="00262210">
              <w:rPr>
                <w:rFonts w:eastAsia="Times New Roman"/>
                <w:lang w:val="en-GB"/>
              </w:rPr>
              <w:t>setr.051.001.01</w:t>
            </w:r>
          </w:p>
        </w:tc>
      </w:tr>
      <w:tr w:rsidR="00262210" w:rsidRPr="00262210" w14:paraId="724D712A" w14:textId="77777777" w:rsidTr="0057138A">
        <w:tc>
          <w:tcPr>
            <w:tcW w:w="450" w:type="dxa"/>
          </w:tcPr>
          <w:p w14:paraId="205B343B" w14:textId="77777777" w:rsidR="00262210" w:rsidRPr="00262210" w:rsidRDefault="00262210" w:rsidP="00262210">
            <w:pPr>
              <w:numPr>
                <w:ilvl w:val="0"/>
                <w:numId w:val="32"/>
              </w:numPr>
              <w:rPr>
                <w:rFonts w:eastAsia="Times New Roman"/>
                <w:lang w:val="en-GB"/>
              </w:rPr>
            </w:pPr>
          </w:p>
        </w:tc>
        <w:tc>
          <w:tcPr>
            <w:tcW w:w="2250" w:type="dxa"/>
            <w:shd w:val="clear" w:color="auto" w:fill="auto"/>
          </w:tcPr>
          <w:p w14:paraId="65EF901A" w14:textId="77777777" w:rsidR="00262210" w:rsidRPr="00262210" w:rsidRDefault="00262210" w:rsidP="00262210">
            <w:pPr>
              <w:rPr>
                <w:rFonts w:eastAsia="Times New Roman"/>
                <w:lang w:val="en-GB"/>
              </w:rPr>
            </w:pPr>
            <w:r w:rsidRPr="00262210">
              <w:rPr>
                <w:rFonts w:eastAsia="Times New Roman"/>
                <w:lang w:val="en-GB"/>
              </w:rPr>
              <w:t>Subscription Bulk Order Confirmation</w:t>
            </w:r>
          </w:p>
        </w:tc>
        <w:tc>
          <w:tcPr>
            <w:tcW w:w="1530" w:type="dxa"/>
            <w:shd w:val="clear" w:color="auto" w:fill="auto"/>
          </w:tcPr>
          <w:p w14:paraId="32781907" w14:textId="77777777" w:rsidR="00262210" w:rsidRPr="00262210" w:rsidRDefault="00262210" w:rsidP="00262210">
            <w:pPr>
              <w:rPr>
                <w:rFonts w:eastAsia="Times New Roman"/>
                <w:lang w:val="en-GB"/>
              </w:rPr>
            </w:pPr>
            <w:r w:rsidRPr="00262210">
              <w:rPr>
                <w:rFonts w:eastAsia="Times New Roman"/>
                <w:lang w:val="en-GB"/>
              </w:rPr>
              <w:t>setr.009.001.03</w:t>
            </w:r>
          </w:p>
        </w:tc>
        <w:tc>
          <w:tcPr>
            <w:tcW w:w="270" w:type="dxa"/>
            <w:shd w:val="clear" w:color="auto" w:fill="BFBFBF"/>
          </w:tcPr>
          <w:p w14:paraId="4464E461" w14:textId="77777777" w:rsidR="00262210" w:rsidRPr="00262210" w:rsidRDefault="00262210" w:rsidP="00262210">
            <w:pPr>
              <w:rPr>
                <w:rFonts w:eastAsia="Times New Roman"/>
                <w:lang w:val="en-GB"/>
              </w:rPr>
            </w:pPr>
          </w:p>
        </w:tc>
        <w:tc>
          <w:tcPr>
            <w:tcW w:w="450" w:type="dxa"/>
          </w:tcPr>
          <w:p w14:paraId="6D9A37F9" w14:textId="77777777" w:rsidR="00262210" w:rsidRPr="00262210" w:rsidRDefault="00262210" w:rsidP="00262210">
            <w:pPr>
              <w:numPr>
                <w:ilvl w:val="0"/>
                <w:numId w:val="32"/>
              </w:numPr>
              <w:rPr>
                <w:rFonts w:eastAsia="Times New Roman"/>
                <w:lang w:val="en-GB"/>
              </w:rPr>
            </w:pPr>
          </w:p>
        </w:tc>
        <w:tc>
          <w:tcPr>
            <w:tcW w:w="2970" w:type="dxa"/>
          </w:tcPr>
          <w:p w14:paraId="50624A63" w14:textId="77777777" w:rsidR="00262210" w:rsidRPr="00262210" w:rsidRDefault="00262210" w:rsidP="00262210">
            <w:pPr>
              <w:rPr>
                <w:rFonts w:eastAsia="Times New Roman"/>
                <w:lang w:val="en-GB"/>
              </w:rPr>
            </w:pPr>
            <w:r w:rsidRPr="00262210">
              <w:rPr>
                <w:rFonts w:eastAsia="Times New Roman"/>
                <w:lang w:val="en-GB"/>
              </w:rPr>
              <w:t>Redemption Order Confirmation Amendment</w:t>
            </w:r>
          </w:p>
        </w:tc>
        <w:tc>
          <w:tcPr>
            <w:tcW w:w="1440" w:type="dxa"/>
          </w:tcPr>
          <w:p w14:paraId="65CC866A" w14:textId="77777777" w:rsidR="00262210" w:rsidRPr="00262210" w:rsidRDefault="00262210" w:rsidP="00262210">
            <w:pPr>
              <w:rPr>
                <w:rFonts w:eastAsia="Times New Roman"/>
                <w:lang w:val="en-GB"/>
              </w:rPr>
            </w:pPr>
            <w:r w:rsidRPr="00262210">
              <w:rPr>
                <w:rFonts w:eastAsia="Times New Roman"/>
                <w:lang w:val="en-GB"/>
              </w:rPr>
              <w:t>setr.052.001.01</w:t>
            </w:r>
          </w:p>
        </w:tc>
      </w:tr>
      <w:tr w:rsidR="00262210" w:rsidRPr="00262210" w14:paraId="06812E28" w14:textId="77777777" w:rsidTr="0057138A">
        <w:tc>
          <w:tcPr>
            <w:tcW w:w="450" w:type="dxa"/>
          </w:tcPr>
          <w:p w14:paraId="1FFB3E3D" w14:textId="77777777" w:rsidR="00262210" w:rsidRPr="00262210" w:rsidRDefault="00262210" w:rsidP="00262210">
            <w:pPr>
              <w:numPr>
                <w:ilvl w:val="0"/>
                <w:numId w:val="32"/>
              </w:numPr>
              <w:rPr>
                <w:rFonts w:eastAsia="Times New Roman"/>
                <w:lang w:val="en-GB"/>
              </w:rPr>
            </w:pPr>
          </w:p>
        </w:tc>
        <w:tc>
          <w:tcPr>
            <w:tcW w:w="2250" w:type="dxa"/>
            <w:shd w:val="clear" w:color="auto" w:fill="auto"/>
          </w:tcPr>
          <w:p w14:paraId="048F65E2" w14:textId="77777777" w:rsidR="00262210" w:rsidRPr="00262210" w:rsidRDefault="00262210" w:rsidP="00262210">
            <w:pPr>
              <w:rPr>
                <w:rFonts w:eastAsia="Times New Roman"/>
                <w:lang w:val="en-GB"/>
              </w:rPr>
            </w:pPr>
            <w:r w:rsidRPr="00262210">
              <w:rPr>
                <w:rFonts w:eastAsia="Times New Roman"/>
                <w:lang w:val="en-GB"/>
              </w:rPr>
              <w:t>Subscription Order</w:t>
            </w:r>
          </w:p>
        </w:tc>
        <w:tc>
          <w:tcPr>
            <w:tcW w:w="1530" w:type="dxa"/>
            <w:shd w:val="clear" w:color="auto" w:fill="auto"/>
          </w:tcPr>
          <w:p w14:paraId="0C4439AA" w14:textId="77777777" w:rsidR="00262210" w:rsidRPr="00262210" w:rsidRDefault="00262210" w:rsidP="00262210">
            <w:pPr>
              <w:rPr>
                <w:rFonts w:eastAsia="Times New Roman"/>
                <w:lang w:val="en-GB"/>
              </w:rPr>
            </w:pPr>
            <w:r w:rsidRPr="00262210">
              <w:rPr>
                <w:rFonts w:eastAsia="Times New Roman"/>
                <w:lang w:val="en-GB"/>
              </w:rPr>
              <w:t>setr.010.001.03</w:t>
            </w:r>
          </w:p>
        </w:tc>
        <w:tc>
          <w:tcPr>
            <w:tcW w:w="270" w:type="dxa"/>
            <w:shd w:val="clear" w:color="auto" w:fill="BFBFBF"/>
          </w:tcPr>
          <w:p w14:paraId="3064E8D4" w14:textId="77777777" w:rsidR="00262210" w:rsidRPr="00262210" w:rsidRDefault="00262210" w:rsidP="00262210">
            <w:pPr>
              <w:rPr>
                <w:rFonts w:eastAsia="Times New Roman"/>
                <w:lang w:val="en-GB"/>
              </w:rPr>
            </w:pPr>
          </w:p>
        </w:tc>
        <w:tc>
          <w:tcPr>
            <w:tcW w:w="450" w:type="dxa"/>
          </w:tcPr>
          <w:p w14:paraId="2A44DE17" w14:textId="77777777" w:rsidR="00262210" w:rsidRPr="00262210" w:rsidRDefault="00262210" w:rsidP="00262210">
            <w:pPr>
              <w:numPr>
                <w:ilvl w:val="0"/>
                <w:numId w:val="32"/>
              </w:numPr>
              <w:rPr>
                <w:rFonts w:eastAsia="Times New Roman"/>
                <w:lang w:val="en-GB"/>
              </w:rPr>
            </w:pPr>
          </w:p>
        </w:tc>
        <w:tc>
          <w:tcPr>
            <w:tcW w:w="2970" w:type="dxa"/>
          </w:tcPr>
          <w:p w14:paraId="2F08E05D" w14:textId="77777777" w:rsidR="00262210" w:rsidRPr="00262210" w:rsidRDefault="00262210" w:rsidP="00262210">
            <w:pPr>
              <w:rPr>
                <w:rFonts w:eastAsia="Times New Roman"/>
                <w:lang w:val="en-GB"/>
              </w:rPr>
            </w:pPr>
            <w:r w:rsidRPr="00262210">
              <w:rPr>
                <w:rFonts w:eastAsia="Times New Roman"/>
                <w:lang w:val="en-GB"/>
              </w:rPr>
              <w:t>Redemption Bulk Order Confirmation Cancellation Instruction</w:t>
            </w:r>
          </w:p>
        </w:tc>
        <w:tc>
          <w:tcPr>
            <w:tcW w:w="1440" w:type="dxa"/>
          </w:tcPr>
          <w:p w14:paraId="0294189F" w14:textId="77777777" w:rsidR="00262210" w:rsidRPr="00262210" w:rsidRDefault="00262210" w:rsidP="00262210">
            <w:pPr>
              <w:rPr>
                <w:rFonts w:eastAsia="Times New Roman"/>
                <w:lang w:val="en-GB"/>
              </w:rPr>
            </w:pPr>
            <w:r w:rsidRPr="00262210">
              <w:rPr>
                <w:rFonts w:eastAsia="Times New Roman"/>
                <w:lang w:val="en-GB"/>
              </w:rPr>
              <w:t>setr.053.001.01</w:t>
            </w:r>
          </w:p>
        </w:tc>
      </w:tr>
      <w:tr w:rsidR="00262210" w:rsidRPr="00262210" w14:paraId="65EFB9B5" w14:textId="77777777" w:rsidTr="0057138A">
        <w:tc>
          <w:tcPr>
            <w:tcW w:w="450" w:type="dxa"/>
          </w:tcPr>
          <w:p w14:paraId="24D47653" w14:textId="77777777" w:rsidR="00262210" w:rsidRPr="00262210" w:rsidRDefault="00262210" w:rsidP="00262210">
            <w:pPr>
              <w:numPr>
                <w:ilvl w:val="0"/>
                <w:numId w:val="32"/>
              </w:numPr>
              <w:rPr>
                <w:rFonts w:eastAsia="Times New Roman"/>
                <w:lang w:val="en-GB"/>
              </w:rPr>
            </w:pPr>
          </w:p>
        </w:tc>
        <w:tc>
          <w:tcPr>
            <w:tcW w:w="2250" w:type="dxa"/>
            <w:shd w:val="clear" w:color="auto" w:fill="auto"/>
          </w:tcPr>
          <w:p w14:paraId="05CC04B2" w14:textId="77777777" w:rsidR="00262210" w:rsidRPr="00262210" w:rsidRDefault="00262210" w:rsidP="00262210">
            <w:pPr>
              <w:rPr>
                <w:rFonts w:eastAsia="Times New Roman"/>
                <w:lang w:val="en-GB"/>
              </w:rPr>
            </w:pPr>
            <w:r w:rsidRPr="00262210">
              <w:rPr>
                <w:rFonts w:eastAsia="Times New Roman"/>
                <w:lang w:val="en-GB"/>
              </w:rPr>
              <w:t>Subscription Order Cancellation Request</w:t>
            </w:r>
          </w:p>
        </w:tc>
        <w:tc>
          <w:tcPr>
            <w:tcW w:w="1530" w:type="dxa"/>
            <w:shd w:val="clear" w:color="auto" w:fill="auto"/>
          </w:tcPr>
          <w:p w14:paraId="7EDCCDE1" w14:textId="77777777" w:rsidR="00262210" w:rsidRPr="00262210" w:rsidRDefault="00262210" w:rsidP="00262210">
            <w:pPr>
              <w:rPr>
                <w:rFonts w:eastAsia="Times New Roman"/>
                <w:lang w:val="en-GB"/>
              </w:rPr>
            </w:pPr>
            <w:r w:rsidRPr="00262210">
              <w:rPr>
                <w:rFonts w:eastAsia="Times New Roman"/>
                <w:lang w:val="en-GB"/>
              </w:rPr>
              <w:t>setr.011.001.03</w:t>
            </w:r>
          </w:p>
        </w:tc>
        <w:tc>
          <w:tcPr>
            <w:tcW w:w="270" w:type="dxa"/>
            <w:shd w:val="clear" w:color="auto" w:fill="BFBFBF"/>
          </w:tcPr>
          <w:p w14:paraId="77D3358C" w14:textId="77777777" w:rsidR="00262210" w:rsidRPr="00262210" w:rsidRDefault="00262210" w:rsidP="00262210">
            <w:pPr>
              <w:rPr>
                <w:rFonts w:eastAsia="Times New Roman"/>
                <w:lang w:val="en-GB"/>
              </w:rPr>
            </w:pPr>
          </w:p>
        </w:tc>
        <w:tc>
          <w:tcPr>
            <w:tcW w:w="450" w:type="dxa"/>
          </w:tcPr>
          <w:p w14:paraId="7CBA2761" w14:textId="77777777" w:rsidR="00262210" w:rsidRPr="00262210" w:rsidRDefault="00262210" w:rsidP="00262210">
            <w:pPr>
              <w:numPr>
                <w:ilvl w:val="0"/>
                <w:numId w:val="32"/>
              </w:numPr>
              <w:rPr>
                <w:rFonts w:eastAsia="Times New Roman"/>
                <w:lang w:val="en-GB"/>
              </w:rPr>
            </w:pPr>
          </w:p>
        </w:tc>
        <w:tc>
          <w:tcPr>
            <w:tcW w:w="2970" w:type="dxa"/>
          </w:tcPr>
          <w:p w14:paraId="0C85A742" w14:textId="77777777" w:rsidR="00262210" w:rsidRPr="00262210" w:rsidRDefault="00262210" w:rsidP="00262210">
            <w:pPr>
              <w:rPr>
                <w:rFonts w:eastAsia="Times New Roman"/>
                <w:lang w:val="en-GB"/>
              </w:rPr>
            </w:pPr>
            <w:r w:rsidRPr="00262210">
              <w:rPr>
                <w:rFonts w:eastAsia="Times New Roman"/>
                <w:lang w:val="en-GB"/>
              </w:rPr>
              <w:t>Redemption Bulk Order Confirmation Amendment</w:t>
            </w:r>
          </w:p>
        </w:tc>
        <w:tc>
          <w:tcPr>
            <w:tcW w:w="1440" w:type="dxa"/>
          </w:tcPr>
          <w:p w14:paraId="7E6E3B8E" w14:textId="77777777" w:rsidR="00262210" w:rsidRPr="00262210" w:rsidRDefault="00262210" w:rsidP="00262210">
            <w:pPr>
              <w:rPr>
                <w:rFonts w:eastAsia="Times New Roman"/>
                <w:lang w:val="en-GB"/>
              </w:rPr>
            </w:pPr>
            <w:r w:rsidRPr="00262210">
              <w:rPr>
                <w:rFonts w:eastAsia="Times New Roman"/>
                <w:lang w:val="en-GB"/>
              </w:rPr>
              <w:t>setr.054.001.01</w:t>
            </w:r>
          </w:p>
        </w:tc>
      </w:tr>
      <w:tr w:rsidR="00262210" w:rsidRPr="00262210" w14:paraId="249AD518" w14:textId="77777777" w:rsidTr="0057138A">
        <w:tc>
          <w:tcPr>
            <w:tcW w:w="450" w:type="dxa"/>
          </w:tcPr>
          <w:p w14:paraId="38B45029" w14:textId="77777777" w:rsidR="00262210" w:rsidRPr="00262210" w:rsidRDefault="00262210" w:rsidP="00262210">
            <w:pPr>
              <w:numPr>
                <w:ilvl w:val="0"/>
                <w:numId w:val="32"/>
              </w:numPr>
              <w:rPr>
                <w:rFonts w:eastAsia="Times New Roman"/>
                <w:lang w:val="en-GB"/>
              </w:rPr>
            </w:pPr>
          </w:p>
        </w:tc>
        <w:tc>
          <w:tcPr>
            <w:tcW w:w="2250" w:type="dxa"/>
            <w:shd w:val="clear" w:color="auto" w:fill="auto"/>
          </w:tcPr>
          <w:p w14:paraId="787414F3" w14:textId="77777777" w:rsidR="00262210" w:rsidRPr="00262210" w:rsidRDefault="00262210" w:rsidP="00262210">
            <w:pPr>
              <w:rPr>
                <w:rFonts w:eastAsia="Times New Roman"/>
                <w:lang w:val="en-GB"/>
              </w:rPr>
            </w:pPr>
            <w:r w:rsidRPr="00262210">
              <w:rPr>
                <w:rFonts w:eastAsia="Times New Roman"/>
                <w:lang w:val="en-GB"/>
              </w:rPr>
              <w:t>Subscription Order Confirmation</w:t>
            </w:r>
          </w:p>
        </w:tc>
        <w:tc>
          <w:tcPr>
            <w:tcW w:w="1530" w:type="dxa"/>
            <w:shd w:val="clear" w:color="auto" w:fill="auto"/>
          </w:tcPr>
          <w:p w14:paraId="1854A93D" w14:textId="77777777" w:rsidR="00262210" w:rsidRPr="00262210" w:rsidRDefault="00262210" w:rsidP="00262210">
            <w:pPr>
              <w:rPr>
                <w:rFonts w:eastAsia="Times New Roman"/>
                <w:lang w:val="en-GB"/>
              </w:rPr>
            </w:pPr>
            <w:r w:rsidRPr="00262210">
              <w:rPr>
                <w:rFonts w:eastAsia="Times New Roman"/>
                <w:lang w:val="en-GB"/>
              </w:rPr>
              <w:t>setr.012.001.03</w:t>
            </w:r>
          </w:p>
        </w:tc>
        <w:tc>
          <w:tcPr>
            <w:tcW w:w="270" w:type="dxa"/>
            <w:shd w:val="clear" w:color="auto" w:fill="BFBFBF"/>
          </w:tcPr>
          <w:p w14:paraId="02ED3F7D" w14:textId="77777777" w:rsidR="00262210" w:rsidRPr="00262210" w:rsidRDefault="00262210" w:rsidP="00262210">
            <w:pPr>
              <w:rPr>
                <w:rFonts w:eastAsia="Times New Roman"/>
                <w:lang w:val="en-GB"/>
              </w:rPr>
            </w:pPr>
          </w:p>
        </w:tc>
        <w:tc>
          <w:tcPr>
            <w:tcW w:w="450" w:type="dxa"/>
          </w:tcPr>
          <w:p w14:paraId="62A945F8" w14:textId="77777777" w:rsidR="00262210" w:rsidRPr="00262210" w:rsidRDefault="00262210" w:rsidP="00262210">
            <w:pPr>
              <w:numPr>
                <w:ilvl w:val="0"/>
                <w:numId w:val="32"/>
              </w:numPr>
              <w:rPr>
                <w:rFonts w:eastAsia="Times New Roman"/>
                <w:lang w:val="en-GB"/>
              </w:rPr>
            </w:pPr>
          </w:p>
        </w:tc>
        <w:tc>
          <w:tcPr>
            <w:tcW w:w="2970" w:type="dxa"/>
          </w:tcPr>
          <w:p w14:paraId="12EE37B4" w14:textId="77777777" w:rsidR="00262210" w:rsidRPr="00262210" w:rsidRDefault="00262210" w:rsidP="00262210">
            <w:pPr>
              <w:rPr>
                <w:rFonts w:eastAsia="Times New Roman"/>
                <w:lang w:val="en-GB"/>
              </w:rPr>
            </w:pPr>
            <w:r w:rsidRPr="00262210">
              <w:rPr>
                <w:rFonts w:eastAsia="Times New Roman"/>
                <w:lang w:val="en-GB"/>
              </w:rPr>
              <w:t>Switch Order Confirmation Cancellation Instruction</w:t>
            </w:r>
          </w:p>
        </w:tc>
        <w:tc>
          <w:tcPr>
            <w:tcW w:w="1440" w:type="dxa"/>
          </w:tcPr>
          <w:p w14:paraId="57DBC17E" w14:textId="77777777" w:rsidR="00262210" w:rsidRPr="00262210" w:rsidRDefault="00262210" w:rsidP="00262210">
            <w:pPr>
              <w:rPr>
                <w:rFonts w:eastAsia="Times New Roman"/>
                <w:lang w:val="en-GB"/>
              </w:rPr>
            </w:pPr>
            <w:r w:rsidRPr="00262210">
              <w:rPr>
                <w:rFonts w:eastAsia="Times New Roman"/>
                <w:lang w:val="en-GB"/>
              </w:rPr>
              <w:t>setr.055.001.01</w:t>
            </w:r>
          </w:p>
        </w:tc>
      </w:tr>
      <w:tr w:rsidR="00262210" w:rsidRPr="00262210" w14:paraId="72B846A9" w14:textId="77777777" w:rsidTr="0057138A">
        <w:tc>
          <w:tcPr>
            <w:tcW w:w="450" w:type="dxa"/>
          </w:tcPr>
          <w:p w14:paraId="62EDB6C9" w14:textId="77777777" w:rsidR="00262210" w:rsidRPr="00262210" w:rsidRDefault="00262210" w:rsidP="00262210">
            <w:pPr>
              <w:numPr>
                <w:ilvl w:val="0"/>
                <w:numId w:val="32"/>
              </w:numPr>
              <w:rPr>
                <w:rFonts w:eastAsia="Times New Roman"/>
                <w:lang w:val="en-GB"/>
              </w:rPr>
            </w:pPr>
          </w:p>
        </w:tc>
        <w:tc>
          <w:tcPr>
            <w:tcW w:w="2250" w:type="dxa"/>
            <w:shd w:val="clear" w:color="auto" w:fill="auto"/>
          </w:tcPr>
          <w:p w14:paraId="548A1848" w14:textId="77777777" w:rsidR="00262210" w:rsidRPr="00262210" w:rsidRDefault="00262210" w:rsidP="00262210">
            <w:pPr>
              <w:rPr>
                <w:rFonts w:eastAsia="Times New Roman"/>
                <w:lang w:val="en-GB"/>
              </w:rPr>
            </w:pPr>
            <w:r w:rsidRPr="00262210">
              <w:rPr>
                <w:rFonts w:eastAsia="Times New Roman"/>
                <w:lang w:val="en-GB"/>
              </w:rPr>
              <w:t>Switch Order</w:t>
            </w:r>
          </w:p>
        </w:tc>
        <w:tc>
          <w:tcPr>
            <w:tcW w:w="1530" w:type="dxa"/>
            <w:shd w:val="clear" w:color="auto" w:fill="auto"/>
          </w:tcPr>
          <w:p w14:paraId="50D26523" w14:textId="77777777" w:rsidR="00262210" w:rsidRPr="00262210" w:rsidRDefault="00262210" w:rsidP="00262210">
            <w:pPr>
              <w:rPr>
                <w:rFonts w:eastAsia="Times New Roman"/>
                <w:lang w:val="en-GB"/>
              </w:rPr>
            </w:pPr>
            <w:r w:rsidRPr="00262210">
              <w:rPr>
                <w:rFonts w:eastAsia="Times New Roman"/>
                <w:lang w:val="en-GB"/>
              </w:rPr>
              <w:t>setr.013.001.03</w:t>
            </w:r>
          </w:p>
        </w:tc>
        <w:tc>
          <w:tcPr>
            <w:tcW w:w="270" w:type="dxa"/>
            <w:shd w:val="clear" w:color="auto" w:fill="BFBFBF"/>
          </w:tcPr>
          <w:p w14:paraId="327EC788" w14:textId="77777777" w:rsidR="00262210" w:rsidRPr="00262210" w:rsidRDefault="00262210" w:rsidP="00262210">
            <w:pPr>
              <w:rPr>
                <w:rFonts w:eastAsia="Times New Roman"/>
                <w:lang w:val="en-GB"/>
              </w:rPr>
            </w:pPr>
          </w:p>
        </w:tc>
        <w:tc>
          <w:tcPr>
            <w:tcW w:w="450" w:type="dxa"/>
          </w:tcPr>
          <w:p w14:paraId="44B981C0" w14:textId="77777777" w:rsidR="00262210" w:rsidRPr="00262210" w:rsidRDefault="00262210" w:rsidP="00262210">
            <w:pPr>
              <w:numPr>
                <w:ilvl w:val="0"/>
                <w:numId w:val="32"/>
              </w:numPr>
              <w:rPr>
                <w:rFonts w:eastAsia="Times New Roman"/>
                <w:lang w:val="en-GB"/>
              </w:rPr>
            </w:pPr>
          </w:p>
        </w:tc>
        <w:tc>
          <w:tcPr>
            <w:tcW w:w="2970" w:type="dxa"/>
          </w:tcPr>
          <w:p w14:paraId="1BB37852" w14:textId="77777777" w:rsidR="00262210" w:rsidRPr="00262210" w:rsidRDefault="00262210" w:rsidP="00262210">
            <w:pPr>
              <w:rPr>
                <w:rFonts w:eastAsia="Times New Roman"/>
                <w:lang w:val="en-GB"/>
              </w:rPr>
            </w:pPr>
            <w:r w:rsidRPr="00262210">
              <w:rPr>
                <w:rFonts w:eastAsia="Times New Roman"/>
                <w:lang w:val="en-GB"/>
              </w:rPr>
              <w:t>Switch Order Confirmation Amendment</w:t>
            </w:r>
          </w:p>
        </w:tc>
        <w:tc>
          <w:tcPr>
            <w:tcW w:w="1440" w:type="dxa"/>
          </w:tcPr>
          <w:p w14:paraId="4F1BA5E6" w14:textId="77777777" w:rsidR="00262210" w:rsidRPr="00262210" w:rsidRDefault="00262210" w:rsidP="00262210">
            <w:pPr>
              <w:rPr>
                <w:rFonts w:eastAsia="Times New Roman"/>
                <w:lang w:val="en-GB"/>
              </w:rPr>
            </w:pPr>
            <w:r w:rsidRPr="00262210">
              <w:rPr>
                <w:rFonts w:eastAsia="Times New Roman"/>
                <w:lang w:val="en-GB"/>
              </w:rPr>
              <w:t>setr.056.001.01</w:t>
            </w:r>
          </w:p>
        </w:tc>
      </w:tr>
      <w:tr w:rsidR="00262210" w:rsidRPr="00262210" w14:paraId="3C6E979A" w14:textId="77777777" w:rsidTr="0057138A">
        <w:tc>
          <w:tcPr>
            <w:tcW w:w="450" w:type="dxa"/>
          </w:tcPr>
          <w:p w14:paraId="227BC6FE" w14:textId="77777777" w:rsidR="00262210" w:rsidRPr="00262210" w:rsidRDefault="00262210" w:rsidP="00262210">
            <w:pPr>
              <w:numPr>
                <w:ilvl w:val="0"/>
                <w:numId w:val="32"/>
              </w:numPr>
              <w:rPr>
                <w:rFonts w:eastAsia="Times New Roman"/>
                <w:lang w:val="en-GB"/>
              </w:rPr>
            </w:pPr>
          </w:p>
        </w:tc>
        <w:tc>
          <w:tcPr>
            <w:tcW w:w="2250" w:type="dxa"/>
            <w:shd w:val="clear" w:color="auto" w:fill="auto"/>
          </w:tcPr>
          <w:p w14:paraId="018DD305" w14:textId="77777777" w:rsidR="00262210" w:rsidRPr="00262210" w:rsidRDefault="00262210" w:rsidP="00262210">
            <w:pPr>
              <w:rPr>
                <w:rFonts w:eastAsia="Times New Roman"/>
                <w:lang w:val="en-GB"/>
              </w:rPr>
            </w:pPr>
            <w:r w:rsidRPr="00262210">
              <w:rPr>
                <w:rFonts w:eastAsia="Times New Roman"/>
                <w:lang w:val="en-GB"/>
              </w:rPr>
              <w:t>Switch Order Cancellation</w:t>
            </w:r>
          </w:p>
        </w:tc>
        <w:tc>
          <w:tcPr>
            <w:tcW w:w="1530" w:type="dxa"/>
            <w:shd w:val="clear" w:color="auto" w:fill="auto"/>
          </w:tcPr>
          <w:p w14:paraId="38E52B00" w14:textId="77777777" w:rsidR="00262210" w:rsidRPr="00262210" w:rsidRDefault="00262210" w:rsidP="00262210">
            <w:pPr>
              <w:rPr>
                <w:rFonts w:eastAsia="Times New Roman"/>
                <w:lang w:val="en-GB"/>
              </w:rPr>
            </w:pPr>
            <w:r w:rsidRPr="00262210">
              <w:rPr>
                <w:rFonts w:eastAsia="Times New Roman"/>
                <w:lang w:val="en-GB"/>
              </w:rPr>
              <w:t>setr.014.001.03</w:t>
            </w:r>
          </w:p>
        </w:tc>
        <w:tc>
          <w:tcPr>
            <w:tcW w:w="270" w:type="dxa"/>
            <w:shd w:val="clear" w:color="auto" w:fill="BFBFBF"/>
          </w:tcPr>
          <w:p w14:paraId="4AAF8414" w14:textId="77777777" w:rsidR="00262210" w:rsidRPr="00262210" w:rsidRDefault="00262210" w:rsidP="00262210">
            <w:pPr>
              <w:rPr>
                <w:rFonts w:eastAsia="Times New Roman"/>
                <w:lang w:val="en-GB"/>
              </w:rPr>
            </w:pPr>
          </w:p>
        </w:tc>
        <w:tc>
          <w:tcPr>
            <w:tcW w:w="450" w:type="dxa"/>
          </w:tcPr>
          <w:p w14:paraId="4A6AD9D8" w14:textId="77777777" w:rsidR="00262210" w:rsidRPr="00262210" w:rsidRDefault="00262210" w:rsidP="00262210">
            <w:pPr>
              <w:numPr>
                <w:ilvl w:val="0"/>
                <w:numId w:val="32"/>
              </w:numPr>
              <w:rPr>
                <w:rFonts w:eastAsia="Times New Roman"/>
                <w:lang w:val="en-GB"/>
              </w:rPr>
            </w:pPr>
          </w:p>
        </w:tc>
        <w:tc>
          <w:tcPr>
            <w:tcW w:w="2970" w:type="dxa"/>
          </w:tcPr>
          <w:p w14:paraId="00340080" w14:textId="77777777" w:rsidR="00262210" w:rsidRPr="00262210" w:rsidRDefault="00262210" w:rsidP="00262210">
            <w:pPr>
              <w:rPr>
                <w:rFonts w:eastAsia="Times New Roman"/>
                <w:lang w:val="en-GB"/>
              </w:rPr>
            </w:pPr>
            <w:r w:rsidRPr="00262210">
              <w:rPr>
                <w:rFonts w:eastAsia="Times New Roman"/>
                <w:lang w:val="en-GB"/>
              </w:rPr>
              <w:t>Order Confirmation Status Report</w:t>
            </w:r>
          </w:p>
        </w:tc>
        <w:tc>
          <w:tcPr>
            <w:tcW w:w="1440" w:type="dxa"/>
          </w:tcPr>
          <w:p w14:paraId="6603D77C" w14:textId="77777777" w:rsidR="00262210" w:rsidRPr="00262210" w:rsidRDefault="00262210" w:rsidP="00262210">
            <w:pPr>
              <w:rPr>
                <w:rFonts w:eastAsia="Times New Roman"/>
                <w:lang w:val="en-GB"/>
              </w:rPr>
            </w:pPr>
            <w:r w:rsidRPr="00262210">
              <w:rPr>
                <w:rFonts w:eastAsia="Times New Roman"/>
                <w:lang w:val="en-GB"/>
              </w:rPr>
              <w:t>setr.057.001.01</w:t>
            </w:r>
          </w:p>
        </w:tc>
      </w:tr>
    </w:tbl>
    <w:p w14:paraId="79BAB1DA" w14:textId="77777777" w:rsidR="00262210" w:rsidRPr="00262210" w:rsidRDefault="00262210" w:rsidP="00262210">
      <w:pPr>
        <w:rPr>
          <w:rFonts w:eastAsia="Times New Roman"/>
          <w:lang w:val="en-GB"/>
        </w:rPr>
      </w:pPr>
      <w:r w:rsidRPr="00262210">
        <w:rPr>
          <w:rFonts w:eastAsia="Times New Roman"/>
          <w:lang w:val="en-GB"/>
        </w:rPr>
        <w:t>The list of messages in section B, for funds setr messages has too many messages. This change does not need to be applied to the request report messages (setr.018 and 058).</w:t>
      </w:r>
    </w:p>
    <w:p w14:paraId="0A460045" w14:textId="77777777" w:rsidR="00262210" w:rsidRPr="00262210" w:rsidRDefault="00262210" w:rsidP="00262210">
      <w:pPr>
        <w:rPr>
          <w:rFonts w:eastAsia="Times New Roman"/>
          <w:lang w:val="en-GB"/>
        </w:rPr>
      </w:pPr>
      <w:r w:rsidRPr="00262210">
        <w:rPr>
          <w:rFonts w:eastAsia="Times New Roman"/>
          <w:lang w:val="en-GB"/>
        </w:rPr>
        <w:t>This change has already been carried out to the investment funds account management (acmt) messages and the investment funds transfer (sese) messages as a result of CR 509, submitted by SCFS in 2015.  The CR was rejected for the other securities messages</w:t>
      </w:r>
    </w:p>
    <w:p w14:paraId="3A850526" w14:textId="77777777" w:rsidR="00262210" w:rsidRPr="00262210" w:rsidRDefault="00262210" w:rsidP="00262210">
      <w:pPr>
        <w:rPr>
          <w:rFonts w:eastAsia="Times New Roman"/>
          <w:lang w:val="en-GB"/>
        </w:rPr>
      </w:pPr>
      <w:r w:rsidRPr="00262210">
        <w:rPr>
          <w:rFonts w:eastAsia="Times New Roman"/>
          <w:lang w:val="en-GB"/>
        </w:rPr>
        <w:t>In Financial Instrument Details, add element Short Name [0.1], definition (“Financial Instrument Short Name (FISN) expressed in conformance with the ISO 18774 standard.”). This element can be copied from acmt.001.001.06.</w:t>
      </w:r>
    </w:p>
    <w:p w14:paraId="1C23517B" w14:textId="77777777" w:rsidR="00262210" w:rsidRPr="00CC116A" w:rsidRDefault="00262210" w:rsidP="00515BDA">
      <w:pPr>
        <w:rPr>
          <w:rFonts w:eastAsia="Times New Roman"/>
        </w:rPr>
      </w:pPr>
    </w:p>
    <w:p w14:paraId="11F9AAE3" w14:textId="77777777" w:rsidR="00515BDA" w:rsidRDefault="00515BDA" w:rsidP="00515BDA">
      <w:pPr>
        <w:numPr>
          <w:ilvl w:val="0"/>
          <w:numId w:val="33"/>
        </w:numPr>
        <w:rPr>
          <w:lang w:val="en-GB"/>
        </w:rPr>
      </w:pPr>
      <w:r>
        <w:rPr>
          <w:b/>
          <w:lang w:val="en-GB"/>
        </w:rPr>
        <w:t>Impact analysis and type of impact:</w:t>
      </w:r>
    </w:p>
    <w:p w14:paraId="321D79B8" w14:textId="77777777" w:rsidR="00515BDA" w:rsidRDefault="00515BDA" w:rsidP="00515BDA">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
      <w:tr w:rsidR="00515BDA" w:rsidRPr="00814A08" w14:paraId="56FBFA6C" w14:textId="77777777" w:rsidTr="00F86990">
        <w:tc>
          <w:tcPr>
            <w:tcW w:w="6840" w:type="dxa"/>
            <w:gridSpan w:val="3"/>
            <w:vAlign w:val="center"/>
          </w:tcPr>
          <w:p w14:paraId="2FD3449D" w14:textId="77777777" w:rsidR="00515BDA" w:rsidRDefault="00515BDA" w:rsidP="00F86990">
            <w:pPr>
              <w:widowControl w:val="0"/>
              <w:spacing w:before="0"/>
              <w:rPr>
                <w:lang w:val="en-GB"/>
              </w:rPr>
            </w:pPr>
            <w:r>
              <w:rPr>
                <w:lang w:val="en-GB"/>
              </w:rPr>
              <w:t>Type of impact</w:t>
            </w:r>
          </w:p>
        </w:tc>
      </w:tr>
      <w:tr w:rsidR="00515BDA" w:rsidRPr="00814A08" w14:paraId="78BE8050" w14:textId="77777777" w:rsidTr="00F86990">
        <w:tc>
          <w:tcPr>
            <w:tcW w:w="720" w:type="dxa"/>
            <w:vAlign w:val="center"/>
          </w:tcPr>
          <w:p w14:paraId="1BC2F4B4" w14:textId="77777777" w:rsidR="00515BDA" w:rsidRPr="00814A08" w:rsidRDefault="00515BDA" w:rsidP="00F86990">
            <w:pPr>
              <w:rPr>
                <w:lang w:val="en-GB"/>
              </w:rPr>
            </w:pPr>
          </w:p>
        </w:tc>
        <w:tc>
          <w:tcPr>
            <w:tcW w:w="1440" w:type="dxa"/>
          </w:tcPr>
          <w:p w14:paraId="21324D59" w14:textId="77777777" w:rsidR="00515BDA" w:rsidRDefault="00515BDA" w:rsidP="00F86990">
            <w:pPr>
              <w:widowControl w:val="0"/>
              <w:spacing w:before="0"/>
              <w:rPr>
                <w:lang w:val="en-GB"/>
              </w:rPr>
            </w:pPr>
            <w:r>
              <w:rPr>
                <w:lang w:val="en-GB"/>
              </w:rPr>
              <w:t>No impact</w:t>
            </w:r>
          </w:p>
        </w:tc>
        <w:tc>
          <w:tcPr>
            <w:tcW w:w="4680" w:type="dxa"/>
          </w:tcPr>
          <w:p w14:paraId="21CE0C67" w14:textId="77777777" w:rsidR="00515BDA" w:rsidRDefault="00515BDA" w:rsidP="00F86990">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515BDA" w:rsidRPr="00814A08" w14:paraId="0C3E708F" w14:textId="77777777" w:rsidTr="00F86990">
        <w:tc>
          <w:tcPr>
            <w:tcW w:w="720" w:type="dxa"/>
          </w:tcPr>
          <w:p w14:paraId="3F4D8668" w14:textId="77777777" w:rsidR="00515BDA" w:rsidRPr="00814A08" w:rsidRDefault="00515BDA" w:rsidP="00F86990">
            <w:pPr>
              <w:rPr>
                <w:lang w:val="en-GB"/>
              </w:rPr>
            </w:pPr>
            <w:r>
              <w:rPr>
                <w:lang w:val="en-GB"/>
              </w:rPr>
              <w:t>X</w:t>
            </w:r>
          </w:p>
        </w:tc>
        <w:tc>
          <w:tcPr>
            <w:tcW w:w="1440" w:type="dxa"/>
          </w:tcPr>
          <w:p w14:paraId="1C2A1BAD" w14:textId="77777777" w:rsidR="00515BDA" w:rsidRDefault="00515BDA" w:rsidP="00F86990">
            <w:pPr>
              <w:rPr>
                <w:lang w:val="en-GB"/>
              </w:rPr>
            </w:pPr>
            <w:r>
              <w:rPr>
                <w:lang w:val="en-GB"/>
              </w:rPr>
              <w:t>Conditional</w:t>
            </w:r>
          </w:p>
        </w:tc>
        <w:tc>
          <w:tcPr>
            <w:tcW w:w="4680" w:type="dxa"/>
          </w:tcPr>
          <w:p w14:paraId="167471CD" w14:textId="77777777" w:rsidR="00515BDA" w:rsidRDefault="00515BDA" w:rsidP="00F86990">
            <w:pPr>
              <w:rPr>
                <w:lang w:val="en-GB"/>
              </w:rPr>
            </w:pPr>
            <w:r>
              <w:rPr>
                <w:lang w:val="en-GB"/>
              </w:rPr>
              <w:t>The change(s) will impact the schema (at least the version number) and the business applications of certain users but not all, e.g. the addition of an optional component</w:t>
            </w:r>
          </w:p>
        </w:tc>
      </w:tr>
      <w:tr w:rsidR="00515BDA" w:rsidRPr="00814A08" w14:paraId="3B8098C2" w14:textId="77777777" w:rsidTr="00F86990">
        <w:tc>
          <w:tcPr>
            <w:tcW w:w="720" w:type="dxa"/>
          </w:tcPr>
          <w:p w14:paraId="5270E26F" w14:textId="77777777" w:rsidR="00515BDA" w:rsidRDefault="00515BDA" w:rsidP="00F86990">
            <w:pPr>
              <w:rPr>
                <w:lang w:val="en-GB"/>
              </w:rPr>
            </w:pPr>
          </w:p>
        </w:tc>
        <w:tc>
          <w:tcPr>
            <w:tcW w:w="1440" w:type="dxa"/>
          </w:tcPr>
          <w:p w14:paraId="4FAB96E9" w14:textId="77777777" w:rsidR="00515BDA" w:rsidRDefault="00515BDA" w:rsidP="00F86990">
            <w:pPr>
              <w:rPr>
                <w:lang w:val="en-GB"/>
              </w:rPr>
            </w:pPr>
            <w:r>
              <w:rPr>
                <w:lang w:val="en-GB"/>
              </w:rPr>
              <w:t>Mandatory</w:t>
            </w:r>
          </w:p>
        </w:tc>
        <w:tc>
          <w:tcPr>
            <w:tcW w:w="4680" w:type="dxa"/>
          </w:tcPr>
          <w:p w14:paraId="04C959A4" w14:textId="77777777" w:rsidR="00515BDA" w:rsidRDefault="00515BDA" w:rsidP="00F86990">
            <w:pPr>
              <w:rPr>
                <w:lang w:val="en-GB"/>
              </w:rPr>
            </w:pPr>
            <w:r>
              <w:rPr>
                <w:lang w:val="en-GB"/>
              </w:rPr>
              <w:t>The change(s) will impact the schema and the business applications of all users, e.g. addition of a mandatory component.</w:t>
            </w:r>
          </w:p>
        </w:tc>
      </w:tr>
    </w:tbl>
    <w:p w14:paraId="4F711C73" w14:textId="77777777" w:rsidR="00515BDA" w:rsidRDefault="00515BDA" w:rsidP="00515BDA">
      <w:pPr>
        <w:ind w:left="360"/>
        <w:rPr>
          <w:b/>
          <w:lang w:val="en-GB"/>
        </w:rPr>
      </w:pPr>
    </w:p>
    <w:p w14:paraId="415D36AD" w14:textId="77777777" w:rsidR="00515BDA" w:rsidRPr="005F05DB" w:rsidRDefault="00515BDA" w:rsidP="00515BDA">
      <w:pPr>
        <w:numPr>
          <w:ilvl w:val="0"/>
          <w:numId w:val="33"/>
        </w:numPr>
        <w:rPr>
          <w:b/>
          <w:lang w:val="en-GB"/>
        </w:rPr>
      </w:pPr>
      <w:r>
        <w:rPr>
          <w:b/>
          <w:lang w:val="en-GB"/>
        </w:rPr>
        <w:t>Proposed implementation:</w:t>
      </w:r>
      <w:r w:rsidRPr="005F05DB">
        <w:rPr>
          <w:lang w:val="en-GB"/>
        </w:rPr>
        <w:t xml:space="preserve"> </w:t>
      </w:r>
    </w:p>
    <w:p w14:paraId="30076EF4" w14:textId="77777777" w:rsidR="00515BDA" w:rsidRDefault="00515BDA" w:rsidP="00515BDA">
      <w:pPr>
        <w:rPr>
          <w:b/>
        </w:rPr>
      </w:pPr>
      <w:r>
        <w:rPr>
          <w:bCs/>
          <w:u w:val="single"/>
        </w:rPr>
        <w:t>Impacted messages</w:t>
      </w:r>
      <w:r w:rsidRPr="000D1DEC">
        <w:rPr>
          <w:bCs/>
          <w:u w:val="single"/>
        </w:rPr>
        <w:t>:</w:t>
      </w:r>
      <w:r>
        <w:rPr>
          <w:b/>
        </w:rPr>
        <w:t xml:space="preserve"> </w:t>
      </w:r>
      <w:r>
        <w:rPr>
          <w:bCs/>
        </w:rPr>
        <w:t>reda.001, reda.002</w:t>
      </w:r>
    </w:p>
    <w:p w14:paraId="283853E5" w14:textId="77777777" w:rsidR="00515BDA" w:rsidRPr="004B7219" w:rsidRDefault="00515BDA" w:rsidP="00515BDA">
      <w:pPr>
        <w:rPr>
          <w:bCs/>
        </w:rPr>
      </w:pPr>
      <w:r w:rsidRPr="000D1DEC">
        <w:rPr>
          <w:bCs/>
          <w:u w:val="single"/>
        </w:rPr>
        <w:t>Update</w:t>
      </w:r>
      <w:r>
        <w:rPr>
          <w:bCs/>
          <w:u w:val="single"/>
        </w:rPr>
        <w:t>(s):</w:t>
      </w:r>
      <w:r w:rsidRPr="004F4A12">
        <w:rPr>
          <w:bCs/>
        </w:rPr>
        <w:t xml:space="preserve"> </w:t>
      </w:r>
      <w:r>
        <w:rPr>
          <w:bCs/>
        </w:rPr>
        <w:t xml:space="preserve"> Add </w:t>
      </w:r>
      <w:r w:rsidRPr="00275A5F">
        <w:rPr>
          <w:bCs/>
          <w:color w:val="0070C0"/>
        </w:rPr>
        <w:t>Short</w:t>
      </w:r>
      <w:r>
        <w:rPr>
          <w:bCs/>
          <w:color w:val="0070C0"/>
        </w:rPr>
        <w:t xml:space="preserve"> </w:t>
      </w:r>
      <w:r w:rsidRPr="00275A5F">
        <w:rPr>
          <w:bCs/>
          <w:color w:val="0070C0"/>
        </w:rPr>
        <w:t>Name</w:t>
      </w:r>
      <w:r w:rsidRPr="004A4716">
        <w:rPr>
          <w:bCs/>
          <w:color w:val="0070C0"/>
        </w:rPr>
        <w:t xml:space="preserve"> </w:t>
      </w:r>
      <w:r>
        <w:rPr>
          <w:bCs/>
        </w:rPr>
        <w:t xml:space="preserve">to the Financial Instrument Details.  </w:t>
      </w:r>
      <w:r w:rsidRPr="00485250">
        <w:rPr>
          <w:b/>
          <w:color w:val="FF0000"/>
        </w:rPr>
        <w:t xml:space="preserve">Should we also add </w:t>
      </w:r>
      <w:r w:rsidRPr="00275A5F">
        <w:rPr>
          <w:b/>
          <w:color w:val="0070C0"/>
        </w:rPr>
        <w:t>Product</w:t>
      </w:r>
      <w:r>
        <w:rPr>
          <w:b/>
          <w:color w:val="0070C0"/>
        </w:rPr>
        <w:t xml:space="preserve"> </w:t>
      </w:r>
      <w:r w:rsidRPr="00275A5F">
        <w:rPr>
          <w:b/>
          <w:color w:val="0070C0"/>
        </w:rPr>
        <w:t>Group</w:t>
      </w:r>
      <w:r w:rsidRPr="004A4716">
        <w:rPr>
          <w:b/>
          <w:color w:val="0070C0"/>
        </w:rPr>
        <w:t xml:space="preserve"> </w:t>
      </w:r>
      <w:r w:rsidRPr="00485250">
        <w:rPr>
          <w:b/>
          <w:color w:val="FF0000"/>
        </w:rPr>
        <w:t xml:space="preserve">and </w:t>
      </w:r>
      <w:r w:rsidRPr="00275A5F">
        <w:rPr>
          <w:b/>
          <w:color w:val="0070C0"/>
        </w:rPr>
        <w:t>Series</w:t>
      </w:r>
      <w:r>
        <w:rPr>
          <w:b/>
          <w:color w:val="0070C0"/>
        </w:rPr>
        <w:t xml:space="preserve"> </w:t>
      </w:r>
      <w:r w:rsidRPr="00275A5F">
        <w:rPr>
          <w:b/>
          <w:color w:val="0070C0"/>
        </w:rPr>
        <w:t>Identification</w:t>
      </w:r>
      <w:r w:rsidRPr="004A4716">
        <w:rPr>
          <w:b/>
          <w:color w:val="0070C0"/>
        </w:rPr>
        <w:t xml:space="preserve"> </w:t>
      </w:r>
      <w:r w:rsidRPr="00485250">
        <w:rPr>
          <w:b/>
          <w:color w:val="FF0000"/>
        </w:rPr>
        <w:t>to align with other Financial Instrument Details across Funds</w:t>
      </w:r>
      <w:r>
        <w:rPr>
          <w:bCs/>
        </w:rPr>
        <w:t>? =&gt; Favor consistency</w:t>
      </w:r>
    </w:p>
    <w:p w14:paraId="13F73616" w14:textId="77777777" w:rsidR="00515BDA" w:rsidRDefault="00515BDA" w:rsidP="00515BDA">
      <w:pPr>
        <w:rPr>
          <w:bCs/>
          <w:u w:val="single"/>
        </w:rPr>
      </w:pPr>
      <w:r w:rsidRPr="00870649">
        <w:rPr>
          <w:bCs/>
          <w:u w:val="single"/>
        </w:rPr>
        <w:t xml:space="preserve">Example: </w:t>
      </w:r>
    </w:p>
    <w:tbl>
      <w:tblPr>
        <w:tblW w:w="9338" w:type="dxa"/>
        <w:tblInd w:w="113" w:type="dxa"/>
        <w:tblLook w:val="04A0" w:firstRow="1" w:lastRow="0" w:firstColumn="1" w:lastColumn="0" w:noHBand="0" w:noVBand="1"/>
      </w:tblPr>
      <w:tblGrid>
        <w:gridCol w:w="490"/>
        <w:gridCol w:w="3606"/>
        <w:gridCol w:w="2292"/>
        <w:gridCol w:w="850"/>
        <w:gridCol w:w="2100"/>
      </w:tblGrid>
      <w:tr w:rsidR="00515BDA" w:rsidRPr="002D7057" w14:paraId="3A8C916A" w14:textId="77777777" w:rsidTr="00F86990">
        <w:trPr>
          <w:trHeight w:val="368"/>
        </w:trPr>
        <w:tc>
          <w:tcPr>
            <w:tcW w:w="468" w:type="dxa"/>
            <w:tcBorders>
              <w:bottom w:val="single" w:sz="4" w:space="0" w:color="auto"/>
            </w:tcBorders>
            <w:shd w:val="clear" w:color="auto" w:fill="auto"/>
          </w:tcPr>
          <w:p w14:paraId="0DE29ED2" w14:textId="77777777" w:rsidR="00515BDA" w:rsidRPr="002D7057" w:rsidRDefault="00515BDA" w:rsidP="00F86990">
            <w:pPr>
              <w:rPr>
                <w:rFonts w:ascii="Calibri" w:eastAsia="Times New Roman" w:hAnsi="Calibri" w:cs="Calibri"/>
                <w:b/>
                <w:bCs/>
              </w:rPr>
            </w:pPr>
          </w:p>
        </w:tc>
        <w:tc>
          <w:tcPr>
            <w:tcW w:w="3667" w:type="dxa"/>
            <w:tcBorders>
              <w:bottom w:val="single" w:sz="4" w:space="0" w:color="auto"/>
            </w:tcBorders>
            <w:shd w:val="clear" w:color="auto" w:fill="auto"/>
          </w:tcPr>
          <w:p w14:paraId="49F393F0" w14:textId="77777777" w:rsidR="00515BDA" w:rsidRPr="002D7057" w:rsidRDefault="00515BDA" w:rsidP="00F86990">
            <w:pPr>
              <w:rPr>
                <w:rFonts w:ascii="Calibri" w:eastAsia="Times New Roman" w:hAnsi="Calibri" w:cs="Calibri"/>
                <w:b/>
                <w:bCs/>
              </w:rPr>
            </w:pPr>
            <w:r>
              <w:rPr>
                <w:rFonts w:ascii="Calibri" w:eastAsia="Times New Roman" w:hAnsi="Calibri" w:cs="Calibri"/>
                <w:b/>
                <w:bCs/>
              </w:rPr>
              <w:t>Added Element:</w:t>
            </w:r>
          </w:p>
        </w:tc>
        <w:tc>
          <w:tcPr>
            <w:tcW w:w="2306" w:type="dxa"/>
            <w:tcBorders>
              <w:bottom w:val="single" w:sz="4" w:space="0" w:color="auto"/>
            </w:tcBorders>
            <w:shd w:val="clear" w:color="auto" w:fill="auto"/>
          </w:tcPr>
          <w:p w14:paraId="207F3A20" w14:textId="77777777" w:rsidR="00515BDA" w:rsidRPr="00642459" w:rsidRDefault="00515BDA" w:rsidP="00F86990">
            <w:pPr>
              <w:rPr>
                <w:rFonts w:ascii="Calibri" w:eastAsia="Times New Roman" w:hAnsi="Calibri" w:cs="Calibri"/>
                <w:b/>
                <w:bCs/>
              </w:rPr>
            </w:pPr>
            <w:hyperlink r:id="rId201" w:anchor="RANGE!fullac8eeaa9ffb1c3aaa464cd59840cde8a16dbcae905417ba683744831c3bb451f" w:history="1">
              <w:r w:rsidRPr="00377595">
                <w:rPr>
                  <w:rFonts w:ascii="Calibri" w:eastAsia="Times New Roman" w:hAnsi="Calibri" w:cs="Calibri"/>
                  <w:color w:val="0070C0"/>
                </w:rPr>
                <w:t xml:space="preserve"> </w:t>
              </w:r>
              <w:r w:rsidRPr="00642459">
                <w:rPr>
                  <w:rFonts w:ascii="Calibri" w:eastAsia="Times New Roman" w:hAnsi="Calibri" w:cs="Calibri"/>
                  <w:b/>
                  <w:bCs/>
                  <w:color w:val="0070C0"/>
                </w:rPr>
                <w:t>IBAN</w:t>
              </w:r>
            </w:hyperlink>
          </w:p>
        </w:tc>
        <w:tc>
          <w:tcPr>
            <w:tcW w:w="797" w:type="dxa"/>
            <w:tcBorders>
              <w:bottom w:val="single" w:sz="4" w:space="0" w:color="auto"/>
            </w:tcBorders>
            <w:shd w:val="clear" w:color="auto" w:fill="auto"/>
          </w:tcPr>
          <w:p w14:paraId="4BE5B298" w14:textId="77777777" w:rsidR="00515BDA" w:rsidRPr="002D7057" w:rsidRDefault="00515BDA" w:rsidP="00F86990">
            <w:pPr>
              <w:rPr>
                <w:rFonts w:ascii="Calibri" w:eastAsia="Times New Roman" w:hAnsi="Calibri" w:cs="Calibri"/>
                <w:b/>
                <w:bCs/>
              </w:rPr>
            </w:pPr>
          </w:p>
        </w:tc>
        <w:tc>
          <w:tcPr>
            <w:tcW w:w="2100" w:type="dxa"/>
            <w:tcBorders>
              <w:bottom w:val="single" w:sz="4" w:space="0" w:color="auto"/>
            </w:tcBorders>
            <w:shd w:val="clear" w:color="auto" w:fill="auto"/>
          </w:tcPr>
          <w:p w14:paraId="46014A4F" w14:textId="77777777" w:rsidR="00515BDA" w:rsidRPr="002D7057" w:rsidRDefault="00515BDA" w:rsidP="00F86990">
            <w:pPr>
              <w:rPr>
                <w:rFonts w:ascii="Calibri" w:eastAsia="Times New Roman" w:hAnsi="Calibri" w:cs="Calibri"/>
                <w:b/>
                <w:bCs/>
              </w:rPr>
            </w:pPr>
          </w:p>
        </w:tc>
      </w:tr>
      <w:tr w:rsidR="00515BDA" w:rsidRPr="002D7057" w14:paraId="7E183567" w14:textId="77777777" w:rsidTr="00F86990">
        <w:trPr>
          <w:trHeight w:val="600"/>
        </w:trPr>
        <w:tc>
          <w:tcPr>
            <w:tcW w:w="468" w:type="dxa"/>
            <w:tcBorders>
              <w:top w:val="single" w:sz="4" w:space="0" w:color="auto"/>
              <w:left w:val="single" w:sz="4" w:space="0" w:color="808080"/>
              <w:bottom w:val="nil"/>
              <w:right w:val="single" w:sz="4" w:space="0" w:color="808080"/>
            </w:tcBorders>
            <w:shd w:val="clear" w:color="auto" w:fill="auto"/>
            <w:hideMark/>
          </w:tcPr>
          <w:p w14:paraId="3DB36BBF" w14:textId="77777777" w:rsidR="00515BDA" w:rsidRPr="002D7057" w:rsidRDefault="00515BDA" w:rsidP="00F86990">
            <w:pPr>
              <w:rPr>
                <w:rFonts w:ascii="Calibri" w:eastAsia="Times New Roman" w:hAnsi="Calibri" w:cs="Calibri"/>
                <w:b/>
                <w:bCs/>
              </w:rPr>
            </w:pPr>
            <w:r w:rsidRPr="002D7057">
              <w:rPr>
                <w:rFonts w:ascii="Calibri" w:eastAsia="Times New Roman" w:hAnsi="Calibri" w:cs="Calibri"/>
                <w:b/>
                <w:bCs/>
              </w:rPr>
              <w:t>Lvl</w:t>
            </w:r>
          </w:p>
        </w:tc>
        <w:tc>
          <w:tcPr>
            <w:tcW w:w="3667" w:type="dxa"/>
            <w:tcBorders>
              <w:top w:val="single" w:sz="4" w:space="0" w:color="auto"/>
              <w:left w:val="nil"/>
              <w:bottom w:val="nil"/>
              <w:right w:val="single" w:sz="4" w:space="0" w:color="808080"/>
            </w:tcBorders>
            <w:shd w:val="clear" w:color="auto" w:fill="auto"/>
            <w:hideMark/>
          </w:tcPr>
          <w:p w14:paraId="273948DE" w14:textId="77777777" w:rsidR="00515BDA" w:rsidRPr="002D7057" w:rsidRDefault="00515BDA" w:rsidP="00F86990">
            <w:pPr>
              <w:rPr>
                <w:rFonts w:ascii="Calibri" w:eastAsia="Times New Roman" w:hAnsi="Calibri" w:cs="Calibri"/>
                <w:b/>
                <w:bCs/>
              </w:rPr>
            </w:pPr>
            <w:r w:rsidRPr="002D7057">
              <w:rPr>
                <w:rFonts w:ascii="Calibri" w:eastAsia="Times New Roman" w:hAnsi="Calibri" w:cs="Calibri"/>
                <w:b/>
                <w:bCs/>
              </w:rPr>
              <w:t>Name</w:t>
            </w:r>
          </w:p>
        </w:tc>
        <w:tc>
          <w:tcPr>
            <w:tcW w:w="2306" w:type="dxa"/>
            <w:tcBorders>
              <w:top w:val="single" w:sz="4" w:space="0" w:color="auto"/>
              <w:left w:val="nil"/>
              <w:bottom w:val="nil"/>
              <w:right w:val="single" w:sz="4" w:space="0" w:color="808080"/>
            </w:tcBorders>
            <w:shd w:val="clear" w:color="auto" w:fill="auto"/>
            <w:hideMark/>
          </w:tcPr>
          <w:p w14:paraId="5BAD3541" w14:textId="77777777" w:rsidR="00515BDA" w:rsidRPr="002D7057" w:rsidRDefault="00515BDA" w:rsidP="00F86990">
            <w:pPr>
              <w:rPr>
                <w:rFonts w:ascii="Calibri" w:eastAsia="Times New Roman" w:hAnsi="Calibri" w:cs="Calibri"/>
                <w:b/>
                <w:bCs/>
              </w:rPr>
            </w:pPr>
            <w:r w:rsidRPr="002D7057">
              <w:rPr>
                <w:rFonts w:ascii="Calibri" w:eastAsia="Times New Roman" w:hAnsi="Calibri" w:cs="Calibri"/>
                <w:b/>
                <w:bCs/>
              </w:rPr>
              <w:t>XML Tag</w:t>
            </w:r>
          </w:p>
        </w:tc>
        <w:tc>
          <w:tcPr>
            <w:tcW w:w="797" w:type="dxa"/>
            <w:tcBorders>
              <w:top w:val="single" w:sz="4" w:space="0" w:color="auto"/>
              <w:left w:val="nil"/>
              <w:bottom w:val="nil"/>
              <w:right w:val="single" w:sz="4" w:space="0" w:color="808080"/>
            </w:tcBorders>
            <w:shd w:val="clear" w:color="auto" w:fill="auto"/>
            <w:hideMark/>
          </w:tcPr>
          <w:p w14:paraId="1EE0D8D4" w14:textId="77777777" w:rsidR="00515BDA" w:rsidRPr="002D7057" w:rsidRDefault="00515BDA" w:rsidP="00F86990">
            <w:pPr>
              <w:rPr>
                <w:rFonts w:ascii="Calibri" w:eastAsia="Times New Roman" w:hAnsi="Calibri" w:cs="Calibri"/>
                <w:b/>
                <w:bCs/>
              </w:rPr>
            </w:pPr>
            <w:r w:rsidRPr="002D7057">
              <w:rPr>
                <w:rFonts w:ascii="Calibri" w:eastAsia="Times New Roman" w:hAnsi="Calibri" w:cs="Calibri"/>
                <w:b/>
                <w:bCs/>
              </w:rPr>
              <w:t>Mult</w:t>
            </w:r>
          </w:p>
        </w:tc>
        <w:tc>
          <w:tcPr>
            <w:tcW w:w="2100" w:type="dxa"/>
            <w:tcBorders>
              <w:top w:val="single" w:sz="4" w:space="0" w:color="auto"/>
              <w:left w:val="nil"/>
              <w:bottom w:val="nil"/>
              <w:right w:val="single" w:sz="4" w:space="0" w:color="808080"/>
            </w:tcBorders>
            <w:shd w:val="clear" w:color="auto" w:fill="auto"/>
            <w:hideMark/>
          </w:tcPr>
          <w:p w14:paraId="32EB0B2B" w14:textId="77777777" w:rsidR="00515BDA" w:rsidRPr="002D7057" w:rsidRDefault="00515BDA" w:rsidP="00F86990">
            <w:pPr>
              <w:rPr>
                <w:rFonts w:ascii="Calibri" w:eastAsia="Times New Roman" w:hAnsi="Calibri" w:cs="Calibri"/>
                <w:b/>
                <w:bCs/>
              </w:rPr>
            </w:pPr>
            <w:r w:rsidRPr="002D7057">
              <w:rPr>
                <w:rFonts w:ascii="Calibri" w:eastAsia="Times New Roman" w:hAnsi="Calibri" w:cs="Calibri"/>
                <w:b/>
                <w:bCs/>
              </w:rPr>
              <w:t>Type / Code</w:t>
            </w:r>
          </w:p>
        </w:tc>
      </w:tr>
      <w:tr w:rsidR="00515BDA" w:rsidRPr="002D7057" w14:paraId="1B4B162C"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1C5A6E2" w14:textId="77777777" w:rsidR="00515BDA" w:rsidRPr="002D7057" w:rsidRDefault="00515BDA" w:rsidP="00F86990">
            <w:pPr>
              <w:rPr>
                <w:rFonts w:ascii="Calibri" w:eastAsia="Times New Roman" w:hAnsi="Calibri" w:cs="Calibri"/>
              </w:rPr>
            </w:pPr>
            <w:r w:rsidRPr="002D7057">
              <w:rPr>
                <w:rFonts w:ascii="Calibri" w:eastAsia="Times New Roman" w:hAnsi="Calibri" w:cs="Calibri"/>
              </w:rPr>
              <w:lastRenderedPageBreak/>
              <w:t>0</w:t>
            </w:r>
          </w:p>
        </w:tc>
        <w:tc>
          <w:tcPr>
            <w:tcW w:w="3667" w:type="dxa"/>
            <w:tcBorders>
              <w:top w:val="single" w:sz="4" w:space="0" w:color="808080"/>
              <w:left w:val="nil"/>
              <w:bottom w:val="nil"/>
              <w:right w:val="single" w:sz="4" w:space="0" w:color="808080"/>
            </w:tcBorders>
            <w:shd w:val="clear" w:color="auto" w:fill="auto"/>
            <w:hideMark/>
          </w:tcPr>
          <w:p w14:paraId="169FE653" w14:textId="77777777" w:rsidR="00515BDA" w:rsidRPr="002D7057" w:rsidRDefault="00515BDA" w:rsidP="00F86990">
            <w:pPr>
              <w:rPr>
                <w:rFonts w:ascii="Calibri" w:eastAsia="Times New Roman" w:hAnsi="Calibri" w:cs="Calibri"/>
              </w:rPr>
            </w:pPr>
            <w:hyperlink r:id="rId202" w:anchor="RANGE!full2e0df9b7919b71b848bc113bb546ec6c2cfb1644710d142ea7c6505f769e1b62" w:history="1">
              <w:r w:rsidRPr="002D7057">
                <w:rPr>
                  <w:rFonts w:ascii="Calibri" w:eastAsia="Times New Roman" w:hAnsi="Calibri" w:cs="Calibri"/>
                </w:rPr>
                <w:t>Price Report V04 (reda.001.001.04)</w:t>
              </w:r>
            </w:hyperlink>
          </w:p>
        </w:tc>
        <w:tc>
          <w:tcPr>
            <w:tcW w:w="2306" w:type="dxa"/>
            <w:tcBorders>
              <w:top w:val="single" w:sz="4" w:space="0" w:color="808080"/>
              <w:left w:val="nil"/>
              <w:bottom w:val="nil"/>
              <w:right w:val="single" w:sz="4" w:space="0" w:color="808080"/>
            </w:tcBorders>
            <w:shd w:val="clear" w:color="auto" w:fill="auto"/>
            <w:hideMark/>
          </w:tcPr>
          <w:p w14:paraId="0F53B6CE" w14:textId="77777777" w:rsidR="00515BDA" w:rsidRPr="002D7057" w:rsidRDefault="00515BDA" w:rsidP="00F86990">
            <w:pPr>
              <w:rPr>
                <w:rFonts w:ascii="Calibri" w:eastAsia="Times New Roman" w:hAnsi="Calibri" w:cs="Calibri"/>
              </w:rPr>
            </w:pPr>
            <w:r w:rsidRPr="002D7057">
              <w:rPr>
                <w:rFonts w:ascii="Calibri" w:eastAsia="Times New Roman" w:hAnsi="Calibri" w:cs="Calibri"/>
              </w:rPr>
              <w:t>&lt;PricRpt&gt;</w:t>
            </w:r>
          </w:p>
        </w:tc>
        <w:tc>
          <w:tcPr>
            <w:tcW w:w="797" w:type="dxa"/>
            <w:tcBorders>
              <w:top w:val="single" w:sz="4" w:space="0" w:color="808080"/>
              <w:left w:val="nil"/>
              <w:bottom w:val="nil"/>
              <w:right w:val="single" w:sz="4" w:space="0" w:color="808080"/>
            </w:tcBorders>
            <w:shd w:val="clear" w:color="auto" w:fill="auto"/>
            <w:noWrap/>
            <w:hideMark/>
          </w:tcPr>
          <w:p w14:paraId="1998AD3E" w14:textId="77777777" w:rsidR="00515BDA" w:rsidRPr="002D7057" w:rsidRDefault="00515BDA" w:rsidP="00F86990">
            <w:pPr>
              <w:rPr>
                <w:rFonts w:ascii="Calibri" w:eastAsia="Times New Roman" w:hAnsi="Calibri" w:cs="Calibri"/>
              </w:rPr>
            </w:pPr>
            <w:r w:rsidRPr="002D7057">
              <w:rPr>
                <w:rFonts w:ascii="Calibri" w:eastAsia="Times New Roman" w:hAnsi="Calibri" w:cs="Calibri"/>
              </w:rPr>
              <w:t> </w:t>
            </w:r>
          </w:p>
        </w:tc>
        <w:tc>
          <w:tcPr>
            <w:tcW w:w="2100" w:type="dxa"/>
            <w:tcBorders>
              <w:top w:val="single" w:sz="4" w:space="0" w:color="808080"/>
              <w:left w:val="nil"/>
              <w:bottom w:val="nil"/>
              <w:right w:val="single" w:sz="4" w:space="0" w:color="808080"/>
            </w:tcBorders>
            <w:shd w:val="clear" w:color="auto" w:fill="auto"/>
            <w:noWrap/>
            <w:hideMark/>
          </w:tcPr>
          <w:p w14:paraId="113AE40A" w14:textId="77777777" w:rsidR="00515BDA" w:rsidRPr="002D7057" w:rsidRDefault="00515BDA" w:rsidP="00F86990">
            <w:pPr>
              <w:rPr>
                <w:rFonts w:ascii="Calibri" w:eastAsia="Times New Roman" w:hAnsi="Calibri" w:cs="Calibri"/>
              </w:rPr>
            </w:pPr>
            <w:r w:rsidRPr="002D7057">
              <w:rPr>
                <w:rFonts w:ascii="Calibri" w:eastAsia="Times New Roman" w:hAnsi="Calibri" w:cs="Calibri"/>
              </w:rPr>
              <w:t> </w:t>
            </w:r>
          </w:p>
        </w:tc>
      </w:tr>
      <w:tr w:rsidR="00515BDA" w:rsidRPr="002D7057" w14:paraId="70C45906"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2A9E54DA"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1729F1E2" w14:textId="77777777" w:rsidR="00515BDA" w:rsidRPr="002D7057" w:rsidRDefault="00515BDA" w:rsidP="00F86990">
            <w:pPr>
              <w:outlineLvl w:val="0"/>
              <w:rPr>
                <w:rFonts w:ascii="Calibri" w:eastAsia="Times New Roman" w:hAnsi="Calibri" w:cs="Calibri"/>
              </w:rPr>
            </w:pPr>
            <w:hyperlink r:id="rId203" w:anchor="RANGE!fullb4f425a5235ee2aab0ff75ca1319bc7fedae1dc6ed9603a401e36dd3166348f7" w:history="1">
              <w:r w:rsidRPr="002D7057">
                <w:rPr>
                  <w:rFonts w:ascii="Calibri" w:eastAsia="Times New Roman" w:hAnsi="Calibri" w:cs="Calibri"/>
                </w:rPr>
                <w:t xml:space="preserve">    Message Identification</w:t>
              </w:r>
            </w:hyperlink>
          </w:p>
        </w:tc>
        <w:tc>
          <w:tcPr>
            <w:tcW w:w="2306" w:type="dxa"/>
            <w:tcBorders>
              <w:top w:val="single" w:sz="4" w:space="0" w:color="808080"/>
              <w:left w:val="nil"/>
              <w:bottom w:val="nil"/>
              <w:right w:val="single" w:sz="4" w:space="0" w:color="808080"/>
            </w:tcBorders>
            <w:shd w:val="clear" w:color="000000" w:fill="D7EBFF"/>
            <w:hideMark/>
          </w:tcPr>
          <w:p w14:paraId="3F3137E7"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&lt;MsgId&gt;</w:t>
            </w:r>
          </w:p>
        </w:tc>
        <w:tc>
          <w:tcPr>
            <w:tcW w:w="797" w:type="dxa"/>
            <w:tcBorders>
              <w:top w:val="single" w:sz="4" w:space="0" w:color="808080"/>
              <w:left w:val="nil"/>
              <w:bottom w:val="nil"/>
              <w:right w:val="single" w:sz="4" w:space="0" w:color="808080"/>
            </w:tcBorders>
            <w:shd w:val="clear" w:color="000000" w:fill="D7EBFF"/>
            <w:noWrap/>
            <w:hideMark/>
          </w:tcPr>
          <w:p w14:paraId="5E3A79B9"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[1..1]</w:t>
            </w:r>
          </w:p>
        </w:tc>
        <w:tc>
          <w:tcPr>
            <w:tcW w:w="2100" w:type="dxa"/>
            <w:tcBorders>
              <w:top w:val="single" w:sz="4" w:space="0" w:color="808080"/>
              <w:left w:val="nil"/>
              <w:bottom w:val="nil"/>
              <w:right w:val="single" w:sz="4" w:space="0" w:color="808080"/>
            </w:tcBorders>
            <w:shd w:val="clear" w:color="000000" w:fill="D7EBFF"/>
            <w:noWrap/>
            <w:hideMark/>
          </w:tcPr>
          <w:p w14:paraId="045CA220"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 </w:t>
            </w:r>
          </w:p>
        </w:tc>
      </w:tr>
      <w:tr w:rsidR="00515BDA" w:rsidRPr="002D7057" w14:paraId="4572F30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7982C3F"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63E64A78" w14:textId="77777777" w:rsidR="00515BDA" w:rsidRPr="002D7057" w:rsidRDefault="00515BDA" w:rsidP="00F86990">
            <w:pPr>
              <w:outlineLvl w:val="0"/>
              <w:rPr>
                <w:rFonts w:ascii="Calibri" w:eastAsia="Times New Roman" w:hAnsi="Calibri" w:cs="Calibri"/>
              </w:rPr>
            </w:pPr>
            <w:hyperlink r:id="rId204" w:anchor="RANGE!full2d3875faf12cf602ac85bd4063601215c89d2554ba7f2f1aae6df916de896c91" w:history="1">
              <w:r w:rsidRPr="002D7057">
                <w:rPr>
                  <w:rFonts w:ascii="Calibri" w:eastAsia="Times New Roman" w:hAnsi="Calibri" w:cs="Calibri"/>
                </w:rPr>
                <w:t xml:space="preserve">    Pool Reference</w:t>
              </w:r>
            </w:hyperlink>
          </w:p>
        </w:tc>
        <w:tc>
          <w:tcPr>
            <w:tcW w:w="2306" w:type="dxa"/>
            <w:tcBorders>
              <w:top w:val="single" w:sz="4" w:space="0" w:color="808080"/>
              <w:left w:val="nil"/>
              <w:bottom w:val="nil"/>
              <w:right w:val="single" w:sz="4" w:space="0" w:color="808080"/>
            </w:tcBorders>
            <w:shd w:val="clear" w:color="000000" w:fill="D7EBFF"/>
            <w:hideMark/>
          </w:tcPr>
          <w:p w14:paraId="14C3D8C7"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&lt;PoolRef&gt;</w:t>
            </w:r>
          </w:p>
        </w:tc>
        <w:tc>
          <w:tcPr>
            <w:tcW w:w="797" w:type="dxa"/>
            <w:tcBorders>
              <w:top w:val="single" w:sz="4" w:space="0" w:color="808080"/>
              <w:left w:val="nil"/>
              <w:bottom w:val="nil"/>
              <w:right w:val="single" w:sz="4" w:space="0" w:color="808080"/>
            </w:tcBorders>
            <w:shd w:val="clear" w:color="000000" w:fill="D7EBFF"/>
            <w:noWrap/>
            <w:hideMark/>
          </w:tcPr>
          <w:p w14:paraId="38601572"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D7EBFF"/>
            <w:noWrap/>
            <w:hideMark/>
          </w:tcPr>
          <w:p w14:paraId="5923975F"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 </w:t>
            </w:r>
          </w:p>
        </w:tc>
      </w:tr>
      <w:tr w:rsidR="00515BDA" w:rsidRPr="002D7057" w14:paraId="07B31D62"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5E11885"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07769823" w14:textId="77777777" w:rsidR="00515BDA" w:rsidRPr="002D7057" w:rsidRDefault="00515BDA" w:rsidP="00F86990">
            <w:pPr>
              <w:outlineLvl w:val="0"/>
              <w:rPr>
                <w:rFonts w:ascii="Calibri" w:eastAsia="Times New Roman" w:hAnsi="Calibri" w:cs="Calibri"/>
              </w:rPr>
            </w:pPr>
            <w:hyperlink r:id="rId205" w:anchor="RANGE!full4e808b9c8728ae952edae40915e4acb611eb170b6e6c84d9dc54daa13574a678" w:history="1">
              <w:r w:rsidRPr="002D7057">
                <w:rPr>
                  <w:rFonts w:ascii="Calibri" w:eastAsia="Times New Roman" w:hAnsi="Calibri" w:cs="Calibri"/>
                </w:rPr>
                <w:t xml:space="preserve">    Previous Reference</w:t>
              </w:r>
            </w:hyperlink>
          </w:p>
        </w:tc>
        <w:tc>
          <w:tcPr>
            <w:tcW w:w="2306" w:type="dxa"/>
            <w:tcBorders>
              <w:top w:val="single" w:sz="4" w:space="0" w:color="808080"/>
              <w:left w:val="nil"/>
              <w:bottom w:val="nil"/>
              <w:right w:val="single" w:sz="4" w:space="0" w:color="808080"/>
            </w:tcBorders>
            <w:shd w:val="clear" w:color="000000" w:fill="D7EBFF"/>
            <w:hideMark/>
          </w:tcPr>
          <w:p w14:paraId="6BB726D1"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&lt;PrvsRef&gt;</w:t>
            </w:r>
          </w:p>
        </w:tc>
        <w:tc>
          <w:tcPr>
            <w:tcW w:w="797" w:type="dxa"/>
            <w:tcBorders>
              <w:top w:val="single" w:sz="4" w:space="0" w:color="808080"/>
              <w:left w:val="nil"/>
              <w:bottom w:val="nil"/>
              <w:right w:val="single" w:sz="4" w:space="0" w:color="808080"/>
            </w:tcBorders>
            <w:shd w:val="clear" w:color="000000" w:fill="D7EBFF"/>
            <w:noWrap/>
            <w:hideMark/>
          </w:tcPr>
          <w:p w14:paraId="6C59114A"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D7EBFF"/>
            <w:noWrap/>
            <w:hideMark/>
          </w:tcPr>
          <w:p w14:paraId="2FF93D58"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 </w:t>
            </w:r>
          </w:p>
        </w:tc>
      </w:tr>
      <w:tr w:rsidR="00515BDA" w:rsidRPr="002D7057" w14:paraId="4F8A3C6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D7AE5DB"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auto" w:fill="auto"/>
            <w:hideMark/>
          </w:tcPr>
          <w:p w14:paraId="6ED0F7AB" w14:textId="77777777" w:rsidR="00515BDA" w:rsidRPr="002D7057" w:rsidRDefault="00515BDA" w:rsidP="00F86990">
            <w:pPr>
              <w:outlineLvl w:val="1"/>
              <w:rPr>
                <w:rFonts w:ascii="Calibri" w:eastAsia="Times New Roman" w:hAnsi="Calibri" w:cs="Calibri"/>
              </w:rPr>
            </w:pPr>
            <w:hyperlink r:id="rId206" w:anchor="RANGE!fullf5c01a397b1137425c0a52e4b09fce97953469e8b2345b066ac99daa4a42d2f8" w:history="1">
              <w:r w:rsidRPr="002D7057">
                <w:rPr>
                  <w:rFonts w:ascii="Calibri" w:eastAsia="Times New Roman" w:hAnsi="Calibri" w:cs="Calibri"/>
                </w:rPr>
                <w:t xml:space="preserve">        Reference</w:t>
              </w:r>
            </w:hyperlink>
          </w:p>
        </w:tc>
        <w:tc>
          <w:tcPr>
            <w:tcW w:w="2306" w:type="dxa"/>
            <w:tcBorders>
              <w:top w:val="single" w:sz="4" w:space="0" w:color="808080"/>
              <w:left w:val="nil"/>
              <w:bottom w:val="nil"/>
              <w:right w:val="single" w:sz="4" w:space="0" w:color="808080"/>
            </w:tcBorders>
            <w:shd w:val="clear" w:color="auto" w:fill="auto"/>
            <w:hideMark/>
          </w:tcPr>
          <w:p w14:paraId="61BA57BA"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&lt;Ref&gt;</w:t>
            </w:r>
          </w:p>
        </w:tc>
        <w:tc>
          <w:tcPr>
            <w:tcW w:w="797" w:type="dxa"/>
            <w:tcBorders>
              <w:top w:val="single" w:sz="4" w:space="0" w:color="808080"/>
              <w:left w:val="nil"/>
              <w:bottom w:val="nil"/>
              <w:right w:val="single" w:sz="4" w:space="0" w:color="808080"/>
            </w:tcBorders>
            <w:shd w:val="clear" w:color="auto" w:fill="auto"/>
            <w:noWrap/>
            <w:hideMark/>
          </w:tcPr>
          <w:p w14:paraId="44C4571B"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[1..1]</w:t>
            </w:r>
          </w:p>
        </w:tc>
        <w:tc>
          <w:tcPr>
            <w:tcW w:w="2100" w:type="dxa"/>
            <w:tcBorders>
              <w:top w:val="single" w:sz="4" w:space="0" w:color="808080"/>
              <w:left w:val="nil"/>
              <w:bottom w:val="nil"/>
              <w:right w:val="single" w:sz="4" w:space="0" w:color="808080"/>
            </w:tcBorders>
            <w:shd w:val="clear" w:color="auto" w:fill="auto"/>
            <w:hideMark/>
          </w:tcPr>
          <w:p w14:paraId="3B4E8D29"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text{1,35}</w:t>
            </w:r>
          </w:p>
        </w:tc>
      </w:tr>
      <w:tr w:rsidR="00515BDA" w:rsidRPr="002D7057" w14:paraId="5150A30D"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53B30F4"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4AD1C0B4" w14:textId="77777777" w:rsidR="00515BDA" w:rsidRPr="002D7057" w:rsidRDefault="00515BDA" w:rsidP="00F86990">
            <w:pPr>
              <w:outlineLvl w:val="1"/>
              <w:rPr>
                <w:rFonts w:ascii="Calibri" w:eastAsia="Times New Roman" w:hAnsi="Calibri" w:cs="Calibri"/>
              </w:rPr>
            </w:pPr>
            <w:hyperlink r:id="rId207" w:anchor="RANGE!fullb80f1a35fa866c5f00922b10cd4486478efcb3d8246537bc050af87967c96704" w:history="1">
              <w:r w:rsidRPr="002D7057">
                <w:rPr>
                  <w:rFonts w:ascii="Calibri" w:eastAsia="Times New Roman" w:hAnsi="Calibri" w:cs="Calibri"/>
                </w:rPr>
                <w:t xml:space="preserve">        Reference Issuer</w:t>
              </w:r>
            </w:hyperlink>
          </w:p>
        </w:tc>
        <w:tc>
          <w:tcPr>
            <w:tcW w:w="2306" w:type="dxa"/>
            <w:tcBorders>
              <w:top w:val="single" w:sz="4" w:space="0" w:color="808080"/>
              <w:left w:val="nil"/>
              <w:bottom w:val="nil"/>
              <w:right w:val="single" w:sz="4" w:space="0" w:color="808080"/>
            </w:tcBorders>
            <w:shd w:val="clear" w:color="000000" w:fill="E6E6E6"/>
            <w:hideMark/>
          </w:tcPr>
          <w:p w14:paraId="6BDA9ED7"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&lt;RefIssr&gt;</w:t>
            </w:r>
          </w:p>
        </w:tc>
        <w:tc>
          <w:tcPr>
            <w:tcW w:w="797" w:type="dxa"/>
            <w:tcBorders>
              <w:top w:val="single" w:sz="4" w:space="0" w:color="808080"/>
              <w:left w:val="nil"/>
              <w:bottom w:val="nil"/>
              <w:right w:val="single" w:sz="4" w:space="0" w:color="808080"/>
            </w:tcBorders>
            <w:shd w:val="clear" w:color="000000" w:fill="E6E6E6"/>
            <w:noWrap/>
            <w:hideMark/>
          </w:tcPr>
          <w:p w14:paraId="3D0C9C0F"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noWrap/>
            <w:hideMark/>
          </w:tcPr>
          <w:p w14:paraId="27CBD254"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Choice</w:t>
            </w:r>
          </w:p>
        </w:tc>
      </w:tr>
      <w:tr w:rsidR="00515BDA" w:rsidRPr="002D7057" w14:paraId="0330BB2D"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D8C0EF4"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auto" w:fill="auto"/>
            <w:hideMark/>
          </w:tcPr>
          <w:p w14:paraId="21266954" w14:textId="77777777" w:rsidR="00515BDA" w:rsidRPr="002D7057" w:rsidRDefault="00515BDA" w:rsidP="00F86990">
            <w:pPr>
              <w:outlineLvl w:val="1"/>
              <w:rPr>
                <w:rFonts w:ascii="Calibri" w:eastAsia="Times New Roman" w:hAnsi="Calibri" w:cs="Calibri"/>
              </w:rPr>
            </w:pPr>
            <w:hyperlink r:id="rId208" w:anchor="RANGE!full9b05a3231be2d777ff99816f919c3c8b1e0ff0ac9f2e434b4a595c2b1cf4ad1e" w:history="1">
              <w:r w:rsidRPr="002D7057">
                <w:rPr>
                  <w:rFonts w:ascii="Calibri" w:eastAsia="Times New Roman" w:hAnsi="Calibri" w:cs="Calibri"/>
                </w:rPr>
                <w:t xml:space="preserve">        Message Name</w:t>
              </w:r>
            </w:hyperlink>
          </w:p>
        </w:tc>
        <w:tc>
          <w:tcPr>
            <w:tcW w:w="2306" w:type="dxa"/>
            <w:tcBorders>
              <w:top w:val="single" w:sz="4" w:space="0" w:color="808080"/>
              <w:left w:val="nil"/>
              <w:bottom w:val="nil"/>
              <w:right w:val="single" w:sz="4" w:space="0" w:color="808080"/>
            </w:tcBorders>
            <w:shd w:val="clear" w:color="auto" w:fill="auto"/>
            <w:hideMark/>
          </w:tcPr>
          <w:p w14:paraId="59A38851"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&lt;MsgNm&gt;</w:t>
            </w:r>
          </w:p>
        </w:tc>
        <w:tc>
          <w:tcPr>
            <w:tcW w:w="797" w:type="dxa"/>
            <w:tcBorders>
              <w:top w:val="single" w:sz="4" w:space="0" w:color="808080"/>
              <w:left w:val="nil"/>
              <w:bottom w:val="nil"/>
              <w:right w:val="single" w:sz="4" w:space="0" w:color="808080"/>
            </w:tcBorders>
            <w:shd w:val="clear" w:color="auto" w:fill="auto"/>
            <w:noWrap/>
            <w:hideMark/>
          </w:tcPr>
          <w:p w14:paraId="71B16C3B"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auto" w:fill="auto"/>
            <w:hideMark/>
          </w:tcPr>
          <w:p w14:paraId="3E920759"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text{1,35}</w:t>
            </w:r>
          </w:p>
        </w:tc>
      </w:tr>
      <w:tr w:rsidR="00515BDA" w:rsidRPr="002D7057" w14:paraId="56093DDE"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F8958A7"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531AFE6C" w14:textId="77777777" w:rsidR="00515BDA" w:rsidRPr="002D7057" w:rsidRDefault="00515BDA" w:rsidP="00F86990">
            <w:pPr>
              <w:outlineLvl w:val="0"/>
              <w:rPr>
                <w:rFonts w:ascii="Calibri" w:eastAsia="Times New Roman" w:hAnsi="Calibri" w:cs="Calibri"/>
              </w:rPr>
            </w:pPr>
            <w:hyperlink r:id="rId209" w:anchor="RANGE!fullaaa668a4711e36fc6c241509e71612e927a19573ad9864ae6df8a74d676c6f31" w:history="1">
              <w:r w:rsidRPr="002D7057">
                <w:rPr>
                  <w:rFonts w:ascii="Calibri" w:eastAsia="Times New Roman" w:hAnsi="Calibri" w:cs="Calibri"/>
                </w:rPr>
                <w:t xml:space="preserve">    Related Reference</w:t>
              </w:r>
            </w:hyperlink>
          </w:p>
        </w:tc>
        <w:tc>
          <w:tcPr>
            <w:tcW w:w="2306" w:type="dxa"/>
            <w:tcBorders>
              <w:top w:val="single" w:sz="4" w:space="0" w:color="808080"/>
              <w:left w:val="nil"/>
              <w:bottom w:val="nil"/>
              <w:right w:val="single" w:sz="4" w:space="0" w:color="808080"/>
            </w:tcBorders>
            <w:shd w:val="clear" w:color="000000" w:fill="D7EBFF"/>
            <w:hideMark/>
          </w:tcPr>
          <w:p w14:paraId="4D9F5A76"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&lt;RltdRef&gt;</w:t>
            </w:r>
          </w:p>
        </w:tc>
        <w:tc>
          <w:tcPr>
            <w:tcW w:w="797" w:type="dxa"/>
            <w:tcBorders>
              <w:top w:val="single" w:sz="4" w:space="0" w:color="808080"/>
              <w:left w:val="nil"/>
              <w:bottom w:val="nil"/>
              <w:right w:val="single" w:sz="4" w:space="0" w:color="808080"/>
            </w:tcBorders>
            <w:shd w:val="clear" w:color="000000" w:fill="D7EBFF"/>
            <w:noWrap/>
            <w:hideMark/>
          </w:tcPr>
          <w:p w14:paraId="755E49EA"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D7EBFF"/>
            <w:noWrap/>
            <w:hideMark/>
          </w:tcPr>
          <w:p w14:paraId="3D46892C"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 </w:t>
            </w:r>
          </w:p>
        </w:tc>
      </w:tr>
      <w:tr w:rsidR="00515BDA" w:rsidRPr="002D7057" w14:paraId="60826CD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B97422B"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34D24144" w14:textId="77777777" w:rsidR="00515BDA" w:rsidRPr="002D7057" w:rsidRDefault="00515BDA" w:rsidP="00F86990">
            <w:pPr>
              <w:outlineLvl w:val="0"/>
              <w:rPr>
                <w:rFonts w:ascii="Calibri" w:eastAsia="Times New Roman" w:hAnsi="Calibri" w:cs="Calibri"/>
              </w:rPr>
            </w:pPr>
            <w:hyperlink r:id="rId210" w:anchor="RANGE!full2d85d5be2f63d70999edbf85e7c1ae2f0d2791bee3e026f40f180840ab465924" w:history="1">
              <w:r w:rsidRPr="002D7057">
                <w:rPr>
                  <w:rFonts w:ascii="Calibri" w:eastAsia="Times New Roman" w:hAnsi="Calibri" w:cs="Calibri"/>
                </w:rPr>
                <w:t xml:space="preserve">    Message Pagination</w:t>
              </w:r>
            </w:hyperlink>
          </w:p>
        </w:tc>
        <w:tc>
          <w:tcPr>
            <w:tcW w:w="2306" w:type="dxa"/>
            <w:tcBorders>
              <w:top w:val="single" w:sz="4" w:space="0" w:color="808080"/>
              <w:left w:val="nil"/>
              <w:bottom w:val="nil"/>
              <w:right w:val="single" w:sz="4" w:space="0" w:color="808080"/>
            </w:tcBorders>
            <w:shd w:val="clear" w:color="000000" w:fill="D7EBFF"/>
            <w:hideMark/>
          </w:tcPr>
          <w:p w14:paraId="011E98C9"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&lt;MsgPgntn&gt;</w:t>
            </w:r>
          </w:p>
        </w:tc>
        <w:tc>
          <w:tcPr>
            <w:tcW w:w="797" w:type="dxa"/>
            <w:tcBorders>
              <w:top w:val="single" w:sz="4" w:space="0" w:color="808080"/>
              <w:left w:val="nil"/>
              <w:bottom w:val="nil"/>
              <w:right w:val="single" w:sz="4" w:space="0" w:color="808080"/>
            </w:tcBorders>
            <w:shd w:val="clear" w:color="000000" w:fill="D7EBFF"/>
            <w:noWrap/>
            <w:hideMark/>
          </w:tcPr>
          <w:p w14:paraId="0DD80AA6"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[1..1]</w:t>
            </w:r>
          </w:p>
        </w:tc>
        <w:tc>
          <w:tcPr>
            <w:tcW w:w="2100" w:type="dxa"/>
            <w:tcBorders>
              <w:top w:val="single" w:sz="4" w:space="0" w:color="808080"/>
              <w:left w:val="nil"/>
              <w:bottom w:val="nil"/>
              <w:right w:val="single" w:sz="4" w:space="0" w:color="808080"/>
            </w:tcBorders>
            <w:shd w:val="clear" w:color="000000" w:fill="D7EBFF"/>
            <w:noWrap/>
            <w:hideMark/>
          </w:tcPr>
          <w:p w14:paraId="341D3B8D"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 </w:t>
            </w:r>
          </w:p>
        </w:tc>
      </w:tr>
      <w:tr w:rsidR="00515BDA" w:rsidRPr="002D7057" w14:paraId="5B8C9EE2"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069784A3"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7DC8264C" w14:textId="77777777" w:rsidR="00515BDA" w:rsidRPr="002D7057" w:rsidRDefault="00515BDA" w:rsidP="00F86990">
            <w:pPr>
              <w:outlineLvl w:val="0"/>
              <w:rPr>
                <w:rFonts w:ascii="Calibri" w:eastAsia="Times New Roman" w:hAnsi="Calibri" w:cs="Calibri"/>
              </w:rPr>
            </w:pPr>
            <w:hyperlink r:id="rId211" w:anchor="RANGE!fulld297cba9de18b43b8f5ec3ca8b3ddd1f9ef6ec3d2fbb2d28aa8242b9186abeab" w:history="1">
              <w:r w:rsidRPr="002D7057">
                <w:rPr>
                  <w:rFonts w:ascii="Calibri" w:eastAsia="Times New Roman" w:hAnsi="Calibri" w:cs="Calibri"/>
                </w:rPr>
                <w:t xml:space="preserve">    Price Report Identification</w:t>
              </w:r>
            </w:hyperlink>
          </w:p>
        </w:tc>
        <w:tc>
          <w:tcPr>
            <w:tcW w:w="2306" w:type="dxa"/>
            <w:tcBorders>
              <w:top w:val="single" w:sz="4" w:space="0" w:color="808080"/>
              <w:left w:val="nil"/>
              <w:bottom w:val="nil"/>
              <w:right w:val="single" w:sz="4" w:space="0" w:color="808080"/>
            </w:tcBorders>
            <w:shd w:val="clear" w:color="000000" w:fill="D7EBFF"/>
            <w:hideMark/>
          </w:tcPr>
          <w:p w14:paraId="02721D96"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&lt;PricRptId&gt;</w:t>
            </w:r>
          </w:p>
        </w:tc>
        <w:tc>
          <w:tcPr>
            <w:tcW w:w="797" w:type="dxa"/>
            <w:tcBorders>
              <w:top w:val="single" w:sz="4" w:space="0" w:color="808080"/>
              <w:left w:val="nil"/>
              <w:bottom w:val="nil"/>
              <w:right w:val="single" w:sz="4" w:space="0" w:color="808080"/>
            </w:tcBorders>
            <w:shd w:val="clear" w:color="000000" w:fill="D7EBFF"/>
            <w:noWrap/>
            <w:hideMark/>
          </w:tcPr>
          <w:p w14:paraId="6EE5AD3A"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[1..1]</w:t>
            </w:r>
          </w:p>
        </w:tc>
        <w:tc>
          <w:tcPr>
            <w:tcW w:w="2100" w:type="dxa"/>
            <w:tcBorders>
              <w:top w:val="single" w:sz="4" w:space="0" w:color="808080"/>
              <w:left w:val="nil"/>
              <w:bottom w:val="nil"/>
              <w:right w:val="single" w:sz="4" w:space="0" w:color="808080"/>
            </w:tcBorders>
            <w:shd w:val="clear" w:color="000000" w:fill="D7EBFF"/>
            <w:hideMark/>
          </w:tcPr>
          <w:p w14:paraId="7C336A94"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text{1,35}</w:t>
            </w:r>
          </w:p>
        </w:tc>
      </w:tr>
      <w:tr w:rsidR="00515BDA" w:rsidRPr="002D7057" w14:paraId="23061358"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CB82C54"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00895F65" w14:textId="77777777" w:rsidR="00515BDA" w:rsidRPr="002D7057" w:rsidRDefault="00515BDA" w:rsidP="00F86990">
            <w:pPr>
              <w:outlineLvl w:val="0"/>
              <w:rPr>
                <w:rFonts w:ascii="Calibri" w:eastAsia="Times New Roman" w:hAnsi="Calibri" w:cs="Calibri"/>
              </w:rPr>
            </w:pPr>
            <w:hyperlink r:id="rId212" w:anchor="RANGE!full0bbd5209cb0421280f42f1abcc089f2e34f42313e9d3fad166042b6e2d617b51" w:history="1">
              <w:r w:rsidRPr="002D7057">
                <w:rPr>
                  <w:rFonts w:ascii="Calibri" w:eastAsia="Times New Roman" w:hAnsi="Calibri" w:cs="Calibri"/>
                </w:rPr>
                <w:t xml:space="preserve">    Function</w:t>
              </w:r>
            </w:hyperlink>
          </w:p>
        </w:tc>
        <w:tc>
          <w:tcPr>
            <w:tcW w:w="2306" w:type="dxa"/>
            <w:tcBorders>
              <w:top w:val="single" w:sz="4" w:space="0" w:color="808080"/>
              <w:left w:val="nil"/>
              <w:bottom w:val="nil"/>
              <w:right w:val="single" w:sz="4" w:space="0" w:color="808080"/>
            </w:tcBorders>
            <w:shd w:val="clear" w:color="000000" w:fill="D7EBFF"/>
            <w:hideMark/>
          </w:tcPr>
          <w:p w14:paraId="311D671B"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&lt;Fctn&gt;</w:t>
            </w:r>
          </w:p>
        </w:tc>
        <w:tc>
          <w:tcPr>
            <w:tcW w:w="797" w:type="dxa"/>
            <w:tcBorders>
              <w:top w:val="single" w:sz="4" w:space="0" w:color="808080"/>
              <w:left w:val="nil"/>
              <w:bottom w:val="nil"/>
              <w:right w:val="single" w:sz="4" w:space="0" w:color="808080"/>
            </w:tcBorders>
            <w:shd w:val="clear" w:color="000000" w:fill="D7EBFF"/>
            <w:noWrap/>
            <w:hideMark/>
          </w:tcPr>
          <w:p w14:paraId="5009403D"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[1..1]</w:t>
            </w:r>
          </w:p>
        </w:tc>
        <w:tc>
          <w:tcPr>
            <w:tcW w:w="2100" w:type="dxa"/>
            <w:tcBorders>
              <w:top w:val="single" w:sz="4" w:space="0" w:color="808080"/>
              <w:left w:val="nil"/>
              <w:bottom w:val="nil"/>
              <w:right w:val="single" w:sz="4" w:space="0" w:color="808080"/>
            </w:tcBorders>
            <w:shd w:val="clear" w:color="000000" w:fill="D7EBFF"/>
            <w:hideMark/>
          </w:tcPr>
          <w:p w14:paraId="0DF249CE"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text</w:t>
            </w:r>
          </w:p>
        </w:tc>
      </w:tr>
      <w:tr w:rsidR="00515BDA" w:rsidRPr="002D7057" w14:paraId="59E6F0C3"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B20D097"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74EEFE7A" w14:textId="77777777" w:rsidR="00515BDA" w:rsidRPr="002D7057" w:rsidRDefault="00515BDA" w:rsidP="00F86990">
            <w:pPr>
              <w:outlineLvl w:val="0"/>
              <w:rPr>
                <w:rFonts w:ascii="Calibri" w:eastAsia="Times New Roman" w:hAnsi="Calibri" w:cs="Calibri"/>
              </w:rPr>
            </w:pPr>
            <w:hyperlink r:id="rId213" w:anchor="RANGE!full5b3bce077cfb82d5faa6fd8bcde2313d03af5daf9ca6e9fdbd677f627edf1259" w:history="1">
              <w:r w:rsidRPr="002D7057">
                <w:rPr>
                  <w:rFonts w:ascii="Calibri" w:eastAsia="Times New Roman" w:hAnsi="Calibri" w:cs="Calibri"/>
                </w:rPr>
                <w:t xml:space="preserve">    Cancellation Identification</w:t>
              </w:r>
            </w:hyperlink>
          </w:p>
        </w:tc>
        <w:tc>
          <w:tcPr>
            <w:tcW w:w="2306" w:type="dxa"/>
            <w:tcBorders>
              <w:top w:val="single" w:sz="4" w:space="0" w:color="808080"/>
              <w:left w:val="nil"/>
              <w:bottom w:val="nil"/>
              <w:right w:val="single" w:sz="4" w:space="0" w:color="808080"/>
            </w:tcBorders>
            <w:shd w:val="clear" w:color="000000" w:fill="D7EBFF"/>
            <w:hideMark/>
          </w:tcPr>
          <w:p w14:paraId="0FA5956B"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&lt;CxlId&gt;</w:t>
            </w:r>
          </w:p>
        </w:tc>
        <w:tc>
          <w:tcPr>
            <w:tcW w:w="797" w:type="dxa"/>
            <w:tcBorders>
              <w:top w:val="single" w:sz="4" w:space="0" w:color="808080"/>
              <w:left w:val="nil"/>
              <w:bottom w:val="nil"/>
              <w:right w:val="single" w:sz="4" w:space="0" w:color="808080"/>
            </w:tcBorders>
            <w:shd w:val="clear" w:color="000000" w:fill="D7EBFF"/>
            <w:noWrap/>
            <w:hideMark/>
          </w:tcPr>
          <w:p w14:paraId="5E61F087"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D7EBFF"/>
            <w:hideMark/>
          </w:tcPr>
          <w:p w14:paraId="6E554FE5"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text{1,35}</w:t>
            </w:r>
          </w:p>
        </w:tc>
      </w:tr>
      <w:tr w:rsidR="00515BDA" w:rsidRPr="002D7057" w14:paraId="3C9CE04A"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0BAF4A53"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5EC311B1" w14:textId="77777777" w:rsidR="00515BDA" w:rsidRPr="002D7057" w:rsidRDefault="00515BDA" w:rsidP="00F86990">
            <w:pPr>
              <w:outlineLvl w:val="0"/>
              <w:rPr>
                <w:rFonts w:ascii="Calibri" w:eastAsia="Times New Roman" w:hAnsi="Calibri" w:cs="Calibri"/>
              </w:rPr>
            </w:pPr>
            <w:hyperlink r:id="rId214" w:anchor="RANGE!fullb02e96772247c054756161825ff215591baa834c39564e9ef92ccb8124af79b6" w:history="1">
              <w:r w:rsidRPr="002D7057">
                <w:rPr>
                  <w:rFonts w:ascii="Calibri" w:eastAsia="Times New Roman" w:hAnsi="Calibri" w:cs="Calibri"/>
                </w:rPr>
                <w:t xml:space="preserve">    Price Valuation Details</w:t>
              </w:r>
            </w:hyperlink>
          </w:p>
        </w:tc>
        <w:tc>
          <w:tcPr>
            <w:tcW w:w="2306" w:type="dxa"/>
            <w:tcBorders>
              <w:top w:val="single" w:sz="4" w:space="0" w:color="808080"/>
              <w:left w:val="nil"/>
              <w:bottom w:val="nil"/>
              <w:right w:val="single" w:sz="4" w:space="0" w:color="808080"/>
            </w:tcBorders>
            <w:shd w:val="clear" w:color="000000" w:fill="D7EBFF"/>
            <w:hideMark/>
          </w:tcPr>
          <w:p w14:paraId="7C8A8E56"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&lt;PricValtnDtls&gt;</w:t>
            </w:r>
          </w:p>
        </w:tc>
        <w:tc>
          <w:tcPr>
            <w:tcW w:w="797" w:type="dxa"/>
            <w:tcBorders>
              <w:top w:val="single" w:sz="4" w:space="0" w:color="808080"/>
              <w:left w:val="nil"/>
              <w:bottom w:val="nil"/>
              <w:right w:val="single" w:sz="4" w:space="0" w:color="808080"/>
            </w:tcBorders>
            <w:shd w:val="clear" w:color="000000" w:fill="D7EBFF"/>
            <w:noWrap/>
            <w:hideMark/>
          </w:tcPr>
          <w:p w14:paraId="6A836DAE"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w:t>
            </w:r>
          </w:p>
        </w:tc>
        <w:tc>
          <w:tcPr>
            <w:tcW w:w="2100" w:type="dxa"/>
            <w:tcBorders>
              <w:top w:val="single" w:sz="4" w:space="0" w:color="808080"/>
              <w:left w:val="nil"/>
              <w:bottom w:val="nil"/>
              <w:right w:val="single" w:sz="4" w:space="0" w:color="808080"/>
            </w:tcBorders>
            <w:shd w:val="clear" w:color="000000" w:fill="D7EBFF"/>
            <w:noWrap/>
            <w:hideMark/>
          </w:tcPr>
          <w:p w14:paraId="4F13908A"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 </w:t>
            </w:r>
          </w:p>
        </w:tc>
      </w:tr>
      <w:tr w:rsidR="00515BDA" w:rsidRPr="002D7057" w14:paraId="04FAC0B6"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9554EC6"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auto" w:fill="auto"/>
            <w:hideMark/>
          </w:tcPr>
          <w:p w14:paraId="08BBDE3F" w14:textId="77777777" w:rsidR="00515BDA" w:rsidRPr="002D7057" w:rsidRDefault="00515BDA" w:rsidP="00F86990">
            <w:pPr>
              <w:outlineLvl w:val="1"/>
              <w:rPr>
                <w:rFonts w:ascii="Calibri" w:eastAsia="Times New Roman" w:hAnsi="Calibri" w:cs="Calibri"/>
              </w:rPr>
            </w:pPr>
            <w:hyperlink r:id="rId215" w:anchor="RANGE!full99efa834111e56afc3ec2b7dbf346fe8e2c421ddb994779586a1ac9b1e5de103" w:history="1">
              <w:r w:rsidRPr="002D7057">
                <w:rPr>
                  <w:rFonts w:ascii="Calibri" w:eastAsia="Times New Roman" w:hAnsi="Calibri" w:cs="Calibri"/>
                </w:rPr>
                <w:t xml:space="preserve">        Identification</w:t>
              </w:r>
            </w:hyperlink>
          </w:p>
        </w:tc>
        <w:tc>
          <w:tcPr>
            <w:tcW w:w="2306" w:type="dxa"/>
            <w:tcBorders>
              <w:top w:val="single" w:sz="4" w:space="0" w:color="808080"/>
              <w:left w:val="nil"/>
              <w:bottom w:val="nil"/>
              <w:right w:val="single" w:sz="4" w:space="0" w:color="808080"/>
            </w:tcBorders>
            <w:shd w:val="clear" w:color="auto" w:fill="auto"/>
            <w:hideMark/>
          </w:tcPr>
          <w:p w14:paraId="2A49C1F9"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&lt;Id&gt;</w:t>
            </w:r>
          </w:p>
        </w:tc>
        <w:tc>
          <w:tcPr>
            <w:tcW w:w="797" w:type="dxa"/>
            <w:tcBorders>
              <w:top w:val="single" w:sz="4" w:space="0" w:color="808080"/>
              <w:left w:val="nil"/>
              <w:bottom w:val="nil"/>
              <w:right w:val="single" w:sz="4" w:space="0" w:color="808080"/>
            </w:tcBorders>
            <w:shd w:val="clear" w:color="auto" w:fill="auto"/>
            <w:noWrap/>
            <w:hideMark/>
          </w:tcPr>
          <w:p w14:paraId="6AA331F0"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auto" w:fill="auto"/>
            <w:hideMark/>
          </w:tcPr>
          <w:p w14:paraId="11BFC524"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text{1,35}</w:t>
            </w:r>
          </w:p>
        </w:tc>
      </w:tr>
      <w:tr w:rsidR="00515BDA" w:rsidRPr="002D7057" w14:paraId="20E2E6D8"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22BFB64C"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2FC15395" w14:textId="77777777" w:rsidR="00515BDA" w:rsidRPr="002D7057" w:rsidRDefault="00515BDA" w:rsidP="00F86990">
            <w:pPr>
              <w:outlineLvl w:val="1"/>
              <w:rPr>
                <w:rFonts w:ascii="Calibri" w:eastAsia="Times New Roman" w:hAnsi="Calibri" w:cs="Calibri"/>
              </w:rPr>
            </w:pPr>
            <w:hyperlink r:id="rId216" w:anchor="RANGE!full551b26d93ba248b354ebcae30246af2212d7ac7a50838931d1092c65f1091b8e" w:history="1">
              <w:r w:rsidRPr="002D7057">
                <w:rPr>
                  <w:rFonts w:ascii="Calibri" w:eastAsia="Times New Roman" w:hAnsi="Calibri" w:cs="Calibri"/>
                </w:rPr>
                <w:t xml:space="preserve">        Valuation Date Time</w:t>
              </w:r>
            </w:hyperlink>
          </w:p>
        </w:tc>
        <w:tc>
          <w:tcPr>
            <w:tcW w:w="2306" w:type="dxa"/>
            <w:tcBorders>
              <w:top w:val="single" w:sz="4" w:space="0" w:color="808080"/>
              <w:left w:val="nil"/>
              <w:bottom w:val="nil"/>
              <w:right w:val="single" w:sz="4" w:space="0" w:color="808080"/>
            </w:tcBorders>
            <w:shd w:val="clear" w:color="000000" w:fill="E6E6E6"/>
            <w:hideMark/>
          </w:tcPr>
          <w:p w14:paraId="26B04A08"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&lt;ValtnDtTm&gt;</w:t>
            </w:r>
          </w:p>
        </w:tc>
        <w:tc>
          <w:tcPr>
            <w:tcW w:w="797" w:type="dxa"/>
            <w:tcBorders>
              <w:top w:val="single" w:sz="4" w:space="0" w:color="808080"/>
              <w:left w:val="nil"/>
              <w:bottom w:val="nil"/>
              <w:right w:val="single" w:sz="4" w:space="0" w:color="808080"/>
            </w:tcBorders>
            <w:shd w:val="clear" w:color="000000" w:fill="E6E6E6"/>
            <w:noWrap/>
            <w:hideMark/>
          </w:tcPr>
          <w:p w14:paraId="5414D2A5"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noWrap/>
            <w:hideMark/>
          </w:tcPr>
          <w:p w14:paraId="3DE1F78E"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Choice</w:t>
            </w:r>
          </w:p>
        </w:tc>
      </w:tr>
      <w:tr w:rsidR="00515BDA" w:rsidRPr="002D7057" w14:paraId="69F8745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BBEA14B"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1B3E9643" w14:textId="77777777" w:rsidR="00515BDA" w:rsidRPr="002D7057" w:rsidRDefault="00515BDA" w:rsidP="00F86990">
            <w:pPr>
              <w:outlineLvl w:val="1"/>
              <w:rPr>
                <w:rFonts w:ascii="Calibri" w:eastAsia="Times New Roman" w:hAnsi="Calibri" w:cs="Calibri"/>
              </w:rPr>
            </w:pPr>
            <w:hyperlink r:id="rId217" w:anchor="RANGE!full2233de76522fbc36b949604c867def40feba7d62ac9b6509c9b5ed424838c090" w:history="1">
              <w:r w:rsidRPr="002D7057">
                <w:rPr>
                  <w:rFonts w:ascii="Calibri" w:eastAsia="Times New Roman" w:hAnsi="Calibri" w:cs="Calibri"/>
                </w:rPr>
                <w:t xml:space="preserve">        NAV Date Time</w:t>
              </w:r>
            </w:hyperlink>
          </w:p>
        </w:tc>
        <w:tc>
          <w:tcPr>
            <w:tcW w:w="2306" w:type="dxa"/>
            <w:tcBorders>
              <w:top w:val="single" w:sz="4" w:space="0" w:color="808080"/>
              <w:left w:val="nil"/>
              <w:bottom w:val="nil"/>
              <w:right w:val="single" w:sz="4" w:space="0" w:color="808080"/>
            </w:tcBorders>
            <w:shd w:val="clear" w:color="000000" w:fill="E6E6E6"/>
            <w:hideMark/>
          </w:tcPr>
          <w:p w14:paraId="4B173DEA"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&lt;NAVDtTm&gt;</w:t>
            </w:r>
          </w:p>
        </w:tc>
        <w:tc>
          <w:tcPr>
            <w:tcW w:w="797" w:type="dxa"/>
            <w:tcBorders>
              <w:top w:val="single" w:sz="4" w:space="0" w:color="808080"/>
              <w:left w:val="nil"/>
              <w:bottom w:val="nil"/>
              <w:right w:val="single" w:sz="4" w:space="0" w:color="808080"/>
            </w:tcBorders>
            <w:shd w:val="clear" w:color="000000" w:fill="E6E6E6"/>
            <w:noWrap/>
            <w:hideMark/>
          </w:tcPr>
          <w:p w14:paraId="55AF0EFA"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[1..1]</w:t>
            </w:r>
          </w:p>
        </w:tc>
        <w:tc>
          <w:tcPr>
            <w:tcW w:w="2100" w:type="dxa"/>
            <w:tcBorders>
              <w:top w:val="single" w:sz="4" w:space="0" w:color="808080"/>
              <w:left w:val="nil"/>
              <w:bottom w:val="nil"/>
              <w:right w:val="single" w:sz="4" w:space="0" w:color="808080"/>
            </w:tcBorders>
            <w:shd w:val="clear" w:color="000000" w:fill="E6E6E6"/>
            <w:noWrap/>
            <w:hideMark/>
          </w:tcPr>
          <w:p w14:paraId="37DE65E9"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Choice</w:t>
            </w:r>
          </w:p>
        </w:tc>
      </w:tr>
      <w:tr w:rsidR="00515BDA" w:rsidRPr="002D7057" w14:paraId="0E5E5F3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B94C9A8"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160922E0" w14:textId="77777777" w:rsidR="00515BDA" w:rsidRPr="002D7057" w:rsidRDefault="00515BDA" w:rsidP="00F86990">
            <w:pPr>
              <w:outlineLvl w:val="1"/>
              <w:rPr>
                <w:rFonts w:ascii="Calibri" w:eastAsia="Times New Roman" w:hAnsi="Calibri" w:cs="Calibri"/>
              </w:rPr>
            </w:pPr>
            <w:hyperlink r:id="rId218" w:anchor="RANGE!fullaab85ba38826ab2cda997b765175776ed9df689c23b058acd2c5784470481c8c" w:history="1">
              <w:r w:rsidRPr="002D7057">
                <w:rPr>
                  <w:rFonts w:ascii="Calibri" w:eastAsia="Times New Roman" w:hAnsi="Calibri" w:cs="Calibri"/>
                </w:rPr>
                <w:t xml:space="preserve">        Financial Instrument Details</w:t>
              </w:r>
            </w:hyperlink>
          </w:p>
        </w:tc>
        <w:tc>
          <w:tcPr>
            <w:tcW w:w="2306" w:type="dxa"/>
            <w:tcBorders>
              <w:top w:val="single" w:sz="4" w:space="0" w:color="808080"/>
              <w:left w:val="nil"/>
              <w:bottom w:val="nil"/>
              <w:right w:val="single" w:sz="4" w:space="0" w:color="808080"/>
            </w:tcBorders>
            <w:shd w:val="clear" w:color="000000" w:fill="E6E6E6"/>
            <w:hideMark/>
          </w:tcPr>
          <w:p w14:paraId="778BB421"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&lt;FinInstrmDtls&gt;</w:t>
            </w:r>
          </w:p>
        </w:tc>
        <w:tc>
          <w:tcPr>
            <w:tcW w:w="797" w:type="dxa"/>
            <w:tcBorders>
              <w:top w:val="single" w:sz="4" w:space="0" w:color="808080"/>
              <w:left w:val="nil"/>
              <w:bottom w:val="nil"/>
              <w:right w:val="single" w:sz="4" w:space="0" w:color="808080"/>
            </w:tcBorders>
            <w:shd w:val="clear" w:color="000000" w:fill="E6E6E6"/>
            <w:noWrap/>
            <w:hideMark/>
          </w:tcPr>
          <w:p w14:paraId="458A3E23"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[1..1]</w:t>
            </w:r>
          </w:p>
        </w:tc>
        <w:tc>
          <w:tcPr>
            <w:tcW w:w="2100" w:type="dxa"/>
            <w:tcBorders>
              <w:top w:val="single" w:sz="4" w:space="0" w:color="808080"/>
              <w:left w:val="nil"/>
              <w:bottom w:val="nil"/>
              <w:right w:val="single" w:sz="4" w:space="0" w:color="808080"/>
            </w:tcBorders>
            <w:shd w:val="clear" w:color="000000" w:fill="E6E6E6"/>
            <w:noWrap/>
            <w:hideMark/>
          </w:tcPr>
          <w:p w14:paraId="637EB122"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 </w:t>
            </w:r>
          </w:p>
        </w:tc>
      </w:tr>
      <w:tr w:rsidR="00515BDA" w:rsidRPr="002D7057" w14:paraId="5270860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5767540"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3</w:t>
            </w:r>
          </w:p>
        </w:tc>
        <w:tc>
          <w:tcPr>
            <w:tcW w:w="3667" w:type="dxa"/>
            <w:tcBorders>
              <w:top w:val="single" w:sz="4" w:space="0" w:color="808080"/>
              <w:left w:val="nil"/>
              <w:bottom w:val="nil"/>
              <w:right w:val="single" w:sz="4" w:space="0" w:color="808080"/>
            </w:tcBorders>
            <w:shd w:val="clear" w:color="auto" w:fill="auto"/>
            <w:hideMark/>
          </w:tcPr>
          <w:p w14:paraId="3C7CF6A9" w14:textId="77777777" w:rsidR="00515BDA" w:rsidRPr="002D7057" w:rsidRDefault="00515BDA" w:rsidP="00F86990">
            <w:pPr>
              <w:outlineLvl w:val="2"/>
              <w:rPr>
                <w:rFonts w:ascii="Calibri" w:eastAsia="Times New Roman" w:hAnsi="Calibri" w:cs="Calibri"/>
              </w:rPr>
            </w:pPr>
            <w:hyperlink r:id="rId219" w:anchor="RANGE!fulla9670c5b56d6b1717565a07e4c367a07c675f5e5a8d1076d4fd67240e328bfa1" w:history="1">
              <w:r w:rsidRPr="002D7057">
                <w:rPr>
                  <w:rFonts w:ascii="Calibri" w:eastAsia="Times New Roman" w:hAnsi="Calibri" w:cs="Calibri"/>
                </w:rPr>
                <w:t xml:space="preserve">            Identification</w:t>
              </w:r>
            </w:hyperlink>
          </w:p>
        </w:tc>
        <w:tc>
          <w:tcPr>
            <w:tcW w:w="2306" w:type="dxa"/>
            <w:tcBorders>
              <w:top w:val="single" w:sz="4" w:space="0" w:color="808080"/>
              <w:left w:val="nil"/>
              <w:bottom w:val="nil"/>
              <w:right w:val="single" w:sz="4" w:space="0" w:color="808080"/>
            </w:tcBorders>
            <w:shd w:val="clear" w:color="auto" w:fill="auto"/>
            <w:hideMark/>
          </w:tcPr>
          <w:p w14:paraId="210F8624"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&lt;Id&gt;</w:t>
            </w:r>
          </w:p>
        </w:tc>
        <w:tc>
          <w:tcPr>
            <w:tcW w:w="797" w:type="dxa"/>
            <w:tcBorders>
              <w:top w:val="single" w:sz="4" w:space="0" w:color="808080"/>
              <w:left w:val="nil"/>
              <w:bottom w:val="nil"/>
              <w:right w:val="single" w:sz="4" w:space="0" w:color="808080"/>
            </w:tcBorders>
            <w:shd w:val="clear" w:color="auto" w:fill="auto"/>
            <w:noWrap/>
            <w:hideMark/>
          </w:tcPr>
          <w:p w14:paraId="6B99D743"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[1..10]</w:t>
            </w:r>
          </w:p>
        </w:tc>
        <w:tc>
          <w:tcPr>
            <w:tcW w:w="2100" w:type="dxa"/>
            <w:tcBorders>
              <w:top w:val="single" w:sz="4" w:space="0" w:color="808080"/>
              <w:left w:val="nil"/>
              <w:bottom w:val="nil"/>
              <w:right w:val="single" w:sz="4" w:space="0" w:color="808080"/>
            </w:tcBorders>
            <w:shd w:val="clear" w:color="auto" w:fill="auto"/>
            <w:noWrap/>
            <w:hideMark/>
          </w:tcPr>
          <w:p w14:paraId="07E40A6C"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Choice</w:t>
            </w:r>
          </w:p>
        </w:tc>
      </w:tr>
      <w:tr w:rsidR="00515BDA" w:rsidRPr="002D7057" w14:paraId="2337147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1D3C976"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3</w:t>
            </w:r>
          </w:p>
        </w:tc>
        <w:tc>
          <w:tcPr>
            <w:tcW w:w="3667" w:type="dxa"/>
            <w:tcBorders>
              <w:top w:val="single" w:sz="4" w:space="0" w:color="808080"/>
              <w:left w:val="nil"/>
              <w:bottom w:val="nil"/>
              <w:right w:val="single" w:sz="4" w:space="0" w:color="808080"/>
            </w:tcBorders>
            <w:shd w:val="clear" w:color="auto" w:fill="auto"/>
            <w:hideMark/>
          </w:tcPr>
          <w:p w14:paraId="74E48FCD" w14:textId="77777777" w:rsidR="00515BDA" w:rsidRPr="002D7057" w:rsidRDefault="00515BDA" w:rsidP="00F86990">
            <w:pPr>
              <w:outlineLvl w:val="2"/>
              <w:rPr>
                <w:rFonts w:ascii="Calibri" w:eastAsia="Times New Roman" w:hAnsi="Calibri" w:cs="Calibri"/>
              </w:rPr>
            </w:pPr>
            <w:hyperlink r:id="rId220" w:anchor="RANGE!fulld08538b3a510aaf24eeb89961eced893f0947a3cb781de5ad83302ab6f911b95" w:history="1">
              <w:r w:rsidRPr="002D7057">
                <w:rPr>
                  <w:rFonts w:ascii="Calibri" w:eastAsia="Times New Roman" w:hAnsi="Calibri" w:cs="Calibri"/>
                </w:rPr>
                <w:t xml:space="preserve">            Name</w:t>
              </w:r>
            </w:hyperlink>
          </w:p>
        </w:tc>
        <w:tc>
          <w:tcPr>
            <w:tcW w:w="2306" w:type="dxa"/>
            <w:tcBorders>
              <w:top w:val="single" w:sz="4" w:space="0" w:color="808080"/>
              <w:left w:val="nil"/>
              <w:bottom w:val="nil"/>
              <w:right w:val="single" w:sz="4" w:space="0" w:color="808080"/>
            </w:tcBorders>
            <w:shd w:val="clear" w:color="auto" w:fill="auto"/>
            <w:hideMark/>
          </w:tcPr>
          <w:p w14:paraId="7F6DA6CD"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&lt;Nm&gt;</w:t>
            </w:r>
          </w:p>
        </w:tc>
        <w:tc>
          <w:tcPr>
            <w:tcW w:w="797" w:type="dxa"/>
            <w:tcBorders>
              <w:top w:val="single" w:sz="4" w:space="0" w:color="808080"/>
              <w:left w:val="nil"/>
              <w:bottom w:val="nil"/>
              <w:right w:val="single" w:sz="4" w:space="0" w:color="808080"/>
            </w:tcBorders>
            <w:shd w:val="clear" w:color="auto" w:fill="auto"/>
            <w:noWrap/>
            <w:hideMark/>
          </w:tcPr>
          <w:p w14:paraId="2CA50614"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auto" w:fill="auto"/>
            <w:hideMark/>
          </w:tcPr>
          <w:p w14:paraId="51E6EDA1"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text{1,350}</w:t>
            </w:r>
          </w:p>
        </w:tc>
      </w:tr>
      <w:tr w:rsidR="00515BDA" w:rsidRPr="002D7057" w14:paraId="0CC36DC5"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13186D40" w14:textId="77777777" w:rsidR="00515BDA" w:rsidRPr="00E64FC3" w:rsidRDefault="00515BDA" w:rsidP="00F86990">
            <w:pPr>
              <w:outlineLvl w:val="2"/>
              <w:rPr>
                <w:rFonts w:ascii="Calibri" w:eastAsia="Times New Roman" w:hAnsi="Calibri" w:cs="Calibri"/>
                <w:color w:val="0070C0"/>
              </w:rPr>
            </w:pPr>
            <w:r w:rsidRPr="00E64FC3">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shd w:val="clear" w:color="auto" w:fill="auto"/>
          </w:tcPr>
          <w:p w14:paraId="2B23F230" w14:textId="77777777" w:rsidR="00515BDA" w:rsidRPr="00B1447F" w:rsidRDefault="00515BDA" w:rsidP="00F86990">
            <w:pPr>
              <w:outlineLvl w:val="2"/>
              <w:rPr>
                <w:rFonts w:ascii="Calibri" w:eastAsia="Times New Roman" w:hAnsi="Calibri" w:cs="Calibri"/>
                <w:color w:val="0070C0"/>
              </w:rPr>
            </w:pPr>
            <w:r w:rsidRPr="00B1447F">
              <w:rPr>
                <w:rFonts w:ascii="Calibri" w:hAnsi="Calibri" w:cs="Calibri"/>
                <w:color w:val="0070C0"/>
              </w:rPr>
              <w:t xml:space="preserve">            Short Name</w:t>
            </w:r>
          </w:p>
        </w:tc>
        <w:tc>
          <w:tcPr>
            <w:tcW w:w="2306" w:type="dxa"/>
            <w:tcBorders>
              <w:top w:val="single" w:sz="4" w:space="0" w:color="808080"/>
              <w:left w:val="nil"/>
              <w:bottom w:val="nil"/>
              <w:right w:val="single" w:sz="4" w:space="0" w:color="808080"/>
            </w:tcBorders>
            <w:shd w:val="clear" w:color="auto" w:fill="auto"/>
          </w:tcPr>
          <w:p w14:paraId="1D0EEF49" w14:textId="77777777" w:rsidR="00515BDA" w:rsidRPr="00B1447F" w:rsidRDefault="00515BDA" w:rsidP="00F86990">
            <w:pPr>
              <w:outlineLvl w:val="2"/>
              <w:rPr>
                <w:rFonts w:ascii="Calibri" w:eastAsia="Times New Roman" w:hAnsi="Calibri" w:cs="Calibri"/>
                <w:color w:val="0070C0"/>
              </w:rPr>
            </w:pPr>
            <w:r w:rsidRPr="00B1447F">
              <w:rPr>
                <w:rFonts w:ascii="Calibri" w:hAnsi="Calibri" w:cs="Calibri"/>
                <w:color w:val="0070C0"/>
              </w:rPr>
              <w:t>&lt;ShrtNm&gt;</w:t>
            </w:r>
          </w:p>
        </w:tc>
        <w:tc>
          <w:tcPr>
            <w:tcW w:w="797" w:type="dxa"/>
            <w:tcBorders>
              <w:top w:val="single" w:sz="4" w:space="0" w:color="808080"/>
              <w:left w:val="nil"/>
              <w:bottom w:val="nil"/>
              <w:right w:val="single" w:sz="4" w:space="0" w:color="808080"/>
            </w:tcBorders>
            <w:shd w:val="clear" w:color="auto" w:fill="auto"/>
            <w:noWrap/>
          </w:tcPr>
          <w:p w14:paraId="60FE80CF" w14:textId="77777777" w:rsidR="00515BDA" w:rsidRPr="00B1447F" w:rsidRDefault="00515BDA" w:rsidP="00F86990">
            <w:pPr>
              <w:outlineLvl w:val="2"/>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shd w:val="clear" w:color="auto" w:fill="auto"/>
          </w:tcPr>
          <w:p w14:paraId="1EA0755F" w14:textId="77777777" w:rsidR="00515BDA" w:rsidRPr="00B1447F" w:rsidRDefault="00515BDA" w:rsidP="00F86990">
            <w:pPr>
              <w:outlineLvl w:val="2"/>
              <w:rPr>
                <w:rFonts w:ascii="Calibri" w:eastAsia="Times New Roman" w:hAnsi="Calibri" w:cs="Calibri"/>
                <w:color w:val="0070C0"/>
              </w:rPr>
            </w:pPr>
            <w:r w:rsidRPr="00B1447F">
              <w:rPr>
                <w:rFonts w:ascii="Calibri" w:hAnsi="Calibri" w:cs="Calibri"/>
                <w:color w:val="0070C0"/>
              </w:rPr>
              <w:t>text{1,35}</w:t>
            </w:r>
          </w:p>
        </w:tc>
      </w:tr>
      <w:tr w:rsidR="00515BDA" w:rsidRPr="002D7057" w14:paraId="59AB5A4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056D125"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3</w:t>
            </w:r>
          </w:p>
        </w:tc>
        <w:tc>
          <w:tcPr>
            <w:tcW w:w="3667" w:type="dxa"/>
            <w:tcBorders>
              <w:top w:val="single" w:sz="4" w:space="0" w:color="808080"/>
              <w:left w:val="nil"/>
              <w:bottom w:val="nil"/>
              <w:right w:val="single" w:sz="4" w:space="0" w:color="808080"/>
            </w:tcBorders>
            <w:shd w:val="clear" w:color="auto" w:fill="auto"/>
            <w:hideMark/>
          </w:tcPr>
          <w:p w14:paraId="5DA24338" w14:textId="77777777" w:rsidR="00515BDA" w:rsidRPr="002D7057" w:rsidRDefault="00515BDA" w:rsidP="00F86990">
            <w:pPr>
              <w:outlineLvl w:val="2"/>
              <w:rPr>
                <w:rFonts w:ascii="Calibri" w:eastAsia="Times New Roman" w:hAnsi="Calibri" w:cs="Calibri"/>
              </w:rPr>
            </w:pPr>
            <w:hyperlink r:id="rId221" w:anchor="RANGE!full60ec5d2aa192b840c42fe877ff0a2ecb4791a171ca8163dcd9605bb5f146b216" w:history="1">
              <w:r w:rsidRPr="002D7057">
                <w:rPr>
                  <w:rFonts w:ascii="Calibri" w:eastAsia="Times New Roman" w:hAnsi="Calibri" w:cs="Calibri"/>
                </w:rPr>
                <w:t xml:space="preserve">            Supplementary Identification</w:t>
              </w:r>
            </w:hyperlink>
          </w:p>
        </w:tc>
        <w:tc>
          <w:tcPr>
            <w:tcW w:w="2306" w:type="dxa"/>
            <w:tcBorders>
              <w:top w:val="single" w:sz="4" w:space="0" w:color="808080"/>
              <w:left w:val="nil"/>
              <w:bottom w:val="nil"/>
              <w:right w:val="single" w:sz="4" w:space="0" w:color="808080"/>
            </w:tcBorders>
            <w:shd w:val="clear" w:color="auto" w:fill="auto"/>
            <w:hideMark/>
          </w:tcPr>
          <w:p w14:paraId="34F99FD3"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&lt;SplmtryId&gt;</w:t>
            </w:r>
          </w:p>
        </w:tc>
        <w:tc>
          <w:tcPr>
            <w:tcW w:w="797" w:type="dxa"/>
            <w:tcBorders>
              <w:top w:val="single" w:sz="4" w:space="0" w:color="808080"/>
              <w:left w:val="nil"/>
              <w:bottom w:val="nil"/>
              <w:right w:val="single" w:sz="4" w:space="0" w:color="808080"/>
            </w:tcBorders>
            <w:shd w:val="clear" w:color="auto" w:fill="auto"/>
            <w:noWrap/>
            <w:hideMark/>
          </w:tcPr>
          <w:p w14:paraId="67752B61"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auto" w:fill="auto"/>
            <w:hideMark/>
          </w:tcPr>
          <w:p w14:paraId="150E1E41"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text{1,35}</w:t>
            </w:r>
          </w:p>
        </w:tc>
      </w:tr>
      <w:tr w:rsidR="00515BDA" w:rsidRPr="002D7057" w14:paraId="63C08035" w14:textId="77777777" w:rsidTr="00F86990">
        <w:trPr>
          <w:trHeight w:val="600"/>
        </w:trPr>
        <w:tc>
          <w:tcPr>
            <w:tcW w:w="468" w:type="dxa"/>
            <w:tcBorders>
              <w:top w:val="single" w:sz="4" w:space="0" w:color="808080"/>
              <w:left w:val="single" w:sz="4" w:space="0" w:color="808080"/>
              <w:bottom w:val="nil"/>
              <w:right w:val="single" w:sz="4" w:space="0" w:color="808080"/>
            </w:tcBorders>
            <w:shd w:val="clear" w:color="auto" w:fill="auto"/>
            <w:noWrap/>
            <w:hideMark/>
          </w:tcPr>
          <w:p w14:paraId="1DB47978"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3</w:t>
            </w:r>
          </w:p>
        </w:tc>
        <w:tc>
          <w:tcPr>
            <w:tcW w:w="3667" w:type="dxa"/>
            <w:tcBorders>
              <w:top w:val="single" w:sz="4" w:space="0" w:color="808080"/>
              <w:left w:val="nil"/>
              <w:bottom w:val="nil"/>
              <w:right w:val="single" w:sz="4" w:space="0" w:color="808080"/>
            </w:tcBorders>
            <w:shd w:val="clear" w:color="auto" w:fill="auto"/>
            <w:hideMark/>
          </w:tcPr>
          <w:p w14:paraId="2FA4B23B" w14:textId="77777777" w:rsidR="00515BDA" w:rsidRPr="002D7057" w:rsidRDefault="00515BDA" w:rsidP="00F86990">
            <w:pPr>
              <w:outlineLvl w:val="2"/>
              <w:rPr>
                <w:rFonts w:ascii="Calibri" w:eastAsia="Times New Roman" w:hAnsi="Calibri" w:cs="Calibri"/>
              </w:rPr>
            </w:pPr>
            <w:hyperlink r:id="rId222" w:anchor="RANGE!fulld1f9fb39501d6d485a336a42a70a8a497aab5bbbf98204431440429b58fc5795" w:history="1">
              <w:r w:rsidRPr="002D7057">
                <w:rPr>
                  <w:rFonts w:ascii="Calibri" w:eastAsia="Times New Roman" w:hAnsi="Calibri" w:cs="Calibri"/>
                </w:rPr>
                <w:t xml:space="preserve">            Denomination Currency</w:t>
              </w:r>
            </w:hyperlink>
          </w:p>
        </w:tc>
        <w:tc>
          <w:tcPr>
            <w:tcW w:w="2306" w:type="dxa"/>
            <w:tcBorders>
              <w:top w:val="single" w:sz="4" w:space="0" w:color="808080"/>
              <w:left w:val="nil"/>
              <w:bottom w:val="nil"/>
              <w:right w:val="single" w:sz="4" w:space="0" w:color="808080"/>
            </w:tcBorders>
            <w:shd w:val="clear" w:color="auto" w:fill="auto"/>
            <w:hideMark/>
          </w:tcPr>
          <w:p w14:paraId="5C565FC4"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&lt;DnmtnCcy&gt;</w:t>
            </w:r>
          </w:p>
        </w:tc>
        <w:tc>
          <w:tcPr>
            <w:tcW w:w="797" w:type="dxa"/>
            <w:tcBorders>
              <w:top w:val="single" w:sz="4" w:space="0" w:color="808080"/>
              <w:left w:val="nil"/>
              <w:bottom w:val="nil"/>
              <w:right w:val="single" w:sz="4" w:space="0" w:color="808080"/>
            </w:tcBorders>
            <w:shd w:val="clear" w:color="auto" w:fill="auto"/>
            <w:noWrap/>
            <w:hideMark/>
          </w:tcPr>
          <w:p w14:paraId="78A4D657"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auto" w:fill="auto"/>
            <w:hideMark/>
          </w:tcPr>
          <w:p w14:paraId="66BFB646"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text</w:t>
            </w:r>
            <w:r w:rsidRPr="002D7057">
              <w:rPr>
                <w:rFonts w:ascii="Calibri" w:eastAsia="Times New Roman" w:hAnsi="Calibri" w:cs="Calibri"/>
              </w:rPr>
              <w:br/>
            </w:r>
            <w:r w:rsidRPr="002D7057">
              <w:rPr>
                <w:rFonts w:ascii="Calibri" w:eastAsia="Times New Roman" w:hAnsi="Calibri" w:cs="Calibri"/>
              </w:rPr>
              <w:br/>
              <w:t>[A-Z]{3,3}</w:t>
            </w:r>
          </w:p>
        </w:tc>
      </w:tr>
      <w:tr w:rsidR="00515BDA" w:rsidRPr="002D7057" w14:paraId="5527DCA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B0356DB"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3</w:t>
            </w:r>
          </w:p>
        </w:tc>
        <w:tc>
          <w:tcPr>
            <w:tcW w:w="3667" w:type="dxa"/>
            <w:tcBorders>
              <w:top w:val="single" w:sz="4" w:space="0" w:color="808080"/>
              <w:left w:val="nil"/>
              <w:bottom w:val="nil"/>
              <w:right w:val="single" w:sz="4" w:space="0" w:color="808080"/>
            </w:tcBorders>
            <w:shd w:val="clear" w:color="auto" w:fill="auto"/>
            <w:hideMark/>
          </w:tcPr>
          <w:p w14:paraId="7A27F515" w14:textId="77777777" w:rsidR="00515BDA" w:rsidRPr="002D7057" w:rsidRDefault="00515BDA" w:rsidP="00F86990">
            <w:pPr>
              <w:outlineLvl w:val="2"/>
              <w:rPr>
                <w:rFonts w:ascii="Calibri" w:eastAsia="Times New Roman" w:hAnsi="Calibri" w:cs="Calibri"/>
              </w:rPr>
            </w:pPr>
            <w:hyperlink r:id="rId223" w:anchor="RANGE!full8bfff45135ef44e06d7c9f49cd1a81039abf80333b9dccc93b1c30a6c60c5cad" w:history="1">
              <w:r w:rsidRPr="002D7057">
                <w:rPr>
                  <w:rFonts w:ascii="Calibri" w:eastAsia="Times New Roman" w:hAnsi="Calibri" w:cs="Calibri"/>
                </w:rPr>
                <w:t xml:space="preserve">            Class Type</w:t>
              </w:r>
            </w:hyperlink>
          </w:p>
        </w:tc>
        <w:tc>
          <w:tcPr>
            <w:tcW w:w="2306" w:type="dxa"/>
            <w:tcBorders>
              <w:top w:val="single" w:sz="4" w:space="0" w:color="808080"/>
              <w:left w:val="nil"/>
              <w:bottom w:val="nil"/>
              <w:right w:val="single" w:sz="4" w:space="0" w:color="808080"/>
            </w:tcBorders>
            <w:shd w:val="clear" w:color="auto" w:fill="auto"/>
            <w:hideMark/>
          </w:tcPr>
          <w:p w14:paraId="69F22BA0"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&lt;ClssTp&gt;</w:t>
            </w:r>
          </w:p>
        </w:tc>
        <w:tc>
          <w:tcPr>
            <w:tcW w:w="797" w:type="dxa"/>
            <w:tcBorders>
              <w:top w:val="single" w:sz="4" w:space="0" w:color="808080"/>
              <w:left w:val="nil"/>
              <w:bottom w:val="nil"/>
              <w:right w:val="single" w:sz="4" w:space="0" w:color="808080"/>
            </w:tcBorders>
            <w:shd w:val="clear" w:color="auto" w:fill="auto"/>
            <w:noWrap/>
            <w:hideMark/>
          </w:tcPr>
          <w:p w14:paraId="0A8082DA"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auto" w:fill="auto"/>
            <w:hideMark/>
          </w:tcPr>
          <w:p w14:paraId="7F28A3FB"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text{1,35}</w:t>
            </w:r>
          </w:p>
        </w:tc>
      </w:tr>
      <w:tr w:rsidR="00515BDA" w:rsidRPr="002D7057" w14:paraId="400709D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547DD7C"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3</w:t>
            </w:r>
          </w:p>
        </w:tc>
        <w:tc>
          <w:tcPr>
            <w:tcW w:w="3667" w:type="dxa"/>
            <w:tcBorders>
              <w:top w:val="single" w:sz="4" w:space="0" w:color="808080"/>
              <w:left w:val="nil"/>
              <w:bottom w:val="nil"/>
              <w:right w:val="single" w:sz="4" w:space="0" w:color="808080"/>
            </w:tcBorders>
            <w:shd w:val="clear" w:color="auto" w:fill="auto"/>
            <w:hideMark/>
          </w:tcPr>
          <w:p w14:paraId="6108C572" w14:textId="77777777" w:rsidR="00515BDA" w:rsidRPr="002D7057" w:rsidRDefault="00515BDA" w:rsidP="00F86990">
            <w:pPr>
              <w:outlineLvl w:val="2"/>
              <w:rPr>
                <w:rFonts w:ascii="Calibri" w:eastAsia="Times New Roman" w:hAnsi="Calibri" w:cs="Calibri"/>
              </w:rPr>
            </w:pPr>
            <w:hyperlink r:id="rId224" w:anchor="RANGE!fulleb9e445582259a9c33c5a4fd7e3e10fc661ba7a17d5261bea74e8591ddb31a5c" w:history="1">
              <w:r w:rsidRPr="002D7057">
                <w:rPr>
                  <w:rFonts w:ascii="Calibri" w:eastAsia="Times New Roman" w:hAnsi="Calibri" w:cs="Calibri"/>
                </w:rPr>
                <w:t xml:space="preserve">            Securities Form</w:t>
              </w:r>
            </w:hyperlink>
          </w:p>
        </w:tc>
        <w:tc>
          <w:tcPr>
            <w:tcW w:w="2306" w:type="dxa"/>
            <w:tcBorders>
              <w:top w:val="single" w:sz="4" w:space="0" w:color="808080"/>
              <w:left w:val="nil"/>
              <w:bottom w:val="nil"/>
              <w:right w:val="single" w:sz="4" w:space="0" w:color="808080"/>
            </w:tcBorders>
            <w:shd w:val="clear" w:color="auto" w:fill="auto"/>
            <w:hideMark/>
          </w:tcPr>
          <w:p w14:paraId="288B99BB"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&lt;SctiesForm&gt;</w:t>
            </w:r>
          </w:p>
        </w:tc>
        <w:tc>
          <w:tcPr>
            <w:tcW w:w="797" w:type="dxa"/>
            <w:tcBorders>
              <w:top w:val="single" w:sz="4" w:space="0" w:color="808080"/>
              <w:left w:val="nil"/>
              <w:bottom w:val="nil"/>
              <w:right w:val="single" w:sz="4" w:space="0" w:color="808080"/>
            </w:tcBorders>
            <w:shd w:val="clear" w:color="auto" w:fill="auto"/>
            <w:noWrap/>
            <w:hideMark/>
          </w:tcPr>
          <w:p w14:paraId="0E956351"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auto" w:fill="auto"/>
            <w:hideMark/>
          </w:tcPr>
          <w:p w14:paraId="140FDFBD"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text</w:t>
            </w:r>
          </w:p>
        </w:tc>
      </w:tr>
      <w:tr w:rsidR="00515BDA" w:rsidRPr="002D7057" w14:paraId="1AD91E22"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9103438"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3</w:t>
            </w:r>
          </w:p>
        </w:tc>
        <w:tc>
          <w:tcPr>
            <w:tcW w:w="3667" w:type="dxa"/>
            <w:tcBorders>
              <w:top w:val="single" w:sz="4" w:space="0" w:color="808080"/>
              <w:left w:val="nil"/>
              <w:bottom w:val="nil"/>
              <w:right w:val="single" w:sz="4" w:space="0" w:color="808080"/>
            </w:tcBorders>
            <w:shd w:val="clear" w:color="auto" w:fill="auto"/>
            <w:hideMark/>
          </w:tcPr>
          <w:p w14:paraId="2DB0495F" w14:textId="77777777" w:rsidR="00515BDA" w:rsidRPr="002D7057" w:rsidRDefault="00515BDA" w:rsidP="00F86990">
            <w:pPr>
              <w:outlineLvl w:val="2"/>
              <w:rPr>
                <w:rFonts w:ascii="Calibri" w:eastAsia="Times New Roman" w:hAnsi="Calibri" w:cs="Calibri"/>
              </w:rPr>
            </w:pPr>
            <w:hyperlink r:id="rId225" w:anchor="RANGE!full1d06bc7238045ff35bc5fa0ebc850f21954acd3b97a655682fecda230d6daa41" w:history="1">
              <w:r w:rsidRPr="002D7057">
                <w:rPr>
                  <w:rFonts w:ascii="Calibri" w:eastAsia="Times New Roman" w:hAnsi="Calibri" w:cs="Calibri"/>
                </w:rPr>
                <w:t xml:space="preserve">            Distribution Policy</w:t>
              </w:r>
            </w:hyperlink>
          </w:p>
        </w:tc>
        <w:tc>
          <w:tcPr>
            <w:tcW w:w="2306" w:type="dxa"/>
            <w:tcBorders>
              <w:top w:val="single" w:sz="4" w:space="0" w:color="808080"/>
              <w:left w:val="nil"/>
              <w:bottom w:val="nil"/>
              <w:right w:val="single" w:sz="4" w:space="0" w:color="808080"/>
            </w:tcBorders>
            <w:shd w:val="clear" w:color="auto" w:fill="auto"/>
            <w:hideMark/>
          </w:tcPr>
          <w:p w14:paraId="5EFB931B"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&lt;DstrbtnPlcy&gt;</w:t>
            </w:r>
          </w:p>
        </w:tc>
        <w:tc>
          <w:tcPr>
            <w:tcW w:w="797" w:type="dxa"/>
            <w:tcBorders>
              <w:top w:val="single" w:sz="4" w:space="0" w:color="808080"/>
              <w:left w:val="nil"/>
              <w:bottom w:val="nil"/>
              <w:right w:val="single" w:sz="4" w:space="0" w:color="808080"/>
            </w:tcBorders>
            <w:shd w:val="clear" w:color="auto" w:fill="auto"/>
            <w:noWrap/>
            <w:hideMark/>
          </w:tcPr>
          <w:p w14:paraId="74476B97"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auto" w:fill="auto"/>
            <w:hideMark/>
          </w:tcPr>
          <w:p w14:paraId="72F77890"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text</w:t>
            </w:r>
          </w:p>
        </w:tc>
      </w:tr>
      <w:tr w:rsidR="00515BDA" w:rsidRPr="002D7057" w14:paraId="089DC66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665AE89"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3</w:t>
            </w:r>
          </w:p>
        </w:tc>
        <w:tc>
          <w:tcPr>
            <w:tcW w:w="3667" w:type="dxa"/>
            <w:tcBorders>
              <w:top w:val="single" w:sz="4" w:space="0" w:color="808080"/>
              <w:left w:val="nil"/>
              <w:bottom w:val="nil"/>
              <w:right w:val="single" w:sz="4" w:space="0" w:color="808080"/>
            </w:tcBorders>
            <w:shd w:val="clear" w:color="auto" w:fill="auto"/>
            <w:hideMark/>
          </w:tcPr>
          <w:p w14:paraId="55E56960" w14:textId="77777777" w:rsidR="00515BDA" w:rsidRPr="002D7057" w:rsidRDefault="00515BDA" w:rsidP="00F86990">
            <w:pPr>
              <w:outlineLvl w:val="2"/>
              <w:rPr>
                <w:rFonts w:ascii="Calibri" w:eastAsia="Times New Roman" w:hAnsi="Calibri" w:cs="Calibri"/>
              </w:rPr>
            </w:pPr>
            <w:hyperlink r:id="rId226" w:anchor="RANGE!full953245a2abb106260f165ee940deecef5e1ca4e2701ce67a1557d81d964b933a" w:history="1">
              <w:r w:rsidRPr="002D7057">
                <w:rPr>
                  <w:rFonts w:ascii="Calibri" w:eastAsia="Times New Roman" w:hAnsi="Calibri" w:cs="Calibri"/>
                </w:rPr>
                <w:t xml:space="preserve">            Dual Fund Indicator</w:t>
              </w:r>
            </w:hyperlink>
          </w:p>
        </w:tc>
        <w:tc>
          <w:tcPr>
            <w:tcW w:w="2306" w:type="dxa"/>
            <w:tcBorders>
              <w:top w:val="single" w:sz="4" w:space="0" w:color="808080"/>
              <w:left w:val="nil"/>
              <w:bottom w:val="nil"/>
              <w:right w:val="single" w:sz="4" w:space="0" w:color="808080"/>
            </w:tcBorders>
            <w:shd w:val="clear" w:color="auto" w:fill="auto"/>
            <w:hideMark/>
          </w:tcPr>
          <w:p w14:paraId="5D087D23"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&lt;DualFndInd&gt;</w:t>
            </w:r>
          </w:p>
        </w:tc>
        <w:tc>
          <w:tcPr>
            <w:tcW w:w="797" w:type="dxa"/>
            <w:tcBorders>
              <w:top w:val="single" w:sz="4" w:space="0" w:color="808080"/>
              <w:left w:val="nil"/>
              <w:bottom w:val="nil"/>
              <w:right w:val="single" w:sz="4" w:space="0" w:color="808080"/>
            </w:tcBorders>
            <w:shd w:val="clear" w:color="auto" w:fill="auto"/>
            <w:noWrap/>
            <w:hideMark/>
          </w:tcPr>
          <w:p w14:paraId="29B58BD2"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[1..1]</w:t>
            </w:r>
          </w:p>
        </w:tc>
        <w:tc>
          <w:tcPr>
            <w:tcW w:w="2100" w:type="dxa"/>
            <w:tcBorders>
              <w:top w:val="single" w:sz="4" w:space="0" w:color="808080"/>
              <w:left w:val="nil"/>
              <w:bottom w:val="nil"/>
              <w:right w:val="single" w:sz="4" w:space="0" w:color="808080"/>
            </w:tcBorders>
            <w:shd w:val="clear" w:color="auto" w:fill="auto"/>
            <w:hideMark/>
          </w:tcPr>
          <w:p w14:paraId="34C1C48B"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boolean</w:t>
            </w:r>
          </w:p>
        </w:tc>
      </w:tr>
      <w:tr w:rsidR="00515BDA" w:rsidRPr="002D7057" w14:paraId="14960909"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27D09F28" w14:textId="77777777" w:rsidR="00515BDA" w:rsidRPr="00682AC5" w:rsidRDefault="00515BDA" w:rsidP="00F86990">
            <w:pPr>
              <w:outlineLvl w:val="2"/>
              <w:rPr>
                <w:rFonts w:ascii="Calibri" w:eastAsia="Times New Roman" w:hAnsi="Calibri" w:cs="Calibri"/>
                <w:color w:val="0070C0"/>
              </w:rPr>
            </w:pPr>
            <w:r w:rsidRPr="00682AC5">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shd w:val="clear" w:color="auto" w:fill="auto"/>
          </w:tcPr>
          <w:p w14:paraId="0976772F" w14:textId="77777777" w:rsidR="00515BDA" w:rsidRPr="00B1447F" w:rsidRDefault="00515BDA" w:rsidP="00F86990">
            <w:pPr>
              <w:outlineLvl w:val="2"/>
              <w:rPr>
                <w:rFonts w:ascii="Calibri" w:eastAsia="Times New Roman" w:hAnsi="Calibri" w:cs="Calibri"/>
                <w:color w:val="0070C0"/>
              </w:rPr>
            </w:pPr>
            <w:r w:rsidRPr="00B1447F">
              <w:rPr>
                <w:rFonts w:ascii="Calibri" w:hAnsi="Calibri" w:cs="Calibri"/>
                <w:color w:val="0070C0"/>
              </w:rPr>
              <w:t xml:space="preserve">            Product Group</w:t>
            </w:r>
          </w:p>
        </w:tc>
        <w:tc>
          <w:tcPr>
            <w:tcW w:w="2306" w:type="dxa"/>
            <w:tcBorders>
              <w:top w:val="single" w:sz="4" w:space="0" w:color="808080"/>
              <w:left w:val="nil"/>
              <w:bottom w:val="nil"/>
              <w:right w:val="single" w:sz="4" w:space="0" w:color="808080"/>
            </w:tcBorders>
            <w:shd w:val="clear" w:color="auto" w:fill="auto"/>
          </w:tcPr>
          <w:p w14:paraId="20C6FBA6" w14:textId="77777777" w:rsidR="00515BDA" w:rsidRPr="00B1447F" w:rsidRDefault="00515BDA" w:rsidP="00F86990">
            <w:pPr>
              <w:outlineLvl w:val="2"/>
              <w:rPr>
                <w:rFonts w:ascii="Calibri" w:eastAsia="Times New Roman" w:hAnsi="Calibri" w:cs="Calibri"/>
                <w:color w:val="0070C0"/>
              </w:rPr>
            </w:pPr>
            <w:r w:rsidRPr="00B1447F">
              <w:rPr>
                <w:rFonts w:ascii="Calibri" w:hAnsi="Calibri" w:cs="Calibri"/>
                <w:color w:val="0070C0"/>
              </w:rPr>
              <w:t>&lt;PdctGrp&gt;</w:t>
            </w:r>
          </w:p>
        </w:tc>
        <w:tc>
          <w:tcPr>
            <w:tcW w:w="797" w:type="dxa"/>
            <w:tcBorders>
              <w:top w:val="single" w:sz="4" w:space="0" w:color="808080"/>
              <w:left w:val="nil"/>
              <w:bottom w:val="nil"/>
              <w:right w:val="single" w:sz="4" w:space="0" w:color="808080"/>
            </w:tcBorders>
            <w:shd w:val="clear" w:color="auto" w:fill="auto"/>
            <w:noWrap/>
          </w:tcPr>
          <w:p w14:paraId="0CB0E447" w14:textId="77777777" w:rsidR="00515BDA" w:rsidRPr="00B1447F" w:rsidRDefault="00515BDA" w:rsidP="00F86990">
            <w:pPr>
              <w:outlineLvl w:val="2"/>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shd w:val="clear" w:color="auto" w:fill="auto"/>
          </w:tcPr>
          <w:p w14:paraId="79322A84" w14:textId="77777777" w:rsidR="00515BDA" w:rsidRPr="00B1447F" w:rsidRDefault="00515BDA" w:rsidP="00F86990">
            <w:pPr>
              <w:outlineLvl w:val="2"/>
              <w:rPr>
                <w:rFonts w:ascii="Calibri" w:eastAsia="Times New Roman" w:hAnsi="Calibri" w:cs="Calibri"/>
                <w:color w:val="0070C0"/>
              </w:rPr>
            </w:pPr>
            <w:r w:rsidRPr="00B1447F">
              <w:rPr>
                <w:rFonts w:ascii="Calibri" w:hAnsi="Calibri" w:cs="Calibri"/>
                <w:color w:val="0070C0"/>
              </w:rPr>
              <w:t>text{1,140}</w:t>
            </w:r>
          </w:p>
        </w:tc>
      </w:tr>
      <w:tr w:rsidR="00515BDA" w:rsidRPr="002D7057" w14:paraId="074B5AD6"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5AE55424" w14:textId="77777777" w:rsidR="00515BDA" w:rsidRPr="00682AC5" w:rsidRDefault="00515BDA" w:rsidP="00F86990">
            <w:pPr>
              <w:outlineLvl w:val="2"/>
              <w:rPr>
                <w:rFonts w:ascii="Calibri" w:eastAsia="Times New Roman" w:hAnsi="Calibri" w:cs="Calibri"/>
                <w:color w:val="0070C0"/>
              </w:rPr>
            </w:pPr>
            <w:r w:rsidRPr="00682AC5">
              <w:rPr>
                <w:rFonts w:ascii="Calibri" w:eastAsia="Times New Roman" w:hAnsi="Calibri" w:cs="Calibri"/>
                <w:color w:val="0070C0"/>
              </w:rPr>
              <w:lastRenderedPageBreak/>
              <w:t>3</w:t>
            </w:r>
          </w:p>
        </w:tc>
        <w:tc>
          <w:tcPr>
            <w:tcW w:w="3667" w:type="dxa"/>
            <w:tcBorders>
              <w:top w:val="single" w:sz="4" w:space="0" w:color="808080"/>
              <w:left w:val="nil"/>
              <w:bottom w:val="nil"/>
              <w:right w:val="single" w:sz="4" w:space="0" w:color="808080"/>
            </w:tcBorders>
            <w:shd w:val="clear" w:color="auto" w:fill="auto"/>
          </w:tcPr>
          <w:p w14:paraId="2AD9D9EC" w14:textId="77777777" w:rsidR="00515BDA" w:rsidRPr="00B1447F" w:rsidRDefault="00515BDA" w:rsidP="00F86990">
            <w:pPr>
              <w:outlineLvl w:val="2"/>
              <w:rPr>
                <w:rFonts w:ascii="Calibri" w:eastAsia="Times New Roman" w:hAnsi="Calibri" w:cs="Calibri"/>
                <w:color w:val="0070C0"/>
              </w:rPr>
            </w:pPr>
            <w:r w:rsidRPr="00B1447F">
              <w:rPr>
                <w:rFonts w:ascii="Calibri" w:hAnsi="Calibri" w:cs="Calibri"/>
                <w:color w:val="0070C0"/>
              </w:rPr>
              <w:t xml:space="preserve">            Series Identification</w:t>
            </w:r>
          </w:p>
        </w:tc>
        <w:tc>
          <w:tcPr>
            <w:tcW w:w="2306" w:type="dxa"/>
            <w:tcBorders>
              <w:top w:val="single" w:sz="4" w:space="0" w:color="808080"/>
              <w:left w:val="nil"/>
              <w:bottom w:val="nil"/>
              <w:right w:val="single" w:sz="4" w:space="0" w:color="808080"/>
            </w:tcBorders>
            <w:shd w:val="clear" w:color="auto" w:fill="auto"/>
          </w:tcPr>
          <w:p w14:paraId="0289FB58" w14:textId="77777777" w:rsidR="00515BDA" w:rsidRPr="00B1447F" w:rsidRDefault="00515BDA" w:rsidP="00F86990">
            <w:pPr>
              <w:outlineLvl w:val="2"/>
              <w:rPr>
                <w:rFonts w:ascii="Calibri" w:eastAsia="Times New Roman" w:hAnsi="Calibri" w:cs="Calibri"/>
                <w:color w:val="0070C0"/>
              </w:rPr>
            </w:pPr>
            <w:r w:rsidRPr="00B1447F">
              <w:rPr>
                <w:rFonts w:ascii="Calibri" w:hAnsi="Calibri" w:cs="Calibri"/>
                <w:color w:val="0070C0"/>
              </w:rPr>
              <w:t>&lt;SrsId&gt;</w:t>
            </w:r>
          </w:p>
        </w:tc>
        <w:tc>
          <w:tcPr>
            <w:tcW w:w="797" w:type="dxa"/>
            <w:tcBorders>
              <w:top w:val="single" w:sz="4" w:space="0" w:color="808080"/>
              <w:left w:val="nil"/>
              <w:bottom w:val="nil"/>
              <w:right w:val="single" w:sz="4" w:space="0" w:color="808080"/>
            </w:tcBorders>
            <w:shd w:val="clear" w:color="auto" w:fill="auto"/>
            <w:noWrap/>
          </w:tcPr>
          <w:p w14:paraId="027C12D3" w14:textId="77777777" w:rsidR="00515BDA" w:rsidRPr="00B1447F" w:rsidRDefault="00515BDA" w:rsidP="00F86990">
            <w:pPr>
              <w:outlineLvl w:val="2"/>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shd w:val="clear" w:color="auto" w:fill="auto"/>
          </w:tcPr>
          <w:p w14:paraId="6CEAD070" w14:textId="77777777" w:rsidR="00515BDA" w:rsidRPr="00B1447F" w:rsidRDefault="00515BDA" w:rsidP="00F86990">
            <w:pPr>
              <w:outlineLvl w:val="2"/>
              <w:rPr>
                <w:rFonts w:ascii="Calibri" w:eastAsia="Times New Roman" w:hAnsi="Calibri" w:cs="Calibri"/>
                <w:color w:val="0070C0"/>
              </w:rPr>
            </w:pPr>
            <w:r w:rsidRPr="00B1447F">
              <w:rPr>
                <w:rFonts w:ascii="Calibri" w:hAnsi="Calibri" w:cs="Calibri"/>
                <w:color w:val="0070C0"/>
              </w:rPr>
              <w:t> </w:t>
            </w:r>
          </w:p>
        </w:tc>
      </w:tr>
      <w:tr w:rsidR="00515BDA" w:rsidRPr="002D7057" w14:paraId="22B1E549"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0E88334"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22FE5C53" w14:textId="77777777" w:rsidR="00515BDA" w:rsidRPr="002D7057" w:rsidRDefault="00515BDA" w:rsidP="00F86990">
            <w:pPr>
              <w:outlineLvl w:val="1"/>
              <w:rPr>
                <w:rFonts w:ascii="Calibri" w:eastAsia="Times New Roman" w:hAnsi="Calibri" w:cs="Calibri"/>
              </w:rPr>
            </w:pPr>
            <w:hyperlink r:id="rId227" w:anchor="RANGE!full356b3a214b96a3488995b4ede063128cc0d2e78ef665aa70f3ad9fe5b6a7df29" w:history="1">
              <w:r w:rsidRPr="002D7057">
                <w:rPr>
                  <w:rFonts w:ascii="Calibri" w:eastAsia="Times New Roman" w:hAnsi="Calibri" w:cs="Calibri"/>
                </w:rPr>
                <w:t xml:space="preserve">        Fund Management Company</w:t>
              </w:r>
            </w:hyperlink>
          </w:p>
        </w:tc>
        <w:tc>
          <w:tcPr>
            <w:tcW w:w="2306" w:type="dxa"/>
            <w:tcBorders>
              <w:top w:val="single" w:sz="4" w:space="0" w:color="808080"/>
              <w:left w:val="nil"/>
              <w:bottom w:val="nil"/>
              <w:right w:val="single" w:sz="4" w:space="0" w:color="808080"/>
            </w:tcBorders>
            <w:shd w:val="clear" w:color="000000" w:fill="E6E6E6"/>
            <w:hideMark/>
          </w:tcPr>
          <w:p w14:paraId="1328AE80"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&lt;FndMgmtCpny&gt;</w:t>
            </w:r>
          </w:p>
        </w:tc>
        <w:tc>
          <w:tcPr>
            <w:tcW w:w="797" w:type="dxa"/>
            <w:tcBorders>
              <w:top w:val="single" w:sz="4" w:space="0" w:color="808080"/>
              <w:left w:val="nil"/>
              <w:bottom w:val="nil"/>
              <w:right w:val="single" w:sz="4" w:space="0" w:color="808080"/>
            </w:tcBorders>
            <w:shd w:val="clear" w:color="000000" w:fill="E6E6E6"/>
            <w:noWrap/>
            <w:hideMark/>
          </w:tcPr>
          <w:p w14:paraId="1ABB2FE1"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noWrap/>
            <w:hideMark/>
          </w:tcPr>
          <w:p w14:paraId="1A289A3D"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Choice</w:t>
            </w:r>
          </w:p>
        </w:tc>
      </w:tr>
      <w:tr w:rsidR="00515BDA" w:rsidRPr="002D7057" w14:paraId="119C2229" w14:textId="77777777" w:rsidTr="00F86990">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DB5F42B"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6864D682" w14:textId="77777777" w:rsidR="00515BDA" w:rsidRPr="002D7057" w:rsidRDefault="00515BDA" w:rsidP="00F86990">
            <w:pPr>
              <w:outlineLvl w:val="1"/>
              <w:rPr>
                <w:rFonts w:ascii="Calibri" w:eastAsia="Times New Roman" w:hAnsi="Calibri" w:cs="Calibri"/>
              </w:rPr>
            </w:pPr>
            <w:hyperlink r:id="rId228" w:anchor="RANGE!full08d04d96b669376a35ab5eedc3f26a2ba4a6c447e9a1f60f3b74262db6c3183c" w:history="1">
              <w:r w:rsidRPr="002D7057">
                <w:rPr>
                  <w:rFonts w:ascii="Calibri" w:eastAsia="Times New Roman" w:hAnsi="Calibri" w:cs="Calibri"/>
                </w:rPr>
                <w:t xml:space="preserve">        Total NAV</w:t>
              </w:r>
            </w:hyperlink>
          </w:p>
        </w:tc>
        <w:tc>
          <w:tcPr>
            <w:tcW w:w="2306" w:type="dxa"/>
            <w:tcBorders>
              <w:top w:val="single" w:sz="4" w:space="0" w:color="808080"/>
              <w:left w:val="nil"/>
              <w:bottom w:val="nil"/>
              <w:right w:val="single" w:sz="4" w:space="0" w:color="808080"/>
            </w:tcBorders>
            <w:shd w:val="clear" w:color="000000" w:fill="E6E6E6"/>
            <w:hideMark/>
          </w:tcPr>
          <w:p w14:paraId="7F861E9A"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&lt;TtlNAV&gt;</w:t>
            </w:r>
          </w:p>
        </w:tc>
        <w:tc>
          <w:tcPr>
            <w:tcW w:w="797" w:type="dxa"/>
            <w:tcBorders>
              <w:top w:val="single" w:sz="4" w:space="0" w:color="808080"/>
              <w:left w:val="nil"/>
              <w:bottom w:val="nil"/>
              <w:right w:val="single" w:sz="4" w:space="0" w:color="808080"/>
            </w:tcBorders>
            <w:shd w:val="clear" w:color="000000" w:fill="E6E6E6"/>
            <w:noWrap/>
            <w:hideMark/>
          </w:tcPr>
          <w:p w14:paraId="5750F0EE"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E6E6E6"/>
            <w:hideMark/>
          </w:tcPr>
          <w:p w14:paraId="5737C562"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0 &lt;= decimal</w:t>
            </w:r>
            <w:r w:rsidRPr="002D7057">
              <w:rPr>
                <w:rFonts w:ascii="Calibri" w:eastAsia="Times New Roman" w:hAnsi="Calibri" w:cs="Calibri"/>
              </w:rPr>
              <w:br/>
              <w:t>td = 18</w:t>
            </w:r>
            <w:r w:rsidRPr="002D7057">
              <w:rPr>
                <w:rFonts w:ascii="Calibri" w:eastAsia="Times New Roman" w:hAnsi="Calibri" w:cs="Calibri"/>
              </w:rPr>
              <w:br/>
              <w:t>fd = 5</w:t>
            </w:r>
          </w:p>
        </w:tc>
      </w:tr>
      <w:tr w:rsidR="00515BDA" w:rsidRPr="002D7057" w14:paraId="079BBD32"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2DD74567"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368E5756" w14:textId="77777777" w:rsidR="00515BDA" w:rsidRPr="002D7057" w:rsidRDefault="00515BDA" w:rsidP="00F86990">
            <w:pPr>
              <w:outlineLvl w:val="1"/>
              <w:rPr>
                <w:rFonts w:ascii="Calibri" w:eastAsia="Times New Roman" w:hAnsi="Calibri" w:cs="Calibri"/>
              </w:rPr>
            </w:pPr>
            <w:hyperlink r:id="rId229" w:anchor="RANGE!fullfa23e76ac6fa7a25cec22effbd5c11961956348ef4b65203facac1dc7ee6e032" w:history="1">
              <w:r w:rsidRPr="002D7057">
                <w:rPr>
                  <w:rFonts w:ascii="Calibri" w:eastAsia="Times New Roman" w:hAnsi="Calibri" w:cs="Calibri"/>
                </w:rPr>
                <w:t xml:space="preserve">        Total Units Number</w:t>
              </w:r>
            </w:hyperlink>
          </w:p>
        </w:tc>
        <w:tc>
          <w:tcPr>
            <w:tcW w:w="2306" w:type="dxa"/>
            <w:tcBorders>
              <w:top w:val="single" w:sz="4" w:space="0" w:color="808080"/>
              <w:left w:val="nil"/>
              <w:bottom w:val="nil"/>
              <w:right w:val="single" w:sz="4" w:space="0" w:color="808080"/>
            </w:tcBorders>
            <w:shd w:val="clear" w:color="000000" w:fill="E6E6E6"/>
            <w:hideMark/>
          </w:tcPr>
          <w:p w14:paraId="0DB94CB2"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&lt;TtlUnitsNb&gt;</w:t>
            </w:r>
          </w:p>
        </w:tc>
        <w:tc>
          <w:tcPr>
            <w:tcW w:w="797" w:type="dxa"/>
            <w:tcBorders>
              <w:top w:val="single" w:sz="4" w:space="0" w:color="808080"/>
              <w:left w:val="nil"/>
              <w:bottom w:val="nil"/>
              <w:right w:val="single" w:sz="4" w:space="0" w:color="808080"/>
            </w:tcBorders>
            <w:shd w:val="clear" w:color="000000" w:fill="E6E6E6"/>
            <w:noWrap/>
            <w:hideMark/>
          </w:tcPr>
          <w:p w14:paraId="18C002F6"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noWrap/>
            <w:hideMark/>
          </w:tcPr>
          <w:p w14:paraId="193E56FC"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 </w:t>
            </w:r>
          </w:p>
        </w:tc>
      </w:tr>
      <w:tr w:rsidR="00515BDA" w:rsidRPr="002D7057" w14:paraId="2FA9071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CB5CAC0"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653032AA" w14:textId="77777777" w:rsidR="00515BDA" w:rsidRPr="002D7057" w:rsidRDefault="00515BDA" w:rsidP="00F86990">
            <w:pPr>
              <w:outlineLvl w:val="1"/>
              <w:rPr>
                <w:rFonts w:ascii="Calibri" w:eastAsia="Times New Roman" w:hAnsi="Calibri" w:cs="Calibri"/>
              </w:rPr>
            </w:pPr>
            <w:hyperlink r:id="rId230" w:anchor="RANGE!fulldf0c41bb8a5f055c4f2f9649f8be55661d31147fad03d03ca3d9989be2bd7836" w:history="1">
              <w:r w:rsidRPr="002D7057">
                <w:rPr>
                  <w:rFonts w:ascii="Calibri" w:eastAsia="Times New Roman" w:hAnsi="Calibri" w:cs="Calibri"/>
                </w:rPr>
                <w:t xml:space="preserve">        Next Valuation Date Time</w:t>
              </w:r>
            </w:hyperlink>
          </w:p>
        </w:tc>
        <w:tc>
          <w:tcPr>
            <w:tcW w:w="2306" w:type="dxa"/>
            <w:tcBorders>
              <w:top w:val="single" w:sz="4" w:space="0" w:color="808080"/>
              <w:left w:val="nil"/>
              <w:bottom w:val="nil"/>
              <w:right w:val="single" w:sz="4" w:space="0" w:color="808080"/>
            </w:tcBorders>
            <w:shd w:val="clear" w:color="000000" w:fill="E6E6E6"/>
            <w:hideMark/>
          </w:tcPr>
          <w:p w14:paraId="05149AF9"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&lt;NxtValtnDtTm&gt;</w:t>
            </w:r>
          </w:p>
        </w:tc>
        <w:tc>
          <w:tcPr>
            <w:tcW w:w="797" w:type="dxa"/>
            <w:tcBorders>
              <w:top w:val="single" w:sz="4" w:space="0" w:color="808080"/>
              <w:left w:val="nil"/>
              <w:bottom w:val="nil"/>
              <w:right w:val="single" w:sz="4" w:space="0" w:color="808080"/>
            </w:tcBorders>
            <w:shd w:val="clear" w:color="000000" w:fill="E6E6E6"/>
            <w:noWrap/>
            <w:hideMark/>
          </w:tcPr>
          <w:p w14:paraId="0289F590"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noWrap/>
            <w:hideMark/>
          </w:tcPr>
          <w:p w14:paraId="019E4426"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Choice</w:t>
            </w:r>
          </w:p>
        </w:tc>
      </w:tr>
      <w:tr w:rsidR="00515BDA" w:rsidRPr="002D7057" w14:paraId="177423C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2814741"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349749C4" w14:textId="77777777" w:rsidR="00515BDA" w:rsidRPr="002D7057" w:rsidRDefault="00515BDA" w:rsidP="00F86990">
            <w:pPr>
              <w:outlineLvl w:val="1"/>
              <w:rPr>
                <w:rFonts w:ascii="Calibri" w:eastAsia="Times New Roman" w:hAnsi="Calibri" w:cs="Calibri"/>
              </w:rPr>
            </w:pPr>
            <w:hyperlink r:id="rId231" w:anchor="RANGE!fulle90ceddc94f38bbf088f6fbfa7ac54fd875cbf877141179d47a2915941e25383" w:history="1">
              <w:r w:rsidRPr="002D7057">
                <w:rPr>
                  <w:rFonts w:ascii="Calibri" w:eastAsia="Times New Roman" w:hAnsi="Calibri" w:cs="Calibri"/>
                </w:rPr>
                <w:t xml:space="preserve">        Previous Valuation Date Time</w:t>
              </w:r>
            </w:hyperlink>
          </w:p>
        </w:tc>
        <w:tc>
          <w:tcPr>
            <w:tcW w:w="2306" w:type="dxa"/>
            <w:tcBorders>
              <w:top w:val="single" w:sz="4" w:space="0" w:color="808080"/>
              <w:left w:val="nil"/>
              <w:bottom w:val="nil"/>
              <w:right w:val="single" w:sz="4" w:space="0" w:color="808080"/>
            </w:tcBorders>
            <w:shd w:val="clear" w:color="000000" w:fill="E6E6E6"/>
            <w:hideMark/>
          </w:tcPr>
          <w:p w14:paraId="2AF5A86E"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&lt;PrvsValtnDtTm&gt;</w:t>
            </w:r>
          </w:p>
        </w:tc>
        <w:tc>
          <w:tcPr>
            <w:tcW w:w="797" w:type="dxa"/>
            <w:tcBorders>
              <w:top w:val="single" w:sz="4" w:space="0" w:color="808080"/>
              <w:left w:val="nil"/>
              <w:bottom w:val="nil"/>
              <w:right w:val="single" w:sz="4" w:space="0" w:color="808080"/>
            </w:tcBorders>
            <w:shd w:val="clear" w:color="000000" w:fill="E6E6E6"/>
            <w:noWrap/>
            <w:hideMark/>
          </w:tcPr>
          <w:p w14:paraId="2D4B49FC"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noWrap/>
            <w:hideMark/>
          </w:tcPr>
          <w:p w14:paraId="3C62055A"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Choice</w:t>
            </w:r>
          </w:p>
        </w:tc>
      </w:tr>
      <w:tr w:rsidR="00515BDA" w:rsidRPr="002D7057" w14:paraId="69126E47"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D8C5B02"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auto" w:fill="auto"/>
            <w:hideMark/>
          </w:tcPr>
          <w:p w14:paraId="6C8C48E5" w14:textId="77777777" w:rsidR="00515BDA" w:rsidRPr="002D7057" w:rsidRDefault="00515BDA" w:rsidP="00F86990">
            <w:pPr>
              <w:outlineLvl w:val="1"/>
              <w:rPr>
                <w:rFonts w:ascii="Calibri" w:eastAsia="Times New Roman" w:hAnsi="Calibri" w:cs="Calibri"/>
              </w:rPr>
            </w:pPr>
            <w:hyperlink r:id="rId232" w:anchor="RANGE!fullf1ac7cb2d5cf4987ea9666428078d87cd249e1d2076001378d0789e8217d0e38" w:history="1">
              <w:r w:rsidRPr="002D7057">
                <w:rPr>
                  <w:rFonts w:ascii="Calibri" w:eastAsia="Times New Roman" w:hAnsi="Calibri" w:cs="Calibri"/>
                </w:rPr>
                <w:t xml:space="preserve">        Valuation Type</w:t>
              </w:r>
            </w:hyperlink>
          </w:p>
        </w:tc>
        <w:tc>
          <w:tcPr>
            <w:tcW w:w="2306" w:type="dxa"/>
            <w:tcBorders>
              <w:top w:val="single" w:sz="4" w:space="0" w:color="808080"/>
              <w:left w:val="nil"/>
              <w:bottom w:val="nil"/>
              <w:right w:val="single" w:sz="4" w:space="0" w:color="808080"/>
            </w:tcBorders>
            <w:shd w:val="clear" w:color="auto" w:fill="auto"/>
            <w:hideMark/>
          </w:tcPr>
          <w:p w14:paraId="5CD56BFB"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&lt;ValtnTp&gt;</w:t>
            </w:r>
          </w:p>
        </w:tc>
        <w:tc>
          <w:tcPr>
            <w:tcW w:w="797" w:type="dxa"/>
            <w:tcBorders>
              <w:top w:val="single" w:sz="4" w:space="0" w:color="808080"/>
              <w:left w:val="nil"/>
              <w:bottom w:val="nil"/>
              <w:right w:val="single" w:sz="4" w:space="0" w:color="808080"/>
            </w:tcBorders>
            <w:shd w:val="clear" w:color="auto" w:fill="auto"/>
            <w:noWrap/>
            <w:hideMark/>
          </w:tcPr>
          <w:p w14:paraId="029C6084"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[1..1]</w:t>
            </w:r>
          </w:p>
        </w:tc>
        <w:tc>
          <w:tcPr>
            <w:tcW w:w="2100" w:type="dxa"/>
            <w:tcBorders>
              <w:top w:val="single" w:sz="4" w:space="0" w:color="808080"/>
              <w:left w:val="nil"/>
              <w:bottom w:val="nil"/>
              <w:right w:val="single" w:sz="4" w:space="0" w:color="808080"/>
            </w:tcBorders>
            <w:shd w:val="clear" w:color="auto" w:fill="auto"/>
            <w:hideMark/>
          </w:tcPr>
          <w:p w14:paraId="442F63BF"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text</w:t>
            </w:r>
          </w:p>
        </w:tc>
      </w:tr>
      <w:tr w:rsidR="00515BDA" w:rsidRPr="002D7057" w14:paraId="00EBB27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31D8D1D"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auto" w:fill="auto"/>
            <w:hideMark/>
          </w:tcPr>
          <w:p w14:paraId="1FBB338E" w14:textId="77777777" w:rsidR="00515BDA" w:rsidRPr="002D7057" w:rsidRDefault="00515BDA" w:rsidP="00F86990">
            <w:pPr>
              <w:outlineLvl w:val="1"/>
              <w:rPr>
                <w:rFonts w:ascii="Calibri" w:eastAsia="Times New Roman" w:hAnsi="Calibri" w:cs="Calibri"/>
              </w:rPr>
            </w:pPr>
            <w:hyperlink r:id="rId233" w:anchor="RANGE!full42b492a3e1b8906c5f95d5860bd2b86ece414ca6b6410332102b1d94a2a128f9" w:history="1">
              <w:r w:rsidRPr="002D7057">
                <w:rPr>
                  <w:rFonts w:ascii="Calibri" w:eastAsia="Times New Roman" w:hAnsi="Calibri" w:cs="Calibri"/>
                </w:rPr>
                <w:t xml:space="preserve">        Valuation Frequency</w:t>
              </w:r>
            </w:hyperlink>
          </w:p>
        </w:tc>
        <w:tc>
          <w:tcPr>
            <w:tcW w:w="2306" w:type="dxa"/>
            <w:tcBorders>
              <w:top w:val="single" w:sz="4" w:space="0" w:color="808080"/>
              <w:left w:val="nil"/>
              <w:bottom w:val="nil"/>
              <w:right w:val="single" w:sz="4" w:space="0" w:color="808080"/>
            </w:tcBorders>
            <w:shd w:val="clear" w:color="auto" w:fill="auto"/>
            <w:hideMark/>
          </w:tcPr>
          <w:p w14:paraId="6BB593E5"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&lt;ValtnFrqcy&gt;</w:t>
            </w:r>
          </w:p>
        </w:tc>
        <w:tc>
          <w:tcPr>
            <w:tcW w:w="797" w:type="dxa"/>
            <w:tcBorders>
              <w:top w:val="single" w:sz="4" w:space="0" w:color="808080"/>
              <w:left w:val="nil"/>
              <w:bottom w:val="nil"/>
              <w:right w:val="single" w:sz="4" w:space="0" w:color="808080"/>
            </w:tcBorders>
            <w:shd w:val="clear" w:color="auto" w:fill="auto"/>
            <w:noWrap/>
            <w:hideMark/>
          </w:tcPr>
          <w:p w14:paraId="2FF7A9B6"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auto" w:fill="auto"/>
            <w:hideMark/>
          </w:tcPr>
          <w:p w14:paraId="4B3665C9"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text</w:t>
            </w:r>
          </w:p>
        </w:tc>
      </w:tr>
      <w:tr w:rsidR="00515BDA" w:rsidRPr="002D7057" w14:paraId="125FEFCC"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D2ABFB8"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auto" w:fill="auto"/>
            <w:hideMark/>
          </w:tcPr>
          <w:p w14:paraId="1C09E80A" w14:textId="77777777" w:rsidR="00515BDA" w:rsidRPr="002D7057" w:rsidRDefault="00515BDA" w:rsidP="00F86990">
            <w:pPr>
              <w:outlineLvl w:val="1"/>
              <w:rPr>
                <w:rFonts w:ascii="Calibri" w:eastAsia="Times New Roman" w:hAnsi="Calibri" w:cs="Calibri"/>
              </w:rPr>
            </w:pPr>
            <w:hyperlink r:id="rId234" w:anchor="RANGE!full8be584a8fe3bba0ff17d4d2d34795ba6fe2477bf8a3407eb8e2808ee69ade146" w:history="1">
              <w:r w:rsidRPr="002D7057">
                <w:rPr>
                  <w:rFonts w:ascii="Calibri" w:eastAsia="Times New Roman" w:hAnsi="Calibri" w:cs="Calibri"/>
                </w:rPr>
                <w:t xml:space="preserve">        Official Valuation Indicator</w:t>
              </w:r>
            </w:hyperlink>
          </w:p>
        </w:tc>
        <w:tc>
          <w:tcPr>
            <w:tcW w:w="2306" w:type="dxa"/>
            <w:tcBorders>
              <w:top w:val="single" w:sz="4" w:space="0" w:color="808080"/>
              <w:left w:val="nil"/>
              <w:bottom w:val="nil"/>
              <w:right w:val="single" w:sz="4" w:space="0" w:color="808080"/>
            </w:tcBorders>
            <w:shd w:val="clear" w:color="auto" w:fill="auto"/>
            <w:hideMark/>
          </w:tcPr>
          <w:p w14:paraId="43177FC1"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&lt;OffclValtnInd&gt;</w:t>
            </w:r>
          </w:p>
        </w:tc>
        <w:tc>
          <w:tcPr>
            <w:tcW w:w="797" w:type="dxa"/>
            <w:tcBorders>
              <w:top w:val="single" w:sz="4" w:space="0" w:color="808080"/>
              <w:left w:val="nil"/>
              <w:bottom w:val="nil"/>
              <w:right w:val="single" w:sz="4" w:space="0" w:color="808080"/>
            </w:tcBorders>
            <w:shd w:val="clear" w:color="auto" w:fill="auto"/>
            <w:noWrap/>
            <w:hideMark/>
          </w:tcPr>
          <w:p w14:paraId="778CEAD3"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[1..1]</w:t>
            </w:r>
          </w:p>
        </w:tc>
        <w:tc>
          <w:tcPr>
            <w:tcW w:w="2100" w:type="dxa"/>
            <w:tcBorders>
              <w:top w:val="single" w:sz="4" w:space="0" w:color="808080"/>
              <w:left w:val="nil"/>
              <w:bottom w:val="nil"/>
              <w:right w:val="single" w:sz="4" w:space="0" w:color="808080"/>
            </w:tcBorders>
            <w:shd w:val="clear" w:color="auto" w:fill="auto"/>
            <w:hideMark/>
          </w:tcPr>
          <w:p w14:paraId="74198714"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boolean</w:t>
            </w:r>
          </w:p>
        </w:tc>
      </w:tr>
      <w:tr w:rsidR="00515BDA" w:rsidRPr="002D7057" w14:paraId="1DDF03C7"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57F1D62"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auto" w:fill="auto"/>
            <w:hideMark/>
          </w:tcPr>
          <w:p w14:paraId="7896FBE2" w14:textId="77777777" w:rsidR="00515BDA" w:rsidRPr="002D7057" w:rsidRDefault="00515BDA" w:rsidP="00F86990">
            <w:pPr>
              <w:outlineLvl w:val="1"/>
              <w:rPr>
                <w:rFonts w:ascii="Calibri" w:eastAsia="Times New Roman" w:hAnsi="Calibri" w:cs="Calibri"/>
              </w:rPr>
            </w:pPr>
            <w:hyperlink r:id="rId235" w:anchor="RANGE!fullc4807805c7f6c9ae173ed2ba51c1804a8195e712a82942083612fc61e07e9ae6" w:history="1">
              <w:r w:rsidRPr="002D7057">
                <w:rPr>
                  <w:rFonts w:ascii="Calibri" w:eastAsia="Times New Roman" w:hAnsi="Calibri" w:cs="Calibri"/>
                </w:rPr>
                <w:t xml:space="preserve">        Suspended Indicator</w:t>
              </w:r>
            </w:hyperlink>
          </w:p>
        </w:tc>
        <w:tc>
          <w:tcPr>
            <w:tcW w:w="2306" w:type="dxa"/>
            <w:tcBorders>
              <w:top w:val="single" w:sz="4" w:space="0" w:color="808080"/>
              <w:left w:val="nil"/>
              <w:bottom w:val="nil"/>
              <w:right w:val="single" w:sz="4" w:space="0" w:color="808080"/>
            </w:tcBorders>
            <w:shd w:val="clear" w:color="auto" w:fill="auto"/>
            <w:hideMark/>
          </w:tcPr>
          <w:p w14:paraId="534A11A6"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&lt;SspdInd&gt;</w:t>
            </w:r>
          </w:p>
        </w:tc>
        <w:tc>
          <w:tcPr>
            <w:tcW w:w="797" w:type="dxa"/>
            <w:tcBorders>
              <w:top w:val="single" w:sz="4" w:space="0" w:color="808080"/>
              <w:left w:val="nil"/>
              <w:bottom w:val="nil"/>
              <w:right w:val="single" w:sz="4" w:space="0" w:color="808080"/>
            </w:tcBorders>
            <w:shd w:val="clear" w:color="auto" w:fill="auto"/>
            <w:noWrap/>
            <w:hideMark/>
          </w:tcPr>
          <w:p w14:paraId="5B93F395"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[1..1]</w:t>
            </w:r>
          </w:p>
        </w:tc>
        <w:tc>
          <w:tcPr>
            <w:tcW w:w="2100" w:type="dxa"/>
            <w:tcBorders>
              <w:top w:val="single" w:sz="4" w:space="0" w:color="808080"/>
              <w:left w:val="nil"/>
              <w:bottom w:val="nil"/>
              <w:right w:val="single" w:sz="4" w:space="0" w:color="808080"/>
            </w:tcBorders>
            <w:shd w:val="clear" w:color="auto" w:fill="auto"/>
            <w:hideMark/>
          </w:tcPr>
          <w:p w14:paraId="55F472A5"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boolean</w:t>
            </w:r>
          </w:p>
        </w:tc>
      </w:tr>
      <w:tr w:rsidR="00515BDA" w:rsidRPr="002D7057" w14:paraId="74305D2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FA0A8FC"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217F8E29" w14:textId="77777777" w:rsidR="00515BDA" w:rsidRPr="002D7057" w:rsidRDefault="00515BDA" w:rsidP="00F86990">
            <w:pPr>
              <w:outlineLvl w:val="1"/>
              <w:rPr>
                <w:rFonts w:ascii="Calibri" w:eastAsia="Times New Roman" w:hAnsi="Calibri" w:cs="Calibri"/>
              </w:rPr>
            </w:pPr>
            <w:hyperlink r:id="rId236" w:anchor="RANGE!full9c1deccd256f5b58c597bfb7a1c28bf5673298d95dc5559dcb1fc58f5e85848d" w:history="1">
              <w:r w:rsidRPr="002D7057">
                <w:rPr>
                  <w:rFonts w:ascii="Calibri" w:eastAsia="Times New Roman" w:hAnsi="Calibri" w:cs="Calibri"/>
                </w:rPr>
                <w:t xml:space="preserve">        Price Details</w:t>
              </w:r>
            </w:hyperlink>
          </w:p>
        </w:tc>
        <w:tc>
          <w:tcPr>
            <w:tcW w:w="2306" w:type="dxa"/>
            <w:tcBorders>
              <w:top w:val="single" w:sz="4" w:space="0" w:color="808080"/>
              <w:left w:val="nil"/>
              <w:bottom w:val="nil"/>
              <w:right w:val="single" w:sz="4" w:space="0" w:color="808080"/>
            </w:tcBorders>
            <w:shd w:val="clear" w:color="000000" w:fill="E6E6E6"/>
            <w:hideMark/>
          </w:tcPr>
          <w:p w14:paraId="357D80BB"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&lt;PricDtls&gt;</w:t>
            </w:r>
          </w:p>
        </w:tc>
        <w:tc>
          <w:tcPr>
            <w:tcW w:w="797" w:type="dxa"/>
            <w:tcBorders>
              <w:top w:val="single" w:sz="4" w:space="0" w:color="808080"/>
              <w:left w:val="nil"/>
              <w:bottom w:val="nil"/>
              <w:right w:val="single" w:sz="4" w:space="0" w:color="808080"/>
            </w:tcBorders>
            <w:shd w:val="clear" w:color="000000" w:fill="E6E6E6"/>
            <w:noWrap/>
            <w:hideMark/>
          </w:tcPr>
          <w:p w14:paraId="2AC04480"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E6E6E6"/>
            <w:noWrap/>
            <w:hideMark/>
          </w:tcPr>
          <w:p w14:paraId="2D10AFAD"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 </w:t>
            </w:r>
          </w:p>
        </w:tc>
      </w:tr>
      <w:tr w:rsidR="00515BDA" w:rsidRPr="002D7057" w14:paraId="35280BA2"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E71C0A8"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6CF8EF08" w14:textId="77777777" w:rsidR="00515BDA" w:rsidRPr="002D7057" w:rsidRDefault="00515BDA" w:rsidP="00F86990">
            <w:pPr>
              <w:outlineLvl w:val="1"/>
              <w:rPr>
                <w:rFonts w:ascii="Calibri" w:eastAsia="Times New Roman" w:hAnsi="Calibri" w:cs="Calibri"/>
              </w:rPr>
            </w:pPr>
            <w:hyperlink r:id="rId237" w:anchor="RANGE!full04f61554c9d1e225cc950a6afabaad9b01af0509df29f55a6283d52788b4bbde" w:history="1">
              <w:r w:rsidRPr="002D7057">
                <w:rPr>
                  <w:rFonts w:ascii="Calibri" w:eastAsia="Times New Roman" w:hAnsi="Calibri" w:cs="Calibri"/>
                </w:rPr>
                <w:t xml:space="preserve">        Valuation Statistics</w:t>
              </w:r>
            </w:hyperlink>
          </w:p>
        </w:tc>
        <w:tc>
          <w:tcPr>
            <w:tcW w:w="2306" w:type="dxa"/>
            <w:tcBorders>
              <w:top w:val="single" w:sz="4" w:space="0" w:color="808080"/>
              <w:left w:val="nil"/>
              <w:bottom w:val="nil"/>
              <w:right w:val="single" w:sz="4" w:space="0" w:color="808080"/>
            </w:tcBorders>
            <w:shd w:val="clear" w:color="000000" w:fill="E6E6E6"/>
            <w:hideMark/>
          </w:tcPr>
          <w:p w14:paraId="24F6E571"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&lt;ValtnSttstcs&gt;</w:t>
            </w:r>
          </w:p>
        </w:tc>
        <w:tc>
          <w:tcPr>
            <w:tcW w:w="797" w:type="dxa"/>
            <w:tcBorders>
              <w:top w:val="single" w:sz="4" w:space="0" w:color="808080"/>
              <w:left w:val="nil"/>
              <w:bottom w:val="nil"/>
              <w:right w:val="single" w:sz="4" w:space="0" w:color="808080"/>
            </w:tcBorders>
            <w:shd w:val="clear" w:color="000000" w:fill="E6E6E6"/>
            <w:noWrap/>
            <w:hideMark/>
          </w:tcPr>
          <w:p w14:paraId="2ECCEA4E"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E6E6E6"/>
            <w:noWrap/>
            <w:hideMark/>
          </w:tcPr>
          <w:p w14:paraId="06458C67"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 </w:t>
            </w:r>
          </w:p>
        </w:tc>
      </w:tr>
      <w:tr w:rsidR="00515BDA" w:rsidRPr="002D7057" w14:paraId="5D226AA5" w14:textId="77777777" w:rsidTr="00F86990">
        <w:trPr>
          <w:trHeight w:val="300"/>
        </w:trPr>
        <w:tc>
          <w:tcPr>
            <w:tcW w:w="468" w:type="dxa"/>
            <w:tcBorders>
              <w:top w:val="single" w:sz="4" w:space="0" w:color="808080"/>
              <w:left w:val="single" w:sz="4" w:space="0" w:color="808080"/>
              <w:bottom w:val="single" w:sz="4" w:space="0" w:color="808080"/>
              <w:right w:val="single" w:sz="4" w:space="0" w:color="808080"/>
            </w:tcBorders>
            <w:shd w:val="clear" w:color="000000" w:fill="E6E6E6"/>
            <w:noWrap/>
            <w:hideMark/>
          </w:tcPr>
          <w:p w14:paraId="5C5312E0"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single" w:sz="4" w:space="0" w:color="808080"/>
              <w:right w:val="single" w:sz="4" w:space="0" w:color="808080"/>
            </w:tcBorders>
            <w:shd w:val="clear" w:color="000000" w:fill="E6E6E6"/>
            <w:hideMark/>
          </w:tcPr>
          <w:p w14:paraId="7A081116" w14:textId="77777777" w:rsidR="00515BDA" w:rsidRPr="002D7057" w:rsidRDefault="00515BDA" w:rsidP="00F86990">
            <w:pPr>
              <w:outlineLvl w:val="1"/>
              <w:rPr>
                <w:rFonts w:ascii="Calibri" w:eastAsia="Times New Roman" w:hAnsi="Calibri" w:cs="Calibri"/>
              </w:rPr>
            </w:pPr>
            <w:hyperlink r:id="rId238" w:anchor="RANGE!fullbc47d8189a1f055e17503e7e812dc6212836d45d0e22b49b8a94efc9702a6c63" w:history="1">
              <w:r w:rsidRPr="002D7057">
                <w:rPr>
                  <w:rFonts w:ascii="Calibri" w:eastAsia="Times New Roman" w:hAnsi="Calibri" w:cs="Calibri"/>
                </w:rPr>
                <w:t xml:space="preserve">        Performance Details</w:t>
              </w:r>
            </w:hyperlink>
          </w:p>
        </w:tc>
        <w:tc>
          <w:tcPr>
            <w:tcW w:w="2306" w:type="dxa"/>
            <w:tcBorders>
              <w:top w:val="single" w:sz="4" w:space="0" w:color="808080"/>
              <w:left w:val="nil"/>
              <w:bottom w:val="single" w:sz="4" w:space="0" w:color="808080"/>
              <w:right w:val="single" w:sz="4" w:space="0" w:color="808080"/>
            </w:tcBorders>
            <w:shd w:val="clear" w:color="000000" w:fill="E6E6E6"/>
            <w:hideMark/>
          </w:tcPr>
          <w:p w14:paraId="2284608C"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&lt;PrfrmncDtls&gt;</w:t>
            </w:r>
          </w:p>
        </w:tc>
        <w:tc>
          <w:tcPr>
            <w:tcW w:w="797" w:type="dxa"/>
            <w:tcBorders>
              <w:top w:val="single" w:sz="4" w:space="0" w:color="808080"/>
              <w:left w:val="nil"/>
              <w:bottom w:val="single" w:sz="4" w:space="0" w:color="808080"/>
              <w:right w:val="single" w:sz="4" w:space="0" w:color="808080"/>
            </w:tcBorders>
            <w:shd w:val="clear" w:color="000000" w:fill="E6E6E6"/>
            <w:noWrap/>
            <w:hideMark/>
          </w:tcPr>
          <w:p w14:paraId="4B788F89"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single" w:sz="4" w:space="0" w:color="808080"/>
              <w:right w:val="single" w:sz="4" w:space="0" w:color="808080"/>
            </w:tcBorders>
            <w:shd w:val="clear" w:color="000000" w:fill="E6E6E6"/>
            <w:noWrap/>
            <w:hideMark/>
          </w:tcPr>
          <w:p w14:paraId="6B2748D8"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 </w:t>
            </w:r>
          </w:p>
        </w:tc>
      </w:tr>
      <w:tr w:rsidR="00515BDA" w:rsidRPr="002D7057" w14:paraId="510F782E" w14:textId="77777777" w:rsidTr="00F86990">
        <w:trPr>
          <w:trHeight w:val="300"/>
        </w:trPr>
        <w:tc>
          <w:tcPr>
            <w:tcW w:w="468" w:type="dxa"/>
            <w:tcBorders>
              <w:top w:val="single" w:sz="4" w:space="0" w:color="808080"/>
              <w:left w:val="single" w:sz="4" w:space="0" w:color="808080"/>
              <w:bottom w:val="single" w:sz="4" w:space="0" w:color="auto"/>
              <w:right w:val="single" w:sz="4" w:space="0" w:color="808080"/>
            </w:tcBorders>
            <w:shd w:val="clear" w:color="000000" w:fill="D7EBFF"/>
            <w:noWrap/>
            <w:hideMark/>
          </w:tcPr>
          <w:p w14:paraId="0C62369A"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w:t>
            </w:r>
          </w:p>
        </w:tc>
        <w:tc>
          <w:tcPr>
            <w:tcW w:w="3667" w:type="dxa"/>
            <w:tcBorders>
              <w:top w:val="single" w:sz="4" w:space="0" w:color="808080"/>
              <w:left w:val="nil"/>
              <w:bottom w:val="single" w:sz="4" w:space="0" w:color="auto"/>
              <w:right w:val="single" w:sz="4" w:space="0" w:color="808080"/>
            </w:tcBorders>
            <w:shd w:val="clear" w:color="000000" w:fill="D7EBFF"/>
            <w:hideMark/>
          </w:tcPr>
          <w:p w14:paraId="2ED572AF" w14:textId="77777777" w:rsidR="00515BDA" w:rsidRPr="002D7057" w:rsidRDefault="00515BDA" w:rsidP="00F86990">
            <w:pPr>
              <w:outlineLvl w:val="0"/>
              <w:rPr>
                <w:rFonts w:ascii="Calibri" w:eastAsia="Times New Roman" w:hAnsi="Calibri" w:cs="Calibri"/>
              </w:rPr>
            </w:pPr>
            <w:hyperlink r:id="rId239" w:anchor="RANGE!fullcd4ae021368e439f3009a9a6131f65eadf5d776bd40f409b856a74e907f8c4bf" w:history="1">
              <w:r w:rsidRPr="002D7057">
                <w:rPr>
                  <w:rFonts w:ascii="Calibri" w:eastAsia="Times New Roman" w:hAnsi="Calibri" w:cs="Calibri"/>
                </w:rPr>
                <w:t xml:space="preserve">    Extension</w:t>
              </w:r>
            </w:hyperlink>
          </w:p>
        </w:tc>
        <w:tc>
          <w:tcPr>
            <w:tcW w:w="2306" w:type="dxa"/>
            <w:tcBorders>
              <w:top w:val="single" w:sz="4" w:space="0" w:color="808080"/>
              <w:left w:val="nil"/>
              <w:bottom w:val="single" w:sz="4" w:space="0" w:color="auto"/>
              <w:right w:val="single" w:sz="4" w:space="0" w:color="808080"/>
            </w:tcBorders>
            <w:shd w:val="clear" w:color="000000" w:fill="D7EBFF"/>
            <w:hideMark/>
          </w:tcPr>
          <w:p w14:paraId="4D9D7B04"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&lt;Xtnsn&gt;</w:t>
            </w:r>
          </w:p>
        </w:tc>
        <w:tc>
          <w:tcPr>
            <w:tcW w:w="797" w:type="dxa"/>
            <w:tcBorders>
              <w:top w:val="single" w:sz="4" w:space="0" w:color="808080"/>
              <w:left w:val="nil"/>
              <w:bottom w:val="single" w:sz="4" w:space="0" w:color="auto"/>
              <w:right w:val="single" w:sz="4" w:space="0" w:color="808080"/>
            </w:tcBorders>
            <w:shd w:val="clear" w:color="000000" w:fill="D7EBFF"/>
            <w:noWrap/>
            <w:hideMark/>
          </w:tcPr>
          <w:p w14:paraId="2D852152"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[0..*]</w:t>
            </w:r>
          </w:p>
        </w:tc>
        <w:tc>
          <w:tcPr>
            <w:tcW w:w="2100" w:type="dxa"/>
            <w:tcBorders>
              <w:top w:val="single" w:sz="4" w:space="0" w:color="808080"/>
              <w:left w:val="nil"/>
              <w:bottom w:val="single" w:sz="4" w:space="0" w:color="auto"/>
              <w:right w:val="single" w:sz="4" w:space="0" w:color="808080"/>
            </w:tcBorders>
            <w:shd w:val="clear" w:color="000000" w:fill="D7EBFF"/>
            <w:noWrap/>
            <w:hideMark/>
          </w:tcPr>
          <w:p w14:paraId="675C0A99"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 </w:t>
            </w:r>
          </w:p>
        </w:tc>
      </w:tr>
    </w:tbl>
    <w:p w14:paraId="59826C6E" w14:textId="77777777" w:rsidR="00515BDA" w:rsidRDefault="00515BDA" w:rsidP="00515BDA">
      <w:pPr>
        <w:rPr>
          <w:bCs/>
          <w:u w:val="single"/>
        </w:rPr>
      </w:pPr>
    </w:p>
    <w:p w14:paraId="7B868B21" w14:textId="77777777" w:rsidR="00515BDA" w:rsidRDefault="00515BDA" w:rsidP="00515BDA">
      <w:pPr>
        <w:rPr>
          <w:b/>
        </w:rPr>
      </w:pPr>
      <w:r>
        <w:rPr>
          <w:bCs/>
          <w:u w:val="single"/>
        </w:rPr>
        <w:t>Impacted messages</w:t>
      </w:r>
      <w:r w:rsidRPr="000D1DEC">
        <w:rPr>
          <w:bCs/>
          <w:u w:val="single"/>
        </w:rPr>
        <w:t>:</w:t>
      </w:r>
      <w:r>
        <w:rPr>
          <w:b/>
        </w:rPr>
        <w:t xml:space="preserve"> </w:t>
      </w:r>
      <w:r>
        <w:rPr>
          <w:bCs/>
        </w:rPr>
        <w:t>semt.002, semt.003, semt.004, semt.005</w:t>
      </w:r>
    </w:p>
    <w:p w14:paraId="739462A7" w14:textId="77777777" w:rsidR="00515BDA" w:rsidRPr="004B7219" w:rsidRDefault="00515BDA" w:rsidP="00515BDA">
      <w:pPr>
        <w:rPr>
          <w:bCs/>
        </w:rPr>
      </w:pPr>
      <w:r w:rsidRPr="000D1DEC">
        <w:rPr>
          <w:bCs/>
          <w:u w:val="single"/>
        </w:rPr>
        <w:t>Update</w:t>
      </w:r>
      <w:r>
        <w:rPr>
          <w:bCs/>
          <w:u w:val="single"/>
        </w:rPr>
        <w:t>(s):</w:t>
      </w:r>
      <w:r w:rsidRPr="004F4A12">
        <w:rPr>
          <w:bCs/>
        </w:rPr>
        <w:t xml:space="preserve"> </w:t>
      </w:r>
      <w:r>
        <w:rPr>
          <w:bCs/>
        </w:rPr>
        <w:t xml:space="preserve"> Replace </w:t>
      </w:r>
      <w:r w:rsidRPr="004A4716">
        <w:rPr>
          <w:bCs/>
          <w:i/>
          <w:iCs/>
          <w:color w:val="FF0000"/>
        </w:rPr>
        <w:t xml:space="preserve">FinancialInstrument13 </w:t>
      </w:r>
      <w:r w:rsidRPr="00485250">
        <w:rPr>
          <w:bCs/>
        </w:rPr>
        <w:t>with</w:t>
      </w:r>
      <w:r>
        <w:rPr>
          <w:bCs/>
          <w:i/>
          <w:iCs/>
        </w:rPr>
        <w:t xml:space="preserve"> </w:t>
      </w:r>
      <w:r w:rsidRPr="004A4716">
        <w:rPr>
          <w:bCs/>
          <w:i/>
          <w:iCs/>
          <w:color w:val="0070C0"/>
        </w:rPr>
        <w:t xml:space="preserve">FinancialInstrument57 </w:t>
      </w:r>
      <w:r>
        <w:rPr>
          <w:bCs/>
        </w:rPr>
        <w:t>in the Financial Instrument Details to align semt.002, semt.003, semt.004, semt.005 with other Funds messages.</w:t>
      </w:r>
    </w:p>
    <w:p w14:paraId="1E998FA4" w14:textId="77777777" w:rsidR="00515BDA" w:rsidRDefault="00515BDA" w:rsidP="00515BDA">
      <w:pPr>
        <w:rPr>
          <w:bCs/>
          <w:u w:val="single"/>
        </w:rPr>
      </w:pPr>
      <w:r w:rsidRPr="00870649">
        <w:rPr>
          <w:bCs/>
          <w:u w:val="single"/>
        </w:rPr>
        <w:t xml:space="preserve">Example: </w:t>
      </w:r>
    </w:p>
    <w:tbl>
      <w:tblPr>
        <w:tblW w:w="9295" w:type="dxa"/>
        <w:tblInd w:w="113" w:type="dxa"/>
        <w:tblLook w:val="04A0" w:firstRow="1" w:lastRow="0" w:firstColumn="1" w:lastColumn="0" w:noHBand="0" w:noVBand="1"/>
      </w:tblPr>
      <w:tblGrid>
        <w:gridCol w:w="490"/>
        <w:gridCol w:w="3454"/>
        <w:gridCol w:w="2511"/>
        <w:gridCol w:w="740"/>
        <w:gridCol w:w="2100"/>
      </w:tblGrid>
      <w:tr w:rsidR="00515BDA" w:rsidRPr="00B1447F" w14:paraId="772B4D38" w14:textId="77777777" w:rsidTr="00F86990">
        <w:trPr>
          <w:trHeight w:val="360"/>
        </w:trPr>
        <w:tc>
          <w:tcPr>
            <w:tcW w:w="468" w:type="dxa"/>
            <w:tcBorders>
              <w:bottom w:val="nil"/>
            </w:tcBorders>
            <w:shd w:val="clear" w:color="auto" w:fill="auto"/>
          </w:tcPr>
          <w:p w14:paraId="04283A82" w14:textId="77777777" w:rsidR="00515BDA" w:rsidRPr="00B1447F" w:rsidRDefault="00515BDA" w:rsidP="00F86990">
            <w:pPr>
              <w:rPr>
                <w:rFonts w:ascii="Calibri" w:eastAsia="Times New Roman" w:hAnsi="Calibri" w:cs="Calibri"/>
                <w:b/>
                <w:bCs/>
              </w:rPr>
            </w:pPr>
          </w:p>
        </w:tc>
        <w:tc>
          <w:tcPr>
            <w:tcW w:w="3667" w:type="dxa"/>
            <w:tcBorders>
              <w:bottom w:val="nil"/>
            </w:tcBorders>
            <w:shd w:val="clear" w:color="auto" w:fill="auto"/>
          </w:tcPr>
          <w:p w14:paraId="16593BFC" w14:textId="77777777" w:rsidR="00515BDA" w:rsidRPr="00B1447F" w:rsidRDefault="00515BDA" w:rsidP="00F86990">
            <w:pPr>
              <w:rPr>
                <w:rFonts w:ascii="Calibri" w:eastAsia="Times New Roman" w:hAnsi="Calibri" w:cs="Calibri"/>
                <w:b/>
                <w:bCs/>
              </w:rPr>
            </w:pPr>
            <w:r>
              <w:rPr>
                <w:rFonts w:ascii="Calibri" w:eastAsia="Times New Roman" w:hAnsi="Calibri" w:cs="Calibri"/>
                <w:b/>
                <w:bCs/>
              </w:rPr>
              <w:t>Added Element:</w:t>
            </w:r>
          </w:p>
        </w:tc>
        <w:tc>
          <w:tcPr>
            <w:tcW w:w="2320" w:type="dxa"/>
            <w:tcBorders>
              <w:bottom w:val="nil"/>
            </w:tcBorders>
            <w:shd w:val="clear" w:color="auto" w:fill="auto"/>
          </w:tcPr>
          <w:p w14:paraId="785EF335" w14:textId="77777777" w:rsidR="00515BDA" w:rsidRPr="00B1447F" w:rsidRDefault="00515BDA" w:rsidP="00F86990">
            <w:pPr>
              <w:rPr>
                <w:rFonts w:ascii="Calibri" w:eastAsia="Times New Roman" w:hAnsi="Calibri" w:cs="Calibri"/>
              </w:rPr>
            </w:pPr>
            <w:hyperlink r:id="rId240" w:anchor="RANGE!fullac8eeaa9ffb1c3aaa464cd59840cde8a16dbcae905417ba683744831c3bb451f" w:history="1">
              <w:r w:rsidRPr="00B1447F">
                <w:rPr>
                  <w:rFonts w:ascii="Calibri" w:eastAsia="Times New Roman" w:hAnsi="Calibri" w:cs="Calibri"/>
                  <w:color w:val="0070C0"/>
                </w:rPr>
                <w:t xml:space="preserve"> IBAN</w:t>
              </w:r>
            </w:hyperlink>
          </w:p>
        </w:tc>
        <w:tc>
          <w:tcPr>
            <w:tcW w:w="740" w:type="dxa"/>
            <w:tcBorders>
              <w:bottom w:val="nil"/>
            </w:tcBorders>
            <w:shd w:val="clear" w:color="auto" w:fill="auto"/>
          </w:tcPr>
          <w:p w14:paraId="6DA52F16" w14:textId="77777777" w:rsidR="00515BDA" w:rsidRPr="00B1447F" w:rsidRDefault="00515BDA" w:rsidP="00F86990">
            <w:pPr>
              <w:rPr>
                <w:rFonts w:ascii="Calibri" w:eastAsia="Times New Roman" w:hAnsi="Calibri" w:cs="Calibri"/>
                <w:b/>
                <w:bCs/>
              </w:rPr>
            </w:pPr>
          </w:p>
        </w:tc>
        <w:tc>
          <w:tcPr>
            <w:tcW w:w="2100" w:type="dxa"/>
            <w:tcBorders>
              <w:bottom w:val="nil"/>
            </w:tcBorders>
            <w:shd w:val="clear" w:color="auto" w:fill="auto"/>
          </w:tcPr>
          <w:p w14:paraId="750C627D" w14:textId="77777777" w:rsidR="00515BDA" w:rsidRPr="00B1447F" w:rsidRDefault="00515BDA" w:rsidP="00F86990">
            <w:pPr>
              <w:rPr>
                <w:rFonts w:ascii="Calibri" w:eastAsia="Times New Roman" w:hAnsi="Calibri" w:cs="Calibri"/>
                <w:b/>
                <w:bCs/>
              </w:rPr>
            </w:pPr>
          </w:p>
        </w:tc>
      </w:tr>
      <w:tr w:rsidR="00515BDA" w:rsidRPr="00B1447F" w14:paraId="1124DD6D" w14:textId="77777777" w:rsidTr="00F86990">
        <w:trPr>
          <w:trHeight w:val="297"/>
        </w:trPr>
        <w:tc>
          <w:tcPr>
            <w:tcW w:w="468" w:type="dxa"/>
            <w:tcBorders>
              <w:bottom w:val="single" w:sz="4" w:space="0" w:color="auto"/>
            </w:tcBorders>
            <w:shd w:val="clear" w:color="auto" w:fill="auto"/>
          </w:tcPr>
          <w:p w14:paraId="533E4844" w14:textId="77777777" w:rsidR="00515BDA" w:rsidRPr="00B1447F" w:rsidRDefault="00515BDA" w:rsidP="00F86990">
            <w:pPr>
              <w:rPr>
                <w:rFonts w:ascii="Calibri" w:eastAsia="Times New Roman" w:hAnsi="Calibri" w:cs="Calibri"/>
                <w:b/>
                <w:bCs/>
              </w:rPr>
            </w:pPr>
          </w:p>
        </w:tc>
        <w:tc>
          <w:tcPr>
            <w:tcW w:w="3667" w:type="dxa"/>
            <w:tcBorders>
              <w:bottom w:val="single" w:sz="4" w:space="0" w:color="auto"/>
            </w:tcBorders>
            <w:shd w:val="clear" w:color="auto" w:fill="auto"/>
          </w:tcPr>
          <w:p w14:paraId="17673A56" w14:textId="77777777" w:rsidR="00515BDA" w:rsidRPr="00B1447F" w:rsidRDefault="00515BDA" w:rsidP="00F86990">
            <w:pPr>
              <w:rPr>
                <w:rFonts w:ascii="Calibri" w:eastAsia="Times New Roman" w:hAnsi="Calibri" w:cs="Calibri"/>
                <w:b/>
                <w:bCs/>
              </w:rPr>
            </w:pPr>
            <w:r>
              <w:rPr>
                <w:rFonts w:ascii="Calibri" w:eastAsia="Times New Roman" w:hAnsi="Calibri" w:cs="Calibri"/>
                <w:b/>
                <w:bCs/>
              </w:rPr>
              <w:t>Deleted Element:</w:t>
            </w:r>
          </w:p>
        </w:tc>
        <w:tc>
          <w:tcPr>
            <w:tcW w:w="2320" w:type="dxa"/>
            <w:tcBorders>
              <w:bottom w:val="single" w:sz="4" w:space="0" w:color="auto"/>
            </w:tcBorders>
            <w:shd w:val="clear" w:color="auto" w:fill="auto"/>
          </w:tcPr>
          <w:p w14:paraId="6E35C2B7" w14:textId="77777777" w:rsidR="00515BDA" w:rsidRPr="00B1447F" w:rsidRDefault="00515BDA" w:rsidP="00F86990">
            <w:pPr>
              <w:rPr>
                <w:rFonts w:ascii="Calibri" w:eastAsia="Times New Roman" w:hAnsi="Calibri" w:cs="Calibri"/>
                <w:strike/>
              </w:rPr>
            </w:pPr>
            <w:hyperlink r:id="rId241" w:anchor="RANGE!fullac8eeaa9ffb1c3aaa464cd59840cde8a16dbcae905417ba683744831c3bb451f" w:history="1">
              <w:r w:rsidRPr="00B1447F">
                <w:rPr>
                  <w:rFonts w:ascii="Calibri" w:eastAsia="Times New Roman" w:hAnsi="Calibri" w:cs="Calibri"/>
                  <w:color w:val="0070C0"/>
                </w:rPr>
                <w:t xml:space="preserve"> </w:t>
              </w:r>
              <w:r w:rsidRPr="00B1447F">
                <w:rPr>
                  <w:rFonts w:ascii="Calibri" w:eastAsia="Times New Roman" w:hAnsi="Calibri" w:cs="Calibri"/>
                  <w:strike/>
                  <w:color w:val="FF0000"/>
                </w:rPr>
                <w:t>IBAN</w:t>
              </w:r>
            </w:hyperlink>
          </w:p>
        </w:tc>
        <w:tc>
          <w:tcPr>
            <w:tcW w:w="740" w:type="dxa"/>
            <w:tcBorders>
              <w:bottom w:val="single" w:sz="4" w:space="0" w:color="auto"/>
            </w:tcBorders>
            <w:shd w:val="clear" w:color="auto" w:fill="auto"/>
          </w:tcPr>
          <w:p w14:paraId="1F7BDFA4" w14:textId="77777777" w:rsidR="00515BDA" w:rsidRPr="00B1447F" w:rsidRDefault="00515BDA" w:rsidP="00F86990">
            <w:pPr>
              <w:rPr>
                <w:rFonts w:ascii="Calibri" w:eastAsia="Times New Roman" w:hAnsi="Calibri" w:cs="Calibri"/>
                <w:b/>
                <w:bCs/>
              </w:rPr>
            </w:pPr>
          </w:p>
        </w:tc>
        <w:tc>
          <w:tcPr>
            <w:tcW w:w="2100" w:type="dxa"/>
            <w:tcBorders>
              <w:bottom w:val="single" w:sz="4" w:space="0" w:color="auto"/>
            </w:tcBorders>
            <w:shd w:val="clear" w:color="auto" w:fill="auto"/>
          </w:tcPr>
          <w:p w14:paraId="6E3F657A" w14:textId="77777777" w:rsidR="00515BDA" w:rsidRPr="00B1447F" w:rsidRDefault="00515BDA" w:rsidP="00F86990">
            <w:pPr>
              <w:rPr>
                <w:rFonts w:ascii="Calibri" w:eastAsia="Times New Roman" w:hAnsi="Calibri" w:cs="Calibri"/>
                <w:b/>
                <w:bCs/>
              </w:rPr>
            </w:pPr>
          </w:p>
        </w:tc>
      </w:tr>
      <w:tr w:rsidR="00515BDA" w:rsidRPr="00B1447F" w14:paraId="0264CC6A" w14:textId="77777777" w:rsidTr="00F86990">
        <w:trPr>
          <w:trHeight w:val="600"/>
        </w:trPr>
        <w:tc>
          <w:tcPr>
            <w:tcW w:w="468" w:type="dxa"/>
            <w:tcBorders>
              <w:top w:val="single" w:sz="4" w:space="0" w:color="auto"/>
              <w:left w:val="single" w:sz="4" w:space="0" w:color="808080"/>
              <w:bottom w:val="nil"/>
              <w:right w:val="single" w:sz="4" w:space="0" w:color="808080"/>
            </w:tcBorders>
            <w:shd w:val="clear" w:color="auto" w:fill="auto"/>
            <w:hideMark/>
          </w:tcPr>
          <w:p w14:paraId="4E4F6BD9" w14:textId="77777777" w:rsidR="00515BDA" w:rsidRPr="00B1447F" w:rsidRDefault="00515BDA" w:rsidP="00F86990">
            <w:pPr>
              <w:rPr>
                <w:rFonts w:ascii="Calibri" w:eastAsia="Times New Roman" w:hAnsi="Calibri" w:cs="Calibri"/>
                <w:b/>
                <w:bCs/>
              </w:rPr>
            </w:pPr>
            <w:r w:rsidRPr="00B1447F">
              <w:rPr>
                <w:rFonts w:ascii="Calibri" w:eastAsia="Times New Roman" w:hAnsi="Calibri" w:cs="Calibri"/>
                <w:b/>
                <w:bCs/>
              </w:rPr>
              <w:t>Lvl</w:t>
            </w:r>
          </w:p>
        </w:tc>
        <w:tc>
          <w:tcPr>
            <w:tcW w:w="3667" w:type="dxa"/>
            <w:tcBorders>
              <w:top w:val="single" w:sz="4" w:space="0" w:color="auto"/>
              <w:left w:val="nil"/>
              <w:bottom w:val="nil"/>
              <w:right w:val="single" w:sz="4" w:space="0" w:color="808080"/>
            </w:tcBorders>
            <w:shd w:val="clear" w:color="auto" w:fill="auto"/>
            <w:hideMark/>
          </w:tcPr>
          <w:p w14:paraId="57E94816" w14:textId="77777777" w:rsidR="00515BDA" w:rsidRPr="00B1447F" w:rsidRDefault="00515BDA" w:rsidP="00F86990">
            <w:pPr>
              <w:rPr>
                <w:rFonts w:ascii="Calibri" w:eastAsia="Times New Roman" w:hAnsi="Calibri" w:cs="Calibri"/>
                <w:b/>
                <w:bCs/>
              </w:rPr>
            </w:pPr>
            <w:r w:rsidRPr="00B1447F">
              <w:rPr>
                <w:rFonts w:ascii="Calibri" w:eastAsia="Times New Roman" w:hAnsi="Calibri" w:cs="Calibri"/>
                <w:b/>
                <w:bCs/>
              </w:rPr>
              <w:t>Name</w:t>
            </w:r>
          </w:p>
        </w:tc>
        <w:tc>
          <w:tcPr>
            <w:tcW w:w="2320" w:type="dxa"/>
            <w:tcBorders>
              <w:top w:val="single" w:sz="4" w:space="0" w:color="auto"/>
              <w:left w:val="nil"/>
              <w:bottom w:val="nil"/>
              <w:right w:val="single" w:sz="4" w:space="0" w:color="808080"/>
            </w:tcBorders>
            <w:shd w:val="clear" w:color="auto" w:fill="auto"/>
            <w:hideMark/>
          </w:tcPr>
          <w:p w14:paraId="2B7F4F2E" w14:textId="77777777" w:rsidR="00515BDA" w:rsidRPr="00B1447F" w:rsidRDefault="00515BDA" w:rsidP="00F86990">
            <w:pPr>
              <w:rPr>
                <w:rFonts w:ascii="Calibri" w:eastAsia="Times New Roman" w:hAnsi="Calibri" w:cs="Calibri"/>
                <w:b/>
                <w:bCs/>
              </w:rPr>
            </w:pPr>
            <w:r w:rsidRPr="00B1447F">
              <w:rPr>
                <w:rFonts w:ascii="Calibri" w:eastAsia="Times New Roman" w:hAnsi="Calibri" w:cs="Calibri"/>
                <w:b/>
                <w:bCs/>
              </w:rPr>
              <w:t>XML Tag</w:t>
            </w:r>
          </w:p>
        </w:tc>
        <w:tc>
          <w:tcPr>
            <w:tcW w:w="740" w:type="dxa"/>
            <w:tcBorders>
              <w:top w:val="single" w:sz="4" w:space="0" w:color="auto"/>
              <w:left w:val="nil"/>
              <w:bottom w:val="nil"/>
              <w:right w:val="single" w:sz="4" w:space="0" w:color="808080"/>
            </w:tcBorders>
            <w:shd w:val="clear" w:color="auto" w:fill="auto"/>
            <w:hideMark/>
          </w:tcPr>
          <w:p w14:paraId="4E0D73B9" w14:textId="77777777" w:rsidR="00515BDA" w:rsidRPr="00B1447F" w:rsidRDefault="00515BDA" w:rsidP="00F86990">
            <w:pPr>
              <w:rPr>
                <w:rFonts w:ascii="Calibri" w:eastAsia="Times New Roman" w:hAnsi="Calibri" w:cs="Calibri"/>
                <w:b/>
                <w:bCs/>
              </w:rPr>
            </w:pPr>
            <w:r w:rsidRPr="00B1447F">
              <w:rPr>
                <w:rFonts w:ascii="Calibri" w:eastAsia="Times New Roman" w:hAnsi="Calibri" w:cs="Calibri"/>
                <w:b/>
                <w:bCs/>
              </w:rPr>
              <w:t>Mult</w:t>
            </w:r>
          </w:p>
        </w:tc>
        <w:tc>
          <w:tcPr>
            <w:tcW w:w="2100" w:type="dxa"/>
            <w:tcBorders>
              <w:top w:val="single" w:sz="4" w:space="0" w:color="auto"/>
              <w:left w:val="nil"/>
              <w:bottom w:val="nil"/>
              <w:right w:val="single" w:sz="4" w:space="0" w:color="808080"/>
            </w:tcBorders>
            <w:shd w:val="clear" w:color="auto" w:fill="auto"/>
            <w:hideMark/>
          </w:tcPr>
          <w:p w14:paraId="751D5C24" w14:textId="77777777" w:rsidR="00515BDA" w:rsidRPr="00B1447F" w:rsidRDefault="00515BDA" w:rsidP="00F86990">
            <w:pPr>
              <w:rPr>
                <w:rFonts w:ascii="Calibri" w:eastAsia="Times New Roman" w:hAnsi="Calibri" w:cs="Calibri"/>
                <w:b/>
                <w:bCs/>
              </w:rPr>
            </w:pPr>
            <w:r w:rsidRPr="00B1447F">
              <w:rPr>
                <w:rFonts w:ascii="Calibri" w:eastAsia="Times New Roman" w:hAnsi="Calibri" w:cs="Calibri"/>
                <w:b/>
                <w:bCs/>
              </w:rPr>
              <w:t>Type / Code</w:t>
            </w:r>
          </w:p>
        </w:tc>
      </w:tr>
      <w:tr w:rsidR="00515BDA" w:rsidRPr="00B1447F" w14:paraId="3476328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002B162" w14:textId="77777777" w:rsidR="00515BDA" w:rsidRPr="00B1447F" w:rsidRDefault="00515BDA" w:rsidP="00F86990">
            <w:pPr>
              <w:rPr>
                <w:rFonts w:ascii="Calibri" w:eastAsia="Times New Roman" w:hAnsi="Calibri" w:cs="Calibri"/>
              </w:rPr>
            </w:pPr>
            <w:r w:rsidRPr="00B1447F">
              <w:rPr>
                <w:rFonts w:ascii="Calibri" w:eastAsia="Times New Roman" w:hAnsi="Calibri" w:cs="Calibri"/>
              </w:rPr>
              <w:t>0</w:t>
            </w:r>
          </w:p>
        </w:tc>
        <w:tc>
          <w:tcPr>
            <w:tcW w:w="3667" w:type="dxa"/>
            <w:tcBorders>
              <w:top w:val="single" w:sz="4" w:space="0" w:color="808080"/>
              <w:left w:val="nil"/>
              <w:bottom w:val="nil"/>
              <w:right w:val="single" w:sz="4" w:space="0" w:color="808080"/>
            </w:tcBorders>
            <w:shd w:val="clear" w:color="auto" w:fill="auto"/>
            <w:hideMark/>
          </w:tcPr>
          <w:p w14:paraId="325BE342" w14:textId="77777777" w:rsidR="00515BDA" w:rsidRPr="00B1447F" w:rsidRDefault="00515BDA" w:rsidP="00F86990">
            <w:pPr>
              <w:rPr>
                <w:rFonts w:ascii="Calibri" w:eastAsia="Times New Roman" w:hAnsi="Calibri" w:cs="Calibri"/>
              </w:rPr>
            </w:pPr>
            <w:hyperlink r:id="rId242" w:anchor="RANGE!full6c81b8f8a1508c054c5e956bb99693613968c68668bad312db46ec70f1674657" w:history="1">
              <w:r w:rsidRPr="00B1447F">
                <w:rPr>
                  <w:rFonts w:ascii="Calibri" w:eastAsia="Times New Roman" w:hAnsi="Calibri" w:cs="Calibri"/>
                </w:rPr>
                <w:t>Custody Statement Of Holdings V02 (semt.002.001.02)</w:t>
              </w:r>
            </w:hyperlink>
          </w:p>
        </w:tc>
        <w:tc>
          <w:tcPr>
            <w:tcW w:w="2320" w:type="dxa"/>
            <w:tcBorders>
              <w:top w:val="single" w:sz="4" w:space="0" w:color="808080"/>
              <w:left w:val="nil"/>
              <w:bottom w:val="nil"/>
              <w:right w:val="single" w:sz="4" w:space="0" w:color="808080"/>
            </w:tcBorders>
            <w:shd w:val="clear" w:color="auto" w:fill="auto"/>
            <w:hideMark/>
          </w:tcPr>
          <w:p w14:paraId="0A2A1FB0" w14:textId="77777777" w:rsidR="00515BDA" w:rsidRPr="00B1447F" w:rsidRDefault="00515BDA" w:rsidP="00F86990">
            <w:pPr>
              <w:rPr>
                <w:rFonts w:ascii="Calibri" w:eastAsia="Times New Roman" w:hAnsi="Calibri" w:cs="Calibri"/>
              </w:rPr>
            </w:pPr>
            <w:r w:rsidRPr="00B1447F">
              <w:rPr>
                <w:rFonts w:ascii="Calibri" w:eastAsia="Times New Roman" w:hAnsi="Calibri" w:cs="Calibri"/>
              </w:rPr>
              <w:t>&lt;CtdyStmtOfHldgsV02&gt;</w:t>
            </w:r>
          </w:p>
        </w:tc>
        <w:tc>
          <w:tcPr>
            <w:tcW w:w="740" w:type="dxa"/>
            <w:tcBorders>
              <w:top w:val="single" w:sz="4" w:space="0" w:color="808080"/>
              <w:left w:val="nil"/>
              <w:bottom w:val="nil"/>
              <w:right w:val="single" w:sz="4" w:space="0" w:color="808080"/>
            </w:tcBorders>
            <w:shd w:val="clear" w:color="auto" w:fill="auto"/>
            <w:noWrap/>
            <w:hideMark/>
          </w:tcPr>
          <w:p w14:paraId="0D0E6C12" w14:textId="77777777" w:rsidR="00515BDA" w:rsidRPr="00B1447F" w:rsidRDefault="00515BDA" w:rsidP="00F86990">
            <w:pPr>
              <w:rPr>
                <w:rFonts w:ascii="Calibri" w:eastAsia="Times New Roman" w:hAnsi="Calibri" w:cs="Calibri"/>
              </w:rPr>
            </w:pPr>
            <w:r w:rsidRPr="00B1447F">
              <w:rPr>
                <w:rFonts w:ascii="Calibri" w:eastAsia="Times New Roman" w:hAnsi="Calibri" w:cs="Calibri"/>
              </w:rPr>
              <w:t> </w:t>
            </w:r>
          </w:p>
        </w:tc>
        <w:tc>
          <w:tcPr>
            <w:tcW w:w="2100" w:type="dxa"/>
            <w:tcBorders>
              <w:top w:val="single" w:sz="4" w:space="0" w:color="808080"/>
              <w:left w:val="nil"/>
              <w:bottom w:val="nil"/>
              <w:right w:val="single" w:sz="4" w:space="0" w:color="808080"/>
            </w:tcBorders>
            <w:shd w:val="clear" w:color="auto" w:fill="auto"/>
            <w:noWrap/>
            <w:hideMark/>
          </w:tcPr>
          <w:p w14:paraId="7D54ACCD" w14:textId="77777777" w:rsidR="00515BDA" w:rsidRPr="00B1447F" w:rsidRDefault="00515BDA" w:rsidP="00F86990">
            <w:pPr>
              <w:rPr>
                <w:rFonts w:ascii="Calibri" w:eastAsia="Times New Roman" w:hAnsi="Calibri" w:cs="Calibri"/>
              </w:rPr>
            </w:pPr>
            <w:r w:rsidRPr="00B1447F">
              <w:rPr>
                <w:rFonts w:ascii="Calibri" w:eastAsia="Times New Roman" w:hAnsi="Calibri" w:cs="Calibri"/>
              </w:rPr>
              <w:t> </w:t>
            </w:r>
          </w:p>
        </w:tc>
      </w:tr>
      <w:tr w:rsidR="00515BDA" w:rsidRPr="00B1447F" w14:paraId="1DC4E85E"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57C466C"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7BA6629D" w14:textId="77777777" w:rsidR="00515BDA" w:rsidRPr="00B1447F" w:rsidRDefault="00515BDA" w:rsidP="00F86990">
            <w:pPr>
              <w:outlineLvl w:val="0"/>
              <w:rPr>
                <w:rFonts w:ascii="Calibri" w:eastAsia="Times New Roman" w:hAnsi="Calibri" w:cs="Calibri"/>
              </w:rPr>
            </w:pPr>
            <w:hyperlink r:id="rId243" w:anchor="RANGE!full78e8675f442e999841cce3e3c880cc4df69ce94084e5ff160699508757c9e0d1" w:history="1">
              <w:r w:rsidRPr="00B1447F">
                <w:rPr>
                  <w:rFonts w:ascii="Calibri" w:eastAsia="Times New Roman" w:hAnsi="Calibri" w:cs="Calibri"/>
                </w:rPr>
                <w:t xml:space="preserve">    Message Identification</w:t>
              </w:r>
            </w:hyperlink>
          </w:p>
        </w:tc>
        <w:tc>
          <w:tcPr>
            <w:tcW w:w="2320" w:type="dxa"/>
            <w:tcBorders>
              <w:top w:val="single" w:sz="4" w:space="0" w:color="808080"/>
              <w:left w:val="nil"/>
              <w:bottom w:val="nil"/>
              <w:right w:val="single" w:sz="4" w:space="0" w:color="808080"/>
            </w:tcBorders>
            <w:shd w:val="clear" w:color="000000" w:fill="D7EBFF"/>
            <w:hideMark/>
          </w:tcPr>
          <w:p w14:paraId="392228E2"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&lt;MsgId&gt;</w:t>
            </w:r>
          </w:p>
        </w:tc>
        <w:tc>
          <w:tcPr>
            <w:tcW w:w="740" w:type="dxa"/>
            <w:tcBorders>
              <w:top w:val="single" w:sz="4" w:space="0" w:color="808080"/>
              <w:left w:val="nil"/>
              <w:bottom w:val="nil"/>
              <w:right w:val="single" w:sz="4" w:space="0" w:color="808080"/>
            </w:tcBorders>
            <w:shd w:val="clear" w:color="000000" w:fill="D7EBFF"/>
            <w:noWrap/>
            <w:hideMark/>
          </w:tcPr>
          <w:p w14:paraId="6E8725B7"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[1..1]</w:t>
            </w:r>
          </w:p>
        </w:tc>
        <w:tc>
          <w:tcPr>
            <w:tcW w:w="2100" w:type="dxa"/>
            <w:tcBorders>
              <w:top w:val="single" w:sz="4" w:space="0" w:color="808080"/>
              <w:left w:val="nil"/>
              <w:bottom w:val="nil"/>
              <w:right w:val="single" w:sz="4" w:space="0" w:color="808080"/>
            </w:tcBorders>
            <w:shd w:val="clear" w:color="000000" w:fill="D7EBFF"/>
            <w:noWrap/>
            <w:hideMark/>
          </w:tcPr>
          <w:p w14:paraId="51BEBF7C"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 </w:t>
            </w:r>
          </w:p>
        </w:tc>
      </w:tr>
      <w:tr w:rsidR="00515BDA" w:rsidRPr="00B1447F" w14:paraId="29D425C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26131C57"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4633064E" w14:textId="77777777" w:rsidR="00515BDA" w:rsidRPr="00B1447F" w:rsidRDefault="00515BDA" w:rsidP="00F86990">
            <w:pPr>
              <w:outlineLvl w:val="0"/>
              <w:rPr>
                <w:rFonts w:ascii="Calibri" w:eastAsia="Times New Roman" w:hAnsi="Calibri" w:cs="Calibri"/>
              </w:rPr>
            </w:pPr>
            <w:hyperlink r:id="rId244" w:anchor="RANGE!full435311222c08820bbfb83849a0c4d1cf81e5f2fae5804f497cc457f23ce3d7a3" w:history="1">
              <w:r w:rsidRPr="00B1447F">
                <w:rPr>
                  <w:rFonts w:ascii="Calibri" w:eastAsia="Times New Roman" w:hAnsi="Calibri" w:cs="Calibri"/>
                </w:rPr>
                <w:t xml:space="preserve">    Previous Reference</w:t>
              </w:r>
            </w:hyperlink>
          </w:p>
        </w:tc>
        <w:tc>
          <w:tcPr>
            <w:tcW w:w="2320" w:type="dxa"/>
            <w:tcBorders>
              <w:top w:val="single" w:sz="4" w:space="0" w:color="808080"/>
              <w:left w:val="nil"/>
              <w:bottom w:val="nil"/>
              <w:right w:val="single" w:sz="4" w:space="0" w:color="808080"/>
            </w:tcBorders>
            <w:shd w:val="clear" w:color="000000" w:fill="D7EBFF"/>
            <w:hideMark/>
          </w:tcPr>
          <w:p w14:paraId="2E85A9DD"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&lt;PrvsRef&gt;</w:t>
            </w:r>
          </w:p>
        </w:tc>
        <w:tc>
          <w:tcPr>
            <w:tcW w:w="740" w:type="dxa"/>
            <w:tcBorders>
              <w:top w:val="single" w:sz="4" w:space="0" w:color="808080"/>
              <w:left w:val="nil"/>
              <w:bottom w:val="nil"/>
              <w:right w:val="single" w:sz="4" w:space="0" w:color="808080"/>
            </w:tcBorders>
            <w:shd w:val="clear" w:color="000000" w:fill="D7EBFF"/>
            <w:noWrap/>
            <w:hideMark/>
          </w:tcPr>
          <w:p w14:paraId="58D260B8"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D7EBFF"/>
            <w:noWrap/>
            <w:hideMark/>
          </w:tcPr>
          <w:p w14:paraId="19D56018"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 </w:t>
            </w:r>
          </w:p>
        </w:tc>
      </w:tr>
      <w:tr w:rsidR="00515BDA" w:rsidRPr="00B1447F" w14:paraId="1A756BD9"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4AB916F5"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39B29789" w14:textId="77777777" w:rsidR="00515BDA" w:rsidRPr="00B1447F" w:rsidRDefault="00515BDA" w:rsidP="00F86990">
            <w:pPr>
              <w:outlineLvl w:val="0"/>
              <w:rPr>
                <w:rFonts w:ascii="Calibri" w:eastAsia="Times New Roman" w:hAnsi="Calibri" w:cs="Calibri"/>
              </w:rPr>
            </w:pPr>
            <w:hyperlink r:id="rId245" w:anchor="RANGE!full035ecc18149f0f13d1e062924050ca454d4310de36eefc2f2dfdc90cea2ca371" w:history="1">
              <w:r w:rsidRPr="00B1447F">
                <w:rPr>
                  <w:rFonts w:ascii="Calibri" w:eastAsia="Times New Roman" w:hAnsi="Calibri" w:cs="Calibri"/>
                </w:rPr>
                <w:t xml:space="preserve">    Related Reference</w:t>
              </w:r>
            </w:hyperlink>
          </w:p>
        </w:tc>
        <w:tc>
          <w:tcPr>
            <w:tcW w:w="2320" w:type="dxa"/>
            <w:tcBorders>
              <w:top w:val="single" w:sz="4" w:space="0" w:color="808080"/>
              <w:left w:val="nil"/>
              <w:bottom w:val="nil"/>
              <w:right w:val="single" w:sz="4" w:space="0" w:color="808080"/>
            </w:tcBorders>
            <w:shd w:val="clear" w:color="000000" w:fill="D7EBFF"/>
            <w:hideMark/>
          </w:tcPr>
          <w:p w14:paraId="136C3724"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&lt;RltdRef&gt;</w:t>
            </w:r>
          </w:p>
        </w:tc>
        <w:tc>
          <w:tcPr>
            <w:tcW w:w="740" w:type="dxa"/>
            <w:tcBorders>
              <w:top w:val="single" w:sz="4" w:space="0" w:color="808080"/>
              <w:left w:val="nil"/>
              <w:bottom w:val="nil"/>
              <w:right w:val="single" w:sz="4" w:space="0" w:color="808080"/>
            </w:tcBorders>
            <w:shd w:val="clear" w:color="000000" w:fill="D7EBFF"/>
            <w:noWrap/>
            <w:hideMark/>
          </w:tcPr>
          <w:p w14:paraId="398C27C9"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D7EBFF"/>
            <w:noWrap/>
            <w:hideMark/>
          </w:tcPr>
          <w:p w14:paraId="50DF1D57"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 </w:t>
            </w:r>
          </w:p>
        </w:tc>
      </w:tr>
      <w:tr w:rsidR="00515BDA" w:rsidRPr="00B1447F" w14:paraId="7FFB3E2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25B7241F"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7DF18D41" w14:textId="77777777" w:rsidR="00515BDA" w:rsidRPr="00B1447F" w:rsidRDefault="00515BDA" w:rsidP="00F86990">
            <w:pPr>
              <w:outlineLvl w:val="0"/>
              <w:rPr>
                <w:rFonts w:ascii="Calibri" w:eastAsia="Times New Roman" w:hAnsi="Calibri" w:cs="Calibri"/>
              </w:rPr>
            </w:pPr>
            <w:hyperlink r:id="rId246" w:anchor="RANGE!fullc9acf38a03ba8a73440cf515b3d265f8aea19914cd54224a2f1044284d2b4b8f" w:history="1">
              <w:r w:rsidRPr="00B1447F">
                <w:rPr>
                  <w:rFonts w:ascii="Calibri" w:eastAsia="Times New Roman" w:hAnsi="Calibri" w:cs="Calibri"/>
                </w:rPr>
                <w:t xml:space="preserve">    Message Pagination</w:t>
              </w:r>
            </w:hyperlink>
          </w:p>
        </w:tc>
        <w:tc>
          <w:tcPr>
            <w:tcW w:w="2320" w:type="dxa"/>
            <w:tcBorders>
              <w:top w:val="single" w:sz="4" w:space="0" w:color="808080"/>
              <w:left w:val="nil"/>
              <w:bottom w:val="nil"/>
              <w:right w:val="single" w:sz="4" w:space="0" w:color="808080"/>
            </w:tcBorders>
            <w:shd w:val="clear" w:color="000000" w:fill="D7EBFF"/>
            <w:hideMark/>
          </w:tcPr>
          <w:p w14:paraId="36C4E835"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&lt;MsgPgntn&gt;</w:t>
            </w:r>
          </w:p>
        </w:tc>
        <w:tc>
          <w:tcPr>
            <w:tcW w:w="740" w:type="dxa"/>
            <w:tcBorders>
              <w:top w:val="single" w:sz="4" w:space="0" w:color="808080"/>
              <w:left w:val="nil"/>
              <w:bottom w:val="nil"/>
              <w:right w:val="single" w:sz="4" w:space="0" w:color="808080"/>
            </w:tcBorders>
            <w:shd w:val="clear" w:color="000000" w:fill="D7EBFF"/>
            <w:noWrap/>
            <w:hideMark/>
          </w:tcPr>
          <w:p w14:paraId="3B0CFAD1"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[1..1]</w:t>
            </w:r>
          </w:p>
        </w:tc>
        <w:tc>
          <w:tcPr>
            <w:tcW w:w="2100" w:type="dxa"/>
            <w:tcBorders>
              <w:top w:val="single" w:sz="4" w:space="0" w:color="808080"/>
              <w:left w:val="nil"/>
              <w:bottom w:val="nil"/>
              <w:right w:val="single" w:sz="4" w:space="0" w:color="808080"/>
            </w:tcBorders>
            <w:shd w:val="clear" w:color="000000" w:fill="D7EBFF"/>
            <w:noWrap/>
            <w:hideMark/>
          </w:tcPr>
          <w:p w14:paraId="7BFEFB4A"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 </w:t>
            </w:r>
          </w:p>
        </w:tc>
      </w:tr>
      <w:tr w:rsidR="00515BDA" w:rsidRPr="00B1447F" w14:paraId="1E2C55C3"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48BD972"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lastRenderedPageBreak/>
              <w:t>1</w:t>
            </w:r>
          </w:p>
        </w:tc>
        <w:tc>
          <w:tcPr>
            <w:tcW w:w="3667" w:type="dxa"/>
            <w:tcBorders>
              <w:top w:val="single" w:sz="4" w:space="0" w:color="808080"/>
              <w:left w:val="nil"/>
              <w:bottom w:val="nil"/>
              <w:right w:val="single" w:sz="4" w:space="0" w:color="808080"/>
            </w:tcBorders>
            <w:shd w:val="clear" w:color="000000" w:fill="D7EBFF"/>
            <w:hideMark/>
          </w:tcPr>
          <w:p w14:paraId="6421D9AE" w14:textId="77777777" w:rsidR="00515BDA" w:rsidRPr="00B1447F" w:rsidRDefault="00515BDA" w:rsidP="00F86990">
            <w:pPr>
              <w:outlineLvl w:val="0"/>
              <w:rPr>
                <w:rFonts w:ascii="Calibri" w:eastAsia="Times New Roman" w:hAnsi="Calibri" w:cs="Calibri"/>
              </w:rPr>
            </w:pPr>
            <w:hyperlink r:id="rId247" w:anchor="RANGE!fulled8b515bb67932e25131e4a76e411105c24219b8da24021bf1faa480388e8fd0" w:history="1">
              <w:r w:rsidRPr="00B1447F">
                <w:rPr>
                  <w:rFonts w:ascii="Calibri" w:eastAsia="Times New Roman" w:hAnsi="Calibri" w:cs="Calibri"/>
                </w:rPr>
                <w:t xml:space="preserve">    Statement General Details</w:t>
              </w:r>
            </w:hyperlink>
          </w:p>
        </w:tc>
        <w:tc>
          <w:tcPr>
            <w:tcW w:w="2320" w:type="dxa"/>
            <w:tcBorders>
              <w:top w:val="single" w:sz="4" w:space="0" w:color="808080"/>
              <w:left w:val="nil"/>
              <w:bottom w:val="nil"/>
              <w:right w:val="single" w:sz="4" w:space="0" w:color="808080"/>
            </w:tcBorders>
            <w:shd w:val="clear" w:color="000000" w:fill="D7EBFF"/>
            <w:hideMark/>
          </w:tcPr>
          <w:p w14:paraId="01A8DE4D"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&lt;StmtGnlDtls&gt;</w:t>
            </w:r>
          </w:p>
        </w:tc>
        <w:tc>
          <w:tcPr>
            <w:tcW w:w="740" w:type="dxa"/>
            <w:tcBorders>
              <w:top w:val="single" w:sz="4" w:space="0" w:color="808080"/>
              <w:left w:val="nil"/>
              <w:bottom w:val="nil"/>
              <w:right w:val="single" w:sz="4" w:space="0" w:color="808080"/>
            </w:tcBorders>
            <w:shd w:val="clear" w:color="000000" w:fill="D7EBFF"/>
            <w:noWrap/>
            <w:hideMark/>
          </w:tcPr>
          <w:p w14:paraId="4664EDA3"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[1..1]</w:t>
            </w:r>
          </w:p>
        </w:tc>
        <w:tc>
          <w:tcPr>
            <w:tcW w:w="2100" w:type="dxa"/>
            <w:tcBorders>
              <w:top w:val="single" w:sz="4" w:space="0" w:color="808080"/>
              <w:left w:val="nil"/>
              <w:bottom w:val="nil"/>
              <w:right w:val="single" w:sz="4" w:space="0" w:color="808080"/>
            </w:tcBorders>
            <w:shd w:val="clear" w:color="000000" w:fill="D7EBFF"/>
            <w:noWrap/>
            <w:hideMark/>
          </w:tcPr>
          <w:p w14:paraId="28FD72DD"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 </w:t>
            </w:r>
          </w:p>
        </w:tc>
      </w:tr>
      <w:tr w:rsidR="00515BDA" w:rsidRPr="00B1447F" w14:paraId="5422C3E2"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25E2ECA3"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0D9CF80B" w14:textId="77777777" w:rsidR="00515BDA" w:rsidRPr="00B1447F" w:rsidRDefault="00515BDA" w:rsidP="00F86990">
            <w:pPr>
              <w:outlineLvl w:val="0"/>
              <w:rPr>
                <w:rFonts w:ascii="Calibri" w:eastAsia="Times New Roman" w:hAnsi="Calibri" w:cs="Calibri"/>
              </w:rPr>
            </w:pPr>
            <w:hyperlink r:id="rId248" w:anchor="RANGE!full46046cb5154bdf006a5ae212525d3239bec56b2d97dae5e6689839e52a782612" w:history="1">
              <w:r w:rsidRPr="00B1447F">
                <w:rPr>
                  <w:rFonts w:ascii="Calibri" w:eastAsia="Times New Roman" w:hAnsi="Calibri" w:cs="Calibri"/>
                </w:rPr>
                <w:t xml:space="preserve">    Account Details</w:t>
              </w:r>
            </w:hyperlink>
          </w:p>
        </w:tc>
        <w:tc>
          <w:tcPr>
            <w:tcW w:w="2320" w:type="dxa"/>
            <w:tcBorders>
              <w:top w:val="single" w:sz="4" w:space="0" w:color="808080"/>
              <w:left w:val="nil"/>
              <w:bottom w:val="nil"/>
              <w:right w:val="single" w:sz="4" w:space="0" w:color="808080"/>
            </w:tcBorders>
            <w:shd w:val="clear" w:color="000000" w:fill="D7EBFF"/>
            <w:hideMark/>
          </w:tcPr>
          <w:p w14:paraId="59E474C4"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&lt;AcctDtls&gt;</w:t>
            </w:r>
          </w:p>
        </w:tc>
        <w:tc>
          <w:tcPr>
            <w:tcW w:w="740" w:type="dxa"/>
            <w:tcBorders>
              <w:top w:val="single" w:sz="4" w:space="0" w:color="808080"/>
              <w:left w:val="nil"/>
              <w:bottom w:val="nil"/>
              <w:right w:val="single" w:sz="4" w:space="0" w:color="808080"/>
            </w:tcBorders>
            <w:shd w:val="clear" w:color="000000" w:fill="D7EBFF"/>
            <w:noWrap/>
            <w:hideMark/>
          </w:tcPr>
          <w:p w14:paraId="2C607AF1"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[1..1]</w:t>
            </w:r>
          </w:p>
        </w:tc>
        <w:tc>
          <w:tcPr>
            <w:tcW w:w="2100" w:type="dxa"/>
            <w:tcBorders>
              <w:top w:val="single" w:sz="4" w:space="0" w:color="808080"/>
              <w:left w:val="nil"/>
              <w:bottom w:val="nil"/>
              <w:right w:val="single" w:sz="4" w:space="0" w:color="808080"/>
            </w:tcBorders>
            <w:shd w:val="clear" w:color="000000" w:fill="D7EBFF"/>
            <w:noWrap/>
            <w:hideMark/>
          </w:tcPr>
          <w:p w14:paraId="0C592D12"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 </w:t>
            </w:r>
          </w:p>
        </w:tc>
      </w:tr>
      <w:tr w:rsidR="00515BDA" w:rsidRPr="00B1447F" w14:paraId="4BC3B9AD"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54C1A5B8"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23FF5DE9" w14:textId="77777777" w:rsidR="00515BDA" w:rsidRPr="00B1447F" w:rsidRDefault="00515BDA" w:rsidP="00F86990">
            <w:pPr>
              <w:outlineLvl w:val="0"/>
              <w:rPr>
                <w:rFonts w:ascii="Calibri" w:eastAsia="Times New Roman" w:hAnsi="Calibri" w:cs="Calibri"/>
              </w:rPr>
            </w:pPr>
            <w:hyperlink r:id="rId249" w:anchor="RANGE!fullb963c660bf30a4bf1f259355cdda1defad28ec7e4c22c3652041cee8980c0803" w:history="1">
              <w:r w:rsidRPr="00B1447F">
                <w:rPr>
                  <w:rFonts w:ascii="Calibri" w:eastAsia="Times New Roman" w:hAnsi="Calibri" w:cs="Calibri"/>
                </w:rPr>
                <w:t xml:space="preserve">    Balance For Account</w:t>
              </w:r>
            </w:hyperlink>
          </w:p>
        </w:tc>
        <w:tc>
          <w:tcPr>
            <w:tcW w:w="2320" w:type="dxa"/>
            <w:tcBorders>
              <w:top w:val="single" w:sz="4" w:space="0" w:color="808080"/>
              <w:left w:val="nil"/>
              <w:bottom w:val="nil"/>
              <w:right w:val="single" w:sz="4" w:space="0" w:color="808080"/>
            </w:tcBorders>
            <w:shd w:val="clear" w:color="000000" w:fill="D7EBFF"/>
            <w:hideMark/>
          </w:tcPr>
          <w:p w14:paraId="16C273DC"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&lt;BalForAcct&gt;</w:t>
            </w:r>
          </w:p>
        </w:tc>
        <w:tc>
          <w:tcPr>
            <w:tcW w:w="740" w:type="dxa"/>
            <w:tcBorders>
              <w:top w:val="single" w:sz="4" w:space="0" w:color="808080"/>
              <w:left w:val="nil"/>
              <w:bottom w:val="nil"/>
              <w:right w:val="single" w:sz="4" w:space="0" w:color="808080"/>
            </w:tcBorders>
            <w:shd w:val="clear" w:color="000000" w:fill="D7EBFF"/>
            <w:noWrap/>
            <w:hideMark/>
          </w:tcPr>
          <w:p w14:paraId="3CE38BF3"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D7EBFF"/>
            <w:noWrap/>
            <w:hideMark/>
          </w:tcPr>
          <w:p w14:paraId="007CB8A1"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 </w:t>
            </w:r>
          </w:p>
        </w:tc>
      </w:tr>
      <w:tr w:rsidR="00515BDA" w:rsidRPr="00B1447F" w14:paraId="2AF0973D"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2EB6FCBD"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3D0AAA43" w14:textId="77777777" w:rsidR="00515BDA" w:rsidRPr="00B1447F" w:rsidRDefault="00515BDA" w:rsidP="00F86990">
            <w:pPr>
              <w:outlineLvl w:val="1"/>
              <w:rPr>
                <w:rFonts w:ascii="Calibri" w:eastAsia="Times New Roman" w:hAnsi="Calibri" w:cs="Calibri"/>
              </w:rPr>
            </w:pPr>
            <w:hyperlink r:id="rId250" w:anchor="RANGE!full43708dd0ea7699708b13cb16f3331c3dcb98e64e08a4369136e0c8b0450839da" w:history="1">
              <w:r w:rsidRPr="00B1447F">
                <w:rPr>
                  <w:rFonts w:ascii="Calibri" w:eastAsia="Times New Roman" w:hAnsi="Calibri" w:cs="Calibri"/>
                </w:rPr>
                <w:t xml:space="preserve">        Aggregate Quantity</w:t>
              </w:r>
            </w:hyperlink>
          </w:p>
        </w:tc>
        <w:tc>
          <w:tcPr>
            <w:tcW w:w="2320" w:type="dxa"/>
            <w:tcBorders>
              <w:top w:val="single" w:sz="4" w:space="0" w:color="808080"/>
              <w:left w:val="nil"/>
              <w:bottom w:val="nil"/>
              <w:right w:val="single" w:sz="4" w:space="0" w:color="808080"/>
            </w:tcBorders>
            <w:shd w:val="clear" w:color="000000" w:fill="E6E6E6"/>
            <w:hideMark/>
          </w:tcPr>
          <w:p w14:paraId="5D32B0BE"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&lt;AggtQty&gt;</w:t>
            </w:r>
          </w:p>
        </w:tc>
        <w:tc>
          <w:tcPr>
            <w:tcW w:w="740" w:type="dxa"/>
            <w:tcBorders>
              <w:top w:val="single" w:sz="4" w:space="0" w:color="808080"/>
              <w:left w:val="nil"/>
              <w:bottom w:val="nil"/>
              <w:right w:val="single" w:sz="4" w:space="0" w:color="808080"/>
            </w:tcBorders>
            <w:shd w:val="clear" w:color="000000" w:fill="E6E6E6"/>
            <w:noWrap/>
            <w:hideMark/>
          </w:tcPr>
          <w:p w14:paraId="7CB35225"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[1..1]</w:t>
            </w:r>
          </w:p>
        </w:tc>
        <w:tc>
          <w:tcPr>
            <w:tcW w:w="2100" w:type="dxa"/>
            <w:tcBorders>
              <w:top w:val="single" w:sz="4" w:space="0" w:color="808080"/>
              <w:left w:val="nil"/>
              <w:bottom w:val="nil"/>
              <w:right w:val="single" w:sz="4" w:space="0" w:color="808080"/>
            </w:tcBorders>
            <w:shd w:val="clear" w:color="000000" w:fill="E6E6E6"/>
            <w:noWrap/>
            <w:hideMark/>
          </w:tcPr>
          <w:p w14:paraId="06634F94"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Choice</w:t>
            </w:r>
          </w:p>
        </w:tc>
      </w:tr>
      <w:tr w:rsidR="00515BDA" w:rsidRPr="00B1447F" w14:paraId="008438C3"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AE6DB05"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356D432E" w14:textId="77777777" w:rsidR="00515BDA" w:rsidRPr="00B1447F" w:rsidRDefault="00515BDA" w:rsidP="00F86990">
            <w:pPr>
              <w:outlineLvl w:val="1"/>
              <w:rPr>
                <w:rFonts w:ascii="Calibri" w:eastAsia="Times New Roman" w:hAnsi="Calibri" w:cs="Calibri"/>
              </w:rPr>
            </w:pPr>
            <w:hyperlink r:id="rId251" w:anchor="RANGE!fullae915d29b480a4878f38344b764a5591e608f0895d5bcfef0cd6239fc519c165" w:history="1">
              <w:r w:rsidRPr="00B1447F">
                <w:rPr>
                  <w:rFonts w:ascii="Calibri" w:eastAsia="Times New Roman" w:hAnsi="Calibri" w:cs="Calibri"/>
                </w:rPr>
                <w:t xml:space="preserve">        Available Quantity</w:t>
              </w:r>
            </w:hyperlink>
          </w:p>
        </w:tc>
        <w:tc>
          <w:tcPr>
            <w:tcW w:w="2320" w:type="dxa"/>
            <w:tcBorders>
              <w:top w:val="single" w:sz="4" w:space="0" w:color="808080"/>
              <w:left w:val="nil"/>
              <w:bottom w:val="nil"/>
              <w:right w:val="single" w:sz="4" w:space="0" w:color="808080"/>
            </w:tcBorders>
            <w:shd w:val="clear" w:color="000000" w:fill="E6E6E6"/>
            <w:hideMark/>
          </w:tcPr>
          <w:p w14:paraId="3BB718FF"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&lt;AvlblQty&gt;</w:t>
            </w:r>
          </w:p>
        </w:tc>
        <w:tc>
          <w:tcPr>
            <w:tcW w:w="740" w:type="dxa"/>
            <w:tcBorders>
              <w:top w:val="single" w:sz="4" w:space="0" w:color="808080"/>
              <w:left w:val="nil"/>
              <w:bottom w:val="nil"/>
              <w:right w:val="single" w:sz="4" w:space="0" w:color="808080"/>
            </w:tcBorders>
            <w:shd w:val="clear" w:color="000000" w:fill="E6E6E6"/>
            <w:noWrap/>
            <w:hideMark/>
          </w:tcPr>
          <w:p w14:paraId="7A46CDF1"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noWrap/>
            <w:hideMark/>
          </w:tcPr>
          <w:p w14:paraId="0957988E"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Choice</w:t>
            </w:r>
          </w:p>
        </w:tc>
      </w:tr>
      <w:tr w:rsidR="00515BDA" w:rsidRPr="00B1447F" w14:paraId="612FE9BC"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B8234A7"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7D2AE420" w14:textId="77777777" w:rsidR="00515BDA" w:rsidRPr="00B1447F" w:rsidRDefault="00515BDA" w:rsidP="00F86990">
            <w:pPr>
              <w:outlineLvl w:val="1"/>
              <w:rPr>
                <w:rFonts w:ascii="Calibri" w:eastAsia="Times New Roman" w:hAnsi="Calibri" w:cs="Calibri"/>
              </w:rPr>
            </w:pPr>
            <w:hyperlink r:id="rId252" w:anchor="RANGE!fulla1807fd86e2840d59dfea969468af8e4be88d7e853735dbfe0a6f6e7a4dd7c50" w:history="1">
              <w:r w:rsidRPr="00B1447F">
                <w:rPr>
                  <w:rFonts w:ascii="Calibri" w:eastAsia="Times New Roman" w:hAnsi="Calibri" w:cs="Calibri"/>
                </w:rPr>
                <w:t xml:space="preserve">        Not Available Quantity</w:t>
              </w:r>
            </w:hyperlink>
          </w:p>
        </w:tc>
        <w:tc>
          <w:tcPr>
            <w:tcW w:w="2320" w:type="dxa"/>
            <w:tcBorders>
              <w:top w:val="single" w:sz="4" w:space="0" w:color="808080"/>
              <w:left w:val="nil"/>
              <w:bottom w:val="nil"/>
              <w:right w:val="single" w:sz="4" w:space="0" w:color="808080"/>
            </w:tcBorders>
            <w:shd w:val="clear" w:color="000000" w:fill="E6E6E6"/>
            <w:hideMark/>
          </w:tcPr>
          <w:p w14:paraId="717E95EF"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&lt;NotAvlblQty&gt;</w:t>
            </w:r>
          </w:p>
        </w:tc>
        <w:tc>
          <w:tcPr>
            <w:tcW w:w="740" w:type="dxa"/>
            <w:tcBorders>
              <w:top w:val="single" w:sz="4" w:space="0" w:color="808080"/>
              <w:left w:val="nil"/>
              <w:bottom w:val="nil"/>
              <w:right w:val="single" w:sz="4" w:space="0" w:color="808080"/>
            </w:tcBorders>
            <w:shd w:val="clear" w:color="000000" w:fill="E6E6E6"/>
            <w:noWrap/>
            <w:hideMark/>
          </w:tcPr>
          <w:p w14:paraId="204AEAD6"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noWrap/>
            <w:hideMark/>
          </w:tcPr>
          <w:p w14:paraId="751FD4B4"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Choice</w:t>
            </w:r>
          </w:p>
        </w:tc>
      </w:tr>
      <w:tr w:rsidR="00515BDA" w:rsidRPr="00B1447F" w14:paraId="2FD7E8F9" w14:textId="77777777" w:rsidTr="00F86990">
        <w:trPr>
          <w:trHeight w:val="900"/>
        </w:trPr>
        <w:tc>
          <w:tcPr>
            <w:tcW w:w="468" w:type="dxa"/>
            <w:tcBorders>
              <w:top w:val="single" w:sz="4" w:space="0" w:color="808080"/>
              <w:left w:val="single" w:sz="4" w:space="0" w:color="808080"/>
              <w:bottom w:val="nil"/>
              <w:right w:val="single" w:sz="4" w:space="0" w:color="808080"/>
            </w:tcBorders>
            <w:shd w:val="clear" w:color="auto" w:fill="auto"/>
            <w:noWrap/>
            <w:hideMark/>
          </w:tcPr>
          <w:p w14:paraId="0626C451"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auto" w:fill="auto"/>
            <w:hideMark/>
          </w:tcPr>
          <w:p w14:paraId="184603F0" w14:textId="77777777" w:rsidR="00515BDA" w:rsidRPr="00B1447F" w:rsidRDefault="00515BDA" w:rsidP="00F86990">
            <w:pPr>
              <w:outlineLvl w:val="1"/>
              <w:rPr>
                <w:rFonts w:ascii="Calibri" w:eastAsia="Times New Roman" w:hAnsi="Calibri" w:cs="Calibri"/>
              </w:rPr>
            </w:pPr>
            <w:hyperlink r:id="rId253" w:anchor="RANGE!full88d67ab5db411f6d0348a9e68e0c14112bd0173ad4a6bb30716abbfda80fa0b8" w:history="1">
              <w:r w:rsidRPr="00B1447F">
                <w:rPr>
                  <w:rFonts w:ascii="Calibri" w:eastAsia="Times New Roman" w:hAnsi="Calibri" w:cs="Calibri"/>
                </w:rPr>
                <w:t xml:space="preserve">        Days Accrued</w:t>
              </w:r>
            </w:hyperlink>
          </w:p>
        </w:tc>
        <w:tc>
          <w:tcPr>
            <w:tcW w:w="2320" w:type="dxa"/>
            <w:tcBorders>
              <w:top w:val="single" w:sz="4" w:space="0" w:color="808080"/>
              <w:left w:val="nil"/>
              <w:bottom w:val="nil"/>
              <w:right w:val="single" w:sz="4" w:space="0" w:color="808080"/>
            </w:tcBorders>
            <w:shd w:val="clear" w:color="auto" w:fill="auto"/>
            <w:hideMark/>
          </w:tcPr>
          <w:p w14:paraId="5111BD9E"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&lt;DaysAcrd&gt;</w:t>
            </w:r>
          </w:p>
        </w:tc>
        <w:tc>
          <w:tcPr>
            <w:tcW w:w="740" w:type="dxa"/>
            <w:tcBorders>
              <w:top w:val="single" w:sz="4" w:space="0" w:color="808080"/>
              <w:left w:val="nil"/>
              <w:bottom w:val="nil"/>
              <w:right w:val="single" w:sz="4" w:space="0" w:color="808080"/>
            </w:tcBorders>
            <w:shd w:val="clear" w:color="auto" w:fill="auto"/>
            <w:noWrap/>
            <w:hideMark/>
          </w:tcPr>
          <w:p w14:paraId="30A42F6A"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auto" w:fill="auto"/>
            <w:hideMark/>
          </w:tcPr>
          <w:p w14:paraId="25BBC742"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decimal</w:t>
            </w:r>
            <w:r w:rsidRPr="00B1447F">
              <w:rPr>
                <w:rFonts w:ascii="Calibri" w:eastAsia="Times New Roman" w:hAnsi="Calibri" w:cs="Calibri"/>
              </w:rPr>
              <w:br/>
            </w:r>
            <w:r w:rsidRPr="00B1447F">
              <w:rPr>
                <w:rFonts w:ascii="Calibri" w:eastAsia="Times New Roman" w:hAnsi="Calibri" w:cs="Calibri"/>
              </w:rPr>
              <w:br/>
              <w:t>td = 18</w:t>
            </w:r>
            <w:r w:rsidRPr="00B1447F">
              <w:rPr>
                <w:rFonts w:ascii="Calibri" w:eastAsia="Times New Roman" w:hAnsi="Calibri" w:cs="Calibri"/>
              </w:rPr>
              <w:br/>
            </w:r>
            <w:r w:rsidRPr="00B1447F">
              <w:rPr>
                <w:rFonts w:ascii="Calibri" w:eastAsia="Times New Roman" w:hAnsi="Calibri" w:cs="Calibri"/>
              </w:rPr>
              <w:br/>
              <w:t>fd = 0</w:t>
            </w:r>
          </w:p>
        </w:tc>
      </w:tr>
      <w:tr w:rsidR="00515BDA" w:rsidRPr="00B1447F" w14:paraId="187E1CE8" w14:textId="77777777" w:rsidTr="00F86990">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9116291"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7AFEFA70" w14:textId="77777777" w:rsidR="00515BDA" w:rsidRPr="00B1447F" w:rsidRDefault="00515BDA" w:rsidP="00F86990">
            <w:pPr>
              <w:outlineLvl w:val="1"/>
              <w:rPr>
                <w:rFonts w:ascii="Calibri" w:eastAsia="Times New Roman" w:hAnsi="Calibri" w:cs="Calibri"/>
              </w:rPr>
            </w:pPr>
            <w:hyperlink r:id="rId254" w:anchor="RANGE!full1718e9dce609134be4146d8774e608b82a87b8960ff53289b17156c93af5ca30" w:history="1">
              <w:r w:rsidRPr="00B1447F">
                <w:rPr>
                  <w:rFonts w:ascii="Calibri" w:eastAsia="Times New Roman" w:hAnsi="Calibri" w:cs="Calibri"/>
                </w:rPr>
                <w:t xml:space="preserve">        Holding Value</w:t>
              </w:r>
            </w:hyperlink>
          </w:p>
        </w:tc>
        <w:tc>
          <w:tcPr>
            <w:tcW w:w="2320" w:type="dxa"/>
            <w:tcBorders>
              <w:top w:val="single" w:sz="4" w:space="0" w:color="808080"/>
              <w:left w:val="nil"/>
              <w:bottom w:val="nil"/>
              <w:right w:val="single" w:sz="4" w:space="0" w:color="808080"/>
            </w:tcBorders>
            <w:shd w:val="clear" w:color="000000" w:fill="E6E6E6"/>
            <w:hideMark/>
          </w:tcPr>
          <w:p w14:paraId="22DA8982"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&lt;HldgVal&gt;</w:t>
            </w:r>
          </w:p>
        </w:tc>
        <w:tc>
          <w:tcPr>
            <w:tcW w:w="740" w:type="dxa"/>
            <w:tcBorders>
              <w:top w:val="single" w:sz="4" w:space="0" w:color="808080"/>
              <w:left w:val="nil"/>
              <w:bottom w:val="nil"/>
              <w:right w:val="single" w:sz="4" w:space="0" w:color="808080"/>
            </w:tcBorders>
            <w:shd w:val="clear" w:color="000000" w:fill="E6E6E6"/>
            <w:noWrap/>
            <w:hideMark/>
          </w:tcPr>
          <w:p w14:paraId="34DA0C94"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E6E6E6"/>
            <w:hideMark/>
          </w:tcPr>
          <w:p w14:paraId="2C216721"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 &lt;= decimal</w:t>
            </w:r>
            <w:r w:rsidRPr="00B1447F">
              <w:rPr>
                <w:rFonts w:ascii="Calibri" w:eastAsia="Times New Roman" w:hAnsi="Calibri" w:cs="Calibri"/>
              </w:rPr>
              <w:br/>
            </w:r>
            <w:r w:rsidRPr="00B1447F">
              <w:rPr>
                <w:rFonts w:ascii="Calibri" w:eastAsia="Times New Roman" w:hAnsi="Calibri" w:cs="Calibri"/>
              </w:rPr>
              <w:br/>
              <w:t>td = 18</w:t>
            </w:r>
            <w:r w:rsidRPr="00B1447F">
              <w:rPr>
                <w:rFonts w:ascii="Calibri" w:eastAsia="Times New Roman" w:hAnsi="Calibri" w:cs="Calibri"/>
              </w:rPr>
              <w:br/>
            </w:r>
            <w:r w:rsidRPr="00B1447F">
              <w:rPr>
                <w:rFonts w:ascii="Calibri" w:eastAsia="Times New Roman" w:hAnsi="Calibri" w:cs="Calibri"/>
              </w:rPr>
              <w:br/>
              <w:t>fd = 5</w:t>
            </w:r>
          </w:p>
        </w:tc>
      </w:tr>
      <w:tr w:rsidR="00515BDA" w:rsidRPr="00B1447F" w14:paraId="2ECAED82" w14:textId="77777777" w:rsidTr="00F86990">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927A16F"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4068FF28" w14:textId="77777777" w:rsidR="00515BDA" w:rsidRPr="00B1447F" w:rsidRDefault="00515BDA" w:rsidP="00F86990">
            <w:pPr>
              <w:outlineLvl w:val="1"/>
              <w:rPr>
                <w:rFonts w:ascii="Calibri" w:eastAsia="Times New Roman" w:hAnsi="Calibri" w:cs="Calibri"/>
              </w:rPr>
            </w:pPr>
            <w:hyperlink r:id="rId255" w:anchor="RANGE!full8aad084fefb6f15f0a4958944b6a487a6412663b1c3190b9870e6fd9e7d8013a" w:history="1">
              <w:r w:rsidRPr="00B1447F">
                <w:rPr>
                  <w:rFonts w:ascii="Calibri" w:eastAsia="Times New Roman" w:hAnsi="Calibri" w:cs="Calibri"/>
                </w:rPr>
                <w:t xml:space="preserve">        Previous Holding Value</w:t>
              </w:r>
            </w:hyperlink>
          </w:p>
        </w:tc>
        <w:tc>
          <w:tcPr>
            <w:tcW w:w="2320" w:type="dxa"/>
            <w:tcBorders>
              <w:top w:val="single" w:sz="4" w:space="0" w:color="808080"/>
              <w:left w:val="nil"/>
              <w:bottom w:val="nil"/>
              <w:right w:val="single" w:sz="4" w:space="0" w:color="808080"/>
            </w:tcBorders>
            <w:shd w:val="clear" w:color="000000" w:fill="E6E6E6"/>
            <w:hideMark/>
          </w:tcPr>
          <w:p w14:paraId="17118796"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&lt;PrvsHldgVal&gt;</w:t>
            </w:r>
          </w:p>
        </w:tc>
        <w:tc>
          <w:tcPr>
            <w:tcW w:w="740" w:type="dxa"/>
            <w:tcBorders>
              <w:top w:val="single" w:sz="4" w:space="0" w:color="808080"/>
              <w:left w:val="nil"/>
              <w:bottom w:val="nil"/>
              <w:right w:val="single" w:sz="4" w:space="0" w:color="808080"/>
            </w:tcBorders>
            <w:shd w:val="clear" w:color="000000" w:fill="E6E6E6"/>
            <w:noWrap/>
            <w:hideMark/>
          </w:tcPr>
          <w:p w14:paraId="168B481B"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hideMark/>
          </w:tcPr>
          <w:p w14:paraId="7859F9A3"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 &lt;= decimal</w:t>
            </w:r>
            <w:r w:rsidRPr="00B1447F">
              <w:rPr>
                <w:rFonts w:ascii="Calibri" w:eastAsia="Times New Roman" w:hAnsi="Calibri" w:cs="Calibri"/>
              </w:rPr>
              <w:br/>
            </w:r>
            <w:r w:rsidRPr="00B1447F">
              <w:rPr>
                <w:rFonts w:ascii="Calibri" w:eastAsia="Times New Roman" w:hAnsi="Calibri" w:cs="Calibri"/>
              </w:rPr>
              <w:br/>
              <w:t>td = 18</w:t>
            </w:r>
            <w:r w:rsidRPr="00B1447F">
              <w:rPr>
                <w:rFonts w:ascii="Calibri" w:eastAsia="Times New Roman" w:hAnsi="Calibri" w:cs="Calibri"/>
              </w:rPr>
              <w:br/>
            </w:r>
            <w:r w:rsidRPr="00B1447F">
              <w:rPr>
                <w:rFonts w:ascii="Calibri" w:eastAsia="Times New Roman" w:hAnsi="Calibri" w:cs="Calibri"/>
              </w:rPr>
              <w:br/>
              <w:t>fd = 5</w:t>
            </w:r>
          </w:p>
        </w:tc>
      </w:tr>
      <w:tr w:rsidR="00515BDA" w:rsidRPr="00B1447F" w14:paraId="6B966E75" w14:textId="77777777" w:rsidTr="00F86990">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A06617A"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21D66994" w14:textId="77777777" w:rsidR="00515BDA" w:rsidRPr="00B1447F" w:rsidRDefault="00515BDA" w:rsidP="00F86990">
            <w:pPr>
              <w:outlineLvl w:val="1"/>
              <w:rPr>
                <w:rFonts w:ascii="Calibri" w:eastAsia="Times New Roman" w:hAnsi="Calibri" w:cs="Calibri"/>
              </w:rPr>
            </w:pPr>
            <w:hyperlink r:id="rId256" w:anchor="RANGE!fullf141487a95b2e1eb608ab96758da623cc0a328d8138b3cc2c8617629b9d2e853" w:history="1">
              <w:r w:rsidRPr="00B1447F">
                <w:rPr>
                  <w:rFonts w:ascii="Calibri" w:eastAsia="Times New Roman" w:hAnsi="Calibri" w:cs="Calibri"/>
                </w:rPr>
                <w:t xml:space="preserve">        Accrued Interest Amount</w:t>
              </w:r>
            </w:hyperlink>
          </w:p>
        </w:tc>
        <w:tc>
          <w:tcPr>
            <w:tcW w:w="2320" w:type="dxa"/>
            <w:tcBorders>
              <w:top w:val="single" w:sz="4" w:space="0" w:color="808080"/>
              <w:left w:val="nil"/>
              <w:bottom w:val="nil"/>
              <w:right w:val="single" w:sz="4" w:space="0" w:color="808080"/>
            </w:tcBorders>
            <w:shd w:val="clear" w:color="000000" w:fill="E6E6E6"/>
            <w:hideMark/>
          </w:tcPr>
          <w:p w14:paraId="399D0797"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&lt;AcrdIntrstAmt&gt;</w:t>
            </w:r>
          </w:p>
        </w:tc>
        <w:tc>
          <w:tcPr>
            <w:tcW w:w="740" w:type="dxa"/>
            <w:tcBorders>
              <w:top w:val="single" w:sz="4" w:space="0" w:color="808080"/>
              <w:left w:val="nil"/>
              <w:bottom w:val="nil"/>
              <w:right w:val="single" w:sz="4" w:space="0" w:color="808080"/>
            </w:tcBorders>
            <w:shd w:val="clear" w:color="000000" w:fill="E6E6E6"/>
            <w:noWrap/>
            <w:hideMark/>
          </w:tcPr>
          <w:p w14:paraId="583907DE"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hideMark/>
          </w:tcPr>
          <w:p w14:paraId="1EEFAB96"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 &lt;= decimal</w:t>
            </w:r>
            <w:r w:rsidRPr="00B1447F">
              <w:rPr>
                <w:rFonts w:ascii="Calibri" w:eastAsia="Times New Roman" w:hAnsi="Calibri" w:cs="Calibri"/>
              </w:rPr>
              <w:br/>
            </w:r>
            <w:r w:rsidRPr="00B1447F">
              <w:rPr>
                <w:rFonts w:ascii="Calibri" w:eastAsia="Times New Roman" w:hAnsi="Calibri" w:cs="Calibri"/>
              </w:rPr>
              <w:br/>
              <w:t>td = 18</w:t>
            </w:r>
            <w:r w:rsidRPr="00B1447F">
              <w:rPr>
                <w:rFonts w:ascii="Calibri" w:eastAsia="Times New Roman" w:hAnsi="Calibri" w:cs="Calibri"/>
              </w:rPr>
              <w:br/>
            </w:r>
            <w:r w:rsidRPr="00B1447F">
              <w:rPr>
                <w:rFonts w:ascii="Calibri" w:eastAsia="Times New Roman" w:hAnsi="Calibri" w:cs="Calibri"/>
              </w:rPr>
              <w:br/>
              <w:t>fd = 5</w:t>
            </w:r>
          </w:p>
        </w:tc>
      </w:tr>
      <w:tr w:rsidR="00515BDA" w:rsidRPr="00B1447F" w14:paraId="58BE68E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5187DF6"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auto" w:fill="auto"/>
            <w:hideMark/>
          </w:tcPr>
          <w:p w14:paraId="17A4F8CC" w14:textId="77777777" w:rsidR="00515BDA" w:rsidRPr="00B1447F" w:rsidRDefault="00515BDA" w:rsidP="00F86990">
            <w:pPr>
              <w:outlineLvl w:val="1"/>
              <w:rPr>
                <w:rFonts w:ascii="Calibri" w:eastAsia="Times New Roman" w:hAnsi="Calibri" w:cs="Calibri"/>
              </w:rPr>
            </w:pPr>
            <w:hyperlink r:id="rId257" w:anchor="RANGE!full73b673da0afa1e110c929a716f92be79f25328031842aeaff6af69170d4d9980" w:history="1">
              <w:r w:rsidRPr="00B1447F">
                <w:rPr>
                  <w:rFonts w:ascii="Calibri" w:eastAsia="Times New Roman" w:hAnsi="Calibri" w:cs="Calibri"/>
                </w:rPr>
                <w:t xml:space="preserve">        Accrued Interest Amount Sign</w:t>
              </w:r>
            </w:hyperlink>
          </w:p>
        </w:tc>
        <w:tc>
          <w:tcPr>
            <w:tcW w:w="2320" w:type="dxa"/>
            <w:tcBorders>
              <w:top w:val="single" w:sz="4" w:space="0" w:color="808080"/>
              <w:left w:val="nil"/>
              <w:bottom w:val="nil"/>
              <w:right w:val="single" w:sz="4" w:space="0" w:color="808080"/>
            </w:tcBorders>
            <w:shd w:val="clear" w:color="auto" w:fill="auto"/>
            <w:hideMark/>
          </w:tcPr>
          <w:p w14:paraId="2EE966F4"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&lt;AcrdIntrstAmtSgn&gt;</w:t>
            </w:r>
          </w:p>
        </w:tc>
        <w:tc>
          <w:tcPr>
            <w:tcW w:w="740" w:type="dxa"/>
            <w:tcBorders>
              <w:top w:val="single" w:sz="4" w:space="0" w:color="808080"/>
              <w:left w:val="nil"/>
              <w:bottom w:val="nil"/>
              <w:right w:val="single" w:sz="4" w:space="0" w:color="808080"/>
            </w:tcBorders>
            <w:shd w:val="clear" w:color="auto" w:fill="auto"/>
            <w:noWrap/>
            <w:hideMark/>
          </w:tcPr>
          <w:p w14:paraId="4B1F64FF"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auto" w:fill="auto"/>
            <w:hideMark/>
          </w:tcPr>
          <w:p w14:paraId="0E7279FC"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boolean</w:t>
            </w:r>
          </w:p>
        </w:tc>
      </w:tr>
      <w:tr w:rsidR="00515BDA" w:rsidRPr="00B1447F" w14:paraId="43E6EE58" w14:textId="77777777" w:rsidTr="00F86990">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BCA3949"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38046C2D" w14:textId="77777777" w:rsidR="00515BDA" w:rsidRPr="00B1447F" w:rsidRDefault="00515BDA" w:rsidP="00F86990">
            <w:pPr>
              <w:outlineLvl w:val="1"/>
              <w:rPr>
                <w:rFonts w:ascii="Calibri" w:eastAsia="Times New Roman" w:hAnsi="Calibri" w:cs="Calibri"/>
              </w:rPr>
            </w:pPr>
            <w:hyperlink r:id="rId258" w:anchor="RANGE!full67185a2a72fcf1e4a84f327e8907e0d05f9eb7583dfa3ce44cd62affedb29522" w:history="1">
              <w:r w:rsidRPr="00B1447F">
                <w:rPr>
                  <w:rFonts w:ascii="Calibri" w:eastAsia="Times New Roman" w:hAnsi="Calibri" w:cs="Calibri"/>
                </w:rPr>
                <w:t xml:space="preserve">        Book Value</w:t>
              </w:r>
            </w:hyperlink>
          </w:p>
        </w:tc>
        <w:tc>
          <w:tcPr>
            <w:tcW w:w="2320" w:type="dxa"/>
            <w:tcBorders>
              <w:top w:val="single" w:sz="4" w:space="0" w:color="808080"/>
              <w:left w:val="nil"/>
              <w:bottom w:val="nil"/>
              <w:right w:val="single" w:sz="4" w:space="0" w:color="808080"/>
            </w:tcBorders>
            <w:shd w:val="clear" w:color="000000" w:fill="E6E6E6"/>
            <w:hideMark/>
          </w:tcPr>
          <w:p w14:paraId="1CB6DF34"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&lt;BookVal&gt;</w:t>
            </w:r>
          </w:p>
        </w:tc>
        <w:tc>
          <w:tcPr>
            <w:tcW w:w="740" w:type="dxa"/>
            <w:tcBorders>
              <w:top w:val="single" w:sz="4" w:space="0" w:color="808080"/>
              <w:left w:val="nil"/>
              <w:bottom w:val="nil"/>
              <w:right w:val="single" w:sz="4" w:space="0" w:color="808080"/>
            </w:tcBorders>
            <w:shd w:val="clear" w:color="000000" w:fill="E6E6E6"/>
            <w:noWrap/>
            <w:hideMark/>
          </w:tcPr>
          <w:p w14:paraId="2E9D941A"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hideMark/>
          </w:tcPr>
          <w:p w14:paraId="6E47647C"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 &lt;= decimal</w:t>
            </w:r>
            <w:r w:rsidRPr="00B1447F">
              <w:rPr>
                <w:rFonts w:ascii="Calibri" w:eastAsia="Times New Roman" w:hAnsi="Calibri" w:cs="Calibri"/>
              </w:rPr>
              <w:br/>
            </w:r>
            <w:r w:rsidRPr="00B1447F">
              <w:rPr>
                <w:rFonts w:ascii="Calibri" w:eastAsia="Times New Roman" w:hAnsi="Calibri" w:cs="Calibri"/>
              </w:rPr>
              <w:br/>
              <w:t>td = 18</w:t>
            </w:r>
            <w:r w:rsidRPr="00B1447F">
              <w:rPr>
                <w:rFonts w:ascii="Calibri" w:eastAsia="Times New Roman" w:hAnsi="Calibri" w:cs="Calibri"/>
              </w:rPr>
              <w:br/>
            </w:r>
            <w:r w:rsidRPr="00B1447F">
              <w:rPr>
                <w:rFonts w:ascii="Calibri" w:eastAsia="Times New Roman" w:hAnsi="Calibri" w:cs="Calibri"/>
              </w:rPr>
              <w:br/>
              <w:t>fd = 5</w:t>
            </w:r>
          </w:p>
        </w:tc>
      </w:tr>
      <w:tr w:rsidR="00515BDA" w:rsidRPr="00B1447F" w14:paraId="130D1CE8"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D528535"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31CCF090" w14:textId="77777777" w:rsidR="00515BDA" w:rsidRPr="00B1447F" w:rsidRDefault="00515BDA" w:rsidP="00F86990">
            <w:pPr>
              <w:outlineLvl w:val="1"/>
              <w:rPr>
                <w:rFonts w:ascii="Calibri" w:eastAsia="Times New Roman" w:hAnsi="Calibri" w:cs="Calibri"/>
              </w:rPr>
            </w:pPr>
            <w:hyperlink r:id="rId259" w:anchor="RANGE!full9439a5f16e6e36c008e09f5d3c311930f99fd0c8057f520072cfdca2e32177ac" w:history="1">
              <w:r w:rsidRPr="00B1447F">
                <w:rPr>
                  <w:rFonts w:ascii="Calibri" w:eastAsia="Times New Roman" w:hAnsi="Calibri" w:cs="Calibri"/>
                </w:rPr>
                <w:t xml:space="preserve">        Safekeeping Place</w:t>
              </w:r>
            </w:hyperlink>
          </w:p>
        </w:tc>
        <w:tc>
          <w:tcPr>
            <w:tcW w:w="2320" w:type="dxa"/>
            <w:tcBorders>
              <w:top w:val="single" w:sz="4" w:space="0" w:color="808080"/>
              <w:left w:val="nil"/>
              <w:bottom w:val="nil"/>
              <w:right w:val="single" w:sz="4" w:space="0" w:color="808080"/>
            </w:tcBorders>
            <w:shd w:val="clear" w:color="000000" w:fill="E6E6E6"/>
            <w:hideMark/>
          </w:tcPr>
          <w:p w14:paraId="1E358188"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&lt;SfkpgPlc&gt;</w:t>
            </w:r>
          </w:p>
        </w:tc>
        <w:tc>
          <w:tcPr>
            <w:tcW w:w="740" w:type="dxa"/>
            <w:tcBorders>
              <w:top w:val="single" w:sz="4" w:space="0" w:color="808080"/>
              <w:left w:val="nil"/>
              <w:bottom w:val="nil"/>
              <w:right w:val="single" w:sz="4" w:space="0" w:color="808080"/>
            </w:tcBorders>
            <w:shd w:val="clear" w:color="000000" w:fill="E6E6E6"/>
            <w:noWrap/>
            <w:hideMark/>
          </w:tcPr>
          <w:p w14:paraId="05B7013F"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noWrap/>
            <w:hideMark/>
          </w:tcPr>
          <w:p w14:paraId="58B78243"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Choice</w:t>
            </w:r>
          </w:p>
        </w:tc>
      </w:tr>
      <w:tr w:rsidR="00515BDA" w:rsidRPr="00B1447F" w14:paraId="5A25981C"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91ABE94" w14:textId="77777777" w:rsidR="00515BDA" w:rsidRPr="00B1447F" w:rsidRDefault="00515BDA" w:rsidP="00F86990">
            <w:pPr>
              <w:outlineLvl w:val="1"/>
              <w:rPr>
                <w:rFonts w:ascii="Calibri" w:eastAsia="Times New Roman" w:hAnsi="Calibri" w:cs="Calibri"/>
                <w:strike/>
                <w:color w:val="FF0000"/>
              </w:rPr>
            </w:pPr>
            <w:r w:rsidRPr="00B1447F">
              <w:rPr>
                <w:rFonts w:ascii="Calibri" w:eastAsia="Times New Roman" w:hAnsi="Calibri" w:cs="Calibri"/>
                <w:strike/>
                <w:color w:val="FF0000"/>
              </w:rPr>
              <w:t>2</w:t>
            </w:r>
          </w:p>
        </w:tc>
        <w:tc>
          <w:tcPr>
            <w:tcW w:w="3667" w:type="dxa"/>
            <w:tcBorders>
              <w:top w:val="single" w:sz="4" w:space="0" w:color="808080"/>
              <w:left w:val="nil"/>
              <w:bottom w:val="nil"/>
              <w:right w:val="single" w:sz="4" w:space="0" w:color="808080"/>
            </w:tcBorders>
            <w:shd w:val="clear" w:color="000000" w:fill="E6E6E6"/>
            <w:hideMark/>
          </w:tcPr>
          <w:p w14:paraId="120E2CDA" w14:textId="77777777" w:rsidR="00515BDA" w:rsidRPr="00B1447F" w:rsidRDefault="00515BDA" w:rsidP="00F86990">
            <w:pPr>
              <w:outlineLvl w:val="1"/>
              <w:rPr>
                <w:rFonts w:ascii="Calibri" w:eastAsia="Times New Roman" w:hAnsi="Calibri" w:cs="Calibri"/>
                <w:strike/>
                <w:color w:val="FF0000"/>
              </w:rPr>
            </w:pPr>
            <w:hyperlink r:id="rId260" w:anchor="RANGE!fullc8e190397c4644618d227a4d5ccbc94b573b8ff42affa8f974559c9548c4b0ca" w:history="1">
              <w:r w:rsidRPr="00B1447F">
                <w:rPr>
                  <w:rFonts w:ascii="Calibri" w:eastAsia="Times New Roman" w:hAnsi="Calibri" w:cs="Calibri"/>
                  <w:strike/>
                  <w:color w:val="FF0000"/>
                </w:rPr>
                <w:t xml:space="preserve">        Financial Instrument Details</w:t>
              </w:r>
            </w:hyperlink>
          </w:p>
        </w:tc>
        <w:tc>
          <w:tcPr>
            <w:tcW w:w="2320" w:type="dxa"/>
            <w:tcBorders>
              <w:top w:val="single" w:sz="4" w:space="0" w:color="808080"/>
              <w:left w:val="nil"/>
              <w:bottom w:val="nil"/>
              <w:right w:val="single" w:sz="4" w:space="0" w:color="808080"/>
            </w:tcBorders>
            <w:shd w:val="clear" w:color="000000" w:fill="E6E6E6"/>
            <w:hideMark/>
          </w:tcPr>
          <w:p w14:paraId="44DB6F0D" w14:textId="77777777" w:rsidR="00515BDA" w:rsidRPr="00B1447F" w:rsidRDefault="00515BDA" w:rsidP="00F86990">
            <w:pPr>
              <w:outlineLvl w:val="1"/>
              <w:rPr>
                <w:rFonts w:ascii="Calibri" w:eastAsia="Times New Roman" w:hAnsi="Calibri" w:cs="Calibri"/>
                <w:strike/>
                <w:color w:val="FF0000"/>
              </w:rPr>
            </w:pPr>
            <w:r w:rsidRPr="00B1447F">
              <w:rPr>
                <w:rFonts w:ascii="Calibri" w:eastAsia="Times New Roman" w:hAnsi="Calibri" w:cs="Calibri"/>
                <w:strike/>
                <w:color w:val="FF0000"/>
              </w:rPr>
              <w:t>&lt;FinInstrmDtls&gt;</w:t>
            </w:r>
          </w:p>
        </w:tc>
        <w:tc>
          <w:tcPr>
            <w:tcW w:w="740" w:type="dxa"/>
            <w:tcBorders>
              <w:top w:val="single" w:sz="4" w:space="0" w:color="808080"/>
              <w:left w:val="nil"/>
              <w:bottom w:val="nil"/>
              <w:right w:val="single" w:sz="4" w:space="0" w:color="808080"/>
            </w:tcBorders>
            <w:shd w:val="clear" w:color="000000" w:fill="E6E6E6"/>
            <w:noWrap/>
            <w:hideMark/>
          </w:tcPr>
          <w:p w14:paraId="314026FB" w14:textId="77777777" w:rsidR="00515BDA" w:rsidRPr="00B1447F" w:rsidRDefault="00515BDA" w:rsidP="00F86990">
            <w:pPr>
              <w:outlineLvl w:val="1"/>
              <w:rPr>
                <w:rFonts w:ascii="Calibri" w:eastAsia="Times New Roman" w:hAnsi="Calibri" w:cs="Calibri"/>
                <w:strike/>
                <w:color w:val="FF0000"/>
              </w:rPr>
            </w:pPr>
            <w:r w:rsidRPr="00B1447F">
              <w:rPr>
                <w:rFonts w:ascii="Calibri" w:eastAsia="Times New Roman" w:hAnsi="Calibri" w:cs="Calibri"/>
                <w:strike/>
                <w:color w:val="FF0000"/>
              </w:rPr>
              <w:t>[1..1]</w:t>
            </w:r>
          </w:p>
        </w:tc>
        <w:tc>
          <w:tcPr>
            <w:tcW w:w="2100" w:type="dxa"/>
            <w:tcBorders>
              <w:top w:val="single" w:sz="4" w:space="0" w:color="808080"/>
              <w:left w:val="nil"/>
              <w:bottom w:val="nil"/>
              <w:right w:val="single" w:sz="4" w:space="0" w:color="808080"/>
            </w:tcBorders>
            <w:shd w:val="clear" w:color="000000" w:fill="E6E6E6"/>
            <w:noWrap/>
            <w:hideMark/>
          </w:tcPr>
          <w:p w14:paraId="05243C2F" w14:textId="77777777" w:rsidR="00515BDA" w:rsidRPr="00B1447F" w:rsidRDefault="00515BDA" w:rsidP="00F86990">
            <w:pPr>
              <w:outlineLvl w:val="1"/>
              <w:rPr>
                <w:rFonts w:ascii="Calibri" w:eastAsia="Times New Roman" w:hAnsi="Calibri" w:cs="Calibri"/>
                <w:strike/>
                <w:color w:val="FF0000"/>
              </w:rPr>
            </w:pPr>
            <w:r w:rsidRPr="00B1447F">
              <w:rPr>
                <w:rFonts w:ascii="Calibri" w:eastAsia="Times New Roman" w:hAnsi="Calibri" w:cs="Calibri"/>
                <w:strike/>
                <w:color w:val="FF0000"/>
              </w:rPr>
              <w:t> </w:t>
            </w:r>
          </w:p>
        </w:tc>
      </w:tr>
      <w:tr w:rsidR="00515BDA" w:rsidRPr="00B1447F" w14:paraId="4BDC0645"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F495D7C"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3</w:t>
            </w:r>
          </w:p>
        </w:tc>
        <w:tc>
          <w:tcPr>
            <w:tcW w:w="3667" w:type="dxa"/>
            <w:tcBorders>
              <w:top w:val="single" w:sz="4" w:space="0" w:color="808080"/>
              <w:left w:val="nil"/>
              <w:bottom w:val="nil"/>
              <w:right w:val="single" w:sz="4" w:space="0" w:color="808080"/>
            </w:tcBorders>
            <w:shd w:val="clear" w:color="auto" w:fill="auto"/>
            <w:hideMark/>
          </w:tcPr>
          <w:p w14:paraId="6C944CCA" w14:textId="77777777" w:rsidR="00515BDA" w:rsidRPr="00B1447F" w:rsidRDefault="00515BDA" w:rsidP="00F86990">
            <w:pPr>
              <w:outlineLvl w:val="2"/>
              <w:rPr>
                <w:rFonts w:ascii="Calibri" w:eastAsia="Times New Roman" w:hAnsi="Calibri" w:cs="Calibri"/>
                <w:strike/>
                <w:color w:val="FF0000"/>
              </w:rPr>
            </w:pPr>
            <w:hyperlink r:id="rId261" w:anchor="RANGE!full3b74cd3f234af6b32bea006bc0cb620e37868372d921895442246bda2a636170" w:history="1">
              <w:r w:rsidRPr="00B1447F">
                <w:rPr>
                  <w:rFonts w:ascii="Calibri" w:eastAsia="Times New Roman" w:hAnsi="Calibri" w:cs="Calibri"/>
                  <w:strike/>
                  <w:color w:val="FF0000"/>
                </w:rPr>
                <w:t xml:space="preserve">            Identification</w:t>
              </w:r>
            </w:hyperlink>
          </w:p>
        </w:tc>
        <w:tc>
          <w:tcPr>
            <w:tcW w:w="2320" w:type="dxa"/>
            <w:tcBorders>
              <w:top w:val="single" w:sz="4" w:space="0" w:color="808080"/>
              <w:left w:val="nil"/>
              <w:bottom w:val="nil"/>
              <w:right w:val="single" w:sz="4" w:space="0" w:color="808080"/>
            </w:tcBorders>
            <w:shd w:val="clear" w:color="auto" w:fill="auto"/>
            <w:hideMark/>
          </w:tcPr>
          <w:p w14:paraId="1052CD35"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&lt;Id&gt;</w:t>
            </w:r>
          </w:p>
        </w:tc>
        <w:tc>
          <w:tcPr>
            <w:tcW w:w="740" w:type="dxa"/>
            <w:tcBorders>
              <w:top w:val="single" w:sz="4" w:space="0" w:color="808080"/>
              <w:left w:val="nil"/>
              <w:bottom w:val="nil"/>
              <w:right w:val="single" w:sz="4" w:space="0" w:color="808080"/>
            </w:tcBorders>
            <w:shd w:val="clear" w:color="auto" w:fill="auto"/>
            <w:noWrap/>
            <w:hideMark/>
          </w:tcPr>
          <w:p w14:paraId="53972C6A"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[1..1]</w:t>
            </w:r>
          </w:p>
        </w:tc>
        <w:tc>
          <w:tcPr>
            <w:tcW w:w="2100" w:type="dxa"/>
            <w:tcBorders>
              <w:top w:val="single" w:sz="4" w:space="0" w:color="808080"/>
              <w:left w:val="nil"/>
              <w:bottom w:val="nil"/>
              <w:right w:val="single" w:sz="4" w:space="0" w:color="808080"/>
            </w:tcBorders>
            <w:shd w:val="clear" w:color="auto" w:fill="auto"/>
            <w:noWrap/>
            <w:hideMark/>
          </w:tcPr>
          <w:p w14:paraId="698FC741"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Choice</w:t>
            </w:r>
          </w:p>
        </w:tc>
      </w:tr>
      <w:tr w:rsidR="00515BDA" w:rsidRPr="00B1447F" w14:paraId="234D2F68"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2E94FFE"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3</w:t>
            </w:r>
          </w:p>
        </w:tc>
        <w:tc>
          <w:tcPr>
            <w:tcW w:w="3667" w:type="dxa"/>
            <w:tcBorders>
              <w:top w:val="single" w:sz="4" w:space="0" w:color="808080"/>
              <w:left w:val="nil"/>
              <w:bottom w:val="nil"/>
              <w:right w:val="single" w:sz="4" w:space="0" w:color="808080"/>
            </w:tcBorders>
            <w:shd w:val="clear" w:color="auto" w:fill="auto"/>
            <w:hideMark/>
          </w:tcPr>
          <w:p w14:paraId="5BAEB5B0" w14:textId="77777777" w:rsidR="00515BDA" w:rsidRPr="00B1447F" w:rsidRDefault="00515BDA" w:rsidP="00F86990">
            <w:pPr>
              <w:outlineLvl w:val="2"/>
              <w:rPr>
                <w:rFonts w:ascii="Calibri" w:eastAsia="Times New Roman" w:hAnsi="Calibri" w:cs="Calibri"/>
                <w:strike/>
                <w:color w:val="FF0000"/>
              </w:rPr>
            </w:pPr>
            <w:hyperlink r:id="rId262" w:anchor="RANGE!fulld69f16fc0d42e84bfbbfa1c88e8c9045ce410c9d5288271ce3afc23fdca8af48" w:history="1">
              <w:r w:rsidRPr="00B1447F">
                <w:rPr>
                  <w:rFonts w:ascii="Calibri" w:eastAsia="Times New Roman" w:hAnsi="Calibri" w:cs="Calibri"/>
                  <w:strike/>
                  <w:color w:val="FF0000"/>
                </w:rPr>
                <w:t xml:space="preserve">            Name</w:t>
              </w:r>
            </w:hyperlink>
          </w:p>
        </w:tc>
        <w:tc>
          <w:tcPr>
            <w:tcW w:w="2320" w:type="dxa"/>
            <w:tcBorders>
              <w:top w:val="single" w:sz="4" w:space="0" w:color="808080"/>
              <w:left w:val="nil"/>
              <w:bottom w:val="nil"/>
              <w:right w:val="single" w:sz="4" w:space="0" w:color="808080"/>
            </w:tcBorders>
            <w:shd w:val="clear" w:color="auto" w:fill="auto"/>
            <w:hideMark/>
          </w:tcPr>
          <w:p w14:paraId="587D08C9"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&lt;Nm&gt;</w:t>
            </w:r>
          </w:p>
        </w:tc>
        <w:tc>
          <w:tcPr>
            <w:tcW w:w="740" w:type="dxa"/>
            <w:tcBorders>
              <w:top w:val="single" w:sz="4" w:space="0" w:color="808080"/>
              <w:left w:val="nil"/>
              <w:bottom w:val="nil"/>
              <w:right w:val="single" w:sz="4" w:space="0" w:color="808080"/>
            </w:tcBorders>
            <w:shd w:val="clear" w:color="auto" w:fill="auto"/>
            <w:noWrap/>
            <w:hideMark/>
          </w:tcPr>
          <w:p w14:paraId="4FC6FDC8"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[0..1]</w:t>
            </w:r>
          </w:p>
        </w:tc>
        <w:tc>
          <w:tcPr>
            <w:tcW w:w="2100" w:type="dxa"/>
            <w:tcBorders>
              <w:top w:val="single" w:sz="4" w:space="0" w:color="808080"/>
              <w:left w:val="nil"/>
              <w:bottom w:val="nil"/>
              <w:right w:val="single" w:sz="4" w:space="0" w:color="808080"/>
            </w:tcBorders>
            <w:shd w:val="clear" w:color="auto" w:fill="auto"/>
            <w:hideMark/>
          </w:tcPr>
          <w:p w14:paraId="2002B7AD"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text{1,350}</w:t>
            </w:r>
          </w:p>
        </w:tc>
      </w:tr>
      <w:tr w:rsidR="00515BDA" w:rsidRPr="00B1447F" w14:paraId="74664CBE"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3206E2A"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lastRenderedPageBreak/>
              <w:t>3</w:t>
            </w:r>
          </w:p>
        </w:tc>
        <w:tc>
          <w:tcPr>
            <w:tcW w:w="3667" w:type="dxa"/>
            <w:tcBorders>
              <w:top w:val="single" w:sz="4" w:space="0" w:color="808080"/>
              <w:left w:val="nil"/>
              <w:bottom w:val="nil"/>
              <w:right w:val="single" w:sz="4" w:space="0" w:color="808080"/>
            </w:tcBorders>
            <w:shd w:val="clear" w:color="auto" w:fill="auto"/>
            <w:hideMark/>
          </w:tcPr>
          <w:p w14:paraId="6E2F22BD" w14:textId="77777777" w:rsidR="00515BDA" w:rsidRPr="00B1447F" w:rsidRDefault="00515BDA" w:rsidP="00F86990">
            <w:pPr>
              <w:outlineLvl w:val="2"/>
              <w:rPr>
                <w:rFonts w:ascii="Calibri" w:eastAsia="Times New Roman" w:hAnsi="Calibri" w:cs="Calibri"/>
                <w:strike/>
                <w:color w:val="FF0000"/>
              </w:rPr>
            </w:pPr>
            <w:hyperlink r:id="rId263" w:anchor="RANGE!fullf960f94a0293972a63d4dfdb39fb1191fe6753b7757bf966c484565c3d52b461" w:history="1">
              <w:r w:rsidRPr="00B1447F">
                <w:rPr>
                  <w:rFonts w:ascii="Calibri" w:eastAsia="Times New Roman" w:hAnsi="Calibri" w:cs="Calibri"/>
                  <w:strike/>
                  <w:color w:val="FF0000"/>
                </w:rPr>
                <w:t xml:space="preserve">            Supplementary Identification</w:t>
              </w:r>
            </w:hyperlink>
          </w:p>
        </w:tc>
        <w:tc>
          <w:tcPr>
            <w:tcW w:w="2320" w:type="dxa"/>
            <w:tcBorders>
              <w:top w:val="single" w:sz="4" w:space="0" w:color="808080"/>
              <w:left w:val="nil"/>
              <w:bottom w:val="nil"/>
              <w:right w:val="single" w:sz="4" w:space="0" w:color="808080"/>
            </w:tcBorders>
            <w:shd w:val="clear" w:color="auto" w:fill="auto"/>
            <w:hideMark/>
          </w:tcPr>
          <w:p w14:paraId="21549291"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&lt;SplmtryId&gt;</w:t>
            </w:r>
          </w:p>
        </w:tc>
        <w:tc>
          <w:tcPr>
            <w:tcW w:w="740" w:type="dxa"/>
            <w:tcBorders>
              <w:top w:val="single" w:sz="4" w:space="0" w:color="808080"/>
              <w:left w:val="nil"/>
              <w:bottom w:val="nil"/>
              <w:right w:val="single" w:sz="4" w:space="0" w:color="808080"/>
            </w:tcBorders>
            <w:shd w:val="clear" w:color="auto" w:fill="auto"/>
            <w:noWrap/>
            <w:hideMark/>
          </w:tcPr>
          <w:p w14:paraId="4487795A"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[0..1]</w:t>
            </w:r>
          </w:p>
        </w:tc>
        <w:tc>
          <w:tcPr>
            <w:tcW w:w="2100" w:type="dxa"/>
            <w:tcBorders>
              <w:top w:val="single" w:sz="4" w:space="0" w:color="808080"/>
              <w:left w:val="nil"/>
              <w:bottom w:val="nil"/>
              <w:right w:val="single" w:sz="4" w:space="0" w:color="808080"/>
            </w:tcBorders>
            <w:shd w:val="clear" w:color="auto" w:fill="auto"/>
            <w:hideMark/>
          </w:tcPr>
          <w:p w14:paraId="1C473FC6"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text{1,35}</w:t>
            </w:r>
          </w:p>
        </w:tc>
      </w:tr>
      <w:tr w:rsidR="00515BDA" w:rsidRPr="00B1447F" w14:paraId="58FB99B7"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39B0F9C"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3</w:t>
            </w:r>
          </w:p>
        </w:tc>
        <w:tc>
          <w:tcPr>
            <w:tcW w:w="3667" w:type="dxa"/>
            <w:tcBorders>
              <w:top w:val="single" w:sz="4" w:space="0" w:color="808080"/>
              <w:left w:val="nil"/>
              <w:bottom w:val="nil"/>
              <w:right w:val="single" w:sz="4" w:space="0" w:color="808080"/>
            </w:tcBorders>
            <w:shd w:val="clear" w:color="auto" w:fill="auto"/>
            <w:hideMark/>
          </w:tcPr>
          <w:p w14:paraId="3EB28D71" w14:textId="77777777" w:rsidR="00515BDA" w:rsidRPr="00B1447F" w:rsidRDefault="00515BDA" w:rsidP="00F86990">
            <w:pPr>
              <w:outlineLvl w:val="2"/>
              <w:rPr>
                <w:rFonts w:ascii="Calibri" w:eastAsia="Times New Roman" w:hAnsi="Calibri" w:cs="Calibri"/>
                <w:strike/>
                <w:color w:val="FF0000"/>
              </w:rPr>
            </w:pPr>
            <w:hyperlink r:id="rId264" w:anchor="RANGE!fullbba03fdbe804e95032aa1b5cd063eba46cf01f09161838ee5ada45f1335c7e59" w:history="1">
              <w:r w:rsidRPr="00B1447F">
                <w:rPr>
                  <w:rFonts w:ascii="Calibri" w:eastAsia="Times New Roman" w:hAnsi="Calibri" w:cs="Calibri"/>
                  <w:strike/>
                  <w:color w:val="FF0000"/>
                </w:rPr>
                <w:t xml:space="preserve">            Class Type</w:t>
              </w:r>
            </w:hyperlink>
          </w:p>
        </w:tc>
        <w:tc>
          <w:tcPr>
            <w:tcW w:w="2320" w:type="dxa"/>
            <w:tcBorders>
              <w:top w:val="single" w:sz="4" w:space="0" w:color="808080"/>
              <w:left w:val="nil"/>
              <w:bottom w:val="nil"/>
              <w:right w:val="single" w:sz="4" w:space="0" w:color="808080"/>
            </w:tcBorders>
            <w:shd w:val="clear" w:color="auto" w:fill="auto"/>
            <w:hideMark/>
          </w:tcPr>
          <w:p w14:paraId="62E9039D"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&lt;ClssTp&gt;</w:t>
            </w:r>
          </w:p>
        </w:tc>
        <w:tc>
          <w:tcPr>
            <w:tcW w:w="740" w:type="dxa"/>
            <w:tcBorders>
              <w:top w:val="single" w:sz="4" w:space="0" w:color="808080"/>
              <w:left w:val="nil"/>
              <w:bottom w:val="nil"/>
              <w:right w:val="single" w:sz="4" w:space="0" w:color="808080"/>
            </w:tcBorders>
            <w:shd w:val="clear" w:color="auto" w:fill="auto"/>
            <w:noWrap/>
            <w:hideMark/>
          </w:tcPr>
          <w:p w14:paraId="203C7687"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[0..1]</w:t>
            </w:r>
          </w:p>
        </w:tc>
        <w:tc>
          <w:tcPr>
            <w:tcW w:w="2100" w:type="dxa"/>
            <w:tcBorders>
              <w:top w:val="single" w:sz="4" w:space="0" w:color="808080"/>
              <w:left w:val="nil"/>
              <w:bottom w:val="nil"/>
              <w:right w:val="single" w:sz="4" w:space="0" w:color="808080"/>
            </w:tcBorders>
            <w:shd w:val="clear" w:color="auto" w:fill="auto"/>
            <w:hideMark/>
          </w:tcPr>
          <w:p w14:paraId="4A9BE060"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text{1,35}</w:t>
            </w:r>
          </w:p>
        </w:tc>
      </w:tr>
      <w:tr w:rsidR="00515BDA" w:rsidRPr="00B1447F" w14:paraId="4F8EFFF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744EF53"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3</w:t>
            </w:r>
          </w:p>
        </w:tc>
        <w:tc>
          <w:tcPr>
            <w:tcW w:w="3667" w:type="dxa"/>
            <w:tcBorders>
              <w:top w:val="single" w:sz="4" w:space="0" w:color="808080"/>
              <w:left w:val="nil"/>
              <w:bottom w:val="nil"/>
              <w:right w:val="single" w:sz="4" w:space="0" w:color="808080"/>
            </w:tcBorders>
            <w:shd w:val="clear" w:color="auto" w:fill="auto"/>
            <w:hideMark/>
          </w:tcPr>
          <w:p w14:paraId="3A9E27EE" w14:textId="77777777" w:rsidR="00515BDA" w:rsidRPr="00B1447F" w:rsidRDefault="00515BDA" w:rsidP="00F86990">
            <w:pPr>
              <w:outlineLvl w:val="2"/>
              <w:rPr>
                <w:rFonts w:ascii="Calibri" w:eastAsia="Times New Roman" w:hAnsi="Calibri" w:cs="Calibri"/>
                <w:strike/>
                <w:color w:val="FF0000"/>
              </w:rPr>
            </w:pPr>
            <w:hyperlink r:id="rId265" w:anchor="RANGE!full4d76c53bc62f0edb1d55dcc85c15b766f047e6ec95e1aad75714959fb5b59950" w:history="1">
              <w:r w:rsidRPr="00B1447F">
                <w:rPr>
                  <w:rFonts w:ascii="Calibri" w:eastAsia="Times New Roman" w:hAnsi="Calibri" w:cs="Calibri"/>
                  <w:strike/>
                  <w:color w:val="FF0000"/>
                </w:rPr>
                <w:t xml:space="preserve">            Securities Form</w:t>
              </w:r>
            </w:hyperlink>
          </w:p>
        </w:tc>
        <w:tc>
          <w:tcPr>
            <w:tcW w:w="2320" w:type="dxa"/>
            <w:tcBorders>
              <w:top w:val="single" w:sz="4" w:space="0" w:color="808080"/>
              <w:left w:val="nil"/>
              <w:bottom w:val="nil"/>
              <w:right w:val="single" w:sz="4" w:space="0" w:color="808080"/>
            </w:tcBorders>
            <w:shd w:val="clear" w:color="auto" w:fill="auto"/>
            <w:hideMark/>
          </w:tcPr>
          <w:p w14:paraId="606EBB10"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&lt;SctiesForm&gt;</w:t>
            </w:r>
          </w:p>
        </w:tc>
        <w:tc>
          <w:tcPr>
            <w:tcW w:w="740" w:type="dxa"/>
            <w:tcBorders>
              <w:top w:val="single" w:sz="4" w:space="0" w:color="808080"/>
              <w:left w:val="nil"/>
              <w:bottom w:val="nil"/>
              <w:right w:val="single" w:sz="4" w:space="0" w:color="808080"/>
            </w:tcBorders>
            <w:shd w:val="clear" w:color="auto" w:fill="auto"/>
            <w:noWrap/>
            <w:hideMark/>
          </w:tcPr>
          <w:p w14:paraId="130B3A58"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[0..1]</w:t>
            </w:r>
          </w:p>
        </w:tc>
        <w:tc>
          <w:tcPr>
            <w:tcW w:w="2100" w:type="dxa"/>
            <w:tcBorders>
              <w:top w:val="single" w:sz="4" w:space="0" w:color="808080"/>
              <w:left w:val="nil"/>
              <w:bottom w:val="nil"/>
              <w:right w:val="single" w:sz="4" w:space="0" w:color="808080"/>
            </w:tcBorders>
            <w:shd w:val="clear" w:color="auto" w:fill="auto"/>
            <w:hideMark/>
          </w:tcPr>
          <w:p w14:paraId="30C9FA2B"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text</w:t>
            </w:r>
          </w:p>
        </w:tc>
      </w:tr>
      <w:tr w:rsidR="00515BDA" w:rsidRPr="00B1447F" w14:paraId="211DEBDC"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BFD7C7E"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3</w:t>
            </w:r>
          </w:p>
        </w:tc>
        <w:tc>
          <w:tcPr>
            <w:tcW w:w="3667" w:type="dxa"/>
            <w:tcBorders>
              <w:top w:val="single" w:sz="4" w:space="0" w:color="808080"/>
              <w:left w:val="nil"/>
              <w:bottom w:val="nil"/>
              <w:right w:val="single" w:sz="4" w:space="0" w:color="808080"/>
            </w:tcBorders>
            <w:shd w:val="clear" w:color="auto" w:fill="auto"/>
            <w:hideMark/>
          </w:tcPr>
          <w:p w14:paraId="069DD39B" w14:textId="77777777" w:rsidR="00515BDA" w:rsidRPr="00B1447F" w:rsidRDefault="00515BDA" w:rsidP="00F86990">
            <w:pPr>
              <w:outlineLvl w:val="2"/>
              <w:rPr>
                <w:rFonts w:ascii="Calibri" w:eastAsia="Times New Roman" w:hAnsi="Calibri" w:cs="Calibri"/>
                <w:strike/>
                <w:color w:val="FF0000"/>
              </w:rPr>
            </w:pPr>
            <w:hyperlink r:id="rId266" w:anchor="RANGE!full09adc4697f05f80ede22d4f8859a9e986be555cb764bab5b0545aeec1312ff52" w:history="1">
              <w:r w:rsidRPr="00B1447F">
                <w:rPr>
                  <w:rFonts w:ascii="Calibri" w:eastAsia="Times New Roman" w:hAnsi="Calibri" w:cs="Calibri"/>
                  <w:strike/>
                  <w:color w:val="FF0000"/>
                </w:rPr>
                <w:t xml:space="preserve">            Distribution Policy</w:t>
              </w:r>
            </w:hyperlink>
          </w:p>
        </w:tc>
        <w:tc>
          <w:tcPr>
            <w:tcW w:w="2320" w:type="dxa"/>
            <w:tcBorders>
              <w:top w:val="single" w:sz="4" w:space="0" w:color="808080"/>
              <w:left w:val="nil"/>
              <w:bottom w:val="nil"/>
              <w:right w:val="single" w:sz="4" w:space="0" w:color="808080"/>
            </w:tcBorders>
            <w:shd w:val="clear" w:color="auto" w:fill="auto"/>
            <w:hideMark/>
          </w:tcPr>
          <w:p w14:paraId="6FCB8F03"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&lt;DstrbtnPlcy&gt;</w:t>
            </w:r>
          </w:p>
        </w:tc>
        <w:tc>
          <w:tcPr>
            <w:tcW w:w="740" w:type="dxa"/>
            <w:tcBorders>
              <w:top w:val="single" w:sz="4" w:space="0" w:color="808080"/>
              <w:left w:val="nil"/>
              <w:bottom w:val="nil"/>
              <w:right w:val="single" w:sz="4" w:space="0" w:color="808080"/>
            </w:tcBorders>
            <w:shd w:val="clear" w:color="auto" w:fill="auto"/>
            <w:noWrap/>
            <w:hideMark/>
          </w:tcPr>
          <w:p w14:paraId="6F3A5EA6"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[0..1]</w:t>
            </w:r>
          </w:p>
        </w:tc>
        <w:tc>
          <w:tcPr>
            <w:tcW w:w="2100" w:type="dxa"/>
            <w:tcBorders>
              <w:top w:val="single" w:sz="4" w:space="0" w:color="808080"/>
              <w:left w:val="nil"/>
              <w:bottom w:val="nil"/>
              <w:right w:val="single" w:sz="4" w:space="0" w:color="808080"/>
            </w:tcBorders>
            <w:shd w:val="clear" w:color="auto" w:fill="auto"/>
            <w:hideMark/>
          </w:tcPr>
          <w:p w14:paraId="2D4DEA30"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text</w:t>
            </w:r>
          </w:p>
        </w:tc>
      </w:tr>
      <w:tr w:rsidR="00515BDA" w:rsidRPr="00B1447F" w14:paraId="5E4B1F29" w14:textId="77777777" w:rsidTr="00515BDA">
        <w:trPr>
          <w:trHeight w:val="300"/>
        </w:trPr>
        <w:tc>
          <w:tcPr>
            <w:tcW w:w="468" w:type="dxa"/>
            <w:tcBorders>
              <w:top w:val="single" w:sz="4" w:space="0" w:color="808080"/>
              <w:left w:val="single" w:sz="4" w:space="0" w:color="808080"/>
              <w:bottom w:val="nil"/>
              <w:right w:val="single" w:sz="4" w:space="0" w:color="808080"/>
            </w:tcBorders>
            <w:shd w:val="clear" w:color="auto" w:fill="D9D9D9"/>
            <w:noWrap/>
          </w:tcPr>
          <w:p w14:paraId="13EE2826"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2</w:t>
            </w:r>
          </w:p>
        </w:tc>
        <w:tc>
          <w:tcPr>
            <w:tcW w:w="3667" w:type="dxa"/>
            <w:tcBorders>
              <w:top w:val="single" w:sz="4" w:space="0" w:color="808080"/>
              <w:left w:val="nil"/>
              <w:bottom w:val="nil"/>
              <w:right w:val="single" w:sz="4" w:space="0" w:color="808080"/>
            </w:tcBorders>
            <w:shd w:val="clear" w:color="auto" w:fill="D9D9D9"/>
          </w:tcPr>
          <w:p w14:paraId="3286E963"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 xml:space="preserve">        Financial Instrument Details</w:t>
            </w:r>
          </w:p>
        </w:tc>
        <w:tc>
          <w:tcPr>
            <w:tcW w:w="2320" w:type="dxa"/>
            <w:tcBorders>
              <w:top w:val="single" w:sz="4" w:space="0" w:color="808080"/>
              <w:left w:val="nil"/>
              <w:bottom w:val="nil"/>
              <w:right w:val="single" w:sz="4" w:space="0" w:color="808080"/>
            </w:tcBorders>
            <w:shd w:val="clear" w:color="auto" w:fill="D9D9D9"/>
          </w:tcPr>
          <w:p w14:paraId="7CB43B8D"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&lt;FinInstrmDtls&gt;</w:t>
            </w:r>
          </w:p>
        </w:tc>
        <w:tc>
          <w:tcPr>
            <w:tcW w:w="740" w:type="dxa"/>
            <w:tcBorders>
              <w:top w:val="single" w:sz="4" w:space="0" w:color="808080"/>
              <w:left w:val="nil"/>
              <w:bottom w:val="nil"/>
              <w:right w:val="single" w:sz="4" w:space="0" w:color="808080"/>
            </w:tcBorders>
            <w:shd w:val="clear" w:color="auto" w:fill="D9D9D9"/>
            <w:noWrap/>
          </w:tcPr>
          <w:p w14:paraId="295D8018"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[1..1]</w:t>
            </w:r>
          </w:p>
        </w:tc>
        <w:tc>
          <w:tcPr>
            <w:tcW w:w="2100" w:type="dxa"/>
            <w:tcBorders>
              <w:top w:val="single" w:sz="4" w:space="0" w:color="808080"/>
              <w:left w:val="nil"/>
              <w:bottom w:val="nil"/>
              <w:right w:val="single" w:sz="4" w:space="0" w:color="808080"/>
            </w:tcBorders>
            <w:shd w:val="clear" w:color="auto" w:fill="D9D9D9"/>
            <w:noWrap/>
          </w:tcPr>
          <w:p w14:paraId="0307D38B"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 </w:t>
            </w:r>
          </w:p>
        </w:tc>
      </w:tr>
      <w:tr w:rsidR="00515BDA" w:rsidRPr="00B1447F" w14:paraId="09EAD0B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02F7536C" w14:textId="77777777" w:rsidR="00515BDA" w:rsidRPr="00B1447F" w:rsidRDefault="00515BDA"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shd w:val="clear" w:color="auto" w:fill="auto"/>
          </w:tcPr>
          <w:p w14:paraId="65481373"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 xml:space="preserve">            Identification</w:t>
            </w:r>
          </w:p>
        </w:tc>
        <w:tc>
          <w:tcPr>
            <w:tcW w:w="2320" w:type="dxa"/>
            <w:tcBorders>
              <w:top w:val="single" w:sz="4" w:space="0" w:color="808080"/>
              <w:left w:val="nil"/>
              <w:bottom w:val="nil"/>
              <w:right w:val="single" w:sz="4" w:space="0" w:color="808080"/>
            </w:tcBorders>
            <w:shd w:val="clear" w:color="auto" w:fill="auto"/>
          </w:tcPr>
          <w:p w14:paraId="191F0BFB"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&lt;Id&gt;</w:t>
            </w:r>
          </w:p>
        </w:tc>
        <w:tc>
          <w:tcPr>
            <w:tcW w:w="740" w:type="dxa"/>
            <w:tcBorders>
              <w:top w:val="single" w:sz="4" w:space="0" w:color="808080"/>
              <w:left w:val="nil"/>
              <w:bottom w:val="nil"/>
              <w:right w:val="single" w:sz="4" w:space="0" w:color="808080"/>
            </w:tcBorders>
            <w:shd w:val="clear" w:color="auto" w:fill="auto"/>
            <w:noWrap/>
          </w:tcPr>
          <w:p w14:paraId="571B678F"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[1..1]</w:t>
            </w:r>
          </w:p>
        </w:tc>
        <w:tc>
          <w:tcPr>
            <w:tcW w:w="2100" w:type="dxa"/>
            <w:tcBorders>
              <w:top w:val="single" w:sz="4" w:space="0" w:color="808080"/>
              <w:left w:val="nil"/>
              <w:bottom w:val="nil"/>
              <w:right w:val="single" w:sz="4" w:space="0" w:color="808080"/>
            </w:tcBorders>
            <w:shd w:val="clear" w:color="auto" w:fill="auto"/>
            <w:noWrap/>
          </w:tcPr>
          <w:p w14:paraId="5160CED0"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Choice</w:t>
            </w:r>
          </w:p>
        </w:tc>
      </w:tr>
      <w:tr w:rsidR="00515BDA" w:rsidRPr="00B1447F" w14:paraId="45F1CF37"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1054C296" w14:textId="77777777" w:rsidR="00515BDA" w:rsidRPr="00B1447F" w:rsidRDefault="00515BDA"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shd w:val="clear" w:color="auto" w:fill="auto"/>
          </w:tcPr>
          <w:p w14:paraId="1EB9B562"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 xml:space="preserve">            Name</w:t>
            </w:r>
          </w:p>
        </w:tc>
        <w:tc>
          <w:tcPr>
            <w:tcW w:w="2320" w:type="dxa"/>
            <w:tcBorders>
              <w:top w:val="single" w:sz="4" w:space="0" w:color="808080"/>
              <w:left w:val="nil"/>
              <w:bottom w:val="nil"/>
              <w:right w:val="single" w:sz="4" w:space="0" w:color="808080"/>
            </w:tcBorders>
            <w:shd w:val="clear" w:color="auto" w:fill="auto"/>
          </w:tcPr>
          <w:p w14:paraId="55702F9E"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&lt;Nm&gt;</w:t>
            </w:r>
          </w:p>
        </w:tc>
        <w:tc>
          <w:tcPr>
            <w:tcW w:w="740" w:type="dxa"/>
            <w:tcBorders>
              <w:top w:val="single" w:sz="4" w:space="0" w:color="808080"/>
              <w:left w:val="nil"/>
              <w:bottom w:val="nil"/>
              <w:right w:val="single" w:sz="4" w:space="0" w:color="808080"/>
            </w:tcBorders>
            <w:shd w:val="clear" w:color="auto" w:fill="auto"/>
            <w:noWrap/>
          </w:tcPr>
          <w:p w14:paraId="4BDF9105"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shd w:val="clear" w:color="auto" w:fill="auto"/>
            <w:noWrap/>
          </w:tcPr>
          <w:p w14:paraId="5ACB57BD"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text{1,350}</w:t>
            </w:r>
          </w:p>
        </w:tc>
      </w:tr>
      <w:tr w:rsidR="00515BDA" w:rsidRPr="00B1447F" w14:paraId="0BA73D8C"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68A75DD9" w14:textId="77777777" w:rsidR="00515BDA" w:rsidRPr="00B1447F" w:rsidRDefault="00515BDA"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shd w:val="clear" w:color="auto" w:fill="auto"/>
          </w:tcPr>
          <w:p w14:paraId="77C84B1C"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 xml:space="preserve">            Short Name</w:t>
            </w:r>
          </w:p>
        </w:tc>
        <w:tc>
          <w:tcPr>
            <w:tcW w:w="2320" w:type="dxa"/>
            <w:tcBorders>
              <w:top w:val="single" w:sz="4" w:space="0" w:color="808080"/>
              <w:left w:val="nil"/>
              <w:bottom w:val="nil"/>
              <w:right w:val="single" w:sz="4" w:space="0" w:color="808080"/>
            </w:tcBorders>
            <w:shd w:val="clear" w:color="auto" w:fill="auto"/>
          </w:tcPr>
          <w:p w14:paraId="59F665FC"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&lt;ShrtNm&gt;</w:t>
            </w:r>
          </w:p>
        </w:tc>
        <w:tc>
          <w:tcPr>
            <w:tcW w:w="740" w:type="dxa"/>
            <w:tcBorders>
              <w:top w:val="single" w:sz="4" w:space="0" w:color="808080"/>
              <w:left w:val="nil"/>
              <w:bottom w:val="nil"/>
              <w:right w:val="single" w:sz="4" w:space="0" w:color="808080"/>
            </w:tcBorders>
            <w:shd w:val="clear" w:color="auto" w:fill="auto"/>
            <w:noWrap/>
          </w:tcPr>
          <w:p w14:paraId="5CB35547"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shd w:val="clear" w:color="auto" w:fill="auto"/>
            <w:noWrap/>
          </w:tcPr>
          <w:p w14:paraId="66DB71BD"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text{1,35}</w:t>
            </w:r>
          </w:p>
        </w:tc>
      </w:tr>
      <w:tr w:rsidR="00515BDA" w:rsidRPr="00B1447F" w14:paraId="03C02E17"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29F0EE31" w14:textId="77777777" w:rsidR="00515BDA" w:rsidRPr="00B1447F" w:rsidRDefault="00515BDA"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shd w:val="clear" w:color="auto" w:fill="auto"/>
          </w:tcPr>
          <w:p w14:paraId="1AEE8879"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 xml:space="preserve">            Supplementary Identification</w:t>
            </w:r>
          </w:p>
        </w:tc>
        <w:tc>
          <w:tcPr>
            <w:tcW w:w="2320" w:type="dxa"/>
            <w:tcBorders>
              <w:top w:val="single" w:sz="4" w:space="0" w:color="808080"/>
              <w:left w:val="nil"/>
              <w:bottom w:val="nil"/>
              <w:right w:val="single" w:sz="4" w:space="0" w:color="808080"/>
            </w:tcBorders>
            <w:shd w:val="clear" w:color="auto" w:fill="auto"/>
          </w:tcPr>
          <w:p w14:paraId="4BF6460D"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&lt;SplmtryId&gt;</w:t>
            </w:r>
          </w:p>
        </w:tc>
        <w:tc>
          <w:tcPr>
            <w:tcW w:w="740" w:type="dxa"/>
            <w:tcBorders>
              <w:top w:val="single" w:sz="4" w:space="0" w:color="808080"/>
              <w:left w:val="nil"/>
              <w:bottom w:val="nil"/>
              <w:right w:val="single" w:sz="4" w:space="0" w:color="808080"/>
            </w:tcBorders>
            <w:shd w:val="clear" w:color="auto" w:fill="auto"/>
            <w:noWrap/>
          </w:tcPr>
          <w:p w14:paraId="41EA2E20"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shd w:val="clear" w:color="auto" w:fill="auto"/>
            <w:noWrap/>
          </w:tcPr>
          <w:p w14:paraId="4FF84D74"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text{1,35}</w:t>
            </w:r>
          </w:p>
        </w:tc>
      </w:tr>
      <w:tr w:rsidR="00515BDA" w:rsidRPr="00B1447F" w14:paraId="7528D0A3"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7EB4DEC0" w14:textId="77777777" w:rsidR="00515BDA" w:rsidRPr="00B1447F" w:rsidRDefault="00515BDA"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shd w:val="clear" w:color="auto" w:fill="auto"/>
          </w:tcPr>
          <w:p w14:paraId="7BD26701"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 xml:space="preserve">            Class Type</w:t>
            </w:r>
          </w:p>
        </w:tc>
        <w:tc>
          <w:tcPr>
            <w:tcW w:w="2320" w:type="dxa"/>
            <w:tcBorders>
              <w:top w:val="single" w:sz="4" w:space="0" w:color="808080"/>
              <w:left w:val="nil"/>
              <w:bottom w:val="nil"/>
              <w:right w:val="single" w:sz="4" w:space="0" w:color="808080"/>
            </w:tcBorders>
            <w:shd w:val="clear" w:color="auto" w:fill="auto"/>
          </w:tcPr>
          <w:p w14:paraId="51C689EC"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&lt;ClssTp&gt;</w:t>
            </w:r>
          </w:p>
        </w:tc>
        <w:tc>
          <w:tcPr>
            <w:tcW w:w="740" w:type="dxa"/>
            <w:tcBorders>
              <w:top w:val="single" w:sz="4" w:space="0" w:color="808080"/>
              <w:left w:val="nil"/>
              <w:bottom w:val="nil"/>
              <w:right w:val="single" w:sz="4" w:space="0" w:color="808080"/>
            </w:tcBorders>
            <w:shd w:val="clear" w:color="auto" w:fill="auto"/>
            <w:noWrap/>
          </w:tcPr>
          <w:p w14:paraId="48A6069D"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shd w:val="clear" w:color="auto" w:fill="auto"/>
            <w:noWrap/>
          </w:tcPr>
          <w:p w14:paraId="245893BF"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text{1,35}</w:t>
            </w:r>
          </w:p>
        </w:tc>
      </w:tr>
      <w:tr w:rsidR="00515BDA" w:rsidRPr="00B1447F" w14:paraId="15879C86"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39D8FDA5" w14:textId="77777777" w:rsidR="00515BDA" w:rsidRPr="00B1447F" w:rsidRDefault="00515BDA"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shd w:val="clear" w:color="auto" w:fill="auto"/>
          </w:tcPr>
          <w:p w14:paraId="5487634E"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 xml:space="preserve">            Securities Form</w:t>
            </w:r>
          </w:p>
        </w:tc>
        <w:tc>
          <w:tcPr>
            <w:tcW w:w="2320" w:type="dxa"/>
            <w:tcBorders>
              <w:top w:val="single" w:sz="4" w:space="0" w:color="808080"/>
              <w:left w:val="nil"/>
              <w:bottom w:val="nil"/>
              <w:right w:val="single" w:sz="4" w:space="0" w:color="808080"/>
            </w:tcBorders>
            <w:shd w:val="clear" w:color="auto" w:fill="auto"/>
          </w:tcPr>
          <w:p w14:paraId="68F9824C"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&lt;SctiesForm&gt;</w:t>
            </w:r>
          </w:p>
        </w:tc>
        <w:tc>
          <w:tcPr>
            <w:tcW w:w="740" w:type="dxa"/>
            <w:tcBorders>
              <w:top w:val="single" w:sz="4" w:space="0" w:color="808080"/>
              <w:left w:val="nil"/>
              <w:bottom w:val="nil"/>
              <w:right w:val="single" w:sz="4" w:space="0" w:color="808080"/>
            </w:tcBorders>
            <w:shd w:val="clear" w:color="auto" w:fill="auto"/>
            <w:noWrap/>
          </w:tcPr>
          <w:p w14:paraId="47088B14"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shd w:val="clear" w:color="auto" w:fill="auto"/>
            <w:noWrap/>
          </w:tcPr>
          <w:p w14:paraId="2DCC6691"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text</w:t>
            </w:r>
          </w:p>
        </w:tc>
      </w:tr>
      <w:tr w:rsidR="00515BDA" w:rsidRPr="00B1447F" w14:paraId="22351AC8"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0E8C7DF9" w14:textId="77777777" w:rsidR="00515BDA" w:rsidRPr="00B1447F" w:rsidRDefault="00515BDA"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shd w:val="clear" w:color="auto" w:fill="auto"/>
          </w:tcPr>
          <w:p w14:paraId="3EC98343"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 xml:space="preserve">            Distribution Policy</w:t>
            </w:r>
          </w:p>
        </w:tc>
        <w:tc>
          <w:tcPr>
            <w:tcW w:w="2320" w:type="dxa"/>
            <w:tcBorders>
              <w:top w:val="single" w:sz="4" w:space="0" w:color="808080"/>
              <w:left w:val="nil"/>
              <w:bottom w:val="nil"/>
              <w:right w:val="single" w:sz="4" w:space="0" w:color="808080"/>
            </w:tcBorders>
            <w:shd w:val="clear" w:color="auto" w:fill="auto"/>
          </w:tcPr>
          <w:p w14:paraId="53BD77F5"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&lt;DstrbtnPlcy&gt;</w:t>
            </w:r>
          </w:p>
        </w:tc>
        <w:tc>
          <w:tcPr>
            <w:tcW w:w="740" w:type="dxa"/>
            <w:tcBorders>
              <w:top w:val="single" w:sz="4" w:space="0" w:color="808080"/>
              <w:left w:val="nil"/>
              <w:bottom w:val="nil"/>
              <w:right w:val="single" w:sz="4" w:space="0" w:color="808080"/>
            </w:tcBorders>
            <w:shd w:val="clear" w:color="auto" w:fill="auto"/>
            <w:noWrap/>
          </w:tcPr>
          <w:p w14:paraId="26AFCAF2"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shd w:val="clear" w:color="auto" w:fill="auto"/>
            <w:noWrap/>
          </w:tcPr>
          <w:p w14:paraId="410970B1"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text</w:t>
            </w:r>
          </w:p>
        </w:tc>
      </w:tr>
      <w:tr w:rsidR="00515BDA" w:rsidRPr="00B1447F" w14:paraId="785571B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6A513462" w14:textId="77777777" w:rsidR="00515BDA" w:rsidRPr="00B1447F" w:rsidRDefault="00515BDA"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shd w:val="clear" w:color="auto" w:fill="auto"/>
          </w:tcPr>
          <w:p w14:paraId="4853899D"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 xml:space="preserve">            Product Group</w:t>
            </w:r>
          </w:p>
        </w:tc>
        <w:tc>
          <w:tcPr>
            <w:tcW w:w="2320" w:type="dxa"/>
            <w:tcBorders>
              <w:top w:val="single" w:sz="4" w:space="0" w:color="808080"/>
              <w:left w:val="nil"/>
              <w:bottom w:val="nil"/>
              <w:right w:val="single" w:sz="4" w:space="0" w:color="808080"/>
            </w:tcBorders>
            <w:shd w:val="clear" w:color="auto" w:fill="auto"/>
          </w:tcPr>
          <w:p w14:paraId="47D32919"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&lt;PdctGrp&gt;</w:t>
            </w:r>
          </w:p>
        </w:tc>
        <w:tc>
          <w:tcPr>
            <w:tcW w:w="740" w:type="dxa"/>
            <w:tcBorders>
              <w:top w:val="single" w:sz="4" w:space="0" w:color="808080"/>
              <w:left w:val="nil"/>
              <w:bottom w:val="nil"/>
              <w:right w:val="single" w:sz="4" w:space="0" w:color="808080"/>
            </w:tcBorders>
            <w:shd w:val="clear" w:color="auto" w:fill="auto"/>
            <w:noWrap/>
          </w:tcPr>
          <w:p w14:paraId="0ADC6E7D"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shd w:val="clear" w:color="auto" w:fill="auto"/>
            <w:noWrap/>
          </w:tcPr>
          <w:p w14:paraId="4587730C"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text{1,140}</w:t>
            </w:r>
          </w:p>
        </w:tc>
      </w:tr>
      <w:tr w:rsidR="00515BDA" w:rsidRPr="00B1447F" w14:paraId="39BA5873"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00F78772" w14:textId="77777777" w:rsidR="00515BDA" w:rsidRPr="00B1447F" w:rsidRDefault="00515BDA"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shd w:val="clear" w:color="auto" w:fill="auto"/>
          </w:tcPr>
          <w:p w14:paraId="3313C282"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 xml:space="preserve">            Series Identification</w:t>
            </w:r>
          </w:p>
        </w:tc>
        <w:tc>
          <w:tcPr>
            <w:tcW w:w="2320" w:type="dxa"/>
            <w:tcBorders>
              <w:top w:val="single" w:sz="4" w:space="0" w:color="808080"/>
              <w:left w:val="nil"/>
              <w:bottom w:val="nil"/>
              <w:right w:val="single" w:sz="4" w:space="0" w:color="808080"/>
            </w:tcBorders>
            <w:shd w:val="clear" w:color="auto" w:fill="auto"/>
          </w:tcPr>
          <w:p w14:paraId="1819C182"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&lt;SrsId&gt;</w:t>
            </w:r>
          </w:p>
        </w:tc>
        <w:tc>
          <w:tcPr>
            <w:tcW w:w="740" w:type="dxa"/>
            <w:tcBorders>
              <w:top w:val="single" w:sz="4" w:space="0" w:color="808080"/>
              <w:left w:val="nil"/>
              <w:bottom w:val="nil"/>
              <w:right w:val="single" w:sz="4" w:space="0" w:color="808080"/>
            </w:tcBorders>
            <w:shd w:val="clear" w:color="auto" w:fill="auto"/>
            <w:noWrap/>
          </w:tcPr>
          <w:p w14:paraId="2F2153C2"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shd w:val="clear" w:color="auto" w:fill="auto"/>
            <w:noWrap/>
          </w:tcPr>
          <w:p w14:paraId="2C970C29"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 </w:t>
            </w:r>
          </w:p>
        </w:tc>
      </w:tr>
      <w:tr w:rsidR="00515BDA" w:rsidRPr="00B1447F" w14:paraId="6D67D51A"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CE003EA"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7902F8C7" w14:textId="77777777" w:rsidR="00515BDA" w:rsidRPr="00B1447F" w:rsidRDefault="00515BDA" w:rsidP="00F86990">
            <w:pPr>
              <w:outlineLvl w:val="1"/>
              <w:rPr>
                <w:rFonts w:ascii="Calibri" w:eastAsia="Times New Roman" w:hAnsi="Calibri" w:cs="Calibri"/>
              </w:rPr>
            </w:pPr>
            <w:hyperlink r:id="rId267" w:anchor="RANGE!full558cb6c6443928aedba66c49b00974815c9de51c98cc5363e2527f2fbe18ab9f" w:history="1">
              <w:r w:rsidRPr="00B1447F">
                <w:rPr>
                  <w:rFonts w:ascii="Calibri" w:eastAsia="Times New Roman" w:hAnsi="Calibri" w:cs="Calibri"/>
                </w:rPr>
                <w:t xml:space="preserve">        Price Details</w:t>
              </w:r>
            </w:hyperlink>
          </w:p>
        </w:tc>
        <w:tc>
          <w:tcPr>
            <w:tcW w:w="2320" w:type="dxa"/>
            <w:tcBorders>
              <w:top w:val="single" w:sz="4" w:space="0" w:color="808080"/>
              <w:left w:val="nil"/>
              <w:bottom w:val="nil"/>
              <w:right w:val="single" w:sz="4" w:space="0" w:color="808080"/>
            </w:tcBorders>
            <w:shd w:val="clear" w:color="000000" w:fill="E6E6E6"/>
            <w:hideMark/>
          </w:tcPr>
          <w:p w14:paraId="020EE328"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&lt;PricDtls&gt;</w:t>
            </w:r>
          </w:p>
        </w:tc>
        <w:tc>
          <w:tcPr>
            <w:tcW w:w="740" w:type="dxa"/>
            <w:tcBorders>
              <w:top w:val="single" w:sz="4" w:space="0" w:color="808080"/>
              <w:left w:val="nil"/>
              <w:bottom w:val="nil"/>
              <w:right w:val="single" w:sz="4" w:space="0" w:color="808080"/>
            </w:tcBorders>
            <w:shd w:val="clear" w:color="000000" w:fill="E6E6E6"/>
            <w:noWrap/>
            <w:hideMark/>
          </w:tcPr>
          <w:p w14:paraId="102D2890"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E6E6E6"/>
            <w:noWrap/>
            <w:hideMark/>
          </w:tcPr>
          <w:p w14:paraId="2F79C42E"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 </w:t>
            </w:r>
          </w:p>
        </w:tc>
      </w:tr>
      <w:tr w:rsidR="00515BDA" w:rsidRPr="00B1447F" w14:paraId="431322A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43672FB8"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689E879F" w14:textId="77777777" w:rsidR="00515BDA" w:rsidRPr="00B1447F" w:rsidRDefault="00515BDA" w:rsidP="00F86990">
            <w:pPr>
              <w:outlineLvl w:val="1"/>
              <w:rPr>
                <w:rFonts w:ascii="Calibri" w:eastAsia="Times New Roman" w:hAnsi="Calibri" w:cs="Calibri"/>
              </w:rPr>
            </w:pPr>
            <w:hyperlink r:id="rId268" w:anchor="RANGE!full53d563452f562f6ae6f3db251d25b6e6893db3212970d0390531aba28bb660de" w:history="1">
              <w:r w:rsidRPr="00B1447F">
                <w:rPr>
                  <w:rFonts w:ascii="Calibri" w:eastAsia="Times New Roman" w:hAnsi="Calibri" w:cs="Calibri"/>
                </w:rPr>
                <w:t xml:space="preserve">        Foreign Exchange Details</w:t>
              </w:r>
            </w:hyperlink>
          </w:p>
        </w:tc>
        <w:tc>
          <w:tcPr>
            <w:tcW w:w="2320" w:type="dxa"/>
            <w:tcBorders>
              <w:top w:val="single" w:sz="4" w:space="0" w:color="808080"/>
              <w:left w:val="nil"/>
              <w:bottom w:val="nil"/>
              <w:right w:val="single" w:sz="4" w:space="0" w:color="808080"/>
            </w:tcBorders>
            <w:shd w:val="clear" w:color="000000" w:fill="E6E6E6"/>
            <w:hideMark/>
          </w:tcPr>
          <w:p w14:paraId="24C5E08A"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&lt;FXDtls&gt;</w:t>
            </w:r>
          </w:p>
        </w:tc>
        <w:tc>
          <w:tcPr>
            <w:tcW w:w="740" w:type="dxa"/>
            <w:tcBorders>
              <w:top w:val="single" w:sz="4" w:space="0" w:color="808080"/>
              <w:left w:val="nil"/>
              <w:bottom w:val="nil"/>
              <w:right w:val="single" w:sz="4" w:space="0" w:color="808080"/>
            </w:tcBorders>
            <w:shd w:val="clear" w:color="000000" w:fill="E6E6E6"/>
            <w:noWrap/>
            <w:hideMark/>
          </w:tcPr>
          <w:p w14:paraId="5643D8AF"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noWrap/>
            <w:hideMark/>
          </w:tcPr>
          <w:p w14:paraId="03DCA784"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 </w:t>
            </w:r>
          </w:p>
        </w:tc>
      </w:tr>
      <w:tr w:rsidR="00515BDA" w:rsidRPr="00B1447F" w14:paraId="3990750C"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0266219"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6B8E40B5" w14:textId="77777777" w:rsidR="00515BDA" w:rsidRPr="00B1447F" w:rsidRDefault="00515BDA" w:rsidP="00F86990">
            <w:pPr>
              <w:outlineLvl w:val="1"/>
              <w:rPr>
                <w:rFonts w:ascii="Calibri" w:eastAsia="Times New Roman" w:hAnsi="Calibri" w:cs="Calibri"/>
              </w:rPr>
            </w:pPr>
            <w:hyperlink r:id="rId269" w:anchor="RANGE!fulldec5d08603ec29444b630cc58d9d3f2561d9c421429510d022ab2f87c571c211" w:history="1">
              <w:r w:rsidRPr="00B1447F">
                <w:rPr>
                  <w:rFonts w:ascii="Calibri" w:eastAsia="Times New Roman" w:hAnsi="Calibri" w:cs="Calibri"/>
                </w:rPr>
                <w:t xml:space="preserve">        Balance Breakdown Details</w:t>
              </w:r>
            </w:hyperlink>
          </w:p>
        </w:tc>
        <w:tc>
          <w:tcPr>
            <w:tcW w:w="2320" w:type="dxa"/>
            <w:tcBorders>
              <w:top w:val="single" w:sz="4" w:space="0" w:color="808080"/>
              <w:left w:val="nil"/>
              <w:bottom w:val="nil"/>
              <w:right w:val="single" w:sz="4" w:space="0" w:color="808080"/>
            </w:tcBorders>
            <w:shd w:val="clear" w:color="000000" w:fill="E6E6E6"/>
            <w:hideMark/>
          </w:tcPr>
          <w:p w14:paraId="4B55419C"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&lt;BalBrkdwnDtls&gt;</w:t>
            </w:r>
          </w:p>
        </w:tc>
        <w:tc>
          <w:tcPr>
            <w:tcW w:w="740" w:type="dxa"/>
            <w:tcBorders>
              <w:top w:val="single" w:sz="4" w:space="0" w:color="808080"/>
              <w:left w:val="nil"/>
              <w:bottom w:val="nil"/>
              <w:right w:val="single" w:sz="4" w:space="0" w:color="808080"/>
            </w:tcBorders>
            <w:shd w:val="clear" w:color="000000" w:fill="E6E6E6"/>
            <w:noWrap/>
            <w:hideMark/>
          </w:tcPr>
          <w:p w14:paraId="20C2E034"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E6E6E6"/>
            <w:noWrap/>
            <w:hideMark/>
          </w:tcPr>
          <w:p w14:paraId="6F1FFF42"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 </w:t>
            </w:r>
          </w:p>
        </w:tc>
      </w:tr>
      <w:tr w:rsidR="00515BDA" w:rsidRPr="00B1447F" w14:paraId="0A743945"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5E720C0"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3EE06C52" w14:textId="77777777" w:rsidR="00515BDA" w:rsidRPr="00B1447F" w:rsidRDefault="00515BDA" w:rsidP="00F86990">
            <w:pPr>
              <w:outlineLvl w:val="1"/>
              <w:rPr>
                <w:rFonts w:ascii="Calibri" w:eastAsia="Times New Roman" w:hAnsi="Calibri" w:cs="Calibri"/>
              </w:rPr>
            </w:pPr>
            <w:hyperlink r:id="rId270" w:anchor="RANGE!fullef860cdb5f0b08724869b67e150c39894eb78eccc573d332f7d621074a1b1921" w:history="1">
              <w:r w:rsidRPr="00B1447F">
                <w:rPr>
                  <w:rFonts w:ascii="Calibri" w:eastAsia="Times New Roman" w:hAnsi="Calibri" w:cs="Calibri"/>
                </w:rPr>
                <w:t xml:space="preserve">        Additional Balance Breakdown Details</w:t>
              </w:r>
            </w:hyperlink>
          </w:p>
        </w:tc>
        <w:tc>
          <w:tcPr>
            <w:tcW w:w="2320" w:type="dxa"/>
            <w:tcBorders>
              <w:top w:val="single" w:sz="4" w:space="0" w:color="808080"/>
              <w:left w:val="nil"/>
              <w:bottom w:val="nil"/>
              <w:right w:val="single" w:sz="4" w:space="0" w:color="808080"/>
            </w:tcBorders>
            <w:shd w:val="clear" w:color="000000" w:fill="E6E6E6"/>
            <w:hideMark/>
          </w:tcPr>
          <w:p w14:paraId="42A86852"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&lt;AddtlBalBrkdwnDtls&gt;</w:t>
            </w:r>
          </w:p>
        </w:tc>
        <w:tc>
          <w:tcPr>
            <w:tcW w:w="740" w:type="dxa"/>
            <w:tcBorders>
              <w:top w:val="single" w:sz="4" w:space="0" w:color="808080"/>
              <w:left w:val="nil"/>
              <w:bottom w:val="nil"/>
              <w:right w:val="single" w:sz="4" w:space="0" w:color="808080"/>
            </w:tcBorders>
            <w:shd w:val="clear" w:color="000000" w:fill="E6E6E6"/>
            <w:noWrap/>
            <w:hideMark/>
          </w:tcPr>
          <w:p w14:paraId="51B6E628"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E6E6E6"/>
            <w:noWrap/>
            <w:hideMark/>
          </w:tcPr>
          <w:p w14:paraId="70A87A99"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 </w:t>
            </w:r>
          </w:p>
        </w:tc>
      </w:tr>
      <w:tr w:rsidR="00515BDA" w:rsidRPr="00B1447F" w14:paraId="2060457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27C5BEF2"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683B0A33" w14:textId="77777777" w:rsidR="00515BDA" w:rsidRPr="00B1447F" w:rsidRDefault="00515BDA" w:rsidP="00F86990">
            <w:pPr>
              <w:outlineLvl w:val="1"/>
              <w:rPr>
                <w:rFonts w:ascii="Calibri" w:eastAsia="Times New Roman" w:hAnsi="Calibri" w:cs="Calibri"/>
              </w:rPr>
            </w:pPr>
            <w:hyperlink r:id="rId271" w:anchor="RANGE!full5e4f1d758cb11f94a6e267145cdb00134ca0b8d00d44089f94fc259e366f9098" w:history="1">
              <w:r w:rsidRPr="00B1447F">
                <w:rPr>
                  <w:rFonts w:ascii="Calibri" w:eastAsia="Times New Roman" w:hAnsi="Calibri" w:cs="Calibri"/>
                </w:rPr>
                <w:t xml:space="preserve">        Balance At Safekeeping Place</w:t>
              </w:r>
            </w:hyperlink>
          </w:p>
        </w:tc>
        <w:tc>
          <w:tcPr>
            <w:tcW w:w="2320" w:type="dxa"/>
            <w:tcBorders>
              <w:top w:val="single" w:sz="4" w:space="0" w:color="808080"/>
              <w:left w:val="nil"/>
              <w:bottom w:val="nil"/>
              <w:right w:val="single" w:sz="4" w:space="0" w:color="808080"/>
            </w:tcBorders>
            <w:shd w:val="clear" w:color="000000" w:fill="E6E6E6"/>
            <w:hideMark/>
          </w:tcPr>
          <w:p w14:paraId="3C0340E3"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&lt;BalAtSfkpgPlc&gt;</w:t>
            </w:r>
          </w:p>
        </w:tc>
        <w:tc>
          <w:tcPr>
            <w:tcW w:w="740" w:type="dxa"/>
            <w:tcBorders>
              <w:top w:val="single" w:sz="4" w:space="0" w:color="808080"/>
              <w:left w:val="nil"/>
              <w:bottom w:val="nil"/>
              <w:right w:val="single" w:sz="4" w:space="0" w:color="808080"/>
            </w:tcBorders>
            <w:shd w:val="clear" w:color="000000" w:fill="E6E6E6"/>
            <w:noWrap/>
            <w:hideMark/>
          </w:tcPr>
          <w:p w14:paraId="63DD0FB1"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E6E6E6"/>
            <w:noWrap/>
            <w:hideMark/>
          </w:tcPr>
          <w:p w14:paraId="32AFE13A"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 </w:t>
            </w:r>
          </w:p>
        </w:tc>
      </w:tr>
      <w:tr w:rsidR="00515BDA" w:rsidRPr="00B1447F" w14:paraId="3A0D58A5"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2854AB96"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5347616C" w14:textId="77777777" w:rsidR="00515BDA" w:rsidRPr="00B1447F" w:rsidRDefault="00515BDA" w:rsidP="00F86990">
            <w:pPr>
              <w:outlineLvl w:val="0"/>
              <w:rPr>
                <w:rFonts w:ascii="Calibri" w:eastAsia="Times New Roman" w:hAnsi="Calibri" w:cs="Calibri"/>
              </w:rPr>
            </w:pPr>
            <w:hyperlink r:id="rId272" w:anchor="RANGE!full4e7f7c79e84647fa4df7343f1b9f96d140d8c81cee0347423b0080c7516de355" w:history="1">
              <w:r w:rsidRPr="00B1447F">
                <w:rPr>
                  <w:rFonts w:ascii="Calibri" w:eastAsia="Times New Roman" w:hAnsi="Calibri" w:cs="Calibri"/>
                </w:rPr>
                <w:t xml:space="preserve">    Sub Account Details</w:t>
              </w:r>
            </w:hyperlink>
          </w:p>
        </w:tc>
        <w:tc>
          <w:tcPr>
            <w:tcW w:w="2320" w:type="dxa"/>
            <w:tcBorders>
              <w:top w:val="single" w:sz="4" w:space="0" w:color="808080"/>
              <w:left w:val="nil"/>
              <w:bottom w:val="nil"/>
              <w:right w:val="single" w:sz="4" w:space="0" w:color="808080"/>
            </w:tcBorders>
            <w:shd w:val="clear" w:color="000000" w:fill="D7EBFF"/>
            <w:hideMark/>
          </w:tcPr>
          <w:p w14:paraId="74715475"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&lt;SubAcctDtls&gt;</w:t>
            </w:r>
          </w:p>
        </w:tc>
        <w:tc>
          <w:tcPr>
            <w:tcW w:w="740" w:type="dxa"/>
            <w:tcBorders>
              <w:top w:val="single" w:sz="4" w:space="0" w:color="808080"/>
              <w:left w:val="nil"/>
              <w:bottom w:val="nil"/>
              <w:right w:val="single" w:sz="4" w:space="0" w:color="808080"/>
            </w:tcBorders>
            <w:shd w:val="clear" w:color="000000" w:fill="D7EBFF"/>
            <w:noWrap/>
            <w:hideMark/>
          </w:tcPr>
          <w:p w14:paraId="3AC1FFBF"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D7EBFF"/>
            <w:noWrap/>
            <w:hideMark/>
          </w:tcPr>
          <w:p w14:paraId="3F7D03F3"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 </w:t>
            </w:r>
          </w:p>
        </w:tc>
      </w:tr>
      <w:tr w:rsidR="00515BDA" w:rsidRPr="00B1447F" w14:paraId="121848D3" w14:textId="77777777" w:rsidTr="00F86990">
        <w:trPr>
          <w:trHeight w:val="300"/>
        </w:trPr>
        <w:tc>
          <w:tcPr>
            <w:tcW w:w="468" w:type="dxa"/>
            <w:tcBorders>
              <w:top w:val="single" w:sz="4" w:space="0" w:color="808080"/>
              <w:left w:val="single" w:sz="4" w:space="0" w:color="808080"/>
              <w:bottom w:val="single" w:sz="4" w:space="0" w:color="808080"/>
              <w:right w:val="single" w:sz="4" w:space="0" w:color="808080"/>
            </w:tcBorders>
            <w:shd w:val="clear" w:color="000000" w:fill="D7EBFF"/>
            <w:noWrap/>
            <w:hideMark/>
          </w:tcPr>
          <w:p w14:paraId="2D0E83D7"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single" w:sz="4" w:space="0" w:color="808080"/>
              <w:right w:val="single" w:sz="4" w:space="0" w:color="808080"/>
            </w:tcBorders>
            <w:shd w:val="clear" w:color="000000" w:fill="D7EBFF"/>
            <w:hideMark/>
          </w:tcPr>
          <w:p w14:paraId="20E4970A" w14:textId="77777777" w:rsidR="00515BDA" w:rsidRPr="00B1447F" w:rsidRDefault="00515BDA" w:rsidP="00F86990">
            <w:pPr>
              <w:outlineLvl w:val="0"/>
              <w:rPr>
                <w:rFonts w:ascii="Calibri" w:eastAsia="Times New Roman" w:hAnsi="Calibri" w:cs="Calibri"/>
              </w:rPr>
            </w:pPr>
            <w:hyperlink r:id="rId273" w:anchor="RANGE!full6877054d9f17841a9f5a52cbb5e0c2dfbe515154b8572366f752addf2c0a138e" w:history="1">
              <w:r w:rsidRPr="00B1447F">
                <w:rPr>
                  <w:rFonts w:ascii="Calibri" w:eastAsia="Times New Roman" w:hAnsi="Calibri" w:cs="Calibri"/>
                </w:rPr>
                <w:t xml:space="preserve">    Total Values</w:t>
              </w:r>
            </w:hyperlink>
          </w:p>
        </w:tc>
        <w:tc>
          <w:tcPr>
            <w:tcW w:w="2320" w:type="dxa"/>
            <w:tcBorders>
              <w:top w:val="single" w:sz="4" w:space="0" w:color="808080"/>
              <w:left w:val="nil"/>
              <w:bottom w:val="single" w:sz="4" w:space="0" w:color="808080"/>
              <w:right w:val="single" w:sz="4" w:space="0" w:color="808080"/>
            </w:tcBorders>
            <w:shd w:val="clear" w:color="000000" w:fill="D7EBFF"/>
            <w:hideMark/>
          </w:tcPr>
          <w:p w14:paraId="7C831C7E"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&lt;TtlVals&gt;</w:t>
            </w:r>
          </w:p>
        </w:tc>
        <w:tc>
          <w:tcPr>
            <w:tcW w:w="740" w:type="dxa"/>
            <w:tcBorders>
              <w:top w:val="single" w:sz="4" w:space="0" w:color="808080"/>
              <w:left w:val="nil"/>
              <w:bottom w:val="single" w:sz="4" w:space="0" w:color="808080"/>
              <w:right w:val="single" w:sz="4" w:space="0" w:color="808080"/>
            </w:tcBorders>
            <w:shd w:val="clear" w:color="000000" w:fill="D7EBFF"/>
            <w:noWrap/>
            <w:hideMark/>
          </w:tcPr>
          <w:p w14:paraId="4CE90103"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single" w:sz="4" w:space="0" w:color="808080"/>
              <w:right w:val="single" w:sz="4" w:space="0" w:color="808080"/>
            </w:tcBorders>
            <w:shd w:val="clear" w:color="000000" w:fill="D7EBFF"/>
            <w:noWrap/>
            <w:hideMark/>
          </w:tcPr>
          <w:p w14:paraId="21D8B804"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 </w:t>
            </w:r>
          </w:p>
        </w:tc>
      </w:tr>
      <w:tr w:rsidR="00515BDA" w:rsidRPr="00B1447F" w14:paraId="31A98D79" w14:textId="77777777" w:rsidTr="00F86990">
        <w:trPr>
          <w:trHeight w:val="300"/>
        </w:trPr>
        <w:tc>
          <w:tcPr>
            <w:tcW w:w="468" w:type="dxa"/>
            <w:tcBorders>
              <w:top w:val="single" w:sz="4" w:space="0" w:color="808080"/>
              <w:left w:val="single" w:sz="4" w:space="0" w:color="808080"/>
              <w:bottom w:val="single" w:sz="4" w:space="0" w:color="auto"/>
              <w:right w:val="single" w:sz="4" w:space="0" w:color="808080"/>
            </w:tcBorders>
            <w:shd w:val="clear" w:color="000000" w:fill="D7EBFF"/>
            <w:noWrap/>
            <w:hideMark/>
          </w:tcPr>
          <w:p w14:paraId="48AE722F"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single" w:sz="4" w:space="0" w:color="auto"/>
              <w:right w:val="single" w:sz="4" w:space="0" w:color="808080"/>
            </w:tcBorders>
            <w:shd w:val="clear" w:color="000000" w:fill="D7EBFF"/>
            <w:hideMark/>
          </w:tcPr>
          <w:p w14:paraId="675F635E" w14:textId="77777777" w:rsidR="00515BDA" w:rsidRPr="00B1447F" w:rsidRDefault="00515BDA" w:rsidP="00F86990">
            <w:pPr>
              <w:outlineLvl w:val="0"/>
              <w:rPr>
                <w:rFonts w:ascii="Calibri" w:eastAsia="Times New Roman" w:hAnsi="Calibri" w:cs="Calibri"/>
              </w:rPr>
            </w:pPr>
            <w:hyperlink r:id="rId274" w:anchor="RANGE!full4907ad4e1fdbb712ed29a4b125224939e8d6b9879dde78fee25e09d9ac7b7138" w:history="1">
              <w:r w:rsidRPr="00B1447F">
                <w:rPr>
                  <w:rFonts w:ascii="Calibri" w:eastAsia="Times New Roman" w:hAnsi="Calibri" w:cs="Calibri"/>
                </w:rPr>
                <w:t xml:space="preserve">    Extension</w:t>
              </w:r>
            </w:hyperlink>
          </w:p>
        </w:tc>
        <w:tc>
          <w:tcPr>
            <w:tcW w:w="2320" w:type="dxa"/>
            <w:tcBorders>
              <w:top w:val="single" w:sz="4" w:space="0" w:color="808080"/>
              <w:left w:val="nil"/>
              <w:bottom w:val="single" w:sz="4" w:space="0" w:color="auto"/>
              <w:right w:val="single" w:sz="4" w:space="0" w:color="808080"/>
            </w:tcBorders>
            <w:shd w:val="clear" w:color="000000" w:fill="D7EBFF"/>
            <w:hideMark/>
          </w:tcPr>
          <w:p w14:paraId="5173F55F"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&lt;Xtnsn&gt;</w:t>
            </w:r>
          </w:p>
        </w:tc>
        <w:tc>
          <w:tcPr>
            <w:tcW w:w="740" w:type="dxa"/>
            <w:tcBorders>
              <w:top w:val="single" w:sz="4" w:space="0" w:color="808080"/>
              <w:left w:val="nil"/>
              <w:bottom w:val="single" w:sz="4" w:space="0" w:color="auto"/>
              <w:right w:val="single" w:sz="4" w:space="0" w:color="808080"/>
            </w:tcBorders>
            <w:shd w:val="clear" w:color="000000" w:fill="D7EBFF"/>
            <w:noWrap/>
            <w:hideMark/>
          </w:tcPr>
          <w:p w14:paraId="689930C0"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single" w:sz="4" w:space="0" w:color="auto"/>
              <w:right w:val="single" w:sz="4" w:space="0" w:color="808080"/>
            </w:tcBorders>
            <w:shd w:val="clear" w:color="000000" w:fill="D7EBFF"/>
            <w:noWrap/>
            <w:hideMark/>
          </w:tcPr>
          <w:p w14:paraId="57F01D86"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 </w:t>
            </w:r>
          </w:p>
        </w:tc>
      </w:tr>
    </w:tbl>
    <w:p w14:paraId="50A53518" w14:textId="77777777" w:rsidR="00515BDA" w:rsidRDefault="00515BDA" w:rsidP="00515BDA">
      <w:pPr>
        <w:rPr>
          <w:bCs/>
          <w:u w:val="single"/>
        </w:rPr>
      </w:pPr>
    </w:p>
    <w:p w14:paraId="6CF2C743" w14:textId="77777777" w:rsidR="00515BDA" w:rsidRDefault="00515BDA" w:rsidP="00515BDA">
      <w:pPr>
        <w:rPr>
          <w:lang w:val="en-GB"/>
        </w:rPr>
      </w:pPr>
    </w:p>
    <w:p w14:paraId="38D3449C" w14:textId="77777777" w:rsidR="00515BDA" w:rsidRDefault="00515BDA" w:rsidP="00515BDA">
      <w:pPr>
        <w:numPr>
          <w:ilvl w:val="0"/>
          <w:numId w:val="33"/>
        </w:numPr>
        <w:rPr>
          <w:b/>
          <w:lang w:val="en-GB"/>
        </w:rPr>
      </w:pPr>
      <w:r>
        <w:rPr>
          <w:b/>
          <w:lang w:val="en-GB"/>
        </w:rPr>
        <w:t>Proposed timing:</w:t>
      </w:r>
    </w:p>
    <w:p w14:paraId="1BFBE479" w14:textId="77777777" w:rsidR="00515BDA" w:rsidRDefault="00515BDA" w:rsidP="00515BDA">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2978BA98" w14:textId="77777777" w:rsidR="00515BDA" w:rsidRPr="0005123F" w:rsidRDefault="00515BDA" w:rsidP="00515BDA">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515BDA" w:rsidRPr="006D7FF8" w14:paraId="37A80134" w14:textId="77777777" w:rsidTr="00F86990">
        <w:tc>
          <w:tcPr>
            <w:tcW w:w="1101" w:type="dxa"/>
            <w:tcBorders>
              <w:bottom w:val="single" w:sz="4" w:space="0" w:color="auto"/>
            </w:tcBorders>
          </w:tcPr>
          <w:p w14:paraId="179B1B62" w14:textId="77777777" w:rsidR="00515BDA" w:rsidRPr="006D7FF8" w:rsidRDefault="00515BDA" w:rsidP="00F86990">
            <w:pPr>
              <w:rPr>
                <w:szCs w:val="24"/>
                <w:lang w:val="en-GB"/>
              </w:rPr>
            </w:pPr>
            <w:r>
              <w:rPr>
                <w:szCs w:val="24"/>
                <w:lang w:val="en-GB"/>
              </w:rPr>
              <w:lastRenderedPageBreak/>
              <w:t>Timing</w:t>
            </w:r>
          </w:p>
        </w:tc>
        <w:tc>
          <w:tcPr>
            <w:tcW w:w="3543" w:type="dxa"/>
          </w:tcPr>
          <w:p w14:paraId="347640FD" w14:textId="77777777" w:rsidR="00515BDA" w:rsidRPr="002C798C" w:rsidRDefault="00515BDA" w:rsidP="00F86990">
            <w:pPr>
              <w:numPr>
                <w:ilvl w:val="0"/>
                <w:numId w:val="12"/>
              </w:numPr>
              <w:jc w:val="both"/>
              <w:rPr>
                <w:b/>
                <w:bCs/>
                <w:szCs w:val="24"/>
                <w:lang w:val="en-GB"/>
              </w:rPr>
            </w:pPr>
            <w:r w:rsidRPr="002C798C">
              <w:rPr>
                <w:b/>
                <w:bCs/>
                <w:szCs w:val="24"/>
                <w:lang w:val="en-GB"/>
              </w:rPr>
              <w:t xml:space="preserve">As requested </w:t>
            </w:r>
          </w:p>
        </w:tc>
      </w:tr>
      <w:tr w:rsidR="00515BDA" w14:paraId="5680A774" w14:textId="77777777" w:rsidTr="00F86990">
        <w:tc>
          <w:tcPr>
            <w:tcW w:w="1101" w:type="dxa"/>
            <w:tcBorders>
              <w:left w:val="nil"/>
              <w:bottom w:val="nil"/>
            </w:tcBorders>
          </w:tcPr>
          <w:p w14:paraId="4342F2D2" w14:textId="77777777" w:rsidR="00515BDA" w:rsidRDefault="00515BDA" w:rsidP="00F86990">
            <w:pPr>
              <w:rPr>
                <w:szCs w:val="24"/>
                <w:lang w:val="en-GB"/>
              </w:rPr>
            </w:pPr>
          </w:p>
        </w:tc>
        <w:tc>
          <w:tcPr>
            <w:tcW w:w="3543" w:type="dxa"/>
          </w:tcPr>
          <w:p w14:paraId="7A6A2E57" w14:textId="77777777" w:rsidR="00515BDA" w:rsidRDefault="00515BDA" w:rsidP="00F86990">
            <w:pPr>
              <w:numPr>
                <w:ilvl w:val="0"/>
                <w:numId w:val="12"/>
              </w:numPr>
              <w:jc w:val="both"/>
              <w:rPr>
                <w:szCs w:val="24"/>
                <w:lang w:val="en-GB"/>
              </w:rPr>
            </w:pPr>
            <w:r>
              <w:rPr>
                <w:szCs w:val="24"/>
                <w:lang w:val="en-GB"/>
              </w:rPr>
              <w:t>Other:</w:t>
            </w:r>
          </w:p>
        </w:tc>
      </w:tr>
    </w:tbl>
    <w:p w14:paraId="20A5040E" w14:textId="77777777" w:rsidR="00515BDA" w:rsidRDefault="00515BDA" w:rsidP="00515BDA">
      <w:pPr>
        <w:rPr>
          <w:b/>
          <w:lang w:val="en-GB"/>
        </w:rPr>
      </w:pPr>
    </w:p>
    <w:p w14:paraId="75994AAD" w14:textId="77777777" w:rsidR="00515BDA" w:rsidRPr="00E8579D" w:rsidRDefault="00515BDA" w:rsidP="00515BDA">
      <w:pPr>
        <w:numPr>
          <w:ilvl w:val="0"/>
          <w:numId w:val="33"/>
        </w:numPr>
        <w:rPr>
          <w:b/>
          <w:lang w:val="en-GB"/>
        </w:rPr>
      </w:pPr>
      <w:r>
        <w:rPr>
          <w:b/>
          <w:lang w:val="en-GB"/>
        </w:rPr>
        <w:t>Final decision of the SEG(s):</w:t>
      </w:r>
    </w:p>
    <w:p w14:paraId="14D2B487" w14:textId="77777777" w:rsidR="00515BDA" w:rsidRDefault="00515BDA" w:rsidP="00515BDA">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515BDA" w:rsidRPr="006D7FF8" w14:paraId="1283F0F8" w14:textId="77777777" w:rsidTr="00F86990">
        <w:tc>
          <w:tcPr>
            <w:tcW w:w="1101" w:type="dxa"/>
          </w:tcPr>
          <w:p w14:paraId="7264653F" w14:textId="77777777" w:rsidR="00515BDA" w:rsidRPr="006D7FF8" w:rsidRDefault="00515BDA" w:rsidP="00F86990">
            <w:pPr>
              <w:rPr>
                <w:szCs w:val="24"/>
                <w:lang w:val="en-GB"/>
              </w:rPr>
            </w:pPr>
            <w:r w:rsidRPr="006D7FF8">
              <w:rPr>
                <w:szCs w:val="24"/>
                <w:lang w:val="en-GB"/>
              </w:rPr>
              <w:t>Approve</w:t>
            </w:r>
          </w:p>
        </w:tc>
        <w:tc>
          <w:tcPr>
            <w:tcW w:w="1559" w:type="dxa"/>
          </w:tcPr>
          <w:p w14:paraId="108D29A9" w14:textId="77777777" w:rsidR="00515BDA" w:rsidRPr="006D7FF8" w:rsidRDefault="00515BDA" w:rsidP="00F86990">
            <w:pPr>
              <w:rPr>
                <w:szCs w:val="24"/>
                <w:lang w:val="en-GB"/>
              </w:rPr>
            </w:pPr>
          </w:p>
        </w:tc>
      </w:tr>
    </w:tbl>
    <w:p w14:paraId="6AC012E3" w14:textId="77777777" w:rsidR="00515BDA" w:rsidRDefault="00515BDA" w:rsidP="00515BDA">
      <w:pPr>
        <w:rPr>
          <w:szCs w:val="24"/>
          <w:lang w:val="en-GB"/>
        </w:rPr>
      </w:pPr>
      <w:r>
        <w:rPr>
          <w:szCs w:val="24"/>
          <w:lang w:val="en-GB"/>
        </w:rPr>
        <w:t>Comments:</w:t>
      </w:r>
    </w:p>
    <w:p w14:paraId="65A18287" w14:textId="77777777" w:rsidR="00515BDA" w:rsidRDefault="00515BDA" w:rsidP="00515BDA">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515BDA" w:rsidRPr="006D7FF8" w14:paraId="0E70DC19" w14:textId="77777777" w:rsidTr="00F86990">
        <w:tc>
          <w:tcPr>
            <w:tcW w:w="1101" w:type="dxa"/>
          </w:tcPr>
          <w:p w14:paraId="00195CBF" w14:textId="77777777" w:rsidR="00515BDA" w:rsidRPr="006D7FF8" w:rsidRDefault="00515BDA" w:rsidP="00F86990">
            <w:pPr>
              <w:rPr>
                <w:szCs w:val="24"/>
                <w:lang w:val="en-GB"/>
              </w:rPr>
            </w:pPr>
            <w:r w:rsidRPr="006D7FF8">
              <w:rPr>
                <w:szCs w:val="24"/>
                <w:lang w:val="en-GB"/>
              </w:rPr>
              <w:t>Reject</w:t>
            </w:r>
          </w:p>
        </w:tc>
        <w:tc>
          <w:tcPr>
            <w:tcW w:w="1559" w:type="dxa"/>
          </w:tcPr>
          <w:p w14:paraId="6807CDD9" w14:textId="77777777" w:rsidR="00515BDA" w:rsidRPr="006D7FF8" w:rsidRDefault="00515BDA" w:rsidP="00F86990">
            <w:pPr>
              <w:rPr>
                <w:szCs w:val="24"/>
                <w:lang w:val="en-GB"/>
              </w:rPr>
            </w:pPr>
          </w:p>
        </w:tc>
      </w:tr>
    </w:tbl>
    <w:p w14:paraId="1AB8592A" w14:textId="77777777" w:rsidR="00515BDA" w:rsidRDefault="00515BDA" w:rsidP="00515BDA">
      <w:pPr>
        <w:rPr>
          <w:szCs w:val="24"/>
          <w:lang w:val="en-GB"/>
        </w:rPr>
      </w:pPr>
      <w:r>
        <w:rPr>
          <w:szCs w:val="24"/>
          <w:lang w:val="en-GB"/>
        </w:rPr>
        <w:t>Reason for rejection:</w:t>
      </w:r>
    </w:p>
    <w:p w14:paraId="2D416EEF" w14:textId="77777777" w:rsidR="00C90E38" w:rsidRDefault="00515BDA" w:rsidP="00C90E38">
      <w:pPr>
        <w:pStyle w:val="Heading1"/>
        <w:jc w:val="center"/>
        <w:rPr>
          <w:lang w:val="en-GB"/>
        </w:rPr>
      </w:pPr>
      <w:r>
        <w:rPr>
          <w:szCs w:val="24"/>
          <w:lang w:val="en-GB"/>
        </w:rPr>
        <w:br w:type="page"/>
      </w:r>
      <w:r w:rsidR="00C90E38">
        <w:rPr>
          <w:lang w:val="en-GB"/>
        </w:rPr>
        <w:lastRenderedPageBreak/>
        <w:t>Change request number 577</w:t>
      </w:r>
    </w:p>
    <w:p w14:paraId="42499606" w14:textId="77777777" w:rsidR="00C90E38" w:rsidRDefault="00C90E38" w:rsidP="00C90E38">
      <w:pPr>
        <w:rPr>
          <w:i/>
          <w:lang w:val="en-GB"/>
        </w:rPr>
      </w:pPr>
      <w:r>
        <w:rPr>
          <w:i/>
          <w:lang w:val="en-GB"/>
        </w:rPr>
        <w:t>This chapter must be completed for every change request that the submitting organization has been requested to implement.</w:t>
      </w:r>
    </w:p>
    <w:p w14:paraId="1C0D3DCC" w14:textId="77777777" w:rsidR="00C90E38" w:rsidRPr="00451986" w:rsidRDefault="00C90E38" w:rsidP="00C90E38">
      <w:pPr>
        <w:rPr>
          <w:b/>
          <w:lang w:val="en-GB"/>
        </w:rPr>
      </w:pPr>
      <w:r>
        <w:rPr>
          <w:b/>
          <w:lang w:val="en-GB"/>
        </w:rPr>
        <w:t>Copy of the approved change request</w:t>
      </w:r>
      <w:r w:rsidRPr="00451986">
        <w:rPr>
          <w:b/>
          <w:lang w:val="en-GB"/>
        </w:rPr>
        <w:t>:</w:t>
      </w:r>
    </w:p>
    <w:p w14:paraId="430877E0" w14:textId="77777777" w:rsidR="00C90E38" w:rsidRDefault="00C90E38" w:rsidP="00C90E38">
      <w:pPr>
        <w:numPr>
          <w:ilvl w:val="0"/>
          <w:numId w:val="34"/>
        </w:numPr>
        <w:rPr>
          <w:rFonts w:eastAsia="Times New Roman"/>
          <w:b/>
        </w:rPr>
      </w:pPr>
      <w:r w:rsidRPr="00135FF4">
        <w:rPr>
          <w:rFonts w:eastAsia="Times New Roman"/>
          <w:b/>
        </w:rPr>
        <w:t>Related messages:</w:t>
      </w:r>
    </w:p>
    <w:p w14:paraId="36EBB221" w14:textId="77777777" w:rsidR="00C90E38" w:rsidRPr="00FA04D1" w:rsidRDefault="00C90E38" w:rsidP="00C90E38">
      <w:pPr>
        <w:rPr>
          <w:b/>
          <w:lang w:val="en-GB"/>
        </w:rPr>
      </w:pPr>
      <w:r w:rsidRPr="00FA04D1">
        <w:rPr>
          <w:szCs w:val="24"/>
          <w:lang w:val="en-GB"/>
        </w:rPr>
        <w:t>All message defintions that use the Bloomberg Identifier.</w:t>
      </w:r>
      <w:r w:rsidRPr="00FA04D1">
        <w:rPr>
          <w:szCs w:val="24"/>
          <w:lang w:val="en-GB"/>
        </w:rPr>
        <w:br/>
      </w:r>
      <w:r w:rsidRPr="00FA04D1">
        <w:rPr>
          <w:szCs w:val="24"/>
          <w:lang w:val="en-GB"/>
        </w:rPr>
        <w:br/>
        <w:t xml:space="preserve">The following messages </w:t>
      </w:r>
      <w:r>
        <w:rPr>
          <w:szCs w:val="24"/>
          <w:lang w:val="en-GB"/>
        </w:rPr>
        <w:t xml:space="preserve">from the Investment Fund Message set </w:t>
      </w:r>
      <w:r w:rsidRPr="00FA04D1">
        <w:rPr>
          <w:szCs w:val="24"/>
          <w:lang w:val="en-GB"/>
        </w:rPr>
        <w:t>are impacted.  They all use the Bloomberg Identifier.</w:t>
      </w:r>
    </w:p>
    <w:tbl>
      <w:tblPr>
        <w:tblW w:w="3980" w:type="dxa"/>
        <w:tblCellMar>
          <w:left w:w="0" w:type="dxa"/>
          <w:right w:w="0" w:type="dxa"/>
        </w:tblCellMar>
        <w:tblLook w:val="04A0" w:firstRow="1" w:lastRow="0" w:firstColumn="1" w:lastColumn="0" w:noHBand="0" w:noVBand="1"/>
      </w:tblPr>
      <w:tblGrid>
        <w:gridCol w:w="3980"/>
      </w:tblGrid>
      <w:tr w:rsidR="00C90E38" w14:paraId="02556DAD" w14:textId="77777777" w:rsidTr="00F86990">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1D6918" w14:textId="77777777" w:rsidR="00C90E38" w:rsidRDefault="00C90E38" w:rsidP="00F86990">
            <w:pPr>
              <w:rPr>
                <w:rFonts w:ascii="Calibri" w:hAnsi="Calibri"/>
                <w:color w:val="000000"/>
                <w:sz w:val="22"/>
                <w:szCs w:val="22"/>
              </w:rPr>
            </w:pPr>
          </w:p>
        </w:tc>
      </w:tr>
      <w:tr w:rsidR="00C90E38" w14:paraId="5B3D2C20" w14:textId="77777777" w:rsidTr="00F86990">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5D42EB" w14:textId="77777777" w:rsidR="00C90E38" w:rsidRDefault="00C90E38" w:rsidP="00F86990">
            <w:pPr>
              <w:jc w:val="center"/>
              <w:rPr>
                <w:rFonts w:ascii="Calibri" w:hAnsi="Calibri"/>
                <w:b/>
                <w:bCs/>
                <w:color w:val="000000"/>
                <w:sz w:val="22"/>
                <w:szCs w:val="22"/>
              </w:rPr>
            </w:pPr>
            <w:r>
              <w:rPr>
                <w:rFonts w:ascii="Calibri" w:hAnsi="Calibri"/>
                <w:b/>
                <w:bCs/>
                <w:color w:val="000000"/>
                <w:sz w:val="22"/>
                <w:szCs w:val="22"/>
              </w:rPr>
              <w:t>Reference Data</w:t>
            </w:r>
          </w:p>
          <w:p w14:paraId="6EDCE645" w14:textId="77777777" w:rsidR="00C90E38" w:rsidRPr="009F19E5" w:rsidRDefault="00C90E38" w:rsidP="00F86990">
            <w:pPr>
              <w:rPr>
                <w:rFonts w:ascii="Calibri" w:hAnsi="Calibri"/>
                <w:bCs/>
                <w:color w:val="000000"/>
                <w:sz w:val="22"/>
                <w:szCs w:val="22"/>
              </w:rPr>
            </w:pPr>
            <w:r w:rsidRPr="009F19E5">
              <w:rPr>
                <w:rFonts w:ascii="Calibri" w:hAnsi="Calibri"/>
                <w:bCs/>
                <w:color w:val="000000"/>
                <w:sz w:val="22"/>
                <w:szCs w:val="22"/>
              </w:rPr>
              <w:t>reda.001.001.04</w:t>
            </w:r>
          </w:p>
          <w:p w14:paraId="2B7ADF0D" w14:textId="77777777" w:rsidR="00C90E38" w:rsidRPr="009F19E5" w:rsidRDefault="00C90E38" w:rsidP="00F86990">
            <w:pPr>
              <w:rPr>
                <w:rFonts w:ascii="Calibri" w:hAnsi="Calibri"/>
                <w:bCs/>
                <w:color w:val="000000"/>
                <w:sz w:val="22"/>
                <w:szCs w:val="22"/>
              </w:rPr>
            </w:pPr>
            <w:r w:rsidRPr="009F19E5">
              <w:rPr>
                <w:rFonts w:ascii="Calibri" w:hAnsi="Calibri"/>
                <w:bCs/>
                <w:color w:val="000000"/>
                <w:sz w:val="22"/>
                <w:szCs w:val="22"/>
              </w:rPr>
              <w:t>reda.002.001.04</w:t>
            </w:r>
          </w:p>
          <w:p w14:paraId="23CBC479" w14:textId="77777777" w:rsidR="00C90E38" w:rsidRDefault="00C90E38" w:rsidP="00F86990">
            <w:pPr>
              <w:jc w:val="center"/>
              <w:rPr>
                <w:rFonts w:ascii="Calibri" w:hAnsi="Calibri"/>
                <w:b/>
                <w:bCs/>
                <w:color w:val="000000"/>
                <w:sz w:val="22"/>
                <w:szCs w:val="22"/>
              </w:rPr>
            </w:pPr>
            <w:r>
              <w:rPr>
                <w:rFonts w:ascii="Calibri" w:hAnsi="Calibri"/>
                <w:b/>
                <w:bCs/>
                <w:color w:val="000000"/>
                <w:sz w:val="22"/>
                <w:szCs w:val="22"/>
              </w:rPr>
              <w:t>Securities Management</w:t>
            </w:r>
          </w:p>
        </w:tc>
      </w:tr>
      <w:tr w:rsidR="00C90E38" w14:paraId="2EE26B68" w14:textId="77777777" w:rsidTr="00F86990">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D29D1E" w14:textId="77777777" w:rsidR="00C90E38" w:rsidRDefault="00C90E38" w:rsidP="00F86990">
            <w:pPr>
              <w:rPr>
                <w:rFonts w:ascii="Calibri" w:hAnsi="Calibri"/>
                <w:color w:val="000000"/>
                <w:sz w:val="22"/>
                <w:szCs w:val="22"/>
              </w:rPr>
            </w:pPr>
            <w:r>
              <w:rPr>
                <w:rFonts w:ascii="Calibri" w:hAnsi="Calibri"/>
                <w:color w:val="000000"/>
                <w:sz w:val="22"/>
                <w:szCs w:val="22"/>
              </w:rPr>
              <w:t>semt.002.001.02</w:t>
            </w:r>
          </w:p>
        </w:tc>
      </w:tr>
      <w:tr w:rsidR="00C90E38" w14:paraId="763A2F29" w14:textId="77777777" w:rsidTr="00F86990">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F3F30A6" w14:textId="77777777" w:rsidR="00C90E38" w:rsidRDefault="00C90E38" w:rsidP="00F86990">
            <w:pPr>
              <w:rPr>
                <w:rFonts w:ascii="Calibri" w:hAnsi="Calibri"/>
                <w:color w:val="000000"/>
                <w:sz w:val="22"/>
                <w:szCs w:val="22"/>
              </w:rPr>
            </w:pPr>
            <w:r>
              <w:rPr>
                <w:rFonts w:ascii="Calibri" w:hAnsi="Calibri"/>
                <w:color w:val="000000"/>
                <w:sz w:val="22"/>
                <w:szCs w:val="22"/>
              </w:rPr>
              <w:t>semt.003.001.02</w:t>
            </w:r>
          </w:p>
        </w:tc>
      </w:tr>
      <w:tr w:rsidR="00C90E38" w14:paraId="21A5ABAD" w14:textId="77777777" w:rsidTr="00F86990">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303673" w14:textId="77777777" w:rsidR="00C90E38" w:rsidRDefault="00C90E38" w:rsidP="00F86990">
            <w:pPr>
              <w:rPr>
                <w:rFonts w:ascii="Calibri" w:hAnsi="Calibri"/>
                <w:color w:val="000000"/>
                <w:sz w:val="22"/>
                <w:szCs w:val="22"/>
              </w:rPr>
            </w:pPr>
            <w:r>
              <w:rPr>
                <w:rFonts w:ascii="Calibri" w:hAnsi="Calibri"/>
                <w:color w:val="000000"/>
                <w:sz w:val="22"/>
                <w:szCs w:val="22"/>
              </w:rPr>
              <w:t>semt.004.001.02</w:t>
            </w:r>
          </w:p>
        </w:tc>
      </w:tr>
      <w:tr w:rsidR="00C90E38" w14:paraId="06446186" w14:textId="77777777" w:rsidTr="00F86990">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B7D3C7" w14:textId="77777777" w:rsidR="00C90E38" w:rsidRDefault="00C90E38" w:rsidP="00F86990">
            <w:pPr>
              <w:rPr>
                <w:rFonts w:ascii="Calibri" w:hAnsi="Calibri"/>
                <w:color w:val="000000"/>
                <w:sz w:val="22"/>
                <w:szCs w:val="22"/>
              </w:rPr>
            </w:pPr>
            <w:r>
              <w:rPr>
                <w:rFonts w:ascii="Calibri" w:hAnsi="Calibri"/>
                <w:color w:val="000000"/>
                <w:sz w:val="22"/>
                <w:szCs w:val="22"/>
              </w:rPr>
              <w:t>semt.005.001.02</w:t>
            </w:r>
          </w:p>
        </w:tc>
      </w:tr>
      <w:tr w:rsidR="00C90E38" w14:paraId="180A3773" w14:textId="77777777" w:rsidTr="00F86990">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5DF846" w14:textId="77777777" w:rsidR="00C90E38" w:rsidRDefault="00C90E38" w:rsidP="00F86990">
            <w:pPr>
              <w:rPr>
                <w:rFonts w:ascii="Calibri" w:hAnsi="Calibri"/>
                <w:color w:val="000000"/>
                <w:sz w:val="22"/>
                <w:szCs w:val="22"/>
              </w:rPr>
            </w:pPr>
          </w:p>
        </w:tc>
      </w:tr>
      <w:tr w:rsidR="00C90E38" w14:paraId="5CBCB281" w14:textId="77777777" w:rsidTr="00F86990">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FDFC16" w14:textId="77777777" w:rsidR="00C90E38" w:rsidRDefault="00C90E38" w:rsidP="00F86990">
            <w:pPr>
              <w:jc w:val="center"/>
              <w:rPr>
                <w:rFonts w:ascii="Calibri" w:hAnsi="Calibri"/>
                <w:b/>
                <w:bCs/>
                <w:color w:val="000000"/>
                <w:sz w:val="22"/>
                <w:szCs w:val="22"/>
              </w:rPr>
            </w:pPr>
            <w:r>
              <w:rPr>
                <w:rFonts w:ascii="Calibri" w:hAnsi="Calibri"/>
                <w:b/>
                <w:bCs/>
                <w:color w:val="000000"/>
                <w:sz w:val="22"/>
                <w:szCs w:val="22"/>
              </w:rPr>
              <w:t>Securities Trade</w:t>
            </w:r>
          </w:p>
        </w:tc>
      </w:tr>
      <w:tr w:rsidR="00C90E38" w14:paraId="2CAB2721" w14:textId="77777777" w:rsidTr="00F86990">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18E8E3" w14:textId="77777777" w:rsidR="00C90E38" w:rsidRDefault="00C90E38" w:rsidP="00F86990">
            <w:pPr>
              <w:rPr>
                <w:rFonts w:ascii="Calibri" w:hAnsi="Calibri"/>
                <w:color w:val="000000"/>
                <w:sz w:val="22"/>
                <w:szCs w:val="22"/>
              </w:rPr>
            </w:pPr>
            <w:r>
              <w:rPr>
                <w:rFonts w:ascii="Calibri" w:hAnsi="Calibri"/>
                <w:color w:val="000000"/>
                <w:sz w:val="22"/>
                <w:szCs w:val="22"/>
              </w:rPr>
              <w:t>setr.001.001.03</w:t>
            </w:r>
          </w:p>
        </w:tc>
      </w:tr>
      <w:tr w:rsidR="00C90E38" w14:paraId="1AB5C2EA" w14:textId="77777777" w:rsidTr="00F86990">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08EE96" w14:textId="77777777" w:rsidR="00C90E38" w:rsidRDefault="00C90E38" w:rsidP="00F86990">
            <w:pPr>
              <w:rPr>
                <w:rFonts w:ascii="Calibri" w:hAnsi="Calibri"/>
                <w:color w:val="000000"/>
                <w:sz w:val="22"/>
                <w:szCs w:val="22"/>
              </w:rPr>
            </w:pPr>
            <w:r>
              <w:rPr>
                <w:rFonts w:ascii="Calibri" w:hAnsi="Calibri"/>
                <w:color w:val="000000"/>
                <w:sz w:val="22"/>
                <w:szCs w:val="22"/>
              </w:rPr>
              <w:t>setr.002.001.03</w:t>
            </w:r>
          </w:p>
        </w:tc>
      </w:tr>
      <w:tr w:rsidR="00C90E38" w14:paraId="7E21376F" w14:textId="77777777" w:rsidTr="00F86990">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A035D5B" w14:textId="77777777" w:rsidR="00C90E38" w:rsidRDefault="00C90E38" w:rsidP="00F86990">
            <w:pPr>
              <w:rPr>
                <w:rFonts w:ascii="Calibri" w:hAnsi="Calibri"/>
                <w:color w:val="000000"/>
                <w:sz w:val="22"/>
                <w:szCs w:val="22"/>
              </w:rPr>
            </w:pPr>
            <w:r>
              <w:rPr>
                <w:rFonts w:ascii="Calibri" w:hAnsi="Calibri"/>
                <w:color w:val="000000"/>
                <w:sz w:val="22"/>
                <w:szCs w:val="22"/>
              </w:rPr>
              <w:t>setr.003.001.03</w:t>
            </w:r>
          </w:p>
        </w:tc>
      </w:tr>
      <w:tr w:rsidR="00C90E38" w14:paraId="701367A2" w14:textId="77777777" w:rsidTr="00F86990">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58932F" w14:textId="77777777" w:rsidR="00C90E38" w:rsidRDefault="00C90E38" w:rsidP="00F86990">
            <w:pPr>
              <w:rPr>
                <w:rFonts w:ascii="Calibri" w:hAnsi="Calibri"/>
                <w:color w:val="000000"/>
                <w:sz w:val="22"/>
                <w:szCs w:val="22"/>
              </w:rPr>
            </w:pPr>
            <w:r>
              <w:rPr>
                <w:rFonts w:ascii="Calibri" w:hAnsi="Calibri"/>
                <w:color w:val="000000"/>
                <w:sz w:val="22"/>
                <w:szCs w:val="22"/>
              </w:rPr>
              <w:t>setr.004.001.03</w:t>
            </w:r>
          </w:p>
        </w:tc>
      </w:tr>
      <w:tr w:rsidR="00C90E38" w14:paraId="2B61F526" w14:textId="77777777" w:rsidTr="00F86990">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7BB1D5" w14:textId="77777777" w:rsidR="00C90E38" w:rsidRDefault="00C90E38" w:rsidP="00F86990">
            <w:pPr>
              <w:rPr>
                <w:rFonts w:ascii="Calibri" w:hAnsi="Calibri"/>
                <w:color w:val="000000"/>
                <w:sz w:val="22"/>
                <w:szCs w:val="22"/>
              </w:rPr>
            </w:pPr>
            <w:r>
              <w:rPr>
                <w:rFonts w:ascii="Calibri" w:hAnsi="Calibri"/>
                <w:color w:val="000000"/>
                <w:sz w:val="22"/>
                <w:szCs w:val="22"/>
              </w:rPr>
              <w:t>setr.005.001.03</w:t>
            </w:r>
          </w:p>
        </w:tc>
      </w:tr>
      <w:tr w:rsidR="00C90E38" w14:paraId="5A57B544" w14:textId="77777777" w:rsidTr="00F86990">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067231" w14:textId="77777777" w:rsidR="00C90E38" w:rsidRDefault="00C90E38" w:rsidP="00F86990">
            <w:pPr>
              <w:rPr>
                <w:rFonts w:ascii="Calibri" w:hAnsi="Calibri"/>
                <w:color w:val="000000"/>
                <w:sz w:val="22"/>
                <w:szCs w:val="22"/>
              </w:rPr>
            </w:pPr>
            <w:r>
              <w:rPr>
                <w:rFonts w:ascii="Calibri" w:hAnsi="Calibri"/>
                <w:color w:val="000000"/>
                <w:sz w:val="22"/>
                <w:szCs w:val="22"/>
              </w:rPr>
              <w:t>setr.006.001.03</w:t>
            </w:r>
          </w:p>
        </w:tc>
      </w:tr>
      <w:tr w:rsidR="00C90E38" w14:paraId="17F34B40" w14:textId="77777777" w:rsidTr="00F86990">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D1C805" w14:textId="77777777" w:rsidR="00C90E38" w:rsidRDefault="00C90E38" w:rsidP="00F86990">
            <w:pPr>
              <w:rPr>
                <w:rFonts w:ascii="Calibri" w:hAnsi="Calibri"/>
                <w:color w:val="000000"/>
                <w:sz w:val="22"/>
                <w:szCs w:val="22"/>
              </w:rPr>
            </w:pPr>
            <w:r>
              <w:rPr>
                <w:rFonts w:ascii="Calibri" w:hAnsi="Calibri"/>
                <w:color w:val="000000"/>
                <w:sz w:val="22"/>
                <w:szCs w:val="22"/>
              </w:rPr>
              <w:t>setr.007.001.03</w:t>
            </w:r>
          </w:p>
        </w:tc>
      </w:tr>
      <w:tr w:rsidR="00C90E38" w14:paraId="22DBF3A8" w14:textId="77777777" w:rsidTr="00F86990">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9A8B39" w14:textId="77777777" w:rsidR="00C90E38" w:rsidRDefault="00C90E38" w:rsidP="00F86990">
            <w:pPr>
              <w:rPr>
                <w:rFonts w:ascii="Calibri" w:hAnsi="Calibri"/>
                <w:color w:val="000000"/>
                <w:sz w:val="22"/>
                <w:szCs w:val="22"/>
              </w:rPr>
            </w:pPr>
            <w:r>
              <w:rPr>
                <w:rFonts w:ascii="Calibri" w:hAnsi="Calibri"/>
                <w:color w:val="000000"/>
                <w:sz w:val="22"/>
                <w:szCs w:val="22"/>
              </w:rPr>
              <w:t>setr.008.001.03</w:t>
            </w:r>
          </w:p>
        </w:tc>
      </w:tr>
      <w:tr w:rsidR="00C90E38" w14:paraId="2A154008" w14:textId="77777777" w:rsidTr="00F86990">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1F47E0" w14:textId="77777777" w:rsidR="00C90E38" w:rsidRDefault="00C90E38" w:rsidP="00F86990">
            <w:pPr>
              <w:rPr>
                <w:rFonts w:ascii="Calibri" w:hAnsi="Calibri"/>
                <w:color w:val="000000"/>
                <w:sz w:val="22"/>
                <w:szCs w:val="22"/>
              </w:rPr>
            </w:pPr>
            <w:r>
              <w:rPr>
                <w:rFonts w:ascii="Calibri" w:hAnsi="Calibri"/>
                <w:color w:val="000000"/>
                <w:sz w:val="22"/>
                <w:szCs w:val="22"/>
              </w:rPr>
              <w:t>setr.009.001.03</w:t>
            </w:r>
          </w:p>
        </w:tc>
      </w:tr>
      <w:tr w:rsidR="00C90E38" w14:paraId="7D99A879" w14:textId="77777777" w:rsidTr="00F86990">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463CDD" w14:textId="77777777" w:rsidR="00C90E38" w:rsidRDefault="00C90E38" w:rsidP="00F86990">
            <w:pPr>
              <w:rPr>
                <w:rFonts w:ascii="Calibri" w:hAnsi="Calibri"/>
                <w:color w:val="000000"/>
                <w:sz w:val="22"/>
                <w:szCs w:val="22"/>
              </w:rPr>
            </w:pPr>
            <w:r>
              <w:rPr>
                <w:rFonts w:ascii="Calibri" w:hAnsi="Calibri"/>
                <w:color w:val="000000"/>
                <w:sz w:val="22"/>
                <w:szCs w:val="22"/>
              </w:rPr>
              <w:t>setr.010.001.03</w:t>
            </w:r>
          </w:p>
        </w:tc>
      </w:tr>
      <w:tr w:rsidR="00C90E38" w14:paraId="79BC886A" w14:textId="77777777" w:rsidTr="00F86990">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E12106" w14:textId="77777777" w:rsidR="00C90E38" w:rsidRDefault="00C90E38" w:rsidP="00F86990">
            <w:pPr>
              <w:rPr>
                <w:rFonts w:ascii="Calibri" w:hAnsi="Calibri"/>
                <w:color w:val="000000"/>
                <w:sz w:val="22"/>
                <w:szCs w:val="22"/>
              </w:rPr>
            </w:pPr>
            <w:r>
              <w:rPr>
                <w:rFonts w:ascii="Calibri" w:hAnsi="Calibri"/>
                <w:color w:val="000000"/>
                <w:sz w:val="22"/>
                <w:szCs w:val="22"/>
              </w:rPr>
              <w:t>setr.011.001.03</w:t>
            </w:r>
          </w:p>
        </w:tc>
      </w:tr>
      <w:tr w:rsidR="00C90E38" w14:paraId="7D36478D" w14:textId="77777777" w:rsidTr="00F86990">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CA5546" w14:textId="77777777" w:rsidR="00C90E38" w:rsidRDefault="00C90E38" w:rsidP="00F86990">
            <w:pPr>
              <w:rPr>
                <w:rFonts w:ascii="Calibri" w:hAnsi="Calibri"/>
                <w:color w:val="000000"/>
                <w:sz w:val="22"/>
                <w:szCs w:val="22"/>
              </w:rPr>
            </w:pPr>
            <w:r>
              <w:rPr>
                <w:rFonts w:ascii="Calibri" w:hAnsi="Calibri"/>
                <w:color w:val="000000"/>
                <w:sz w:val="22"/>
                <w:szCs w:val="22"/>
              </w:rPr>
              <w:t>setr.012.001.03</w:t>
            </w:r>
          </w:p>
        </w:tc>
      </w:tr>
      <w:tr w:rsidR="00C90E38" w14:paraId="61890DE5" w14:textId="77777777" w:rsidTr="00F86990">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63E65C" w14:textId="77777777" w:rsidR="00C90E38" w:rsidRDefault="00C90E38" w:rsidP="00F86990">
            <w:pPr>
              <w:rPr>
                <w:rFonts w:ascii="Calibri" w:hAnsi="Calibri"/>
                <w:color w:val="000000"/>
                <w:sz w:val="22"/>
                <w:szCs w:val="22"/>
              </w:rPr>
            </w:pPr>
            <w:r>
              <w:rPr>
                <w:rFonts w:ascii="Calibri" w:hAnsi="Calibri"/>
                <w:color w:val="000000"/>
                <w:sz w:val="22"/>
                <w:szCs w:val="22"/>
              </w:rPr>
              <w:lastRenderedPageBreak/>
              <w:t>setr.013.001.03</w:t>
            </w:r>
          </w:p>
        </w:tc>
      </w:tr>
      <w:tr w:rsidR="00C90E38" w14:paraId="72147515" w14:textId="77777777" w:rsidTr="00F86990">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E6E60D" w14:textId="77777777" w:rsidR="00C90E38" w:rsidRDefault="00C90E38" w:rsidP="00F86990">
            <w:pPr>
              <w:rPr>
                <w:rFonts w:ascii="Calibri" w:hAnsi="Calibri"/>
                <w:color w:val="000000"/>
                <w:sz w:val="22"/>
                <w:szCs w:val="22"/>
              </w:rPr>
            </w:pPr>
            <w:r>
              <w:rPr>
                <w:rFonts w:ascii="Calibri" w:hAnsi="Calibri"/>
                <w:color w:val="000000"/>
                <w:sz w:val="22"/>
                <w:szCs w:val="22"/>
              </w:rPr>
              <w:t>setr.014.001.03</w:t>
            </w:r>
          </w:p>
        </w:tc>
      </w:tr>
      <w:tr w:rsidR="00C90E38" w14:paraId="4D7A653B" w14:textId="77777777" w:rsidTr="00F86990">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DCAA35" w14:textId="77777777" w:rsidR="00C90E38" w:rsidRDefault="00C90E38" w:rsidP="00F86990">
            <w:pPr>
              <w:rPr>
                <w:rFonts w:ascii="Calibri" w:hAnsi="Calibri"/>
                <w:color w:val="000000"/>
                <w:sz w:val="22"/>
                <w:szCs w:val="22"/>
              </w:rPr>
            </w:pPr>
            <w:r>
              <w:rPr>
                <w:rFonts w:ascii="Calibri" w:hAnsi="Calibri"/>
                <w:color w:val="000000"/>
                <w:sz w:val="22"/>
                <w:szCs w:val="22"/>
              </w:rPr>
              <w:t>setr.015.001.03</w:t>
            </w:r>
          </w:p>
        </w:tc>
      </w:tr>
      <w:tr w:rsidR="00C90E38" w14:paraId="37CBFEE3" w14:textId="77777777" w:rsidTr="00F86990">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8A6831" w14:textId="77777777" w:rsidR="00C90E38" w:rsidRDefault="00C90E38" w:rsidP="00F86990">
            <w:pPr>
              <w:rPr>
                <w:rFonts w:ascii="Calibri" w:hAnsi="Calibri"/>
                <w:color w:val="000000"/>
                <w:sz w:val="22"/>
                <w:szCs w:val="22"/>
              </w:rPr>
            </w:pPr>
            <w:r>
              <w:rPr>
                <w:rFonts w:ascii="Calibri" w:hAnsi="Calibri"/>
                <w:color w:val="000000"/>
                <w:sz w:val="22"/>
                <w:szCs w:val="22"/>
              </w:rPr>
              <w:t>setr.016.001.03</w:t>
            </w:r>
          </w:p>
        </w:tc>
      </w:tr>
      <w:tr w:rsidR="00C90E38" w14:paraId="58E976DB" w14:textId="77777777" w:rsidTr="00F86990">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7FE1146" w14:textId="77777777" w:rsidR="00C90E38" w:rsidRDefault="00C90E38" w:rsidP="00F86990">
            <w:pPr>
              <w:rPr>
                <w:rFonts w:ascii="Calibri" w:hAnsi="Calibri"/>
                <w:color w:val="000000"/>
                <w:sz w:val="22"/>
                <w:szCs w:val="22"/>
              </w:rPr>
            </w:pPr>
            <w:r>
              <w:rPr>
                <w:rFonts w:ascii="Calibri" w:hAnsi="Calibri"/>
                <w:color w:val="000000"/>
                <w:sz w:val="22"/>
                <w:szCs w:val="22"/>
              </w:rPr>
              <w:t>setr.017.001.03</w:t>
            </w:r>
          </w:p>
        </w:tc>
      </w:tr>
      <w:tr w:rsidR="00C90E38" w14:paraId="79134D9E" w14:textId="77777777" w:rsidTr="00F86990">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F8193E4" w14:textId="77777777" w:rsidR="00C90E38" w:rsidRDefault="00C90E38" w:rsidP="00F86990">
            <w:pPr>
              <w:rPr>
                <w:rFonts w:ascii="Calibri" w:hAnsi="Calibri"/>
                <w:color w:val="000000"/>
                <w:sz w:val="22"/>
                <w:szCs w:val="22"/>
              </w:rPr>
            </w:pPr>
            <w:r>
              <w:rPr>
                <w:rFonts w:ascii="Calibri" w:hAnsi="Calibri"/>
                <w:color w:val="000000"/>
                <w:sz w:val="22"/>
                <w:szCs w:val="22"/>
              </w:rPr>
              <w:t>setr.018.001.03</w:t>
            </w:r>
          </w:p>
        </w:tc>
      </w:tr>
      <w:tr w:rsidR="00C90E38" w14:paraId="2BDA770E" w14:textId="77777777" w:rsidTr="00F86990">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95A4A6" w14:textId="77777777" w:rsidR="00C90E38" w:rsidRDefault="00C90E38" w:rsidP="00F86990">
            <w:pPr>
              <w:rPr>
                <w:rFonts w:ascii="Calibri" w:hAnsi="Calibri"/>
                <w:color w:val="000000"/>
                <w:sz w:val="22"/>
                <w:szCs w:val="22"/>
              </w:rPr>
            </w:pPr>
            <w:r>
              <w:rPr>
                <w:rFonts w:ascii="Calibri" w:hAnsi="Calibri"/>
                <w:color w:val="000000"/>
                <w:sz w:val="22"/>
                <w:szCs w:val="22"/>
              </w:rPr>
              <w:t>setr.047.001.01</w:t>
            </w:r>
          </w:p>
        </w:tc>
      </w:tr>
      <w:tr w:rsidR="00C90E38" w14:paraId="28B8F119" w14:textId="77777777" w:rsidTr="00F86990">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162C93" w14:textId="77777777" w:rsidR="00C90E38" w:rsidRDefault="00C90E38" w:rsidP="00F86990">
            <w:pPr>
              <w:rPr>
                <w:rFonts w:ascii="Calibri" w:hAnsi="Calibri"/>
                <w:color w:val="000000"/>
                <w:sz w:val="22"/>
                <w:szCs w:val="22"/>
              </w:rPr>
            </w:pPr>
            <w:r>
              <w:rPr>
                <w:rFonts w:ascii="Calibri" w:hAnsi="Calibri"/>
                <w:color w:val="000000"/>
                <w:sz w:val="22"/>
                <w:szCs w:val="22"/>
              </w:rPr>
              <w:t>setr.048.001.01</w:t>
            </w:r>
          </w:p>
        </w:tc>
      </w:tr>
      <w:tr w:rsidR="00C90E38" w14:paraId="3876A594" w14:textId="77777777" w:rsidTr="00F86990">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0622EC" w14:textId="77777777" w:rsidR="00C90E38" w:rsidRDefault="00C90E38" w:rsidP="00F86990">
            <w:pPr>
              <w:rPr>
                <w:rFonts w:ascii="Calibri" w:hAnsi="Calibri"/>
                <w:color w:val="000000"/>
                <w:sz w:val="22"/>
                <w:szCs w:val="22"/>
              </w:rPr>
            </w:pPr>
            <w:r>
              <w:rPr>
                <w:rFonts w:ascii="Calibri" w:hAnsi="Calibri"/>
                <w:color w:val="000000"/>
                <w:sz w:val="22"/>
                <w:szCs w:val="22"/>
              </w:rPr>
              <w:t>setr.049.001.01</w:t>
            </w:r>
          </w:p>
        </w:tc>
      </w:tr>
      <w:tr w:rsidR="00C90E38" w14:paraId="3383D11A" w14:textId="77777777" w:rsidTr="00F86990">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BB038B" w14:textId="77777777" w:rsidR="00C90E38" w:rsidRDefault="00C90E38" w:rsidP="00F86990">
            <w:pPr>
              <w:rPr>
                <w:rFonts w:ascii="Calibri" w:hAnsi="Calibri"/>
                <w:color w:val="000000"/>
                <w:sz w:val="22"/>
                <w:szCs w:val="22"/>
              </w:rPr>
            </w:pPr>
            <w:r>
              <w:rPr>
                <w:rFonts w:ascii="Calibri" w:hAnsi="Calibri"/>
                <w:color w:val="000000"/>
                <w:sz w:val="22"/>
                <w:szCs w:val="22"/>
              </w:rPr>
              <w:t>setr.050.001.01</w:t>
            </w:r>
          </w:p>
        </w:tc>
      </w:tr>
      <w:tr w:rsidR="00C90E38" w14:paraId="1B53EC3C" w14:textId="77777777" w:rsidTr="00F86990">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F9919C" w14:textId="77777777" w:rsidR="00C90E38" w:rsidRDefault="00C90E38" w:rsidP="00F86990">
            <w:pPr>
              <w:rPr>
                <w:rFonts w:ascii="Calibri" w:hAnsi="Calibri"/>
                <w:color w:val="000000"/>
                <w:sz w:val="22"/>
                <w:szCs w:val="22"/>
              </w:rPr>
            </w:pPr>
            <w:r>
              <w:rPr>
                <w:rFonts w:ascii="Calibri" w:hAnsi="Calibri"/>
                <w:color w:val="000000"/>
                <w:sz w:val="22"/>
                <w:szCs w:val="22"/>
              </w:rPr>
              <w:t>setr.051.001.01</w:t>
            </w:r>
          </w:p>
        </w:tc>
      </w:tr>
      <w:tr w:rsidR="00C90E38" w14:paraId="29B218D8" w14:textId="77777777" w:rsidTr="00F86990">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9A761C" w14:textId="77777777" w:rsidR="00C90E38" w:rsidRDefault="00C90E38" w:rsidP="00F86990">
            <w:pPr>
              <w:rPr>
                <w:rFonts w:ascii="Calibri" w:hAnsi="Calibri"/>
                <w:color w:val="000000"/>
                <w:sz w:val="22"/>
                <w:szCs w:val="22"/>
              </w:rPr>
            </w:pPr>
            <w:r>
              <w:rPr>
                <w:rFonts w:ascii="Calibri" w:hAnsi="Calibri"/>
                <w:color w:val="000000"/>
                <w:sz w:val="22"/>
                <w:szCs w:val="22"/>
              </w:rPr>
              <w:t>setr.052.001.01</w:t>
            </w:r>
          </w:p>
        </w:tc>
      </w:tr>
      <w:tr w:rsidR="00C90E38" w14:paraId="4D6F05E5" w14:textId="77777777" w:rsidTr="00F86990">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6FD5EF" w14:textId="77777777" w:rsidR="00C90E38" w:rsidRDefault="00C90E38" w:rsidP="00F86990">
            <w:pPr>
              <w:rPr>
                <w:rFonts w:ascii="Calibri" w:hAnsi="Calibri"/>
                <w:color w:val="000000"/>
                <w:sz w:val="22"/>
                <w:szCs w:val="22"/>
              </w:rPr>
            </w:pPr>
            <w:r>
              <w:rPr>
                <w:rFonts w:ascii="Calibri" w:hAnsi="Calibri"/>
                <w:color w:val="000000"/>
                <w:sz w:val="22"/>
                <w:szCs w:val="22"/>
              </w:rPr>
              <w:t>setr.053.001.01</w:t>
            </w:r>
          </w:p>
        </w:tc>
      </w:tr>
      <w:tr w:rsidR="00C90E38" w14:paraId="78495DC4" w14:textId="77777777" w:rsidTr="00F86990">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41F463" w14:textId="77777777" w:rsidR="00C90E38" w:rsidRDefault="00C90E38" w:rsidP="00F86990">
            <w:pPr>
              <w:rPr>
                <w:rFonts w:ascii="Calibri" w:hAnsi="Calibri"/>
                <w:color w:val="000000"/>
                <w:sz w:val="22"/>
                <w:szCs w:val="22"/>
              </w:rPr>
            </w:pPr>
            <w:r>
              <w:rPr>
                <w:rFonts w:ascii="Calibri" w:hAnsi="Calibri"/>
                <w:color w:val="000000"/>
                <w:sz w:val="22"/>
                <w:szCs w:val="22"/>
              </w:rPr>
              <w:t>setr.054.001.01</w:t>
            </w:r>
          </w:p>
        </w:tc>
      </w:tr>
      <w:tr w:rsidR="00C90E38" w14:paraId="418D7326" w14:textId="77777777" w:rsidTr="00F86990">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9F264F" w14:textId="77777777" w:rsidR="00C90E38" w:rsidRDefault="00C90E38" w:rsidP="00F86990">
            <w:pPr>
              <w:rPr>
                <w:rFonts w:ascii="Calibri" w:hAnsi="Calibri"/>
                <w:color w:val="000000"/>
                <w:sz w:val="22"/>
                <w:szCs w:val="22"/>
              </w:rPr>
            </w:pPr>
            <w:r>
              <w:rPr>
                <w:rFonts w:ascii="Calibri" w:hAnsi="Calibri"/>
                <w:color w:val="000000"/>
                <w:sz w:val="22"/>
                <w:szCs w:val="22"/>
              </w:rPr>
              <w:t>setr.055.001.01</w:t>
            </w:r>
          </w:p>
        </w:tc>
      </w:tr>
      <w:tr w:rsidR="00C90E38" w14:paraId="657FE9D8" w14:textId="77777777" w:rsidTr="00F86990">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875976" w14:textId="77777777" w:rsidR="00C90E38" w:rsidRDefault="00C90E38" w:rsidP="00F86990">
            <w:pPr>
              <w:rPr>
                <w:rFonts w:ascii="Calibri" w:hAnsi="Calibri"/>
                <w:color w:val="000000"/>
                <w:sz w:val="22"/>
                <w:szCs w:val="22"/>
              </w:rPr>
            </w:pPr>
            <w:r>
              <w:rPr>
                <w:rFonts w:ascii="Calibri" w:hAnsi="Calibri"/>
                <w:color w:val="000000"/>
                <w:sz w:val="22"/>
                <w:szCs w:val="22"/>
              </w:rPr>
              <w:t>setr.056.001.01</w:t>
            </w:r>
          </w:p>
        </w:tc>
      </w:tr>
      <w:tr w:rsidR="00C90E38" w14:paraId="29824347" w14:textId="77777777" w:rsidTr="00F86990">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3AE579" w14:textId="77777777" w:rsidR="00C90E38" w:rsidRDefault="00C90E38" w:rsidP="00F86990">
            <w:pPr>
              <w:rPr>
                <w:rFonts w:ascii="Calibri" w:hAnsi="Calibri"/>
                <w:color w:val="000000"/>
                <w:sz w:val="22"/>
                <w:szCs w:val="22"/>
              </w:rPr>
            </w:pPr>
            <w:r>
              <w:rPr>
                <w:rFonts w:ascii="Calibri" w:hAnsi="Calibri"/>
                <w:color w:val="000000"/>
                <w:sz w:val="22"/>
                <w:szCs w:val="22"/>
              </w:rPr>
              <w:t>setr.057.001.01</w:t>
            </w:r>
          </w:p>
        </w:tc>
      </w:tr>
      <w:tr w:rsidR="00C90E38" w14:paraId="2AD74C1E" w14:textId="77777777" w:rsidTr="00F86990">
        <w:trPr>
          <w:trHeight w:val="315"/>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55BB910" w14:textId="77777777" w:rsidR="00C90E38" w:rsidRDefault="00C90E38" w:rsidP="00F86990">
            <w:pPr>
              <w:rPr>
                <w:rFonts w:ascii="Calibri" w:hAnsi="Calibri"/>
                <w:color w:val="000000"/>
                <w:sz w:val="22"/>
                <w:szCs w:val="22"/>
              </w:rPr>
            </w:pPr>
            <w:r>
              <w:rPr>
                <w:rFonts w:ascii="Calibri" w:hAnsi="Calibri"/>
                <w:color w:val="000000"/>
                <w:sz w:val="22"/>
                <w:szCs w:val="22"/>
              </w:rPr>
              <w:t>setr.058.001.01</w:t>
            </w:r>
          </w:p>
        </w:tc>
      </w:tr>
    </w:tbl>
    <w:p w14:paraId="208FE24F" w14:textId="77777777" w:rsidR="00C90E38" w:rsidRPr="00D123C1" w:rsidRDefault="00C90E38" w:rsidP="00C90E38">
      <w:pPr>
        <w:rPr>
          <w:szCs w:val="24"/>
          <w:lang w:val="en-GB"/>
        </w:rPr>
      </w:pPr>
    </w:p>
    <w:p w14:paraId="4AE9A825" w14:textId="77777777" w:rsidR="00C90E38" w:rsidRPr="00135FF4" w:rsidRDefault="00C90E38" w:rsidP="00C90E38">
      <w:pPr>
        <w:rPr>
          <w:rFonts w:eastAsia="Times New Roman"/>
          <w:b/>
        </w:rPr>
      </w:pPr>
    </w:p>
    <w:p w14:paraId="00E47D2B" w14:textId="77777777" w:rsidR="00C90E38" w:rsidRPr="00135FF4" w:rsidRDefault="00C90E38" w:rsidP="00C90E38">
      <w:pPr>
        <w:numPr>
          <w:ilvl w:val="0"/>
          <w:numId w:val="34"/>
        </w:numPr>
        <w:rPr>
          <w:rFonts w:eastAsia="Times New Roman"/>
        </w:rPr>
      </w:pPr>
      <w:r w:rsidRPr="00135FF4">
        <w:rPr>
          <w:rFonts w:eastAsia="Times New Roman"/>
          <w:b/>
        </w:rPr>
        <w:t>Description of the change request:</w:t>
      </w:r>
    </w:p>
    <w:p w14:paraId="58A29969" w14:textId="77777777" w:rsidR="00C90E38" w:rsidRPr="00237F93" w:rsidRDefault="00C90E38" w:rsidP="00C90E38">
      <w:pPr>
        <w:numPr>
          <w:ilvl w:val="0"/>
          <w:numId w:val="35"/>
        </w:numPr>
        <w:rPr>
          <w:color w:val="0070C0"/>
          <w:lang w:val="en-GB"/>
        </w:rPr>
      </w:pPr>
      <w:r w:rsidRPr="00237F93">
        <w:rPr>
          <w:lang w:val="en-GB"/>
        </w:rPr>
        <w:t xml:space="preserve">Add pattern to the datatype BloombergIdentifier  </w:t>
      </w:r>
      <w:r w:rsidRPr="00237F93">
        <w:rPr>
          <w:lang w:val="en-GB"/>
        </w:rPr>
        <w:br/>
      </w:r>
      <w:r w:rsidRPr="00237F93">
        <w:rPr>
          <w:color w:val="0070C0"/>
        </w:rPr>
        <w:t>((?!KY|VG|BM|GG|GB|GH|KR|MK|PL|BS)[BCDFGHJKLMNPQRSTVWXYZ]{2}G[BCDFGHJKLMNPQRSTVWXYZ\d]{8}\d)</w:t>
      </w:r>
    </w:p>
    <w:p w14:paraId="70E43339" w14:textId="77777777" w:rsidR="00C90E38" w:rsidRPr="00237F93" w:rsidRDefault="00C90E38" w:rsidP="00C90E38">
      <w:pPr>
        <w:numPr>
          <w:ilvl w:val="0"/>
          <w:numId w:val="35"/>
        </w:numPr>
        <w:rPr>
          <w:color w:val="0070C0"/>
          <w:lang w:val="en-GB"/>
        </w:rPr>
      </w:pPr>
      <w:r>
        <w:t xml:space="preserve">Replace the minLength and maxLength facets for the BloombergIdentifier with </w:t>
      </w:r>
      <w:r w:rsidRPr="00237F93">
        <w:rPr>
          <w:color w:val="0070C0"/>
        </w:rPr>
        <w:t>length=12</w:t>
      </w:r>
      <w:r>
        <w:t xml:space="preserve"> as the BloombergIdentifier will always be 12 characters in length.</w:t>
      </w:r>
    </w:p>
    <w:p w14:paraId="7D8E1474" w14:textId="77777777" w:rsidR="00C90E38" w:rsidRPr="00C90E38" w:rsidRDefault="00C90E38" w:rsidP="00C90E38">
      <w:pPr>
        <w:rPr>
          <w:rFonts w:eastAsia="Times New Roman"/>
          <w:szCs w:val="24"/>
          <w:lang w:val="en-GB"/>
        </w:rPr>
      </w:pPr>
    </w:p>
    <w:p w14:paraId="4EB3A4FE" w14:textId="77777777" w:rsidR="00C90E38" w:rsidRPr="00135FF4" w:rsidRDefault="00C90E38" w:rsidP="00C90E38">
      <w:pPr>
        <w:numPr>
          <w:ilvl w:val="0"/>
          <w:numId w:val="34"/>
        </w:numPr>
        <w:rPr>
          <w:rFonts w:eastAsia="Times New Roman"/>
          <w:b/>
          <w:szCs w:val="24"/>
        </w:rPr>
      </w:pPr>
      <w:r w:rsidRPr="00135FF4">
        <w:rPr>
          <w:rFonts w:eastAsia="Times New Roman"/>
          <w:b/>
          <w:szCs w:val="24"/>
        </w:rPr>
        <w:t>Purpose of the change:</w:t>
      </w:r>
    </w:p>
    <w:p w14:paraId="5CCD920B" w14:textId="77777777" w:rsidR="00C90E38" w:rsidRDefault="00C90E38" w:rsidP="00C90E38">
      <w:r>
        <w:rPr>
          <w:lang w:val="en-GB"/>
        </w:rPr>
        <w:t>The proposed changes are intended to provide more accurate and complete metadata pertaining to the BloombergIdentifier.</w:t>
      </w:r>
      <w:r>
        <w:t xml:space="preserve">   </w:t>
      </w:r>
    </w:p>
    <w:p w14:paraId="55688DCE" w14:textId="77777777" w:rsidR="00C90E38" w:rsidRDefault="00C90E38" w:rsidP="00C90E38">
      <w:pPr>
        <w:rPr>
          <w:rFonts w:eastAsia="Times New Roman"/>
        </w:rPr>
      </w:pPr>
    </w:p>
    <w:p w14:paraId="27150190" w14:textId="77777777" w:rsidR="00742217" w:rsidRDefault="00742217" w:rsidP="00742217">
      <w:pPr>
        <w:numPr>
          <w:ilvl w:val="0"/>
          <w:numId w:val="34"/>
        </w:numPr>
        <w:rPr>
          <w:b/>
          <w:szCs w:val="24"/>
          <w:lang w:val="en-GB"/>
        </w:rPr>
      </w:pPr>
      <w:r>
        <w:rPr>
          <w:b/>
          <w:szCs w:val="24"/>
          <w:lang w:val="en-GB"/>
        </w:rPr>
        <w:t>Urgency of the request:</w:t>
      </w:r>
    </w:p>
    <w:p w14:paraId="6BE9B01A" w14:textId="77777777" w:rsidR="00742217" w:rsidRPr="00F92525" w:rsidRDefault="00742217" w:rsidP="00742217">
      <w:pPr>
        <w:rPr>
          <w:szCs w:val="24"/>
          <w:lang w:val="en-GB"/>
        </w:rPr>
      </w:pPr>
      <w:r>
        <w:rPr>
          <w:szCs w:val="24"/>
          <w:lang w:val="en-GB"/>
        </w:rPr>
        <w:lastRenderedPageBreak/>
        <w:t>To be included in the following yearly maintenance cycle.</w:t>
      </w:r>
      <w:r w:rsidRPr="0085530C">
        <w:rPr>
          <w:i/>
          <w:szCs w:val="24"/>
          <w:lang w:val="en-GB"/>
        </w:rPr>
        <w:t xml:space="preserve">  </w:t>
      </w:r>
    </w:p>
    <w:p w14:paraId="7F15B786" w14:textId="77777777" w:rsidR="00742217" w:rsidRDefault="00742217" w:rsidP="00742217">
      <w:pPr>
        <w:numPr>
          <w:ilvl w:val="0"/>
          <w:numId w:val="34"/>
        </w:numPr>
        <w:rPr>
          <w:szCs w:val="24"/>
          <w:lang w:val="en-GB"/>
        </w:rPr>
      </w:pPr>
      <w:r>
        <w:rPr>
          <w:b/>
          <w:szCs w:val="24"/>
          <w:lang w:val="en-GB"/>
        </w:rPr>
        <w:t>Business examples:</w:t>
      </w:r>
      <w:r w:rsidRPr="007E1691">
        <w:rPr>
          <w:lang w:val="en-GB"/>
        </w:rPr>
        <w:br/>
        <w:t>BBG000KBVJX0</w:t>
      </w:r>
      <w:r>
        <w:rPr>
          <w:lang w:val="en-GB"/>
        </w:rPr>
        <w:br/>
      </w:r>
      <w:r w:rsidRPr="007E1691">
        <w:rPr>
          <w:szCs w:val="24"/>
          <w:lang w:val="en-GB"/>
        </w:rPr>
        <w:t>BBG000BLNNH6</w:t>
      </w:r>
      <w:r>
        <w:rPr>
          <w:szCs w:val="24"/>
          <w:lang w:val="en-GB"/>
        </w:rPr>
        <w:br/>
      </w:r>
      <w:r w:rsidRPr="007E1691">
        <w:rPr>
          <w:szCs w:val="24"/>
          <w:lang w:val="en-GB"/>
        </w:rPr>
        <w:t>BBG000M5WT59</w:t>
      </w:r>
    </w:p>
    <w:p w14:paraId="7F2E8709" w14:textId="77777777" w:rsidR="00742217" w:rsidRDefault="00742217" w:rsidP="00742217">
      <w:pPr>
        <w:rPr>
          <w:szCs w:val="24"/>
          <w:lang w:val="en-GB"/>
        </w:rPr>
      </w:pPr>
    </w:p>
    <w:p w14:paraId="36FF721C" w14:textId="77777777" w:rsidR="00742217" w:rsidRPr="00E8579D" w:rsidRDefault="00742217" w:rsidP="00742217">
      <w:pPr>
        <w:numPr>
          <w:ilvl w:val="0"/>
          <w:numId w:val="34"/>
        </w:numPr>
        <w:rPr>
          <w:b/>
          <w:lang w:val="en-GB"/>
        </w:rPr>
      </w:pPr>
      <w:r>
        <w:rPr>
          <w:b/>
          <w:lang w:val="en-GB"/>
        </w:rPr>
        <w:t>SEG recommendation:</w:t>
      </w:r>
    </w:p>
    <w:p w14:paraId="00C9702C" w14:textId="77777777" w:rsidR="00742217" w:rsidRDefault="00742217" w:rsidP="00742217">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742217" w:rsidRPr="006D7FF8" w14:paraId="59DF0994" w14:textId="77777777" w:rsidTr="0057138A">
        <w:trPr>
          <w:gridAfter w:val="3"/>
          <w:wAfter w:w="5623" w:type="dxa"/>
        </w:trPr>
        <w:tc>
          <w:tcPr>
            <w:tcW w:w="1242" w:type="dxa"/>
            <w:gridSpan w:val="2"/>
          </w:tcPr>
          <w:p w14:paraId="4AE0ECD9" w14:textId="77777777" w:rsidR="00742217" w:rsidRPr="00E3221E" w:rsidRDefault="00742217" w:rsidP="0057138A">
            <w:pPr>
              <w:rPr>
                <w:b/>
                <w:szCs w:val="24"/>
                <w:lang w:val="en-GB"/>
              </w:rPr>
            </w:pPr>
            <w:r w:rsidRPr="00E3221E">
              <w:rPr>
                <w:b/>
                <w:szCs w:val="24"/>
                <w:lang w:val="en-GB"/>
              </w:rPr>
              <w:t>Consider</w:t>
            </w:r>
          </w:p>
        </w:tc>
        <w:tc>
          <w:tcPr>
            <w:tcW w:w="567" w:type="dxa"/>
          </w:tcPr>
          <w:p w14:paraId="31EB28C3" w14:textId="77777777" w:rsidR="00742217" w:rsidRPr="00AD7CD5" w:rsidRDefault="00742217" w:rsidP="0057138A">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25877D4F" w14:textId="77777777" w:rsidR="00742217" w:rsidRPr="00E3221E" w:rsidRDefault="00742217" w:rsidP="0057138A">
            <w:pPr>
              <w:rPr>
                <w:b/>
                <w:szCs w:val="24"/>
                <w:lang w:val="en-GB"/>
              </w:rPr>
            </w:pPr>
            <w:r w:rsidRPr="00E3221E">
              <w:rPr>
                <w:b/>
                <w:szCs w:val="24"/>
                <w:lang w:val="en-GB"/>
              </w:rPr>
              <w:t>Timing</w:t>
            </w:r>
          </w:p>
        </w:tc>
      </w:tr>
      <w:tr w:rsidR="00742217" w:rsidRPr="006D7FF8" w14:paraId="105E46B2" w14:textId="77777777" w:rsidTr="0057138A">
        <w:trPr>
          <w:gridBefore w:val="1"/>
          <w:gridAfter w:val="1"/>
          <w:wBefore w:w="1059" w:type="dxa"/>
          <w:wAfter w:w="945" w:type="dxa"/>
          <w:trHeight w:val="501"/>
        </w:trPr>
        <w:tc>
          <w:tcPr>
            <w:tcW w:w="750" w:type="dxa"/>
            <w:gridSpan w:val="2"/>
            <w:tcBorders>
              <w:left w:val="nil"/>
              <w:bottom w:val="nil"/>
            </w:tcBorders>
          </w:tcPr>
          <w:p w14:paraId="5C7F505A" w14:textId="77777777" w:rsidR="00742217" w:rsidRDefault="00742217" w:rsidP="0057138A">
            <w:pPr>
              <w:rPr>
                <w:szCs w:val="24"/>
                <w:lang w:val="en-GB"/>
              </w:rPr>
            </w:pPr>
          </w:p>
        </w:tc>
        <w:tc>
          <w:tcPr>
            <w:tcW w:w="5954" w:type="dxa"/>
            <w:gridSpan w:val="2"/>
          </w:tcPr>
          <w:p w14:paraId="1B3A6184" w14:textId="77777777" w:rsidR="00742217" w:rsidRDefault="00742217" w:rsidP="0057138A">
            <w:pPr>
              <w:spacing w:before="0"/>
              <w:rPr>
                <w:szCs w:val="24"/>
                <w:lang w:val="en-GB"/>
              </w:rPr>
            </w:pPr>
            <w:r>
              <w:rPr>
                <w:szCs w:val="24"/>
                <w:lang w:val="en-GB"/>
              </w:rPr>
              <w:t xml:space="preserve">- </w:t>
            </w:r>
            <w:r w:rsidRPr="00E3221E">
              <w:rPr>
                <w:b/>
                <w:szCs w:val="24"/>
                <w:lang w:val="en-GB"/>
              </w:rPr>
              <w:t>Next yearly cycle</w:t>
            </w:r>
            <w:r>
              <w:rPr>
                <w:b/>
                <w:szCs w:val="24"/>
                <w:lang w:val="en-GB"/>
              </w:rPr>
              <w:t>: 2016/2017</w:t>
            </w:r>
          </w:p>
          <w:p w14:paraId="29BBD01C" w14:textId="77777777" w:rsidR="00742217" w:rsidRPr="006D7FF8" w:rsidRDefault="00742217" w:rsidP="0057138A">
            <w:pPr>
              <w:spacing w:before="0"/>
              <w:rPr>
                <w:szCs w:val="24"/>
                <w:lang w:val="en-GB"/>
              </w:rPr>
            </w:pPr>
            <w:r>
              <w:rPr>
                <w:szCs w:val="24"/>
                <w:lang w:val="en-GB"/>
              </w:rPr>
              <w:t>(the change will be considered for implementation in the yearly maintenance cycle which starts in 2016 and completes with the publication of new message versions in the spring of 2017)</w:t>
            </w:r>
          </w:p>
        </w:tc>
        <w:tc>
          <w:tcPr>
            <w:tcW w:w="425" w:type="dxa"/>
            <w:tcBorders>
              <w:bottom w:val="single" w:sz="4" w:space="0" w:color="auto"/>
            </w:tcBorders>
          </w:tcPr>
          <w:p w14:paraId="252B7CC5" w14:textId="77777777" w:rsidR="00742217" w:rsidRPr="00AD7CD5" w:rsidRDefault="00742217" w:rsidP="0057138A">
            <w:pPr>
              <w:spacing w:before="0"/>
              <w:jc w:val="both"/>
              <w:rPr>
                <w:color w:val="FF0000"/>
                <w:szCs w:val="24"/>
                <w:lang w:val="en-GB"/>
              </w:rPr>
            </w:pPr>
          </w:p>
        </w:tc>
      </w:tr>
      <w:tr w:rsidR="00742217" w:rsidRPr="006D7FF8" w14:paraId="309F73E0" w14:textId="77777777" w:rsidTr="0057138A">
        <w:trPr>
          <w:gridBefore w:val="1"/>
          <w:gridAfter w:val="1"/>
          <w:wBefore w:w="1059" w:type="dxa"/>
          <w:wAfter w:w="945" w:type="dxa"/>
          <w:trHeight w:val="501"/>
        </w:trPr>
        <w:tc>
          <w:tcPr>
            <w:tcW w:w="750" w:type="dxa"/>
            <w:gridSpan w:val="2"/>
            <w:tcBorders>
              <w:top w:val="nil"/>
              <w:left w:val="nil"/>
              <w:bottom w:val="nil"/>
            </w:tcBorders>
          </w:tcPr>
          <w:p w14:paraId="0BCAC5D4" w14:textId="77777777" w:rsidR="00742217" w:rsidRDefault="00742217" w:rsidP="0057138A">
            <w:pPr>
              <w:spacing w:before="0"/>
              <w:rPr>
                <w:szCs w:val="24"/>
                <w:lang w:val="en-GB"/>
              </w:rPr>
            </w:pPr>
          </w:p>
        </w:tc>
        <w:tc>
          <w:tcPr>
            <w:tcW w:w="5954" w:type="dxa"/>
            <w:gridSpan w:val="2"/>
          </w:tcPr>
          <w:p w14:paraId="7D13FB1A" w14:textId="77777777" w:rsidR="00742217" w:rsidRDefault="00742217" w:rsidP="0057138A">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02951148" w14:textId="77777777" w:rsidR="00742217" w:rsidRDefault="00742217" w:rsidP="0057138A">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2BC49BF3" w14:textId="77777777" w:rsidR="00742217" w:rsidRPr="00AD7CD5" w:rsidRDefault="00742217" w:rsidP="0057138A">
            <w:pPr>
              <w:spacing w:before="0"/>
              <w:jc w:val="center"/>
              <w:rPr>
                <w:color w:val="FF0000"/>
                <w:szCs w:val="24"/>
                <w:lang w:val="en-GB"/>
              </w:rPr>
            </w:pPr>
            <w:r>
              <w:rPr>
                <w:color w:val="FF0000"/>
                <w:szCs w:val="24"/>
                <w:lang w:val="en-GB"/>
              </w:rPr>
              <w:t>X</w:t>
            </w:r>
          </w:p>
        </w:tc>
      </w:tr>
      <w:tr w:rsidR="00742217" w:rsidRPr="006D7FF8" w14:paraId="42AE1210" w14:textId="77777777" w:rsidTr="0057138A">
        <w:trPr>
          <w:gridBefore w:val="1"/>
          <w:wBefore w:w="1059" w:type="dxa"/>
          <w:trHeight w:val="511"/>
        </w:trPr>
        <w:tc>
          <w:tcPr>
            <w:tcW w:w="750" w:type="dxa"/>
            <w:gridSpan w:val="2"/>
            <w:tcBorders>
              <w:top w:val="nil"/>
              <w:left w:val="nil"/>
              <w:bottom w:val="nil"/>
            </w:tcBorders>
          </w:tcPr>
          <w:p w14:paraId="702D2480" w14:textId="77777777" w:rsidR="00742217" w:rsidRDefault="00742217" w:rsidP="0057138A">
            <w:pPr>
              <w:spacing w:before="0"/>
              <w:rPr>
                <w:szCs w:val="24"/>
                <w:lang w:val="en-GB"/>
              </w:rPr>
            </w:pPr>
          </w:p>
        </w:tc>
        <w:tc>
          <w:tcPr>
            <w:tcW w:w="5954" w:type="dxa"/>
            <w:gridSpan w:val="2"/>
          </w:tcPr>
          <w:p w14:paraId="0EDE3153" w14:textId="77777777" w:rsidR="00742217" w:rsidRDefault="00742217" w:rsidP="0057138A">
            <w:pPr>
              <w:spacing w:before="0"/>
              <w:jc w:val="both"/>
              <w:rPr>
                <w:szCs w:val="24"/>
                <w:lang w:val="en-GB"/>
              </w:rPr>
            </w:pPr>
            <w:r>
              <w:rPr>
                <w:szCs w:val="24"/>
                <w:lang w:val="en-GB"/>
              </w:rPr>
              <w:t xml:space="preserve">- </w:t>
            </w:r>
            <w:r w:rsidRPr="00E3221E">
              <w:rPr>
                <w:b/>
                <w:szCs w:val="24"/>
                <w:lang w:val="en-GB"/>
              </w:rPr>
              <w:t>Urgent unscheduled</w:t>
            </w:r>
          </w:p>
          <w:p w14:paraId="7D16E323" w14:textId="77777777" w:rsidR="00742217" w:rsidRDefault="00742217" w:rsidP="0057138A">
            <w:pPr>
              <w:spacing w:before="0"/>
              <w:rPr>
                <w:szCs w:val="24"/>
                <w:lang w:val="en-GB"/>
              </w:rPr>
            </w:pPr>
            <w:r>
              <w:rPr>
                <w:szCs w:val="24"/>
                <w:lang w:val="en-GB"/>
              </w:rPr>
              <w:t>(the change justifies an urgent implementation outside of the normal yearly cycle)</w:t>
            </w:r>
          </w:p>
        </w:tc>
        <w:tc>
          <w:tcPr>
            <w:tcW w:w="425" w:type="dxa"/>
          </w:tcPr>
          <w:p w14:paraId="7214B970" w14:textId="77777777" w:rsidR="00742217" w:rsidRPr="00AD7CD5" w:rsidRDefault="00742217" w:rsidP="0057138A">
            <w:pPr>
              <w:jc w:val="center"/>
              <w:rPr>
                <w:color w:val="FF0000"/>
                <w:szCs w:val="24"/>
                <w:lang w:val="en-GB"/>
              </w:rPr>
            </w:pPr>
          </w:p>
        </w:tc>
        <w:tc>
          <w:tcPr>
            <w:tcW w:w="945" w:type="dxa"/>
            <w:tcBorders>
              <w:top w:val="nil"/>
              <w:bottom w:val="nil"/>
              <w:right w:val="nil"/>
            </w:tcBorders>
          </w:tcPr>
          <w:p w14:paraId="201AE41E" w14:textId="77777777" w:rsidR="00742217" w:rsidRDefault="00742217" w:rsidP="0057138A">
            <w:pPr>
              <w:ind w:left="360"/>
              <w:jc w:val="both"/>
              <w:rPr>
                <w:szCs w:val="24"/>
                <w:lang w:val="en-GB"/>
              </w:rPr>
            </w:pPr>
          </w:p>
        </w:tc>
      </w:tr>
      <w:tr w:rsidR="00742217" w:rsidRPr="006D7FF8" w14:paraId="38B72149" w14:textId="77777777" w:rsidTr="0057138A">
        <w:trPr>
          <w:gridBefore w:val="1"/>
          <w:wBefore w:w="1059" w:type="dxa"/>
          <w:trHeight w:val="511"/>
        </w:trPr>
        <w:tc>
          <w:tcPr>
            <w:tcW w:w="750" w:type="dxa"/>
            <w:gridSpan w:val="2"/>
            <w:tcBorders>
              <w:top w:val="nil"/>
              <w:left w:val="nil"/>
              <w:bottom w:val="nil"/>
            </w:tcBorders>
          </w:tcPr>
          <w:p w14:paraId="2AF7CE60" w14:textId="77777777" w:rsidR="00742217" w:rsidRDefault="00742217" w:rsidP="0057138A">
            <w:pPr>
              <w:spacing w:before="0"/>
              <w:rPr>
                <w:szCs w:val="24"/>
                <w:lang w:val="en-GB"/>
              </w:rPr>
            </w:pPr>
          </w:p>
        </w:tc>
        <w:tc>
          <w:tcPr>
            <w:tcW w:w="6379" w:type="dxa"/>
            <w:gridSpan w:val="3"/>
          </w:tcPr>
          <w:p w14:paraId="7FB4F530" w14:textId="77777777" w:rsidR="00742217" w:rsidRPr="00AD7CD5" w:rsidRDefault="00742217" w:rsidP="0057138A">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5C2F3B1B" w14:textId="77777777" w:rsidR="00742217" w:rsidRDefault="00742217" w:rsidP="0057138A">
            <w:pPr>
              <w:ind w:left="360"/>
              <w:jc w:val="both"/>
              <w:rPr>
                <w:szCs w:val="24"/>
                <w:lang w:val="en-GB"/>
              </w:rPr>
            </w:pPr>
          </w:p>
          <w:p w14:paraId="1AFB60A4" w14:textId="77777777" w:rsidR="00742217" w:rsidRDefault="00742217" w:rsidP="0057138A">
            <w:pPr>
              <w:ind w:left="360"/>
              <w:jc w:val="both"/>
              <w:rPr>
                <w:szCs w:val="24"/>
                <w:lang w:val="en-GB"/>
              </w:rPr>
            </w:pPr>
          </w:p>
        </w:tc>
      </w:tr>
    </w:tbl>
    <w:p w14:paraId="6484BFB7" w14:textId="77777777" w:rsidR="00742217" w:rsidRDefault="00742217" w:rsidP="00742217">
      <w:pPr>
        <w:rPr>
          <w:szCs w:val="24"/>
          <w:lang w:val="en-GB"/>
        </w:rPr>
      </w:pPr>
      <w:r>
        <w:rPr>
          <w:szCs w:val="24"/>
          <w:lang w:val="en-GB"/>
        </w:rPr>
        <w:t>Comments:</w:t>
      </w:r>
    </w:p>
    <w:p w14:paraId="53BBB349" w14:textId="77777777" w:rsidR="00742217" w:rsidRDefault="00742217" w:rsidP="00742217">
      <w:pPr>
        <w:rPr>
          <w:szCs w:val="24"/>
          <w:lang w:val="en-GB"/>
        </w:rPr>
      </w:pPr>
      <w:r>
        <w:rPr>
          <w:szCs w:val="24"/>
          <w:lang w:val="en-GB"/>
        </w:rPr>
        <w:t>The BloombergIdentifier is also used in the Investment funds ‘acmt’, ‘camt’ and ‘sese’ messages and in the FX Post Trade Trade Capture (fxtr.031) and FX Post Trade Confirmation (fxtr.034, 035, 037) messages.</w:t>
      </w:r>
    </w:p>
    <w:p w14:paraId="62D9CF42" w14:textId="77777777" w:rsidR="00742217" w:rsidRDefault="00742217" w:rsidP="00742217">
      <w:pPr>
        <w:rPr>
          <w:szCs w:val="24"/>
          <w:lang w:val="en-GB"/>
        </w:rPr>
      </w:pPr>
      <w:r>
        <w:rPr>
          <w:szCs w:val="24"/>
          <w:lang w:val="en-GB"/>
        </w:rPr>
        <w:t>In 2016/2017 for ‘setr’ and ‘acmt’ Investment Funds messages.</w:t>
      </w:r>
    </w:p>
    <w:p w14:paraId="58F10BB7" w14:textId="77777777" w:rsidR="00742217" w:rsidRDefault="00742217" w:rsidP="00742217">
      <w:pPr>
        <w:rPr>
          <w:szCs w:val="24"/>
          <w:lang w:val="en-GB"/>
        </w:rPr>
      </w:pPr>
      <w:r>
        <w:rPr>
          <w:szCs w:val="24"/>
          <w:lang w:val="en-GB"/>
        </w:rPr>
        <w:t>In 2017/2018 for ‘sese’ Investment Funds messages.</w:t>
      </w:r>
    </w:p>
    <w:p w14:paraId="7C2C1132" w14:textId="7D7C2993" w:rsidR="002C798C" w:rsidRDefault="002C798C" w:rsidP="00742217">
      <w:pPr>
        <w:rPr>
          <w:szCs w:val="24"/>
          <w:lang w:val="en-GB"/>
        </w:rPr>
      </w:pPr>
      <w:r>
        <w:rPr>
          <w:szCs w:val="24"/>
          <w:lang w:val="en-GB"/>
        </w:rPr>
        <w:t>July 2025 update: Investment Funds - Maintenance 2025/2026 – consider if setr messages are maintained.</w:t>
      </w:r>
    </w:p>
    <w:p w14:paraId="325B452C" w14:textId="77777777" w:rsidR="00742217" w:rsidRDefault="00742217" w:rsidP="0074221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742217" w:rsidRPr="00AD7CD5" w14:paraId="141B05E0" w14:textId="77777777" w:rsidTr="0057138A">
        <w:tc>
          <w:tcPr>
            <w:tcW w:w="1242" w:type="dxa"/>
          </w:tcPr>
          <w:p w14:paraId="72796CB8" w14:textId="77777777" w:rsidR="00742217" w:rsidRPr="00E3221E" w:rsidRDefault="00742217" w:rsidP="0057138A">
            <w:pPr>
              <w:rPr>
                <w:b/>
                <w:szCs w:val="24"/>
                <w:lang w:val="en-GB"/>
              </w:rPr>
            </w:pPr>
            <w:r w:rsidRPr="00E3221E">
              <w:rPr>
                <w:b/>
                <w:szCs w:val="24"/>
                <w:lang w:val="en-GB"/>
              </w:rPr>
              <w:t>Reject</w:t>
            </w:r>
          </w:p>
        </w:tc>
        <w:tc>
          <w:tcPr>
            <w:tcW w:w="567" w:type="dxa"/>
          </w:tcPr>
          <w:p w14:paraId="374CB07A" w14:textId="77777777" w:rsidR="00742217" w:rsidRPr="00AD7CD5" w:rsidRDefault="00742217" w:rsidP="0057138A">
            <w:pPr>
              <w:rPr>
                <w:color w:val="FF0000"/>
                <w:szCs w:val="24"/>
                <w:lang w:val="en-GB"/>
              </w:rPr>
            </w:pPr>
          </w:p>
        </w:tc>
      </w:tr>
    </w:tbl>
    <w:p w14:paraId="6BBD15C6" w14:textId="77777777" w:rsidR="00742217" w:rsidRDefault="00742217" w:rsidP="00742217">
      <w:pPr>
        <w:rPr>
          <w:szCs w:val="24"/>
          <w:lang w:val="en-GB"/>
        </w:rPr>
      </w:pPr>
      <w:r w:rsidRPr="00567F13">
        <w:rPr>
          <w:szCs w:val="24"/>
          <w:lang w:val="en-GB"/>
        </w:rPr>
        <w:t>Reason for rejection:</w:t>
      </w:r>
    </w:p>
    <w:p w14:paraId="4FF93DFF" w14:textId="77777777" w:rsidR="00742217" w:rsidRPr="00CC116A" w:rsidRDefault="00742217" w:rsidP="00C90E38">
      <w:pPr>
        <w:rPr>
          <w:rFonts w:eastAsia="Times New Roman"/>
        </w:rPr>
      </w:pPr>
    </w:p>
    <w:p w14:paraId="27CC3D39" w14:textId="77777777" w:rsidR="00C90E38" w:rsidRDefault="00C90E38" w:rsidP="00C90E38">
      <w:pPr>
        <w:numPr>
          <w:ilvl w:val="0"/>
          <w:numId w:val="34"/>
        </w:numPr>
        <w:rPr>
          <w:lang w:val="en-GB"/>
        </w:rPr>
      </w:pPr>
      <w:r>
        <w:rPr>
          <w:b/>
          <w:lang w:val="en-GB"/>
        </w:rPr>
        <w:t>Impact analysis and type of impact:</w:t>
      </w:r>
    </w:p>
    <w:p w14:paraId="61558886" w14:textId="77777777" w:rsidR="00C90E38" w:rsidRDefault="00C90E38" w:rsidP="00C90E38">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
      <w:tr w:rsidR="00C90E38" w:rsidRPr="00814A08" w14:paraId="6687551F" w14:textId="77777777" w:rsidTr="00F86990">
        <w:tc>
          <w:tcPr>
            <w:tcW w:w="6840" w:type="dxa"/>
            <w:gridSpan w:val="3"/>
            <w:vAlign w:val="center"/>
          </w:tcPr>
          <w:p w14:paraId="29636E33" w14:textId="77777777" w:rsidR="00C90E38" w:rsidRDefault="00C90E38" w:rsidP="00F86990">
            <w:pPr>
              <w:widowControl w:val="0"/>
              <w:spacing w:before="0"/>
              <w:rPr>
                <w:lang w:val="en-GB"/>
              </w:rPr>
            </w:pPr>
            <w:r>
              <w:rPr>
                <w:lang w:val="en-GB"/>
              </w:rPr>
              <w:t>Type of impact</w:t>
            </w:r>
          </w:p>
        </w:tc>
      </w:tr>
      <w:tr w:rsidR="00C90E38" w:rsidRPr="00814A08" w14:paraId="137D5092" w14:textId="77777777" w:rsidTr="00F86990">
        <w:tc>
          <w:tcPr>
            <w:tcW w:w="720" w:type="dxa"/>
            <w:vAlign w:val="center"/>
          </w:tcPr>
          <w:p w14:paraId="70D961BF" w14:textId="77777777" w:rsidR="00C90E38" w:rsidRPr="00814A08" w:rsidRDefault="00C90E38" w:rsidP="00F86990">
            <w:pPr>
              <w:rPr>
                <w:lang w:val="en-GB"/>
              </w:rPr>
            </w:pPr>
          </w:p>
        </w:tc>
        <w:tc>
          <w:tcPr>
            <w:tcW w:w="1440" w:type="dxa"/>
          </w:tcPr>
          <w:p w14:paraId="5E87D445" w14:textId="77777777" w:rsidR="00C90E38" w:rsidRDefault="00C90E38" w:rsidP="00F86990">
            <w:pPr>
              <w:widowControl w:val="0"/>
              <w:spacing w:before="0"/>
              <w:rPr>
                <w:lang w:val="en-GB"/>
              </w:rPr>
            </w:pPr>
            <w:r>
              <w:rPr>
                <w:lang w:val="en-GB"/>
              </w:rPr>
              <w:t>No impact</w:t>
            </w:r>
          </w:p>
        </w:tc>
        <w:tc>
          <w:tcPr>
            <w:tcW w:w="4680" w:type="dxa"/>
          </w:tcPr>
          <w:p w14:paraId="1BE74CE3" w14:textId="77777777" w:rsidR="00C90E38" w:rsidRDefault="00C90E38" w:rsidP="00F86990">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C90E38" w:rsidRPr="00814A08" w14:paraId="5AC5F1D8" w14:textId="77777777" w:rsidTr="00F86990">
        <w:tc>
          <w:tcPr>
            <w:tcW w:w="720" w:type="dxa"/>
          </w:tcPr>
          <w:p w14:paraId="4988BC0B" w14:textId="77777777" w:rsidR="00C90E38" w:rsidRPr="00814A08" w:rsidRDefault="00C90E38" w:rsidP="00F86990">
            <w:pPr>
              <w:rPr>
                <w:lang w:val="en-GB"/>
              </w:rPr>
            </w:pPr>
            <w:r>
              <w:rPr>
                <w:lang w:val="en-GB"/>
              </w:rPr>
              <w:t>X</w:t>
            </w:r>
          </w:p>
        </w:tc>
        <w:tc>
          <w:tcPr>
            <w:tcW w:w="1440" w:type="dxa"/>
          </w:tcPr>
          <w:p w14:paraId="1DA2C505" w14:textId="77777777" w:rsidR="00C90E38" w:rsidRDefault="00C90E38" w:rsidP="00F86990">
            <w:pPr>
              <w:rPr>
                <w:lang w:val="en-GB"/>
              </w:rPr>
            </w:pPr>
            <w:r>
              <w:rPr>
                <w:lang w:val="en-GB"/>
              </w:rPr>
              <w:t>Conditional</w:t>
            </w:r>
          </w:p>
        </w:tc>
        <w:tc>
          <w:tcPr>
            <w:tcW w:w="4680" w:type="dxa"/>
          </w:tcPr>
          <w:p w14:paraId="086D0E30" w14:textId="77777777" w:rsidR="00C90E38" w:rsidRDefault="00C90E38" w:rsidP="00F86990">
            <w:pPr>
              <w:rPr>
                <w:lang w:val="en-GB"/>
              </w:rPr>
            </w:pPr>
            <w:r>
              <w:rPr>
                <w:lang w:val="en-GB"/>
              </w:rPr>
              <w:t>The change(s) will impact the schema (at least the version number) and the business applications of certain users but not all, e.g. the addition of an optional component</w:t>
            </w:r>
          </w:p>
        </w:tc>
      </w:tr>
      <w:tr w:rsidR="00C90E38" w:rsidRPr="00814A08" w14:paraId="0424822B" w14:textId="77777777" w:rsidTr="00F86990">
        <w:tc>
          <w:tcPr>
            <w:tcW w:w="720" w:type="dxa"/>
          </w:tcPr>
          <w:p w14:paraId="76DBE453" w14:textId="77777777" w:rsidR="00C90E38" w:rsidRDefault="00C90E38" w:rsidP="00F86990">
            <w:pPr>
              <w:rPr>
                <w:lang w:val="en-GB"/>
              </w:rPr>
            </w:pPr>
          </w:p>
        </w:tc>
        <w:tc>
          <w:tcPr>
            <w:tcW w:w="1440" w:type="dxa"/>
          </w:tcPr>
          <w:p w14:paraId="6CD343D4" w14:textId="77777777" w:rsidR="00C90E38" w:rsidRDefault="00C90E38" w:rsidP="00F86990">
            <w:pPr>
              <w:rPr>
                <w:lang w:val="en-GB"/>
              </w:rPr>
            </w:pPr>
            <w:r>
              <w:rPr>
                <w:lang w:val="en-GB"/>
              </w:rPr>
              <w:t>Mandatory</w:t>
            </w:r>
          </w:p>
        </w:tc>
        <w:tc>
          <w:tcPr>
            <w:tcW w:w="4680" w:type="dxa"/>
          </w:tcPr>
          <w:p w14:paraId="7FDE09A2" w14:textId="77777777" w:rsidR="00C90E38" w:rsidRDefault="00C90E38" w:rsidP="00F86990">
            <w:pPr>
              <w:rPr>
                <w:lang w:val="en-GB"/>
              </w:rPr>
            </w:pPr>
            <w:r>
              <w:rPr>
                <w:lang w:val="en-GB"/>
              </w:rPr>
              <w:t>The change(s) will impact the schema and the business applications of all users, e.g. addition of a mandatory component.</w:t>
            </w:r>
          </w:p>
        </w:tc>
      </w:tr>
    </w:tbl>
    <w:p w14:paraId="07A257E8" w14:textId="77777777" w:rsidR="00C90E38" w:rsidRDefault="00C90E38" w:rsidP="00C90E38">
      <w:pPr>
        <w:ind w:left="360"/>
        <w:rPr>
          <w:b/>
          <w:lang w:val="en-GB"/>
        </w:rPr>
      </w:pPr>
    </w:p>
    <w:p w14:paraId="7A13202A" w14:textId="77777777" w:rsidR="00C90E38" w:rsidRPr="005F05DB" w:rsidRDefault="00C90E38" w:rsidP="00C90E38">
      <w:pPr>
        <w:numPr>
          <w:ilvl w:val="0"/>
          <w:numId w:val="34"/>
        </w:numPr>
        <w:rPr>
          <w:b/>
          <w:lang w:val="en-GB"/>
        </w:rPr>
      </w:pPr>
      <w:r>
        <w:rPr>
          <w:b/>
          <w:lang w:val="en-GB"/>
        </w:rPr>
        <w:t>Proposed implementation:</w:t>
      </w:r>
      <w:r w:rsidRPr="005F05DB">
        <w:rPr>
          <w:lang w:val="en-GB"/>
        </w:rPr>
        <w:t xml:space="preserve"> </w:t>
      </w:r>
    </w:p>
    <w:p w14:paraId="4AC5F700" w14:textId="77777777" w:rsidR="00C90E38" w:rsidRDefault="00C90E38" w:rsidP="00C90E38">
      <w:pPr>
        <w:rPr>
          <w:b/>
        </w:rPr>
      </w:pPr>
      <w:r>
        <w:rPr>
          <w:bCs/>
          <w:u w:val="single"/>
        </w:rPr>
        <w:t>Impacted messages</w:t>
      </w:r>
      <w:r w:rsidRPr="000D1DEC">
        <w:rPr>
          <w:bCs/>
          <w:u w:val="single"/>
        </w:rPr>
        <w:t>:</w:t>
      </w:r>
      <w:r>
        <w:rPr>
          <w:b/>
        </w:rPr>
        <w:t xml:space="preserve"> </w:t>
      </w:r>
      <w:r>
        <w:rPr>
          <w:bCs/>
        </w:rPr>
        <w:t>semt.002, semt.003, semt.004, semt.005</w:t>
      </w:r>
    </w:p>
    <w:p w14:paraId="27A18BB3" w14:textId="77777777" w:rsidR="00C90E38" w:rsidRPr="004B7219" w:rsidRDefault="00C90E38" w:rsidP="00C90E38">
      <w:pPr>
        <w:rPr>
          <w:bCs/>
        </w:rPr>
      </w:pPr>
      <w:r w:rsidRPr="000D1DEC">
        <w:rPr>
          <w:bCs/>
          <w:u w:val="single"/>
        </w:rPr>
        <w:t>Update</w:t>
      </w:r>
      <w:r>
        <w:rPr>
          <w:bCs/>
          <w:u w:val="single"/>
        </w:rPr>
        <w:t>(s):</w:t>
      </w:r>
      <w:r w:rsidRPr="004F4A12">
        <w:rPr>
          <w:bCs/>
        </w:rPr>
        <w:t xml:space="preserve"> </w:t>
      </w:r>
      <w:r>
        <w:rPr>
          <w:bCs/>
        </w:rPr>
        <w:t xml:space="preserve"> Replace </w:t>
      </w:r>
      <w:r w:rsidRPr="004A4716">
        <w:rPr>
          <w:bCs/>
          <w:i/>
          <w:iCs/>
          <w:color w:val="FF0000"/>
        </w:rPr>
        <w:t xml:space="preserve">FinancialInstrument13 </w:t>
      </w:r>
      <w:r w:rsidRPr="00485250">
        <w:rPr>
          <w:bCs/>
        </w:rPr>
        <w:t>with</w:t>
      </w:r>
      <w:r>
        <w:rPr>
          <w:bCs/>
          <w:i/>
          <w:iCs/>
        </w:rPr>
        <w:t xml:space="preserve"> </w:t>
      </w:r>
      <w:r w:rsidRPr="004A4716">
        <w:rPr>
          <w:bCs/>
          <w:i/>
          <w:iCs/>
          <w:color w:val="0070C0"/>
        </w:rPr>
        <w:t xml:space="preserve">FinancialInstrument57 </w:t>
      </w:r>
      <w:r>
        <w:rPr>
          <w:bCs/>
        </w:rPr>
        <w:t>in the Financial Instrument Details to align semt.002, semt.003, semt.004, semt.005 with other Funds messages.  That way the BloombergIdentifier will be replace by Bloomber2Identifier in the Identification component of the Financial Instrument Details.</w:t>
      </w:r>
    </w:p>
    <w:p w14:paraId="7B791D8D" w14:textId="77777777" w:rsidR="00C90E38" w:rsidRDefault="00C90E38" w:rsidP="00C90E38">
      <w:pPr>
        <w:rPr>
          <w:bCs/>
          <w:u w:val="single"/>
        </w:rPr>
      </w:pPr>
      <w:r w:rsidRPr="00870649">
        <w:rPr>
          <w:bCs/>
          <w:u w:val="single"/>
        </w:rPr>
        <w:t xml:space="preserve">Example: </w:t>
      </w:r>
    </w:p>
    <w:tbl>
      <w:tblPr>
        <w:tblW w:w="9295" w:type="dxa"/>
        <w:tblInd w:w="113" w:type="dxa"/>
        <w:tblLook w:val="04A0" w:firstRow="1" w:lastRow="0" w:firstColumn="1" w:lastColumn="0" w:noHBand="0" w:noVBand="1"/>
      </w:tblPr>
      <w:tblGrid>
        <w:gridCol w:w="490"/>
        <w:gridCol w:w="3454"/>
        <w:gridCol w:w="2511"/>
        <w:gridCol w:w="740"/>
        <w:gridCol w:w="2100"/>
      </w:tblGrid>
      <w:tr w:rsidR="00C90E38" w:rsidRPr="00B1447F" w14:paraId="16147B00" w14:textId="77777777" w:rsidTr="00F86990">
        <w:trPr>
          <w:trHeight w:val="360"/>
        </w:trPr>
        <w:tc>
          <w:tcPr>
            <w:tcW w:w="468" w:type="dxa"/>
            <w:tcBorders>
              <w:bottom w:val="nil"/>
            </w:tcBorders>
            <w:shd w:val="clear" w:color="auto" w:fill="auto"/>
          </w:tcPr>
          <w:p w14:paraId="706FAE05" w14:textId="77777777" w:rsidR="00C90E38" w:rsidRPr="00B1447F" w:rsidRDefault="00C90E38" w:rsidP="00F86990">
            <w:pPr>
              <w:rPr>
                <w:rFonts w:ascii="Calibri" w:eastAsia="Times New Roman" w:hAnsi="Calibri" w:cs="Calibri"/>
                <w:b/>
                <w:bCs/>
              </w:rPr>
            </w:pPr>
          </w:p>
        </w:tc>
        <w:tc>
          <w:tcPr>
            <w:tcW w:w="3667" w:type="dxa"/>
            <w:tcBorders>
              <w:bottom w:val="nil"/>
            </w:tcBorders>
            <w:shd w:val="clear" w:color="auto" w:fill="auto"/>
          </w:tcPr>
          <w:p w14:paraId="0773E324" w14:textId="77777777" w:rsidR="00C90E38" w:rsidRPr="00B1447F" w:rsidRDefault="00C90E38" w:rsidP="00F86990">
            <w:pPr>
              <w:rPr>
                <w:rFonts w:ascii="Calibri" w:eastAsia="Times New Roman" w:hAnsi="Calibri" w:cs="Calibri"/>
                <w:b/>
                <w:bCs/>
              </w:rPr>
            </w:pPr>
            <w:r>
              <w:rPr>
                <w:rFonts w:ascii="Calibri" w:eastAsia="Times New Roman" w:hAnsi="Calibri" w:cs="Calibri"/>
                <w:b/>
                <w:bCs/>
              </w:rPr>
              <w:t>Added Element:</w:t>
            </w:r>
          </w:p>
        </w:tc>
        <w:tc>
          <w:tcPr>
            <w:tcW w:w="2320" w:type="dxa"/>
            <w:tcBorders>
              <w:bottom w:val="nil"/>
            </w:tcBorders>
            <w:shd w:val="clear" w:color="auto" w:fill="auto"/>
          </w:tcPr>
          <w:p w14:paraId="03DD9028" w14:textId="77777777" w:rsidR="00C90E38" w:rsidRPr="00B1447F" w:rsidRDefault="00C90E38" w:rsidP="00F86990">
            <w:pPr>
              <w:rPr>
                <w:rFonts w:ascii="Calibri" w:eastAsia="Times New Roman" w:hAnsi="Calibri" w:cs="Calibri"/>
              </w:rPr>
            </w:pPr>
            <w:hyperlink r:id="rId275" w:anchor="RANGE!fullac8eeaa9ffb1c3aaa464cd59840cde8a16dbcae905417ba683744831c3bb451f" w:history="1">
              <w:r w:rsidRPr="00B1447F">
                <w:rPr>
                  <w:rFonts w:ascii="Calibri" w:eastAsia="Times New Roman" w:hAnsi="Calibri" w:cs="Calibri"/>
                  <w:color w:val="0070C0"/>
                </w:rPr>
                <w:t xml:space="preserve"> IBAN</w:t>
              </w:r>
            </w:hyperlink>
          </w:p>
        </w:tc>
        <w:tc>
          <w:tcPr>
            <w:tcW w:w="740" w:type="dxa"/>
            <w:tcBorders>
              <w:bottom w:val="nil"/>
            </w:tcBorders>
            <w:shd w:val="clear" w:color="auto" w:fill="auto"/>
          </w:tcPr>
          <w:p w14:paraId="65F00B39" w14:textId="77777777" w:rsidR="00C90E38" w:rsidRPr="00B1447F" w:rsidRDefault="00C90E38" w:rsidP="00F86990">
            <w:pPr>
              <w:rPr>
                <w:rFonts w:ascii="Calibri" w:eastAsia="Times New Roman" w:hAnsi="Calibri" w:cs="Calibri"/>
                <w:b/>
                <w:bCs/>
              </w:rPr>
            </w:pPr>
          </w:p>
        </w:tc>
        <w:tc>
          <w:tcPr>
            <w:tcW w:w="2100" w:type="dxa"/>
            <w:tcBorders>
              <w:bottom w:val="nil"/>
            </w:tcBorders>
            <w:shd w:val="clear" w:color="auto" w:fill="auto"/>
          </w:tcPr>
          <w:p w14:paraId="44EB687E" w14:textId="77777777" w:rsidR="00C90E38" w:rsidRPr="00B1447F" w:rsidRDefault="00C90E38" w:rsidP="00F86990">
            <w:pPr>
              <w:rPr>
                <w:rFonts w:ascii="Calibri" w:eastAsia="Times New Roman" w:hAnsi="Calibri" w:cs="Calibri"/>
                <w:b/>
                <w:bCs/>
              </w:rPr>
            </w:pPr>
          </w:p>
        </w:tc>
      </w:tr>
      <w:tr w:rsidR="00C90E38" w:rsidRPr="00B1447F" w14:paraId="310220D1" w14:textId="77777777" w:rsidTr="00F86990">
        <w:trPr>
          <w:trHeight w:val="297"/>
        </w:trPr>
        <w:tc>
          <w:tcPr>
            <w:tcW w:w="468" w:type="dxa"/>
            <w:tcBorders>
              <w:bottom w:val="single" w:sz="4" w:space="0" w:color="auto"/>
            </w:tcBorders>
            <w:shd w:val="clear" w:color="auto" w:fill="auto"/>
          </w:tcPr>
          <w:p w14:paraId="2ABF5E95" w14:textId="77777777" w:rsidR="00C90E38" w:rsidRPr="00B1447F" w:rsidRDefault="00C90E38" w:rsidP="00F86990">
            <w:pPr>
              <w:rPr>
                <w:rFonts w:ascii="Calibri" w:eastAsia="Times New Roman" w:hAnsi="Calibri" w:cs="Calibri"/>
                <w:b/>
                <w:bCs/>
              </w:rPr>
            </w:pPr>
          </w:p>
        </w:tc>
        <w:tc>
          <w:tcPr>
            <w:tcW w:w="3667" w:type="dxa"/>
            <w:tcBorders>
              <w:bottom w:val="single" w:sz="4" w:space="0" w:color="auto"/>
            </w:tcBorders>
            <w:shd w:val="clear" w:color="auto" w:fill="auto"/>
          </w:tcPr>
          <w:p w14:paraId="0A9C3AB8" w14:textId="77777777" w:rsidR="00C90E38" w:rsidRPr="00B1447F" w:rsidRDefault="00C90E38" w:rsidP="00F86990">
            <w:pPr>
              <w:rPr>
                <w:rFonts w:ascii="Calibri" w:eastAsia="Times New Roman" w:hAnsi="Calibri" w:cs="Calibri"/>
                <w:b/>
                <w:bCs/>
              </w:rPr>
            </w:pPr>
            <w:r>
              <w:rPr>
                <w:rFonts w:ascii="Calibri" w:eastAsia="Times New Roman" w:hAnsi="Calibri" w:cs="Calibri"/>
                <w:b/>
                <w:bCs/>
              </w:rPr>
              <w:t>Deleted Element:</w:t>
            </w:r>
          </w:p>
        </w:tc>
        <w:tc>
          <w:tcPr>
            <w:tcW w:w="2320" w:type="dxa"/>
            <w:tcBorders>
              <w:bottom w:val="single" w:sz="4" w:space="0" w:color="auto"/>
            </w:tcBorders>
            <w:shd w:val="clear" w:color="auto" w:fill="auto"/>
          </w:tcPr>
          <w:p w14:paraId="26856E5A" w14:textId="77777777" w:rsidR="00C90E38" w:rsidRPr="00B1447F" w:rsidRDefault="00C90E38" w:rsidP="00F86990">
            <w:pPr>
              <w:rPr>
                <w:rFonts w:ascii="Calibri" w:eastAsia="Times New Roman" w:hAnsi="Calibri" w:cs="Calibri"/>
                <w:strike/>
              </w:rPr>
            </w:pPr>
            <w:hyperlink r:id="rId276" w:anchor="RANGE!fullac8eeaa9ffb1c3aaa464cd59840cde8a16dbcae905417ba683744831c3bb451f" w:history="1">
              <w:r w:rsidRPr="00B1447F">
                <w:rPr>
                  <w:rFonts w:ascii="Calibri" w:eastAsia="Times New Roman" w:hAnsi="Calibri" w:cs="Calibri"/>
                  <w:color w:val="0070C0"/>
                </w:rPr>
                <w:t xml:space="preserve"> </w:t>
              </w:r>
              <w:r w:rsidRPr="00B1447F">
                <w:rPr>
                  <w:rFonts w:ascii="Calibri" w:eastAsia="Times New Roman" w:hAnsi="Calibri" w:cs="Calibri"/>
                  <w:strike/>
                  <w:color w:val="FF0000"/>
                </w:rPr>
                <w:t>IBAN</w:t>
              </w:r>
            </w:hyperlink>
          </w:p>
        </w:tc>
        <w:tc>
          <w:tcPr>
            <w:tcW w:w="740" w:type="dxa"/>
            <w:tcBorders>
              <w:bottom w:val="single" w:sz="4" w:space="0" w:color="auto"/>
            </w:tcBorders>
            <w:shd w:val="clear" w:color="auto" w:fill="auto"/>
          </w:tcPr>
          <w:p w14:paraId="67E72D70" w14:textId="77777777" w:rsidR="00C90E38" w:rsidRPr="00B1447F" w:rsidRDefault="00C90E38" w:rsidP="00F86990">
            <w:pPr>
              <w:rPr>
                <w:rFonts w:ascii="Calibri" w:eastAsia="Times New Roman" w:hAnsi="Calibri" w:cs="Calibri"/>
                <w:b/>
                <w:bCs/>
              </w:rPr>
            </w:pPr>
          </w:p>
        </w:tc>
        <w:tc>
          <w:tcPr>
            <w:tcW w:w="2100" w:type="dxa"/>
            <w:tcBorders>
              <w:bottom w:val="single" w:sz="4" w:space="0" w:color="auto"/>
            </w:tcBorders>
            <w:shd w:val="clear" w:color="auto" w:fill="auto"/>
          </w:tcPr>
          <w:p w14:paraId="2AC70B1D" w14:textId="77777777" w:rsidR="00C90E38" w:rsidRPr="00B1447F" w:rsidRDefault="00C90E38" w:rsidP="00F86990">
            <w:pPr>
              <w:rPr>
                <w:rFonts w:ascii="Calibri" w:eastAsia="Times New Roman" w:hAnsi="Calibri" w:cs="Calibri"/>
                <w:b/>
                <w:bCs/>
              </w:rPr>
            </w:pPr>
          </w:p>
        </w:tc>
      </w:tr>
      <w:tr w:rsidR="00C90E38" w:rsidRPr="00B1447F" w14:paraId="11646261" w14:textId="77777777" w:rsidTr="00F86990">
        <w:trPr>
          <w:trHeight w:val="600"/>
        </w:trPr>
        <w:tc>
          <w:tcPr>
            <w:tcW w:w="468" w:type="dxa"/>
            <w:tcBorders>
              <w:top w:val="single" w:sz="4" w:space="0" w:color="auto"/>
              <w:left w:val="single" w:sz="4" w:space="0" w:color="808080"/>
              <w:bottom w:val="nil"/>
              <w:right w:val="single" w:sz="4" w:space="0" w:color="808080"/>
            </w:tcBorders>
            <w:shd w:val="clear" w:color="auto" w:fill="auto"/>
            <w:hideMark/>
          </w:tcPr>
          <w:p w14:paraId="39B1BE21" w14:textId="77777777" w:rsidR="00C90E38" w:rsidRPr="00B1447F" w:rsidRDefault="00C90E38" w:rsidP="00F86990">
            <w:pPr>
              <w:rPr>
                <w:rFonts w:ascii="Calibri" w:eastAsia="Times New Roman" w:hAnsi="Calibri" w:cs="Calibri"/>
                <w:b/>
                <w:bCs/>
              </w:rPr>
            </w:pPr>
            <w:r w:rsidRPr="00B1447F">
              <w:rPr>
                <w:rFonts w:ascii="Calibri" w:eastAsia="Times New Roman" w:hAnsi="Calibri" w:cs="Calibri"/>
                <w:b/>
                <w:bCs/>
              </w:rPr>
              <w:t>Lvl</w:t>
            </w:r>
          </w:p>
        </w:tc>
        <w:tc>
          <w:tcPr>
            <w:tcW w:w="3667" w:type="dxa"/>
            <w:tcBorders>
              <w:top w:val="single" w:sz="4" w:space="0" w:color="auto"/>
              <w:left w:val="nil"/>
              <w:bottom w:val="nil"/>
              <w:right w:val="single" w:sz="4" w:space="0" w:color="808080"/>
            </w:tcBorders>
            <w:shd w:val="clear" w:color="auto" w:fill="auto"/>
            <w:hideMark/>
          </w:tcPr>
          <w:p w14:paraId="72D7C769" w14:textId="77777777" w:rsidR="00C90E38" w:rsidRPr="00B1447F" w:rsidRDefault="00C90E38" w:rsidP="00F86990">
            <w:pPr>
              <w:rPr>
                <w:rFonts w:ascii="Calibri" w:eastAsia="Times New Roman" w:hAnsi="Calibri" w:cs="Calibri"/>
                <w:b/>
                <w:bCs/>
              </w:rPr>
            </w:pPr>
            <w:r w:rsidRPr="00B1447F">
              <w:rPr>
                <w:rFonts w:ascii="Calibri" w:eastAsia="Times New Roman" w:hAnsi="Calibri" w:cs="Calibri"/>
                <w:b/>
                <w:bCs/>
              </w:rPr>
              <w:t>Name</w:t>
            </w:r>
          </w:p>
        </w:tc>
        <w:tc>
          <w:tcPr>
            <w:tcW w:w="2320" w:type="dxa"/>
            <w:tcBorders>
              <w:top w:val="single" w:sz="4" w:space="0" w:color="auto"/>
              <w:left w:val="nil"/>
              <w:bottom w:val="nil"/>
              <w:right w:val="single" w:sz="4" w:space="0" w:color="808080"/>
            </w:tcBorders>
            <w:shd w:val="clear" w:color="auto" w:fill="auto"/>
            <w:hideMark/>
          </w:tcPr>
          <w:p w14:paraId="5B09F5AA" w14:textId="77777777" w:rsidR="00C90E38" w:rsidRPr="00B1447F" w:rsidRDefault="00C90E38" w:rsidP="00F86990">
            <w:pPr>
              <w:rPr>
                <w:rFonts w:ascii="Calibri" w:eastAsia="Times New Roman" w:hAnsi="Calibri" w:cs="Calibri"/>
                <w:b/>
                <w:bCs/>
              </w:rPr>
            </w:pPr>
            <w:r w:rsidRPr="00B1447F">
              <w:rPr>
                <w:rFonts w:ascii="Calibri" w:eastAsia="Times New Roman" w:hAnsi="Calibri" w:cs="Calibri"/>
                <w:b/>
                <w:bCs/>
              </w:rPr>
              <w:t>XML Tag</w:t>
            </w:r>
          </w:p>
        </w:tc>
        <w:tc>
          <w:tcPr>
            <w:tcW w:w="740" w:type="dxa"/>
            <w:tcBorders>
              <w:top w:val="single" w:sz="4" w:space="0" w:color="auto"/>
              <w:left w:val="nil"/>
              <w:bottom w:val="nil"/>
              <w:right w:val="single" w:sz="4" w:space="0" w:color="808080"/>
            </w:tcBorders>
            <w:shd w:val="clear" w:color="auto" w:fill="auto"/>
            <w:hideMark/>
          </w:tcPr>
          <w:p w14:paraId="2822519A" w14:textId="77777777" w:rsidR="00C90E38" w:rsidRPr="00B1447F" w:rsidRDefault="00C90E38" w:rsidP="00F86990">
            <w:pPr>
              <w:rPr>
                <w:rFonts w:ascii="Calibri" w:eastAsia="Times New Roman" w:hAnsi="Calibri" w:cs="Calibri"/>
                <w:b/>
                <w:bCs/>
              </w:rPr>
            </w:pPr>
            <w:r w:rsidRPr="00B1447F">
              <w:rPr>
                <w:rFonts w:ascii="Calibri" w:eastAsia="Times New Roman" w:hAnsi="Calibri" w:cs="Calibri"/>
                <w:b/>
                <w:bCs/>
              </w:rPr>
              <w:t>Mult</w:t>
            </w:r>
          </w:p>
        </w:tc>
        <w:tc>
          <w:tcPr>
            <w:tcW w:w="2100" w:type="dxa"/>
            <w:tcBorders>
              <w:top w:val="single" w:sz="4" w:space="0" w:color="auto"/>
              <w:left w:val="nil"/>
              <w:bottom w:val="nil"/>
              <w:right w:val="single" w:sz="4" w:space="0" w:color="808080"/>
            </w:tcBorders>
            <w:shd w:val="clear" w:color="auto" w:fill="auto"/>
            <w:hideMark/>
          </w:tcPr>
          <w:p w14:paraId="47A1486D" w14:textId="77777777" w:rsidR="00C90E38" w:rsidRPr="00B1447F" w:rsidRDefault="00C90E38" w:rsidP="00F86990">
            <w:pPr>
              <w:rPr>
                <w:rFonts w:ascii="Calibri" w:eastAsia="Times New Roman" w:hAnsi="Calibri" w:cs="Calibri"/>
                <w:b/>
                <w:bCs/>
              </w:rPr>
            </w:pPr>
            <w:r w:rsidRPr="00B1447F">
              <w:rPr>
                <w:rFonts w:ascii="Calibri" w:eastAsia="Times New Roman" w:hAnsi="Calibri" w:cs="Calibri"/>
                <w:b/>
                <w:bCs/>
              </w:rPr>
              <w:t>Type / Code</w:t>
            </w:r>
          </w:p>
        </w:tc>
      </w:tr>
      <w:tr w:rsidR="00C90E38" w:rsidRPr="00B1447F" w14:paraId="44B028BC"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31EE27A" w14:textId="77777777" w:rsidR="00C90E38" w:rsidRPr="00B1447F" w:rsidRDefault="00C90E38" w:rsidP="00F86990">
            <w:pPr>
              <w:rPr>
                <w:rFonts w:ascii="Calibri" w:eastAsia="Times New Roman" w:hAnsi="Calibri" w:cs="Calibri"/>
              </w:rPr>
            </w:pPr>
            <w:r w:rsidRPr="00B1447F">
              <w:rPr>
                <w:rFonts w:ascii="Calibri" w:eastAsia="Times New Roman" w:hAnsi="Calibri" w:cs="Calibri"/>
              </w:rPr>
              <w:t>0</w:t>
            </w:r>
          </w:p>
        </w:tc>
        <w:tc>
          <w:tcPr>
            <w:tcW w:w="3667" w:type="dxa"/>
            <w:tcBorders>
              <w:top w:val="single" w:sz="4" w:space="0" w:color="808080"/>
              <w:left w:val="nil"/>
              <w:bottom w:val="nil"/>
              <w:right w:val="single" w:sz="4" w:space="0" w:color="808080"/>
            </w:tcBorders>
            <w:shd w:val="clear" w:color="auto" w:fill="auto"/>
            <w:hideMark/>
          </w:tcPr>
          <w:p w14:paraId="62E347D9" w14:textId="77777777" w:rsidR="00C90E38" w:rsidRPr="00B1447F" w:rsidRDefault="00C90E38" w:rsidP="00F86990">
            <w:pPr>
              <w:rPr>
                <w:rFonts w:ascii="Calibri" w:eastAsia="Times New Roman" w:hAnsi="Calibri" w:cs="Calibri"/>
              </w:rPr>
            </w:pPr>
            <w:hyperlink r:id="rId277" w:anchor="RANGE!full6c81b8f8a1508c054c5e956bb99693613968c68668bad312db46ec70f1674657" w:history="1">
              <w:r w:rsidRPr="00B1447F">
                <w:rPr>
                  <w:rFonts w:ascii="Calibri" w:eastAsia="Times New Roman" w:hAnsi="Calibri" w:cs="Calibri"/>
                </w:rPr>
                <w:t>Custody Statement Of Holdings V02 (semt.002.001.02)</w:t>
              </w:r>
            </w:hyperlink>
          </w:p>
        </w:tc>
        <w:tc>
          <w:tcPr>
            <w:tcW w:w="2320" w:type="dxa"/>
            <w:tcBorders>
              <w:top w:val="single" w:sz="4" w:space="0" w:color="808080"/>
              <w:left w:val="nil"/>
              <w:bottom w:val="nil"/>
              <w:right w:val="single" w:sz="4" w:space="0" w:color="808080"/>
            </w:tcBorders>
            <w:shd w:val="clear" w:color="auto" w:fill="auto"/>
            <w:hideMark/>
          </w:tcPr>
          <w:p w14:paraId="44482E64" w14:textId="77777777" w:rsidR="00C90E38" w:rsidRPr="00B1447F" w:rsidRDefault="00C90E38" w:rsidP="00F86990">
            <w:pPr>
              <w:rPr>
                <w:rFonts w:ascii="Calibri" w:eastAsia="Times New Roman" w:hAnsi="Calibri" w:cs="Calibri"/>
              </w:rPr>
            </w:pPr>
            <w:r w:rsidRPr="00B1447F">
              <w:rPr>
                <w:rFonts w:ascii="Calibri" w:eastAsia="Times New Roman" w:hAnsi="Calibri" w:cs="Calibri"/>
              </w:rPr>
              <w:t>&lt;CtdyStmtOfHldgsV02&gt;</w:t>
            </w:r>
          </w:p>
        </w:tc>
        <w:tc>
          <w:tcPr>
            <w:tcW w:w="740" w:type="dxa"/>
            <w:tcBorders>
              <w:top w:val="single" w:sz="4" w:space="0" w:color="808080"/>
              <w:left w:val="nil"/>
              <w:bottom w:val="nil"/>
              <w:right w:val="single" w:sz="4" w:space="0" w:color="808080"/>
            </w:tcBorders>
            <w:shd w:val="clear" w:color="auto" w:fill="auto"/>
            <w:noWrap/>
            <w:hideMark/>
          </w:tcPr>
          <w:p w14:paraId="20289503" w14:textId="77777777" w:rsidR="00C90E38" w:rsidRPr="00B1447F" w:rsidRDefault="00C90E38" w:rsidP="00F86990">
            <w:pPr>
              <w:rPr>
                <w:rFonts w:ascii="Calibri" w:eastAsia="Times New Roman" w:hAnsi="Calibri" w:cs="Calibri"/>
              </w:rPr>
            </w:pPr>
            <w:r w:rsidRPr="00B1447F">
              <w:rPr>
                <w:rFonts w:ascii="Calibri" w:eastAsia="Times New Roman" w:hAnsi="Calibri" w:cs="Calibri"/>
              </w:rPr>
              <w:t> </w:t>
            </w:r>
          </w:p>
        </w:tc>
        <w:tc>
          <w:tcPr>
            <w:tcW w:w="2100" w:type="dxa"/>
            <w:tcBorders>
              <w:top w:val="single" w:sz="4" w:space="0" w:color="808080"/>
              <w:left w:val="nil"/>
              <w:bottom w:val="nil"/>
              <w:right w:val="single" w:sz="4" w:space="0" w:color="808080"/>
            </w:tcBorders>
            <w:shd w:val="clear" w:color="auto" w:fill="auto"/>
            <w:noWrap/>
            <w:hideMark/>
          </w:tcPr>
          <w:p w14:paraId="4FE95008" w14:textId="77777777" w:rsidR="00C90E38" w:rsidRPr="00B1447F" w:rsidRDefault="00C90E38" w:rsidP="00F86990">
            <w:pPr>
              <w:rPr>
                <w:rFonts w:ascii="Calibri" w:eastAsia="Times New Roman" w:hAnsi="Calibri" w:cs="Calibri"/>
              </w:rPr>
            </w:pPr>
            <w:r w:rsidRPr="00B1447F">
              <w:rPr>
                <w:rFonts w:ascii="Calibri" w:eastAsia="Times New Roman" w:hAnsi="Calibri" w:cs="Calibri"/>
              </w:rPr>
              <w:t> </w:t>
            </w:r>
          </w:p>
        </w:tc>
      </w:tr>
      <w:tr w:rsidR="00C90E38" w:rsidRPr="00B1447F" w14:paraId="0896FF7C"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517885E"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62D75058" w14:textId="77777777" w:rsidR="00C90E38" w:rsidRPr="00B1447F" w:rsidRDefault="00C90E38" w:rsidP="00F86990">
            <w:pPr>
              <w:outlineLvl w:val="0"/>
              <w:rPr>
                <w:rFonts w:ascii="Calibri" w:eastAsia="Times New Roman" w:hAnsi="Calibri" w:cs="Calibri"/>
              </w:rPr>
            </w:pPr>
            <w:hyperlink r:id="rId278" w:anchor="RANGE!full78e8675f442e999841cce3e3c880cc4df69ce94084e5ff160699508757c9e0d1" w:history="1">
              <w:r w:rsidRPr="00B1447F">
                <w:rPr>
                  <w:rFonts w:ascii="Calibri" w:eastAsia="Times New Roman" w:hAnsi="Calibri" w:cs="Calibri"/>
                </w:rPr>
                <w:t xml:space="preserve">    Message Identification</w:t>
              </w:r>
            </w:hyperlink>
          </w:p>
        </w:tc>
        <w:tc>
          <w:tcPr>
            <w:tcW w:w="2320" w:type="dxa"/>
            <w:tcBorders>
              <w:top w:val="single" w:sz="4" w:space="0" w:color="808080"/>
              <w:left w:val="nil"/>
              <w:bottom w:val="nil"/>
              <w:right w:val="single" w:sz="4" w:space="0" w:color="808080"/>
            </w:tcBorders>
            <w:shd w:val="clear" w:color="000000" w:fill="D7EBFF"/>
            <w:hideMark/>
          </w:tcPr>
          <w:p w14:paraId="793223C5"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&lt;MsgId&gt;</w:t>
            </w:r>
          </w:p>
        </w:tc>
        <w:tc>
          <w:tcPr>
            <w:tcW w:w="740" w:type="dxa"/>
            <w:tcBorders>
              <w:top w:val="single" w:sz="4" w:space="0" w:color="808080"/>
              <w:left w:val="nil"/>
              <w:bottom w:val="nil"/>
              <w:right w:val="single" w:sz="4" w:space="0" w:color="808080"/>
            </w:tcBorders>
            <w:shd w:val="clear" w:color="000000" w:fill="D7EBFF"/>
            <w:noWrap/>
            <w:hideMark/>
          </w:tcPr>
          <w:p w14:paraId="13933AAC"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[1..1]</w:t>
            </w:r>
          </w:p>
        </w:tc>
        <w:tc>
          <w:tcPr>
            <w:tcW w:w="2100" w:type="dxa"/>
            <w:tcBorders>
              <w:top w:val="single" w:sz="4" w:space="0" w:color="808080"/>
              <w:left w:val="nil"/>
              <w:bottom w:val="nil"/>
              <w:right w:val="single" w:sz="4" w:space="0" w:color="808080"/>
            </w:tcBorders>
            <w:shd w:val="clear" w:color="000000" w:fill="D7EBFF"/>
            <w:noWrap/>
            <w:hideMark/>
          </w:tcPr>
          <w:p w14:paraId="123EA6F0"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 </w:t>
            </w:r>
          </w:p>
        </w:tc>
      </w:tr>
      <w:tr w:rsidR="00C90E38" w:rsidRPr="00B1447F" w14:paraId="154DBEE8"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23D3F7AA"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15D0F067" w14:textId="77777777" w:rsidR="00C90E38" w:rsidRPr="00B1447F" w:rsidRDefault="00C90E38" w:rsidP="00F86990">
            <w:pPr>
              <w:outlineLvl w:val="0"/>
              <w:rPr>
                <w:rFonts w:ascii="Calibri" w:eastAsia="Times New Roman" w:hAnsi="Calibri" w:cs="Calibri"/>
              </w:rPr>
            </w:pPr>
            <w:hyperlink r:id="rId279" w:anchor="RANGE!full435311222c08820bbfb83849a0c4d1cf81e5f2fae5804f497cc457f23ce3d7a3" w:history="1">
              <w:r w:rsidRPr="00B1447F">
                <w:rPr>
                  <w:rFonts w:ascii="Calibri" w:eastAsia="Times New Roman" w:hAnsi="Calibri" w:cs="Calibri"/>
                </w:rPr>
                <w:t xml:space="preserve">    Previous Reference</w:t>
              </w:r>
            </w:hyperlink>
          </w:p>
        </w:tc>
        <w:tc>
          <w:tcPr>
            <w:tcW w:w="2320" w:type="dxa"/>
            <w:tcBorders>
              <w:top w:val="single" w:sz="4" w:space="0" w:color="808080"/>
              <w:left w:val="nil"/>
              <w:bottom w:val="nil"/>
              <w:right w:val="single" w:sz="4" w:space="0" w:color="808080"/>
            </w:tcBorders>
            <w:shd w:val="clear" w:color="000000" w:fill="D7EBFF"/>
            <w:hideMark/>
          </w:tcPr>
          <w:p w14:paraId="0BA36960"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&lt;PrvsRef&gt;</w:t>
            </w:r>
          </w:p>
        </w:tc>
        <w:tc>
          <w:tcPr>
            <w:tcW w:w="740" w:type="dxa"/>
            <w:tcBorders>
              <w:top w:val="single" w:sz="4" w:space="0" w:color="808080"/>
              <w:left w:val="nil"/>
              <w:bottom w:val="nil"/>
              <w:right w:val="single" w:sz="4" w:space="0" w:color="808080"/>
            </w:tcBorders>
            <w:shd w:val="clear" w:color="000000" w:fill="D7EBFF"/>
            <w:noWrap/>
            <w:hideMark/>
          </w:tcPr>
          <w:p w14:paraId="170E4611"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D7EBFF"/>
            <w:noWrap/>
            <w:hideMark/>
          </w:tcPr>
          <w:p w14:paraId="19A2CAE0"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 </w:t>
            </w:r>
          </w:p>
        </w:tc>
      </w:tr>
      <w:tr w:rsidR="00C90E38" w:rsidRPr="00B1447F" w14:paraId="1440651E"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2A1815A"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68EC46F0" w14:textId="77777777" w:rsidR="00C90E38" w:rsidRPr="00B1447F" w:rsidRDefault="00C90E38" w:rsidP="00F86990">
            <w:pPr>
              <w:outlineLvl w:val="0"/>
              <w:rPr>
                <w:rFonts w:ascii="Calibri" w:eastAsia="Times New Roman" w:hAnsi="Calibri" w:cs="Calibri"/>
              </w:rPr>
            </w:pPr>
            <w:hyperlink r:id="rId280" w:anchor="RANGE!full035ecc18149f0f13d1e062924050ca454d4310de36eefc2f2dfdc90cea2ca371" w:history="1">
              <w:r w:rsidRPr="00B1447F">
                <w:rPr>
                  <w:rFonts w:ascii="Calibri" w:eastAsia="Times New Roman" w:hAnsi="Calibri" w:cs="Calibri"/>
                </w:rPr>
                <w:t xml:space="preserve">    Related Reference</w:t>
              </w:r>
            </w:hyperlink>
          </w:p>
        </w:tc>
        <w:tc>
          <w:tcPr>
            <w:tcW w:w="2320" w:type="dxa"/>
            <w:tcBorders>
              <w:top w:val="single" w:sz="4" w:space="0" w:color="808080"/>
              <w:left w:val="nil"/>
              <w:bottom w:val="nil"/>
              <w:right w:val="single" w:sz="4" w:space="0" w:color="808080"/>
            </w:tcBorders>
            <w:shd w:val="clear" w:color="000000" w:fill="D7EBFF"/>
            <w:hideMark/>
          </w:tcPr>
          <w:p w14:paraId="4B6A5EF2"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&lt;RltdRef&gt;</w:t>
            </w:r>
          </w:p>
        </w:tc>
        <w:tc>
          <w:tcPr>
            <w:tcW w:w="740" w:type="dxa"/>
            <w:tcBorders>
              <w:top w:val="single" w:sz="4" w:space="0" w:color="808080"/>
              <w:left w:val="nil"/>
              <w:bottom w:val="nil"/>
              <w:right w:val="single" w:sz="4" w:space="0" w:color="808080"/>
            </w:tcBorders>
            <w:shd w:val="clear" w:color="000000" w:fill="D7EBFF"/>
            <w:noWrap/>
            <w:hideMark/>
          </w:tcPr>
          <w:p w14:paraId="4AC94A1F"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D7EBFF"/>
            <w:noWrap/>
            <w:hideMark/>
          </w:tcPr>
          <w:p w14:paraId="272D69CB"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 </w:t>
            </w:r>
          </w:p>
        </w:tc>
      </w:tr>
      <w:tr w:rsidR="00C90E38" w:rsidRPr="00B1447F" w14:paraId="4BC0455C"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0573F79C"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4CEEC8A1" w14:textId="77777777" w:rsidR="00C90E38" w:rsidRPr="00B1447F" w:rsidRDefault="00C90E38" w:rsidP="00F86990">
            <w:pPr>
              <w:outlineLvl w:val="0"/>
              <w:rPr>
                <w:rFonts w:ascii="Calibri" w:eastAsia="Times New Roman" w:hAnsi="Calibri" w:cs="Calibri"/>
              </w:rPr>
            </w:pPr>
            <w:hyperlink r:id="rId281" w:anchor="RANGE!fullc9acf38a03ba8a73440cf515b3d265f8aea19914cd54224a2f1044284d2b4b8f" w:history="1">
              <w:r w:rsidRPr="00B1447F">
                <w:rPr>
                  <w:rFonts w:ascii="Calibri" w:eastAsia="Times New Roman" w:hAnsi="Calibri" w:cs="Calibri"/>
                </w:rPr>
                <w:t xml:space="preserve">    Message Pagination</w:t>
              </w:r>
            </w:hyperlink>
          </w:p>
        </w:tc>
        <w:tc>
          <w:tcPr>
            <w:tcW w:w="2320" w:type="dxa"/>
            <w:tcBorders>
              <w:top w:val="single" w:sz="4" w:space="0" w:color="808080"/>
              <w:left w:val="nil"/>
              <w:bottom w:val="nil"/>
              <w:right w:val="single" w:sz="4" w:space="0" w:color="808080"/>
            </w:tcBorders>
            <w:shd w:val="clear" w:color="000000" w:fill="D7EBFF"/>
            <w:hideMark/>
          </w:tcPr>
          <w:p w14:paraId="7F93A1B9"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&lt;MsgPgntn&gt;</w:t>
            </w:r>
          </w:p>
        </w:tc>
        <w:tc>
          <w:tcPr>
            <w:tcW w:w="740" w:type="dxa"/>
            <w:tcBorders>
              <w:top w:val="single" w:sz="4" w:space="0" w:color="808080"/>
              <w:left w:val="nil"/>
              <w:bottom w:val="nil"/>
              <w:right w:val="single" w:sz="4" w:space="0" w:color="808080"/>
            </w:tcBorders>
            <w:shd w:val="clear" w:color="000000" w:fill="D7EBFF"/>
            <w:noWrap/>
            <w:hideMark/>
          </w:tcPr>
          <w:p w14:paraId="5DB04338"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[1..1]</w:t>
            </w:r>
          </w:p>
        </w:tc>
        <w:tc>
          <w:tcPr>
            <w:tcW w:w="2100" w:type="dxa"/>
            <w:tcBorders>
              <w:top w:val="single" w:sz="4" w:space="0" w:color="808080"/>
              <w:left w:val="nil"/>
              <w:bottom w:val="nil"/>
              <w:right w:val="single" w:sz="4" w:space="0" w:color="808080"/>
            </w:tcBorders>
            <w:shd w:val="clear" w:color="000000" w:fill="D7EBFF"/>
            <w:noWrap/>
            <w:hideMark/>
          </w:tcPr>
          <w:p w14:paraId="4E0FB5DA"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 </w:t>
            </w:r>
          </w:p>
        </w:tc>
      </w:tr>
      <w:tr w:rsidR="00C90E38" w:rsidRPr="00B1447F" w14:paraId="05736DBD"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2A31BA1B"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50BD75EC" w14:textId="77777777" w:rsidR="00C90E38" w:rsidRPr="00B1447F" w:rsidRDefault="00C90E38" w:rsidP="00F86990">
            <w:pPr>
              <w:outlineLvl w:val="0"/>
              <w:rPr>
                <w:rFonts w:ascii="Calibri" w:eastAsia="Times New Roman" w:hAnsi="Calibri" w:cs="Calibri"/>
              </w:rPr>
            </w:pPr>
            <w:hyperlink r:id="rId282" w:anchor="RANGE!fulled8b515bb67932e25131e4a76e411105c24219b8da24021bf1faa480388e8fd0" w:history="1">
              <w:r w:rsidRPr="00B1447F">
                <w:rPr>
                  <w:rFonts w:ascii="Calibri" w:eastAsia="Times New Roman" w:hAnsi="Calibri" w:cs="Calibri"/>
                </w:rPr>
                <w:t xml:space="preserve">    Statement General Details</w:t>
              </w:r>
            </w:hyperlink>
          </w:p>
        </w:tc>
        <w:tc>
          <w:tcPr>
            <w:tcW w:w="2320" w:type="dxa"/>
            <w:tcBorders>
              <w:top w:val="single" w:sz="4" w:space="0" w:color="808080"/>
              <w:left w:val="nil"/>
              <w:bottom w:val="nil"/>
              <w:right w:val="single" w:sz="4" w:space="0" w:color="808080"/>
            </w:tcBorders>
            <w:shd w:val="clear" w:color="000000" w:fill="D7EBFF"/>
            <w:hideMark/>
          </w:tcPr>
          <w:p w14:paraId="0F61CFF4"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&lt;StmtGnlDtls&gt;</w:t>
            </w:r>
          </w:p>
        </w:tc>
        <w:tc>
          <w:tcPr>
            <w:tcW w:w="740" w:type="dxa"/>
            <w:tcBorders>
              <w:top w:val="single" w:sz="4" w:space="0" w:color="808080"/>
              <w:left w:val="nil"/>
              <w:bottom w:val="nil"/>
              <w:right w:val="single" w:sz="4" w:space="0" w:color="808080"/>
            </w:tcBorders>
            <w:shd w:val="clear" w:color="000000" w:fill="D7EBFF"/>
            <w:noWrap/>
            <w:hideMark/>
          </w:tcPr>
          <w:p w14:paraId="367388BA"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[1..1]</w:t>
            </w:r>
          </w:p>
        </w:tc>
        <w:tc>
          <w:tcPr>
            <w:tcW w:w="2100" w:type="dxa"/>
            <w:tcBorders>
              <w:top w:val="single" w:sz="4" w:space="0" w:color="808080"/>
              <w:left w:val="nil"/>
              <w:bottom w:val="nil"/>
              <w:right w:val="single" w:sz="4" w:space="0" w:color="808080"/>
            </w:tcBorders>
            <w:shd w:val="clear" w:color="000000" w:fill="D7EBFF"/>
            <w:noWrap/>
            <w:hideMark/>
          </w:tcPr>
          <w:p w14:paraId="09510D2F"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 </w:t>
            </w:r>
          </w:p>
        </w:tc>
      </w:tr>
      <w:tr w:rsidR="00C90E38" w:rsidRPr="00B1447F" w14:paraId="01DEF0C9"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8459ED6"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61EB53E7" w14:textId="77777777" w:rsidR="00C90E38" w:rsidRPr="00B1447F" w:rsidRDefault="00C90E38" w:rsidP="00F86990">
            <w:pPr>
              <w:outlineLvl w:val="0"/>
              <w:rPr>
                <w:rFonts w:ascii="Calibri" w:eastAsia="Times New Roman" w:hAnsi="Calibri" w:cs="Calibri"/>
              </w:rPr>
            </w:pPr>
            <w:hyperlink r:id="rId283" w:anchor="RANGE!full46046cb5154bdf006a5ae212525d3239bec56b2d97dae5e6689839e52a782612" w:history="1">
              <w:r w:rsidRPr="00B1447F">
                <w:rPr>
                  <w:rFonts w:ascii="Calibri" w:eastAsia="Times New Roman" w:hAnsi="Calibri" w:cs="Calibri"/>
                </w:rPr>
                <w:t xml:space="preserve">    Account Details</w:t>
              </w:r>
            </w:hyperlink>
          </w:p>
        </w:tc>
        <w:tc>
          <w:tcPr>
            <w:tcW w:w="2320" w:type="dxa"/>
            <w:tcBorders>
              <w:top w:val="single" w:sz="4" w:space="0" w:color="808080"/>
              <w:left w:val="nil"/>
              <w:bottom w:val="nil"/>
              <w:right w:val="single" w:sz="4" w:space="0" w:color="808080"/>
            </w:tcBorders>
            <w:shd w:val="clear" w:color="000000" w:fill="D7EBFF"/>
            <w:hideMark/>
          </w:tcPr>
          <w:p w14:paraId="1BFEAECB"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&lt;AcctDtls&gt;</w:t>
            </w:r>
          </w:p>
        </w:tc>
        <w:tc>
          <w:tcPr>
            <w:tcW w:w="740" w:type="dxa"/>
            <w:tcBorders>
              <w:top w:val="single" w:sz="4" w:space="0" w:color="808080"/>
              <w:left w:val="nil"/>
              <w:bottom w:val="nil"/>
              <w:right w:val="single" w:sz="4" w:space="0" w:color="808080"/>
            </w:tcBorders>
            <w:shd w:val="clear" w:color="000000" w:fill="D7EBFF"/>
            <w:noWrap/>
            <w:hideMark/>
          </w:tcPr>
          <w:p w14:paraId="14846E7A"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[1..1]</w:t>
            </w:r>
          </w:p>
        </w:tc>
        <w:tc>
          <w:tcPr>
            <w:tcW w:w="2100" w:type="dxa"/>
            <w:tcBorders>
              <w:top w:val="single" w:sz="4" w:space="0" w:color="808080"/>
              <w:left w:val="nil"/>
              <w:bottom w:val="nil"/>
              <w:right w:val="single" w:sz="4" w:space="0" w:color="808080"/>
            </w:tcBorders>
            <w:shd w:val="clear" w:color="000000" w:fill="D7EBFF"/>
            <w:noWrap/>
            <w:hideMark/>
          </w:tcPr>
          <w:p w14:paraId="378EF1CC"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 </w:t>
            </w:r>
          </w:p>
        </w:tc>
      </w:tr>
      <w:tr w:rsidR="00C90E38" w:rsidRPr="00B1447F" w14:paraId="6858F952"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0C8020B"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74035496" w14:textId="77777777" w:rsidR="00C90E38" w:rsidRPr="00B1447F" w:rsidRDefault="00C90E38" w:rsidP="00F86990">
            <w:pPr>
              <w:outlineLvl w:val="0"/>
              <w:rPr>
                <w:rFonts w:ascii="Calibri" w:eastAsia="Times New Roman" w:hAnsi="Calibri" w:cs="Calibri"/>
              </w:rPr>
            </w:pPr>
            <w:hyperlink r:id="rId284" w:anchor="RANGE!fullb963c660bf30a4bf1f259355cdda1defad28ec7e4c22c3652041cee8980c0803" w:history="1">
              <w:r w:rsidRPr="00B1447F">
                <w:rPr>
                  <w:rFonts w:ascii="Calibri" w:eastAsia="Times New Roman" w:hAnsi="Calibri" w:cs="Calibri"/>
                </w:rPr>
                <w:t xml:space="preserve">    Balance For Account</w:t>
              </w:r>
            </w:hyperlink>
          </w:p>
        </w:tc>
        <w:tc>
          <w:tcPr>
            <w:tcW w:w="2320" w:type="dxa"/>
            <w:tcBorders>
              <w:top w:val="single" w:sz="4" w:space="0" w:color="808080"/>
              <w:left w:val="nil"/>
              <w:bottom w:val="nil"/>
              <w:right w:val="single" w:sz="4" w:space="0" w:color="808080"/>
            </w:tcBorders>
            <w:shd w:val="clear" w:color="000000" w:fill="D7EBFF"/>
            <w:hideMark/>
          </w:tcPr>
          <w:p w14:paraId="3ED0E140"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&lt;BalForAcct&gt;</w:t>
            </w:r>
          </w:p>
        </w:tc>
        <w:tc>
          <w:tcPr>
            <w:tcW w:w="740" w:type="dxa"/>
            <w:tcBorders>
              <w:top w:val="single" w:sz="4" w:space="0" w:color="808080"/>
              <w:left w:val="nil"/>
              <w:bottom w:val="nil"/>
              <w:right w:val="single" w:sz="4" w:space="0" w:color="808080"/>
            </w:tcBorders>
            <w:shd w:val="clear" w:color="000000" w:fill="D7EBFF"/>
            <w:noWrap/>
            <w:hideMark/>
          </w:tcPr>
          <w:p w14:paraId="6E5E174F"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D7EBFF"/>
            <w:noWrap/>
            <w:hideMark/>
          </w:tcPr>
          <w:p w14:paraId="2AB12158"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 </w:t>
            </w:r>
          </w:p>
        </w:tc>
      </w:tr>
      <w:tr w:rsidR="00C90E38" w:rsidRPr="00B1447F" w14:paraId="2503A688"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8619C27"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13B04416" w14:textId="77777777" w:rsidR="00C90E38" w:rsidRPr="00B1447F" w:rsidRDefault="00C90E38" w:rsidP="00F86990">
            <w:pPr>
              <w:outlineLvl w:val="1"/>
              <w:rPr>
                <w:rFonts w:ascii="Calibri" w:eastAsia="Times New Roman" w:hAnsi="Calibri" w:cs="Calibri"/>
              </w:rPr>
            </w:pPr>
            <w:hyperlink r:id="rId285" w:anchor="RANGE!full43708dd0ea7699708b13cb16f3331c3dcb98e64e08a4369136e0c8b0450839da" w:history="1">
              <w:r w:rsidRPr="00B1447F">
                <w:rPr>
                  <w:rFonts w:ascii="Calibri" w:eastAsia="Times New Roman" w:hAnsi="Calibri" w:cs="Calibri"/>
                </w:rPr>
                <w:t xml:space="preserve">        Aggregate Quantity</w:t>
              </w:r>
            </w:hyperlink>
          </w:p>
        </w:tc>
        <w:tc>
          <w:tcPr>
            <w:tcW w:w="2320" w:type="dxa"/>
            <w:tcBorders>
              <w:top w:val="single" w:sz="4" w:space="0" w:color="808080"/>
              <w:left w:val="nil"/>
              <w:bottom w:val="nil"/>
              <w:right w:val="single" w:sz="4" w:space="0" w:color="808080"/>
            </w:tcBorders>
            <w:shd w:val="clear" w:color="000000" w:fill="E6E6E6"/>
            <w:hideMark/>
          </w:tcPr>
          <w:p w14:paraId="6C30B125"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&lt;AggtQty&gt;</w:t>
            </w:r>
          </w:p>
        </w:tc>
        <w:tc>
          <w:tcPr>
            <w:tcW w:w="740" w:type="dxa"/>
            <w:tcBorders>
              <w:top w:val="single" w:sz="4" w:space="0" w:color="808080"/>
              <w:left w:val="nil"/>
              <w:bottom w:val="nil"/>
              <w:right w:val="single" w:sz="4" w:space="0" w:color="808080"/>
            </w:tcBorders>
            <w:shd w:val="clear" w:color="000000" w:fill="E6E6E6"/>
            <w:noWrap/>
            <w:hideMark/>
          </w:tcPr>
          <w:p w14:paraId="2308B847"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[1..1]</w:t>
            </w:r>
          </w:p>
        </w:tc>
        <w:tc>
          <w:tcPr>
            <w:tcW w:w="2100" w:type="dxa"/>
            <w:tcBorders>
              <w:top w:val="single" w:sz="4" w:space="0" w:color="808080"/>
              <w:left w:val="nil"/>
              <w:bottom w:val="nil"/>
              <w:right w:val="single" w:sz="4" w:space="0" w:color="808080"/>
            </w:tcBorders>
            <w:shd w:val="clear" w:color="000000" w:fill="E6E6E6"/>
            <w:noWrap/>
            <w:hideMark/>
          </w:tcPr>
          <w:p w14:paraId="20923B8F"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Choice</w:t>
            </w:r>
          </w:p>
        </w:tc>
      </w:tr>
      <w:tr w:rsidR="00C90E38" w:rsidRPr="00B1447F" w14:paraId="56558A58"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818711F"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7CB87133" w14:textId="77777777" w:rsidR="00C90E38" w:rsidRPr="00B1447F" w:rsidRDefault="00C90E38" w:rsidP="00F86990">
            <w:pPr>
              <w:outlineLvl w:val="1"/>
              <w:rPr>
                <w:rFonts w:ascii="Calibri" w:eastAsia="Times New Roman" w:hAnsi="Calibri" w:cs="Calibri"/>
              </w:rPr>
            </w:pPr>
            <w:hyperlink r:id="rId286" w:anchor="RANGE!fullae915d29b480a4878f38344b764a5591e608f0895d5bcfef0cd6239fc519c165" w:history="1">
              <w:r w:rsidRPr="00B1447F">
                <w:rPr>
                  <w:rFonts w:ascii="Calibri" w:eastAsia="Times New Roman" w:hAnsi="Calibri" w:cs="Calibri"/>
                </w:rPr>
                <w:t xml:space="preserve">        Available Quantity</w:t>
              </w:r>
            </w:hyperlink>
          </w:p>
        </w:tc>
        <w:tc>
          <w:tcPr>
            <w:tcW w:w="2320" w:type="dxa"/>
            <w:tcBorders>
              <w:top w:val="single" w:sz="4" w:space="0" w:color="808080"/>
              <w:left w:val="nil"/>
              <w:bottom w:val="nil"/>
              <w:right w:val="single" w:sz="4" w:space="0" w:color="808080"/>
            </w:tcBorders>
            <w:shd w:val="clear" w:color="000000" w:fill="E6E6E6"/>
            <w:hideMark/>
          </w:tcPr>
          <w:p w14:paraId="4ADBA18B"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&lt;AvlblQty&gt;</w:t>
            </w:r>
          </w:p>
        </w:tc>
        <w:tc>
          <w:tcPr>
            <w:tcW w:w="740" w:type="dxa"/>
            <w:tcBorders>
              <w:top w:val="single" w:sz="4" w:space="0" w:color="808080"/>
              <w:left w:val="nil"/>
              <w:bottom w:val="nil"/>
              <w:right w:val="single" w:sz="4" w:space="0" w:color="808080"/>
            </w:tcBorders>
            <w:shd w:val="clear" w:color="000000" w:fill="E6E6E6"/>
            <w:noWrap/>
            <w:hideMark/>
          </w:tcPr>
          <w:p w14:paraId="66D1409D"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noWrap/>
            <w:hideMark/>
          </w:tcPr>
          <w:p w14:paraId="04A8AF30"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Choice</w:t>
            </w:r>
          </w:p>
        </w:tc>
      </w:tr>
      <w:tr w:rsidR="00C90E38" w:rsidRPr="00B1447F" w14:paraId="161C8419"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2AA93DDE"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lastRenderedPageBreak/>
              <w:t>2</w:t>
            </w:r>
          </w:p>
        </w:tc>
        <w:tc>
          <w:tcPr>
            <w:tcW w:w="3667" w:type="dxa"/>
            <w:tcBorders>
              <w:top w:val="single" w:sz="4" w:space="0" w:color="808080"/>
              <w:left w:val="nil"/>
              <w:bottom w:val="nil"/>
              <w:right w:val="single" w:sz="4" w:space="0" w:color="808080"/>
            </w:tcBorders>
            <w:shd w:val="clear" w:color="000000" w:fill="E6E6E6"/>
            <w:hideMark/>
          </w:tcPr>
          <w:p w14:paraId="39B736B4" w14:textId="77777777" w:rsidR="00C90E38" w:rsidRPr="00B1447F" w:rsidRDefault="00C90E38" w:rsidP="00F86990">
            <w:pPr>
              <w:outlineLvl w:val="1"/>
              <w:rPr>
                <w:rFonts w:ascii="Calibri" w:eastAsia="Times New Roman" w:hAnsi="Calibri" w:cs="Calibri"/>
              </w:rPr>
            </w:pPr>
            <w:hyperlink r:id="rId287" w:anchor="RANGE!fulla1807fd86e2840d59dfea969468af8e4be88d7e853735dbfe0a6f6e7a4dd7c50" w:history="1">
              <w:r w:rsidRPr="00B1447F">
                <w:rPr>
                  <w:rFonts w:ascii="Calibri" w:eastAsia="Times New Roman" w:hAnsi="Calibri" w:cs="Calibri"/>
                </w:rPr>
                <w:t xml:space="preserve">        Not Available Quantity</w:t>
              </w:r>
            </w:hyperlink>
          </w:p>
        </w:tc>
        <w:tc>
          <w:tcPr>
            <w:tcW w:w="2320" w:type="dxa"/>
            <w:tcBorders>
              <w:top w:val="single" w:sz="4" w:space="0" w:color="808080"/>
              <w:left w:val="nil"/>
              <w:bottom w:val="nil"/>
              <w:right w:val="single" w:sz="4" w:space="0" w:color="808080"/>
            </w:tcBorders>
            <w:shd w:val="clear" w:color="000000" w:fill="E6E6E6"/>
            <w:hideMark/>
          </w:tcPr>
          <w:p w14:paraId="44BA750D"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&lt;NotAvlblQty&gt;</w:t>
            </w:r>
          </w:p>
        </w:tc>
        <w:tc>
          <w:tcPr>
            <w:tcW w:w="740" w:type="dxa"/>
            <w:tcBorders>
              <w:top w:val="single" w:sz="4" w:space="0" w:color="808080"/>
              <w:left w:val="nil"/>
              <w:bottom w:val="nil"/>
              <w:right w:val="single" w:sz="4" w:space="0" w:color="808080"/>
            </w:tcBorders>
            <w:shd w:val="clear" w:color="000000" w:fill="E6E6E6"/>
            <w:noWrap/>
            <w:hideMark/>
          </w:tcPr>
          <w:p w14:paraId="40294F83"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noWrap/>
            <w:hideMark/>
          </w:tcPr>
          <w:p w14:paraId="0BDC1BA0"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Choice</w:t>
            </w:r>
          </w:p>
        </w:tc>
      </w:tr>
      <w:tr w:rsidR="00C90E38" w:rsidRPr="00B1447F" w14:paraId="01F562BC" w14:textId="77777777" w:rsidTr="00F86990">
        <w:trPr>
          <w:trHeight w:val="900"/>
        </w:trPr>
        <w:tc>
          <w:tcPr>
            <w:tcW w:w="468" w:type="dxa"/>
            <w:tcBorders>
              <w:top w:val="single" w:sz="4" w:space="0" w:color="808080"/>
              <w:left w:val="single" w:sz="4" w:space="0" w:color="808080"/>
              <w:bottom w:val="nil"/>
              <w:right w:val="single" w:sz="4" w:space="0" w:color="808080"/>
            </w:tcBorders>
            <w:shd w:val="clear" w:color="auto" w:fill="auto"/>
            <w:noWrap/>
            <w:hideMark/>
          </w:tcPr>
          <w:p w14:paraId="5F0464AF"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auto" w:fill="auto"/>
            <w:hideMark/>
          </w:tcPr>
          <w:p w14:paraId="469770DB" w14:textId="77777777" w:rsidR="00C90E38" w:rsidRPr="00B1447F" w:rsidRDefault="00C90E38" w:rsidP="00F86990">
            <w:pPr>
              <w:outlineLvl w:val="1"/>
              <w:rPr>
                <w:rFonts w:ascii="Calibri" w:eastAsia="Times New Roman" w:hAnsi="Calibri" w:cs="Calibri"/>
              </w:rPr>
            </w:pPr>
            <w:hyperlink r:id="rId288" w:anchor="RANGE!full88d67ab5db411f6d0348a9e68e0c14112bd0173ad4a6bb30716abbfda80fa0b8" w:history="1">
              <w:r w:rsidRPr="00B1447F">
                <w:rPr>
                  <w:rFonts w:ascii="Calibri" w:eastAsia="Times New Roman" w:hAnsi="Calibri" w:cs="Calibri"/>
                </w:rPr>
                <w:t xml:space="preserve">        Days Accrued</w:t>
              </w:r>
            </w:hyperlink>
          </w:p>
        </w:tc>
        <w:tc>
          <w:tcPr>
            <w:tcW w:w="2320" w:type="dxa"/>
            <w:tcBorders>
              <w:top w:val="single" w:sz="4" w:space="0" w:color="808080"/>
              <w:left w:val="nil"/>
              <w:bottom w:val="nil"/>
              <w:right w:val="single" w:sz="4" w:space="0" w:color="808080"/>
            </w:tcBorders>
            <w:shd w:val="clear" w:color="auto" w:fill="auto"/>
            <w:hideMark/>
          </w:tcPr>
          <w:p w14:paraId="3AD14EE3"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&lt;DaysAcrd&gt;</w:t>
            </w:r>
          </w:p>
        </w:tc>
        <w:tc>
          <w:tcPr>
            <w:tcW w:w="740" w:type="dxa"/>
            <w:tcBorders>
              <w:top w:val="single" w:sz="4" w:space="0" w:color="808080"/>
              <w:left w:val="nil"/>
              <w:bottom w:val="nil"/>
              <w:right w:val="single" w:sz="4" w:space="0" w:color="808080"/>
            </w:tcBorders>
            <w:shd w:val="clear" w:color="auto" w:fill="auto"/>
            <w:noWrap/>
            <w:hideMark/>
          </w:tcPr>
          <w:p w14:paraId="0ACC1F54"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auto" w:fill="auto"/>
            <w:hideMark/>
          </w:tcPr>
          <w:p w14:paraId="53DA8A38"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decimal</w:t>
            </w:r>
            <w:r w:rsidRPr="00B1447F">
              <w:rPr>
                <w:rFonts w:ascii="Calibri" w:eastAsia="Times New Roman" w:hAnsi="Calibri" w:cs="Calibri"/>
              </w:rPr>
              <w:br/>
            </w:r>
            <w:r w:rsidRPr="00B1447F">
              <w:rPr>
                <w:rFonts w:ascii="Calibri" w:eastAsia="Times New Roman" w:hAnsi="Calibri" w:cs="Calibri"/>
              </w:rPr>
              <w:br/>
              <w:t>td = 18</w:t>
            </w:r>
            <w:r w:rsidRPr="00B1447F">
              <w:rPr>
                <w:rFonts w:ascii="Calibri" w:eastAsia="Times New Roman" w:hAnsi="Calibri" w:cs="Calibri"/>
              </w:rPr>
              <w:br/>
            </w:r>
            <w:r w:rsidRPr="00B1447F">
              <w:rPr>
                <w:rFonts w:ascii="Calibri" w:eastAsia="Times New Roman" w:hAnsi="Calibri" w:cs="Calibri"/>
              </w:rPr>
              <w:br/>
              <w:t>fd = 0</w:t>
            </w:r>
          </w:p>
        </w:tc>
      </w:tr>
      <w:tr w:rsidR="00C90E38" w:rsidRPr="00B1447F" w14:paraId="74A05055" w14:textId="77777777" w:rsidTr="00F86990">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DD97859"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5AEAD50F" w14:textId="77777777" w:rsidR="00C90E38" w:rsidRPr="00B1447F" w:rsidRDefault="00C90E38" w:rsidP="00F86990">
            <w:pPr>
              <w:outlineLvl w:val="1"/>
              <w:rPr>
                <w:rFonts w:ascii="Calibri" w:eastAsia="Times New Roman" w:hAnsi="Calibri" w:cs="Calibri"/>
              </w:rPr>
            </w:pPr>
            <w:hyperlink r:id="rId289" w:anchor="RANGE!full1718e9dce609134be4146d8774e608b82a87b8960ff53289b17156c93af5ca30" w:history="1">
              <w:r w:rsidRPr="00B1447F">
                <w:rPr>
                  <w:rFonts w:ascii="Calibri" w:eastAsia="Times New Roman" w:hAnsi="Calibri" w:cs="Calibri"/>
                </w:rPr>
                <w:t xml:space="preserve">        Holding Value</w:t>
              </w:r>
            </w:hyperlink>
          </w:p>
        </w:tc>
        <w:tc>
          <w:tcPr>
            <w:tcW w:w="2320" w:type="dxa"/>
            <w:tcBorders>
              <w:top w:val="single" w:sz="4" w:space="0" w:color="808080"/>
              <w:left w:val="nil"/>
              <w:bottom w:val="nil"/>
              <w:right w:val="single" w:sz="4" w:space="0" w:color="808080"/>
            </w:tcBorders>
            <w:shd w:val="clear" w:color="000000" w:fill="E6E6E6"/>
            <w:hideMark/>
          </w:tcPr>
          <w:p w14:paraId="7DFC9269"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&lt;HldgVal&gt;</w:t>
            </w:r>
          </w:p>
        </w:tc>
        <w:tc>
          <w:tcPr>
            <w:tcW w:w="740" w:type="dxa"/>
            <w:tcBorders>
              <w:top w:val="single" w:sz="4" w:space="0" w:color="808080"/>
              <w:left w:val="nil"/>
              <w:bottom w:val="nil"/>
              <w:right w:val="single" w:sz="4" w:space="0" w:color="808080"/>
            </w:tcBorders>
            <w:shd w:val="clear" w:color="000000" w:fill="E6E6E6"/>
            <w:noWrap/>
            <w:hideMark/>
          </w:tcPr>
          <w:p w14:paraId="5D89D0E9"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E6E6E6"/>
            <w:hideMark/>
          </w:tcPr>
          <w:p w14:paraId="0B2063C6"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 &lt;= decimal</w:t>
            </w:r>
            <w:r w:rsidRPr="00B1447F">
              <w:rPr>
                <w:rFonts w:ascii="Calibri" w:eastAsia="Times New Roman" w:hAnsi="Calibri" w:cs="Calibri"/>
              </w:rPr>
              <w:br/>
            </w:r>
            <w:r w:rsidRPr="00B1447F">
              <w:rPr>
                <w:rFonts w:ascii="Calibri" w:eastAsia="Times New Roman" w:hAnsi="Calibri" w:cs="Calibri"/>
              </w:rPr>
              <w:br/>
              <w:t>td = 18</w:t>
            </w:r>
            <w:r w:rsidRPr="00B1447F">
              <w:rPr>
                <w:rFonts w:ascii="Calibri" w:eastAsia="Times New Roman" w:hAnsi="Calibri" w:cs="Calibri"/>
              </w:rPr>
              <w:br/>
            </w:r>
            <w:r w:rsidRPr="00B1447F">
              <w:rPr>
                <w:rFonts w:ascii="Calibri" w:eastAsia="Times New Roman" w:hAnsi="Calibri" w:cs="Calibri"/>
              </w:rPr>
              <w:br/>
              <w:t>fd = 5</w:t>
            </w:r>
          </w:p>
        </w:tc>
      </w:tr>
      <w:tr w:rsidR="00C90E38" w:rsidRPr="00B1447F" w14:paraId="2ECAE335" w14:textId="77777777" w:rsidTr="00F86990">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4536CFEE"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62D3AB76" w14:textId="77777777" w:rsidR="00C90E38" w:rsidRPr="00B1447F" w:rsidRDefault="00C90E38" w:rsidP="00F86990">
            <w:pPr>
              <w:outlineLvl w:val="1"/>
              <w:rPr>
                <w:rFonts w:ascii="Calibri" w:eastAsia="Times New Roman" w:hAnsi="Calibri" w:cs="Calibri"/>
              </w:rPr>
            </w:pPr>
            <w:hyperlink r:id="rId290" w:anchor="RANGE!full8aad084fefb6f15f0a4958944b6a487a6412663b1c3190b9870e6fd9e7d8013a" w:history="1">
              <w:r w:rsidRPr="00B1447F">
                <w:rPr>
                  <w:rFonts w:ascii="Calibri" w:eastAsia="Times New Roman" w:hAnsi="Calibri" w:cs="Calibri"/>
                </w:rPr>
                <w:t xml:space="preserve">        Previous Holding Value</w:t>
              </w:r>
            </w:hyperlink>
          </w:p>
        </w:tc>
        <w:tc>
          <w:tcPr>
            <w:tcW w:w="2320" w:type="dxa"/>
            <w:tcBorders>
              <w:top w:val="single" w:sz="4" w:space="0" w:color="808080"/>
              <w:left w:val="nil"/>
              <w:bottom w:val="nil"/>
              <w:right w:val="single" w:sz="4" w:space="0" w:color="808080"/>
            </w:tcBorders>
            <w:shd w:val="clear" w:color="000000" w:fill="E6E6E6"/>
            <w:hideMark/>
          </w:tcPr>
          <w:p w14:paraId="6D65AB13"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&lt;PrvsHldgVal&gt;</w:t>
            </w:r>
          </w:p>
        </w:tc>
        <w:tc>
          <w:tcPr>
            <w:tcW w:w="740" w:type="dxa"/>
            <w:tcBorders>
              <w:top w:val="single" w:sz="4" w:space="0" w:color="808080"/>
              <w:left w:val="nil"/>
              <w:bottom w:val="nil"/>
              <w:right w:val="single" w:sz="4" w:space="0" w:color="808080"/>
            </w:tcBorders>
            <w:shd w:val="clear" w:color="000000" w:fill="E6E6E6"/>
            <w:noWrap/>
            <w:hideMark/>
          </w:tcPr>
          <w:p w14:paraId="7060F69A"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hideMark/>
          </w:tcPr>
          <w:p w14:paraId="52E17824"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 &lt;= decimal</w:t>
            </w:r>
            <w:r w:rsidRPr="00B1447F">
              <w:rPr>
                <w:rFonts w:ascii="Calibri" w:eastAsia="Times New Roman" w:hAnsi="Calibri" w:cs="Calibri"/>
              </w:rPr>
              <w:br/>
            </w:r>
            <w:r w:rsidRPr="00B1447F">
              <w:rPr>
                <w:rFonts w:ascii="Calibri" w:eastAsia="Times New Roman" w:hAnsi="Calibri" w:cs="Calibri"/>
              </w:rPr>
              <w:br/>
              <w:t>td = 18</w:t>
            </w:r>
            <w:r w:rsidRPr="00B1447F">
              <w:rPr>
                <w:rFonts w:ascii="Calibri" w:eastAsia="Times New Roman" w:hAnsi="Calibri" w:cs="Calibri"/>
              </w:rPr>
              <w:br/>
            </w:r>
            <w:r w:rsidRPr="00B1447F">
              <w:rPr>
                <w:rFonts w:ascii="Calibri" w:eastAsia="Times New Roman" w:hAnsi="Calibri" w:cs="Calibri"/>
              </w:rPr>
              <w:br/>
              <w:t>fd = 5</w:t>
            </w:r>
          </w:p>
        </w:tc>
      </w:tr>
      <w:tr w:rsidR="00C90E38" w:rsidRPr="00B1447F" w14:paraId="51A5EE65" w14:textId="77777777" w:rsidTr="00F86990">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87B31D6"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6933A074" w14:textId="77777777" w:rsidR="00C90E38" w:rsidRPr="00B1447F" w:rsidRDefault="00C90E38" w:rsidP="00F86990">
            <w:pPr>
              <w:outlineLvl w:val="1"/>
              <w:rPr>
                <w:rFonts w:ascii="Calibri" w:eastAsia="Times New Roman" w:hAnsi="Calibri" w:cs="Calibri"/>
              </w:rPr>
            </w:pPr>
            <w:hyperlink r:id="rId291" w:anchor="RANGE!fullf141487a95b2e1eb608ab96758da623cc0a328d8138b3cc2c8617629b9d2e853" w:history="1">
              <w:r w:rsidRPr="00B1447F">
                <w:rPr>
                  <w:rFonts w:ascii="Calibri" w:eastAsia="Times New Roman" w:hAnsi="Calibri" w:cs="Calibri"/>
                </w:rPr>
                <w:t xml:space="preserve">        Accrued Interest Amount</w:t>
              </w:r>
            </w:hyperlink>
          </w:p>
        </w:tc>
        <w:tc>
          <w:tcPr>
            <w:tcW w:w="2320" w:type="dxa"/>
            <w:tcBorders>
              <w:top w:val="single" w:sz="4" w:space="0" w:color="808080"/>
              <w:left w:val="nil"/>
              <w:bottom w:val="nil"/>
              <w:right w:val="single" w:sz="4" w:space="0" w:color="808080"/>
            </w:tcBorders>
            <w:shd w:val="clear" w:color="000000" w:fill="E6E6E6"/>
            <w:hideMark/>
          </w:tcPr>
          <w:p w14:paraId="7C9F6771"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&lt;AcrdIntrstAmt&gt;</w:t>
            </w:r>
          </w:p>
        </w:tc>
        <w:tc>
          <w:tcPr>
            <w:tcW w:w="740" w:type="dxa"/>
            <w:tcBorders>
              <w:top w:val="single" w:sz="4" w:space="0" w:color="808080"/>
              <w:left w:val="nil"/>
              <w:bottom w:val="nil"/>
              <w:right w:val="single" w:sz="4" w:space="0" w:color="808080"/>
            </w:tcBorders>
            <w:shd w:val="clear" w:color="000000" w:fill="E6E6E6"/>
            <w:noWrap/>
            <w:hideMark/>
          </w:tcPr>
          <w:p w14:paraId="0A504A12"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hideMark/>
          </w:tcPr>
          <w:p w14:paraId="45365D4B"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 &lt;= decimal</w:t>
            </w:r>
            <w:r w:rsidRPr="00B1447F">
              <w:rPr>
                <w:rFonts w:ascii="Calibri" w:eastAsia="Times New Roman" w:hAnsi="Calibri" w:cs="Calibri"/>
              </w:rPr>
              <w:br/>
            </w:r>
            <w:r w:rsidRPr="00B1447F">
              <w:rPr>
                <w:rFonts w:ascii="Calibri" w:eastAsia="Times New Roman" w:hAnsi="Calibri" w:cs="Calibri"/>
              </w:rPr>
              <w:br/>
              <w:t>td = 18</w:t>
            </w:r>
            <w:r w:rsidRPr="00B1447F">
              <w:rPr>
                <w:rFonts w:ascii="Calibri" w:eastAsia="Times New Roman" w:hAnsi="Calibri" w:cs="Calibri"/>
              </w:rPr>
              <w:br/>
            </w:r>
            <w:r w:rsidRPr="00B1447F">
              <w:rPr>
                <w:rFonts w:ascii="Calibri" w:eastAsia="Times New Roman" w:hAnsi="Calibri" w:cs="Calibri"/>
              </w:rPr>
              <w:br/>
              <w:t>fd = 5</w:t>
            </w:r>
          </w:p>
        </w:tc>
      </w:tr>
      <w:tr w:rsidR="00C90E38" w:rsidRPr="00B1447F" w14:paraId="330127E5"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5B784F6"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auto" w:fill="auto"/>
            <w:hideMark/>
          </w:tcPr>
          <w:p w14:paraId="4C74BD43" w14:textId="77777777" w:rsidR="00C90E38" w:rsidRPr="00B1447F" w:rsidRDefault="00C90E38" w:rsidP="00F86990">
            <w:pPr>
              <w:outlineLvl w:val="1"/>
              <w:rPr>
                <w:rFonts w:ascii="Calibri" w:eastAsia="Times New Roman" w:hAnsi="Calibri" w:cs="Calibri"/>
              </w:rPr>
            </w:pPr>
            <w:hyperlink r:id="rId292" w:anchor="RANGE!full73b673da0afa1e110c929a716f92be79f25328031842aeaff6af69170d4d9980" w:history="1">
              <w:r w:rsidRPr="00B1447F">
                <w:rPr>
                  <w:rFonts w:ascii="Calibri" w:eastAsia="Times New Roman" w:hAnsi="Calibri" w:cs="Calibri"/>
                </w:rPr>
                <w:t xml:space="preserve">        Accrued Interest Amount Sign</w:t>
              </w:r>
            </w:hyperlink>
          </w:p>
        </w:tc>
        <w:tc>
          <w:tcPr>
            <w:tcW w:w="2320" w:type="dxa"/>
            <w:tcBorders>
              <w:top w:val="single" w:sz="4" w:space="0" w:color="808080"/>
              <w:left w:val="nil"/>
              <w:bottom w:val="nil"/>
              <w:right w:val="single" w:sz="4" w:space="0" w:color="808080"/>
            </w:tcBorders>
            <w:shd w:val="clear" w:color="auto" w:fill="auto"/>
            <w:hideMark/>
          </w:tcPr>
          <w:p w14:paraId="358DA2C2"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&lt;AcrdIntrstAmtSgn&gt;</w:t>
            </w:r>
          </w:p>
        </w:tc>
        <w:tc>
          <w:tcPr>
            <w:tcW w:w="740" w:type="dxa"/>
            <w:tcBorders>
              <w:top w:val="single" w:sz="4" w:space="0" w:color="808080"/>
              <w:left w:val="nil"/>
              <w:bottom w:val="nil"/>
              <w:right w:val="single" w:sz="4" w:space="0" w:color="808080"/>
            </w:tcBorders>
            <w:shd w:val="clear" w:color="auto" w:fill="auto"/>
            <w:noWrap/>
            <w:hideMark/>
          </w:tcPr>
          <w:p w14:paraId="15A9CA24"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auto" w:fill="auto"/>
            <w:hideMark/>
          </w:tcPr>
          <w:p w14:paraId="2DBC7C81"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boolean</w:t>
            </w:r>
          </w:p>
        </w:tc>
      </w:tr>
      <w:tr w:rsidR="00C90E38" w:rsidRPr="00B1447F" w14:paraId="571606F2" w14:textId="77777777" w:rsidTr="00F86990">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4E645D86"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7B64B5A4" w14:textId="77777777" w:rsidR="00C90E38" w:rsidRPr="00B1447F" w:rsidRDefault="00C90E38" w:rsidP="00F86990">
            <w:pPr>
              <w:outlineLvl w:val="1"/>
              <w:rPr>
                <w:rFonts w:ascii="Calibri" w:eastAsia="Times New Roman" w:hAnsi="Calibri" w:cs="Calibri"/>
              </w:rPr>
            </w:pPr>
            <w:hyperlink r:id="rId293" w:anchor="RANGE!full67185a2a72fcf1e4a84f327e8907e0d05f9eb7583dfa3ce44cd62affedb29522" w:history="1">
              <w:r w:rsidRPr="00B1447F">
                <w:rPr>
                  <w:rFonts w:ascii="Calibri" w:eastAsia="Times New Roman" w:hAnsi="Calibri" w:cs="Calibri"/>
                </w:rPr>
                <w:t xml:space="preserve">        Book Value</w:t>
              </w:r>
            </w:hyperlink>
          </w:p>
        </w:tc>
        <w:tc>
          <w:tcPr>
            <w:tcW w:w="2320" w:type="dxa"/>
            <w:tcBorders>
              <w:top w:val="single" w:sz="4" w:space="0" w:color="808080"/>
              <w:left w:val="nil"/>
              <w:bottom w:val="nil"/>
              <w:right w:val="single" w:sz="4" w:space="0" w:color="808080"/>
            </w:tcBorders>
            <w:shd w:val="clear" w:color="000000" w:fill="E6E6E6"/>
            <w:hideMark/>
          </w:tcPr>
          <w:p w14:paraId="61995E38"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&lt;BookVal&gt;</w:t>
            </w:r>
          </w:p>
        </w:tc>
        <w:tc>
          <w:tcPr>
            <w:tcW w:w="740" w:type="dxa"/>
            <w:tcBorders>
              <w:top w:val="single" w:sz="4" w:space="0" w:color="808080"/>
              <w:left w:val="nil"/>
              <w:bottom w:val="nil"/>
              <w:right w:val="single" w:sz="4" w:space="0" w:color="808080"/>
            </w:tcBorders>
            <w:shd w:val="clear" w:color="000000" w:fill="E6E6E6"/>
            <w:noWrap/>
            <w:hideMark/>
          </w:tcPr>
          <w:p w14:paraId="53C07E1B"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hideMark/>
          </w:tcPr>
          <w:p w14:paraId="1AB2C400"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 &lt;= decimal</w:t>
            </w:r>
            <w:r w:rsidRPr="00B1447F">
              <w:rPr>
                <w:rFonts w:ascii="Calibri" w:eastAsia="Times New Roman" w:hAnsi="Calibri" w:cs="Calibri"/>
              </w:rPr>
              <w:br/>
            </w:r>
            <w:r w:rsidRPr="00B1447F">
              <w:rPr>
                <w:rFonts w:ascii="Calibri" w:eastAsia="Times New Roman" w:hAnsi="Calibri" w:cs="Calibri"/>
              </w:rPr>
              <w:br/>
              <w:t>td = 18</w:t>
            </w:r>
            <w:r w:rsidRPr="00B1447F">
              <w:rPr>
                <w:rFonts w:ascii="Calibri" w:eastAsia="Times New Roman" w:hAnsi="Calibri" w:cs="Calibri"/>
              </w:rPr>
              <w:br/>
            </w:r>
            <w:r w:rsidRPr="00B1447F">
              <w:rPr>
                <w:rFonts w:ascii="Calibri" w:eastAsia="Times New Roman" w:hAnsi="Calibri" w:cs="Calibri"/>
              </w:rPr>
              <w:br/>
              <w:t>fd = 5</w:t>
            </w:r>
          </w:p>
        </w:tc>
      </w:tr>
      <w:tr w:rsidR="00C90E38" w:rsidRPr="00B1447F" w14:paraId="1FE80078"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3154EAE"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637817BD" w14:textId="77777777" w:rsidR="00C90E38" w:rsidRPr="00B1447F" w:rsidRDefault="00C90E38" w:rsidP="00F86990">
            <w:pPr>
              <w:outlineLvl w:val="1"/>
              <w:rPr>
                <w:rFonts w:ascii="Calibri" w:eastAsia="Times New Roman" w:hAnsi="Calibri" w:cs="Calibri"/>
              </w:rPr>
            </w:pPr>
            <w:hyperlink r:id="rId294" w:anchor="RANGE!full9439a5f16e6e36c008e09f5d3c311930f99fd0c8057f520072cfdca2e32177ac" w:history="1">
              <w:r w:rsidRPr="00B1447F">
                <w:rPr>
                  <w:rFonts w:ascii="Calibri" w:eastAsia="Times New Roman" w:hAnsi="Calibri" w:cs="Calibri"/>
                </w:rPr>
                <w:t xml:space="preserve">        Safekeeping Place</w:t>
              </w:r>
            </w:hyperlink>
          </w:p>
        </w:tc>
        <w:tc>
          <w:tcPr>
            <w:tcW w:w="2320" w:type="dxa"/>
            <w:tcBorders>
              <w:top w:val="single" w:sz="4" w:space="0" w:color="808080"/>
              <w:left w:val="nil"/>
              <w:bottom w:val="nil"/>
              <w:right w:val="single" w:sz="4" w:space="0" w:color="808080"/>
            </w:tcBorders>
            <w:shd w:val="clear" w:color="000000" w:fill="E6E6E6"/>
            <w:hideMark/>
          </w:tcPr>
          <w:p w14:paraId="1133A626"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&lt;SfkpgPlc&gt;</w:t>
            </w:r>
          </w:p>
        </w:tc>
        <w:tc>
          <w:tcPr>
            <w:tcW w:w="740" w:type="dxa"/>
            <w:tcBorders>
              <w:top w:val="single" w:sz="4" w:space="0" w:color="808080"/>
              <w:left w:val="nil"/>
              <w:bottom w:val="nil"/>
              <w:right w:val="single" w:sz="4" w:space="0" w:color="808080"/>
            </w:tcBorders>
            <w:shd w:val="clear" w:color="000000" w:fill="E6E6E6"/>
            <w:noWrap/>
            <w:hideMark/>
          </w:tcPr>
          <w:p w14:paraId="0579CD49"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noWrap/>
            <w:hideMark/>
          </w:tcPr>
          <w:p w14:paraId="2CC515F4"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Choice</w:t>
            </w:r>
          </w:p>
        </w:tc>
      </w:tr>
      <w:tr w:rsidR="00C90E38" w:rsidRPr="00B1447F" w14:paraId="20CCC0A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2266B25E" w14:textId="77777777" w:rsidR="00C90E38" w:rsidRPr="00B1447F" w:rsidRDefault="00C90E38" w:rsidP="00F86990">
            <w:pPr>
              <w:outlineLvl w:val="1"/>
              <w:rPr>
                <w:rFonts w:ascii="Calibri" w:eastAsia="Times New Roman" w:hAnsi="Calibri" w:cs="Calibri"/>
                <w:strike/>
                <w:color w:val="FF0000"/>
              </w:rPr>
            </w:pPr>
            <w:r w:rsidRPr="00B1447F">
              <w:rPr>
                <w:rFonts w:ascii="Calibri" w:eastAsia="Times New Roman" w:hAnsi="Calibri" w:cs="Calibri"/>
                <w:strike/>
                <w:color w:val="FF0000"/>
              </w:rPr>
              <w:t>2</w:t>
            </w:r>
          </w:p>
        </w:tc>
        <w:tc>
          <w:tcPr>
            <w:tcW w:w="3667" w:type="dxa"/>
            <w:tcBorders>
              <w:top w:val="single" w:sz="4" w:space="0" w:color="808080"/>
              <w:left w:val="nil"/>
              <w:bottom w:val="nil"/>
              <w:right w:val="single" w:sz="4" w:space="0" w:color="808080"/>
            </w:tcBorders>
            <w:shd w:val="clear" w:color="000000" w:fill="E6E6E6"/>
            <w:hideMark/>
          </w:tcPr>
          <w:p w14:paraId="58D59185" w14:textId="77777777" w:rsidR="00C90E38" w:rsidRPr="00B1447F" w:rsidRDefault="00C90E38" w:rsidP="00F86990">
            <w:pPr>
              <w:outlineLvl w:val="1"/>
              <w:rPr>
                <w:rFonts w:ascii="Calibri" w:eastAsia="Times New Roman" w:hAnsi="Calibri" w:cs="Calibri"/>
                <w:strike/>
                <w:color w:val="FF0000"/>
              </w:rPr>
            </w:pPr>
            <w:hyperlink r:id="rId295" w:anchor="RANGE!fullc8e190397c4644618d227a4d5ccbc94b573b8ff42affa8f974559c9548c4b0ca" w:history="1">
              <w:r w:rsidRPr="00B1447F">
                <w:rPr>
                  <w:rFonts w:ascii="Calibri" w:eastAsia="Times New Roman" w:hAnsi="Calibri" w:cs="Calibri"/>
                  <w:strike/>
                  <w:color w:val="FF0000"/>
                </w:rPr>
                <w:t xml:space="preserve">        Financial Instrument Details</w:t>
              </w:r>
            </w:hyperlink>
          </w:p>
        </w:tc>
        <w:tc>
          <w:tcPr>
            <w:tcW w:w="2320" w:type="dxa"/>
            <w:tcBorders>
              <w:top w:val="single" w:sz="4" w:space="0" w:color="808080"/>
              <w:left w:val="nil"/>
              <w:bottom w:val="nil"/>
              <w:right w:val="single" w:sz="4" w:space="0" w:color="808080"/>
            </w:tcBorders>
            <w:shd w:val="clear" w:color="000000" w:fill="E6E6E6"/>
            <w:hideMark/>
          </w:tcPr>
          <w:p w14:paraId="143C7F33" w14:textId="77777777" w:rsidR="00C90E38" w:rsidRPr="00B1447F" w:rsidRDefault="00C90E38" w:rsidP="00F86990">
            <w:pPr>
              <w:outlineLvl w:val="1"/>
              <w:rPr>
                <w:rFonts w:ascii="Calibri" w:eastAsia="Times New Roman" w:hAnsi="Calibri" w:cs="Calibri"/>
                <w:strike/>
                <w:color w:val="FF0000"/>
              </w:rPr>
            </w:pPr>
            <w:r w:rsidRPr="00B1447F">
              <w:rPr>
                <w:rFonts w:ascii="Calibri" w:eastAsia="Times New Roman" w:hAnsi="Calibri" w:cs="Calibri"/>
                <w:strike/>
                <w:color w:val="FF0000"/>
              </w:rPr>
              <w:t>&lt;FinInstrmDtls&gt;</w:t>
            </w:r>
          </w:p>
        </w:tc>
        <w:tc>
          <w:tcPr>
            <w:tcW w:w="740" w:type="dxa"/>
            <w:tcBorders>
              <w:top w:val="single" w:sz="4" w:space="0" w:color="808080"/>
              <w:left w:val="nil"/>
              <w:bottom w:val="nil"/>
              <w:right w:val="single" w:sz="4" w:space="0" w:color="808080"/>
            </w:tcBorders>
            <w:shd w:val="clear" w:color="000000" w:fill="E6E6E6"/>
            <w:noWrap/>
            <w:hideMark/>
          </w:tcPr>
          <w:p w14:paraId="6FE87FDF" w14:textId="77777777" w:rsidR="00C90E38" w:rsidRPr="00B1447F" w:rsidRDefault="00C90E38" w:rsidP="00F86990">
            <w:pPr>
              <w:outlineLvl w:val="1"/>
              <w:rPr>
                <w:rFonts w:ascii="Calibri" w:eastAsia="Times New Roman" w:hAnsi="Calibri" w:cs="Calibri"/>
                <w:strike/>
                <w:color w:val="FF0000"/>
              </w:rPr>
            </w:pPr>
            <w:r w:rsidRPr="00B1447F">
              <w:rPr>
                <w:rFonts w:ascii="Calibri" w:eastAsia="Times New Roman" w:hAnsi="Calibri" w:cs="Calibri"/>
                <w:strike/>
                <w:color w:val="FF0000"/>
              </w:rPr>
              <w:t>[1..1]</w:t>
            </w:r>
          </w:p>
        </w:tc>
        <w:tc>
          <w:tcPr>
            <w:tcW w:w="2100" w:type="dxa"/>
            <w:tcBorders>
              <w:top w:val="single" w:sz="4" w:space="0" w:color="808080"/>
              <w:left w:val="nil"/>
              <w:bottom w:val="nil"/>
              <w:right w:val="single" w:sz="4" w:space="0" w:color="808080"/>
            </w:tcBorders>
            <w:shd w:val="clear" w:color="000000" w:fill="E6E6E6"/>
            <w:noWrap/>
            <w:hideMark/>
          </w:tcPr>
          <w:p w14:paraId="457E7EA1" w14:textId="77777777" w:rsidR="00C90E38" w:rsidRPr="00B1447F" w:rsidRDefault="00C90E38" w:rsidP="00F86990">
            <w:pPr>
              <w:outlineLvl w:val="1"/>
              <w:rPr>
                <w:rFonts w:ascii="Calibri" w:eastAsia="Times New Roman" w:hAnsi="Calibri" w:cs="Calibri"/>
                <w:strike/>
                <w:color w:val="FF0000"/>
              </w:rPr>
            </w:pPr>
            <w:r w:rsidRPr="00B1447F">
              <w:rPr>
                <w:rFonts w:ascii="Calibri" w:eastAsia="Times New Roman" w:hAnsi="Calibri" w:cs="Calibri"/>
                <w:strike/>
                <w:color w:val="FF0000"/>
              </w:rPr>
              <w:t> </w:t>
            </w:r>
          </w:p>
        </w:tc>
      </w:tr>
      <w:tr w:rsidR="00C90E38" w:rsidRPr="00B1447F" w14:paraId="040FF10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A06A7AB"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3</w:t>
            </w:r>
          </w:p>
        </w:tc>
        <w:tc>
          <w:tcPr>
            <w:tcW w:w="3667" w:type="dxa"/>
            <w:tcBorders>
              <w:top w:val="single" w:sz="4" w:space="0" w:color="808080"/>
              <w:left w:val="nil"/>
              <w:bottom w:val="nil"/>
              <w:right w:val="single" w:sz="4" w:space="0" w:color="808080"/>
            </w:tcBorders>
            <w:shd w:val="clear" w:color="auto" w:fill="auto"/>
            <w:hideMark/>
          </w:tcPr>
          <w:p w14:paraId="1C5B3A64" w14:textId="77777777" w:rsidR="00C90E38" w:rsidRPr="00B1447F" w:rsidRDefault="00C90E38" w:rsidP="00F86990">
            <w:pPr>
              <w:outlineLvl w:val="2"/>
              <w:rPr>
                <w:rFonts w:ascii="Calibri" w:eastAsia="Times New Roman" w:hAnsi="Calibri" w:cs="Calibri"/>
                <w:strike/>
                <w:color w:val="FF0000"/>
              </w:rPr>
            </w:pPr>
            <w:hyperlink r:id="rId296" w:anchor="RANGE!full3b74cd3f234af6b32bea006bc0cb620e37868372d921895442246bda2a636170" w:history="1">
              <w:r w:rsidRPr="00B1447F">
                <w:rPr>
                  <w:rFonts w:ascii="Calibri" w:eastAsia="Times New Roman" w:hAnsi="Calibri" w:cs="Calibri"/>
                  <w:strike/>
                  <w:color w:val="FF0000"/>
                </w:rPr>
                <w:t xml:space="preserve">            Identification</w:t>
              </w:r>
            </w:hyperlink>
          </w:p>
        </w:tc>
        <w:tc>
          <w:tcPr>
            <w:tcW w:w="2320" w:type="dxa"/>
            <w:tcBorders>
              <w:top w:val="single" w:sz="4" w:space="0" w:color="808080"/>
              <w:left w:val="nil"/>
              <w:bottom w:val="nil"/>
              <w:right w:val="single" w:sz="4" w:space="0" w:color="808080"/>
            </w:tcBorders>
            <w:shd w:val="clear" w:color="auto" w:fill="auto"/>
            <w:hideMark/>
          </w:tcPr>
          <w:p w14:paraId="72DBDE0D"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&lt;Id&gt;</w:t>
            </w:r>
          </w:p>
        </w:tc>
        <w:tc>
          <w:tcPr>
            <w:tcW w:w="740" w:type="dxa"/>
            <w:tcBorders>
              <w:top w:val="single" w:sz="4" w:space="0" w:color="808080"/>
              <w:left w:val="nil"/>
              <w:bottom w:val="nil"/>
              <w:right w:val="single" w:sz="4" w:space="0" w:color="808080"/>
            </w:tcBorders>
            <w:shd w:val="clear" w:color="auto" w:fill="auto"/>
            <w:noWrap/>
            <w:hideMark/>
          </w:tcPr>
          <w:p w14:paraId="77E27CC0"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[1..1]</w:t>
            </w:r>
          </w:p>
        </w:tc>
        <w:tc>
          <w:tcPr>
            <w:tcW w:w="2100" w:type="dxa"/>
            <w:tcBorders>
              <w:top w:val="single" w:sz="4" w:space="0" w:color="808080"/>
              <w:left w:val="nil"/>
              <w:bottom w:val="nil"/>
              <w:right w:val="single" w:sz="4" w:space="0" w:color="808080"/>
            </w:tcBorders>
            <w:shd w:val="clear" w:color="auto" w:fill="auto"/>
            <w:noWrap/>
            <w:hideMark/>
          </w:tcPr>
          <w:p w14:paraId="46D8BE79"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Choice</w:t>
            </w:r>
          </w:p>
        </w:tc>
      </w:tr>
      <w:tr w:rsidR="00C90E38" w:rsidRPr="00B1447F" w14:paraId="62F922C5"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29DDDBF"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3</w:t>
            </w:r>
          </w:p>
        </w:tc>
        <w:tc>
          <w:tcPr>
            <w:tcW w:w="3667" w:type="dxa"/>
            <w:tcBorders>
              <w:top w:val="single" w:sz="4" w:space="0" w:color="808080"/>
              <w:left w:val="nil"/>
              <w:bottom w:val="nil"/>
              <w:right w:val="single" w:sz="4" w:space="0" w:color="808080"/>
            </w:tcBorders>
            <w:shd w:val="clear" w:color="auto" w:fill="auto"/>
            <w:hideMark/>
          </w:tcPr>
          <w:p w14:paraId="2D50EA8A" w14:textId="77777777" w:rsidR="00C90E38" w:rsidRPr="00B1447F" w:rsidRDefault="00C90E38" w:rsidP="00F86990">
            <w:pPr>
              <w:outlineLvl w:val="2"/>
              <w:rPr>
                <w:rFonts w:ascii="Calibri" w:eastAsia="Times New Roman" w:hAnsi="Calibri" w:cs="Calibri"/>
                <w:strike/>
                <w:color w:val="FF0000"/>
              </w:rPr>
            </w:pPr>
            <w:hyperlink r:id="rId297" w:anchor="RANGE!fulld69f16fc0d42e84bfbbfa1c88e8c9045ce410c9d5288271ce3afc23fdca8af48" w:history="1">
              <w:r w:rsidRPr="00B1447F">
                <w:rPr>
                  <w:rFonts w:ascii="Calibri" w:eastAsia="Times New Roman" w:hAnsi="Calibri" w:cs="Calibri"/>
                  <w:strike/>
                  <w:color w:val="FF0000"/>
                </w:rPr>
                <w:t xml:space="preserve">            Name</w:t>
              </w:r>
            </w:hyperlink>
          </w:p>
        </w:tc>
        <w:tc>
          <w:tcPr>
            <w:tcW w:w="2320" w:type="dxa"/>
            <w:tcBorders>
              <w:top w:val="single" w:sz="4" w:space="0" w:color="808080"/>
              <w:left w:val="nil"/>
              <w:bottom w:val="nil"/>
              <w:right w:val="single" w:sz="4" w:space="0" w:color="808080"/>
            </w:tcBorders>
            <w:shd w:val="clear" w:color="auto" w:fill="auto"/>
            <w:hideMark/>
          </w:tcPr>
          <w:p w14:paraId="1442773E"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&lt;Nm&gt;</w:t>
            </w:r>
          </w:p>
        </w:tc>
        <w:tc>
          <w:tcPr>
            <w:tcW w:w="740" w:type="dxa"/>
            <w:tcBorders>
              <w:top w:val="single" w:sz="4" w:space="0" w:color="808080"/>
              <w:left w:val="nil"/>
              <w:bottom w:val="nil"/>
              <w:right w:val="single" w:sz="4" w:space="0" w:color="808080"/>
            </w:tcBorders>
            <w:shd w:val="clear" w:color="auto" w:fill="auto"/>
            <w:noWrap/>
            <w:hideMark/>
          </w:tcPr>
          <w:p w14:paraId="54E54776"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[0..1]</w:t>
            </w:r>
          </w:p>
        </w:tc>
        <w:tc>
          <w:tcPr>
            <w:tcW w:w="2100" w:type="dxa"/>
            <w:tcBorders>
              <w:top w:val="single" w:sz="4" w:space="0" w:color="808080"/>
              <w:left w:val="nil"/>
              <w:bottom w:val="nil"/>
              <w:right w:val="single" w:sz="4" w:space="0" w:color="808080"/>
            </w:tcBorders>
            <w:shd w:val="clear" w:color="auto" w:fill="auto"/>
            <w:hideMark/>
          </w:tcPr>
          <w:p w14:paraId="7AF34DB5"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text{1,350}</w:t>
            </w:r>
          </w:p>
        </w:tc>
      </w:tr>
      <w:tr w:rsidR="00C90E38" w:rsidRPr="00B1447F" w14:paraId="7A216237"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AB7CFE3"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3</w:t>
            </w:r>
          </w:p>
        </w:tc>
        <w:tc>
          <w:tcPr>
            <w:tcW w:w="3667" w:type="dxa"/>
            <w:tcBorders>
              <w:top w:val="single" w:sz="4" w:space="0" w:color="808080"/>
              <w:left w:val="nil"/>
              <w:bottom w:val="nil"/>
              <w:right w:val="single" w:sz="4" w:space="0" w:color="808080"/>
            </w:tcBorders>
            <w:shd w:val="clear" w:color="auto" w:fill="auto"/>
            <w:hideMark/>
          </w:tcPr>
          <w:p w14:paraId="48AEF5A8" w14:textId="77777777" w:rsidR="00C90E38" w:rsidRPr="00B1447F" w:rsidRDefault="00C90E38" w:rsidP="00F86990">
            <w:pPr>
              <w:outlineLvl w:val="2"/>
              <w:rPr>
                <w:rFonts w:ascii="Calibri" w:eastAsia="Times New Roman" w:hAnsi="Calibri" w:cs="Calibri"/>
                <w:strike/>
                <w:color w:val="FF0000"/>
              </w:rPr>
            </w:pPr>
            <w:hyperlink r:id="rId298" w:anchor="RANGE!fullf960f94a0293972a63d4dfdb39fb1191fe6753b7757bf966c484565c3d52b461" w:history="1">
              <w:r w:rsidRPr="00B1447F">
                <w:rPr>
                  <w:rFonts w:ascii="Calibri" w:eastAsia="Times New Roman" w:hAnsi="Calibri" w:cs="Calibri"/>
                  <w:strike/>
                  <w:color w:val="FF0000"/>
                </w:rPr>
                <w:t xml:space="preserve">            Supplementary Identification</w:t>
              </w:r>
            </w:hyperlink>
          </w:p>
        </w:tc>
        <w:tc>
          <w:tcPr>
            <w:tcW w:w="2320" w:type="dxa"/>
            <w:tcBorders>
              <w:top w:val="single" w:sz="4" w:space="0" w:color="808080"/>
              <w:left w:val="nil"/>
              <w:bottom w:val="nil"/>
              <w:right w:val="single" w:sz="4" w:space="0" w:color="808080"/>
            </w:tcBorders>
            <w:shd w:val="clear" w:color="auto" w:fill="auto"/>
            <w:hideMark/>
          </w:tcPr>
          <w:p w14:paraId="7B12FEBA"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&lt;SplmtryId&gt;</w:t>
            </w:r>
          </w:p>
        </w:tc>
        <w:tc>
          <w:tcPr>
            <w:tcW w:w="740" w:type="dxa"/>
            <w:tcBorders>
              <w:top w:val="single" w:sz="4" w:space="0" w:color="808080"/>
              <w:left w:val="nil"/>
              <w:bottom w:val="nil"/>
              <w:right w:val="single" w:sz="4" w:space="0" w:color="808080"/>
            </w:tcBorders>
            <w:shd w:val="clear" w:color="auto" w:fill="auto"/>
            <w:noWrap/>
            <w:hideMark/>
          </w:tcPr>
          <w:p w14:paraId="22C31777"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[0..1]</w:t>
            </w:r>
          </w:p>
        </w:tc>
        <w:tc>
          <w:tcPr>
            <w:tcW w:w="2100" w:type="dxa"/>
            <w:tcBorders>
              <w:top w:val="single" w:sz="4" w:space="0" w:color="808080"/>
              <w:left w:val="nil"/>
              <w:bottom w:val="nil"/>
              <w:right w:val="single" w:sz="4" w:space="0" w:color="808080"/>
            </w:tcBorders>
            <w:shd w:val="clear" w:color="auto" w:fill="auto"/>
            <w:hideMark/>
          </w:tcPr>
          <w:p w14:paraId="3167E74E"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text{1,35}</w:t>
            </w:r>
          </w:p>
        </w:tc>
      </w:tr>
      <w:tr w:rsidR="00C90E38" w:rsidRPr="00B1447F" w14:paraId="6B184A22"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DC1D1BD"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3</w:t>
            </w:r>
          </w:p>
        </w:tc>
        <w:tc>
          <w:tcPr>
            <w:tcW w:w="3667" w:type="dxa"/>
            <w:tcBorders>
              <w:top w:val="single" w:sz="4" w:space="0" w:color="808080"/>
              <w:left w:val="nil"/>
              <w:bottom w:val="nil"/>
              <w:right w:val="single" w:sz="4" w:space="0" w:color="808080"/>
            </w:tcBorders>
            <w:shd w:val="clear" w:color="auto" w:fill="auto"/>
            <w:hideMark/>
          </w:tcPr>
          <w:p w14:paraId="3F981FF2" w14:textId="77777777" w:rsidR="00C90E38" w:rsidRPr="00B1447F" w:rsidRDefault="00C90E38" w:rsidP="00F86990">
            <w:pPr>
              <w:outlineLvl w:val="2"/>
              <w:rPr>
                <w:rFonts w:ascii="Calibri" w:eastAsia="Times New Roman" w:hAnsi="Calibri" w:cs="Calibri"/>
                <w:strike/>
                <w:color w:val="FF0000"/>
              </w:rPr>
            </w:pPr>
            <w:hyperlink r:id="rId299" w:anchor="RANGE!fullbba03fdbe804e95032aa1b5cd063eba46cf01f09161838ee5ada45f1335c7e59" w:history="1">
              <w:r w:rsidRPr="00B1447F">
                <w:rPr>
                  <w:rFonts w:ascii="Calibri" w:eastAsia="Times New Roman" w:hAnsi="Calibri" w:cs="Calibri"/>
                  <w:strike/>
                  <w:color w:val="FF0000"/>
                </w:rPr>
                <w:t xml:space="preserve">            Class Type</w:t>
              </w:r>
            </w:hyperlink>
          </w:p>
        </w:tc>
        <w:tc>
          <w:tcPr>
            <w:tcW w:w="2320" w:type="dxa"/>
            <w:tcBorders>
              <w:top w:val="single" w:sz="4" w:space="0" w:color="808080"/>
              <w:left w:val="nil"/>
              <w:bottom w:val="nil"/>
              <w:right w:val="single" w:sz="4" w:space="0" w:color="808080"/>
            </w:tcBorders>
            <w:shd w:val="clear" w:color="auto" w:fill="auto"/>
            <w:hideMark/>
          </w:tcPr>
          <w:p w14:paraId="4A0E4A20"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&lt;ClssTp&gt;</w:t>
            </w:r>
          </w:p>
        </w:tc>
        <w:tc>
          <w:tcPr>
            <w:tcW w:w="740" w:type="dxa"/>
            <w:tcBorders>
              <w:top w:val="single" w:sz="4" w:space="0" w:color="808080"/>
              <w:left w:val="nil"/>
              <w:bottom w:val="nil"/>
              <w:right w:val="single" w:sz="4" w:space="0" w:color="808080"/>
            </w:tcBorders>
            <w:shd w:val="clear" w:color="auto" w:fill="auto"/>
            <w:noWrap/>
            <w:hideMark/>
          </w:tcPr>
          <w:p w14:paraId="213E84D8"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[0..1]</w:t>
            </w:r>
          </w:p>
        </w:tc>
        <w:tc>
          <w:tcPr>
            <w:tcW w:w="2100" w:type="dxa"/>
            <w:tcBorders>
              <w:top w:val="single" w:sz="4" w:space="0" w:color="808080"/>
              <w:left w:val="nil"/>
              <w:bottom w:val="nil"/>
              <w:right w:val="single" w:sz="4" w:space="0" w:color="808080"/>
            </w:tcBorders>
            <w:shd w:val="clear" w:color="auto" w:fill="auto"/>
            <w:hideMark/>
          </w:tcPr>
          <w:p w14:paraId="767B166D"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text{1,35}</w:t>
            </w:r>
          </w:p>
        </w:tc>
      </w:tr>
      <w:tr w:rsidR="00C90E38" w:rsidRPr="00B1447F" w14:paraId="5CC35085"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DE0E1FB"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3</w:t>
            </w:r>
          </w:p>
        </w:tc>
        <w:tc>
          <w:tcPr>
            <w:tcW w:w="3667" w:type="dxa"/>
            <w:tcBorders>
              <w:top w:val="single" w:sz="4" w:space="0" w:color="808080"/>
              <w:left w:val="nil"/>
              <w:bottom w:val="nil"/>
              <w:right w:val="single" w:sz="4" w:space="0" w:color="808080"/>
            </w:tcBorders>
            <w:shd w:val="clear" w:color="auto" w:fill="auto"/>
            <w:hideMark/>
          </w:tcPr>
          <w:p w14:paraId="574A15C0" w14:textId="77777777" w:rsidR="00C90E38" w:rsidRPr="00B1447F" w:rsidRDefault="00C90E38" w:rsidP="00F86990">
            <w:pPr>
              <w:outlineLvl w:val="2"/>
              <w:rPr>
                <w:rFonts w:ascii="Calibri" w:eastAsia="Times New Roman" w:hAnsi="Calibri" w:cs="Calibri"/>
                <w:strike/>
                <w:color w:val="FF0000"/>
              </w:rPr>
            </w:pPr>
            <w:hyperlink r:id="rId300" w:anchor="RANGE!full4d76c53bc62f0edb1d55dcc85c15b766f047e6ec95e1aad75714959fb5b59950" w:history="1">
              <w:r w:rsidRPr="00B1447F">
                <w:rPr>
                  <w:rFonts w:ascii="Calibri" w:eastAsia="Times New Roman" w:hAnsi="Calibri" w:cs="Calibri"/>
                  <w:strike/>
                  <w:color w:val="FF0000"/>
                </w:rPr>
                <w:t xml:space="preserve">            Securities Form</w:t>
              </w:r>
            </w:hyperlink>
          </w:p>
        </w:tc>
        <w:tc>
          <w:tcPr>
            <w:tcW w:w="2320" w:type="dxa"/>
            <w:tcBorders>
              <w:top w:val="single" w:sz="4" w:space="0" w:color="808080"/>
              <w:left w:val="nil"/>
              <w:bottom w:val="nil"/>
              <w:right w:val="single" w:sz="4" w:space="0" w:color="808080"/>
            </w:tcBorders>
            <w:shd w:val="clear" w:color="auto" w:fill="auto"/>
            <w:hideMark/>
          </w:tcPr>
          <w:p w14:paraId="50315019"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&lt;SctiesForm&gt;</w:t>
            </w:r>
          </w:p>
        </w:tc>
        <w:tc>
          <w:tcPr>
            <w:tcW w:w="740" w:type="dxa"/>
            <w:tcBorders>
              <w:top w:val="single" w:sz="4" w:space="0" w:color="808080"/>
              <w:left w:val="nil"/>
              <w:bottom w:val="nil"/>
              <w:right w:val="single" w:sz="4" w:space="0" w:color="808080"/>
            </w:tcBorders>
            <w:shd w:val="clear" w:color="auto" w:fill="auto"/>
            <w:noWrap/>
            <w:hideMark/>
          </w:tcPr>
          <w:p w14:paraId="0EDAB7C3"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[0..1]</w:t>
            </w:r>
          </w:p>
        </w:tc>
        <w:tc>
          <w:tcPr>
            <w:tcW w:w="2100" w:type="dxa"/>
            <w:tcBorders>
              <w:top w:val="single" w:sz="4" w:space="0" w:color="808080"/>
              <w:left w:val="nil"/>
              <w:bottom w:val="nil"/>
              <w:right w:val="single" w:sz="4" w:space="0" w:color="808080"/>
            </w:tcBorders>
            <w:shd w:val="clear" w:color="auto" w:fill="auto"/>
            <w:hideMark/>
          </w:tcPr>
          <w:p w14:paraId="77C85DCC"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text</w:t>
            </w:r>
          </w:p>
        </w:tc>
      </w:tr>
      <w:tr w:rsidR="00C90E38" w:rsidRPr="00B1447F" w14:paraId="32621FB9"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BF4F06F"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3</w:t>
            </w:r>
          </w:p>
        </w:tc>
        <w:tc>
          <w:tcPr>
            <w:tcW w:w="3667" w:type="dxa"/>
            <w:tcBorders>
              <w:top w:val="single" w:sz="4" w:space="0" w:color="808080"/>
              <w:left w:val="nil"/>
              <w:bottom w:val="nil"/>
              <w:right w:val="single" w:sz="4" w:space="0" w:color="808080"/>
            </w:tcBorders>
            <w:shd w:val="clear" w:color="auto" w:fill="auto"/>
            <w:hideMark/>
          </w:tcPr>
          <w:p w14:paraId="0EB89E4E" w14:textId="77777777" w:rsidR="00C90E38" w:rsidRPr="00B1447F" w:rsidRDefault="00C90E38" w:rsidP="00F86990">
            <w:pPr>
              <w:outlineLvl w:val="2"/>
              <w:rPr>
                <w:rFonts w:ascii="Calibri" w:eastAsia="Times New Roman" w:hAnsi="Calibri" w:cs="Calibri"/>
                <w:strike/>
                <w:color w:val="FF0000"/>
              </w:rPr>
            </w:pPr>
            <w:hyperlink r:id="rId301" w:anchor="RANGE!full09adc4697f05f80ede22d4f8859a9e986be555cb764bab5b0545aeec1312ff52" w:history="1">
              <w:r w:rsidRPr="00B1447F">
                <w:rPr>
                  <w:rFonts w:ascii="Calibri" w:eastAsia="Times New Roman" w:hAnsi="Calibri" w:cs="Calibri"/>
                  <w:strike/>
                  <w:color w:val="FF0000"/>
                </w:rPr>
                <w:t xml:space="preserve">            Distribution Policy</w:t>
              </w:r>
            </w:hyperlink>
          </w:p>
        </w:tc>
        <w:tc>
          <w:tcPr>
            <w:tcW w:w="2320" w:type="dxa"/>
            <w:tcBorders>
              <w:top w:val="single" w:sz="4" w:space="0" w:color="808080"/>
              <w:left w:val="nil"/>
              <w:bottom w:val="nil"/>
              <w:right w:val="single" w:sz="4" w:space="0" w:color="808080"/>
            </w:tcBorders>
            <w:shd w:val="clear" w:color="auto" w:fill="auto"/>
            <w:hideMark/>
          </w:tcPr>
          <w:p w14:paraId="5B9DD0DB"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&lt;DstrbtnPlcy&gt;</w:t>
            </w:r>
          </w:p>
        </w:tc>
        <w:tc>
          <w:tcPr>
            <w:tcW w:w="740" w:type="dxa"/>
            <w:tcBorders>
              <w:top w:val="single" w:sz="4" w:space="0" w:color="808080"/>
              <w:left w:val="nil"/>
              <w:bottom w:val="nil"/>
              <w:right w:val="single" w:sz="4" w:space="0" w:color="808080"/>
            </w:tcBorders>
            <w:shd w:val="clear" w:color="auto" w:fill="auto"/>
            <w:noWrap/>
            <w:hideMark/>
          </w:tcPr>
          <w:p w14:paraId="50623614"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[0..1]</w:t>
            </w:r>
          </w:p>
        </w:tc>
        <w:tc>
          <w:tcPr>
            <w:tcW w:w="2100" w:type="dxa"/>
            <w:tcBorders>
              <w:top w:val="single" w:sz="4" w:space="0" w:color="808080"/>
              <w:left w:val="nil"/>
              <w:bottom w:val="nil"/>
              <w:right w:val="single" w:sz="4" w:space="0" w:color="808080"/>
            </w:tcBorders>
            <w:shd w:val="clear" w:color="auto" w:fill="auto"/>
            <w:hideMark/>
          </w:tcPr>
          <w:p w14:paraId="62C172E8"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text</w:t>
            </w:r>
          </w:p>
        </w:tc>
      </w:tr>
      <w:tr w:rsidR="00C90E38" w:rsidRPr="00B1447F" w14:paraId="1CA273EE"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D9D9D9"/>
            <w:noWrap/>
          </w:tcPr>
          <w:p w14:paraId="7967D631"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lastRenderedPageBreak/>
              <w:t>2</w:t>
            </w:r>
          </w:p>
        </w:tc>
        <w:tc>
          <w:tcPr>
            <w:tcW w:w="3667" w:type="dxa"/>
            <w:tcBorders>
              <w:top w:val="single" w:sz="4" w:space="0" w:color="808080"/>
              <w:left w:val="nil"/>
              <w:bottom w:val="nil"/>
              <w:right w:val="single" w:sz="4" w:space="0" w:color="808080"/>
            </w:tcBorders>
            <w:shd w:val="clear" w:color="auto" w:fill="D9D9D9"/>
          </w:tcPr>
          <w:p w14:paraId="1F911BC6"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 xml:space="preserve">        Financial Instrument Details</w:t>
            </w:r>
          </w:p>
        </w:tc>
        <w:tc>
          <w:tcPr>
            <w:tcW w:w="2320" w:type="dxa"/>
            <w:tcBorders>
              <w:top w:val="single" w:sz="4" w:space="0" w:color="808080"/>
              <w:left w:val="nil"/>
              <w:bottom w:val="nil"/>
              <w:right w:val="single" w:sz="4" w:space="0" w:color="808080"/>
            </w:tcBorders>
            <w:shd w:val="clear" w:color="auto" w:fill="D9D9D9"/>
          </w:tcPr>
          <w:p w14:paraId="1CE34C14"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&lt;FinInstrmDtls&gt;</w:t>
            </w:r>
          </w:p>
        </w:tc>
        <w:tc>
          <w:tcPr>
            <w:tcW w:w="740" w:type="dxa"/>
            <w:tcBorders>
              <w:top w:val="single" w:sz="4" w:space="0" w:color="808080"/>
              <w:left w:val="nil"/>
              <w:bottom w:val="nil"/>
              <w:right w:val="single" w:sz="4" w:space="0" w:color="808080"/>
            </w:tcBorders>
            <w:shd w:val="clear" w:color="auto" w:fill="D9D9D9"/>
            <w:noWrap/>
          </w:tcPr>
          <w:p w14:paraId="56EA6A3D"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[1..1]</w:t>
            </w:r>
          </w:p>
        </w:tc>
        <w:tc>
          <w:tcPr>
            <w:tcW w:w="2100" w:type="dxa"/>
            <w:tcBorders>
              <w:top w:val="single" w:sz="4" w:space="0" w:color="808080"/>
              <w:left w:val="nil"/>
              <w:bottom w:val="nil"/>
              <w:right w:val="single" w:sz="4" w:space="0" w:color="808080"/>
            </w:tcBorders>
            <w:shd w:val="clear" w:color="auto" w:fill="D9D9D9"/>
            <w:noWrap/>
          </w:tcPr>
          <w:p w14:paraId="79FA913B"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 </w:t>
            </w:r>
          </w:p>
        </w:tc>
      </w:tr>
      <w:tr w:rsidR="00C90E38" w:rsidRPr="00B1447F" w14:paraId="191209B9"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1F462FBB" w14:textId="77777777" w:rsidR="00C90E38" w:rsidRPr="00B1447F" w:rsidRDefault="00C90E38"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shd w:val="clear" w:color="auto" w:fill="auto"/>
          </w:tcPr>
          <w:p w14:paraId="62A1CA3C"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 xml:space="preserve">            Identification</w:t>
            </w:r>
          </w:p>
        </w:tc>
        <w:tc>
          <w:tcPr>
            <w:tcW w:w="2320" w:type="dxa"/>
            <w:tcBorders>
              <w:top w:val="single" w:sz="4" w:space="0" w:color="808080"/>
              <w:left w:val="nil"/>
              <w:bottom w:val="nil"/>
              <w:right w:val="single" w:sz="4" w:space="0" w:color="808080"/>
            </w:tcBorders>
            <w:shd w:val="clear" w:color="auto" w:fill="auto"/>
          </w:tcPr>
          <w:p w14:paraId="73D84D90"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&lt;Id&gt;</w:t>
            </w:r>
          </w:p>
        </w:tc>
        <w:tc>
          <w:tcPr>
            <w:tcW w:w="740" w:type="dxa"/>
            <w:tcBorders>
              <w:top w:val="single" w:sz="4" w:space="0" w:color="808080"/>
              <w:left w:val="nil"/>
              <w:bottom w:val="nil"/>
              <w:right w:val="single" w:sz="4" w:space="0" w:color="808080"/>
            </w:tcBorders>
            <w:shd w:val="clear" w:color="auto" w:fill="auto"/>
            <w:noWrap/>
          </w:tcPr>
          <w:p w14:paraId="4C24917C"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[1..1]</w:t>
            </w:r>
          </w:p>
        </w:tc>
        <w:tc>
          <w:tcPr>
            <w:tcW w:w="2100" w:type="dxa"/>
            <w:tcBorders>
              <w:top w:val="single" w:sz="4" w:space="0" w:color="808080"/>
              <w:left w:val="nil"/>
              <w:bottom w:val="nil"/>
              <w:right w:val="single" w:sz="4" w:space="0" w:color="808080"/>
            </w:tcBorders>
            <w:shd w:val="clear" w:color="auto" w:fill="auto"/>
            <w:noWrap/>
          </w:tcPr>
          <w:p w14:paraId="31EE2BC6"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Choice</w:t>
            </w:r>
          </w:p>
        </w:tc>
      </w:tr>
      <w:tr w:rsidR="00C90E38" w:rsidRPr="00B1447F" w14:paraId="628EB7CC"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640BB9EC" w14:textId="77777777" w:rsidR="00C90E38" w:rsidRPr="00B1447F" w:rsidRDefault="00C90E38"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shd w:val="clear" w:color="auto" w:fill="auto"/>
          </w:tcPr>
          <w:p w14:paraId="30E88A05"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 xml:space="preserve">            Name</w:t>
            </w:r>
          </w:p>
        </w:tc>
        <w:tc>
          <w:tcPr>
            <w:tcW w:w="2320" w:type="dxa"/>
            <w:tcBorders>
              <w:top w:val="single" w:sz="4" w:space="0" w:color="808080"/>
              <w:left w:val="nil"/>
              <w:bottom w:val="nil"/>
              <w:right w:val="single" w:sz="4" w:space="0" w:color="808080"/>
            </w:tcBorders>
            <w:shd w:val="clear" w:color="auto" w:fill="auto"/>
          </w:tcPr>
          <w:p w14:paraId="6403C23F"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&lt;Nm&gt;</w:t>
            </w:r>
          </w:p>
        </w:tc>
        <w:tc>
          <w:tcPr>
            <w:tcW w:w="740" w:type="dxa"/>
            <w:tcBorders>
              <w:top w:val="single" w:sz="4" w:space="0" w:color="808080"/>
              <w:left w:val="nil"/>
              <w:bottom w:val="nil"/>
              <w:right w:val="single" w:sz="4" w:space="0" w:color="808080"/>
            </w:tcBorders>
            <w:shd w:val="clear" w:color="auto" w:fill="auto"/>
            <w:noWrap/>
          </w:tcPr>
          <w:p w14:paraId="7F3FE252"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shd w:val="clear" w:color="auto" w:fill="auto"/>
            <w:noWrap/>
          </w:tcPr>
          <w:p w14:paraId="50DA5228"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text{1,350}</w:t>
            </w:r>
          </w:p>
        </w:tc>
      </w:tr>
      <w:tr w:rsidR="00C90E38" w:rsidRPr="00B1447F" w14:paraId="4037BFB3"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182E0333" w14:textId="77777777" w:rsidR="00C90E38" w:rsidRPr="00B1447F" w:rsidRDefault="00C90E38"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shd w:val="clear" w:color="auto" w:fill="auto"/>
          </w:tcPr>
          <w:p w14:paraId="383D7932"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 xml:space="preserve">            Short Name</w:t>
            </w:r>
          </w:p>
        </w:tc>
        <w:tc>
          <w:tcPr>
            <w:tcW w:w="2320" w:type="dxa"/>
            <w:tcBorders>
              <w:top w:val="single" w:sz="4" w:space="0" w:color="808080"/>
              <w:left w:val="nil"/>
              <w:bottom w:val="nil"/>
              <w:right w:val="single" w:sz="4" w:space="0" w:color="808080"/>
            </w:tcBorders>
            <w:shd w:val="clear" w:color="auto" w:fill="auto"/>
          </w:tcPr>
          <w:p w14:paraId="295F3973"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&lt;ShrtNm&gt;</w:t>
            </w:r>
          </w:p>
        </w:tc>
        <w:tc>
          <w:tcPr>
            <w:tcW w:w="740" w:type="dxa"/>
            <w:tcBorders>
              <w:top w:val="single" w:sz="4" w:space="0" w:color="808080"/>
              <w:left w:val="nil"/>
              <w:bottom w:val="nil"/>
              <w:right w:val="single" w:sz="4" w:space="0" w:color="808080"/>
            </w:tcBorders>
            <w:shd w:val="clear" w:color="auto" w:fill="auto"/>
            <w:noWrap/>
          </w:tcPr>
          <w:p w14:paraId="452BB2CA"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shd w:val="clear" w:color="auto" w:fill="auto"/>
            <w:noWrap/>
          </w:tcPr>
          <w:p w14:paraId="3876CA32"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text{1,35}</w:t>
            </w:r>
          </w:p>
        </w:tc>
      </w:tr>
      <w:tr w:rsidR="00C90E38" w:rsidRPr="00B1447F" w14:paraId="3115EDF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35C20035" w14:textId="77777777" w:rsidR="00C90E38" w:rsidRPr="00B1447F" w:rsidRDefault="00C90E38"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shd w:val="clear" w:color="auto" w:fill="auto"/>
          </w:tcPr>
          <w:p w14:paraId="6E8EC459"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 xml:space="preserve">            Supplementary Identification</w:t>
            </w:r>
          </w:p>
        </w:tc>
        <w:tc>
          <w:tcPr>
            <w:tcW w:w="2320" w:type="dxa"/>
            <w:tcBorders>
              <w:top w:val="single" w:sz="4" w:space="0" w:color="808080"/>
              <w:left w:val="nil"/>
              <w:bottom w:val="nil"/>
              <w:right w:val="single" w:sz="4" w:space="0" w:color="808080"/>
            </w:tcBorders>
            <w:shd w:val="clear" w:color="auto" w:fill="auto"/>
          </w:tcPr>
          <w:p w14:paraId="760F7507"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&lt;SplmtryId&gt;</w:t>
            </w:r>
          </w:p>
        </w:tc>
        <w:tc>
          <w:tcPr>
            <w:tcW w:w="740" w:type="dxa"/>
            <w:tcBorders>
              <w:top w:val="single" w:sz="4" w:space="0" w:color="808080"/>
              <w:left w:val="nil"/>
              <w:bottom w:val="nil"/>
              <w:right w:val="single" w:sz="4" w:space="0" w:color="808080"/>
            </w:tcBorders>
            <w:shd w:val="clear" w:color="auto" w:fill="auto"/>
            <w:noWrap/>
          </w:tcPr>
          <w:p w14:paraId="4A09808F"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shd w:val="clear" w:color="auto" w:fill="auto"/>
            <w:noWrap/>
          </w:tcPr>
          <w:p w14:paraId="6995C0E5"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text{1,35}</w:t>
            </w:r>
          </w:p>
        </w:tc>
      </w:tr>
      <w:tr w:rsidR="00C90E38" w:rsidRPr="00B1447F" w14:paraId="013EC20E"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31567E89" w14:textId="77777777" w:rsidR="00C90E38" w:rsidRPr="00B1447F" w:rsidRDefault="00C90E38"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shd w:val="clear" w:color="auto" w:fill="auto"/>
          </w:tcPr>
          <w:p w14:paraId="5E411FE4"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 xml:space="preserve">            Class Type</w:t>
            </w:r>
          </w:p>
        </w:tc>
        <w:tc>
          <w:tcPr>
            <w:tcW w:w="2320" w:type="dxa"/>
            <w:tcBorders>
              <w:top w:val="single" w:sz="4" w:space="0" w:color="808080"/>
              <w:left w:val="nil"/>
              <w:bottom w:val="nil"/>
              <w:right w:val="single" w:sz="4" w:space="0" w:color="808080"/>
            </w:tcBorders>
            <w:shd w:val="clear" w:color="auto" w:fill="auto"/>
          </w:tcPr>
          <w:p w14:paraId="03714AAB"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&lt;ClssTp&gt;</w:t>
            </w:r>
          </w:p>
        </w:tc>
        <w:tc>
          <w:tcPr>
            <w:tcW w:w="740" w:type="dxa"/>
            <w:tcBorders>
              <w:top w:val="single" w:sz="4" w:space="0" w:color="808080"/>
              <w:left w:val="nil"/>
              <w:bottom w:val="nil"/>
              <w:right w:val="single" w:sz="4" w:space="0" w:color="808080"/>
            </w:tcBorders>
            <w:shd w:val="clear" w:color="auto" w:fill="auto"/>
            <w:noWrap/>
          </w:tcPr>
          <w:p w14:paraId="2C4A379F"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shd w:val="clear" w:color="auto" w:fill="auto"/>
            <w:noWrap/>
          </w:tcPr>
          <w:p w14:paraId="36449CC3"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text{1,35}</w:t>
            </w:r>
          </w:p>
        </w:tc>
      </w:tr>
      <w:tr w:rsidR="00C90E38" w:rsidRPr="00B1447F" w14:paraId="1988BD37"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5FA74510" w14:textId="77777777" w:rsidR="00C90E38" w:rsidRPr="00B1447F" w:rsidRDefault="00C90E38"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shd w:val="clear" w:color="auto" w:fill="auto"/>
          </w:tcPr>
          <w:p w14:paraId="2F115693"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 xml:space="preserve">            Securities Form</w:t>
            </w:r>
          </w:p>
        </w:tc>
        <w:tc>
          <w:tcPr>
            <w:tcW w:w="2320" w:type="dxa"/>
            <w:tcBorders>
              <w:top w:val="single" w:sz="4" w:space="0" w:color="808080"/>
              <w:left w:val="nil"/>
              <w:bottom w:val="nil"/>
              <w:right w:val="single" w:sz="4" w:space="0" w:color="808080"/>
            </w:tcBorders>
            <w:shd w:val="clear" w:color="auto" w:fill="auto"/>
          </w:tcPr>
          <w:p w14:paraId="47330996"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&lt;SctiesForm&gt;</w:t>
            </w:r>
          </w:p>
        </w:tc>
        <w:tc>
          <w:tcPr>
            <w:tcW w:w="740" w:type="dxa"/>
            <w:tcBorders>
              <w:top w:val="single" w:sz="4" w:space="0" w:color="808080"/>
              <w:left w:val="nil"/>
              <w:bottom w:val="nil"/>
              <w:right w:val="single" w:sz="4" w:space="0" w:color="808080"/>
            </w:tcBorders>
            <w:shd w:val="clear" w:color="auto" w:fill="auto"/>
            <w:noWrap/>
          </w:tcPr>
          <w:p w14:paraId="0C03A493"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shd w:val="clear" w:color="auto" w:fill="auto"/>
            <w:noWrap/>
          </w:tcPr>
          <w:p w14:paraId="02CD5028"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text</w:t>
            </w:r>
          </w:p>
        </w:tc>
      </w:tr>
      <w:tr w:rsidR="00C90E38" w:rsidRPr="00B1447F" w14:paraId="588BD6D6"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2DCFA0AE" w14:textId="77777777" w:rsidR="00C90E38" w:rsidRPr="00B1447F" w:rsidRDefault="00C90E38"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shd w:val="clear" w:color="auto" w:fill="auto"/>
          </w:tcPr>
          <w:p w14:paraId="1153F873"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 xml:space="preserve">            Distribution Policy</w:t>
            </w:r>
          </w:p>
        </w:tc>
        <w:tc>
          <w:tcPr>
            <w:tcW w:w="2320" w:type="dxa"/>
            <w:tcBorders>
              <w:top w:val="single" w:sz="4" w:space="0" w:color="808080"/>
              <w:left w:val="nil"/>
              <w:bottom w:val="nil"/>
              <w:right w:val="single" w:sz="4" w:space="0" w:color="808080"/>
            </w:tcBorders>
            <w:shd w:val="clear" w:color="auto" w:fill="auto"/>
          </w:tcPr>
          <w:p w14:paraId="5D6F00F5"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&lt;DstrbtnPlcy&gt;</w:t>
            </w:r>
          </w:p>
        </w:tc>
        <w:tc>
          <w:tcPr>
            <w:tcW w:w="740" w:type="dxa"/>
            <w:tcBorders>
              <w:top w:val="single" w:sz="4" w:space="0" w:color="808080"/>
              <w:left w:val="nil"/>
              <w:bottom w:val="nil"/>
              <w:right w:val="single" w:sz="4" w:space="0" w:color="808080"/>
            </w:tcBorders>
            <w:shd w:val="clear" w:color="auto" w:fill="auto"/>
            <w:noWrap/>
          </w:tcPr>
          <w:p w14:paraId="0684A527"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shd w:val="clear" w:color="auto" w:fill="auto"/>
            <w:noWrap/>
          </w:tcPr>
          <w:p w14:paraId="29C07D18"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text</w:t>
            </w:r>
          </w:p>
        </w:tc>
      </w:tr>
      <w:tr w:rsidR="00C90E38" w:rsidRPr="00B1447F" w14:paraId="2F0F5F7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07BDB6C6" w14:textId="77777777" w:rsidR="00C90E38" w:rsidRPr="00B1447F" w:rsidRDefault="00C90E38"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shd w:val="clear" w:color="auto" w:fill="auto"/>
          </w:tcPr>
          <w:p w14:paraId="1419740B"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 xml:space="preserve">            Product Group</w:t>
            </w:r>
          </w:p>
        </w:tc>
        <w:tc>
          <w:tcPr>
            <w:tcW w:w="2320" w:type="dxa"/>
            <w:tcBorders>
              <w:top w:val="single" w:sz="4" w:space="0" w:color="808080"/>
              <w:left w:val="nil"/>
              <w:bottom w:val="nil"/>
              <w:right w:val="single" w:sz="4" w:space="0" w:color="808080"/>
            </w:tcBorders>
            <w:shd w:val="clear" w:color="auto" w:fill="auto"/>
          </w:tcPr>
          <w:p w14:paraId="2F85809F"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&lt;PdctGrp&gt;</w:t>
            </w:r>
          </w:p>
        </w:tc>
        <w:tc>
          <w:tcPr>
            <w:tcW w:w="740" w:type="dxa"/>
            <w:tcBorders>
              <w:top w:val="single" w:sz="4" w:space="0" w:color="808080"/>
              <w:left w:val="nil"/>
              <w:bottom w:val="nil"/>
              <w:right w:val="single" w:sz="4" w:space="0" w:color="808080"/>
            </w:tcBorders>
            <w:shd w:val="clear" w:color="auto" w:fill="auto"/>
            <w:noWrap/>
          </w:tcPr>
          <w:p w14:paraId="2FA41733"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shd w:val="clear" w:color="auto" w:fill="auto"/>
            <w:noWrap/>
          </w:tcPr>
          <w:p w14:paraId="451AC549"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text{1,140}</w:t>
            </w:r>
          </w:p>
        </w:tc>
      </w:tr>
      <w:tr w:rsidR="00C90E38" w:rsidRPr="00B1447F" w14:paraId="76CEFCB9"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7BCEC2FA" w14:textId="77777777" w:rsidR="00C90E38" w:rsidRPr="00B1447F" w:rsidRDefault="00C90E38"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shd w:val="clear" w:color="auto" w:fill="auto"/>
          </w:tcPr>
          <w:p w14:paraId="461AF418"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 xml:space="preserve">            Series Identification</w:t>
            </w:r>
          </w:p>
        </w:tc>
        <w:tc>
          <w:tcPr>
            <w:tcW w:w="2320" w:type="dxa"/>
            <w:tcBorders>
              <w:top w:val="single" w:sz="4" w:space="0" w:color="808080"/>
              <w:left w:val="nil"/>
              <w:bottom w:val="nil"/>
              <w:right w:val="single" w:sz="4" w:space="0" w:color="808080"/>
            </w:tcBorders>
            <w:shd w:val="clear" w:color="auto" w:fill="auto"/>
          </w:tcPr>
          <w:p w14:paraId="13131F8D"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&lt;SrsId&gt;</w:t>
            </w:r>
          </w:p>
        </w:tc>
        <w:tc>
          <w:tcPr>
            <w:tcW w:w="740" w:type="dxa"/>
            <w:tcBorders>
              <w:top w:val="single" w:sz="4" w:space="0" w:color="808080"/>
              <w:left w:val="nil"/>
              <w:bottom w:val="nil"/>
              <w:right w:val="single" w:sz="4" w:space="0" w:color="808080"/>
            </w:tcBorders>
            <w:shd w:val="clear" w:color="auto" w:fill="auto"/>
            <w:noWrap/>
          </w:tcPr>
          <w:p w14:paraId="5FAE2E1A"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shd w:val="clear" w:color="auto" w:fill="auto"/>
            <w:noWrap/>
          </w:tcPr>
          <w:p w14:paraId="382B7908"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 </w:t>
            </w:r>
          </w:p>
        </w:tc>
      </w:tr>
      <w:tr w:rsidR="00C90E38" w:rsidRPr="00B1447F" w14:paraId="672F411E"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DC236B8"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1EBA383E" w14:textId="77777777" w:rsidR="00C90E38" w:rsidRPr="00B1447F" w:rsidRDefault="00C90E38" w:rsidP="00F86990">
            <w:pPr>
              <w:outlineLvl w:val="1"/>
              <w:rPr>
                <w:rFonts w:ascii="Calibri" w:eastAsia="Times New Roman" w:hAnsi="Calibri" w:cs="Calibri"/>
              </w:rPr>
            </w:pPr>
            <w:hyperlink r:id="rId302" w:anchor="RANGE!full558cb6c6443928aedba66c49b00974815c9de51c98cc5363e2527f2fbe18ab9f" w:history="1">
              <w:r w:rsidRPr="00B1447F">
                <w:rPr>
                  <w:rFonts w:ascii="Calibri" w:eastAsia="Times New Roman" w:hAnsi="Calibri" w:cs="Calibri"/>
                </w:rPr>
                <w:t xml:space="preserve">        Price Details</w:t>
              </w:r>
            </w:hyperlink>
          </w:p>
        </w:tc>
        <w:tc>
          <w:tcPr>
            <w:tcW w:w="2320" w:type="dxa"/>
            <w:tcBorders>
              <w:top w:val="single" w:sz="4" w:space="0" w:color="808080"/>
              <w:left w:val="nil"/>
              <w:bottom w:val="nil"/>
              <w:right w:val="single" w:sz="4" w:space="0" w:color="808080"/>
            </w:tcBorders>
            <w:shd w:val="clear" w:color="000000" w:fill="E6E6E6"/>
            <w:hideMark/>
          </w:tcPr>
          <w:p w14:paraId="690C5EB0"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&lt;PricDtls&gt;</w:t>
            </w:r>
          </w:p>
        </w:tc>
        <w:tc>
          <w:tcPr>
            <w:tcW w:w="740" w:type="dxa"/>
            <w:tcBorders>
              <w:top w:val="single" w:sz="4" w:space="0" w:color="808080"/>
              <w:left w:val="nil"/>
              <w:bottom w:val="nil"/>
              <w:right w:val="single" w:sz="4" w:space="0" w:color="808080"/>
            </w:tcBorders>
            <w:shd w:val="clear" w:color="000000" w:fill="E6E6E6"/>
            <w:noWrap/>
            <w:hideMark/>
          </w:tcPr>
          <w:p w14:paraId="1A9980AC"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E6E6E6"/>
            <w:noWrap/>
            <w:hideMark/>
          </w:tcPr>
          <w:p w14:paraId="0DEA0E32"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 </w:t>
            </w:r>
          </w:p>
        </w:tc>
      </w:tr>
      <w:tr w:rsidR="00C90E38" w:rsidRPr="00B1447F" w14:paraId="2C1363B7"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AE21B81"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6F45E426" w14:textId="77777777" w:rsidR="00C90E38" w:rsidRPr="00B1447F" w:rsidRDefault="00C90E38" w:rsidP="00F86990">
            <w:pPr>
              <w:outlineLvl w:val="1"/>
              <w:rPr>
                <w:rFonts w:ascii="Calibri" w:eastAsia="Times New Roman" w:hAnsi="Calibri" w:cs="Calibri"/>
              </w:rPr>
            </w:pPr>
            <w:hyperlink r:id="rId303" w:anchor="RANGE!full53d563452f562f6ae6f3db251d25b6e6893db3212970d0390531aba28bb660de" w:history="1">
              <w:r w:rsidRPr="00B1447F">
                <w:rPr>
                  <w:rFonts w:ascii="Calibri" w:eastAsia="Times New Roman" w:hAnsi="Calibri" w:cs="Calibri"/>
                </w:rPr>
                <w:t xml:space="preserve">        Foreign Exchange Details</w:t>
              </w:r>
            </w:hyperlink>
          </w:p>
        </w:tc>
        <w:tc>
          <w:tcPr>
            <w:tcW w:w="2320" w:type="dxa"/>
            <w:tcBorders>
              <w:top w:val="single" w:sz="4" w:space="0" w:color="808080"/>
              <w:left w:val="nil"/>
              <w:bottom w:val="nil"/>
              <w:right w:val="single" w:sz="4" w:space="0" w:color="808080"/>
            </w:tcBorders>
            <w:shd w:val="clear" w:color="000000" w:fill="E6E6E6"/>
            <w:hideMark/>
          </w:tcPr>
          <w:p w14:paraId="674E8029"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&lt;FXDtls&gt;</w:t>
            </w:r>
          </w:p>
        </w:tc>
        <w:tc>
          <w:tcPr>
            <w:tcW w:w="740" w:type="dxa"/>
            <w:tcBorders>
              <w:top w:val="single" w:sz="4" w:space="0" w:color="808080"/>
              <w:left w:val="nil"/>
              <w:bottom w:val="nil"/>
              <w:right w:val="single" w:sz="4" w:space="0" w:color="808080"/>
            </w:tcBorders>
            <w:shd w:val="clear" w:color="000000" w:fill="E6E6E6"/>
            <w:noWrap/>
            <w:hideMark/>
          </w:tcPr>
          <w:p w14:paraId="4997968F"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noWrap/>
            <w:hideMark/>
          </w:tcPr>
          <w:p w14:paraId="5777DAD8"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 </w:t>
            </w:r>
          </w:p>
        </w:tc>
      </w:tr>
      <w:tr w:rsidR="00C90E38" w:rsidRPr="00B1447F" w14:paraId="234DDCA6"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EE535C0"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3A4BF186" w14:textId="77777777" w:rsidR="00C90E38" w:rsidRPr="00B1447F" w:rsidRDefault="00C90E38" w:rsidP="00F86990">
            <w:pPr>
              <w:outlineLvl w:val="1"/>
              <w:rPr>
                <w:rFonts w:ascii="Calibri" w:eastAsia="Times New Roman" w:hAnsi="Calibri" w:cs="Calibri"/>
              </w:rPr>
            </w:pPr>
            <w:hyperlink r:id="rId304" w:anchor="RANGE!fulldec5d08603ec29444b630cc58d9d3f2561d9c421429510d022ab2f87c571c211" w:history="1">
              <w:r w:rsidRPr="00B1447F">
                <w:rPr>
                  <w:rFonts w:ascii="Calibri" w:eastAsia="Times New Roman" w:hAnsi="Calibri" w:cs="Calibri"/>
                </w:rPr>
                <w:t xml:space="preserve">        Balance Breakdown Details</w:t>
              </w:r>
            </w:hyperlink>
          </w:p>
        </w:tc>
        <w:tc>
          <w:tcPr>
            <w:tcW w:w="2320" w:type="dxa"/>
            <w:tcBorders>
              <w:top w:val="single" w:sz="4" w:space="0" w:color="808080"/>
              <w:left w:val="nil"/>
              <w:bottom w:val="nil"/>
              <w:right w:val="single" w:sz="4" w:space="0" w:color="808080"/>
            </w:tcBorders>
            <w:shd w:val="clear" w:color="000000" w:fill="E6E6E6"/>
            <w:hideMark/>
          </w:tcPr>
          <w:p w14:paraId="0E7D7561"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&lt;BalBrkdwnDtls&gt;</w:t>
            </w:r>
          </w:p>
        </w:tc>
        <w:tc>
          <w:tcPr>
            <w:tcW w:w="740" w:type="dxa"/>
            <w:tcBorders>
              <w:top w:val="single" w:sz="4" w:space="0" w:color="808080"/>
              <w:left w:val="nil"/>
              <w:bottom w:val="nil"/>
              <w:right w:val="single" w:sz="4" w:space="0" w:color="808080"/>
            </w:tcBorders>
            <w:shd w:val="clear" w:color="000000" w:fill="E6E6E6"/>
            <w:noWrap/>
            <w:hideMark/>
          </w:tcPr>
          <w:p w14:paraId="7E0CB997"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E6E6E6"/>
            <w:noWrap/>
            <w:hideMark/>
          </w:tcPr>
          <w:p w14:paraId="4938CE44"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 </w:t>
            </w:r>
          </w:p>
        </w:tc>
      </w:tr>
      <w:tr w:rsidR="00C90E38" w:rsidRPr="00B1447F" w14:paraId="542B2DFD"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D168CE4"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6527F6B2" w14:textId="77777777" w:rsidR="00C90E38" w:rsidRPr="00B1447F" w:rsidRDefault="00C90E38" w:rsidP="00F86990">
            <w:pPr>
              <w:outlineLvl w:val="1"/>
              <w:rPr>
                <w:rFonts w:ascii="Calibri" w:eastAsia="Times New Roman" w:hAnsi="Calibri" w:cs="Calibri"/>
              </w:rPr>
            </w:pPr>
            <w:hyperlink r:id="rId305" w:anchor="RANGE!fullef860cdb5f0b08724869b67e150c39894eb78eccc573d332f7d621074a1b1921" w:history="1">
              <w:r w:rsidRPr="00B1447F">
                <w:rPr>
                  <w:rFonts w:ascii="Calibri" w:eastAsia="Times New Roman" w:hAnsi="Calibri" w:cs="Calibri"/>
                </w:rPr>
                <w:t xml:space="preserve">        Additional Balance Breakdown Details</w:t>
              </w:r>
            </w:hyperlink>
          </w:p>
        </w:tc>
        <w:tc>
          <w:tcPr>
            <w:tcW w:w="2320" w:type="dxa"/>
            <w:tcBorders>
              <w:top w:val="single" w:sz="4" w:space="0" w:color="808080"/>
              <w:left w:val="nil"/>
              <w:bottom w:val="nil"/>
              <w:right w:val="single" w:sz="4" w:space="0" w:color="808080"/>
            </w:tcBorders>
            <w:shd w:val="clear" w:color="000000" w:fill="E6E6E6"/>
            <w:hideMark/>
          </w:tcPr>
          <w:p w14:paraId="492FEBD9"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&lt;AddtlBalBrkdwnDtls&gt;</w:t>
            </w:r>
          </w:p>
        </w:tc>
        <w:tc>
          <w:tcPr>
            <w:tcW w:w="740" w:type="dxa"/>
            <w:tcBorders>
              <w:top w:val="single" w:sz="4" w:space="0" w:color="808080"/>
              <w:left w:val="nil"/>
              <w:bottom w:val="nil"/>
              <w:right w:val="single" w:sz="4" w:space="0" w:color="808080"/>
            </w:tcBorders>
            <w:shd w:val="clear" w:color="000000" w:fill="E6E6E6"/>
            <w:noWrap/>
            <w:hideMark/>
          </w:tcPr>
          <w:p w14:paraId="4E77ADDC"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E6E6E6"/>
            <w:noWrap/>
            <w:hideMark/>
          </w:tcPr>
          <w:p w14:paraId="6055BC71"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 </w:t>
            </w:r>
          </w:p>
        </w:tc>
      </w:tr>
      <w:tr w:rsidR="00C90E38" w:rsidRPr="00B1447F" w14:paraId="7F9CC64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790352E"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1254D944" w14:textId="77777777" w:rsidR="00C90E38" w:rsidRPr="00B1447F" w:rsidRDefault="00C90E38" w:rsidP="00F86990">
            <w:pPr>
              <w:outlineLvl w:val="1"/>
              <w:rPr>
                <w:rFonts w:ascii="Calibri" w:eastAsia="Times New Roman" w:hAnsi="Calibri" w:cs="Calibri"/>
              </w:rPr>
            </w:pPr>
            <w:hyperlink r:id="rId306" w:anchor="RANGE!full5e4f1d758cb11f94a6e267145cdb00134ca0b8d00d44089f94fc259e366f9098" w:history="1">
              <w:r w:rsidRPr="00B1447F">
                <w:rPr>
                  <w:rFonts w:ascii="Calibri" w:eastAsia="Times New Roman" w:hAnsi="Calibri" w:cs="Calibri"/>
                </w:rPr>
                <w:t xml:space="preserve">        Balance At Safekeeping Place</w:t>
              </w:r>
            </w:hyperlink>
          </w:p>
        </w:tc>
        <w:tc>
          <w:tcPr>
            <w:tcW w:w="2320" w:type="dxa"/>
            <w:tcBorders>
              <w:top w:val="single" w:sz="4" w:space="0" w:color="808080"/>
              <w:left w:val="nil"/>
              <w:bottom w:val="nil"/>
              <w:right w:val="single" w:sz="4" w:space="0" w:color="808080"/>
            </w:tcBorders>
            <w:shd w:val="clear" w:color="000000" w:fill="E6E6E6"/>
            <w:hideMark/>
          </w:tcPr>
          <w:p w14:paraId="5C1FB7FB"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&lt;BalAtSfkpgPlc&gt;</w:t>
            </w:r>
          </w:p>
        </w:tc>
        <w:tc>
          <w:tcPr>
            <w:tcW w:w="740" w:type="dxa"/>
            <w:tcBorders>
              <w:top w:val="single" w:sz="4" w:space="0" w:color="808080"/>
              <w:left w:val="nil"/>
              <w:bottom w:val="nil"/>
              <w:right w:val="single" w:sz="4" w:space="0" w:color="808080"/>
            </w:tcBorders>
            <w:shd w:val="clear" w:color="000000" w:fill="E6E6E6"/>
            <w:noWrap/>
            <w:hideMark/>
          </w:tcPr>
          <w:p w14:paraId="47E1ED74"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E6E6E6"/>
            <w:noWrap/>
            <w:hideMark/>
          </w:tcPr>
          <w:p w14:paraId="415F49BE"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 </w:t>
            </w:r>
          </w:p>
        </w:tc>
      </w:tr>
      <w:tr w:rsidR="00C90E38" w:rsidRPr="00B1447F" w14:paraId="3A79F3AE"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C6E8959"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7797FE29" w14:textId="77777777" w:rsidR="00C90E38" w:rsidRPr="00B1447F" w:rsidRDefault="00C90E38" w:rsidP="00F86990">
            <w:pPr>
              <w:outlineLvl w:val="0"/>
              <w:rPr>
                <w:rFonts w:ascii="Calibri" w:eastAsia="Times New Roman" w:hAnsi="Calibri" w:cs="Calibri"/>
              </w:rPr>
            </w:pPr>
            <w:hyperlink r:id="rId307" w:anchor="RANGE!full4e7f7c79e84647fa4df7343f1b9f96d140d8c81cee0347423b0080c7516de355" w:history="1">
              <w:r w:rsidRPr="00B1447F">
                <w:rPr>
                  <w:rFonts w:ascii="Calibri" w:eastAsia="Times New Roman" w:hAnsi="Calibri" w:cs="Calibri"/>
                </w:rPr>
                <w:t xml:space="preserve">    Sub Account Details</w:t>
              </w:r>
            </w:hyperlink>
          </w:p>
        </w:tc>
        <w:tc>
          <w:tcPr>
            <w:tcW w:w="2320" w:type="dxa"/>
            <w:tcBorders>
              <w:top w:val="single" w:sz="4" w:space="0" w:color="808080"/>
              <w:left w:val="nil"/>
              <w:bottom w:val="nil"/>
              <w:right w:val="single" w:sz="4" w:space="0" w:color="808080"/>
            </w:tcBorders>
            <w:shd w:val="clear" w:color="000000" w:fill="D7EBFF"/>
            <w:hideMark/>
          </w:tcPr>
          <w:p w14:paraId="1CFE5B24"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&lt;SubAcctDtls&gt;</w:t>
            </w:r>
          </w:p>
        </w:tc>
        <w:tc>
          <w:tcPr>
            <w:tcW w:w="740" w:type="dxa"/>
            <w:tcBorders>
              <w:top w:val="single" w:sz="4" w:space="0" w:color="808080"/>
              <w:left w:val="nil"/>
              <w:bottom w:val="nil"/>
              <w:right w:val="single" w:sz="4" w:space="0" w:color="808080"/>
            </w:tcBorders>
            <w:shd w:val="clear" w:color="000000" w:fill="D7EBFF"/>
            <w:noWrap/>
            <w:hideMark/>
          </w:tcPr>
          <w:p w14:paraId="64FB2B73"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D7EBFF"/>
            <w:noWrap/>
            <w:hideMark/>
          </w:tcPr>
          <w:p w14:paraId="12BEBD89"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 </w:t>
            </w:r>
          </w:p>
        </w:tc>
      </w:tr>
      <w:tr w:rsidR="00C90E38" w:rsidRPr="00B1447F" w14:paraId="3030BC2E" w14:textId="77777777" w:rsidTr="00F86990">
        <w:trPr>
          <w:trHeight w:val="300"/>
        </w:trPr>
        <w:tc>
          <w:tcPr>
            <w:tcW w:w="468" w:type="dxa"/>
            <w:tcBorders>
              <w:top w:val="single" w:sz="4" w:space="0" w:color="808080"/>
              <w:left w:val="single" w:sz="4" w:space="0" w:color="808080"/>
              <w:bottom w:val="single" w:sz="4" w:space="0" w:color="808080"/>
              <w:right w:val="single" w:sz="4" w:space="0" w:color="808080"/>
            </w:tcBorders>
            <w:shd w:val="clear" w:color="000000" w:fill="D7EBFF"/>
            <w:noWrap/>
            <w:hideMark/>
          </w:tcPr>
          <w:p w14:paraId="73863BEA"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single" w:sz="4" w:space="0" w:color="808080"/>
              <w:right w:val="single" w:sz="4" w:space="0" w:color="808080"/>
            </w:tcBorders>
            <w:shd w:val="clear" w:color="000000" w:fill="D7EBFF"/>
            <w:hideMark/>
          </w:tcPr>
          <w:p w14:paraId="7FB57AD0" w14:textId="77777777" w:rsidR="00C90E38" w:rsidRPr="00B1447F" w:rsidRDefault="00C90E38" w:rsidP="00F86990">
            <w:pPr>
              <w:outlineLvl w:val="0"/>
              <w:rPr>
                <w:rFonts w:ascii="Calibri" w:eastAsia="Times New Roman" w:hAnsi="Calibri" w:cs="Calibri"/>
              </w:rPr>
            </w:pPr>
            <w:hyperlink r:id="rId308" w:anchor="RANGE!full6877054d9f17841a9f5a52cbb5e0c2dfbe515154b8572366f752addf2c0a138e" w:history="1">
              <w:r w:rsidRPr="00B1447F">
                <w:rPr>
                  <w:rFonts w:ascii="Calibri" w:eastAsia="Times New Roman" w:hAnsi="Calibri" w:cs="Calibri"/>
                </w:rPr>
                <w:t xml:space="preserve">    Total Values</w:t>
              </w:r>
            </w:hyperlink>
          </w:p>
        </w:tc>
        <w:tc>
          <w:tcPr>
            <w:tcW w:w="2320" w:type="dxa"/>
            <w:tcBorders>
              <w:top w:val="single" w:sz="4" w:space="0" w:color="808080"/>
              <w:left w:val="nil"/>
              <w:bottom w:val="single" w:sz="4" w:space="0" w:color="808080"/>
              <w:right w:val="single" w:sz="4" w:space="0" w:color="808080"/>
            </w:tcBorders>
            <w:shd w:val="clear" w:color="000000" w:fill="D7EBFF"/>
            <w:hideMark/>
          </w:tcPr>
          <w:p w14:paraId="703572AC"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&lt;TtlVals&gt;</w:t>
            </w:r>
          </w:p>
        </w:tc>
        <w:tc>
          <w:tcPr>
            <w:tcW w:w="740" w:type="dxa"/>
            <w:tcBorders>
              <w:top w:val="single" w:sz="4" w:space="0" w:color="808080"/>
              <w:left w:val="nil"/>
              <w:bottom w:val="single" w:sz="4" w:space="0" w:color="808080"/>
              <w:right w:val="single" w:sz="4" w:space="0" w:color="808080"/>
            </w:tcBorders>
            <w:shd w:val="clear" w:color="000000" w:fill="D7EBFF"/>
            <w:noWrap/>
            <w:hideMark/>
          </w:tcPr>
          <w:p w14:paraId="4D7D2D17"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single" w:sz="4" w:space="0" w:color="808080"/>
              <w:right w:val="single" w:sz="4" w:space="0" w:color="808080"/>
            </w:tcBorders>
            <w:shd w:val="clear" w:color="000000" w:fill="D7EBFF"/>
            <w:noWrap/>
            <w:hideMark/>
          </w:tcPr>
          <w:p w14:paraId="5637A7E4"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 </w:t>
            </w:r>
          </w:p>
        </w:tc>
      </w:tr>
      <w:tr w:rsidR="00C90E38" w:rsidRPr="00B1447F" w14:paraId="2FF5E3A2" w14:textId="77777777" w:rsidTr="00F86990">
        <w:trPr>
          <w:trHeight w:val="300"/>
        </w:trPr>
        <w:tc>
          <w:tcPr>
            <w:tcW w:w="468" w:type="dxa"/>
            <w:tcBorders>
              <w:top w:val="single" w:sz="4" w:space="0" w:color="808080"/>
              <w:left w:val="single" w:sz="4" w:space="0" w:color="808080"/>
              <w:bottom w:val="single" w:sz="4" w:space="0" w:color="auto"/>
              <w:right w:val="single" w:sz="4" w:space="0" w:color="808080"/>
            </w:tcBorders>
            <w:shd w:val="clear" w:color="000000" w:fill="D7EBFF"/>
            <w:noWrap/>
            <w:hideMark/>
          </w:tcPr>
          <w:p w14:paraId="58B00F32"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single" w:sz="4" w:space="0" w:color="auto"/>
              <w:right w:val="single" w:sz="4" w:space="0" w:color="808080"/>
            </w:tcBorders>
            <w:shd w:val="clear" w:color="000000" w:fill="D7EBFF"/>
            <w:hideMark/>
          </w:tcPr>
          <w:p w14:paraId="7543CCE0" w14:textId="77777777" w:rsidR="00C90E38" w:rsidRPr="00B1447F" w:rsidRDefault="00C90E38" w:rsidP="00F86990">
            <w:pPr>
              <w:outlineLvl w:val="0"/>
              <w:rPr>
                <w:rFonts w:ascii="Calibri" w:eastAsia="Times New Roman" w:hAnsi="Calibri" w:cs="Calibri"/>
              </w:rPr>
            </w:pPr>
            <w:hyperlink r:id="rId309" w:anchor="RANGE!full4907ad4e1fdbb712ed29a4b125224939e8d6b9879dde78fee25e09d9ac7b7138" w:history="1">
              <w:r w:rsidRPr="00B1447F">
                <w:rPr>
                  <w:rFonts w:ascii="Calibri" w:eastAsia="Times New Roman" w:hAnsi="Calibri" w:cs="Calibri"/>
                </w:rPr>
                <w:t xml:space="preserve">    Extension</w:t>
              </w:r>
            </w:hyperlink>
          </w:p>
        </w:tc>
        <w:tc>
          <w:tcPr>
            <w:tcW w:w="2320" w:type="dxa"/>
            <w:tcBorders>
              <w:top w:val="single" w:sz="4" w:space="0" w:color="808080"/>
              <w:left w:val="nil"/>
              <w:bottom w:val="single" w:sz="4" w:space="0" w:color="auto"/>
              <w:right w:val="single" w:sz="4" w:space="0" w:color="808080"/>
            </w:tcBorders>
            <w:shd w:val="clear" w:color="000000" w:fill="D7EBFF"/>
            <w:hideMark/>
          </w:tcPr>
          <w:p w14:paraId="451793CD"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&lt;Xtnsn&gt;</w:t>
            </w:r>
          </w:p>
        </w:tc>
        <w:tc>
          <w:tcPr>
            <w:tcW w:w="740" w:type="dxa"/>
            <w:tcBorders>
              <w:top w:val="single" w:sz="4" w:space="0" w:color="808080"/>
              <w:left w:val="nil"/>
              <w:bottom w:val="single" w:sz="4" w:space="0" w:color="auto"/>
              <w:right w:val="single" w:sz="4" w:space="0" w:color="808080"/>
            </w:tcBorders>
            <w:shd w:val="clear" w:color="000000" w:fill="D7EBFF"/>
            <w:noWrap/>
            <w:hideMark/>
          </w:tcPr>
          <w:p w14:paraId="348E0500"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single" w:sz="4" w:space="0" w:color="auto"/>
              <w:right w:val="single" w:sz="4" w:space="0" w:color="808080"/>
            </w:tcBorders>
            <w:shd w:val="clear" w:color="000000" w:fill="D7EBFF"/>
            <w:noWrap/>
            <w:hideMark/>
          </w:tcPr>
          <w:p w14:paraId="4762AF8F"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 </w:t>
            </w:r>
          </w:p>
        </w:tc>
      </w:tr>
    </w:tbl>
    <w:p w14:paraId="072A79CC" w14:textId="77777777" w:rsidR="00C90E38" w:rsidRDefault="00C90E38" w:rsidP="00C90E38">
      <w:pPr>
        <w:rPr>
          <w:lang w:val="en-GB"/>
        </w:rPr>
      </w:pPr>
    </w:p>
    <w:p w14:paraId="038F4694" w14:textId="77777777" w:rsidR="00C90E38" w:rsidRDefault="00C90E38" w:rsidP="00C90E38">
      <w:pPr>
        <w:numPr>
          <w:ilvl w:val="0"/>
          <w:numId w:val="34"/>
        </w:numPr>
        <w:rPr>
          <w:b/>
          <w:lang w:val="en-GB"/>
        </w:rPr>
      </w:pPr>
      <w:r>
        <w:rPr>
          <w:b/>
          <w:lang w:val="en-GB"/>
        </w:rPr>
        <w:t>Proposed timing:</w:t>
      </w:r>
    </w:p>
    <w:p w14:paraId="2A934979" w14:textId="77777777" w:rsidR="00C90E38" w:rsidRDefault="00C90E38" w:rsidP="00C90E38">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6F767927" w14:textId="77777777" w:rsidR="00C90E38" w:rsidRPr="0005123F" w:rsidRDefault="00C90E38" w:rsidP="00C90E38">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C90E38" w:rsidRPr="006D7FF8" w14:paraId="7FD92AE6" w14:textId="77777777" w:rsidTr="00F86990">
        <w:tc>
          <w:tcPr>
            <w:tcW w:w="1101" w:type="dxa"/>
            <w:tcBorders>
              <w:bottom w:val="single" w:sz="4" w:space="0" w:color="auto"/>
            </w:tcBorders>
          </w:tcPr>
          <w:p w14:paraId="2F12B0F9" w14:textId="77777777" w:rsidR="00C90E38" w:rsidRPr="006D7FF8" w:rsidRDefault="00C90E38" w:rsidP="00F86990">
            <w:pPr>
              <w:rPr>
                <w:szCs w:val="24"/>
                <w:lang w:val="en-GB"/>
              </w:rPr>
            </w:pPr>
            <w:r>
              <w:rPr>
                <w:szCs w:val="24"/>
                <w:lang w:val="en-GB"/>
              </w:rPr>
              <w:t>Timing</w:t>
            </w:r>
          </w:p>
        </w:tc>
        <w:tc>
          <w:tcPr>
            <w:tcW w:w="3543" w:type="dxa"/>
          </w:tcPr>
          <w:p w14:paraId="7B1C1832" w14:textId="77777777" w:rsidR="00C90E38" w:rsidRPr="002C798C" w:rsidRDefault="00C90E38" w:rsidP="00F86990">
            <w:pPr>
              <w:numPr>
                <w:ilvl w:val="0"/>
                <w:numId w:val="12"/>
              </w:numPr>
              <w:jc w:val="both"/>
              <w:rPr>
                <w:b/>
                <w:bCs/>
                <w:szCs w:val="24"/>
                <w:lang w:val="en-GB"/>
              </w:rPr>
            </w:pPr>
            <w:r w:rsidRPr="002C798C">
              <w:rPr>
                <w:b/>
                <w:bCs/>
                <w:szCs w:val="24"/>
                <w:lang w:val="en-GB"/>
              </w:rPr>
              <w:t xml:space="preserve">As requested </w:t>
            </w:r>
          </w:p>
        </w:tc>
      </w:tr>
      <w:tr w:rsidR="00C90E38" w14:paraId="23528011" w14:textId="77777777" w:rsidTr="00F86990">
        <w:tc>
          <w:tcPr>
            <w:tcW w:w="1101" w:type="dxa"/>
            <w:tcBorders>
              <w:left w:val="nil"/>
              <w:bottom w:val="nil"/>
            </w:tcBorders>
          </w:tcPr>
          <w:p w14:paraId="494FB9C2" w14:textId="77777777" w:rsidR="00C90E38" w:rsidRDefault="00C90E38" w:rsidP="00F86990">
            <w:pPr>
              <w:rPr>
                <w:szCs w:val="24"/>
                <w:lang w:val="en-GB"/>
              </w:rPr>
            </w:pPr>
          </w:p>
        </w:tc>
        <w:tc>
          <w:tcPr>
            <w:tcW w:w="3543" w:type="dxa"/>
          </w:tcPr>
          <w:p w14:paraId="1296193A" w14:textId="77777777" w:rsidR="00C90E38" w:rsidRDefault="00C90E38" w:rsidP="00F86990">
            <w:pPr>
              <w:numPr>
                <w:ilvl w:val="0"/>
                <w:numId w:val="12"/>
              </w:numPr>
              <w:jc w:val="both"/>
              <w:rPr>
                <w:szCs w:val="24"/>
                <w:lang w:val="en-GB"/>
              </w:rPr>
            </w:pPr>
            <w:r>
              <w:rPr>
                <w:szCs w:val="24"/>
                <w:lang w:val="en-GB"/>
              </w:rPr>
              <w:t>Other:</w:t>
            </w:r>
          </w:p>
        </w:tc>
      </w:tr>
    </w:tbl>
    <w:p w14:paraId="2F07D648" w14:textId="77777777" w:rsidR="00C90E38" w:rsidRDefault="00C90E38" w:rsidP="00C90E38">
      <w:pPr>
        <w:rPr>
          <w:b/>
          <w:lang w:val="en-GB"/>
        </w:rPr>
      </w:pPr>
    </w:p>
    <w:p w14:paraId="5AB45448" w14:textId="77777777" w:rsidR="00C90E38" w:rsidRPr="00E8579D" w:rsidRDefault="00C90E38" w:rsidP="00C90E38">
      <w:pPr>
        <w:numPr>
          <w:ilvl w:val="0"/>
          <w:numId w:val="34"/>
        </w:numPr>
        <w:rPr>
          <w:b/>
          <w:lang w:val="en-GB"/>
        </w:rPr>
      </w:pPr>
      <w:r>
        <w:rPr>
          <w:b/>
          <w:lang w:val="en-GB"/>
        </w:rPr>
        <w:t>Final decision of the SEG(s):</w:t>
      </w:r>
    </w:p>
    <w:p w14:paraId="53123CF9" w14:textId="77777777" w:rsidR="00C90E38" w:rsidRDefault="00C90E38" w:rsidP="00C90E38">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90E38" w:rsidRPr="006D7FF8" w14:paraId="2B6BF46F" w14:textId="77777777" w:rsidTr="00F86990">
        <w:tc>
          <w:tcPr>
            <w:tcW w:w="1101" w:type="dxa"/>
          </w:tcPr>
          <w:p w14:paraId="7DBA0F18" w14:textId="77777777" w:rsidR="00C90E38" w:rsidRPr="006D7FF8" w:rsidRDefault="00C90E38" w:rsidP="00F86990">
            <w:pPr>
              <w:rPr>
                <w:szCs w:val="24"/>
                <w:lang w:val="en-GB"/>
              </w:rPr>
            </w:pPr>
            <w:r w:rsidRPr="006D7FF8">
              <w:rPr>
                <w:szCs w:val="24"/>
                <w:lang w:val="en-GB"/>
              </w:rPr>
              <w:lastRenderedPageBreak/>
              <w:t>Approve</w:t>
            </w:r>
          </w:p>
        </w:tc>
        <w:tc>
          <w:tcPr>
            <w:tcW w:w="1559" w:type="dxa"/>
          </w:tcPr>
          <w:p w14:paraId="65E20879" w14:textId="77777777" w:rsidR="00C90E38" w:rsidRPr="006D7FF8" w:rsidRDefault="00C90E38" w:rsidP="00F86990">
            <w:pPr>
              <w:rPr>
                <w:szCs w:val="24"/>
                <w:lang w:val="en-GB"/>
              </w:rPr>
            </w:pPr>
          </w:p>
        </w:tc>
      </w:tr>
    </w:tbl>
    <w:p w14:paraId="678CFE12" w14:textId="77777777" w:rsidR="00C90E38" w:rsidRDefault="00C90E38" w:rsidP="00C90E38">
      <w:pPr>
        <w:rPr>
          <w:szCs w:val="24"/>
          <w:lang w:val="en-GB"/>
        </w:rPr>
      </w:pPr>
      <w:r>
        <w:rPr>
          <w:szCs w:val="24"/>
          <w:lang w:val="en-GB"/>
        </w:rPr>
        <w:t>Comments:</w:t>
      </w:r>
    </w:p>
    <w:p w14:paraId="26FBD7C6" w14:textId="77777777" w:rsidR="00C90E38" w:rsidRDefault="00C90E38" w:rsidP="00C90E38">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90E38" w:rsidRPr="006D7FF8" w14:paraId="34DDAE18" w14:textId="77777777" w:rsidTr="00F86990">
        <w:tc>
          <w:tcPr>
            <w:tcW w:w="1101" w:type="dxa"/>
          </w:tcPr>
          <w:p w14:paraId="26919B9A" w14:textId="77777777" w:rsidR="00C90E38" w:rsidRPr="006D7FF8" w:rsidRDefault="00C90E38" w:rsidP="00F86990">
            <w:pPr>
              <w:rPr>
                <w:szCs w:val="24"/>
                <w:lang w:val="en-GB"/>
              </w:rPr>
            </w:pPr>
            <w:r w:rsidRPr="006D7FF8">
              <w:rPr>
                <w:szCs w:val="24"/>
                <w:lang w:val="en-GB"/>
              </w:rPr>
              <w:t>Reject</w:t>
            </w:r>
          </w:p>
        </w:tc>
        <w:tc>
          <w:tcPr>
            <w:tcW w:w="1559" w:type="dxa"/>
          </w:tcPr>
          <w:p w14:paraId="3B0B202A" w14:textId="77777777" w:rsidR="00C90E38" w:rsidRPr="006D7FF8" w:rsidRDefault="00C90E38" w:rsidP="00F86990">
            <w:pPr>
              <w:rPr>
                <w:szCs w:val="24"/>
                <w:lang w:val="en-GB"/>
              </w:rPr>
            </w:pPr>
          </w:p>
        </w:tc>
      </w:tr>
    </w:tbl>
    <w:p w14:paraId="376CA975" w14:textId="77777777" w:rsidR="00C90E38" w:rsidRDefault="00C90E38" w:rsidP="00C90E38">
      <w:pPr>
        <w:rPr>
          <w:szCs w:val="24"/>
          <w:lang w:val="en-GB"/>
        </w:rPr>
      </w:pPr>
      <w:r>
        <w:rPr>
          <w:szCs w:val="24"/>
          <w:lang w:val="en-GB"/>
        </w:rPr>
        <w:t>Reason for rejection:</w:t>
      </w:r>
    </w:p>
    <w:p w14:paraId="5EADC611" w14:textId="77777777" w:rsidR="003E6042" w:rsidRDefault="00C90E38" w:rsidP="003E6042">
      <w:pPr>
        <w:pStyle w:val="Heading1"/>
        <w:jc w:val="center"/>
        <w:rPr>
          <w:lang w:val="en-GB"/>
        </w:rPr>
      </w:pPr>
      <w:r>
        <w:rPr>
          <w:szCs w:val="24"/>
          <w:lang w:val="en-GB"/>
        </w:rPr>
        <w:br w:type="page"/>
      </w:r>
      <w:r w:rsidR="003E6042">
        <w:rPr>
          <w:lang w:val="en-GB"/>
        </w:rPr>
        <w:lastRenderedPageBreak/>
        <w:t>Change request number 844</w:t>
      </w:r>
    </w:p>
    <w:p w14:paraId="4B946ED7" w14:textId="77777777" w:rsidR="003E6042" w:rsidRDefault="003E6042" w:rsidP="003E6042">
      <w:pPr>
        <w:rPr>
          <w:i/>
          <w:lang w:val="en-GB"/>
        </w:rPr>
      </w:pPr>
      <w:r>
        <w:rPr>
          <w:i/>
          <w:lang w:val="en-GB"/>
        </w:rPr>
        <w:t>This chapter must be completed for every change request that the submitting organization has been requested to implement.</w:t>
      </w:r>
    </w:p>
    <w:p w14:paraId="186D00D4" w14:textId="77777777" w:rsidR="003E6042" w:rsidRPr="00451986" w:rsidRDefault="003E6042" w:rsidP="003E6042">
      <w:pPr>
        <w:rPr>
          <w:b/>
          <w:lang w:val="en-GB"/>
        </w:rPr>
      </w:pPr>
      <w:r>
        <w:rPr>
          <w:b/>
          <w:lang w:val="en-GB"/>
        </w:rPr>
        <w:t>Copy of the approved change request</w:t>
      </w:r>
      <w:r w:rsidRPr="00451986">
        <w:rPr>
          <w:b/>
          <w:lang w:val="en-GB"/>
        </w:rPr>
        <w:t>:</w:t>
      </w:r>
    </w:p>
    <w:p w14:paraId="28C58CE0" w14:textId="77777777" w:rsidR="003E6042" w:rsidRDefault="003E6042" w:rsidP="003E6042">
      <w:pPr>
        <w:numPr>
          <w:ilvl w:val="0"/>
          <w:numId w:val="38"/>
        </w:numPr>
        <w:rPr>
          <w:rFonts w:eastAsia="Times New Roman"/>
          <w:b/>
        </w:rPr>
      </w:pPr>
      <w:r w:rsidRPr="00135FF4">
        <w:rPr>
          <w:rFonts w:eastAsia="Times New Roman"/>
          <w:b/>
        </w:rPr>
        <w:t>Related messages:</w:t>
      </w:r>
    </w:p>
    <w:p w14:paraId="3DBA2845" w14:textId="77777777" w:rsidR="003E6042" w:rsidRPr="00D123C1" w:rsidRDefault="003E6042" w:rsidP="003E6042">
      <w:pPr>
        <w:rPr>
          <w:szCs w:val="24"/>
          <w:lang w:val="en-GB"/>
        </w:rPr>
      </w:pPr>
      <w:r>
        <w:rPr>
          <w:szCs w:val="24"/>
          <w:lang w:val="en-GB"/>
        </w:rPr>
        <w:t>Setr.017.001.04</w:t>
      </w:r>
    </w:p>
    <w:p w14:paraId="29A7B011" w14:textId="77777777" w:rsidR="003E6042" w:rsidRPr="00135FF4" w:rsidRDefault="003E6042" w:rsidP="003E6042">
      <w:pPr>
        <w:rPr>
          <w:rFonts w:eastAsia="Times New Roman"/>
          <w:b/>
        </w:rPr>
      </w:pPr>
    </w:p>
    <w:p w14:paraId="211A3D37" w14:textId="77777777" w:rsidR="003E6042" w:rsidRPr="00135FF4" w:rsidRDefault="003E6042" w:rsidP="003E6042">
      <w:pPr>
        <w:numPr>
          <w:ilvl w:val="0"/>
          <w:numId w:val="38"/>
        </w:numPr>
        <w:rPr>
          <w:rFonts w:eastAsia="Times New Roman"/>
        </w:rPr>
      </w:pPr>
      <w:r w:rsidRPr="00135FF4">
        <w:rPr>
          <w:rFonts w:eastAsia="Times New Roman"/>
          <w:b/>
        </w:rPr>
        <w:t>Description of the change request:</w:t>
      </w:r>
    </w:p>
    <w:p w14:paraId="06AB33F0" w14:textId="77777777" w:rsidR="003E6042" w:rsidRDefault="003E6042" w:rsidP="003E6042">
      <w:pPr>
        <w:rPr>
          <w:lang w:val="en-GB"/>
        </w:rPr>
      </w:pPr>
      <w:r>
        <w:rPr>
          <w:lang w:val="en-GB"/>
        </w:rPr>
        <w:t xml:space="preserve">With this request the rejection reason code ULNK </w:t>
      </w:r>
      <w:r>
        <w:rPr>
          <w:rFonts w:ascii="Arial" w:hAnsi="Arial" w:cs="Arial"/>
          <w:sz w:val="20"/>
        </w:rPr>
        <w:t>(</w:t>
      </w:r>
      <w:r>
        <w:rPr>
          <w:rStyle w:val="ng-binding"/>
        </w:rPr>
        <w:t>Unknown Linkages Reference)</w:t>
      </w:r>
      <w:r>
        <w:rPr>
          <w:rFonts w:ascii="Arial" w:hAnsi="Arial" w:cs="Arial"/>
          <w:sz w:val="20"/>
        </w:rPr>
        <w:t xml:space="preserve"> </w:t>
      </w:r>
      <w:r>
        <w:rPr>
          <w:lang w:val="en-GB"/>
        </w:rPr>
        <w:t xml:space="preserve">should be added to the SETR.017 message. </w:t>
      </w:r>
    </w:p>
    <w:p w14:paraId="70F42034" w14:textId="77777777" w:rsidR="003E6042" w:rsidRDefault="003E6042" w:rsidP="003E6042">
      <w:pPr>
        <w:rPr>
          <w:lang w:val="en-GB"/>
        </w:rPr>
      </w:pPr>
      <w:r>
        <w:rPr>
          <w:lang w:val="en-GB"/>
        </w:rPr>
        <w:t xml:space="preserve">Two applicable element paths: </w:t>
      </w:r>
    </w:p>
    <w:p w14:paraId="60845690" w14:textId="77777777" w:rsidR="003E6042" w:rsidRDefault="003E6042" w:rsidP="003E6042">
      <w:pPr>
        <w:numPr>
          <w:ilvl w:val="0"/>
          <w:numId w:val="37"/>
        </w:numPr>
        <w:rPr>
          <w:lang w:val="en-GB"/>
        </w:rPr>
      </w:pPr>
      <w:r w:rsidRPr="002435FF">
        <w:rPr>
          <w:lang w:val="en-GB"/>
        </w:rPr>
        <w:t>Document/OrdrCxlStsRpt/StsRpt/CxlStsRpt/CxlSts/Rjctd/Rsn/Cd</w:t>
      </w:r>
    </w:p>
    <w:p w14:paraId="4FF9ACE6" w14:textId="77777777" w:rsidR="003E6042" w:rsidRDefault="003E6042" w:rsidP="003E6042">
      <w:pPr>
        <w:numPr>
          <w:ilvl w:val="0"/>
          <w:numId w:val="37"/>
        </w:numPr>
        <w:rPr>
          <w:lang w:val="en-GB"/>
        </w:rPr>
      </w:pPr>
      <w:r w:rsidRPr="002435FF">
        <w:rPr>
          <w:lang w:val="en-GB"/>
        </w:rPr>
        <w:t>Document/OrdrCxlStsRpt/StsRpt/IndvCxlStsRpt/CxlSts/Rjctd/Rsn/Cd</w:t>
      </w:r>
    </w:p>
    <w:p w14:paraId="386AE48C" w14:textId="77777777" w:rsidR="003E6042" w:rsidRDefault="003E6042" w:rsidP="003E6042">
      <w:pPr>
        <w:rPr>
          <w:lang w:val="en-GB"/>
        </w:rPr>
      </w:pPr>
    </w:p>
    <w:p w14:paraId="77CEA566" w14:textId="77777777" w:rsidR="003E6042" w:rsidRDefault="003E6042" w:rsidP="003E6042">
      <w:pPr>
        <w:rPr>
          <w:lang w:val="en-GB"/>
        </w:rPr>
      </w:pPr>
      <w:r>
        <w:rPr>
          <w:lang w:val="en-GB"/>
        </w:rPr>
        <w:t>The element name and definition are to be identical to the same rejection reason code in the SETR.016 message.</w:t>
      </w:r>
    </w:p>
    <w:p w14:paraId="4DAC3264" w14:textId="77777777" w:rsidR="003E6042" w:rsidRPr="00C90E38" w:rsidRDefault="003E6042" w:rsidP="003E6042">
      <w:pPr>
        <w:rPr>
          <w:rFonts w:eastAsia="Times New Roman"/>
          <w:szCs w:val="24"/>
          <w:lang w:val="en-GB"/>
        </w:rPr>
      </w:pPr>
    </w:p>
    <w:p w14:paraId="6215F560" w14:textId="77777777" w:rsidR="003E6042" w:rsidRPr="00135FF4" w:rsidRDefault="003E6042" w:rsidP="003E6042">
      <w:pPr>
        <w:numPr>
          <w:ilvl w:val="0"/>
          <w:numId w:val="38"/>
        </w:numPr>
        <w:rPr>
          <w:rFonts w:eastAsia="Times New Roman"/>
          <w:b/>
          <w:szCs w:val="24"/>
        </w:rPr>
      </w:pPr>
      <w:r w:rsidRPr="00135FF4">
        <w:rPr>
          <w:rFonts w:eastAsia="Times New Roman"/>
          <w:b/>
          <w:szCs w:val="24"/>
        </w:rPr>
        <w:t>Purpose of the change:</w:t>
      </w:r>
    </w:p>
    <w:p w14:paraId="7F7355EA" w14:textId="77777777" w:rsidR="003E6042" w:rsidRDefault="003E6042" w:rsidP="003E6042">
      <w:pPr>
        <w:rPr>
          <w:lang w:val="en-GB"/>
        </w:rPr>
      </w:pPr>
      <w:r>
        <w:rPr>
          <w:lang w:val="en-GB"/>
        </w:rPr>
        <w:t>Currently the rejection reason codes of SETR.017 and SETR.016 messages are unaligned.</w:t>
      </w:r>
    </w:p>
    <w:p w14:paraId="06B3DD62" w14:textId="77777777" w:rsidR="003E6042" w:rsidRDefault="003E6042" w:rsidP="003E6042">
      <w:pPr>
        <w:rPr>
          <w:lang w:val="en-GB"/>
        </w:rPr>
      </w:pPr>
      <w:r>
        <w:rPr>
          <w:lang w:val="en-GB"/>
        </w:rPr>
        <w:t xml:space="preserve">In contrast to SETR.017, the SETR.016 message also contains the rejection reason code ULNK </w:t>
      </w:r>
      <w:r>
        <w:rPr>
          <w:rFonts w:ascii="Arial" w:hAnsi="Arial" w:cs="Arial"/>
          <w:sz w:val="20"/>
        </w:rPr>
        <w:t>(</w:t>
      </w:r>
      <w:r>
        <w:rPr>
          <w:rStyle w:val="ng-binding"/>
        </w:rPr>
        <w:t>Unknown Linkages Reference) which is inconsistent</w:t>
      </w:r>
      <w:r>
        <w:rPr>
          <w:lang w:val="en-GB"/>
        </w:rPr>
        <w:t>.</w:t>
      </w:r>
    </w:p>
    <w:p w14:paraId="3D40B751" w14:textId="77777777" w:rsidR="003E6042" w:rsidRDefault="003E6042" w:rsidP="003E6042">
      <w:pPr>
        <w:rPr>
          <w:lang w:val="en-GB"/>
        </w:rPr>
      </w:pPr>
      <w:r>
        <w:rPr>
          <w:lang w:val="en-GB"/>
        </w:rPr>
        <w:t>Technical rejection reason codes should be aligned between similar business messages to allow consistent message handling in IT systems. The use case for unknown linkage references also applies to cancellation rejects.</w:t>
      </w:r>
    </w:p>
    <w:p w14:paraId="76C57989" w14:textId="77777777" w:rsidR="00144F90" w:rsidRDefault="00144F90" w:rsidP="003E6042">
      <w:pPr>
        <w:rPr>
          <w:lang w:val="en-GB"/>
        </w:rPr>
      </w:pPr>
    </w:p>
    <w:p w14:paraId="10D4782E" w14:textId="77777777" w:rsidR="00144F90" w:rsidRDefault="00144F90" w:rsidP="00144F90">
      <w:pPr>
        <w:numPr>
          <w:ilvl w:val="0"/>
          <w:numId w:val="38"/>
        </w:numPr>
        <w:rPr>
          <w:b/>
          <w:szCs w:val="24"/>
          <w:lang w:val="en-GB"/>
        </w:rPr>
      </w:pPr>
      <w:r>
        <w:rPr>
          <w:b/>
          <w:szCs w:val="24"/>
          <w:lang w:val="en-GB"/>
        </w:rPr>
        <w:t>Urgency of the request:</w:t>
      </w:r>
    </w:p>
    <w:p w14:paraId="4213367B" w14:textId="77777777" w:rsidR="00144F90" w:rsidRDefault="00144F90" w:rsidP="00144F90">
      <w:pPr>
        <w:rPr>
          <w:szCs w:val="24"/>
          <w:lang w:val="en-GB"/>
        </w:rPr>
      </w:pPr>
      <w:r>
        <w:rPr>
          <w:szCs w:val="24"/>
          <w:lang w:val="en-GB"/>
        </w:rPr>
        <w:t>Subject to normal maintenance cycle.</w:t>
      </w:r>
    </w:p>
    <w:p w14:paraId="761DE83E" w14:textId="77777777" w:rsidR="00144F90" w:rsidRPr="009175AF" w:rsidRDefault="00144F90" w:rsidP="00144F90">
      <w:pPr>
        <w:rPr>
          <w:szCs w:val="24"/>
          <w:lang w:val="en-GB"/>
        </w:rPr>
      </w:pPr>
    </w:p>
    <w:p w14:paraId="74639160" w14:textId="77777777" w:rsidR="00144F90" w:rsidRPr="00144F90" w:rsidRDefault="00144F90" w:rsidP="00144F90">
      <w:pPr>
        <w:numPr>
          <w:ilvl w:val="0"/>
          <w:numId w:val="38"/>
        </w:numPr>
        <w:rPr>
          <w:szCs w:val="24"/>
          <w:lang w:val="en-GB"/>
        </w:rPr>
      </w:pPr>
      <w:r>
        <w:rPr>
          <w:b/>
          <w:szCs w:val="24"/>
          <w:lang w:val="en-GB"/>
        </w:rPr>
        <w:br w:type="page"/>
      </w:r>
      <w:r>
        <w:rPr>
          <w:b/>
          <w:szCs w:val="24"/>
          <w:lang w:val="en-GB"/>
        </w:rPr>
        <w:lastRenderedPageBreak/>
        <w:t>Business examples:</w:t>
      </w:r>
    </w:p>
    <w:p w14:paraId="2ACCFDA6" w14:textId="77777777" w:rsidR="003E6042" w:rsidRDefault="003E6042" w:rsidP="003E6042">
      <w:pPr>
        <w:rPr>
          <w:lang w:val="en-GB"/>
        </w:rPr>
      </w:pPr>
      <w:r>
        <w:rPr>
          <w:lang w:val="en-GB"/>
        </w:rPr>
        <w:t>Existing cancellation reject reason codes on SETR.017 message (ULNK missing):</w:t>
      </w:r>
    </w:p>
    <w:p w14:paraId="152B80D4" w14:textId="77777777" w:rsidR="003E6042" w:rsidRDefault="00060FA6" w:rsidP="003E6042">
      <w:pPr>
        <w:rPr>
          <w:lang w:val="en-GB"/>
        </w:rPr>
      </w:pPr>
      <w:r>
        <w:rPr>
          <w:noProof/>
          <w:lang w:val="en-GB" w:eastAsia="en-GB"/>
        </w:rPr>
        <w:pict w14:anchorId="6192CDB7">
          <v:shape id="_x0000_i1028" type="#_x0000_t75" style="width:404.5pt;height:451.5pt;visibility:visible">
            <v:imagedata r:id="rId310" o:title="" croptop="9776f" cropleft="22037f" cropright="13129f"/>
          </v:shape>
        </w:pict>
      </w:r>
    </w:p>
    <w:p w14:paraId="40FA0F58" w14:textId="77777777" w:rsidR="003E6042" w:rsidRDefault="003E6042" w:rsidP="003E6042">
      <w:pPr>
        <w:rPr>
          <w:lang w:val="en-GB"/>
        </w:rPr>
      </w:pPr>
    </w:p>
    <w:p w14:paraId="542B8400" w14:textId="77777777" w:rsidR="003E6042" w:rsidRDefault="003E6042" w:rsidP="003E6042">
      <w:pPr>
        <w:rPr>
          <w:lang w:val="en-GB"/>
        </w:rPr>
      </w:pPr>
      <w:r>
        <w:rPr>
          <w:lang w:val="en-GB"/>
        </w:rPr>
        <w:t>Existing rejection reason codes on SETR.016 message (ULNK included):</w:t>
      </w:r>
    </w:p>
    <w:p w14:paraId="2473D675" w14:textId="77777777" w:rsidR="003E6042" w:rsidRDefault="00060FA6" w:rsidP="003E6042">
      <w:pPr>
        <w:rPr>
          <w:noProof/>
        </w:rPr>
      </w:pPr>
      <w:r>
        <w:rPr>
          <w:noProof/>
          <w:lang w:val="en-GB" w:eastAsia="en-GB"/>
        </w:rPr>
        <w:lastRenderedPageBreak/>
        <w:pict w14:anchorId="57EABFFE">
          <v:shape id="_x0000_i1029" type="#_x0000_t75" style="width:334pt;height:539.5pt;visibility:visible">
            <v:imagedata r:id="rId311" o:title="" croptop="8147f" cropleft="21991f" cropright="22101f"/>
          </v:shape>
        </w:pict>
      </w:r>
    </w:p>
    <w:p w14:paraId="0AF713E9" w14:textId="77777777" w:rsidR="003E6042" w:rsidRPr="005B6FD2" w:rsidRDefault="00060FA6" w:rsidP="003E6042">
      <w:pPr>
        <w:rPr>
          <w:lang w:val="en-GB"/>
        </w:rPr>
      </w:pPr>
      <w:r>
        <w:rPr>
          <w:noProof/>
          <w:lang w:val="en-GB" w:eastAsia="en-GB"/>
        </w:rPr>
        <w:lastRenderedPageBreak/>
        <w:pict w14:anchorId="63D45D4C">
          <v:shape id="_x0000_i1030" type="#_x0000_t75" style="width:445pt;height:523.5pt;visibility:visible">
            <v:imagedata r:id="rId312" o:title="" croptop="7966f" cropleft="22366f" cropright="13567f"/>
          </v:shape>
        </w:pict>
      </w:r>
    </w:p>
    <w:p w14:paraId="43C3771C" w14:textId="77777777" w:rsidR="003E6042" w:rsidRPr="003E6042" w:rsidRDefault="003E6042" w:rsidP="003E6042">
      <w:pPr>
        <w:rPr>
          <w:rFonts w:eastAsia="Times New Roman"/>
          <w:lang w:val="en-GB"/>
        </w:rPr>
      </w:pPr>
    </w:p>
    <w:p w14:paraId="3CBD401E" w14:textId="77777777" w:rsidR="00144F90" w:rsidRPr="00E8579D" w:rsidRDefault="00144F90" w:rsidP="00144F90">
      <w:pPr>
        <w:numPr>
          <w:ilvl w:val="0"/>
          <w:numId w:val="6"/>
        </w:numPr>
        <w:rPr>
          <w:b/>
          <w:lang w:val="en-GB"/>
        </w:rPr>
      </w:pPr>
      <w:r>
        <w:rPr>
          <w:b/>
          <w:lang w:val="en-GB"/>
        </w:rPr>
        <w:t>SEG/TSG recommendation:</w:t>
      </w:r>
    </w:p>
    <w:p w14:paraId="43519BA9" w14:textId="77777777" w:rsidR="00144F90" w:rsidRDefault="00144F90" w:rsidP="00144F90">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2CCD774A" w14:textId="77777777" w:rsidR="00144F90" w:rsidRDefault="00144F90" w:rsidP="00144F90">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144F90" w:rsidRPr="006D7FF8" w14:paraId="711B5953" w14:textId="77777777" w:rsidTr="0057138A">
        <w:trPr>
          <w:gridAfter w:val="3"/>
          <w:wAfter w:w="5623" w:type="dxa"/>
        </w:trPr>
        <w:tc>
          <w:tcPr>
            <w:tcW w:w="1242" w:type="dxa"/>
            <w:gridSpan w:val="2"/>
          </w:tcPr>
          <w:p w14:paraId="61662401" w14:textId="77777777" w:rsidR="00144F90" w:rsidRPr="00E3221E" w:rsidRDefault="00144F90" w:rsidP="0057138A">
            <w:pPr>
              <w:rPr>
                <w:b/>
                <w:szCs w:val="24"/>
                <w:lang w:val="en-GB"/>
              </w:rPr>
            </w:pPr>
            <w:r w:rsidRPr="00E3221E">
              <w:rPr>
                <w:b/>
                <w:szCs w:val="24"/>
                <w:lang w:val="en-GB"/>
              </w:rPr>
              <w:t>Consider</w:t>
            </w:r>
          </w:p>
        </w:tc>
        <w:tc>
          <w:tcPr>
            <w:tcW w:w="567" w:type="dxa"/>
          </w:tcPr>
          <w:p w14:paraId="26801734" w14:textId="77777777" w:rsidR="00144F90" w:rsidRPr="00AD7CD5" w:rsidRDefault="00144F90" w:rsidP="0057138A">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1B06DB64" w14:textId="77777777" w:rsidR="00144F90" w:rsidRPr="00E3221E" w:rsidRDefault="00144F90" w:rsidP="0057138A">
            <w:pPr>
              <w:rPr>
                <w:b/>
                <w:szCs w:val="24"/>
                <w:lang w:val="en-GB"/>
              </w:rPr>
            </w:pPr>
            <w:r w:rsidRPr="00E3221E">
              <w:rPr>
                <w:b/>
                <w:szCs w:val="24"/>
                <w:lang w:val="en-GB"/>
              </w:rPr>
              <w:t>Timing</w:t>
            </w:r>
          </w:p>
        </w:tc>
      </w:tr>
      <w:tr w:rsidR="00144F90" w:rsidRPr="006D7FF8" w14:paraId="3120E699" w14:textId="77777777" w:rsidTr="0057138A">
        <w:trPr>
          <w:gridBefore w:val="1"/>
          <w:gridAfter w:val="1"/>
          <w:wBefore w:w="1059" w:type="dxa"/>
          <w:wAfter w:w="945" w:type="dxa"/>
          <w:trHeight w:val="501"/>
        </w:trPr>
        <w:tc>
          <w:tcPr>
            <w:tcW w:w="750" w:type="dxa"/>
            <w:gridSpan w:val="2"/>
            <w:tcBorders>
              <w:left w:val="nil"/>
              <w:bottom w:val="nil"/>
            </w:tcBorders>
          </w:tcPr>
          <w:p w14:paraId="413EC8BA" w14:textId="77777777" w:rsidR="00144F90" w:rsidRDefault="00144F90" w:rsidP="0057138A">
            <w:pPr>
              <w:rPr>
                <w:szCs w:val="24"/>
                <w:lang w:val="en-GB"/>
              </w:rPr>
            </w:pPr>
          </w:p>
        </w:tc>
        <w:tc>
          <w:tcPr>
            <w:tcW w:w="5954" w:type="dxa"/>
            <w:gridSpan w:val="2"/>
          </w:tcPr>
          <w:p w14:paraId="20A75FEA" w14:textId="77777777" w:rsidR="00144F90" w:rsidRDefault="00144F90" w:rsidP="0057138A">
            <w:pPr>
              <w:spacing w:before="0"/>
              <w:rPr>
                <w:szCs w:val="24"/>
                <w:lang w:val="en-GB"/>
              </w:rPr>
            </w:pPr>
            <w:r>
              <w:rPr>
                <w:szCs w:val="24"/>
                <w:lang w:val="en-GB"/>
              </w:rPr>
              <w:t xml:space="preserve">- </w:t>
            </w:r>
            <w:r w:rsidRPr="00E3221E">
              <w:rPr>
                <w:b/>
                <w:szCs w:val="24"/>
                <w:lang w:val="en-GB"/>
              </w:rPr>
              <w:t>Next yearly cycle</w:t>
            </w:r>
            <w:r>
              <w:rPr>
                <w:b/>
                <w:szCs w:val="24"/>
                <w:lang w:val="en-GB"/>
              </w:rPr>
              <w:t>: 2020/2021</w:t>
            </w:r>
          </w:p>
          <w:p w14:paraId="50174D67" w14:textId="77777777" w:rsidR="00144F90" w:rsidRPr="006D7FF8" w:rsidRDefault="00144F90" w:rsidP="0057138A">
            <w:pPr>
              <w:spacing w:before="0"/>
              <w:rPr>
                <w:szCs w:val="24"/>
                <w:lang w:val="en-GB"/>
              </w:rPr>
            </w:pPr>
            <w:r>
              <w:rPr>
                <w:szCs w:val="24"/>
                <w:lang w:val="en-GB"/>
              </w:rPr>
              <w:t>(the change will be considered for implementation in the yearly maintenance cycle which starts in 2018 and completes with the publication of new message versions in the spring of 2019)</w:t>
            </w:r>
          </w:p>
        </w:tc>
        <w:tc>
          <w:tcPr>
            <w:tcW w:w="425" w:type="dxa"/>
            <w:tcBorders>
              <w:bottom w:val="single" w:sz="4" w:space="0" w:color="auto"/>
            </w:tcBorders>
          </w:tcPr>
          <w:p w14:paraId="29014781" w14:textId="77777777" w:rsidR="00144F90" w:rsidRPr="00AD7CD5" w:rsidRDefault="00144F90" w:rsidP="0057138A">
            <w:pPr>
              <w:spacing w:before="0"/>
              <w:jc w:val="both"/>
              <w:rPr>
                <w:color w:val="FF0000"/>
                <w:szCs w:val="24"/>
                <w:lang w:val="en-GB"/>
              </w:rPr>
            </w:pPr>
          </w:p>
        </w:tc>
      </w:tr>
      <w:tr w:rsidR="00144F90" w:rsidRPr="006D7FF8" w14:paraId="5EBEAB80" w14:textId="77777777" w:rsidTr="0057138A">
        <w:trPr>
          <w:gridBefore w:val="1"/>
          <w:gridAfter w:val="1"/>
          <w:wBefore w:w="1059" w:type="dxa"/>
          <w:wAfter w:w="945" w:type="dxa"/>
          <w:trHeight w:val="501"/>
        </w:trPr>
        <w:tc>
          <w:tcPr>
            <w:tcW w:w="750" w:type="dxa"/>
            <w:gridSpan w:val="2"/>
            <w:tcBorders>
              <w:top w:val="nil"/>
              <w:left w:val="nil"/>
              <w:bottom w:val="nil"/>
            </w:tcBorders>
          </w:tcPr>
          <w:p w14:paraId="563B410A" w14:textId="77777777" w:rsidR="00144F90" w:rsidRDefault="00144F90" w:rsidP="0057138A">
            <w:pPr>
              <w:spacing w:before="0"/>
              <w:rPr>
                <w:szCs w:val="24"/>
                <w:lang w:val="en-GB"/>
              </w:rPr>
            </w:pPr>
          </w:p>
        </w:tc>
        <w:tc>
          <w:tcPr>
            <w:tcW w:w="5954" w:type="dxa"/>
            <w:gridSpan w:val="2"/>
          </w:tcPr>
          <w:p w14:paraId="3A3B0515" w14:textId="77777777" w:rsidR="00144F90" w:rsidRDefault="00144F90" w:rsidP="0057138A">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053ED86A" w14:textId="77777777" w:rsidR="00144F90" w:rsidRDefault="00144F90" w:rsidP="0057138A">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57010F8E" w14:textId="77777777" w:rsidR="00144F90" w:rsidRPr="00AD7CD5" w:rsidRDefault="00144F90" w:rsidP="0057138A">
            <w:pPr>
              <w:spacing w:before="0"/>
              <w:jc w:val="center"/>
              <w:rPr>
                <w:color w:val="FF0000"/>
                <w:szCs w:val="24"/>
                <w:lang w:val="en-GB"/>
              </w:rPr>
            </w:pPr>
            <w:r>
              <w:rPr>
                <w:color w:val="FF0000"/>
                <w:szCs w:val="24"/>
                <w:lang w:val="en-GB"/>
              </w:rPr>
              <w:t>X</w:t>
            </w:r>
          </w:p>
        </w:tc>
      </w:tr>
      <w:tr w:rsidR="00144F90" w:rsidRPr="006D7FF8" w14:paraId="52A32655" w14:textId="77777777" w:rsidTr="0057138A">
        <w:trPr>
          <w:gridBefore w:val="1"/>
          <w:wBefore w:w="1059" w:type="dxa"/>
          <w:trHeight w:val="511"/>
        </w:trPr>
        <w:tc>
          <w:tcPr>
            <w:tcW w:w="750" w:type="dxa"/>
            <w:gridSpan w:val="2"/>
            <w:tcBorders>
              <w:top w:val="nil"/>
              <w:left w:val="nil"/>
              <w:bottom w:val="nil"/>
            </w:tcBorders>
          </w:tcPr>
          <w:p w14:paraId="53C64370" w14:textId="77777777" w:rsidR="00144F90" w:rsidRDefault="00144F90" w:rsidP="0057138A">
            <w:pPr>
              <w:spacing w:before="0"/>
              <w:rPr>
                <w:szCs w:val="24"/>
                <w:lang w:val="en-GB"/>
              </w:rPr>
            </w:pPr>
          </w:p>
        </w:tc>
        <w:tc>
          <w:tcPr>
            <w:tcW w:w="5954" w:type="dxa"/>
            <w:gridSpan w:val="2"/>
          </w:tcPr>
          <w:p w14:paraId="7815F5C7" w14:textId="77777777" w:rsidR="00144F90" w:rsidRDefault="00144F90" w:rsidP="0057138A">
            <w:pPr>
              <w:spacing w:before="0"/>
              <w:jc w:val="both"/>
              <w:rPr>
                <w:szCs w:val="24"/>
                <w:lang w:val="en-GB"/>
              </w:rPr>
            </w:pPr>
            <w:r>
              <w:rPr>
                <w:szCs w:val="24"/>
                <w:lang w:val="en-GB"/>
              </w:rPr>
              <w:t xml:space="preserve">- </w:t>
            </w:r>
            <w:r w:rsidRPr="00E3221E">
              <w:rPr>
                <w:b/>
                <w:szCs w:val="24"/>
                <w:lang w:val="en-GB"/>
              </w:rPr>
              <w:t>Urgent unscheduled</w:t>
            </w:r>
          </w:p>
          <w:p w14:paraId="7D82C82D" w14:textId="77777777" w:rsidR="00144F90" w:rsidRDefault="00144F90" w:rsidP="0057138A">
            <w:pPr>
              <w:spacing w:before="0"/>
              <w:rPr>
                <w:szCs w:val="24"/>
                <w:lang w:val="en-GB"/>
              </w:rPr>
            </w:pPr>
            <w:r>
              <w:rPr>
                <w:szCs w:val="24"/>
                <w:lang w:val="en-GB"/>
              </w:rPr>
              <w:t>(the change justifies an urgent implementation outside of the normal yearly cycle)</w:t>
            </w:r>
          </w:p>
        </w:tc>
        <w:tc>
          <w:tcPr>
            <w:tcW w:w="425" w:type="dxa"/>
          </w:tcPr>
          <w:p w14:paraId="1D467457" w14:textId="77777777" w:rsidR="00144F90" w:rsidRPr="00AD7CD5" w:rsidRDefault="00144F90" w:rsidP="0057138A">
            <w:pPr>
              <w:jc w:val="center"/>
              <w:rPr>
                <w:color w:val="FF0000"/>
                <w:szCs w:val="24"/>
                <w:lang w:val="en-GB"/>
              </w:rPr>
            </w:pPr>
          </w:p>
        </w:tc>
        <w:tc>
          <w:tcPr>
            <w:tcW w:w="945" w:type="dxa"/>
            <w:tcBorders>
              <w:top w:val="nil"/>
              <w:bottom w:val="nil"/>
              <w:right w:val="nil"/>
            </w:tcBorders>
          </w:tcPr>
          <w:p w14:paraId="32E9E92D" w14:textId="77777777" w:rsidR="00144F90" w:rsidRDefault="00144F90" w:rsidP="0057138A">
            <w:pPr>
              <w:ind w:left="360"/>
              <w:jc w:val="both"/>
              <w:rPr>
                <w:szCs w:val="24"/>
                <w:lang w:val="en-GB"/>
              </w:rPr>
            </w:pPr>
          </w:p>
        </w:tc>
      </w:tr>
      <w:tr w:rsidR="00144F90" w:rsidRPr="006D7FF8" w14:paraId="443803D9" w14:textId="77777777" w:rsidTr="0057138A">
        <w:trPr>
          <w:gridBefore w:val="1"/>
          <w:wBefore w:w="1059" w:type="dxa"/>
          <w:trHeight w:val="511"/>
        </w:trPr>
        <w:tc>
          <w:tcPr>
            <w:tcW w:w="750" w:type="dxa"/>
            <w:gridSpan w:val="2"/>
            <w:tcBorders>
              <w:top w:val="nil"/>
              <w:left w:val="nil"/>
              <w:bottom w:val="nil"/>
            </w:tcBorders>
          </w:tcPr>
          <w:p w14:paraId="5802738D" w14:textId="77777777" w:rsidR="00144F90" w:rsidRDefault="00144F90" w:rsidP="0057138A">
            <w:pPr>
              <w:spacing w:before="0"/>
              <w:rPr>
                <w:szCs w:val="24"/>
                <w:lang w:val="en-GB"/>
              </w:rPr>
            </w:pPr>
          </w:p>
        </w:tc>
        <w:tc>
          <w:tcPr>
            <w:tcW w:w="6379" w:type="dxa"/>
            <w:gridSpan w:val="3"/>
          </w:tcPr>
          <w:p w14:paraId="7117DEE8" w14:textId="77777777" w:rsidR="00144F90" w:rsidRPr="00AD7CD5" w:rsidRDefault="00144F90" w:rsidP="0057138A">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3BCF5FB2" w14:textId="77777777" w:rsidR="00144F90" w:rsidRDefault="00144F90" w:rsidP="0057138A">
            <w:pPr>
              <w:ind w:left="360"/>
              <w:jc w:val="both"/>
              <w:rPr>
                <w:szCs w:val="24"/>
                <w:lang w:val="en-GB"/>
              </w:rPr>
            </w:pPr>
          </w:p>
          <w:p w14:paraId="1D96FB6B" w14:textId="77777777" w:rsidR="00144F90" w:rsidRDefault="00144F90" w:rsidP="0057138A">
            <w:pPr>
              <w:ind w:left="360"/>
              <w:jc w:val="both"/>
              <w:rPr>
                <w:szCs w:val="24"/>
                <w:lang w:val="en-GB"/>
              </w:rPr>
            </w:pPr>
          </w:p>
        </w:tc>
      </w:tr>
    </w:tbl>
    <w:p w14:paraId="33F87CB7" w14:textId="77777777" w:rsidR="00144F90" w:rsidRDefault="00144F90" w:rsidP="00144F90">
      <w:pPr>
        <w:rPr>
          <w:szCs w:val="24"/>
          <w:lang w:val="en-GB"/>
        </w:rPr>
      </w:pPr>
      <w:r>
        <w:rPr>
          <w:szCs w:val="24"/>
          <w:lang w:val="en-GB"/>
        </w:rPr>
        <w:t>Comments:</w:t>
      </w:r>
    </w:p>
    <w:p w14:paraId="5ED54CFF" w14:textId="0B0387A7" w:rsidR="00144F90" w:rsidRPr="002C798C" w:rsidRDefault="002C798C" w:rsidP="00144F90">
      <w:pPr>
        <w:rPr>
          <w:szCs w:val="24"/>
          <w:lang w:val="en-GB"/>
        </w:rPr>
      </w:pPr>
      <w:r w:rsidRPr="002C798C">
        <w:rPr>
          <w:szCs w:val="24"/>
          <w:lang w:val="en-GB"/>
        </w:rPr>
        <w:t>Maintenance 2025/2026: consider.</w:t>
      </w:r>
    </w:p>
    <w:p w14:paraId="37F7CEA5" w14:textId="77777777" w:rsidR="00144F90" w:rsidRDefault="00144F90" w:rsidP="00144F9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144F90" w:rsidRPr="00AD7CD5" w14:paraId="2D3FC672" w14:textId="77777777" w:rsidTr="0057138A">
        <w:tc>
          <w:tcPr>
            <w:tcW w:w="1242" w:type="dxa"/>
          </w:tcPr>
          <w:p w14:paraId="38BF5B05" w14:textId="77777777" w:rsidR="00144F90" w:rsidRPr="00E3221E" w:rsidRDefault="00144F90" w:rsidP="0057138A">
            <w:pPr>
              <w:rPr>
                <w:b/>
                <w:szCs w:val="24"/>
                <w:lang w:val="en-GB"/>
              </w:rPr>
            </w:pPr>
            <w:r w:rsidRPr="00E3221E">
              <w:rPr>
                <w:b/>
                <w:szCs w:val="24"/>
                <w:lang w:val="en-GB"/>
              </w:rPr>
              <w:t>Reject</w:t>
            </w:r>
          </w:p>
        </w:tc>
        <w:tc>
          <w:tcPr>
            <w:tcW w:w="567" w:type="dxa"/>
          </w:tcPr>
          <w:p w14:paraId="2013A8CF" w14:textId="77777777" w:rsidR="00144F90" w:rsidRPr="00AD7CD5" w:rsidRDefault="00144F90" w:rsidP="0057138A">
            <w:pPr>
              <w:rPr>
                <w:color w:val="FF0000"/>
                <w:szCs w:val="24"/>
                <w:lang w:val="en-GB"/>
              </w:rPr>
            </w:pPr>
          </w:p>
        </w:tc>
      </w:tr>
    </w:tbl>
    <w:p w14:paraId="02ACD491" w14:textId="77777777" w:rsidR="00144F90" w:rsidRDefault="00144F90" w:rsidP="00144F90">
      <w:pPr>
        <w:rPr>
          <w:szCs w:val="24"/>
          <w:lang w:val="en-GB"/>
        </w:rPr>
      </w:pPr>
      <w:r w:rsidRPr="00567F13">
        <w:rPr>
          <w:szCs w:val="24"/>
          <w:lang w:val="en-GB"/>
        </w:rPr>
        <w:t>Reason for rejection:</w:t>
      </w:r>
    </w:p>
    <w:p w14:paraId="3B63674A" w14:textId="77777777" w:rsidR="00144F90" w:rsidRPr="00144F90" w:rsidRDefault="00144F90" w:rsidP="00144F90">
      <w:pPr>
        <w:ind w:left="360"/>
        <w:rPr>
          <w:lang w:val="en-GB"/>
        </w:rPr>
      </w:pPr>
    </w:p>
    <w:p w14:paraId="6F7E4698" w14:textId="77777777" w:rsidR="003E6042" w:rsidRDefault="003E6042" w:rsidP="008C17A0">
      <w:pPr>
        <w:numPr>
          <w:ilvl w:val="0"/>
          <w:numId w:val="6"/>
        </w:numPr>
        <w:rPr>
          <w:lang w:val="en-GB"/>
        </w:rPr>
      </w:pPr>
      <w:r>
        <w:rPr>
          <w:b/>
          <w:lang w:val="en-GB"/>
        </w:rPr>
        <w:t>Impact analysis and type of impact:</w:t>
      </w:r>
    </w:p>
    <w:p w14:paraId="5A67155A" w14:textId="77777777" w:rsidR="003E6042" w:rsidRDefault="003E6042" w:rsidP="003E6042">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
      <w:tr w:rsidR="003E6042" w:rsidRPr="00814A08" w14:paraId="1D2C1157" w14:textId="77777777" w:rsidTr="00F86990">
        <w:tc>
          <w:tcPr>
            <w:tcW w:w="6840" w:type="dxa"/>
            <w:gridSpan w:val="3"/>
            <w:vAlign w:val="center"/>
          </w:tcPr>
          <w:p w14:paraId="3FAAF955" w14:textId="77777777" w:rsidR="003E6042" w:rsidRDefault="003E6042" w:rsidP="00F86990">
            <w:pPr>
              <w:widowControl w:val="0"/>
              <w:spacing w:before="0"/>
              <w:rPr>
                <w:lang w:val="en-GB"/>
              </w:rPr>
            </w:pPr>
            <w:r>
              <w:rPr>
                <w:lang w:val="en-GB"/>
              </w:rPr>
              <w:t>Type of impact</w:t>
            </w:r>
          </w:p>
        </w:tc>
      </w:tr>
      <w:tr w:rsidR="003E6042" w:rsidRPr="00814A08" w14:paraId="2E200098" w14:textId="77777777" w:rsidTr="00F86990">
        <w:tc>
          <w:tcPr>
            <w:tcW w:w="720" w:type="dxa"/>
            <w:vAlign w:val="center"/>
          </w:tcPr>
          <w:p w14:paraId="3EA1F9D1" w14:textId="77777777" w:rsidR="003E6042" w:rsidRPr="00814A08" w:rsidRDefault="003E6042" w:rsidP="00F86990">
            <w:pPr>
              <w:rPr>
                <w:lang w:val="en-GB"/>
              </w:rPr>
            </w:pPr>
          </w:p>
        </w:tc>
        <w:tc>
          <w:tcPr>
            <w:tcW w:w="1440" w:type="dxa"/>
          </w:tcPr>
          <w:p w14:paraId="66F99E24" w14:textId="77777777" w:rsidR="003E6042" w:rsidRDefault="003E6042" w:rsidP="00F86990">
            <w:pPr>
              <w:widowControl w:val="0"/>
              <w:spacing w:before="0"/>
              <w:rPr>
                <w:lang w:val="en-GB"/>
              </w:rPr>
            </w:pPr>
            <w:r>
              <w:rPr>
                <w:lang w:val="en-GB"/>
              </w:rPr>
              <w:t>No impact</w:t>
            </w:r>
          </w:p>
        </w:tc>
        <w:tc>
          <w:tcPr>
            <w:tcW w:w="4680" w:type="dxa"/>
          </w:tcPr>
          <w:p w14:paraId="1134B568" w14:textId="77777777" w:rsidR="003E6042" w:rsidRDefault="003E6042" w:rsidP="00F86990">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3E6042" w:rsidRPr="00814A08" w14:paraId="6ED0B5FA" w14:textId="77777777" w:rsidTr="00F86990">
        <w:tc>
          <w:tcPr>
            <w:tcW w:w="720" w:type="dxa"/>
          </w:tcPr>
          <w:p w14:paraId="1CC38855" w14:textId="77777777" w:rsidR="003E6042" w:rsidRPr="00814A08" w:rsidRDefault="003E6042" w:rsidP="00F86990">
            <w:pPr>
              <w:rPr>
                <w:lang w:val="en-GB"/>
              </w:rPr>
            </w:pPr>
            <w:r>
              <w:rPr>
                <w:lang w:val="en-GB"/>
              </w:rPr>
              <w:t>X</w:t>
            </w:r>
          </w:p>
        </w:tc>
        <w:tc>
          <w:tcPr>
            <w:tcW w:w="1440" w:type="dxa"/>
          </w:tcPr>
          <w:p w14:paraId="1451F8CD" w14:textId="77777777" w:rsidR="003E6042" w:rsidRDefault="003E6042" w:rsidP="00F86990">
            <w:pPr>
              <w:rPr>
                <w:lang w:val="en-GB"/>
              </w:rPr>
            </w:pPr>
            <w:r>
              <w:rPr>
                <w:lang w:val="en-GB"/>
              </w:rPr>
              <w:t>Conditional</w:t>
            </w:r>
          </w:p>
        </w:tc>
        <w:tc>
          <w:tcPr>
            <w:tcW w:w="4680" w:type="dxa"/>
          </w:tcPr>
          <w:p w14:paraId="27C294BC" w14:textId="77777777" w:rsidR="003E6042" w:rsidRDefault="003E6042" w:rsidP="00F86990">
            <w:pPr>
              <w:rPr>
                <w:lang w:val="en-GB"/>
              </w:rPr>
            </w:pPr>
            <w:r>
              <w:rPr>
                <w:lang w:val="en-GB"/>
              </w:rPr>
              <w:t>The change(s) will impact the schema (at least the version number) and the business applications of certain users but not all, e.g. the addition of an optional component</w:t>
            </w:r>
          </w:p>
        </w:tc>
      </w:tr>
      <w:tr w:rsidR="003E6042" w:rsidRPr="00814A08" w14:paraId="2F4185E7" w14:textId="77777777" w:rsidTr="00F86990">
        <w:tc>
          <w:tcPr>
            <w:tcW w:w="720" w:type="dxa"/>
          </w:tcPr>
          <w:p w14:paraId="57E2352D" w14:textId="77777777" w:rsidR="003E6042" w:rsidRDefault="003E6042" w:rsidP="00F86990">
            <w:pPr>
              <w:rPr>
                <w:lang w:val="en-GB"/>
              </w:rPr>
            </w:pPr>
          </w:p>
        </w:tc>
        <w:tc>
          <w:tcPr>
            <w:tcW w:w="1440" w:type="dxa"/>
          </w:tcPr>
          <w:p w14:paraId="1C1ED4D8" w14:textId="77777777" w:rsidR="003E6042" w:rsidRDefault="003E6042" w:rsidP="00F86990">
            <w:pPr>
              <w:rPr>
                <w:lang w:val="en-GB"/>
              </w:rPr>
            </w:pPr>
            <w:r>
              <w:rPr>
                <w:lang w:val="en-GB"/>
              </w:rPr>
              <w:t>Mandatory</w:t>
            </w:r>
          </w:p>
        </w:tc>
        <w:tc>
          <w:tcPr>
            <w:tcW w:w="4680" w:type="dxa"/>
          </w:tcPr>
          <w:p w14:paraId="65D81F9C" w14:textId="77777777" w:rsidR="003E6042" w:rsidRDefault="003E6042" w:rsidP="00F86990">
            <w:pPr>
              <w:rPr>
                <w:lang w:val="en-GB"/>
              </w:rPr>
            </w:pPr>
            <w:r>
              <w:rPr>
                <w:lang w:val="en-GB"/>
              </w:rPr>
              <w:t>The change(s) will impact the schema and the business applications of all users, e.g. addition of a mandatory component.</w:t>
            </w:r>
          </w:p>
        </w:tc>
      </w:tr>
    </w:tbl>
    <w:p w14:paraId="7FBACDC6" w14:textId="77777777" w:rsidR="003E6042" w:rsidRDefault="003E6042" w:rsidP="003E6042">
      <w:pPr>
        <w:ind w:left="360"/>
        <w:rPr>
          <w:b/>
          <w:lang w:val="en-GB"/>
        </w:rPr>
      </w:pPr>
    </w:p>
    <w:p w14:paraId="3C75237C" w14:textId="77777777" w:rsidR="003E6042" w:rsidRPr="005F05DB" w:rsidRDefault="003E6042" w:rsidP="008C17A0">
      <w:pPr>
        <w:numPr>
          <w:ilvl w:val="0"/>
          <w:numId w:val="6"/>
        </w:numPr>
        <w:rPr>
          <w:b/>
          <w:lang w:val="en-GB"/>
        </w:rPr>
      </w:pPr>
      <w:r>
        <w:rPr>
          <w:b/>
          <w:lang w:val="en-GB"/>
        </w:rPr>
        <w:t>Proposed implementation:</w:t>
      </w:r>
      <w:r w:rsidRPr="005F05DB">
        <w:rPr>
          <w:lang w:val="en-GB"/>
        </w:rPr>
        <w:t xml:space="preserve"> </w:t>
      </w:r>
    </w:p>
    <w:p w14:paraId="74DF1DF1" w14:textId="77777777" w:rsidR="003E6042" w:rsidRDefault="003E6042" w:rsidP="003E6042">
      <w:pPr>
        <w:rPr>
          <w:b/>
        </w:rPr>
      </w:pPr>
      <w:r>
        <w:rPr>
          <w:bCs/>
          <w:u w:val="single"/>
        </w:rPr>
        <w:t>Impacted messages</w:t>
      </w:r>
      <w:r w:rsidRPr="000D1DEC">
        <w:rPr>
          <w:bCs/>
          <w:u w:val="single"/>
        </w:rPr>
        <w:t>:</w:t>
      </w:r>
      <w:r>
        <w:rPr>
          <w:b/>
        </w:rPr>
        <w:t xml:space="preserve"> </w:t>
      </w:r>
      <w:r>
        <w:rPr>
          <w:bCs/>
        </w:rPr>
        <w:t>setr.017</w:t>
      </w:r>
    </w:p>
    <w:p w14:paraId="2E8C94D9" w14:textId="77777777" w:rsidR="003E6042" w:rsidRPr="004B7219" w:rsidRDefault="003E6042" w:rsidP="003E6042">
      <w:pPr>
        <w:rPr>
          <w:bCs/>
        </w:rPr>
      </w:pPr>
      <w:r w:rsidRPr="000D1DEC">
        <w:rPr>
          <w:bCs/>
          <w:u w:val="single"/>
        </w:rPr>
        <w:lastRenderedPageBreak/>
        <w:t>Update</w:t>
      </w:r>
      <w:r>
        <w:rPr>
          <w:bCs/>
          <w:u w:val="single"/>
        </w:rPr>
        <w:t>(s):</w:t>
      </w:r>
      <w:r w:rsidRPr="004F4A12">
        <w:rPr>
          <w:bCs/>
        </w:rPr>
        <w:t xml:space="preserve"> </w:t>
      </w:r>
      <w:r>
        <w:rPr>
          <w:bCs/>
        </w:rPr>
        <w:t xml:space="preserve"> Add </w:t>
      </w:r>
      <w:r>
        <w:rPr>
          <w:bCs/>
          <w:color w:val="0070C0"/>
        </w:rPr>
        <w:t xml:space="preserve">Unknown Linkages Reference [ULNK] </w:t>
      </w:r>
      <w:r>
        <w:rPr>
          <w:bCs/>
        </w:rPr>
        <w:t>in the rejected reason code to align the setr.017 with the setr.016.</w:t>
      </w:r>
    </w:p>
    <w:p w14:paraId="62370AB1" w14:textId="77777777" w:rsidR="003E6042" w:rsidRDefault="003E6042" w:rsidP="003E6042">
      <w:pPr>
        <w:rPr>
          <w:bCs/>
          <w:u w:val="single"/>
        </w:rPr>
      </w:pPr>
      <w:r w:rsidRPr="00870649">
        <w:rPr>
          <w:bCs/>
          <w:u w:val="single"/>
        </w:rPr>
        <w:t xml:space="preserve">Example: </w:t>
      </w:r>
    </w:p>
    <w:p w14:paraId="74A21B8A" w14:textId="77777777" w:rsidR="003E6042" w:rsidRDefault="003E6042" w:rsidP="003E6042">
      <w:pPr>
        <w:rPr>
          <w:bCs/>
          <w:u w:val="single"/>
        </w:rPr>
      </w:pPr>
    </w:p>
    <w:tbl>
      <w:tblPr>
        <w:tblW w:w="10490" w:type="dxa"/>
        <w:tblInd w:w="-815" w:type="dxa"/>
        <w:tblLook w:val="04A0" w:firstRow="1" w:lastRow="0" w:firstColumn="1" w:lastColumn="0" w:noHBand="0" w:noVBand="1"/>
      </w:tblPr>
      <w:tblGrid>
        <w:gridCol w:w="468"/>
        <w:gridCol w:w="5212"/>
        <w:gridCol w:w="1970"/>
        <w:gridCol w:w="740"/>
        <w:gridCol w:w="2100"/>
      </w:tblGrid>
      <w:tr w:rsidR="003E6042" w:rsidRPr="00B52AB8" w14:paraId="0131D509" w14:textId="77777777" w:rsidTr="00F86990">
        <w:trPr>
          <w:trHeight w:val="297"/>
        </w:trPr>
        <w:tc>
          <w:tcPr>
            <w:tcW w:w="468" w:type="dxa"/>
            <w:tcBorders>
              <w:bottom w:val="single" w:sz="4" w:space="0" w:color="auto"/>
            </w:tcBorders>
            <w:shd w:val="clear" w:color="auto" w:fill="auto"/>
          </w:tcPr>
          <w:p w14:paraId="0A0764EA" w14:textId="77777777" w:rsidR="003E6042" w:rsidRPr="00B52AB8" w:rsidRDefault="003E6042" w:rsidP="00F86990">
            <w:pPr>
              <w:spacing w:before="0"/>
              <w:rPr>
                <w:rFonts w:ascii="Calibri" w:eastAsia="Times New Roman" w:hAnsi="Calibri" w:cs="Calibri"/>
                <w:b/>
                <w:bCs/>
                <w:sz w:val="22"/>
                <w:szCs w:val="22"/>
              </w:rPr>
            </w:pPr>
          </w:p>
        </w:tc>
        <w:tc>
          <w:tcPr>
            <w:tcW w:w="5212" w:type="dxa"/>
            <w:tcBorders>
              <w:bottom w:val="single" w:sz="4" w:space="0" w:color="auto"/>
            </w:tcBorders>
            <w:shd w:val="clear" w:color="auto" w:fill="auto"/>
          </w:tcPr>
          <w:p w14:paraId="58B70826" w14:textId="77777777" w:rsidR="003E6042" w:rsidRPr="00B52AB8" w:rsidRDefault="003E6042" w:rsidP="00F86990">
            <w:pPr>
              <w:spacing w:before="0"/>
              <w:rPr>
                <w:rFonts w:ascii="Calibri" w:eastAsia="Times New Roman" w:hAnsi="Calibri" w:cs="Calibri"/>
                <w:b/>
                <w:bCs/>
                <w:sz w:val="22"/>
                <w:szCs w:val="22"/>
              </w:rPr>
            </w:pPr>
            <w:r>
              <w:rPr>
                <w:rFonts w:ascii="Calibri" w:eastAsia="Times New Roman" w:hAnsi="Calibri" w:cs="Calibri"/>
                <w:b/>
                <w:bCs/>
                <w:sz w:val="22"/>
                <w:szCs w:val="22"/>
              </w:rPr>
              <w:t>Added Element</w:t>
            </w:r>
          </w:p>
        </w:tc>
        <w:tc>
          <w:tcPr>
            <w:tcW w:w="1970" w:type="dxa"/>
            <w:tcBorders>
              <w:bottom w:val="single" w:sz="4" w:space="0" w:color="auto"/>
            </w:tcBorders>
            <w:shd w:val="clear" w:color="auto" w:fill="auto"/>
          </w:tcPr>
          <w:p w14:paraId="00C07AEA" w14:textId="77777777" w:rsidR="003E6042" w:rsidRPr="00D219DB" w:rsidRDefault="003E6042" w:rsidP="00F86990">
            <w:pPr>
              <w:spacing w:before="0"/>
              <w:rPr>
                <w:rFonts w:ascii="Calibri" w:eastAsia="Times New Roman" w:hAnsi="Calibri" w:cs="Calibri"/>
                <w:sz w:val="22"/>
                <w:szCs w:val="22"/>
              </w:rPr>
            </w:pPr>
            <w:r w:rsidRPr="00D219DB">
              <w:rPr>
                <w:rFonts w:ascii="Calibri" w:eastAsia="Times New Roman" w:hAnsi="Calibri" w:cs="Calibri"/>
                <w:color w:val="0070C0"/>
                <w:sz w:val="22"/>
                <w:szCs w:val="22"/>
              </w:rPr>
              <w:t>IBAN</w:t>
            </w:r>
          </w:p>
        </w:tc>
        <w:tc>
          <w:tcPr>
            <w:tcW w:w="740" w:type="dxa"/>
            <w:tcBorders>
              <w:bottom w:val="single" w:sz="4" w:space="0" w:color="auto"/>
            </w:tcBorders>
            <w:shd w:val="clear" w:color="auto" w:fill="auto"/>
          </w:tcPr>
          <w:p w14:paraId="73382611" w14:textId="77777777" w:rsidR="003E6042" w:rsidRPr="00B52AB8" w:rsidRDefault="003E6042" w:rsidP="00F86990">
            <w:pPr>
              <w:spacing w:before="0"/>
              <w:rPr>
                <w:rFonts w:ascii="Calibri" w:eastAsia="Times New Roman" w:hAnsi="Calibri" w:cs="Calibri"/>
                <w:b/>
                <w:bCs/>
                <w:sz w:val="22"/>
                <w:szCs w:val="22"/>
              </w:rPr>
            </w:pPr>
          </w:p>
        </w:tc>
        <w:tc>
          <w:tcPr>
            <w:tcW w:w="2100" w:type="dxa"/>
            <w:tcBorders>
              <w:bottom w:val="single" w:sz="4" w:space="0" w:color="auto"/>
            </w:tcBorders>
            <w:shd w:val="clear" w:color="auto" w:fill="auto"/>
          </w:tcPr>
          <w:p w14:paraId="4C1949D2" w14:textId="77777777" w:rsidR="003E6042" w:rsidRPr="00B52AB8" w:rsidRDefault="003E6042" w:rsidP="00F86990">
            <w:pPr>
              <w:spacing w:before="0"/>
              <w:rPr>
                <w:rFonts w:ascii="Calibri" w:eastAsia="Times New Roman" w:hAnsi="Calibri" w:cs="Calibri"/>
                <w:b/>
                <w:bCs/>
                <w:sz w:val="22"/>
                <w:szCs w:val="22"/>
              </w:rPr>
            </w:pPr>
          </w:p>
        </w:tc>
      </w:tr>
      <w:tr w:rsidR="003E6042" w:rsidRPr="00B52AB8" w14:paraId="619065A5" w14:textId="77777777" w:rsidTr="00F86990">
        <w:trPr>
          <w:trHeight w:val="600"/>
        </w:trPr>
        <w:tc>
          <w:tcPr>
            <w:tcW w:w="468" w:type="dxa"/>
            <w:tcBorders>
              <w:top w:val="single" w:sz="4" w:space="0" w:color="auto"/>
              <w:left w:val="single" w:sz="4" w:space="0" w:color="808080"/>
              <w:bottom w:val="nil"/>
              <w:right w:val="single" w:sz="4" w:space="0" w:color="808080"/>
            </w:tcBorders>
            <w:shd w:val="clear" w:color="auto" w:fill="auto"/>
            <w:hideMark/>
          </w:tcPr>
          <w:p w14:paraId="6FC66247" w14:textId="77777777" w:rsidR="003E6042" w:rsidRPr="00B52AB8" w:rsidRDefault="003E6042"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Lvl</w:t>
            </w:r>
          </w:p>
        </w:tc>
        <w:tc>
          <w:tcPr>
            <w:tcW w:w="5212" w:type="dxa"/>
            <w:tcBorders>
              <w:top w:val="single" w:sz="4" w:space="0" w:color="auto"/>
              <w:left w:val="nil"/>
              <w:bottom w:val="nil"/>
              <w:right w:val="single" w:sz="4" w:space="0" w:color="808080"/>
            </w:tcBorders>
            <w:shd w:val="clear" w:color="auto" w:fill="auto"/>
            <w:hideMark/>
          </w:tcPr>
          <w:p w14:paraId="28B53DD9" w14:textId="77777777" w:rsidR="003E6042" w:rsidRPr="00B52AB8" w:rsidRDefault="003E6042"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Name</w:t>
            </w:r>
          </w:p>
        </w:tc>
        <w:tc>
          <w:tcPr>
            <w:tcW w:w="1970" w:type="dxa"/>
            <w:tcBorders>
              <w:top w:val="single" w:sz="4" w:space="0" w:color="auto"/>
              <w:left w:val="nil"/>
              <w:bottom w:val="nil"/>
              <w:right w:val="single" w:sz="4" w:space="0" w:color="808080"/>
            </w:tcBorders>
            <w:shd w:val="clear" w:color="auto" w:fill="auto"/>
            <w:hideMark/>
          </w:tcPr>
          <w:p w14:paraId="4C127D2E" w14:textId="77777777" w:rsidR="003E6042" w:rsidRPr="00B52AB8" w:rsidRDefault="003E6042"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XML Tag</w:t>
            </w:r>
          </w:p>
        </w:tc>
        <w:tc>
          <w:tcPr>
            <w:tcW w:w="740" w:type="dxa"/>
            <w:tcBorders>
              <w:top w:val="single" w:sz="4" w:space="0" w:color="auto"/>
              <w:left w:val="nil"/>
              <w:bottom w:val="nil"/>
              <w:right w:val="single" w:sz="4" w:space="0" w:color="808080"/>
            </w:tcBorders>
            <w:shd w:val="clear" w:color="auto" w:fill="auto"/>
            <w:hideMark/>
          </w:tcPr>
          <w:p w14:paraId="7C593542" w14:textId="77777777" w:rsidR="003E6042" w:rsidRPr="00B52AB8" w:rsidRDefault="003E6042"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Mult</w:t>
            </w:r>
          </w:p>
        </w:tc>
        <w:tc>
          <w:tcPr>
            <w:tcW w:w="2100" w:type="dxa"/>
            <w:tcBorders>
              <w:top w:val="single" w:sz="4" w:space="0" w:color="auto"/>
              <w:left w:val="nil"/>
              <w:bottom w:val="nil"/>
              <w:right w:val="single" w:sz="4" w:space="0" w:color="808080"/>
            </w:tcBorders>
            <w:shd w:val="clear" w:color="auto" w:fill="auto"/>
            <w:hideMark/>
          </w:tcPr>
          <w:p w14:paraId="055D263B" w14:textId="77777777" w:rsidR="003E6042" w:rsidRPr="00B52AB8" w:rsidRDefault="003E6042"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Type / Code</w:t>
            </w:r>
          </w:p>
        </w:tc>
      </w:tr>
      <w:tr w:rsidR="003E6042" w:rsidRPr="00B52AB8" w14:paraId="1749F176"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B985E54" w14:textId="77777777" w:rsidR="003E6042" w:rsidRPr="00B52AB8" w:rsidRDefault="003E6042" w:rsidP="00F86990">
            <w:pPr>
              <w:spacing w:before="0"/>
              <w:rPr>
                <w:rFonts w:ascii="Calibri" w:eastAsia="Times New Roman" w:hAnsi="Calibri" w:cs="Calibri"/>
                <w:sz w:val="22"/>
                <w:szCs w:val="22"/>
              </w:rPr>
            </w:pPr>
            <w:r w:rsidRPr="00B52AB8">
              <w:rPr>
                <w:rFonts w:ascii="Calibri" w:eastAsia="Times New Roman" w:hAnsi="Calibri" w:cs="Calibri"/>
                <w:sz w:val="22"/>
                <w:szCs w:val="22"/>
              </w:rPr>
              <w:t>0</w:t>
            </w:r>
          </w:p>
        </w:tc>
        <w:tc>
          <w:tcPr>
            <w:tcW w:w="5212" w:type="dxa"/>
            <w:tcBorders>
              <w:top w:val="single" w:sz="4" w:space="0" w:color="808080"/>
              <w:left w:val="nil"/>
              <w:bottom w:val="nil"/>
              <w:right w:val="single" w:sz="4" w:space="0" w:color="808080"/>
            </w:tcBorders>
            <w:shd w:val="clear" w:color="auto" w:fill="auto"/>
            <w:hideMark/>
          </w:tcPr>
          <w:p w14:paraId="1F67B23B" w14:textId="77777777" w:rsidR="003E6042" w:rsidRPr="00B52AB8" w:rsidRDefault="003E6042" w:rsidP="00F86990">
            <w:pPr>
              <w:spacing w:before="0"/>
              <w:rPr>
                <w:rFonts w:ascii="Calibri" w:eastAsia="Times New Roman" w:hAnsi="Calibri" w:cs="Calibri"/>
                <w:sz w:val="22"/>
                <w:szCs w:val="22"/>
              </w:rPr>
            </w:pPr>
            <w:hyperlink r:id="rId313" w:anchor="RANGE!fullaf3e557e518d0912c037a557bb9f79713f245ac75f4b637ce74fbd3b34d29b96" w:history="1">
              <w:r w:rsidRPr="00B52AB8">
                <w:rPr>
                  <w:rFonts w:ascii="Calibri" w:eastAsia="Times New Roman" w:hAnsi="Calibri" w:cs="Calibri"/>
                  <w:sz w:val="22"/>
                  <w:szCs w:val="22"/>
                </w:rPr>
                <w:t>Order Cancellation Status Report V04 (setr.017.001.04)</w:t>
              </w:r>
            </w:hyperlink>
          </w:p>
        </w:tc>
        <w:tc>
          <w:tcPr>
            <w:tcW w:w="1970" w:type="dxa"/>
            <w:tcBorders>
              <w:top w:val="single" w:sz="4" w:space="0" w:color="808080"/>
              <w:left w:val="nil"/>
              <w:bottom w:val="nil"/>
              <w:right w:val="single" w:sz="4" w:space="0" w:color="808080"/>
            </w:tcBorders>
            <w:shd w:val="clear" w:color="auto" w:fill="auto"/>
            <w:hideMark/>
          </w:tcPr>
          <w:p w14:paraId="682D42B2" w14:textId="77777777" w:rsidR="003E6042" w:rsidRPr="00B52AB8" w:rsidRDefault="003E6042" w:rsidP="00F86990">
            <w:pPr>
              <w:spacing w:before="0"/>
              <w:rPr>
                <w:rFonts w:ascii="Calibri" w:eastAsia="Times New Roman" w:hAnsi="Calibri" w:cs="Calibri"/>
                <w:sz w:val="22"/>
                <w:szCs w:val="22"/>
              </w:rPr>
            </w:pPr>
            <w:r w:rsidRPr="00B52AB8">
              <w:rPr>
                <w:rFonts w:ascii="Calibri" w:eastAsia="Times New Roman" w:hAnsi="Calibri" w:cs="Calibri"/>
                <w:sz w:val="22"/>
                <w:szCs w:val="22"/>
              </w:rPr>
              <w:t>&lt;OrdrCxlStsRpt&gt;</w:t>
            </w:r>
          </w:p>
        </w:tc>
        <w:tc>
          <w:tcPr>
            <w:tcW w:w="740" w:type="dxa"/>
            <w:tcBorders>
              <w:top w:val="single" w:sz="4" w:space="0" w:color="808080"/>
              <w:left w:val="nil"/>
              <w:bottom w:val="nil"/>
              <w:right w:val="single" w:sz="4" w:space="0" w:color="808080"/>
            </w:tcBorders>
            <w:shd w:val="clear" w:color="auto" w:fill="auto"/>
            <w:noWrap/>
            <w:hideMark/>
          </w:tcPr>
          <w:p w14:paraId="2B648886" w14:textId="77777777" w:rsidR="003E6042" w:rsidRPr="00B52AB8" w:rsidRDefault="003E6042" w:rsidP="00F86990">
            <w:pPr>
              <w:spacing w:before="0"/>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shd w:val="clear" w:color="auto" w:fill="auto"/>
            <w:noWrap/>
            <w:hideMark/>
          </w:tcPr>
          <w:p w14:paraId="4AD638B2" w14:textId="77777777" w:rsidR="003E6042" w:rsidRPr="00B52AB8" w:rsidRDefault="003E6042" w:rsidP="00F86990">
            <w:pPr>
              <w:spacing w:before="0"/>
              <w:rPr>
                <w:rFonts w:ascii="Calibri" w:eastAsia="Times New Roman" w:hAnsi="Calibri" w:cs="Calibri"/>
                <w:sz w:val="22"/>
                <w:szCs w:val="22"/>
              </w:rPr>
            </w:pPr>
            <w:r w:rsidRPr="00B52AB8">
              <w:rPr>
                <w:rFonts w:ascii="Calibri" w:eastAsia="Times New Roman" w:hAnsi="Calibri" w:cs="Calibri"/>
                <w:sz w:val="22"/>
                <w:szCs w:val="22"/>
              </w:rPr>
              <w:t> </w:t>
            </w:r>
          </w:p>
        </w:tc>
      </w:tr>
      <w:tr w:rsidR="003E6042" w:rsidRPr="00B52AB8" w14:paraId="7F5979E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0AC10BD2"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w:t>
            </w:r>
          </w:p>
        </w:tc>
        <w:tc>
          <w:tcPr>
            <w:tcW w:w="5212" w:type="dxa"/>
            <w:tcBorders>
              <w:top w:val="single" w:sz="4" w:space="0" w:color="808080"/>
              <w:left w:val="nil"/>
              <w:bottom w:val="nil"/>
              <w:right w:val="single" w:sz="4" w:space="0" w:color="808080"/>
            </w:tcBorders>
            <w:shd w:val="clear" w:color="000000" w:fill="D7EBFF"/>
            <w:hideMark/>
          </w:tcPr>
          <w:p w14:paraId="2AEF2380" w14:textId="77777777" w:rsidR="003E6042" w:rsidRPr="00B52AB8" w:rsidRDefault="003E6042" w:rsidP="00F86990">
            <w:pPr>
              <w:spacing w:before="0"/>
              <w:outlineLvl w:val="0"/>
              <w:rPr>
                <w:rFonts w:ascii="Calibri" w:eastAsia="Times New Roman" w:hAnsi="Calibri" w:cs="Calibri"/>
                <w:sz w:val="22"/>
                <w:szCs w:val="22"/>
              </w:rPr>
            </w:pPr>
            <w:hyperlink r:id="rId314" w:anchor="RANGE!full617ab70bc69c7ccce57e1f1b9a30f36299dc253d9bb22524d98e0cd60b30cc1a" w:history="1">
              <w:r w:rsidRPr="00B52AB8">
                <w:rPr>
                  <w:rFonts w:ascii="Calibri" w:eastAsia="Times New Roman" w:hAnsi="Calibri" w:cs="Calibri"/>
                  <w:sz w:val="22"/>
                  <w:szCs w:val="22"/>
                </w:rPr>
                <w:t xml:space="preserve">    Message Identification</w:t>
              </w:r>
            </w:hyperlink>
          </w:p>
        </w:tc>
        <w:tc>
          <w:tcPr>
            <w:tcW w:w="1970" w:type="dxa"/>
            <w:tcBorders>
              <w:top w:val="single" w:sz="4" w:space="0" w:color="808080"/>
              <w:left w:val="nil"/>
              <w:bottom w:val="nil"/>
              <w:right w:val="single" w:sz="4" w:space="0" w:color="808080"/>
            </w:tcBorders>
            <w:shd w:val="clear" w:color="000000" w:fill="D7EBFF"/>
            <w:hideMark/>
          </w:tcPr>
          <w:p w14:paraId="33319F6C"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&lt;MsgId&gt;</w:t>
            </w:r>
          </w:p>
        </w:tc>
        <w:tc>
          <w:tcPr>
            <w:tcW w:w="740" w:type="dxa"/>
            <w:tcBorders>
              <w:top w:val="single" w:sz="4" w:space="0" w:color="808080"/>
              <w:left w:val="nil"/>
              <w:bottom w:val="nil"/>
              <w:right w:val="single" w:sz="4" w:space="0" w:color="808080"/>
            </w:tcBorders>
            <w:shd w:val="clear" w:color="000000" w:fill="D7EBFF"/>
            <w:noWrap/>
            <w:hideMark/>
          </w:tcPr>
          <w:p w14:paraId="11BDB560"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shd w:val="clear" w:color="000000" w:fill="D7EBFF"/>
            <w:noWrap/>
            <w:hideMark/>
          </w:tcPr>
          <w:p w14:paraId="35E3CDC3"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 </w:t>
            </w:r>
          </w:p>
        </w:tc>
      </w:tr>
      <w:tr w:rsidR="003E6042" w:rsidRPr="00B52AB8" w14:paraId="2AE015F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6A72289"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nil"/>
              <w:right w:val="single" w:sz="4" w:space="0" w:color="808080"/>
            </w:tcBorders>
            <w:shd w:val="clear" w:color="auto" w:fill="auto"/>
            <w:hideMark/>
          </w:tcPr>
          <w:p w14:paraId="74E4A67A" w14:textId="77777777" w:rsidR="003E6042" w:rsidRPr="00B52AB8" w:rsidRDefault="003E6042" w:rsidP="00F86990">
            <w:pPr>
              <w:spacing w:before="0"/>
              <w:outlineLvl w:val="1"/>
              <w:rPr>
                <w:rFonts w:ascii="Calibri" w:eastAsia="Times New Roman" w:hAnsi="Calibri" w:cs="Calibri"/>
                <w:sz w:val="22"/>
                <w:szCs w:val="22"/>
              </w:rPr>
            </w:pPr>
            <w:hyperlink r:id="rId315" w:anchor="RANGE!full2aa5e4a3d5c23ab616ecc13e88187621c44e15f98977f03cad0e4ae49e715ce3" w:history="1">
              <w:r w:rsidRPr="00B52AB8">
                <w:rPr>
                  <w:rFonts w:ascii="Calibri" w:eastAsia="Times New Roman" w:hAnsi="Calibri" w:cs="Calibri"/>
                  <w:sz w:val="22"/>
                  <w:szCs w:val="22"/>
                </w:rPr>
                <w:t xml:space="preserve">        Identification</w:t>
              </w:r>
            </w:hyperlink>
          </w:p>
        </w:tc>
        <w:tc>
          <w:tcPr>
            <w:tcW w:w="1970" w:type="dxa"/>
            <w:tcBorders>
              <w:top w:val="single" w:sz="4" w:space="0" w:color="808080"/>
              <w:left w:val="nil"/>
              <w:bottom w:val="nil"/>
              <w:right w:val="single" w:sz="4" w:space="0" w:color="808080"/>
            </w:tcBorders>
            <w:shd w:val="clear" w:color="auto" w:fill="auto"/>
            <w:hideMark/>
          </w:tcPr>
          <w:p w14:paraId="02D385D1"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&lt;Id&gt;</w:t>
            </w:r>
          </w:p>
        </w:tc>
        <w:tc>
          <w:tcPr>
            <w:tcW w:w="740" w:type="dxa"/>
            <w:tcBorders>
              <w:top w:val="single" w:sz="4" w:space="0" w:color="808080"/>
              <w:left w:val="nil"/>
              <w:bottom w:val="nil"/>
              <w:right w:val="single" w:sz="4" w:space="0" w:color="808080"/>
            </w:tcBorders>
            <w:shd w:val="clear" w:color="auto" w:fill="auto"/>
            <w:noWrap/>
            <w:hideMark/>
          </w:tcPr>
          <w:p w14:paraId="07C16132"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shd w:val="clear" w:color="auto" w:fill="auto"/>
            <w:hideMark/>
          </w:tcPr>
          <w:p w14:paraId="20BA6C79"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text{1,35}</w:t>
            </w:r>
          </w:p>
        </w:tc>
      </w:tr>
      <w:tr w:rsidR="003E6042" w:rsidRPr="00B52AB8" w14:paraId="5F185E27"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1B89D21"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nil"/>
              <w:right w:val="single" w:sz="4" w:space="0" w:color="808080"/>
            </w:tcBorders>
            <w:shd w:val="clear" w:color="auto" w:fill="auto"/>
            <w:hideMark/>
          </w:tcPr>
          <w:p w14:paraId="5270FA1A" w14:textId="77777777" w:rsidR="003E6042" w:rsidRPr="00B52AB8" w:rsidRDefault="003E6042" w:rsidP="00F86990">
            <w:pPr>
              <w:spacing w:before="0"/>
              <w:outlineLvl w:val="1"/>
              <w:rPr>
                <w:rFonts w:ascii="Calibri" w:eastAsia="Times New Roman" w:hAnsi="Calibri" w:cs="Calibri"/>
                <w:sz w:val="22"/>
                <w:szCs w:val="22"/>
              </w:rPr>
            </w:pPr>
            <w:hyperlink r:id="rId316" w:anchor="RANGE!full6a77b216cd4a32dec3e2214939a7a0493f1f24fc26f2613dd15294dc821239e3" w:history="1">
              <w:r w:rsidRPr="00B52AB8">
                <w:rPr>
                  <w:rFonts w:ascii="Calibri" w:eastAsia="Times New Roman" w:hAnsi="Calibri" w:cs="Calibri"/>
                  <w:sz w:val="22"/>
                  <w:szCs w:val="22"/>
                </w:rPr>
                <w:t xml:space="preserve">        Creation Date Time</w:t>
              </w:r>
            </w:hyperlink>
          </w:p>
        </w:tc>
        <w:tc>
          <w:tcPr>
            <w:tcW w:w="1970" w:type="dxa"/>
            <w:tcBorders>
              <w:top w:val="single" w:sz="4" w:space="0" w:color="808080"/>
              <w:left w:val="nil"/>
              <w:bottom w:val="nil"/>
              <w:right w:val="single" w:sz="4" w:space="0" w:color="808080"/>
            </w:tcBorders>
            <w:shd w:val="clear" w:color="auto" w:fill="auto"/>
            <w:hideMark/>
          </w:tcPr>
          <w:p w14:paraId="5337AA76"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&lt;CreDtTm&gt;</w:t>
            </w:r>
          </w:p>
        </w:tc>
        <w:tc>
          <w:tcPr>
            <w:tcW w:w="740" w:type="dxa"/>
            <w:tcBorders>
              <w:top w:val="single" w:sz="4" w:space="0" w:color="808080"/>
              <w:left w:val="nil"/>
              <w:bottom w:val="nil"/>
              <w:right w:val="single" w:sz="4" w:space="0" w:color="808080"/>
            </w:tcBorders>
            <w:shd w:val="clear" w:color="auto" w:fill="auto"/>
            <w:noWrap/>
            <w:hideMark/>
          </w:tcPr>
          <w:p w14:paraId="199343BE"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shd w:val="clear" w:color="auto" w:fill="auto"/>
            <w:hideMark/>
          </w:tcPr>
          <w:p w14:paraId="419A7F74"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dateTime</w:t>
            </w:r>
          </w:p>
        </w:tc>
      </w:tr>
      <w:tr w:rsidR="003E6042" w:rsidRPr="00B52AB8" w14:paraId="54E2FD0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44E0F647"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w:t>
            </w:r>
          </w:p>
        </w:tc>
        <w:tc>
          <w:tcPr>
            <w:tcW w:w="5212" w:type="dxa"/>
            <w:tcBorders>
              <w:top w:val="single" w:sz="4" w:space="0" w:color="808080"/>
              <w:left w:val="nil"/>
              <w:bottom w:val="nil"/>
              <w:right w:val="single" w:sz="4" w:space="0" w:color="808080"/>
            </w:tcBorders>
            <w:shd w:val="clear" w:color="000000" w:fill="D7EBFF"/>
            <w:hideMark/>
          </w:tcPr>
          <w:p w14:paraId="0554E228" w14:textId="77777777" w:rsidR="003E6042" w:rsidRPr="00B52AB8" w:rsidRDefault="003E6042" w:rsidP="00F86990">
            <w:pPr>
              <w:spacing w:before="0"/>
              <w:outlineLvl w:val="0"/>
              <w:rPr>
                <w:rFonts w:ascii="Calibri" w:eastAsia="Times New Roman" w:hAnsi="Calibri" w:cs="Calibri"/>
                <w:sz w:val="22"/>
                <w:szCs w:val="22"/>
              </w:rPr>
            </w:pPr>
            <w:hyperlink r:id="rId317" w:anchor="RANGE!fullfee2d1c3ba905d9cb81e409b11cd3d73dae98a5f4e79fbf227f58141738f8efd" w:history="1">
              <w:r w:rsidRPr="00B52AB8">
                <w:rPr>
                  <w:rFonts w:ascii="Calibri" w:eastAsia="Times New Roman" w:hAnsi="Calibri" w:cs="Calibri"/>
                  <w:sz w:val="22"/>
                  <w:szCs w:val="22"/>
                </w:rPr>
                <w:t xml:space="preserve">    Reference</w:t>
              </w:r>
            </w:hyperlink>
          </w:p>
        </w:tc>
        <w:tc>
          <w:tcPr>
            <w:tcW w:w="1970" w:type="dxa"/>
            <w:tcBorders>
              <w:top w:val="single" w:sz="4" w:space="0" w:color="808080"/>
              <w:left w:val="nil"/>
              <w:bottom w:val="nil"/>
              <w:right w:val="single" w:sz="4" w:space="0" w:color="808080"/>
            </w:tcBorders>
            <w:shd w:val="clear" w:color="000000" w:fill="D7EBFF"/>
            <w:hideMark/>
          </w:tcPr>
          <w:p w14:paraId="2474BC46"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&lt;Ref&gt;</w:t>
            </w:r>
          </w:p>
        </w:tc>
        <w:tc>
          <w:tcPr>
            <w:tcW w:w="740" w:type="dxa"/>
            <w:tcBorders>
              <w:top w:val="single" w:sz="4" w:space="0" w:color="808080"/>
              <w:left w:val="nil"/>
              <w:bottom w:val="nil"/>
              <w:right w:val="single" w:sz="4" w:space="0" w:color="808080"/>
            </w:tcBorders>
            <w:shd w:val="clear" w:color="000000" w:fill="D7EBFF"/>
            <w:noWrap/>
            <w:hideMark/>
          </w:tcPr>
          <w:p w14:paraId="2D67958F"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shd w:val="clear" w:color="000000" w:fill="D7EBFF"/>
            <w:noWrap/>
            <w:hideMark/>
          </w:tcPr>
          <w:p w14:paraId="79E15767"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Choice</w:t>
            </w:r>
          </w:p>
        </w:tc>
      </w:tr>
      <w:tr w:rsidR="003E6042" w:rsidRPr="00B52AB8" w14:paraId="325BEBA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2312FEFE"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w:t>
            </w:r>
          </w:p>
        </w:tc>
        <w:tc>
          <w:tcPr>
            <w:tcW w:w="5212" w:type="dxa"/>
            <w:tcBorders>
              <w:top w:val="single" w:sz="4" w:space="0" w:color="808080"/>
              <w:left w:val="nil"/>
              <w:bottom w:val="nil"/>
              <w:right w:val="single" w:sz="4" w:space="0" w:color="808080"/>
            </w:tcBorders>
            <w:shd w:val="clear" w:color="000000" w:fill="D7EBFF"/>
            <w:hideMark/>
          </w:tcPr>
          <w:p w14:paraId="2ACD283F" w14:textId="77777777" w:rsidR="003E6042" w:rsidRPr="00B52AB8" w:rsidRDefault="003E6042" w:rsidP="00F86990">
            <w:pPr>
              <w:spacing w:before="0"/>
              <w:outlineLvl w:val="0"/>
              <w:rPr>
                <w:rFonts w:ascii="Calibri" w:eastAsia="Times New Roman" w:hAnsi="Calibri" w:cs="Calibri"/>
                <w:sz w:val="22"/>
                <w:szCs w:val="22"/>
              </w:rPr>
            </w:pPr>
            <w:hyperlink r:id="rId318" w:anchor="RANGE!full0aa14411eb10c917c56bc3bf47ff2722bceb2fb79c1f76e0af3e5b251c898b8d" w:history="1">
              <w:r w:rsidRPr="00B52AB8">
                <w:rPr>
                  <w:rFonts w:ascii="Calibri" w:eastAsia="Times New Roman" w:hAnsi="Calibri" w:cs="Calibri"/>
                  <w:sz w:val="22"/>
                  <w:szCs w:val="22"/>
                </w:rPr>
                <w:t xml:space="preserve">    Status Report</w:t>
              </w:r>
            </w:hyperlink>
          </w:p>
        </w:tc>
        <w:tc>
          <w:tcPr>
            <w:tcW w:w="1970" w:type="dxa"/>
            <w:tcBorders>
              <w:top w:val="single" w:sz="4" w:space="0" w:color="808080"/>
              <w:left w:val="nil"/>
              <w:bottom w:val="nil"/>
              <w:right w:val="single" w:sz="4" w:space="0" w:color="808080"/>
            </w:tcBorders>
            <w:shd w:val="clear" w:color="000000" w:fill="D7EBFF"/>
            <w:hideMark/>
          </w:tcPr>
          <w:p w14:paraId="1B8DC7CA"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&lt;StsRpt&gt;</w:t>
            </w:r>
          </w:p>
        </w:tc>
        <w:tc>
          <w:tcPr>
            <w:tcW w:w="740" w:type="dxa"/>
            <w:tcBorders>
              <w:top w:val="single" w:sz="4" w:space="0" w:color="808080"/>
              <w:left w:val="nil"/>
              <w:bottom w:val="nil"/>
              <w:right w:val="single" w:sz="4" w:space="0" w:color="808080"/>
            </w:tcBorders>
            <w:shd w:val="clear" w:color="000000" w:fill="D7EBFF"/>
            <w:noWrap/>
            <w:hideMark/>
          </w:tcPr>
          <w:p w14:paraId="29364E20"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shd w:val="clear" w:color="000000" w:fill="D7EBFF"/>
            <w:noWrap/>
            <w:hideMark/>
          </w:tcPr>
          <w:p w14:paraId="235FEEE1"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Choice</w:t>
            </w:r>
          </w:p>
        </w:tc>
      </w:tr>
      <w:tr w:rsidR="003E6042" w:rsidRPr="00B52AB8" w14:paraId="67A00C16"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B6B5AAE"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nil"/>
              <w:right w:val="single" w:sz="4" w:space="0" w:color="808080"/>
            </w:tcBorders>
            <w:shd w:val="clear" w:color="000000" w:fill="E6E6E6"/>
            <w:hideMark/>
          </w:tcPr>
          <w:p w14:paraId="30827ADC" w14:textId="77777777" w:rsidR="003E6042" w:rsidRPr="00B52AB8" w:rsidRDefault="003E6042" w:rsidP="00F86990">
            <w:pPr>
              <w:spacing w:before="0"/>
              <w:outlineLvl w:val="1"/>
              <w:rPr>
                <w:rFonts w:ascii="Calibri" w:eastAsia="Times New Roman" w:hAnsi="Calibri" w:cs="Calibri"/>
                <w:sz w:val="22"/>
                <w:szCs w:val="22"/>
              </w:rPr>
            </w:pPr>
            <w:hyperlink r:id="rId319" w:anchor="RANGE!fullf0a95bbd1b46d9abdaa960a6a8a641c4aa7486f826d2bdde0c1bb267791a7f63" w:history="1">
              <w:r w:rsidRPr="00B52AB8">
                <w:rPr>
                  <w:rFonts w:ascii="Calibri" w:eastAsia="Times New Roman" w:hAnsi="Calibri" w:cs="Calibri"/>
                  <w:sz w:val="22"/>
                  <w:szCs w:val="22"/>
                </w:rPr>
                <w:t xml:space="preserve">        Cancellation Status Report</w:t>
              </w:r>
            </w:hyperlink>
          </w:p>
        </w:tc>
        <w:tc>
          <w:tcPr>
            <w:tcW w:w="1970" w:type="dxa"/>
            <w:tcBorders>
              <w:top w:val="single" w:sz="4" w:space="0" w:color="808080"/>
              <w:left w:val="nil"/>
              <w:bottom w:val="nil"/>
              <w:right w:val="single" w:sz="4" w:space="0" w:color="808080"/>
            </w:tcBorders>
            <w:shd w:val="clear" w:color="000000" w:fill="E6E6E6"/>
            <w:hideMark/>
          </w:tcPr>
          <w:p w14:paraId="18B025DD"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&lt;CxlStsRpt&gt;</w:t>
            </w:r>
          </w:p>
        </w:tc>
        <w:tc>
          <w:tcPr>
            <w:tcW w:w="740" w:type="dxa"/>
            <w:tcBorders>
              <w:top w:val="single" w:sz="4" w:space="0" w:color="808080"/>
              <w:left w:val="nil"/>
              <w:bottom w:val="nil"/>
              <w:right w:val="single" w:sz="4" w:space="0" w:color="808080"/>
            </w:tcBorders>
            <w:shd w:val="clear" w:color="000000" w:fill="E6E6E6"/>
            <w:noWrap/>
            <w:hideMark/>
          </w:tcPr>
          <w:p w14:paraId="38A93DE4"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shd w:val="clear" w:color="000000" w:fill="E6E6E6"/>
            <w:noWrap/>
            <w:hideMark/>
          </w:tcPr>
          <w:p w14:paraId="4FB82CEB"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 </w:t>
            </w:r>
          </w:p>
        </w:tc>
      </w:tr>
      <w:tr w:rsidR="003E6042" w:rsidRPr="00B52AB8" w14:paraId="4277ECA3"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1FC843C" w14:textId="77777777" w:rsidR="003E6042" w:rsidRPr="00B52AB8" w:rsidRDefault="003E6042"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3</w:t>
            </w:r>
          </w:p>
        </w:tc>
        <w:tc>
          <w:tcPr>
            <w:tcW w:w="5212" w:type="dxa"/>
            <w:tcBorders>
              <w:top w:val="single" w:sz="4" w:space="0" w:color="808080"/>
              <w:left w:val="nil"/>
              <w:bottom w:val="nil"/>
              <w:right w:val="single" w:sz="4" w:space="0" w:color="808080"/>
            </w:tcBorders>
            <w:shd w:val="clear" w:color="auto" w:fill="auto"/>
            <w:hideMark/>
          </w:tcPr>
          <w:p w14:paraId="4F6995E9" w14:textId="77777777" w:rsidR="003E6042" w:rsidRPr="00B52AB8" w:rsidRDefault="003E6042" w:rsidP="00F86990">
            <w:pPr>
              <w:spacing w:before="0"/>
              <w:outlineLvl w:val="2"/>
              <w:rPr>
                <w:rFonts w:ascii="Calibri" w:eastAsia="Times New Roman" w:hAnsi="Calibri" w:cs="Calibri"/>
                <w:sz w:val="22"/>
                <w:szCs w:val="22"/>
              </w:rPr>
            </w:pPr>
            <w:hyperlink r:id="rId320" w:anchor="RANGE!full17e62be208d26460760a55e70d19f6d5829989192d896e34c87febecc44ed723" w:history="1">
              <w:r w:rsidRPr="00B52AB8">
                <w:rPr>
                  <w:rFonts w:ascii="Calibri" w:eastAsia="Times New Roman" w:hAnsi="Calibri" w:cs="Calibri"/>
                  <w:sz w:val="22"/>
                  <w:szCs w:val="22"/>
                </w:rPr>
                <w:t xml:space="preserve">            Master Reference</w:t>
              </w:r>
            </w:hyperlink>
          </w:p>
        </w:tc>
        <w:tc>
          <w:tcPr>
            <w:tcW w:w="1970" w:type="dxa"/>
            <w:tcBorders>
              <w:top w:val="single" w:sz="4" w:space="0" w:color="808080"/>
              <w:left w:val="nil"/>
              <w:bottom w:val="nil"/>
              <w:right w:val="single" w:sz="4" w:space="0" w:color="808080"/>
            </w:tcBorders>
            <w:shd w:val="clear" w:color="auto" w:fill="auto"/>
            <w:hideMark/>
          </w:tcPr>
          <w:p w14:paraId="20A8FA9E" w14:textId="77777777" w:rsidR="003E6042" w:rsidRPr="00B52AB8" w:rsidRDefault="003E6042"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&lt;MstrRef&gt;</w:t>
            </w:r>
          </w:p>
        </w:tc>
        <w:tc>
          <w:tcPr>
            <w:tcW w:w="740" w:type="dxa"/>
            <w:tcBorders>
              <w:top w:val="single" w:sz="4" w:space="0" w:color="808080"/>
              <w:left w:val="nil"/>
              <w:bottom w:val="nil"/>
              <w:right w:val="single" w:sz="4" w:space="0" w:color="808080"/>
            </w:tcBorders>
            <w:shd w:val="clear" w:color="auto" w:fill="auto"/>
            <w:noWrap/>
            <w:hideMark/>
          </w:tcPr>
          <w:p w14:paraId="0DA34A41" w14:textId="77777777" w:rsidR="003E6042" w:rsidRPr="00B52AB8" w:rsidRDefault="003E6042"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shd w:val="clear" w:color="auto" w:fill="auto"/>
            <w:hideMark/>
          </w:tcPr>
          <w:p w14:paraId="4C6464B2" w14:textId="77777777" w:rsidR="003E6042" w:rsidRPr="00B52AB8" w:rsidRDefault="003E6042"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text{1,35}</w:t>
            </w:r>
          </w:p>
        </w:tc>
      </w:tr>
      <w:tr w:rsidR="003E6042" w:rsidRPr="00B52AB8" w14:paraId="35B2D439"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DBDF93E" w14:textId="77777777" w:rsidR="003E6042" w:rsidRPr="00B52AB8" w:rsidRDefault="003E6042"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3</w:t>
            </w:r>
          </w:p>
        </w:tc>
        <w:tc>
          <w:tcPr>
            <w:tcW w:w="5212" w:type="dxa"/>
            <w:tcBorders>
              <w:top w:val="single" w:sz="4" w:space="0" w:color="808080"/>
              <w:left w:val="nil"/>
              <w:bottom w:val="nil"/>
              <w:right w:val="single" w:sz="4" w:space="0" w:color="808080"/>
            </w:tcBorders>
            <w:shd w:val="clear" w:color="auto" w:fill="auto"/>
            <w:hideMark/>
          </w:tcPr>
          <w:p w14:paraId="4C0F72B3" w14:textId="77777777" w:rsidR="003E6042" w:rsidRPr="00B52AB8" w:rsidRDefault="003E6042" w:rsidP="00F86990">
            <w:pPr>
              <w:spacing w:before="0"/>
              <w:outlineLvl w:val="2"/>
              <w:rPr>
                <w:rFonts w:ascii="Calibri" w:eastAsia="Times New Roman" w:hAnsi="Calibri" w:cs="Calibri"/>
                <w:sz w:val="22"/>
                <w:szCs w:val="22"/>
              </w:rPr>
            </w:pPr>
            <w:hyperlink r:id="rId321" w:anchor="RANGE!fulldd5f0e06f0808cd4f55936a3d21d0245be44491deb41a48dda1ad1b2431d1314" w:history="1">
              <w:r w:rsidRPr="00B52AB8">
                <w:rPr>
                  <w:rFonts w:ascii="Calibri" w:eastAsia="Times New Roman" w:hAnsi="Calibri" w:cs="Calibri"/>
                  <w:sz w:val="22"/>
                  <w:szCs w:val="22"/>
                </w:rPr>
                <w:t xml:space="preserve">            Cancellation Status</w:t>
              </w:r>
            </w:hyperlink>
          </w:p>
        </w:tc>
        <w:tc>
          <w:tcPr>
            <w:tcW w:w="1970" w:type="dxa"/>
            <w:tcBorders>
              <w:top w:val="single" w:sz="4" w:space="0" w:color="808080"/>
              <w:left w:val="nil"/>
              <w:bottom w:val="nil"/>
              <w:right w:val="single" w:sz="4" w:space="0" w:color="808080"/>
            </w:tcBorders>
            <w:shd w:val="clear" w:color="auto" w:fill="auto"/>
            <w:hideMark/>
          </w:tcPr>
          <w:p w14:paraId="07B01931" w14:textId="77777777" w:rsidR="003E6042" w:rsidRPr="00B52AB8" w:rsidRDefault="003E6042"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&lt;CxlSts&gt;</w:t>
            </w:r>
          </w:p>
        </w:tc>
        <w:tc>
          <w:tcPr>
            <w:tcW w:w="740" w:type="dxa"/>
            <w:tcBorders>
              <w:top w:val="single" w:sz="4" w:space="0" w:color="808080"/>
              <w:left w:val="nil"/>
              <w:bottom w:val="nil"/>
              <w:right w:val="single" w:sz="4" w:space="0" w:color="808080"/>
            </w:tcBorders>
            <w:shd w:val="clear" w:color="auto" w:fill="auto"/>
            <w:noWrap/>
            <w:hideMark/>
          </w:tcPr>
          <w:p w14:paraId="09C33051" w14:textId="77777777" w:rsidR="003E6042" w:rsidRPr="00B52AB8" w:rsidRDefault="003E6042"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shd w:val="clear" w:color="auto" w:fill="auto"/>
            <w:noWrap/>
            <w:hideMark/>
          </w:tcPr>
          <w:p w14:paraId="202139CB" w14:textId="77777777" w:rsidR="003E6042" w:rsidRPr="00B52AB8" w:rsidRDefault="003E6042"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Choice</w:t>
            </w:r>
          </w:p>
        </w:tc>
      </w:tr>
      <w:tr w:rsidR="003E6042" w:rsidRPr="00B52AB8" w14:paraId="645511C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8846061" w14:textId="77777777" w:rsidR="003E6042" w:rsidRPr="00B52AB8" w:rsidRDefault="003E6042"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4</w:t>
            </w:r>
          </w:p>
        </w:tc>
        <w:tc>
          <w:tcPr>
            <w:tcW w:w="5212" w:type="dxa"/>
            <w:tcBorders>
              <w:top w:val="single" w:sz="4" w:space="0" w:color="808080"/>
              <w:left w:val="nil"/>
              <w:bottom w:val="nil"/>
              <w:right w:val="single" w:sz="4" w:space="0" w:color="808080"/>
            </w:tcBorders>
            <w:shd w:val="clear" w:color="auto" w:fill="auto"/>
            <w:hideMark/>
          </w:tcPr>
          <w:p w14:paraId="797242A0" w14:textId="77777777" w:rsidR="003E6042" w:rsidRPr="00B52AB8" w:rsidRDefault="003E6042" w:rsidP="00F86990">
            <w:pPr>
              <w:spacing w:before="0"/>
              <w:outlineLvl w:val="3"/>
              <w:rPr>
                <w:rFonts w:ascii="Calibri" w:eastAsia="Times New Roman" w:hAnsi="Calibri" w:cs="Calibri"/>
                <w:sz w:val="22"/>
                <w:szCs w:val="22"/>
              </w:rPr>
            </w:pPr>
            <w:hyperlink r:id="rId322" w:anchor="RANGE!full68ca7f3852d2f3bce68bba14f74c864dde9c8777246a773e2eee4e56db8b9fab" w:history="1">
              <w:r w:rsidRPr="00B52AB8">
                <w:rPr>
                  <w:rFonts w:ascii="Calibri" w:eastAsia="Times New Roman" w:hAnsi="Calibri" w:cs="Calibri"/>
                  <w:sz w:val="22"/>
                  <w:szCs w:val="22"/>
                </w:rPr>
                <w:t xml:space="preserve">                Status</w:t>
              </w:r>
            </w:hyperlink>
          </w:p>
        </w:tc>
        <w:tc>
          <w:tcPr>
            <w:tcW w:w="1970" w:type="dxa"/>
            <w:tcBorders>
              <w:top w:val="single" w:sz="4" w:space="0" w:color="808080"/>
              <w:left w:val="nil"/>
              <w:bottom w:val="nil"/>
              <w:right w:val="single" w:sz="4" w:space="0" w:color="808080"/>
            </w:tcBorders>
            <w:shd w:val="clear" w:color="auto" w:fill="auto"/>
            <w:hideMark/>
          </w:tcPr>
          <w:p w14:paraId="2F72E8B7" w14:textId="77777777" w:rsidR="003E6042" w:rsidRPr="00B52AB8" w:rsidRDefault="003E6042"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&lt;Sts&gt;</w:t>
            </w:r>
          </w:p>
        </w:tc>
        <w:tc>
          <w:tcPr>
            <w:tcW w:w="740" w:type="dxa"/>
            <w:tcBorders>
              <w:top w:val="single" w:sz="4" w:space="0" w:color="808080"/>
              <w:left w:val="nil"/>
              <w:bottom w:val="nil"/>
              <w:right w:val="single" w:sz="4" w:space="0" w:color="808080"/>
            </w:tcBorders>
            <w:shd w:val="clear" w:color="auto" w:fill="auto"/>
            <w:noWrap/>
            <w:hideMark/>
          </w:tcPr>
          <w:p w14:paraId="6656803B" w14:textId="77777777" w:rsidR="003E6042" w:rsidRPr="00B52AB8" w:rsidRDefault="003E6042"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shd w:val="clear" w:color="auto" w:fill="auto"/>
            <w:hideMark/>
          </w:tcPr>
          <w:p w14:paraId="1F8249C7" w14:textId="77777777" w:rsidR="003E6042" w:rsidRPr="00B52AB8" w:rsidRDefault="003E6042"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text</w:t>
            </w:r>
          </w:p>
        </w:tc>
      </w:tr>
      <w:tr w:rsidR="003E6042" w:rsidRPr="00B52AB8" w14:paraId="56D8B40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E992D15" w14:textId="77777777" w:rsidR="003E6042" w:rsidRPr="00B52AB8" w:rsidRDefault="003E6042"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4</w:t>
            </w:r>
          </w:p>
        </w:tc>
        <w:tc>
          <w:tcPr>
            <w:tcW w:w="5212" w:type="dxa"/>
            <w:tcBorders>
              <w:top w:val="single" w:sz="4" w:space="0" w:color="808080"/>
              <w:left w:val="nil"/>
              <w:bottom w:val="nil"/>
              <w:right w:val="single" w:sz="4" w:space="0" w:color="808080"/>
            </w:tcBorders>
            <w:shd w:val="clear" w:color="auto" w:fill="auto"/>
            <w:hideMark/>
          </w:tcPr>
          <w:p w14:paraId="45635446" w14:textId="77777777" w:rsidR="003E6042" w:rsidRPr="00B52AB8" w:rsidRDefault="003E6042" w:rsidP="00F86990">
            <w:pPr>
              <w:spacing w:before="0"/>
              <w:outlineLvl w:val="3"/>
              <w:rPr>
                <w:rFonts w:ascii="Calibri" w:eastAsia="Times New Roman" w:hAnsi="Calibri" w:cs="Calibri"/>
                <w:sz w:val="22"/>
                <w:szCs w:val="22"/>
              </w:rPr>
            </w:pPr>
            <w:hyperlink r:id="rId323" w:anchor="RANGE!fulle1ce374d544a004284d1fb15c612d03805ae53bbafa45f4fd5338444f5b1776e" w:history="1">
              <w:r w:rsidRPr="00B52AB8">
                <w:rPr>
                  <w:rFonts w:ascii="Calibri" w:eastAsia="Times New Roman" w:hAnsi="Calibri" w:cs="Calibri"/>
                  <w:sz w:val="22"/>
                  <w:szCs w:val="22"/>
                </w:rPr>
                <w:t xml:space="preserve">                Rejected</w:t>
              </w:r>
            </w:hyperlink>
          </w:p>
        </w:tc>
        <w:tc>
          <w:tcPr>
            <w:tcW w:w="1970" w:type="dxa"/>
            <w:tcBorders>
              <w:top w:val="single" w:sz="4" w:space="0" w:color="808080"/>
              <w:left w:val="nil"/>
              <w:bottom w:val="nil"/>
              <w:right w:val="single" w:sz="4" w:space="0" w:color="808080"/>
            </w:tcBorders>
            <w:shd w:val="clear" w:color="auto" w:fill="auto"/>
            <w:hideMark/>
          </w:tcPr>
          <w:p w14:paraId="0EA4CC83" w14:textId="77777777" w:rsidR="003E6042" w:rsidRPr="00B52AB8" w:rsidRDefault="003E6042"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&lt;Rjctd&gt;</w:t>
            </w:r>
          </w:p>
        </w:tc>
        <w:tc>
          <w:tcPr>
            <w:tcW w:w="740" w:type="dxa"/>
            <w:tcBorders>
              <w:top w:val="single" w:sz="4" w:space="0" w:color="808080"/>
              <w:left w:val="nil"/>
              <w:bottom w:val="nil"/>
              <w:right w:val="single" w:sz="4" w:space="0" w:color="808080"/>
            </w:tcBorders>
            <w:shd w:val="clear" w:color="auto" w:fill="auto"/>
            <w:noWrap/>
            <w:hideMark/>
          </w:tcPr>
          <w:p w14:paraId="63467137" w14:textId="77777777" w:rsidR="003E6042" w:rsidRPr="00B52AB8" w:rsidRDefault="003E6042"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shd w:val="clear" w:color="auto" w:fill="auto"/>
            <w:noWrap/>
            <w:hideMark/>
          </w:tcPr>
          <w:p w14:paraId="20722A97" w14:textId="77777777" w:rsidR="003E6042" w:rsidRPr="00B52AB8" w:rsidRDefault="003E6042"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 </w:t>
            </w:r>
          </w:p>
        </w:tc>
      </w:tr>
      <w:tr w:rsidR="003E6042" w:rsidRPr="00B52AB8" w14:paraId="5B6103B6"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27E5956" w14:textId="77777777" w:rsidR="003E6042" w:rsidRPr="00B52AB8" w:rsidRDefault="003E6042"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5</w:t>
            </w:r>
          </w:p>
        </w:tc>
        <w:tc>
          <w:tcPr>
            <w:tcW w:w="5212" w:type="dxa"/>
            <w:tcBorders>
              <w:top w:val="single" w:sz="4" w:space="0" w:color="808080"/>
              <w:left w:val="nil"/>
              <w:bottom w:val="nil"/>
              <w:right w:val="single" w:sz="4" w:space="0" w:color="808080"/>
            </w:tcBorders>
            <w:shd w:val="clear" w:color="auto" w:fill="auto"/>
            <w:hideMark/>
          </w:tcPr>
          <w:p w14:paraId="54362350" w14:textId="77777777" w:rsidR="003E6042" w:rsidRPr="00B52AB8" w:rsidRDefault="003E6042" w:rsidP="00F86990">
            <w:pPr>
              <w:spacing w:before="0"/>
              <w:outlineLvl w:val="4"/>
              <w:rPr>
                <w:rFonts w:ascii="Calibri" w:eastAsia="Times New Roman" w:hAnsi="Calibri" w:cs="Calibri"/>
                <w:sz w:val="22"/>
                <w:szCs w:val="22"/>
              </w:rPr>
            </w:pPr>
            <w:hyperlink r:id="rId324" w:anchor="RANGE!fulla22de8f00374c2787b7f2e4b654f05ee40ffbef13304bb9ba32758d9f9c9cff4" w:history="1">
              <w:r w:rsidRPr="00B52AB8">
                <w:rPr>
                  <w:rFonts w:ascii="Calibri" w:eastAsia="Times New Roman" w:hAnsi="Calibri" w:cs="Calibri"/>
                  <w:sz w:val="22"/>
                  <w:szCs w:val="22"/>
                </w:rPr>
                <w:t xml:space="preserve">                    Reason</w:t>
              </w:r>
            </w:hyperlink>
          </w:p>
        </w:tc>
        <w:tc>
          <w:tcPr>
            <w:tcW w:w="1970" w:type="dxa"/>
            <w:tcBorders>
              <w:top w:val="single" w:sz="4" w:space="0" w:color="808080"/>
              <w:left w:val="nil"/>
              <w:bottom w:val="nil"/>
              <w:right w:val="single" w:sz="4" w:space="0" w:color="808080"/>
            </w:tcBorders>
            <w:shd w:val="clear" w:color="auto" w:fill="auto"/>
            <w:hideMark/>
          </w:tcPr>
          <w:p w14:paraId="3BF5A38E" w14:textId="77777777" w:rsidR="003E6042" w:rsidRPr="00B52AB8" w:rsidRDefault="003E6042"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&lt;Rsn&gt;</w:t>
            </w:r>
          </w:p>
        </w:tc>
        <w:tc>
          <w:tcPr>
            <w:tcW w:w="740" w:type="dxa"/>
            <w:tcBorders>
              <w:top w:val="single" w:sz="4" w:space="0" w:color="808080"/>
              <w:left w:val="nil"/>
              <w:bottom w:val="nil"/>
              <w:right w:val="single" w:sz="4" w:space="0" w:color="808080"/>
            </w:tcBorders>
            <w:shd w:val="clear" w:color="auto" w:fill="auto"/>
            <w:noWrap/>
            <w:hideMark/>
          </w:tcPr>
          <w:p w14:paraId="59906337" w14:textId="77777777" w:rsidR="003E6042" w:rsidRPr="00B52AB8" w:rsidRDefault="003E6042"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shd w:val="clear" w:color="auto" w:fill="auto"/>
            <w:noWrap/>
            <w:hideMark/>
          </w:tcPr>
          <w:p w14:paraId="133B0CA6" w14:textId="77777777" w:rsidR="003E6042" w:rsidRPr="00B52AB8" w:rsidRDefault="003E6042"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Choice</w:t>
            </w:r>
          </w:p>
        </w:tc>
      </w:tr>
      <w:tr w:rsidR="003E6042" w:rsidRPr="00B52AB8" w14:paraId="31949BDD"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3D83AEE" w14:textId="77777777" w:rsidR="003E6042" w:rsidRPr="00B52AB8" w:rsidRDefault="003E6042"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6</w:t>
            </w:r>
          </w:p>
        </w:tc>
        <w:tc>
          <w:tcPr>
            <w:tcW w:w="5212" w:type="dxa"/>
            <w:tcBorders>
              <w:top w:val="single" w:sz="4" w:space="0" w:color="808080"/>
              <w:left w:val="nil"/>
              <w:bottom w:val="nil"/>
              <w:right w:val="single" w:sz="4" w:space="0" w:color="808080"/>
            </w:tcBorders>
            <w:shd w:val="clear" w:color="auto" w:fill="auto"/>
            <w:hideMark/>
          </w:tcPr>
          <w:p w14:paraId="09597FD3" w14:textId="77777777" w:rsidR="003E6042" w:rsidRPr="00B52AB8" w:rsidRDefault="003E6042" w:rsidP="00F86990">
            <w:pPr>
              <w:spacing w:before="0"/>
              <w:outlineLvl w:val="5"/>
              <w:rPr>
                <w:rFonts w:ascii="Calibri" w:eastAsia="Times New Roman" w:hAnsi="Calibri" w:cs="Calibri"/>
                <w:sz w:val="22"/>
                <w:szCs w:val="22"/>
              </w:rPr>
            </w:pPr>
            <w:hyperlink r:id="rId325" w:anchor="RANGE!fullb20e6263676ca960681cbdc83c90bc329d214097b0e5dd59de9c1d25c5aff6a4" w:history="1">
              <w:r w:rsidRPr="00B52AB8">
                <w:rPr>
                  <w:rFonts w:ascii="Calibri" w:eastAsia="Times New Roman" w:hAnsi="Calibri" w:cs="Calibri"/>
                  <w:sz w:val="22"/>
                  <w:szCs w:val="22"/>
                </w:rPr>
                <w:t xml:space="preserve">                        Code</w:t>
              </w:r>
            </w:hyperlink>
          </w:p>
        </w:tc>
        <w:tc>
          <w:tcPr>
            <w:tcW w:w="1970" w:type="dxa"/>
            <w:tcBorders>
              <w:top w:val="single" w:sz="4" w:space="0" w:color="808080"/>
              <w:left w:val="nil"/>
              <w:bottom w:val="nil"/>
              <w:right w:val="single" w:sz="4" w:space="0" w:color="808080"/>
            </w:tcBorders>
            <w:shd w:val="clear" w:color="auto" w:fill="auto"/>
            <w:hideMark/>
          </w:tcPr>
          <w:p w14:paraId="49898071" w14:textId="77777777" w:rsidR="003E6042" w:rsidRPr="00B52AB8" w:rsidRDefault="003E6042"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&lt;Cd&gt;</w:t>
            </w:r>
          </w:p>
        </w:tc>
        <w:tc>
          <w:tcPr>
            <w:tcW w:w="740" w:type="dxa"/>
            <w:tcBorders>
              <w:top w:val="single" w:sz="4" w:space="0" w:color="808080"/>
              <w:left w:val="nil"/>
              <w:bottom w:val="nil"/>
              <w:right w:val="single" w:sz="4" w:space="0" w:color="808080"/>
            </w:tcBorders>
            <w:shd w:val="clear" w:color="auto" w:fill="auto"/>
            <w:noWrap/>
            <w:hideMark/>
          </w:tcPr>
          <w:p w14:paraId="3B115122" w14:textId="77777777" w:rsidR="003E6042" w:rsidRPr="00B52AB8" w:rsidRDefault="003E6042"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shd w:val="clear" w:color="auto" w:fill="auto"/>
            <w:hideMark/>
          </w:tcPr>
          <w:p w14:paraId="22625647" w14:textId="77777777" w:rsidR="003E6042" w:rsidRPr="00B52AB8" w:rsidRDefault="003E6042"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text</w:t>
            </w:r>
          </w:p>
        </w:tc>
      </w:tr>
      <w:tr w:rsidR="003E6042" w:rsidRPr="00B52AB8" w14:paraId="1498B9B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2D2C3E5C"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shd w:val="clear" w:color="auto" w:fill="auto"/>
          </w:tcPr>
          <w:p w14:paraId="1561176E"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xml:space="preserve">                                </w:t>
            </w:r>
            <w:r>
              <w:rPr>
                <w:rFonts w:ascii="Calibri" w:eastAsia="Times New Roman" w:hAnsi="Calibri" w:cs="Calibri"/>
                <w:sz w:val="22"/>
                <w:szCs w:val="22"/>
              </w:rPr>
              <w:t>After Deadline</w:t>
            </w:r>
            <w:r w:rsidRPr="005D6207">
              <w:rPr>
                <w:rFonts w:ascii="Calibri" w:eastAsia="Times New Roman" w:hAnsi="Calibri" w:cs="Calibri"/>
                <w:sz w:val="22"/>
                <w:szCs w:val="22"/>
              </w:rPr>
              <w:t xml:space="preserve"> </w:t>
            </w:r>
          </w:p>
        </w:tc>
        <w:tc>
          <w:tcPr>
            <w:tcW w:w="1970" w:type="dxa"/>
            <w:tcBorders>
              <w:top w:val="single" w:sz="4" w:space="0" w:color="808080"/>
              <w:left w:val="nil"/>
              <w:bottom w:val="nil"/>
              <w:right w:val="single" w:sz="4" w:space="0" w:color="808080"/>
            </w:tcBorders>
            <w:shd w:val="clear" w:color="auto" w:fill="auto"/>
            <w:noWrap/>
          </w:tcPr>
          <w:p w14:paraId="48CC9FCB"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shd w:val="clear" w:color="auto" w:fill="auto"/>
            <w:noWrap/>
          </w:tcPr>
          <w:p w14:paraId="6D1AF780"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shd w:val="clear" w:color="auto" w:fill="auto"/>
          </w:tcPr>
          <w:p w14:paraId="3E95D1A7" w14:textId="77777777" w:rsidR="003E6042" w:rsidRPr="00B52AB8" w:rsidRDefault="003E6042" w:rsidP="00F86990">
            <w:pPr>
              <w:spacing w:before="0"/>
              <w:outlineLvl w:val="6"/>
              <w:rPr>
                <w:rFonts w:ascii="Calibri" w:eastAsia="Times New Roman" w:hAnsi="Calibri" w:cs="Calibri"/>
                <w:sz w:val="22"/>
                <w:szCs w:val="22"/>
              </w:rPr>
            </w:pPr>
            <w:r w:rsidRPr="005D6207">
              <w:rPr>
                <w:rFonts w:ascii="Calibri" w:eastAsia="Times New Roman" w:hAnsi="Calibri" w:cs="Calibri"/>
                <w:sz w:val="22"/>
                <w:szCs w:val="22"/>
              </w:rPr>
              <w:t>ADEA</w:t>
            </w:r>
          </w:p>
        </w:tc>
      </w:tr>
      <w:tr w:rsidR="003E6042" w:rsidRPr="00B52AB8" w14:paraId="44DC912A"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219E80A"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shd w:val="clear" w:color="auto" w:fill="auto"/>
            <w:hideMark/>
          </w:tcPr>
          <w:p w14:paraId="76E7AECE" w14:textId="77777777" w:rsidR="003E6042" w:rsidRPr="00B52AB8" w:rsidRDefault="003E6042" w:rsidP="00F86990">
            <w:pPr>
              <w:spacing w:before="0"/>
              <w:outlineLvl w:val="6"/>
              <w:rPr>
                <w:rFonts w:ascii="Calibri" w:eastAsia="Times New Roman" w:hAnsi="Calibri" w:cs="Calibri"/>
                <w:sz w:val="22"/>
                <w:szCs w:val="22"/>
              </w:rPr>
            </w:pPr>
            <w:hyperlink r:id="rId326" w:anchor="RANGE!full91ba51a8cab9f4b7d1f78fa999f59de3187ff5ec24d6fb484b1cce20952394e8" w:history="1">
              <w:r w:rsidRPr="00B52AB8">
                <w:rPr>
                  <w:rFonts w:ascii="Calibri" w:eastAsia="Times New Roman" w:hAnsi="Calibri" w:cs="Calibri"/>
                  <w:sz w:val="22"/>
                  <w:szCs w:val="22"/>
                </w:rPr>
                <w:t xml:space="preserve">                                Cut Off Time</w:t>
              </w:r>
            </w:hyperlink>
          </w:p>
        </w:tc>
        <w:tc>
          <w:tcPr>
            <w:tcW w:w="1970" w:type="dxa"/>
            <w:tcBorders>
              <w:top w:val="single" w:sz="4" w:space="0" w:color="808080"/>
              <w:left w:val="nil"/>
              <w:bottom w:val="nil"/>
              <w:right w:val="single" w:sz="4" w:space="0" w:color="808080"/>
            </w:tcBorders>
            <w:shd w:val="clear" w:color="auto" w:fill="auto"/>
            <w:noWrap/>
            <w:hideMark/>
          </w:tcPr>
          <w:p w14:paraId="312A199C"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shd w:val="clear" w:color="auto" w:fill="auto"/>
            <w:noWrap/>
            <w:hideMark/>
          </w:tcPr>
          <w:p w14:paraId="37254A6B"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shd w:val="clear" w:color="auto" w:fill="auto"/>
            <w:hideMark/>
          </w:tcPr>
          <w:p w14:paraId="2CA4AF0F"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CUTO</w:t>
            </w:r>
          </w:p>
        </w:tc>
      </w:tr>
      <w:tr w:rsidR="003E6042" w:rsidRPr="00B52AB8" w14:paraId="2076439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CB9D35F"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shd w:val="clear" w:color="auto" w:fill="auto"/>
            <w:hideMark/>
          </w:tcPr>
          <w:p w14:paraId="5FEEB88E" w14:textId="77777777" w:rsidR="003E6042" w:rsidRPr="00B52AB8" w:rsidRDefault="003E6042" w:rsidP="00F86990">
            <w:pPr>
              <w:spacing w:before="0"/>
              <w:outlineLvl w:val="6"/>
              <w:rPr>
                <w:rFonts w:ascii="Calibri" w:eastAsia="Times New Roman" w:hAnsi="Calibri" w:cs="Calibri"/>
                <w:sz w:val="22"/>
                <w:szCs w:val="22"/>
              </w:rPr>
            </w:pPr>
            <w:hyperlink r:id="rId327" w:anchor="RANGE!fullf78201092ac9a67c0bf1c1f534cf0a6eb039384b541b64cc89b190bc232b45e4" w:history="1">
              <w:r w:rsidRPr="00B52AB8">
                <w:rPr>
                  <w:rFonts w:ascii="Calibri" w:eastAsia="Times New Roman" w:hAnsi="Calibri" w:cs="Calibri"/>
                  <w:sz w:val="22"/>
                  <w:szCs w:val="22"/>
                </w:rPr>
                <w:t xml:space="preserve">                                Not Allowed To Cancel</w:t>
              </w:r>
            </w:hyperlink>
          </w:p>
        </w:tc>
        <w:tc>
          <w:tcPr>
            <w:tcW w:w="1970" w:type="dxa"/>
            <w:tcBorders>
              <w:top w:val="single" w:sz="4" w:space="0" w:color="808080"/>
              <w:left w:val="nil"/>
              <w:bottom w:val="nil"/>
              <w:right w:val="single" w:sz="4" w:space="0" w:color="808080"/>
            </w:tcBorders>
            <w:shd w:val="clear" w:color="auto" w:fill="auto"/>
            <w:noWrap/>
            <w:hideMark/>
          </w:tcPr>
          <w:p w14:paraId="642AFFA4"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shd w:val="clear" w:color="auto" w:fill="auto"/>
            <w:noWrap/>
            <w:hideMark/>
          </w:tcPr>
          <w:p w14:paraId="609E3189"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shd w:val="clear" w:color="auto" w:fill="auto"/>
            <w:hideMark/>
          </w:tcPr>
          <w:p w14:paraId="2FDF3162"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NALC</w:t>
            </w:r>
          </w:p>
        </w:tc>
      </w:tr>
      <w:tr w:rsidR="003E6042" w:rsidRPr="00B52AB8" w14:paraId="4D31728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740A9F4F"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shd w:val="clear" w:color="auto" w:fill="auto"/>
          </w:tcPr>
          <w:p w14:paraId="568E9C26"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xml:space="preserve">                                </w:t>
            </w:r>
            <w:r>
              <w:rPr>
                <w:rFonts w:ascii="Calibri" w:eastAsia="Times New Roman" w:hAnsi="Calibri" w:cs="Calibri"/>
                <w:sz w:val="22"/>
                <w:szCs w:val="22"/>
              </w:rPr>
              <w:t>No Cancellation Match</w:t>
            </w:r>
          </w:p>
        </w:tc>
        <w:tc>
          <w:tcPr>
            <w:tcW w:w="1970" w:type="dxa"/>
            <w:tcBorders>
              <w:top w:val="single" w:sz="4" w:space="0" w:color="808080"/>
              <w:left w:val="nil"/>
              <w:bottom w:val="nil"/>
              <w:right w:val="single" w:sz="4" w:space="0" w:color="808080"/>
            </w:tcBorders>
            <w:shd w:val="clear" w:color="auto" w:fill="auto"/>
            <w:noWrap/>
          </w:tcPr>
          <w:p w14:paraId="380940C9"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shd w:val="clear" w:color="auto" w:fill="auto"/>
            <w:noWrap/>
          </w:tcPr>
          <w:p w14:paraId="560736D6"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shd w:val="clear" w:color="auto" w:fill="auto"/>
          </w:tcPr>
          <w:p w14:paraId="6DCF8515" w14:textId="77777777" w:rsidR="003E6042" w:rsidRPr="00B52AB8" w:rsidRDefault="003E6042" w:rsidP="00F86990">
            <w:pPr>
              <w:spacing w:before="0"/>
              <w:outlineLvl w:val="6"/>
              <w:rPr>
                <w:rFonts w:ascii="Calibri" w:eastAsia="Times New Roman" w:hAnsi="Calibri" w:cs="Calibri"/>
                <w:sz w:val="22"/>
                <w:szCs w:val="22"/>
              </w:rPr>
            </w:pPr>
            <w:r>
              <w:rPr>
                <w:rFonts w:ascii="Calibri" w:eastAsia="Times New Roman" w:hAnsi="Calibri" w:cs="Calibri"/>
                <w:sz w:val="22"/>
                <w:szCs w:val="22"/>
              </w:rPr>
              <w:t>NRGM</w:t>
            </w:r>
          </w:p>
        </w:tc>
      </w:tr>
      <w:tr w:rsidR="003E6042" w:rsidRPr="00B52AB8" w14:paraId="0EA41077"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D04C292"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shd w:val="clear" w:color="auto" w:fill="auto"/>
            <w:hideMark/>
          </w:tcPr>
          <w:p w14:paraId="3AA94716" w14:textId="77777777" w:rsidR="003E6042" w:rsidRPr="00B52AB8" w:rsidRDefault="003E6042" w:rsidP="00F86990">
            <w:pPr>
              <w:spacing w:before="0"/>
              <w:outlineLvl w:val="6"/>
              <w:rPr>
                <w:rFonts w:ascii="Calibri" w:eastAsia="Times New Roman" w:hAnsi="Calibri" w:cs="Calibri"/>
                <w:sz w:val="22"/>
                <w:szCs w:val="22"/>
              </w:rPr>
            </w:pPr>
            <w:hyperlink r:id="rId328" w:anchor="RANGE!full3f412a09b016a534fe650c11384aac00d8f43b908880ddd8f0d0c7477c171fab" w:history="1">
              <w:r w:rsidRPr="00B52AB8">
                <w:rPr>
                  <w:rFonts w:ascii="Calibri" w:eastAsia="Times New Roman" w:hAnsi="Calibri" w:cs="Calibri"/>
                  <w:sz w:val="22"/>
                  <w:szCs w:val="22"/>
                </w:rPr>
                <w:t xml:space="preserve">                                Not Compliant With SLA</w:t>
              </w:r>
            </w:hyperlink>
          </w:p>
        </w:tc>
        <w:tc>
          <w:tcPr>
            <w:tcW w:w="1970" w:type="dxa"/>
            <w:tcBorders>
              <w:top w:val="single" w:sz="4" w:space="0" w:color="808080"/>
              <w:left w:val="nil"/>
              <w:bottom w:val="nil"/>
              <w:right w:val="single" w:sz="4" w:space="0" w:color="808080"/>
            </w:tcBorders>
            <w:shd w:val="clear" w:color="auto" w:fill="auto"/>
            <w:noWrap/>
            <w:hideMark/>
          </w:tcPr>
          <w:p w14:paraId="0B18EE23"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shd w:val="clear" w:color="auto" w:fill="auto"/>
            <w:noWrap/>
            <w:hideMark/>
          </w:tcPr>
          <w:p w14:paraId="567471B5"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shd w:val="clear" w:color="auto" w:fill="auto"/>
            <w:hideMark/>
          </w:tcPr>
          <w:p w14:paraId="4C3B010C"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NSLA</w:t>
            </w:r>
          </w:p>
        </w:tc>
      </w:tr>
      <w:tr w:rsidR="003E6042" w:rsidRPr="00B52AB8" w14:paraId="4348A3A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718564F"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shd w:val="clear" w:color="auto" w:fill="auto"/>
            <w:hideMark/>
          </w:tcPr>
          <w:p w14:paraId="0BB3ED91" w14:textId="77777777" w:rsidR="003E6042" w:rsidRPr="00B52AB8" w:rsidRDefault="003E6042" w:rsidP="00F86990">
            <w:pPr>
              <w:spacing w:before="0"/>
              <w:outlineLvl w:val="6"/>
              <w:rPr>
                <w:rFonts w:ascii="Calibri" w:eastAsia="Times New Roman" w:hAnsi="Calibri" w:cs="Calibri"/>
                <w:sz w:val="22"/>
                <w:szCs w:val="22"/>
              </w:rPr>
            </w:pPr>
            <w:hyperlink r:id="rId329" w:anchor="RANGE!fulle480c8c90992f8d4022b72984e6e0fd44848b7fce03ebf8b3f2a4f89d90d3125" w:history="1">
              <w:r w:rsidRPr="00B52AB8">
                <w:rPr>
                  <w:rFonts w:ascii="Calibri" w:eastAsia="Times New Roman" w:hAnsi="Calibri" w:cs="Calibri"/>
                  <w:sz w:val="22"/>
                  <w:szCs w:val="22"/>
                </w:rPr>
                <w:t xml:space="preserve">                                Legally Impossible</w:t>
              </w:r>
            </w:hyperlink>
          </w:p>
        </w:tc>
        <w:tc>
          <w:tcPr>
            <w:tcW w:w="1970" w:type="dxa"/>
            <w:tcBorders>
              <w:top w:val="single" w:sz="4" w:space="0" w:color="808080"/>
              <w:left w:val="nil"/>
              <w:bottom w:val="nil"/>
              <w:right w:val="single" w:sz="4" w:space="0" w:color="808080"/>
            </w:tcBorders>
            <w:shd w:val="clear" w:color="auto" w:fill="auto"/>
            <w:noWrap/>
            <w:hideMark/>
          </w:tcPr>
          <w:p w14:paraId="10AD977D"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shd w:val="clear" w:color="auto" w:fill="auto"/>
            <w:noWrap/>
            <w:hideMark/>
          </w:tcPr>
          <w:p w14:paraId="6E9958A5"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shd w:val="clear" w:color="auto" w:fill="auto"/>
            <w:hideMark/>
          </w:tcPr>
          <w:p w14:paraId="0BEAA1AA"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LEGL</w:t>
            </w:r>
          </w:p>
        </w:tc>
      </w:tr>
      <w:tr w:rsidR="003E6042" w:rsidRPr="00B52AB8" w14:paraId="3A465A83"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54BA9CD9"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color w:val="0070C0"/>
                <w:sz w:val="22"/>
                <w:szCs w:val="22"/>
              </w:rPr>
              <w:t>7</w:t>
            </w:r>
          </w:p>
        </w:tc>
        <w:tc>
          <w:tcPr>
            <w:tcW w:w="5212" w:type="dxa"/>
            <w:tcBorders>
              <w:top w:val="single" w:sz="4" w:space="0" w:color="808080"/>
              <w:left w:val="nil"/>
              <w:bottom w:val="nil"/>
              <w:right w:val="single" w:sz="4" w:space="0" w:color="808080"/>
            </w:tcBorders>
            <w:shd w:val="clear" w:color="auto" w:fill="auto"/>
          </w:tcPr>
          <w:p w14:paraId="16201B9C"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xml:space="preserve">                                </w:t>
            </w:r>
            <w:r w:rsidRPr="00D219DB">
              <w:rPr>
                <w:rFonts w:ascii="Calibri" w:eastAsia="Times New Roman" w:hAnsi="Calibri" w:cs="Calibri"/>
                <w:color w:val="0070C0"/>
                <w:sz w:val="22"/>
                <w:szCs w:val="22"/>
              </w:rPr>
              <w:t>Unknown Linkages Reference</w:t>
            </w:r>
            <w:r w:rsidRPr="00B52AB8">
              <w:rPr>
                <w:rFonts w:ascii="Calibri" w:eastAsia="Times New Roman" w:hAnsi="Calibri" w:cs="Calibri"/>
                <w:sz w:val="22"/>
                <w:szCs w:val="22"/>
              </w:rPr>
              <w:t xml:space="preserve"> </w:t>
            </w:r>
          </w:p>
        </w:tc>
        <w:tc>
          <w:tcPr>
            <w:tcW w:w="1970" w:type="dxa"/>
            <w:tcBorders>
              <w:top w:val="single" w:sz="4" w:space="0" w:color="808080"/>
              <w:left w:val="nil"/>
              <w:bottom w:val="nil"/>
              <w:right w:val="single" w:sz="4" w:space="0" w:color="808080"/>
            </w:tcBorders>
            <w:shd w:val="clear" w:color="auto" w:fill="auto"/>
            <w:noWrap/>
          </w:tcPr>
          <w:p w14:paraId="68CFDCED"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shd w:val="clear" w:color="auto" w:fill="auto"/>
            <w:noWrap/>
          </w:tcPr>
          <w:p w14:paraId="095B6537"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shd w:val="clear" w:color="auto" w:fill="auto"/>
          </w:tcPr>
          <w:p w14:paraId="12469ECA" w14:textId="77777777" w:rsidR="003E6042" w:rsidRPr="00B52AB8" w:rsidRDefault="003E6042" w:rsidP="00F86990">
            <w:pPr>
              <w:spacing w:before="0"/>
              <w:outlineLvl w:val="6"/>
              <w:rPr>
                <w:rFonts w:ascii="Calibri" w:eastAsia="Times New Roman" w:hAnsi="Calibri" w:cs="Calibri"/>
                <w:sz w:val="22"/>
                <w:szCs w:val="22"/>
              </w:rPr>
            </w:pPr>
            <w:r w:rsidRPr="00D219DB">
              <w:rPr>
                <w:rFonts w:ascii="Calibri" w:eastAsia="Times New Roman" w:hAnsi="Calibri" w:cs="Calibri"/>
                <w:color w:val="0070C0"/>
                <w:sz w:val="22"/>
                <w:szCs w:val="22"/>
              </w:rPr>
              <w:t>ULNK</w:t>
            </w:r>
          </w:p>
        </w:tc>
      </w:tr>
      <w:tr w:rsidR="003E6042" w:rsidRPr="00B52AB8" w14:paraId="3F5D82C6"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80B3718" w14:textId="77777777" w:rsidR="003E6042" w:rsidRPr="00B52AB8" w:rsidRDefault="003E6042"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6</w:t>
            </w:r>
          </w:p>
        </w:tc>
        <w:tc>
          <w:tcPr>
            <w:tcW w:w="5212" w:type="dxa"/>
            <w:tcBorders>
              <w:top w:val="single" w:sz="4" w:space="0" w:color="808080"/>
              <w:left w:val="nil"/>
              <w:bottom w:val="nil"/>
              <w:right w:val="single" w:sz="4" w:space="0" w:color="808080"/>
            </w:tcBorders>
            <w:shd w:val="clear" w:color="auto" w:fill="auto"/>
            <w:hideMark/>
          </w:tcPr>
          <w:p w14:paraId="214D75F4" w14:textId="77777777" w:rsidR="003E6042" w:rsidRPr="00B52AB8" w:rsidRDefault="003E6042" w:rsidP="00F86990">
            <w:pPr>
              <w:spacing w:before="0"/>
              <w:outlineLvl w:val="5"/>
              <w:rPr>
                <w:rFonts w:ascii="Calibri" w:eastAsia="Times New Roman" w:hAnsi="Calibri" w:cs="Calibri"/>
                <w:sz w:val="22"/>
                <w:szCs w:val="22"/>
              </w:rPr>
            </w:pPr>
            <w:hyperlink r:id="rId330" w:anchor="RANGE!full6913b273b146d8beb15136521dad217ddd5b35ecd2c3310c4bffed25e747a846" w:history="1">
              <w:r w:rsidRPr="00B52AB8">
                <w:rPr>
                  <w:rFonts w:ascii="Calibri" w:eastAsia="Times New Roman" w:hAnsi="Calibri" w:cs="Calibri"/>
                  <w:sz w:val="22"/>
                  <w:szCs w:val="22"/>
                </w:rPr>
                <w:t xml:space="preserve">                        Proprietary</w:t>
              </w:r>
            </w:hyperlink>
          </w:p>
        </w:tc>
        <w:tc>
          <w:tcPr>
            <w:tcW w:w="1970" w:type="dxa"/>
            <w:tcBorders>
              <w:top w:val="single" w:sz="4" w:space="0" w:color="808080"/>
              <w:left w:val="nil"/>
              <w:bottom w:val="nil"/>
              <w:right w:val="single" w:sz="4" w:space="0" w:color="808080"/>
            </w:tcBorders>
            <w:shd w:val="clear" w:color="auto" w:fill="auto"/>
            <w:hideMark/>
          </w:tcPr>
          <w:p w14:paraId="33B2CA23" w14:textId="77777777" w:rsidR="003E6042" w:rsidRPr="00B52AB8" w:rsidRDefault="003E6042"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&lt;Prtry&gt;</w:t>
            </w:r>
          </w:p>
        </w:tc>
        <w:tc>
          <w:tcPr>
            <w:tcW w:w="740" w:type="dxa"/>
            <w:tcBorders>
              <w:top w:val="single" w:sz="4" w:space="0" w:color="808080"/>
              <w:left w:val="nil"/>
              <w:bottom w:val="nil"/>
              <w:right w:val="single" w:sz="4" w:space="0" w:color="808080"/>
            </w:tcBorders>
            <w:shd w:val="clear" w:color="auto" w:fill="auto"/>
            <w:noWrap/>
            <w:hideMark/>
          </w:tcPr>
          <w:p w14:paraId="6D0178E7" w14:textId="77777777" w:rsidR="003E6042" w:rsidRPr="00B52AB8" w:rsidRDefault="003E6042"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shd w:val="clear" w:color="auto" w:fill="auto"/>
            <w:noWrap/>
            <w:hideMark/>
          </w:tcPr>
          <w:p w14:paraId="6C882E1A" w14:textId="77777777" w:rsidR="003E6042" w:rsidRPr="00B52AB8" w:rsidRDefault="003E6042"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 </w:t>
            </w:r>
          </w:p>
        </w:tc>
      </w:tr>
      <w:tr w:rsidR="003E6042" w:rsidRPr="00B52AB8" w14:paraId="5863193C"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16EABFE"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shd w:val="clear" w:color="auto" w:fill="auto"/>
            <w:hideMark/>
          </w:tcPr>
          <w:p w14:paraId="0DC8DC62" w14:textId="77777777" w:rsidR="003E6042" w:rsidRPr="00B52AB8" w:rsidRDefault="003E6042" w:rsidP="00F86990">
            <w:pPr>
              <w:spacing w:before="0"/>
              <w:outlineLvl w:val="6"/>
              <w:rPr>
                <w:rFonts w:ascii="Calibri" w:eastAsia="Times New Roman" w:hAnsi="Calibri" w:cs="Calibri"/>
                <w:sz w:val="22"/>
                <w:szCs w:val="22"/>
              </w:rPr>
            </w:pPr>
            <w:hyperlink r:id="rId331" w:anchor="RANGE!fulle57c4e9f707624dadd1549b4d01052a75a8808b35fff73eeb604e93fa8136ac6" w:history="1">
              <w:r w:rsidRPr="00B52AB8">
                <w:rPr>
                  <w:rFonts w:ascii="Calibri" w:eastAsia="Times New Roman" w:hAnsi="Calibri" w:cs="Calibri"/>
                  <w:sz w:val="22"/>
                  <w:szCs w:val="22"/>
                </w:rPr>
                <w:t xml:space="preserve">                            Identification</w:t>
              </w:r>
            </w:hyperlink>
          </w:p>
        </w:tc>
        <w:tc>
          <w:tcPr>
            <w:tcW w:w="1970" w:type="dxa"/>
            <w:tcBorders>
              <w:top w:val="single" w:sz="4" w:space="0" w:color="808080"/>
              <w:left w:val="nil"/>
              <w:bottom w:val="nil"/>
              <w:right w:val="single" w:sz="4" w:space="0" w:color="808080"/>
            </w:tcBorders>
            <w:shd w:val="clear" w:color="auto" w:fill="auto"/>
            <w:hideMark/>
          </w:tcPr>
          <w:p w14:paraId="6DBB5C6A"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&lt;Id&gt;</w:t>
            </w:r>
          </w:p>
        </w:tc>
        <w:tc>
          <w:tcPr>
            <w:tcW w:w="740" w:type="dxa"/>
            <w:tcBorders>
              <w:top w:val="single" w:sz="4" w:space="0" w:color="808080"/>
              <w:left w:val="nil"/>
              <w:bottom w:val="nil"/>
              <w:right w:val="single" w:sz="4" w:space="0" w:color="808080"/>
            </w:tcBorders>
            <w:shd w:val="clear" w:color="auto" w:fill="auto"/>
            <w:noWrap/>
            <w:hideMark/>
          </w:tcPr>
          <w:p w14:paraId="47D5386B"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shd w:val="clear" w:color="auto" w:fill="auto"/>
            <w:hideMark/>
          </w:tcPr>
          <w:p w14:paraId="59E2444D"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text{1,35}</w:t>
            </w:r>
          </w:p>
        </w:tc>
      </w:tr>
      <w:tr w:rsidR="003E6042" w:rsidRPr="00B52AB8" w14:paraId="12739E7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CCBF5C6"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shd w:val="clear" w:color="auto" w:fill="auto"/>
            <w:hideMark/>
          </w:tcPr>
          <w:p w14:paraId="67A0AB1B" w14:textId="77777777" w:rsidR="003E6042" w:rsidRPr="00B52AB8" w:rsidRDefault="003E6042" w:rsidP="00F86990">
            <w:pPr>
              <w:spacing w:before="0"/>
              <w:outlineLvl w:val="6"/>
              <w:rPr>
                <w:rFonts w:ascii="Calibri" w:eastAsia="Times New Roman" w:hAnsi="Calibri" w:cs="Calibri"/>
                <w:sz w:val="22"/>
                <w:szCs w:val="22"/>
              </w:rPr>
            </w:pPr>
            <w:hyperlink r:id="rId332" w:anchor="RANGE!full4d5638902b1d703018c5d6c2765d8e28128ab702fd17388327a70ded3774e881" w:history="1">
              <w:r w:rsidRPr="00B52AB8">
                <w:rPr>
                  <w:rFonts w:ascii="Calibri" w:eastAsia="Times New Roman" w:hAnsi="Calibri" w:cs="Calibri"/>
                  <w:sz w:val="22"/>
                  <w:szCs w:val="22"/>
                </w:rPr>
                <w:t xml:space="preserve">                            Scheme Name</w:t>
              </w:r>
            </w:hyperlink>
          </w:p>
        </w:tc>
        <w:tc>
          <w:tcPr>
            <w:tcW w:w="1970" w:type="dxa"/>
            <w:tcBorders>
              <w:top w:val="single" w:sz="4" w:space="0" w:color="808080"/>
              <w:left w:val="nil"/>
              <w:bottom w:val="nil"/>
              <w:right w:val="single" w:sz="4" w:space="0" w:color="808080"/>
            </w:tcBorders>
            <w:shd w:val="clear" w:color="auto" w:fill="auto"/>
            <w:hideMark/>
          </w:tcPr>
          <w:p w14:paraId="19D12685"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&lt;SchmeNm&gt;</w:t>
            </w:r>
          </w:p>
        </w:tc>
        <w:tc>
          <w:tcPr>
            <w:tcW w:w="740" w:type="dxa"/>
            <w:tcBorders>
              <w:top w:val="single" w:sz="4" w:space="0" w:color="808080"/>
              <w:left w:val="nil"/>
              <w:bottom w:val="nil"/>
              <w:right w:val="single" w:sz="4" w:space="0" w:color="808080"/>
            </w:tcBorders>
            <w:shd w:val="clear" w:color="auto" w:fill="auto"/>
            <w:noWrap/>
            <w:hideMark/>
          </w:tcPr>
          <w:p w14:paraId="07BF6B86"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shd w:val="clear" w:color="auto" w:fill="auto"/>
            <w:hideMark/>
          </w:tcPr>
          <w:p w14:paraId="558CB7CA"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text{1,35}</w:t>
            </w:r>
          </w:p>
        </w:tc>
      </w:tr>
      <w:tr w:rsidR="003E6042" w:rsidRPr="00B52AB8" w14:paraId="603FD105"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8942701"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shd w:val="clear" w:color="auto" w:fill="auto"/>
            <w:hideMark/>
          </w:tcPr>
          <w:p w14:paraId="66A94C65" w14:textId="77777777" w:rsidR="003E6042" w:rsidRPr="00B52AB8" w:rsidRDefault="003E6042" w:rsidP="00F86990">
            <w:pPr>
              <w:spacing w:before="0"/>
              <w:outlineLvl w:val="6"/>
              <w:rPr>
                <w:rFonts w:ascii="Calibri" w:eastAsia="Times New Roman" w:hAnsi="Calibri" w:cs="Calibri"/>
                <w:sz w:val="22"/>
                <w:szCs w:val="22"/>
              </w:rPr>
            </w:pPr>
            <w:hyperlink r:id="rId333" w:anchor="RANGE!fullc81d08215a44559db225016a9d67ffe87fccf70c0072d919042e01ec7c64be94" w:history="1">
              <w:r w:rsidRPr="00B52AB8">
                <w:rPr>
                  <w:rFonts w:ascii="Calibri" w:eastAsia="Times New Roman" w:hAnsi="Calibri" w:cs="Calibri"/>
                  <w:sz w:val="22"/>
                  <w:szCs w:val="22"/>
                </w:rPr>
                <w:t xml:space="preserve">                            Issuer</w:t>
              </w:r>
            </w:hyperlink>
          </w:p>
        </w:tc>
        <w:tc>
          <w:tcPr>
            <w:tcW w:w="1970" w:type="dxa"/>
            <w:tcBorders>
              <w:top w:val="single" w:sz="4" w:space="0" w:color="808080"/>
              <w:left w:val="nil"/>
              <w:bottom w:val="nil"/>
              <w:right w:val="single" w:sz="4" w:space="0" w:color="808080"/>
            </w:tcBorders>
            <w:shd w:val="clear" w:color="auto" w:fill="auto"/>
            <w:hideMark/>
          </w:tcPr>
          <w:p w14:paraId="07E4A26D"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&lt;Issr&gt;</w:t>
            </w:r>
          </w:p>
        </w:tc>
        <w:tc>
          <w:tcPr>
            <w:tcW w:w="740" w:type="dxa"/>
            <w:tcBorders>
              <w:top w:val="single" w:sz="4" w:space="0" w:color="808080"/>
              <w:left w:val="nil"/>
              <w:bottom w:val="nil"/>
              <w:right w:val="single" w:sz="4" w:space="0" w:color="808080"/>
            </w:tcBorders>
            <w:shd w:val="clear" w:color="auto" w:fill="auto"/>
            <w:noWrap/>
            <w:hideMark/>
          </w:tcPr>
          <w:p w14:paraId="6937DA01"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shd w:val="clear" w:color="auto" w:fill="auto"/>
            <w:hideMark/>
          </w:tcPr>
          <w:p w14:paraId="1EB3513A"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text{1,35}</w:t>
            </w:r>
          </w:p>
        </w:tc>
      </w:tr>
      <w:tr w:rsidR="003E6042" w:rsidRPr="00B52AB8" w14:paraId="7C7AFDD5"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B429A71" w14:textId="77777777" w:rsidR="003E6042" w:rsidRPr="00B52AB8" w:rsidRDefault="003E6042"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5</w:t>
            </w:r>
          </w:p>
        </w:tc>
        <w:tc>
          <w:tcPr>
            <w:tcW w:w="5212" w:type="dxa"/>
            <w:tcBorders>
              <w:top w:val="single" w:sz="4" w:space="0" w:color="808080"/>
              <w:left w:val="nil"/>
              <w:bottom w:val="nil"/>
              <w:right w:val="single" w:sz="4" w:space="0" w:color="808080"/>
            </w:tcBorders>
            <w:shd w:val="clear" w:color="auto" w:fill="auto"/>
            <w:hideMark/>
          </w:tcPr>
          <w:p w14:paraId="152B8A90" w14:textId="77777777" w:rsidR="003E6042" w:rsidRPr="00B52AB8" w:rsidRDefault="003E6042" w:rsidP="00F86990">
            <w:pPr>
              <w:spacing w:before="0"/>
              <w:outlineLvl w:val="4"/>
              <w:rPr>
                <w:rFonts w:ascii="Calibri" w:eastAsia="Times New Roman" w:hAnsi="Calibri" w:cs="Calibri"/>
                <w:sz w:val="22"/>
                <w:szCs w:val="22"/>
              </w:rPr>
            </w:pPr>
            <w:hyperlink r:id="rId334" w:anchor="RANGE!full78ba0b144e99d2302b03e4f195fb84f309ed16680ffff92f07d01a9161f8d8bb" w:history="1">
              <w:r w:rsidRPr="00B52AB8">
                <w:rPr>
                  <w:rFonts w:ascii="Calibri" w:eastAsia="Times New Roman" w:hAnsi="Calibri" w:cs="Calibri"/>
                  <w:sz w:val="22"/>
                  <w:szCs w:val="22"/>
                </w:rPr>
                <w:t xml:space="preserve">                    Additional Information</w:t>
              </w:r>
            </w:hyperlink>
          </w:p>
        </w:tc>
        <w:tc>
          <w:tcPr>
            <w:tcW w:w="1970" w:type="dxa"/>
            <w:tcBorders>
              <w:top w:val="single" w:sz="4" w:space="0" w:color="808080"/>
              <w:left w:val="nil"/>
              <w:bottom w:val="nil"/>
              <w:right w:val="single" w:sz="4" w:space="0" w:color="808080"/>
            </w:tcBorders>
            <w:shd w:val="clear" w:color="auto" w:fill="auto"/>
            <w:hideMark/>
          </w:tcPr>
          <w:p w14:paraId="426F81EA" w14:textId="77777777" w:rsidR="003E6042" w:rsidRPr="00B52AB8" w:rsidRDefault="003E6042"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&lt;AddtlInf&gt;</w:t>
            </w:r>
          </w:p>
        </w:tc>
        <w:tc>
          <w:tcPr>
            <w:tcW w:w="740" w:type="dxa"/>
            <w:tcBorders>
              <w:top w:val="single" w:sz="4" w:space="0" w:color="808080"/>
              <w:left w:val="nil"/>
              <w:bottom w:val="nil"/>
              <w:right w:val="single" w:sz="4" w:space="0" w:color="808080"/>
            </w:tcBorders>
            <w:shd w:val="clear" w:color="auto" w:fill="auto"/>
            <w:noWrap/>
            <w:hideMark/>
          </w:tcPr>
          <w:p w14:paraId="4AD7D269" w14:textId="77777777" w:rsidR="003E6042" w:rsidRPr="00B52AB8" w:rsidRDefault="003E6042"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shd w:val="clear" w:color="auto" w:fill="auto"/>
            <w:hideMark/>
          </w:tcPr>
          <w:p w14:paraId="54AFEF45" w14:textId="77777777" w:rsidR="003E6042" w:rsidRPr="00B52AB8" w:rsidRDefault="003E6042"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text{1,350}</w:t>
            </w:r>
          </w:p>
        </w:tc>
      </w:tr>
      <w:tr w:rsidR="003E6042" w:rsidRPr="00B52AB8" w14:paraId="439DD4A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568D76E" w14:textId="77777777" w:rsidR="003E6042" w:rsidRPr="00B52AB8" w:rsidRDefault="003E6042"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3</w:t>
            </w:r>
          </w:p>
        </w:tc>
        <w:tc>
          <w:tcPr>
            <w:tcW w:w="5212" w:type="dxa"/>
            <w:tcBorders>
              <w:top w:val="single" w:sz="4" w:space="0" w:color="808080"/>
              <w:left w:val="nil"/>
              <w:bottom w:val="nil"/>
              <w:right w:val="single" w:sz="4" w:space="0" w:color="808080"/>
            </w:tcBorders>
            <w:shd w:val="clear" w:color="auto" w:fill="auto"/>
            <w:hideMark/>
          </w:tcPr>
          <w:p w14:paraId="721D64F5" w14:textId="77777777" w:rsidR="003E6042" w:rsidRPr="00B52AB8" w:rsidRDefault="003E6042" w:rsidP="00F86990">
            <w:pPr>
              <w:spacing w:before="0"/>
              <w:outlineLvl w:val="2"/>
              <w:rPr>
                <w:rFonts w:ascii="Calibri" w:eastAsia="Times New Roman" w:hAnsi="Calibri" w:cs="Calibri"/>
                <w:sz w:val="22"/>
                <w:szCs w:val="22"/>
              </w:rPr>
            </w:pPr>
            <w:hyperlink r:id="rId335" w:anchor="RANGE!full3171be26d903831260e9dffe5b91ab55cf7ed9e9d8d73b0fcbd44478d14cbaa6" w:history="1">
              <w:r w:rsidRPr="00B52AB8">
                <w:rPr>
                  <w:rFonts w:ascii="Calibri" w:eastAsia="Times New Roman" w:hAnsi="Calibri" w:cs="Calibri"/>
                  <w:sz w:val="22"/>
                  <w:szCs w:val="22"/>
                </w:rPr>
                <w:t xml:space="preserve">            Status Initiator</w:t>
              </w:r>
            </w:hyperlink>
          </w:p>
        </w:tc>
        <w:tc>
          <w:tcPr>
            <w:tcW w:w="1970" w:type="dxa"/>
            <w:tcBorders>
              <w:top w:val="single" w:sz="4" w:space="0" w:color="808080"/>
              <w:left w:val="nil"/>
              <w:bottom w:val="nil"/>
              <w:right w:val="single" w:sz="4" w:space="0" w:color="808080"/>
            </w:tcBorders>
            <w:shd w:val="clear" w:color="auto" w:fill="auto"/>
            <w:hideMark/>
          </w:tcPr>
          <w:p w14:paraId="6CB70E93" w14:textId="77777777" w:rsidR="003E6042" w:rsidRPr="00B52AB8" w:rsidRDefault="003E6042"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&lt;StsInitr&gt;</w:t>
            </w:r>
          </w:p>
        </w:tc>
        <w:tc>
          <w:tcPr>
            <w:tcW w:w="740" w:type="dxa"/>
            <w:tcBorders>
              <w:top w:val="single" w:sz="4" w:space="0" w:color="808080"/>
              <w:left w:val="nil"/>
              <w:bottom w:val="nil"/>
              <w:right w:val="single" w:sz="4" w:space="0" w:color="808080"/>
            </w:tcBorders>
            <w:shd w:val="clear" w:color="auto" w:fill="auto"/>
            <w:noWrap/>
            <w:hideMark/>
          </w:tcPr>
          <w:p w14:paraId="45B71C1B" w14:textId="77777777" w:rsidR="003E6042" w:rsidRPr="00B52AB8" w:rsidRDefault="003E6042"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shd w:val="clear" w:color="auto" w:fill="auto"/>
            <w:noWrap/>
            <w:hideMark/>
          </w:tcPr>
          <w:p w14:paraId="1CBE17A5" w14:textId="77777777" w:rsidR="003E6042" w:rsidRPr="00B52AB8" w:rsidRDefault="003E6042"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 </w:t>
            </w:r>
          </w:p>
        </w:tc>
      </w:tr>
      <w:tr w:rsidR="003E6042" w:rsidRPr="00B52AB8" w14:paraId="3ADFE3D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8F30D77"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nil"/>
              <w:right w:val="single" w:sz="4" w:space="0" w:color="808080"/>
            </w:tcBorders>
            <w:shd w:val="clear" w:color="000000" w:fill="E6E6E6"/>
            <w:hideMark/>
          </w:tcPr>
          <w:p w14:paraId="3F585410" w14:textId="77777777" w:rsidR="003E6042" w:rsidRPr="00B52AB8" w:rsidRDefault="003E6042" w:rsidP="00F86990">
            <w:pPr>
              <w:spacing w:before="0"/>
              <w:outlineLvl w:val="1"/>
              <w:rPr>
                <w:rFonts w:ascii="Calibri" w:eastAsia="Times New Roman" w:hAnsi="Calibri" w:cs="Calibri"/>
                <w:sz w:val="22"/>
                <w:szCs w:val="22"/>
              </w:rPr>
            </w:pPr>
            <w:hyperlink r:id="rId336" w:anchor="RANGE!full4c361d40bfb756b251df0bdfc0afc9d16f4db354352b2b12152da1fdc17219f7" w:history="1">
              <w:r w:rsidRPr="00B52AB8">
                <w:rPr>
                  <w:rFonts w:ascii="Calibri" w:eastAsia="Times New Roman" w:hAnsi="Calibri" w:cs="Calibri"/>
                  <w:sz w:val="22"/>
                  <w:szCs w:val="22"/>
                </w:rPr>
                <w:t xml:space="preserve">        Individual Cancellation Status Report</w:t>
              </w:r>
            </w:hyperlink>
          </w:p>
        </w:tc>
        <w:tc>
          <w:tcPr>
            <w:tcW w:w="1970" w:type="dxa"/>
            <w:tcBorders>
              <w:top w:val="single" w:sz="4" w:space="0" w:color="808080"/>
              <w:left w:val="nil"/>
              <w:bottom w:val="nil"/>
              <w:right w:val="single" w:sz="4" w:space="0" w:color="808080"/>
            </w:tcBorders>
            <w:shd w:val="clear" w:color="000000" w:fill="E6E6E6"/>
            <w:hideMark/>
          </w:tcPr>
          <w:p w14:paraId="3A9DCEBE"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&lt;IndvCxlStsRpt&gt;</w:t>
            </w:r>
          </w:p>
        </w:tc>
        <w:tc>
          <w:tcPr>
            <w:tcW w:w="740" w:type="dxa"/>
            <w:tcBorders>
              <w:top w:val="single" w:sz="4" w:space="0" w:color="808080"/>
              <w:left w:val="nil"/>
              <w:bottom w:val="nil"/>
              <w:right w:val="single" w:sz="4" w:space="0" w:color="808080"/>
            </w:tcBorders>
            <w:shd w:val="clear" w:color="000000" w:fill="E6E6E6"/>
            <w:noWrap/>
            <w:hideMark/>
          </w:tcPr>
          <w:p w14:paraId="53111C33"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shd w:val="clear" w:color="000000" w:fill="E6E6E6"/>
            <w:noWrap/>
            <w:hideMark/>
          </w:tcPr>
          <w:p w14:paraId="5273ADD0"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 </w:t>
            </w:r>
          </w:p>
        </w:tc>
      </w:tr>
      <w:tr w:rsidR="003E6042" w:rsidRPr="00B52AB8" w14:paraId="08D13B95"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A35BDA6"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w:t>
            </w:r>
          </w:p>
        </w:tc>
        <w:tc>
          <w:tcPr>
            <w:tcW w:w="5212" w:type="dxa"/>
            <w:tcBorders>
              <w:top w:val="single" w:sz="4" w:space="0" w:color="808080"/>
              <w:left w:val="nil"/>
              <w:bottom w:val="nil"/>
              <w:right w:val="single" w:sz="4" w:space="0" w:color="808080"/>
            </w:tcBorders>
            <w:shd w:val="clear" w:color="000000" w:fill="D7EBFF"/>
            <w:hideMark/>
          </w:tcPr>
          <w:p w14:paraId="3AB968C4" w14:textId="77777777" w:rsidR="003E6042" w:rsidRPr="00B52AB8" w:rsidRDefault="003E6042" w:rsidP="00F86990">
            <w:pPr>
              <w:spacing w:before="0"/>
              <w:outlineLvl w:val="0"/>
              <w:rPr>
                <w:rFonts w:ascii="Calibri" w:eastAsia="Times New Roman" w:hAnsi="Calibri" w:cs="Calibri"/>
                <w:sz w:val="22"/>
                <w:szCs w:val="22"/>
              </w:rPr>
            </w:pPr>
            <w:hyperlink r:id="rId337" w:anchor="RANGE!full49e2ae9d0cac153424ebfe94f7ea233ab40dd2d758a10a076c785c668ecd2db3" w:history="1">
              <w:r w:rsidRPr="00B52AB8">
                <w:rPr>
                  <w:rFonts w:ascii="Calibri" w:eastAsia="Times New Roman" w:hAnsi="Calibri" w:cs="Calibri"/>
                  <w:sz w:val="22"/>
                  <w:szCs w:val="22"/>
                </w:rPr>
                <w:t xml:space="preserve">    Extension</w:t>
              </w:r>
            </w:hyperlink>
          </w:p>
        </w:tc>
        <w:tc>
          <w:tcPr>
            <w:tcW w:w="1970" w:type="dxa"/>
            <w:tcBorders>
              <w:top w:val="single" w:sz="4" w:space="0" w:color="808080"/>
              <w:left w:val="nil"/>
              <w:bottom w:val="nil"/>
              <w:right w:val="single" w:sz="4" w:space="0" w:color="808080"/>
            </w:tcBorders>
            <w:shd w:val="clear" w:color="000000" w:fill="D7EBFF"/>
            <w:hideMark/>
          </w:tcPr>
          <w:p w14:paraId="75F4EA69"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&lt;Xtnsn&gt;</w:t>
            </w:r>
          </w:p>
        </w:tc>
        <w:tc>
          <w:tcPr>
            <w:tcW w:w="740" w:type="dxa"/>
            <w:tcBorders>
              <w:top w:val="single" w:sz="4" w:space="0" w:color="808080"/>
              <w:left w:val="nil"/>
              <w:bottom w:val="nil"/>
              <w:right w:val="single" w:sz="4" w:space="0" w:color="808080"/>
            </w:tcBorders>
            <w:shd w:val="clear" w:color="000000" w:fill="D7EBFF"/>
            <w:noWrap/>
            <w:hideMark/>
          </w:tcPr>
          <w:p w14:paraId="4FD1BBB9"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[0..*]</w:t>
            </w:r>
          </w:p>
        </w:tc>
        <w:tc>
          <w:tcPr>
            <w:tcW w:w="2100" w:type="dxa"/>
            <w:tcBorders>
              <w:top w:val="single" w:sz="4" w:space="0" w:color="808080"/>
              <w:left w:val="nil"/>
              <w:bottom w:val="nil"/>
              <w:right w:val="single" w:sz="4" w:space="0" w:color="808080"/>
            </w:tcBorders>
            <w:shd w:val="clear" w:color="000000" w:fill="D7EBFF"/>
            <w:noWrap/>
            <w:hideMark/>
          </w:tcPr>
          <w:p w14:paraId="3C1B9288"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 </w:t>
            </w:r>
          </w:p>
        </w:tc>
      </w:tr>
      <w:tr w:rsidR="003E6042" w:rsidRPr="00B52AB8" w14:paraId="38CC2779" w14:textId="77777777" w:rsidTr="00F86990">
        <w:trPr>
          <w:trHeight w:val="300"/>
        </w:trPr>
        <w:tc>
          <w:tcPr>
            <w:tcW w:w="468" w:type="dxa"/>
            <w:tcBorders>
              <w:top w:val="single" w:sz="4" w:space="0" w:color="808080"/>
              <w:left w:val="single" w:sz="4" w:space="0" w:color="808080"/>
              <w:bottom w:val="single" w:sz="4" w:space="0" w:color="808080"/>
              <w:right w:val="single" w:sz="4" w:space="0" w:color="808080"/>
            </w:tcBorders>
            <w:shd w:val="clear" w:color="auto" w:fill="auto"/>
            <w:noWrap/>
            <w:hideMark/>
          </w:tcPr>
          <w:p w14:paraId="5DE7843D"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single" w:sz="4" w:space="0" w:color="808080"/>
              <w:right w:val="single" w:sz="4" w:space="0" w:color="808080"/>
            </w:tcBorders>
            <w:shd w:val="clear" w:color="auto" w:fill="auto"/>
            <w:hideMark/>
          </w:tcPr>
          <w:p w14:paraId="15C91272" w14:textId="77777777" w:rsidR="003E6042" w:rsidRPr="00B52AB8" w:rsidRDefault="003E6042" w:rsidP="00F86990">
            <w:pPr>
              <w:spacing w:before="0"/>
              <w:outlineLvl w:val="1"/>
              <w:rPr>
                <w:rFonts w:ascii="Calibri" w:eastAsia="Times New Roman" w:hAnsi="Calibri" w:cs="Calibri"/>
                <w:sz w:val="22"/>
                <w:szCs w:val="22"/>
              </w:rPr>
            </w:pPr>
            <w:hyperlink r:id="rId338" w:anchor="RANGE!full2b67f997fb2dba629deb4f0254b2a4903bee6e804e386f16bb0a4dcb638ca7fb" w:history="1">
              <w:r w:rsidRPr="00B52AB8">
                <w:rPr>
                  <w:rFonts w:ascii="Calibri" w:eastAsia="Times New Roman" w:hAnsi="Calibri" w:cs="Calibri"/>
                  <w:sz w:val="22"/>
                  <w:szCs w:val="22"/>
                </w:rPr>
                <w:t xml:space="preserve">        Place And Name</w:t>
              </w:r>
            </w:hyperlink>
          </w:p>
        </w:tc>
        <w:tc>
          <w:tcPr>
            <w:tcW w:w="1970" w:type="dxa"/>
            <w:tcBorders>
              <w:top w:val="single" w:sz="4" w:space="0" w:color="808080"/>
              <w:left w:val="nil"/>
              <w:bottom w:val="single" w:sz="4" w:space="0" w:color="808080"/>
              <w:right w:val="single" w:sz="4" w:space="0" w:color="808080"/>
            </w:tcBorders>
            <w:shd w:val="clear" w:color="auto" w:fill="auto"/>
            <w:hideMark/>
          </w:tcPr>
          <w:p w14:paraId="5DD563AC"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&lt;PlcAndNm&gt;</w:t>
            </w:r>
          </w:p>
        </w:tc>
        <w:tc>
          <w:tcPr>
            <w:tcW w:w="740" w:type="dxa"/>
            <w:tcBorders>
              <w:top w:val="single" w:sz="4" w:space="0" w:color="808080"/>
              <w:left w:val="nil"/>
              <w:bottom w:val="single" w:sz="4" w:space="0" w:color="808080"/>
              <w:right w:val="single" w:sz="4" w:space="0" w:color="808080"/>
            </w:tcBorders>
            <w:shd w:val="clear" w:color="auto" w:fill="auto"/>
            <w:noWrap/>
            <w:hideMark/>
          </w:tcPr>
          <w:p w14:paraId="5E5DA988"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single" w:sz="4" w:space="0" w:color="808080"/>
              <w:right w:val="single" w:sz="4" w:space="0" w:color="808080"/>
            </w:tcBorders>
            <w:shd w:val="clear" w:color="auto" w:fill="auto"/>
            <w:hideMark/>
          </w:tcPr>
          <w:p w14:paraId="4A3D9D66"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text{1,350}</w:t>
            </w:r>
          </w:p>
        </w:tc>
      </w:tr>
      <w:tr w:rsidR="003E6042" w:rsidRPr="00B52AB8" w14:paraId="75E48262" w14:textId="77777777" w:rsidTr="00F86990">
        <w:trPr>
          <w:trHeight w:val="300"/>
        </w:trPr>
        <w:tc>
          <w:tcPr>
            <w:tcW w:w="468" w:type="dxa"/>
            <w:tcBorders>
              <w:top w:val="single" w:sz="4" w:space="0" w:color="808080"/>
              <w:left w:val="single" w:sz="4" w:space="0" w:color="808080"/>
              <w:bottom w:val="single" w:sz="4" w:space="0" w:color="auto"/>
              <w:right w:val="single" w:sz="4" w:space="0" w:color="808080"/>
            </w:tcBorders>
            <w:shd w:val="clear" w:color="auto" w:fill="auto"/>
            <w:noWrap/>
            <w:hideMark/>
          </w:tcPr>
          <w:p w14:paraId="0B13297F"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single" w:sz="4" w:space="0" w:color="auto"/>
              <w:right w:val="single" w:sz="4" w:space="0" w:color="808080"/>
            </w:tcBorders>
            <w:shd w:val="clear" w:color="auto" w:fill="auto"/>
            <w:hideMark/>
          </w:tcPr>
          <w:p w14:paraId="792BAD1F" w14:textId="77777777" w:rsidR="003E6042" w:rsidRPr="00B52AB8" w:rsidRDefault="003E6042" w:rsidP="00F86990">
            <w:pPr>
              <w:spacing w:before="0"/>
              <w:outlineLvl w:val="1"/>
              <w:rPr>
                <w:rFonts w:ascii="Calibri" w:eastAsia="Times New Roman" w:hAnsi="Calibri" w:cs="Calibri"/>
                <w:sz w:val="22"/>
                <w:szCs w:val="22"/>
              </w:rPr>
            </w:pPr>
            <w:hyperlink r:id="rId339" w:anchor="RANGE!full979cee8c14bf13a851fc6895b35aa00d2dde50cb920c11a33f505f974b31f1ca" w:history="1">
              <w:r w:rsidRPr="00B52AB8">
                <w:rPr>
                  <w:rFonts w:ascii="Calibri" w:eastAsia="Times New Roman" w:hAnsi="Calibri" w:cs="Calibri"/>
                  <w:sz w:val="22"/>
                  <w:szCs w:val="22"/>
                </w:rPr>
                <w:t xml:space="preserve">        Text</w:t>
              </w:r>
            </w:hyperlink>
          </w:p>
        </w:tc>
        <w:tc>
          <w:tcPr>
            <w:tcW w:w="1970" w:type="dxa"/>
            <w:tcBorders>
              <w:top w:val="single" w:sz="4" w:space="0" w:color="808080"/>
              <w:left w:val="nil"/>
              <w:bottom w:val="single" w:sz="4" w:space="0" w:color="auto"/>
              <w:right w:val="single" w:sz="4" w:space="0" w:color="808080"/>
            </w:tcBorders>
            <w:shd w:val="clear" w:color="auto" w:fill="auto"/>
            <w:hideMark/>
          </w:tcPr>
          <w:p w14:paraId="1B9D831D"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&lt;Txt&gt;</w:t>
            </w:r>
          </w:p>
        </w:tc>
        <w:tc>
          <w:tcPr>
            <w:tcW w:w="740" w:type="dxa"/>
            <w:tcBorders>
              <w:top w:val="single" w:sz="4" w:space="0" w:color="808080"/>
              <w:left w:val="nil"/>
              <w:bottom w:val="single" w:sz="4" w:space="0" w:color="auto"/>
              <w:right w:val="single" w:sz="4" w:space="0" w:color="808080"/>
            </w:tcBorders>
            <w:shd w:val="clear" w:color="auto" w:fill="auto"/>
            <w:noWrap/>
            <w:hideMark/>
          </w:tcPr>
          <w:p w14:paraId="04BBA4F7"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single" w:sz="4" w:space="0" w:color="auto"/>
              <w:right w:val="single" w:sz="4" w:space="0" w:color="808080"/>
            </w:tcBorders>
            <w:shd w:val="clear" w:color="auto" w:fill="auto"/>
            <w:hideMark/>
          </w:tcPr>
          <w:p w14:paraId="2DB43867"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text{1,350}</w:t>
            </w:r>
          </w:p>
        </w:tc>
      </w:tr>
    </w:tbl>
    <w:p w14:paraId="5A6AE7EE" w14:textId="77777777" w:rsidR="003E6042" w:rsidRDefault="003E6042" w:rsidP="003E6042">
      <w:pPr>
        <w:rPr>
          <w:szCs w:val="24"/>
          <w:lang w:val="en-GB"/>
        </w:rPr>
      </w:pPr>
    </w:p>
    <w:p w14:paraId="525078E4" w14:textId="77777777" w:rsidR="003E6042" w:rsidRPr="00960DED" w:rsidRDefault="003E6042" w:rsidP="003E6042">
      <w:pPr>
        <w:rPr>
          <w:szCs w:val="24"/>
          <w:u w:val="single"/>
          <w:lang w:val="en-GB"/>
        </w:rPr>
      </w:pPr>
      <w:r w:rsidRPr="00960DED">
        <w:rPr>
          <w:szCs w:val="24"/>
          <w:u w:val="single"/>
          <w:lang w:val="en-GB"/>
        </w:rPr>
        <w:t>Question from Euroclear:</w:t>
      </w:r>
    </w:p>
    <w:p w14:paraId="743A9E17" w14:textId="77777777" w:rsidR="003E6042" w:rsidRDefault="003E6042" w:rsidP="003E6042">
      <w:pPr>
        <w:rPr>
          <w:bCs/>
        </w:rPr>
      </w:pPr>
      <w:r w:rsidRPr="00960DED">
        <w:rPr>
          <w:bCs/>
        </w:rPr>
        <w:lastRenderedPageBreak/>
        <w:t xml:space="preserve">What do we understand with ULNK where Unknown Linkage reference, in this case for Funds, is there not a need as well to provide a reference of the order? Are we referring to the order </w:t>
      </w:r>
      <w:r>
        <w:rPr>
          <w:bCs/>
        </w:rPr>
        <w:t xml:space="preserve">(or cancellation) </w:t>
      </w:r>
      <w:r w:rsidRPr="00960DED">
        <w:rPr>
          <w:bCs/>
        </w:rPr>
        <w:t>reference being provided (as need to be provided by order reference)?</w:t>
      </w:r>
      <w:r>
        <w:rPr>
          <w:bCs/>
        </w:rPr>
        <w:t xml:space="preserve"> </w:t>
      </w:r>
    </w:p>
    <w:p w14:paraId="07CFBB57" w14:textId="77777777" w:rsidR="003E6042" w:rsidRPr="00FA3417" w:rsidRDefault="003E6042" w:rsidP="003E6042">
      <w:pPr>
        <w:rPr>
          <w:bCs/>
          <w:u w:val="single"/>
        </w:rPr>
      </w:pPr>
      <w:r w:rsidRPr="00FA3417">
        <w:rPr>
          <w:bCs/>
          <w:u w:val="single"/>
        </w:rPr>
        <w:t>Answer from the ET in July:</w:t>
      </w:r>
    </w:p>
    <w:p w14:paraId="4752AA22" w14:textId="77777777" w:rsidR="003E6042" w:rsidRPr="00960DED" w:rsidRDefault="003E6042" w:rsidP="003E6042">
      <w:pPr>
        <w:rPr>
          <w:bCs/>
        </w:rPr>
      </w:pPr>
      <w:r>
        <w:rPr>
          <w:bCs/>
        </w:rPr>
        <w:t>This is referring to the order reference in the cancellation message.</w:t>
      </w:r>
    </w:p>
    <w:p w14:paraId="4955B6AA" w14:textId="77777777" w:rsidR="003E6042" w:rsidRPr="003E6042" w:rsidRDefault="003E6042" w:rsidP="003E6042">
      <w:pPr>
        <w:rPr>
          <w:b/>
          <w:lang w:val="en-GB"/>
        </w:rPr>
      </w:pPr>
    </w:p>
    <w:p w14:paraId="784D6934" w14:textId="77777777" w:rsidR="003E6042" w:rsidRDefault="003E6042" w:rsidP="008C17A0">
      <w:pPr>
        <w:numPr>
          <w:ilvl w:val="0"/>
          <w:numId w:val="6"/>
        </w:numPr>
        <w:rPr>
          <w:b/>
          <w:lang w:val="en-GB"/>
        </w:rPr>
      </w:pPr>
      <w:r>
        <w:rPr>
          <w:b/>
          <w:lang w:val="en-GB"/>
        </w:rPr>
        <w:t>Proposed timing:</w:t>
      </w:r>
    </w:p>
    <w:p w14:paraId="4CC9DABD" w14:textId="77777777" w:rsidR="003E6042" w:rsidRDefault="003E6042" w:rsidP="003E6042">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76D95F65" w14:textId="77777777" w:rsidR="003E6042" w:rsidRPr="0005123F" w:rsidRDefault="003E6042" w:rsidP="003E6042">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3E6042" w:rsidRPr="006D7FF8" w14:paraId="05599647" w14:textId="77777777" w:rsidTr="00F86990">
        <w:tc>
          <w:tcPr>
            <w:tcW w:w="1101" w:type="dxa"/>
            <w:tcBorders>
              <w:bottom w:val="single" w:sz="4" w:space="0" w:color="auto"/>
            </w:tcBorders>
          </w:tcPr>
          <w:p w14:paraId="0C2DA4A0" w14:textId="77777777" w:rsidR="003E6042" w:rsidRPr="006D7FF8" w:rsidRDefault="003E6042" w:rsidP="00F86990">
            <w:pPr>
              <w:rPr>
                <w:szCs w:val="24"/>
                <w:lang w:val="en-GB"/>
              </w:rPr>
            </w:pPr>
            <w:r>
              <w:rPr>
                <w:szCs w:val="24"/>
                <w:lang w:val="en-GB"/>
              </w:rPr>
              <w:t>Timing</w:t>
            </w:r>
          </w:p>
        </w:tc>
        <w:tc>
          <w:tcPr>
            <w:tcW w:w="3543" w:type="dxa"/>
          </w:tcPr>
          <w:p w14:paraId="4E113636" w14:textId="77777777" w:rsidR="003E6042" w:rsidRPr="002C798C" w:rsidRDefault="003E6042" w:rsidP="00F86990">
            <w:pPr>
              <w:numPr>
                <w:ilvl w:val="0"/>
                <w:numId w:val="12"/>
              </w:numPr>
              <w:jc w:val="both"/>
              <w:rPr>
                <w:b/>
                <w:bCs/>
                <w:szCs w:val="24"/>
                <w:lang w:val="en-GB"/>
              </w:rPr>
            </w:pPr>
            <w:r w:rsidRPr="002C798C">
              <w:rPr>
                <w:b/>
                <w:bCs/>
                <w:szCs w:val="24"/>
                <w:lang w:val="en-GB"/>
              </w:rPr>
              <w:t xml:space="preserve">As requested </w:t>
            </w:r>
          </w:p>
        </w:tc>
      </w:tr>
      <w:tr w:rsidR="003E6042" w14:paraId="4E8FF356" w14:textId="77777777" w:rsidTr="00F86990">
        <w:tc>
          <w:tcPr>
            <w:tcW w:w="1101" w:type="dxa"/>
            <w:tcBorders>
              <w:left w:val="nil"/>
              <w:bottom w:val="nil"/>
            </w:tcBorders>
          </w:tcPr>
          <w:p w14:paraId="58E6E168" w14:textId="77777777" w:rsidR="003E6042" w:rsidRDefault="003E6042" w:rsidP="00F86990">
            <w:pPr>
              <w:rPr>
                <w:szCs w:val="24"/>
                <w:lang w:val="en-GB"/>
              </w:rPr>
            </w:pPr>
          </w:p>
        </w:tc>
        <w:tc>
          <w:tcPr>
            <w:tcW w:w="3543" w:type="dxa"/>
          </w:tcPr>
          <w:p w14:paraId="2C6234CA" w14:textId="77777777" w:rsidR="003E6042" w:rsidRDefault="003E6042" w:rsidP="00F86990">
            <w:pPr>
              <w:numPr>
                <w:ilvl w:val="0"/>
                <w:numId w:val="12"/>
              </w:numPr>
              <w:jc w:val="both"/>
              <w:rPr>
                <w:szCs w:val="24"/>
                <w:lang w:val="en-GB"/>
              </w:rPr>
            </w:pPr>
            <w:r>
              <w:rPr>
                <w:szCs w:val="24"/>
                <w:lang w:val="en-GB"/>
              </w:rPr>
              <w:t>Other:</w:t>
            </w:r>
          </w:p>
        </w:tc>
      </w:tr>
    </w:tbl>
    <w:p w14:paraId="03770ECD" w14:textId="77777777" w:rsidR="003E6042" w:rsidRDefault="003E6042" w:rsidP="003E6042">
      <w:pPr>
        <w:rPr>
          <w:b/>
          <w:lang w:val="en-GB"/>
        </w:rPr>
      </w:pPr>
    </w:p>
    <w:p w14:paraId="097F78D0" w14:textId="77777777" w:rsidR="003E6042" w:rsidRPr="00E8579D" w:rsidRDefault="003E6042" w:rsidP="008C17A0">
      <w:pPr>
        <w:numPr>
          <w:ilvl w:val="0"/>
          <w:numId w:val="6"/>
        </w:numPr>
        <w:rPr>
          <w:b/>
          <w:lang w:val="en-GB"/>
        </w:rPr>
      </w:pPr>
      <w:r>
        <w:rPr>
          <w:b/>
          <w:lang w:val="en-GB"/>
        </w:rPr>
        <w:t>Final decision of the SEG(s):</w:t>
      </w:r>
    </w:p>
    <w:p w14:paraId="7A4A68B9" w14:textId="77777777" w:rsidR="003E6042" w:rsidRDefault="003E6042" w:rsidP="003E6042">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3E6042" w:rsidRPr="006D7FF8" w14:paraId="05F267F1" w14:textId="77777777" w:rsidTr="00F86990">
        <w:tc>
          <w:tcPr>
            <w:tcW w:w="1101" w:type="dxa"/>
          </w:tcPr>
          <w:p w14:paraId="13A08502" w14:textId="77777777" w:rsidR="003E6042" w:rsidRPr="006D7FF8" w:rsidRDefault="003E6042" w:rsidP="00F86990">
            <w:pPr>
              <w:rPr>
                <w:szCs w:val="24"/>
                <w:lang w:val="en-GB"/>
              </w:rPr>
            </w:pPr>
            <w:r w:rsidRPr="006D7FF8">
              <w:rPr>
                <w:szCs w:val="24"/>
                <w:lang w:val="en-GB"/>
              </w:rPr>
              <w:t>Approve</w:t>
            </w:r>
          </w:p>
        </w:tc>
        <w:tc>
          <w:tcPr>
            <w:tcW w:w="1559" w:type="dxa"/>
          </w:tcPr>
          <w:p w14:paraId="101B64B0" w14:textId="77777777" w:rsidR="003E6042" w:rsidRPr="006D7FF8" w:rsidRDefault="003E6042" w:rsidP="00F86990">
            <w:pPr>
              <w:rPr>
                <w:szCs w:val="24"/>
                <w:lang w:val="en-GB"/>
              </w:rPr>
            </w:pPr>
          </w:p>
        </w:tc>
      </w:tr>
    </w:tbl>
    <w:p w14:paraId="3F8A3E46" w14:textId="77777777" w:rsidR="003E6042" w:rsidRDefault="003E6042" w:rsidP="003E6042">
      <w:pPr>
        <w:rPr>
          <w:szCs w:val="24"/>
          <w:lang w:val="en-GB"/>
        </w:rPr>
      </w:pPr>
      <w:r>
        <w:rPr>
          <w:szCs w:val="24"/>
          <w:lang w:val="en-GB"/>
        </w:rPr>
        <w:t>Comments:</w:t>
      </w:r>
    </w:p>
    <w:p w14:paraId="3583E656" w14:textId="77777777" w:rsidR="003E6042" w:rsidRDefault="003E6042" w:rsidP="003E6042">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3E6042" w:rsidRPr="006D7FF8" w14:paraId="118F5E7C" w14:textId="77777777" w:rsidTr="00F86990">
        <w:tc>
          <w:tcPr>
            <w:tcW w:w="1101" w:type="dxa"/>
          </w:tcPr>
          <w:p w14:paraId="20284218" w14:textId="77777777" w:rsidR="003E6042" w:rsidRPr="006D7FF8" w:rsidRDefault="003E6042" w:rsidP="00F86990">
            <w:pPr>
              <w:rPr>
                <w:szCs w:val="24"/>
                <w:lang w:val="en-GB"/>
              </w:rPr>
            </w:pPr>
            <w:r w:rsidRPr="006D7FF8">
              <w:rPr>
                <w:szCs w:val="24"/>
                <w:lang w:val="en-GB"/>
              </w:rPr>
              <w:t>Reject</w:t>
            </w:r>
          </w:p>
        </w:tc>
        <w:tc>
          <w:tcPr>
            <w:tcW w:w="1559" w:type="dxa"/>
          </w:tcPr>
          <w:p w14:paraId="437C45D2" w14:textId="77777777" w:rsidR="003E6042" w:rsidRPr="006D7FF8" w:rsidRDefault="003E6042" w:rsidP="00F86990">
            <w:pPr>
              <w:rPr>
                <w:szCs w:val="24"/>
                <w:lang w:val="en-GB"/>
              </w:rPr>
            </w:pPr>
          </w:p>
        </w:tc>
      </w:tr>
    </w:tbl>
    <w:p w14:paraId="442882AE" w14:textId="77777777" w:rsidR="003E6042" w:rsidRDefault="003E6042" w:rsidP="003E6042">
      <w:pPr>
        <w:rPr>
          <w:szCs w:val="24"/>
          <w:lang w:val="en-GB"/>
        </w:rPr>
      </w:pPr>
      <w:r>
        <w:rPr>
          <w:szCs w:val="24"/>
          <w:lang w:val="en-GB"/>
        </w:rPr>
        <w:t>Reason for rejection:</w:t>
      </w:r>
    </w:p>
    <w:p w14:paraId="612A1990" w14:textId="77777777" w:rsidR="00B8366A" w:rsidRDefault="003E6042" w:rsidP="00B8366A">
      <w:pPr>
        <w:pStyle w:val="Heading1"/>
        <w:jc w:val="center"/>
        <w:rPr>
          <w:lang w:val="en-GB"/>
        </w:rPr>
      </w:pPr>
      <w:r>
        <w:rPr>
          <w:szCs w:val="24"/>
          <w:lang w:val="en-GB"/>
        </w:rPr>
        <w:br w:type="page"/>
      </w:r>
      <w:r w:rsidR="00B8366A">
        <w:rPr>
          <w:lang w:val="en-GB"/>
        </w:rPr>
        <w:lastRenderedPageBreak/>
        <w:t>Change request number 845</w:t>
      </w:r>
    </w:p>
    <w:p w14:paraId="272386AD" w14:textId="77777777" w:rsidR="00B8366A" w:rsidRDefault="00B8366A" w:rsidP="00B8366A">
      <w:pPr>
        <w:rPr>
          <w:i/>
          <w:lang w:val="en-GB"/>
        </w:rPr>
      </w:pPr>
      <w:r>
        <w:rPr>
          <w:i/>
          <w:lang w:val="en-GB"/>
        </w:rPr>
        <w:t>This chapter must be completed for every change request that the submitting organization has been requested to implement.</w:t>
      </w:r>
    </w:p>
    <w:p w14:paraId="18F25AC4" w14:textId="77777777" w:rsidR="00B8366A" w:rsidRPr="00451986" w:rsidRDefault="00B8366A" w:rsidP="00B8366A">
      <w:pPr>
        <w:rPr>
          <w:b/>
          <w:lang w:val="en-GB"/>
        </w:rPr>
      </w:pPr>
      <w:r>
        <w:rPr>
          <w:b/>
          <w:lang w:val="en-GB"/>
        </w:rPr>
        <w:t>Copy of the approved change request</w:t>
      </w:r>
      <w:r w:rsidRPr="00451986">
        <w:rPr>
          <w:b/>
          <w:lang w:val="en-GB"/>
        </w:rPr>
        <w:t>:</w:t>
      </w:r>
    </w:p>
    <w:p w14:paraId="2490C25C" w14:textId="77777777" w:rsidR="00B8366A" w:rsidRDefault="00B8366A" w:rsidP="00B8366A">
      <w:pPr>
        <w:numPr>
          <w:ilvl w:val="0"/>
          <w:numId w:val="40"/>
        </w:numPr>
        <w:rPr>
          <w:rFonts w:eastAsia="Times New Roman"/>
          <w:b/>
        </w:rPr>
      </w:pPr>
      <w:r w:rsidRPr="00135FF4">
        <w:rPr>
          <w:rFonts w:eastAsia="Times New Roman"/>
          <w:b/>
        </w:rPr>
        <w:t>Related messages:</w:t>
      </w:r>
    </w:p>
    <w:p w14:paraId="607CFCE4" w14:textId="77777777" w:rsidR="00B8366A" w:rsidRPr="00D123C1" w:rsidRDefault="00B8366A" w:rsidP="00B8366A">
      <w:pPr>
        <w:rPr>
          <w:szCs w:val="24"/>
          <w:lang w:val="en-GB"/>
        </w:rPr>
      </w:pPr>
      <w:r>
        <w:rPr>
          <w:szCs w:val="24"/>
          <w:lang w:val="en-GB"/>
        </w:rPr>
        <w:t>Setr.017.001.04</w:t>
      </w:r>
    </w:p>
    <w:p w14:paraId="35FE9CE2" w14:textId="77777777" w:rsidR="00B8366A" w:rsidRPr="00135FF4" w:rsidRDefault="00B8366A" w:rsidP="00B8366A">
      <w:pPr>
        <w:rPr>
          <w:rFonts w:eastAsia="Times New Roman"/>
          <w:b/>
        </w:rPr>
      </w:pPr>
    </w:p>
    <w:p w14:paraId="03D54CB8" w14:textId="77777777" w:rsidR="00B8366A" w:rsidRPr="00135FF4" w:rsidRDefault="00B8366A" w:rsidP="00B8366A">
      <w:pPr>
        <w:numPr>
          <w:ilvl w:val="0"/>
          <w:numId w:val="40"/>
        </w:numPr>
        <w:rPr>
          <w:rFonts w:eastAsia="Times New Roman"/>
        </w:rPr>
      </w:pPr>
      <w:r w:rsidRPr="00135FF4">
        <w:rPr>
          <w:rFonts w:eastAsia="Times New Roman"/>
          <w:b/>
        </w:rPr>
        <w:t>Description of the change request:</w:t>
      </w:r>
    </w:p>
    <w:p w14:paraId="28ECCE51" w14:textId="77777777" w:rsidR="00B8366A" w:rsidRDefault="00B8366A" w:rsidP="00B8366A">
      <w:pPr>
        <w:rPr>
          <w:lang w:val="en-GB"/>
        </w:rPr>
      </w:pPr>
      <w:r>
        <w:rPr>
          <w:lang w:val="en-GB"/>
        </w:rPr>
        <w:t xml:space="preserve">With this request the rejection reason code ADEA </w:t>
      </w:r>
      <w:r>
        <w:rPr>
          <w:rFonts w:ascii="Arial" w:hAnsi="Arial" w:cs="Arial"/>
          <w:sz w:val="20"/>
        </w:rPr>
        <w:t>(</w:t>
      </w:r>
      <w:r>
        <w:rPr>
          <w:rStyle w:val="ng-binding"/>
        </w:rPr>
        <w:t>After Deadline)</w:t>
      </w:r>
      <w:r>
        <w:rPr>
          <w:rFonts w:ascii="Arial" w:hAnsi="Arial" w:cs="Arial"/>
          <w:sz w:val="20"/>
        </w:rPr>
        <w:t xml:space="preserve"> </w:t>
      </w:r>
      <w:r>
        <w:rPr>
          <w:lang w:val="en-GB"/>
        </w:rPr>
        <w:t xml:space="preserve">should be added to the SETR.017 message. </w:t>
      </w:r>
    </w:p>
    <w:p w14:paraId="1FB3B7FE" w14:textId="77777777" w:rsidR="00B8366A" w:rsidRDefault="00B8366A" w:rsidP="00B8366A">
      <w:pPr>
        <w:rPr>
          <w:lang w:val="en-GB"/>
        </w:rPr>
      </w:pPr>
      <w:r>
        <w:rPr>
          <w:lang w:val="en-GB"/>
        </w:rPr>
        <w:t xml:space="preserve">Two applicable element paths: </w:t>
      </w:r>
    </w:p>
    <w:p w14:paraId="4CA65873" w14:textId="77777777" w:rsidR="00B8366A" w:rsidRDefault="00B8366A" w:rsidP="00B8366A">
      <w:pPr>
        <w:numPr>
          <w:ilvl w:val="0"/>
          <w:numId w:val="39"/>
        </w:numPr>
        <w:rPr>
          <w:lang w:val="en-GB"/>
        </w:rPr>
      </w:pPr>
      <w:r w:rsidRPr="008C4AFD">
        <w:rPr>
          <w:lang w:val="en-GB"/>
        </w:rPr>
        <w:t>Document/OrdrCxlStsRpt/StsRpt/CxlStsRpt/CxlSts/Rjctd/Rsn/Cd</w:t>
      </w:r>
    </w:p>
    <w:p w14:paraId="249C1111" w14:textId="77777777" w:rsidR="00B8366A" w:rsidRDefault="00B8366A" w:rsidP="00B8366A">
      <w:pPr>
        <w:numPr>
          <w:ilvl w:val="0"/>
          <w:numId w:val="39"/>
        </w:numPr>
        <w:rPr>
          <w:lang w:val="en-GB"/>
        </w:rPr>
      </w:pPr>
      <w:r w:rsidRPr="008C4AFD">
        <w:rPr>
          <w:lang w:val="en-GB"/>
        </w:rPr>
        <w:t>Document/OrdrCxlStsRpt/StsRpt/IndvCxlStsRpt/CxlSts/Rjctd/Rsn/Cd</w:t>
      </w:r>
    </w:p>
    <w:p w14:paraId="12477220" w14:textId="77777777" w:rsidR="00B8366A" w:rsidRDefault="00B8366A" w:rsidP="00B8366A">
      <w:pPr>
        <w:rPr>
          <w:lang w:val="en-GB"/>
        </w:rPr>
      </w:pPr>
      <w:r>
        <w:rPr>
          <w:lang w:val="en-GB"/>
        </w:rPr>
        <w:t>The element name and definition are to be identical to the same rejection reason code in the SETR.016 message.</w:t>
      </w:r>
    </w:p>
    <w:p w14:paraId="59F1EAE6" w14:textId="77777777" w:rsidR="00B8366A" w:rsidRPr="00C90E38" w:rsidRDefault="00B8366A" w:rsidP="00B8366A">
      <w:pPr>
        <w:rPr>
          <w:rFonts w:eastAsia="Times New Roman"/>
          <w:szCs w:val="24"/>
          <w:lang w:val="en-GB"/>
        </w:rPr>
      </w:pPr>
    </w:p>
    <w:p w14:paraId="30CD5904" w14:textId="77777777" w:rsidR="00B8366A" w:rsidRPr="00135FF4" w:rsidRDefault="00B8366A" w:rsidP="00B8366A">
      <w:pPr>
        <w:numPr>
          <w:ilvl w:val="0"/>
          <w:numId w:val="40"/>
        </w:numPr>
        <w:rPr>
          <w:rFonts w:eastAsia="Times New Roman"/>
          <w:b/>
          <w:szCs w:val="24"/>
        </w:rPr>
      </w:pPr>
      <w:r w:rsidRPr="00135FF4">
        <w:rPr>
          <w:rFonts w:eastAsia="Times New Roman"/>
          <w:b/>
          <w:szCs w:val="24"/>
        </w:rPr>
        <w:t>Purpose of the change:</w:t>
      </w:r>
    </w:p>
    <w:p w14:paraId="50DCB1AA" w14:textId="77777777" w:rsidR="00B8366A" w:rsidRDefault="00B8366A" w:rsidP="00B8366A">
      <w:pPr>
        <w:rPr>
          <w:lang w:val="en-GB"/>
        </w:rPr>
      </w:pPr>
      <w:r>
        <w:rPr>
          <w:lang w:val="en-GB"/>
        </w:rPr>
        <w:t>Currently the rejection reason codes of SETR.017 and SETR.016 messages are unaligned.</w:t>
      </w:r>
    </w:p>
    <w:p w14:paraId="3D989DFA" w14:textId="77777777" w:rsidR="00B8366A" w:rsidRDefault="00B8366A" w:rsidP="00B8366A">
      <w:pPr>
        <w:rPr>
          <w:lang w:val="en-GB"/>
        </w:rPr>
      </w:pPr>
      <w:r>
        <w:rPr>
          <w:lang w:val="en-GB"/>
        </w:rPr>
        <w:t xml:space="preserve">In contrast to SETR.017, the SETR.016 message also contains the rejection reason code ADEA </w:t>
      </w:r>
      <w:r>
        <w:rPr>
          <w:rFonts w:ascii="Arial" w:hAnsi="Arial" w:cs="Arial"/>
          <w:sz w:val="20"/>
        </w:rPr>
        <w:t>(</w:t>
      </w:r>
      <w:r>
        <w:rPr>
          <w:rStyle w:val="ng-binding"/>
        </w:rPr>
        <w:t>After Deadline) which is inconsistent</w:t>
      </w:r>
      <w:r>
        <w:rPr>
          <w:lang w:val="en-GB"/>
        </w:rPr>
        <w:t>.</w:t>
      </w:r>
    </w:p>
    <w:p w14:paraId="22F143C8" w14:textId="77777777" w:rsidR="00B8366A" w:rsidRDefault="00B8366A" w:rsidP="00B8366A">
      <w:pPr>
        <w:rPr>
          <w:lang w:val="en-GB"/>
        </w:rPr>
      </w:pPr>
      <w:r>
        <w:rPr>
          <w:lang w:val="en-GB"/>
        </w:rPr>
        <w:t>General rejection reason codes should be aligned between similar business messages to allow consistent message handling in IT systems. The use case for after deadline also applies to cancellation rejects.</w:t>
      </w:r>
    </w:p>
    <w:p w14:paraId="1CC21FD5" w14:textId="77777777" w:rsidR="00104364" w:rsidRDefault="00104364" w:rsidP="00B8366A">
      <w:pPr>
        <w:rPr>
          <w:lang w:val="en-GB"/>
        </w:rPr>
      </w:pPr>
    </w:p>
    <w:p w14:paraId="5E4BEF7D" w14:textId="77777777" w:rsidR="00104364" w:rsidRDefault="00104364" w:rsidP="00104364">
      <w:pPr>
        <w:numPr>
          <w:ilvl w:val="0"/>
          <w:numId w:val="40"/>
        </w:numPr>
        <w:rPr>
          <w:b/>
          <w:szCs w:val="24"/>
          <w:lang w:val="en-GB"/>
        </w:rPr>
      </w:pPr>
      <w:r>
        <w:rPr>
          <w:b/>
          <w:szCs w:val="24"/>
          <w:lang w:val="en-GB"/>
        </w:rPr>
        <w:t>Urgency of the request:</w:t>
      </w:r>
    </w:p>
    <w:p w14:paraId="222F88B2" w14:textId="77777777" w:rsidR="00104364" w:rsidRPr="009175AF" w:rsidRDefault="00104364" w:rsidP="00104364">
      <w:pPr>
        <w:rPr>
          <w:szCs w:val="24"/>
          <w:lang w:val="en-GB"/>
        </w:rPr>
      </w:pPr>
      <w:r>
        <w:rPr>
          <w:szCs w:val="24"/>
          <w:lang w:val="en-GB"/>
        </w:rPr>
        <w:t>Subject to normal maintenance cycle.</w:t>
      </w:r>
    </w:p>
    <w:p w14:paraId="149BD8ED" w14:textId="77777777" w:rsidR="00104364" w:rsidRDefault="00104364" w:rsidP="00B8366A">
      <w:pPr>
        <w:rPr>
          <w:lang w:val="en-GB"/>
        </w:rPr>
      </w:pPr>
    </w:p>
    <w:p w14:paraId="39DDC1C8" w14:textId="77777777" w:rsidR="00104364" w:rsidRDefault="00104364" w:rsidP="00104364">
      <w:pPr>
        <w:numPr>
          <w:ilvl w:val="0"/>
          <w:numId w:val="40"/>
        </w:numPr>
        <w:rPr>
          <w:szCs w:val="24"/>
          <w:lang w:val="en-GB"/>
        </w:rPr>
      </w:pPr>
      <w:r>
        <w:rPr>
          <w:b/>
          <w:szCs w:val="24"/>
          <w:lang w:val="en-GB"/>
        </w:rPr>
        <w:t>Business examples:</w:t>
      </w:r>
    </w:p>
    <w:p w14:paraId="0B5FECA7" w14:textId="77777777" w:rsidR="00B8366A" w:rsidRPr="00B8366A" w:rsidRDefault="00B8366A" w:rsidP="00B8366A">
      <w:pPr>
        <w:rPr>
          <w:lang w:val="en-GB"/>
        </w:rPr>
      </w:pPr>
      <w:r w:rsidRPr="00B8366A">
        <w:rPr>
          <w:lang w:val="en-GB"/>
        </w:rPr>
        <w:t>Existing cancellation reject reason codes on SETR.017 message (ADEA missing):</w:t>
      </w:r>
    </w:p>
    <w:p w14:paraId="7A0671B8" w14:textId="77777777" w:rsidR="00B8366A" w:rsidRPr="00B8366A" w:rsidRDefault="00060FA6" w:rsidP="00B8366A">
      <w:pPr>
        <w:rPr>
          <w:lang w:val="en-GB"/>
        </w:rPr>
      </w:pPr>
      <w:r>
        <w:rPr>
          <w:noProof/>
          <w:lang w:val="en-GB" w:eastAsia="en-GB"/>
        </w:rPr>
        <w:lastRenderedPageBreak/>
        <w:pict w14:anchorId="650C0745">
          <v:shape id="_x0000_i1031" type="#_x0000_t75" style="width:404.5pt;height:451.5pt;visibility:visible">
            <v:imagedata r:id="rId310" o:title="" croptop="9776f" cropleft="22037f" cropright="13129f"/>
          </v:shape>
        </w:pict>
      </w:r>
    </w:p>
    <w:p w14:paraId="6445A2BE" w14:textId="77777777" w:rsidR="00B8366A" w:rsidRPr="00B8366A" w:rsidRDefault="00B8366A" w:rsidP="00B8366A">
      <w:pPr>
        <w:rPr>
          <w:lang w:val="en-GB"/>
        </w:rPr>
      </w:pPr>
    </w:p>
    <w:p w14:paraId="5E813973" w14:textId="77777777" w:rsidR="00B8366A" w:rsidRPr="00B8366A" w:rsidRDefault="000E0BF4" w:rsidP="00B8366A">
      <w:pPr>
        <w:rPr>
          <w:lang w:val="en-GB"/>
        </w:rPr>
      </w:pPr>
      <w:r>
        <w:rPr>
          <w:lang w:val="en-GB"/>
        </w:rPr>
        <w:br w:type="page"/>
      </w:r>
      <w:r w:rsidR="00B8366A" w:rsidRPr="00B8366A">
        <w:rPr>
          <w:lang w:val="en-GB"/>
        </w:rPr>
        <w:lastRenderedPageBreak/>
        <w:t>Existing rejection reason codes on SETR.016 message (ADEA included):</w:t>
      </w:r>
    </w:p>
    <w:p w14:paraId="1E85D63C" w14:textId="77777777" w:rsidR="00B8366A" w:rsidRPr="00B8366A" w:rsidRDefault="00060FA6" w:rsidP="00B8366A">
      <w:pPr>
        <w:rPr>
          <w:noProof/>
        </w:rPr>
      </w:pPr>
      <w:r>
        <w:rPr>
          <w:noProof/>
          <w:lang w:val="en-GB" w:eastAsia="en-GB"/>
        </w:rPr>
        <w:pict w14:anchorId="197FDA07">
          <v:shape id="_x0000_i1032" type="#_x0000_t75" style="width:439pt;height:509pt;visibility:visible">
            <v:imagedata r:id="rId340" o:title="" croptop="7604f" cropleft="21773f" cropright="13457f"/>
          </v:shape>
        </w:pict>
      </w:r>
    </w:p>
    <w:p w14:paraId="0F786D07" w14:textId="77777777" w:rsidR="00B8366A" w:rsidRPr="00B8366A" w:rsidRDefault="00B8366A" w:rsidP="00B8366A">
      <w:pPr>
        <w:rPr>
          <w:lang w:val="en-GB"/>
        </w:rPr>
      </w:pPr>
    </w:p>
    <w:p w14:paraId="19FB65FC" w14:textId="77777777" w:rsidR="00B8366A" w:rsidRDefault="00B8366A" w:rsidP="00B8366A">
      <w:pPr>
        <w:rPr>
          <w:b/>
          <w:lang w:val="en-GB"/>
        </w:rPr>
      </w:pPr>
    </w:p>
    <w:p w14:paraId="5C84301D" w14:textId="77777777" w:rsidR="00B8366A" w:rsidRDefault="00B8366A" w:rsidP="00B8366A">
      <w:pPr>
        <w:rPr>
          <w:b/>
          <w:lang w:val="en-GB"/>
        </w:rPr>
      </w:pPr>
    </w:p>
    <w:p w14:paraId="5636B1E2" w14:textId="77777777" w:rsidR="00B8366A" w:rsidRDefault="00B8366A" w:rsidP="00B8366A">
      <w:pPr>
        <w:rPr>
          <w:b/>
          <w:lang w:val="en-GB"/>
        </w:rPr>
      </w:pPr>
    </w:p>
    <w:p w14:paraId="0B5313C8" w14:textId="77777777" w:rsidR="00B8366A" w:rsidRDefault="00B8366A" w:rsidP="00B8366A">
      <w:pPr>
        <w:rPr>
          <w:b/>
          <w:lang w:val="en-GB"/>
        </w:rPr>
      </w:pPr>
    </w:p>
    <w:p w14:paraId="0D2A899F" w14:textId="77777777" w:rsidR="00B8366A" w:rsidRDefault="00B8366A" w:rsidP="00B8366A">
      <w:pPr>
        <w:rPr>
          <w:lang w:val="en-GB"/>
        </w:rPr>
      </w:pPr>
    </w:p>
    <w:p w14:paraId="33EE4173" w14:textId="77777777" w:rsidR="00104364" w:rsidRPr="00E8579D" w:rsidRDefault="00104364" w:rsidP="00104364">
      <w:pPr>
        <w:numPr>
          <w:ilvl w:val="0"/>
          <w:numId w:val="40"/>
        </w:numPr>
        <w:rPr>
          <w:b/>
          <w:lang w:val="en-GB"/>
        </w:rPr>
      </w:pPr>
      <w:r>
        <w:rPr>
          <w:b/>
          <w:lang w:val="en-GB"/>
        </w:rPr>
        <w:lastRenderedPageBreak/>
        <w:t>SEG/TSG recommendation:</w:t>
      </w:r>
    </w:p>
    <w:p w14:paraId="5651A474" w14:textId="77777777" w:rsidR="00104364" w:rsidRDefault="00104364" w:rsidP="00104364">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151EE184" w14:textId="77777777" w:rsidR="00104364" w:rsidRDefault="00104364" w:rsidP="00104364">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104364" w:rsidRPr="006D7FF8" w14:paraId="580EF3F6" w14:textId="77777777" w:rsidTr="0057138A">
        <w:trPr>
          <w:gridAfter w:val="3"/>
          <w:wAfter w:w="5623" w:type="dxa"/>
        </w:trPr>
        <w:tc>
          <w:tcPr>
            <w:tcW w:w="1242" w:type="dxa"/>
            <w:gridSpan w:val="2"/>
          </w:tcPr>
          <w:p w14:paraId="5CBE4397" w14:textId="77777777" w:rsidR="00104364" w:rsidRPr="00E3221E" w:rsidRDefault="00104364" w:rsidP="0057138A">
            <w:pPr>
              <w:rPr>
                <w:b/>
                <w:szCs w:val="24"/>
                <w:lang w:val="en-GB"/>
              </w:rPr>
            </w:pPr>
            <w:r w:rsidRPr="00E3221E">
              <w:rPr>
                <w:b/>
                <w:szCs w:val="24"/>
                <w:lang w:val="en-GB"/>
              </w:rPr>
              <w:t>Consider</w:t>
            </w:r>
          </w:p>
        </w:tc>
        <w:tc>
          <w:tcPr>
            <w:tcW w:w="567" w:type="dxa"/>
          </w:tcPr>
          <w:p w14:paraId="0A33F25E" w14:textId="77777777" w:rsidR="00104364" w:rsidRPr="00AD7CD5" w:rsidRDefault="00104364" w:rsidP="0057138A">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05E5B2F4" w14:textId="77777777" w:rsidR="00104364" w:rsidRPr="00E3221E" w:rsidRDefault="00104364" w:rsidP="0057138A">
            <w:pPr>
              <w:rPr>
                <w:b/>
                <w:szCs w:val="24"/>
                <w:lang w:val="en-GB"/>
              </w:rPr>
            </w:pPr>
            <w:r w:rsidRPr="00E3221E">
              <w:rPr>
                <w:b/>
                <w:szCs w:val="24"/>
                <w:lang w:val="en-GB"/>
              </w:rPr>
              <w:t>Timing</w:t>
            </w:r>
          </w:p>
        </w:tc>
      </w:tr>
      <w:tr w:rsidR="00104364" w:rsidRPr="006D7FF8" w14:paraId="5F98D17B" w14:textId="77777777" w:rsidTr="0057138A">
        <w:trPr>
          <w:gridBefore w:val="1"/>
          <w:gridAfter w:val="1"/>
          <w:wBefore w:w="1059" w:type="dxa"/>
          <w:wAfter w:w="945" w:type="dxa"/>
          <w:trHeight w:val="501"/>
        </w:trPr>
        <w:tc>
          <w:tcPr>
            <w:tcW w:w="750" w:type="dxa"/>
            <w:gridSpan w:val="2"/>
            <w:tcBorders>
              <w:left w:val="nil"/>
              <w:bottom w:val="nil"/>
            </w:tcBorders>
          </w:tcPr>
          <w:p w14:paraId="50B1FC7B" w14:textId="77777777" w:rsidR="00104364" w:rsidRDefault="00104364" w:rsidP="0057138A">
            <w:pPr>
              <w:rPr>
                <w:szCs w:val="24"/>
                <w:lang w:val="en-GB"/>
              </w:rPr>
            </w:pPr>
          </w:p>
        </w:tc>
        <w:tc>
          <w:tcPr>
            <w:tcW w:w="5954" w:type="dxa"/>
            <w:gridSpan w:val="2"/>
          </w:tcPr>
          <w:p w14:paraId="572FEBE6" w14:textId="77777777" w:rsidR="00104364" w:rsidRDefault="00104364" w:rsidP="0057138A">
            <w:pPr>
              <w:spacing w:before="0"/>
              <w:rPr>
                <w:szCs w:val="24"/>
                <w:lang w:val="en-GB"/>
              </w:rPr>
            </w:pPr>
            <w:r>
              <w:rPr>
                <w:szCs w:val="24"/>
                <w:lang w:val="en-GB"/>
              </w:rPr>
              <w:t xml:space="preserve">- </w:t>
            </w:r>
            <w:r w:rsidRPr="00E3221E">
              <w:rPr>
                <w:b/>
                <w:szCs w:val="24"/>
                <w:lang w:val="en-GB"/>
              </w:rPr>
              <w:t>Next yearly cycle</w:t>
            </w:r>
            <w:r>
              <w:rPr>
                <w:b/>
                <w:szCs w:val="24"/>
                <w:lang w:val="en-GB"/>
              </w:rPr>
              <w:t>: 2020/2021</w:t>
            </w:r>
          </w:p>
          <w:p w14:paraId="6479C200" w14:textId="77777777" w:rsidR="00104364" w:rsidRPr="006D7FF8" w:rsidRDefault="00104364" w:rsidP="0057138A">
            <w:pPr>
              <w:spacing w:before="0"/>
              <w:rPr>
                <w:szCs w:val="24"/>
                <w:lang w:val="en-GB"/>
              </w:rPr>
            </w:pPr>
            <w:r>
              <w:rPr>
                <w:szCs w:val="24"/>
                <w:lang w:val="en-GB"/>
              </w:rPr>
              <w:t>(the change will be considered for implementation in the yearly maintenance cycle which starts in 2018 and completes with the publication of new message versions in the spring of 2019)</w:t>
            </w:r>
          </w:p>
        </w:tc>
        <w:tc>
          <w:tcPr>
            <w:tcW w:w="425" w:type="dxa"/>
            <w:tcBorders>
              <w:bottom w:val="single" w:sz="4" w:space="0" w:color="auto"/>
            </w:tcBorders>
          </w:tcPr>
          <w:p w14:paraId="2E1465F9" w14:textId="77777777" w:rsidR="00104364" w:rsidRPr="00AD7CD5" w:rsidRDefault="00104364" w:rsidP="0057138A">
            <w:pPr>
              <w:spacing w:before="0"/>
              <w:jc w:val="both"/>
              <w:rPr>
                <w:color w:val="FF0000"/>
                <w:szCs w:val="24"/>
                <w:lang w:val="en-GB"/>
              </w:rPr>
            </w:pPr>
          </w:p>
        </w:tc>
      </w:tr>
      <w:tr w:rsidR="00104364" w:rsidRPr="006D7FF8" w14:paraId="6C3E8D9E" w14:textId="77777777" w:rsidTr="0057138A">
        <w:trPr>
          <w:gridBefore w:val="1"/>
          <w:gridAfter w:val="1"/>
          <w:wBefore w:w="1059" w:type="dxa"/>
          <w:wAfter w:w="945" w:type="dxa"/>
          <w:trHeight w:val="501"/>
        </w:trPr>
        <w:tc>
          <w:tcPr>
            <w:tcW w:w="750" w:type="dxa"/>
            <w:gridSpan w:val="2"/>
            <w:tcBorders>
              <w:top w:val="nil"/>
              <w:left w:val="nil"/>
              <w:bottom w:val="nil"/>
            </w:tcBorders>
          </w:tcPr>
          <w:p w14:paraId="04A9353A" w14:textId="77777777" w:rsidR="00104364" w:rsidRDefault="00104364" w:rsidP="0057138A">
            <w:pPr>
              <w:spacing w:before="0"/>
              <w:rPr>
                <w:szCs w:val="24"/>
                <w:lang w:val="en-GB"/>
              </w:rPr>
            </w:pPr>
          </w:p>
        </w:tc>
        <w:tc>
          <w:tcPr>
            <w:tcW w:w="5954" w:type="dxa"/>
            <w:gridSpan w:val="2"/>
          </w:tcPr>
          <w:p w14:paraId="6A6BA7DE" w14:textId="77777777" w:rsidR="00104364" w:rsidRDefault="00104364" w:rsidP="0057138A">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3F13D986" w14:textId="77777777" w:rsidR="00104364" w:rsidRDefault="00104364" w:rsidP="0057138A">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778CB667" w14:textId="77777777" w:rsidR="00104364" w:rsidRPr="00AD7CD5" w:rsidRDefault="00104364" w:rsidP="0057138A">
            <w:pPr>
              <w:spacing w:before="0"/>
              <w:jc w:val="center"/>
              <w:rPr>
                <w:color w:val="FF0000"/>
                <w:szCs w:val="24"/>
                <w:lang w:val="en-GB"/>
              </w:rPr>
            </w:pPr>
            <w:r>
              <w:rPr>
                <w:color w:val="FF0000"/>
                <w:szCs w:val="24"/>
                <w:lang w:val="en-GB"/>
              </w:rPr>
              <w:t>X</w:t>
            </w:r>
          </w:p>
        </w:tc>
      </w:tr>
      <w:tr w:rsidR="00104364" w:rsidRPr="006D7FF8" w14:paraId="27A506EC" w14:textId="77777777" w:rsidTr="0057138A">
        <w:trPr>
          <w:gridBefore w:val="1"/>
          <w:wBefore w:w="1059" w:type="dxa"/>
          <w:trHeight w:val="511"/>
        </w:trPr>
        <w:tc>
          <w:tcPr>
            <w:tcW w:w="750" w:type="dxa"/>
            <w:gridSpan w:val="2"/>
            <w:tcBorders>
              <w:top w:val="nil"/>
              <w:left w:val="nil"/>
              <w:bottom w:val="nil"/>
            </w:tcBorders>
          </w:tcPr>
          <w:p w14:paraId="36CBDE82" w14:textId="77777777" w:rsidR="00104364" w:rsidRDefault="00104364" w:rsidP="0057138A">
            <w:pPr>
              <w:spacing w:before="0"/>
              <w:rPr>
                <w:szCs w:val="24"/>
                <w:lang w:val="en-GB"/>
              </w:rPr>
            </w:pPr>
          </w:p>
        </w:tc>
        <w:tc>
          <w:tcPr>
            <w:tcW w:w="5954" w:type="dxa"/>
            <w:gridSpan w:val="2"/>
          </w:tcPr>
          <w:p w14:paraId="462401A9" w14:textId="77777777" w:rsidR="00104364" w:rsidRDefault="00104364" w:rsidP="0057138A">
            <w:pPr>
              <w:spacing w:before="0"/>
              <w:jc w:val="both"/>
              <w:rPr>
                <w:szCs w:val="24"/>
                <w:lang w:val="en-GB"/>
              </w:rPr>
            </w:pPr>
            <w:r>
              <w:rPr>
                <w:szCs w:val="24"/>
                <w:lang w:val="en-GB"/>
              </w:rPr>
              <w:t xml:space="preserve">- </w:t>
            </w:r>
            <w:r w:rsidRPr="00E3221E">
              <w:rPr>
                <w:b/>
                <w:szCs w:val="24"/>
                <w:lang w:val="en-GB"/>
              </w:rPr>
              <w:t>Urgent unscheduled</w:t>
            </w:r>
          </w:p>
          <w:p w14:paraId="6E608177" w14:textId="77777777" w:rsidR="00104364" w:rsidRDefault="00104364" w:rsidP="0057138A">
            <w:pPr>
              <w:spacing w:before="0"/>
              <w:rPr>
                <w:szCs w:val="24"/>
                <w:lang w:val="en-GB"/>
              </w:rPr>
            </w:pPr>
            <w:r>
              <w:rPr>
                <w:szCs w:val="24"/>
                <w:lang w:val="en-GB"/>
              </w:rPr>
              <w:t>(the change justifies an urgent implementation outside of the normal yearly cycle)</w:t>
            </w:r>
          </w:p>
        </w:tc>
        <w:tc>
          <w:tcPr>
            <w:tcW w:w="425" w:type="dxa"/>
          </w:tcPr>
          <w:p w14:paraId="0753A09B" w14:textId="77777777" w:rsidR="00104364" w:rsidRPr="00AD7CD5" w:rsidRDefault="00104364" w:rsidP="0057138A">
            <w:pPr>
              <w:jc w:val="center"/>
              <w:rPr>
                <w:color w:val="FF0000"/>
                <w:szCs w:val="24"/>
                <w:lang w:val="en-GB"/>
              </w:rPr>
            </w:pPr>
          </w:p>
        </w:tc>
        <w:tc>
          <w:tcPr>
            <w:tcW w:w="945" w:type="dxa"/>
            <w:tcBorders>
              <w:top w:val="nil"/>
              <w:bottom w:val="nil"/>
              <w:right w:val="nil"/>
            </w:tcBorders>
          </w:tcPr>
          <w:p w14:paraId="2E44FCDA" w14:textId="77777777" w:rsidR="00104364" w:rsidRDefault="00104364" w:rsidP="0057138A">
            <w:pPr>
              <w:ind w:left="360"/>
              <w:jc w:val="both"/>
              <w:rPr>
                <w:szCs w:val="24"/>
                <w:lang w:val="en-GB"/>
              </w:rPr>
            </w:pPr>
          </w:p>
        </w:tc>
      </w:tr>
      <w:tr w:rsidR="00104364" w:rsidRPr="006D7FF8" w14:paraId="7A994A13" w14:textId="77777777" w:rsidTr="0057138A">
        <w:trPr>
          <w:gridBefore w:val="1"/>
          <w:wBefore w:w="1059" w:type="dxa"/>
          <w:trHeight w:val="511"/>
        </w:trPr>
        <w:tc>
          <w:tcPr>
            <w:tcW w:w="750" w:type="dxa"/>
            <w:gridSpan w:val="2"/>
            <w:tcBorders>
              <w:top w:val="nil"/>
              <w:left w:val="nil"/>
              <w:bottom w:val="nil"/>
            </w:tcBorders>
          </w:tcPr>
          <w:p w14:paraId="01074968" w14:textId="77777777" w:rsidR="00104364" w:rsidRDefault="00104364" w:rsidP="0057138A">
            <w:pPr>
              <w:spacing w:before="0"/>
              <w:rPr>
                <w:szCs w:val="24"/>
                <w:lang w:val="en-GB"/>
              </w:rPr>
            </w:pPr>
          </w:p>
        </w:tc>
        <w:tc>
          <w:tcPr>
            <w:tcW w:w="6379" w:type="dxa"/>
            <w:gridSpan w:val="3"/>
          </w:tcPr>
          <w:p w14:paraId="0F97BAB4" w14:textId="77777777" w:rsidR="00104364" w:rsidRPr="00AD7CD5" w:rsidRDefault="00104364" w:rsidP="0057138A">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4AE24D67" w14:textId="77777777" w:rsidR="00104364" w:rsidRDefault="00104364" w:rsidP="0057138A">
            <w:pPr>
              <w:ind w:left="360"/>
              <w:jc w:val="both"/>
              <w:rPr>
                <w:szCs w:val="24"/>
                <w:lang w:val="en-GB"/>
              </w:rPr>
            </w:pPr>
          </w:p>
          <w:p w14:paraId="66C04EBB" w14:textId="77777777" w:rsidR="00104364" w:rsidRDefault="00104364" w:rsidP="0057138A">
            <w:pPr>
              <w:ind w:left="360"/>
              <w:jc w:val="both"/>
              <w:rPr>
                <w:szCs w:val="24"/>
                <w:lang w:val="en-GB"/>
              </w:rPr>
            </w:pPr>
          </w:p>
        </w:tc>
      </w:tr>
    </w:tbl>
    <w:p w14:paraId="65BBBB8D" w14:textId="77777777" w:rsidR="00104364" w:rsidRDefault="00104364" w:rsidP="00104364">
      <w:pPr>
        <w:rPr>
          <w:szCs w:val="24"/>
          <w:lang w:val="en-GB"/>
        </w:rPr>
      </w:pPr>
      <w:r>
        <w:rPr>
          <w:szCs w:val="24"/>
          <w:lang w:val="en-GB"/>
        </w:rPr>
        <w:t>Comments:</w:t>
      </w:r>
    </w:p>
    <w:p w14:paraId="6135771B" w14:textId="155D857B" w:rsidR="002C798C" w:rsidRPr="002C798C" w:rsidRDefault="002C798C" w:rsidP="00104364">
      <w:pPr>
        <w:rPr>
          <w:szCs w:val="24"/>
          <w:lang w:val="en-GB"/>
        </w:rPr>
      </w:pPr>
      <w:r w:rsidRPr="002C798C">
        <w:rPr>
          <w:szCs w:val="24"/>
          <w:lang w:val="en-GB"/>
        </w:rPr>
        <w:t>Maintenance 2025/2026: consider.</w:t>
      </w:r>
    </w:p>
    <w:p w14:paraId="6E170BC7" w14:textId="77777777" w:rsidR="00104364" w:rsidRDefault="00104364" w:rsidP="0010436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104364" w:rsidRPr="00AD7CD5" w14:paraId="5AD14928" w14:textId="77777777" w:rsidTr="0057138A">
        <w:tc>
          <w:tcPr>
            <w:tcW w:w="1242" w:type="dxa"/>
          </w:tcPr>
          <w:p w14:paraId="052BBF4B" w14:textId="77777777" w:rsidR="00104364" w:rsidRPr="00E3221E" w:rsidRDefault="00104364" w:rsidP="0057138A">
            <w:pPr>
              <w:rPr>
                <w:b/>
                <w:szCs w:val="24"/>
                <w:lang w:val="en-GB"/>
              </w:rPr>
            </w:pPr>
            <w:r w:rsidRPr="00E3221E">
              <w:rPr>
                <w:b/>
                <w:szCs w:val="24"/>
                <w:lang w:val="en-GB"/>
              </w:rPr>
              <w:t>Reject</w:t>
            </w:r>
          </w:p>
        </w:tc>
        <w:tc>
          <w:tcPr>
            <w:tcW w:w="567" w:type="dxa"/>
          </w:tcPr>
          <w:p w14:paraId="7A56463B" w14:textId="77777777" w:rsidR="00104364" w:rsidRPr="00AD7CD5" w:rsidRDefault="00104364" w:rsidP="0057138A">
            <w:pPr>
              <w:rPr>
                <w:color w:val="FF0000"/>
                <w:szCs w:val="24"/>
                <w:lang w:val="en-GB"/>
              </w:rPr>
            </w:pPr>
          </w:p>
        </w:tc>
      </w:tr>
    </w:tbl>
    <w:p w14:paraId="29F069F6" w14:textId="77777777" w:rsidR="00104364" w:rsidRDefault="00104364" w:rsidP="00104364">
      <w:pPr>
        <w:rPr>
          <w:szCs w:val="24"/>
          <w:lang w:val="en-GB"/>
        </w:rPr>
      </w:pPr>
      <w:r w:rsidRPr="00567F13">
        <w:rPr>
          <w:szCs w:val="24"/>
          <w:lang w:val="en-GB"/>
        </w:rPr>
        <w:t>Reason for rejection:</w:t>
      </w:r>
    </w:p>
    <w:p w14:paraId="071DC176" w14:textId="77777777" w:rsidR="00104364" w:rsidRDefault="00104364" w:rsidP="00B8366A">
      <w:pPr>
        <w:rPr>
          <w:lang w:val="en-GB"/>
        </w:rPr>
      </w:pPr>
    </w:p>
    <w:p w14:paraId="1B937D19" w14:textId="77777777" w:rsidR="00B8366A" w:rsidRDefault="00B8366A" w:rsidP="00B8366A">
      <w:pPr>
        <w:numPr>
          <w:ilvl w:val="0"/>
          <w:numId w:val="40"/>
        </w:numPr>
        <w:rPr>
          <w:lang w:val="en-GB"/>
        </w:rPr>
      </w:pPr>
      <w:r>
        <w:rPr>
          <w:b/>
          <w:lang w:val="en-GB"/>
        </w:rPr>
        <w:t>Impact analysis and type of impact:</w:t>
      </w:r>
    </w:p>
    <w:p w14:paraId="0432E886" w14:textId="77777777" w:rsidR="00B8366A" w:rsidRDefault="00B8366A" w:rsidP="00B8366A">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
      <w:tr w:rsidR="00B8366A" w:rsidRPr="00814A08" w14:paraId="4E22123C" w14:textId="77777777" w:rsidTr="00F86990">
        <w:tc>
          <w:tcPr>
            <w:tcW w:w="6840" w:type="dxa"/>
            <w:gridSpan w:val="3"/>
            <w:vAlign w:val="center"/>
          </w:tcPr>
          <w:p w14:paraId="300F1840" w14:textId="77777777" w:rsidR="00B8366A" w:rsidRDefault="00B8366A" w:rsidP="00F86990">
            <w:pPr>
              <w:widowControl w:val="0"/>
              <w:spacing w:before="0"/>
              <w:rPr>
                <w:lang w:val="en-GB"/>
              </w:rPr>
            </w:pPr>
            <w:r>
              <w:rPr>
                <w:lang w:val="en-GB"/>
              </w:rPr>
              <w:t>Type of impact</w:t>
            </w:r>
          </w:p>
        </w:tc>
      </w:tr>
      <w:tr w:rsidR="00B8366A" w:rsidRPr="00814A08" w14:paraId="197F83EF" w14:textId="77777777" w:rsidTr="00F86990">
        <w:tc>
          <w:tcPr>
            <w:tcW w:w="720" w:type="dxa"/>
            <w:vAlign w:val="center"/>
          </w:tcPr>
          <w:p w14:paraId="0C22707A" w14:textId="77777777" w:rsidR="00B8366A" w:rsidRPr="00814A08" w:rsidRDefault="00B8366A" w:rsidP="00F86990">
            <w:pPr>
              <w:rPr>
                <w:lang w:val="en-GB"/>
              </w:rPr>
            </w:pPr>
          </w:p>
        </w:tc>
        <w:tc>
          <w:tcPr>
            <w:tcW w:w="1440" w:type="dxa"/>
          </w:tcPr>
          <w:p w14:paraId="2041A248" w14:textId="77777777" w:rsidR="00B8366A" w:rsidRDefault="00B8366A" w:rsidP="00F86990">
            <w:pPr>
              <w:widowControl w:val="0"/>
              <w:spacing w:before="0"/>
              <w:rPr>
                <w:lang w:val="en-GB"/>
              </w:rPr>
            </w:pPr>
            <w:r>
              <w:rPr>
                <w:lang w:val="en-GB"/>
              </w:rPr>
              <w:t>No impact</w:t>
            </w:r>
          </w:p>
        </w:tc>
        <w:tc>
          <w:tcPr>
            <w:tcW w:w="4680" w:type="dxa"/>
          </w:tcPr>
          <w:p w14:paraId="10FB7335" w14:textId="77777777" w:rsidR="00B8366A" w:rsidRDefault="00B8366A" w:rsidP="00F86990">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B8366A" w:rsidRPr="00814A08" w14:paraId="6F833B8C" w14:textId="77777777" w:rsidTr="00F86990">
        <w:tc>
          <w:tcPr>
            <w:tcW w:w="720" w:type="dxa"/>
          </w:tcPr>
          <w:p w14:paraId="4BF52CD5" w14:textId="77777777" w:rsidR="00B8366A" w:rsidRPr="00814A08" w:rsidRDefault="00B8366A" w:rsidP="00F86990">
            <w:pPr>
              <w:rPr>
                <w:lang w:val="en-GB"/>
              </w:rPr>
            </w:pPr>
            <w:r>
              <w:rPr>
                <w:lang w:val="en-GB"/>
              </w:rPr>
              <w:t>X</w:t>
            </w:r>
          </w:p>
        </w:tc>
        <w:tc>
          <w:tcPr>
            <w:tcW w:w="1440" w:type="dxa"/>
          </w:tcPr>
          <w:p w14:paraId="17C5CC63" w14:textId="77777777" w:rsidR="00B8366A" w:rsidRDefault="00B8366A" w:rsidP="00F86990">
            <w:pPr>
              <w:rPr>
                <w:lang w:val="en-GB"/>
              </w:rPr>
            </w:pPr>
            <w:r>
              <w:rPr>
                <w:lang w:val="en-GB"/>
              </w:rPr>
              <w:t>Conditional</w:t>
            </w:r>
          </w:p>
        </w:tc>
        <w:tc>
          <w:tcPr>
            <w:tcW w:w="4680" w:type="dxa"/>
          </w:tcPr>
          <w:p w14:paraId="1A3E9FC0" w14:textId="77777777" w:rsidR="00B8366A" w:rsidRDefault="00B8366A" w:rsidP="00F86990">
            <w:pPr>
              <w:rPr>
                <w:lang w:val="en-GB"/>
              </w:rPr>
            </w:pPr>
            <w:r>
              <w:rPr>
                <w:lang w:val="en-GB"/>
              </w:rPr>
              <w:t>The change(s) will impact the schema (at least the version number) and the business applications of certain users but not all, e.g. the addition of an optional component</w:t>
            </w:r>
          </w:p>
        </w:tc>
      </w:tr>
      <w:tr w:rsidR="00B8366A" w:rsidRPr="00814A08" w14:paraId="3E92A79F" w14:textId="77777777" w:rsidTr="00F86990">
        <w:tc>
          <w:tcPr>
            <w:tcW w:w="720" w:type="dxa"/>
          </w:tcPr>
          <w:p w14:paraId="18906FE9" w14:textId="77777777" w:rsidR="00B8366A" w:rsidRDefault="00B8366A" w:rsidP="00F86990">
            <w:pPr>
              <w:rPr>
                <w:lang w:val="en-GB"/>
              </w:rPr>
            </w:pPr>
          </w:p>
        </w:tc>
        <w:tc>
          <w:tcPr>
            <w:tcW w:w="1440" w:type="dxa"/>
          </w:tcPr>
          <w:p w14:paraId="7821EF78" w14:textId="77777777" w:rsidR="00B8366A" w:rsidRDefault="00B8366A" w:rsidP="00F86990">
            <w:pPr>
              <w:rPr>
                <w:lang w:val="en-GB"/>
              </w:rPr>
            </w:pPr>
            <w:r>
              <w:rPr>
                <w:lang w:val="en-GB"/>
              </w:rPr>
              <w:t>Mandatory</w:t>
            </w:r>
          </w:p>
        </w:tc>
        <w:tc>
          <w:tcPr>
            <w:tcW w:w="4680" w:type="dxa"/>
          </w:tcPr>
          <w:p w14:paraId="48ECC6C7" w14:textId="77777777" w:rsidR="00B8366A" w:rsidRDefault="00B8366A" w:rsidP="00F86990">
            <w:pPr>
              <w:rPr>
                <w:lang w:val="en-GB"/>
              </w:rPr>
            </w:pPr>
            <w:r>
              <w:rPr>
                <w:lang w:val="en-GB"/>
              </w:rPr>
              <w:t xml:space="preserve">The change(s) will impact the schema and the </w:t>
            </w:r>
            <w:r>
              <w:rPr>
                <w:lang w:val="en-GB"/>
              </w:rPr>
              <w:lastRenderedPageBreak/>
              <w:t>business applications of all users, e.g. addition of a mandatory component.</w:t>
            </w:r>
          </w:p>
        </w:tc>
      </w:tr>
    </w:tbl>
    <w:p w14:paraId="1B3544BF" w14:textId="77777777" w:rsidR="00B8366A" w:rsidRDefault="00B8366A" w:rsidP="00B8366A">
      <w:pPr>
        <w:ind w:left="360"/>
        <w:rPr>
          <w:b/>
          <w:lang w:val="en-GB"/>
        </w:rPr>
      </w:pPr>
    </w:p>
    <w:p w14:paraId="659B1FE3" w14:textId="77777777" w:rsidR="00B8366A" w:rsidRPr="005F05DB" w:rsidRDefault="00B8366A" w:rsidP="00104364">
      <w:pPr>
        <w:numPr>
          <w:ilvl w:val="0"/>
          <w:numId w:val="40"/>
        </w:numPr>
        <w:rPr>
          <w:b/>
          <w:lang w:val="en-GB"/>
        </w:rPr>
      </w:pPr>
      <w:r>
        <w:rPr>
          <w:b/>
          <w:lang w:val="en-GB"/>
        </w:rPr>
        <w:t>Proposed implementation:</w:t>
      </w:r>
      <w:r w:rsidRPr="005F05DB">
        <w:rPr>
          <w:lang w:val="en-GB"/>
        </w:rPr>
        <w:t xml:space="preserve"> </w:t>
      </w:r>
    </w:p>
    <w:p w14:paraId="0B2332C4" w14:textId="77777777" w:rsidR="00B8366A" w:rsidRDefault="00B8366A" w:rsidP="00B8366A">
      <w:pPr>
        <w:rPr>
          <w:b/>
        </w:rPr>
      </w:pPr>
      <w:r>
        <w:rPr>
          <w:bCs/>
          <w:u w:val="single"/>
        </w:rPr>
        <w:t>Impacted messages</w:t>
      </w:r>
      <w:r w:rsidRPr="000D1DEC">
        <w:rPr>
          <w:bCs/>
          <w:u w:val="single"/>
        </w:rPr>
        <w:t>:</w:t>
      </w:r>
      <w:r>
        <w:rPr>
          <w:b/>
        </w:rPr>
        <w:t xml:space="preserve"> </w:t>
      </w:r>
      <w:r>
        <w:rPr>
          <w:bCs/>
        </w:rPr>
        <w:t>setr.017</w:t>
      </w:r>
    </w:p>
    <w:p w14:paraId="605F40E0" w14:textId="77777777" w:rsidR="00B8366A" w:rsidRPr="004B7219" w:rsidRDefault="00B8366A" w:rsidP="00B8366A">
      <w:pPr>
        <w:rPr>
          <w:bCs/>
        </w:rPr>
      </w:pPr>
      <w:r w:rsidRPr="000D1DEC">
        <w:rPr>
          <w:bCs/>
          <w:u w:val="single"/>
        </w:rPr>
        <w:t>Update</w:t>
      </w:r>
      <w:r>
        <w:rPr>
          <w:bCs/>
          <w:u w:val="single"/>
        </w:rPr>
        <w:t>(s):</w:t>
      </w:r>
      <w:r w:rsidRPr="004F4A12">
        <w:rPr>
          <w:bCs/>
        </w:rPr>
        <w:t xml:space="preserve"> </w:t>
      </w:r>
      <w:r>
        <w:rPr>
          <w:bCs/>
        </w:rPr>
        <w:t xml:space="preserve"> Add </w:t>
      </w:r>
      <w:r>
        <w:rPr>
          <w:bCs/>
          <w:color w:val="0070C0"/>
        </w:rPr>
        <w:t xml:space="preserve">After Deadline [ADEA] </w:t>
      </w:r>
      <w:r>
        <w:rPr>
          <w:bCs/>
        </w:rPr>
        <w:t>in the rejected reason code to align the setr.017 with the setr.016.</w:t>
      </w:r>
    </w:p>
    <w:p w14:paraId="4148A9A4" w14:textId="77777777" w:rsidR="00B8366A" w:rsidRDefault="00B8366A" w:rsidP="00B8366A">
      <w:pPr>
        <w:rPr>
          <w:bCs/>
          <w:u w:val="single"/>
        </w:rPr>
      </w:pPr>
      <w:r w:rsidRPr="00870649">
        <w:rPr>
          <w:bCs/>
          <w:u w:val="single"/>
        </w:rPr>
        <w:t xml:space="preserve">Example: </w:t>
      </w:r>
    </w:p>
    <w:p w14:paraId="1BA0D15F" w14:textId="77777777" w:rsidR="00B8366A" w:rsidRDefault="00B8366A" w:rsidP="00B8366A">
      <w:pPr>
        <w:rPr>
          <w:bCs/>
          <w:u w:val="single"/>
        </w:rPr>
      </w:pPr>
    </w:p>
    <w:tbl>
      <w:tblPr>
        <w:tblW w:w="10490" w:type="dxa"/>
        <w:tblInd w:w="-815" w:type="dxa"/>
        <w:tblLook w:val="04A0" w:firstRow="1" w:lastRow="0" w:firstColumn="1" w:lastColumn="0" w:noHBand="0" w:noVBand="1"/>
      </w:tblPr>
      <w:tblGrid>
        <w:gridCol w:w="468"/>
        <w:gridCol w:w="5212"/>
        <w:gridCol w:w="1970"/>
        <w:gridCol w:w="740"/>
        <w:gridCol w:w="2100"/>
      </w:tblGrid>
      <w:tr w:rsidR="00B8366A" w:rsidRPr="00B52AB8" w14:paraId="63F30288" w14:textId="77777777" w:rsidTr="00F86990">
        <w:trPr>
          <w:trHeight w:val="297"/>
        </w:trPr>
        <w:tc>
          <w:tcPr>
            <w:tcW w:w="468" w:type="dxa"/>
            <w:tcBorders>
              <w:bottom w:val="single" w:sz="4" w:space="0" w:color="auto"/>
            </w:tcBorders>
            <w:shd w:val="clear" w:color="auto" w:fill="auto"/>
          </w:tcPr>
          <w:p w14:paraId="038CE65C" w14:textId="77777777" w:rsidR="00B8366A" w:rsidRPr="00B52AB8" w:rsidRDefault="00B8366A" w:rsidP="00F86990">
            <w:pPr>
              <w:spacing w:before="0"/>
              <w:rPr>
                <w:rFonts w:ascii="Calibri" w:eastAsia="Times New Roman" w:hAnsi="Calibri" w:cs="Calibri"/>
                <w:b/>
                <w:bCs/>
                <w:sz w:val="22"/>
                <w:szCs w:val="22"/>
              </w:rPr>
            </w:pPr>
          </w:p>
        </w:tc>
        <w:tc>
          <w:tcPr>
            <w:tcW w:w="5212" w:type="dxa"/>
            <w:tcBorders>
              <w:bottom w:val="single" w:sz="4" w:space="0" w:color="auto"/>
            </w:tcBorders>
            <w:shd w:val="clear" w:color="auto" w:fill="auto"/>
          </w:tcPr>
          <w:p w14:paraId="4F6DF76A" w14:textId="77777777" w:rsidR="00B8366A" w:rsidRPr="00B52AB8" w:rsidRDefault="00B8366A" w:rsidP="00F86990">
            <w:pPr>
              <w:spacing w:before="0"/>
              <w:rPr>
                <w:rFonts w:ascii="Calibri" w:eastAsia="Times New Roman" w:hAnsi="Calibri" w:cs="Calibri"/>
                <w:b/>
                <w:bCs/>
                <w:sz w:val="22"/>
                <w:szCs w:val="22"/>
              </w:rPr>
            </w:pPr>
            <w:r>
              <w:rPr>
                <w:rFonts w:ascii="Calibri" w:eastAsia="Times New Roman" w:hAnsi="Calibri" w:cs="Calibri"/>
                <w:b/>
                <w:bCs/>
                <w:sz w:val="22"/>
                <w:szCs w:val="22"/>
              </w:rPr>
              <w:t>Added Element</w:t>
            </w:r>
          </w:p>
        </w:tc>
        <w:tc>
          <w:tcPr>
            <w:tcW w:w="1970" w:type="dxa"/>
            <w:tcBorders>
              <w:bottom w:val="single" w:sz="4" w:space="0" w:color="auto"/>
            </w:tcBorders>
            <w:shd w:val="clear" w:color="auto" w:fill="auto"/>
          </w:tcPr>
          <w:p w14:paraId="48B98CDA" w14:textId="77777777" w:rsidR="00B8366A" w:rsidRPr="00D219DB" w:rsidRDefault="00B8366A" w:rsidP="00F86990">
            <w:pPr>
              <w:spacing w:before="0"/>
              <w:rPr>
                <w:rFonts w:ascii="Calibri" w:eastAsia="Times New Roman" w:hAnsi="Calibri" w:cs="Calibri"/>
                <w:sz w:val="22"/>
                <w:szCs w:val="22"/>
              </w:rPr>
            </w:pPr>
            <w:r w:rsidRPr="00D219DB">
              <w:rPr>
                <w:rFonts w:ascii="Calibri" w:eastAsia="Times New Roman" w:hAnsi="Calibri" w:cs="Calibri"/>
                <w:color w:val="0070C0"/>
                <w:sz w:val="22"/>
                <w:szCs w:val="22"/>
              </w:rPr>
              <w:t>IBAN</w:t>
            </w:r>
          </w:p>
        </w:tc>
        <w:tc>
          <w:tcPr>
            <w:tcW w:w="740" w:type="dxa"/>
            <w:tcBorders>
              <w:bottom w:val="single" w:sz="4" w:space="0" w:color="auto"/>
            </w:tcBorders>
            <w:shd w:val="clear" w:color="auto" w:fill="auto"/>
          </w:tcPr>
          <w:p w14:paraId="115D5DE4" w14:textId="77777777" w:rsidR="00B8366A" w:rsidRPr="00B52AB8" w:rsidRDefault="00B8366A" w:rsidP="00F86990">
            <w:pPr>
              <w:spacing w:before="0"/>
              <w:rPr>
                <w:rFonts w:ascii="Calibri" w:eastAsia="Times New Roman" w:hAnsi="Calibri" w:cs="Calibri"/>
                <w:b/>
                <w:bCs/>
                <w:sz w:val="22"/>
                <w:szCs w:val="22"/>
              </w:rPr>
            </w:pPr>
          </w:p>
        </w:tc>
        <w:tc>
          <w:tcPr>
            <w:tcW w:w="2100" w:type="dxa"/>
            <w:tcBorders>
              <w:bottom w:val="single" w:sz="4" w:space="0" w:color="auto"/>
            </w:tcBorders>
            <w:shd w:val="clear" w:color="auto" w:fill="auto"/>
          </w:tcPr>
          <w:p w14:paraId="45E7AD5F" w14:textId="77777777" w:rsidR="00B8366A" w:rsidRPr="00B52AB8" w:rsidRDefault="00B8366A" w:rsidP="00F86990">
            <w:pPr>
              <w:spacing w:before="0"/>
              <w:rPr>
                <w:rFonts w:ascii="Calibri" w:eastAsia="Times New Roman" w:hAnsi="Calibri" w:cs="Calibri"/>
                <w:b/>
                <w:bCs/>
                <w:sz w:val="22"/>
                <w:szCs w:val="22"/>
              </w:rPr>
            </w:pPr>
          </w:p>
        </w:tc>
      </w:tr>
      <w:tr w:rsidR="00B8366A" w:rsidRPr="00B52AB8" w14:paraId="7AD3FFC6" w14:textId="77777777" w:rsidTr="00F86990">
        <w:trPr>
          <w:trHeight w:val="600"/>
        </w:trPr>
        <w:tc>
          <w:tcPr>
            <w:tcW w:w="468" w:type="dxa"/>
            <w:tcBorders>
              <w:top w:val="single" w:sz="4" w:space="0" w:color="auto"/>
              <w:left w:val="single" w:sz="4" w:space="0" w:color="808080"/>
              <w:bottom w:val="nil"/>
              <w:right w:val="single" w:sz="4" w:space="0" w:color="808080"/>
            </w:tcBorders>
            <w:shd w:val="clear" w:color="auto" w:fill="auto"/>
            <w:hideMark/>
          </w:tcPr>
          <w:p w14:paraId="7CB50042" w14:textId="77777777" w:rsidR="00B8366A" w:rsidRPr="00B52AB8" w:rsidRDefault="00B8366A"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Lvl</w:t>
            </w:r>
          </w:p>
        </w:tc>
        <w:tc>
          <w:tcPr>
            <w:tcW w:w="5212" w:type="dxa"/>
            <w:tcBorders>
              <w:top w:val="single" w:sz="4" w:space="0" w:color="auto"/>
              <w:left w:val="nil"/>
              <w:bottom w:val="nil"/>
              <w:right w:val="single" w:sz="4" w:space="0" w:color="808080"/>
            </w:tcBorders>
            <w:shd w:val="clear" w:color="auto" w:fill="auto"/>
            <w:hideMark/>
          </w:tcPr>
          <w:p w14:paraId="46D7D08C" w14:textId="77777777" w:rsidR="00B8366A" w:rsidRPr="00B52AB8" w:rsidRDefault="00B8366A"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Name</w:t>
            </w:r>
          </w:p>
        </w:tc>
        <w:tc>
          <w:tcPr>
            <w:tcW w:w="1970" w:type="dxa"/>
            <w:tcBorders>
              <w:top w:val="single" w:sz="4" w:space="0" w:color="auto"/>
              <w:left w:val="nil"/>
              <w:bottom w:val="nil"/>
              <w:right w:val="single" w:sz="4" w:space="0" w:color="808080"/>
            </w:tcBorders>
            <w:shd w:val="clear" w:color="auto" w:fill="auto"/>
            <w:hideMark/>
          </w:tcPr>
          <w:p w14:paraId="60686C57" w14:textId="77777777" w:rsidR="00B8366A" w:rsidRPr="00B52AB8" w:rsidRDefault="00B8366A"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XML Tag</w:t>
            </w:r>
          </w:p>
        </w:tc>
        <w:tc>
          <w:tcPr>
            <w:tcW w:w="740" w:type="dxa"/>
            <w:tcBorders>
              <w:top w:val="single" w:sz="4" w:space="0" w:color="auto"/>
              <w:left w:val="nil"/>
              <w:bottom w:val="nil"/>
              <w:right w:val="single" w:sz="4" w:space="0" w:color="808080"/>
            </w:tcBorders>
            <w:shd w:val="clear" w:color="auto" w:fill="auto"/>
            <w:hideMark/>
          </w:tcPr>
          <w:p w14:paraId="21112B83" w14:textId="77777777" w:rsidR="00B8366A" w:rsidRPr="00B52AB8" w:rsidRDefault="00B8366A"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Mult</w:t>
            </w:r>
          </w:p>
        </w:tc>
        <w:tc>
          <w:tcPr>
            <w:tcW w:w="2100" w:type="dxa"/>
            <w:tcBorders>
              <w:top w:val="single" w:sz="4" w:space="0" w:color="auto"/>
              <w:left w:val="nil"/>
              <w:bottom w:val="nil"/>
              <w:right w:val="single" w:sz="4" w:space="0" w:color="808080"/>
            </w:tcBorders>
            <w:shd w:val="clear" w:color="auto" w:fill="auto"/>
            <w:hideMark/>
          </w:tcPr>
          <w:p w14:paraId="2ABEF544" w14:textId="77777777" w:rsidR="00B8366A" w:rsidRPr="00B52AB8" w:rsidRDefault="00B8366A"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Type / Code</w:t>
            </w:r>
          </w:p>
        </w:tc>
      </w:tr>
      <w:tr w:rsidR="00B8366A" w:rsidRPr="00B52AB8" w14:paraId="420717F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2085979" w14:textId="77777777" w:rsidR="00B8366A" w:rsidRPr="00B52AB8" w:rsidRDefault="00B8366A" w:rsidP="00F86990">
            <w:pPr>
              <w:spacing w:before="0"/>
              <w:rPr>
                <w:rFonts w:ascii="Calibri" w:eastAsia="Times New Roman" w:hAnsi="Calibri" w:cs="Calibri"/>
                <w:sz w:val="22"/>
                <w:szCs w:val="22"/>
              </w:rPr>
            </w:pPr>
            <w:r w:rsidRPr="00B52AB8">
              <w:rPr>
                <w:rFonts w:ascii="Calibri" w:eastAsia="Times New Roman" w:hAnsi="Calibri" w:cs="Calibri"/>
                <w:sz w:val="22"/>
                <w:szCs w:val="22"/>
              </w:rPr>
              <w:t>0</w:t>
            </w:r>
          </w:p>
        </w:tc>
        <w:tc>
          <w:tcPr>
            <w:tcW w:w="5212" w:type="dxa"/>
            <w:tcBorders>
              <w:top w:val="single" w:sz="4" w:space="0" w:color="808080"/>
              <w:left w:val="nil"/>
              <w:bottom w:val="nil"/>
              <w:right w:val="single" w:sz="4" w:space="0" w:color="808080"/>
            </w:tcBorders>
            <w:shd w:val="clear" w:color="auto" w:fill="auto"/>
            <w:hideMark/>
          </w:tcPr>
          <w:p w14:paraId="055D4B41" w14:textId="77777777" w:rsidR="00B8366A" w:rsidRPr="00B52AB8" w:rsidRDefault="00B8366A" w:rsidP="00F86990">
            <w:pPr>
              <w:spacing w:before="0"/>
              <w:rPr>
                <w:rFonts w:ascii="Calibri" w:eastAsia="Times New Roman" w:hAnsi="Calibri" w:cs="Calibri"/>
                <w:sz w:val="22"/>
                <w:szCs w:val="22"/>
              </w:rPr>
            </w:pPr>
            <w:hyperlink r:id="rId341" w:anchor="RANGE!fullaf3e557e518d0912c037a557bb9f79713f245ac75f4b637ce74fbd3b34d29b96" w:history="1">
              <w:r w:rsidRPr="00B52AB8">
                <w:rPr>
                  <w:rFonts w:ascii="Calibri" w:eastAsia="Times New Roman" w:hAnsi="Calibri" w:cs="Calibri"/>
                  <w:sz w:val="22"/>
                  <w:szCs w:val="22"/>
                </w:rPr>
                <w:t>Order Cancellation Status Report V04 (setr.017.001.04)</w:t>
              </w:r>
            </w:hyperlink>
          </w:p>
        </w:tc>
        <w:tc>
          <w:tcPr>
            <w:tcW w:w="1970" w:type="dxa"/>
            <w:tcBorders>
              <w:top w:val="single" w:sz="4" w:space="0" w:color="808080"/>
              <w:left w:val="nil"/>
              <w:bottom w:val="nil"/>
              <w:right w:val="single" w:sz="4" w:space="0" w:color="808080"/>
            </w:tcBorders>
            <w:shd w:val="clear" w:color="auto" w:fill="auto"/>
            <w:hideMark/>
          </w:tcPr>
          <w:p w14:paraId="671CBD59" w14:textId="77777777" w:rsidR="00B8366A" w:rsidRPr="00B52AB8" w:rsidRDefault="00B8366A" w:rsidP="00F86990">
            <w:pPr>
              <w:spacing w:before="0"/>
              <w:rPr>
                <w:rFonts w:ascii="Calibri" w:eastAsia="Times New Roman" w:hAnsi="Calibri" w:cs="Calibri"/>
                <w:sz w:val="22"/>
                <w:szCs w:val="22"/>
              </w:rPr>
            </w:pPr>
            <w:r w:rsidRPr="00B52AB8">
              <w:rPr>
                <w:rFonts w:ascii="Calibri" w:eastAsia="Times New Roman" w:hAnsi="Calibri" w:cs="Calibri"/>
                <w:sz w:val="22"/>
                <w:szCs w:val="22"/>
              </w:rPr>
              <w:t>&lt;OrdrCxlStsRpt&gt;</w:t>
            </w:r>
          </w:p>
        </w:tc>
        <w:tc>
          <w:tcPr>
            <w:tcW w:w="740" w:type="dxa"/>
            <w:tcBorders>
              <w:top w:val="single" w:sz="4" w:space="0" w:color="808080"/>
              <w:left w:val="nil"/>
              <w:bottom w:val="nil"/>
              <w:right w:val="single" w:sz="4" w:space="0" w:color="808080"/>
            </w:tcBorders>
            <w:shd w:val="clear" w:color="auto" w:fill="auto"/>
            <w:noWrap/>
            <w:hideMark/>
          </w:tcPr>
          <w:p w14:paraId="5498FD23" w14:textId="77777777" w:rsidR="00B8366A" w:rsidRPr="00B52AB8" w:rsidRDefault="00B8366A" w:rsidP="00F86990">
            <w:pPr>
              <w:spacing w:before="0"/>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shd w:val="clear" w:color="auto" w:fill="auto"/>
            <w:noWrap/>
            <w:hideMark/>
          </w:tcPr>
          <w:p w14:paraId="0C340095" w14:textId="77777777" w:rsidR="00B8366A" w:rsidRPr="00B52AB8" w:rsidRDefault="00B8366A" w:rsidP="00F86990">
            <w:pPr>
              <w:spacing w:before="0"/>
              <w:rPr>
                <w:rFonts w:ascii="Calibri" w:eastAsia="Times New Roman" w:hAnsi="Calibri" w:cs="Calibri"/>
                <w:sz w:val="22"/>
                <w:szCs w:val="22"/>
              </w:rPr>
            </w:pPr>
            <w:r w:rsidRPr="00B52AB8">
              <w:rPr>
                <w:rFonts w:ascii="Calibri" w:eastAsia="Times New Roman" w:hAnsi="Calibri" w:cs="Calibri"/>
                <w:sz w:val="22"/>
                <w:szCs w:val="22"/>
              </w:rPr>
              <w:t> </w:t>
            </w:r>
          </w:p>
        </w:tc>
      </w:tr>
      <w:tr w:rsidR="00B8366A" w:rsidRPr="00B52AB8" w14:paraId="78730BB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252E3ACA"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w:t>
            </w:r>
          </w:p>
        </w:tc>
        <w:tc>
          <w:tcPr>
            <w:tcW w:w="5212" w:type="dxa"/>
            <w:tcBorders>
              <w:top w:val="single" w:sz="4" w:space="0" w:color="808080"/>
              <w:left w:val="nil"/>
              <w:bottom w:val="nil"/>
              <w:right w:val="single" w:sz="4" w:space="0" w:color="808080"/>
            </w:tcBorders>
            <w:shd w:val="clear" w:color="000000" w:fill="D7EBFF"/>
            <w:hideMark/>
          </w:tcPr>
          <w:p w14:paraId="799220BC" w14:textId="77777777" w:rsidR="00B8366A" w:rsidRPr="00B52AB8" w:rsidRDefault="00B8366A" w:rsidP="00F86990">
            <w:pPr>
              <w:spacing w:before="0"/>
              <w:outlineLvl w:val="0"/>
              <w:rPr>
                <w:rFonts w:ascii="Calibri" w:eastAsia="Times New Roman" w:hAnsi="Calibri" w:cs="Calibri"/>
                <w:sz w:val="22"/>
                <w:szCs w:val="22"/>
              </w:rPr>
            </w:pPr>
            <w:hyperlink r:id="rId342" w:anchor="RANGE!full617ab70bc69c7ccce57e1f1b9a30f36299dc253d9bb22524d98e0cd60b30cc1a" w:history="1">
              <w:r w:rsidRPr="00B52AB8">
                <w:rPr>
                  <w:rFonts w:ascii="Calibri" w:eastAsia="Times New Roman" w:hAnsi="Calibri" w:cs="Calibri"/>
                  <w:sz w:val="22"/>
                  <w:szCs w:val="22"/>
                </w:rPr>
                <w:t xml:space="preserve">    Message Identification</w:t>
              </w:r>
            </w:hyperlink>
          </w:p>
        </w:tc>
        <w:tc>
          <w:tcPr>
            <w:tcW w:w="1970" w:type="dxa"/>
            <w:tcBorders>
              <w:top w:val="single" w:sz="4" w:space="0" w:color="808080"/>
              <w:left w:val="nil"/>
              <w:bottom w:val="nil"/>
              <w:right w:val="single" w:sz="4" w:space="0" w:color="808080"/>
            </w:tcBorders>
            <w:shd w:val="clear" w:color="000000" w:fill="D7EBFF"/>
            <w:hideMark/>
          </w:tcPr>
          <w:p w14:paraId="75FEC5D4"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&lt;MsgId&gt;</w:t>
            </w:r>
          </w:p>
        </w:tc>
        <w:tc>
          <w:tcPr>
            <w:tcW w:w="740" w:type="dxa"/>
            <w:tcBorders>
              <w:top w:val="single" w:sz="4" w:space="0" w:color="808080"/>
              <w:left w:val="nil"/>
              <w:bottom w:val="nil"/>
              <w:right w:val="single" w:sz="4" w:space="0" w:color="808080"/>
            </w:tcBorders>
            <w:shd w:val="clear" w:color="000000" w:fill="D7EBFF"/>
            <w:noWrap/>
            <w:hideMark/>
          </w:tcPr>
          <w:p w14:paraId="49F847D5"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shd w:val="clear" w:color="000000" w:fill="D7EBFF"/>
            <w:noWrap/>
            <w:hideMark/>
          </w:tcPr>
          <w:p w14:paraId="54E88CEC"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 </w:t>
            </w:r>
          </w:p>
        </w:tc>
      </w:tr>
      <w:tr w:rsidR="00B8366A" w:rsidRPr="00B52AB8" w14:paraId="4CC0B907"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094EDA7"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nil"/>
              <w:right w:val="single" w:sz="4" w:space="0" w:color="808080"/>
            </w:tcBorders>
            <w:shd w:val="clear" w:color="auto" w:fill="auto"/>
            <w:hideMark/>
          </w:tcPr>
          <w:p w14:paraId="1C6E03D9" w14:textId="77777777" w:rsidR="00B8366A" w:rsidRPr="00B52AB8" w:rsidRDefault="00B8366A" w:rsidP="00F86990">
            <w:pPr>
              <w:spacing w:before="0"/>
              <w:outlineLvl w:val="1"/>
              <w:rPr>
                <w:rFonts w:ascii="Calibri" w:eastAsia="Times New Roman" w:hAnsi="Calibri" w:cs="Calibri"/>
                <w:sz w:val="22"/>
                <w:szCs w:val="22"/>
              </w:rPr>
            </w:pPr>
            <w:hyperlink r:id="rId343" w:anchor="RANGE!full2aa5e4a3d5c23ab616ecc13e88187621c44e15f98977f03cad0e4ae49e715ce3" w:history="1">
              <w:r w:rsidRPr="00B52AB8">
                <w:rPr>
                  <w:rFonts w:ascii="Calibri" w:eastAsia="Times New Roman" w:hAnsi="Calibri" w:cs="Calibri"/>
                  <w:sz w:val="22"/>
                  <w:szCs w:val="22"/>
                </w:rPr>
                <w:t xml:space="preserve">        Identification</w:t>
              </w:r>
            </w:hyperlink>
          </w:p>
        </w:tc>
        <w:tc>
          <w:tcPr>
            <w:tcW w:w="1970" w:type="dxa"/>
            <w:tcBorders>
              <w:top w:val="single" w:sz="4" w:space="0" w:color="808080"/>
              <w:left w:val="nil"/>
              <w:bottom w:val="nil"/>
              <w:right w:val="single" w:sz="4" w:space="0" w:color="808080"/>
            </w:tcBorders>
            <w:shd w:val="clear" w:color="auto" w:fill="auto"/>
            <w:hideMark/>
          </w:tcPr>
          <w:p w14:paraId="43967020"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&lt;Id&gt;</w:t>
            </w:r>
          </w:p>
        </w:tc>
        <w:tc>
          <w:tcPr>
            <w:tcW w:w="740" w:type="dxa"/>
            <w:tcBorders>
              <w:top w:val="single" w:sz="4" w:space="0" w:color="808080"/>
              <w:left w:val="nil"/>
              <w:bottom w:val="nil"/>
              <w:right w:val="single" w:sz="4" w:space="0" w:color="808080"/>
            </w:tcBorders>
            <w:shd w:val="clear" w:color="auto" w:fill="auto"/>
            <w:noWrap/>
            <w:hideMark/>
          </w:tcPr>
          <w:p w14:paraId="7D5862B9"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shd w:val="clear" w:color="auto" w:fill="auto"/>
            <w:hideMark/>
          </w:tcPr>
          <w:p w14:paraId="42D05103"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text{1,35}</w:t>
            </w:r>
          </w:p>
        </w:tc>
      </w:tr>
      <w:tr w:rsidR="00B8366A" w:rsidRPr="00B52AB8" w14:paraId="3D638EA2"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88732B0"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nil"/>
              <w:right w:val="single" w:sz="4" w:space="0" w:color="808080"/>
            </w:tcBorders>
            <w:shd w:val="clear" w:color="auto" w:fill="auto"/>
            <w:hideMark/>
          </w:tcPr>
          <w:p w14:paraId="15B0480E" w14:textId="77777777" w:rsidR="00B8366A" w:rsidRPr="00B52AB8" w:rsidRDefault="00B8366A" w:rsidP="00F86990">
            <w:pPr>
              <w:spacing w:before="0"/>
              <w:outlineLvl w:val="1"/>
              <w:rPr>
                <w:rFonts w:ascii="Calibri" w:eastAsia="Times New Roman" w:hAnsi="Calibri" w:cs="Calibri"/>
                <w:sz w:val="22"/>
                <w:szCs w:val="22"/>
              </w:rPr>
            </w:pPr>
            <w:hyperlink r:id="rId344" w:anchor="RANGE!full6a77b216cd4a32dec3e2214939a7a0493f1f24fc26f2613dd15294dc821239e3" w:history="1">
              <w:r w:rsidRPr="00B52AB8">
                <w:rPr>
                  <w:rFonts w:ascii="Calibri" w:eastAsia="Times New Roman" w:hAnsi="Calibri" w:cs="Calibri"/>
                  <w:sz w:val="22"/>
                  <w:szCs w:val="22"/>
                </w:rPr>
                <w:t xml:space="preserve">        Creation Date Time</w:t>
              </w:r>
            </w:hyperlink>
          </w:p>
        </w:tc>
        <w:tc>
          <w:tcPr>
            <w:tcW w:w="1970" w:type="dxa"/>
            <w:tcBorders>
              <w:top w:val="single" w:sz="4" w:space="0" w:color="808080"/>
              <w:left w:val="nil"/>
              <w:bottom w:val="nil"/>
              <w:right w:val="single" w:sz="4" w:space="0" w:color="808080"/>
            </w:tcBorders>
            <w:shd w:val="clear" w:color="auto" w:fill="auto"/>
            <w:hideMark/>
          </w:tcPr>
          <w:p w14:paraId="26C90AD1"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&lt;CreDtTm&gt;</w:t>
            </w:r>
          </w:p>
        </w:tc>
        <w:tc>
          <w:tcPr>
            <w:tcW w:w="740" w:type="dxa"/>
            <w:tcBorders>
              <w:top w:val="single" w:sz="4" w:space="0" w:color="808080"/>
              <w:left w:val="nil"/>
              <w:bottom w:val="nil"/>
              <w:right w:val="single" w:sz="4" w:space="0" w:color="808080"/>
            </w:tcBorders>
            <w:shd w:val="clear" w:color="auto" w:fill="auto"/>
            <w:noWrap/>
            <w:hideMark/>
          </w:tcPr>
          <w:p w14:paraId="09B0C394"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shd w:val="clear" w:color="auto" w:fill="auto"/>
            <w:hideMark/>
          </w:tcPr>
          <w:p w14:paraId="5D4BBB76"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dateTime</w:t>
            </w:r>
          </w:p>
        </w:tc>
      </w:tr>
      <w:tr w:rsidR="00B8366A" w:rsidRPr="00B52AB8" w14:paraId="07A3783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2F63C4DA"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w:t>
            </w:r>
          </w:p>
        </w:tc>
        <w:tc>
          <w:tcPr>
            <w:tcW w:w="5212" w:type="dxa"/>
            <w:tcBorders>
              <w:top w:val="single" w:sz="4" w:space="0" w:color="808080"/>
              <w:left w:val="nil"/>
              <w:bottom w:val="nil"/>
              <w:right w:val="single" w:sz="4" w:space="0" w:color="808080"/>
            </w:tcBorders>
            <w:shd w:val="clear" w:color="000000" w:fill="D7EBFF"/>
            <w:hideMark/>
          </w:tcPr>
          <w:p w14:paraId="2183BD88" w14:textId="77777777" w:rsidR="00B8366A" w:rsidRPr="00B52AB8" w:rsidRDefault="00B8366A" w:rsidP="00F86990">
            <w:pPr>
              <w:spacing w:before="0"/>
              <w:outlineLvl w:val="0"/>
              <w:rPr>
                <w:rFonts w:ascii="Calibri" w:eastAsia="Times New Roman" w:hAnsi="Calibri" w:cs="Calibri"/>
                <w:sz w:val="22"/>
                <w:szCs w:val="22"/>
              </w:rPr>
            </w:pPr>
            <w:hyperlink r:id="rId345" w:anchor="RANGE!fullfee2d1c3ba905d9cb81e409b11cd3d73dae98a5f4e79fbf227f58141738f8efd" w:history="1">
              <w:r w:rsidRPr="00B52AB8">
                <w:rPr>
                  <w:rFonts w:ascii="Calibri" w:eastAsia="Times New Roman" w:hAnsi="Calibri" w:cs="Calibri"/>
                  <w:sz w:val="22"/>
                  <w:szCs w:val="22"/>
                </w:rPr>
                <w:t xml:space="preserve">    Reference</w:t>
              </w:r>
            </w:hyperlink>
          </w:p>
        </w:tc>
        <w:tc>
          <w:tcPr>
            <w:tcW w:w="1970" w:type="dxa"/>
            <w:tcBorders>
              <w:top w:val="single" w:sz="4" w:space="0" w:color="808080"/>
              <w:left w:val="nil"/>
              <w:bottom w:val="nil"/>
              <w:right w:val="single" w:sz="4" w:space="0" w:color="808080"/>
            </w:tcBorders>
            <w:shd w:val="clear" w:color="000000" w:fill="D7EBFF"/>
            <w:hideMark/>
          </w:tcPr>
          <w:p w14:paraId="560AD82E"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&lt;Ref&gt;</w:t>
            </w:r>
          </w:p>
        </w:tc>
        <w:tc>
          <w:tcPr>
            <w:tcW w:w="740" w:type="dxa"/>
            <w:tcBorders>
              <w:top w:val="single" w:sz="4" w:space="0" w:color="808080"/>
              <w:left w:val="nil"/>
              <w:bottom w:val="nil"/>
              <w:right w:val="single" w:sz="4" w:space="0" w:color="808080"/>
            </w:tcBorders>
            <w:shd w:val="clear" w:color="000000" w:fill="D7EBFF"/>
            <w:noWrap/>
            <w:hideMark/>
          </w:tcPr>
          <w:p w14:paraId="79144B60"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shd w:val="clear" w:color="000000" w:fill="D7EBFF"/>
            <w:noWrap/>
            <w:hideMark/>
          </w:tcPr>
          <w:p w14:paraId="1A9CACF2"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Choice</w:t>
            </w:r>
          </w:p>
        </w:tc>
      </w:tr>
      <w:tr w:rsidR="00B8366A" w:rsidRPr="00B52AB8" w14:paraId="20AE96E6"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25468CBA"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w:t>
            </w:r>
          </w:p>
        </w:tc>
        <w:tc>
          <w:tcPr>
            <w:tcW w:w="5212" w:type="dxa"/>
            <w:tcBorders>
              <w:top w:val="single" w:sz="4" w:space="0" w:color="808080"/>
              <w:left w:val="nil"/>
              <w:bottom w:val="nil"/>
              <w:right w:val="single" w:sz="4" w:space="0" w:color="808080"/>
            </w:tcBorders>
            <w:shd w:val="clear" w:color="000000" w:fill="D7EBFF"/>
            <w:hideMark/>
          </w:tcPr>
          <w:p w14:paraId="1E917365" w14:textId="77777777" w:rsidR="00B8366A" w:rsidRPr="00B52AB8" w:rsidRDefault="00B8366A" w:rsidP="00F86990">
            <w:pPr>
              <w:spacing w:before="0"/>
              <w:outlineLvl w:val="0"/>
              <w:rPr>
                <w:rFonts w:ascii="Calibri" w:eastAsia="Times New Roman" w:hAnsi="Calibri" w:cs="Calibri"/>
                <w:sz w:val="22"/>
                <w:szCs w:val="22"/>
              </w:rPr>
            </w:pPr>
            <w:hyperlink r:id="rId346" w:anchor="RANGE!full0aa14411eb10c917c56bc3bf47ff2722bceb2fb79c1f76e0af3e5b251c898b8d" w:history="1">
              <w:r w:rsidRPr="00B52AB8">
                <w:rPr>
                  <w:rFonts w:ascii="Calibri" w:eastAsia="Times New Roman" w:hAnsi="Calibri" w:cs="Calibri"/>
                  <w:sz w:val="22"/>
                  <w:szCs w:val="22"/>
                </w:rPr>
                <w:t xml:space="preserve">    Status Report</w:t>
              </w:r>
            </w:hyperlink>
          </w:p>
        </w:tc>
        <w:tc>
          <w:tcPr>
            <w:tcW w:w="1970" w:type="dxa"/>
            <w:tcBorders>
              <w:top w:val="single" w:sz="4" w:space="0" w:color="808080"/>
              <w:left w:val="nil"/>
              <w:bottom w:val="nil"/>
              <w:right w:val="single" w:sz="4" w:space="0" w:color="808080"/>
            </w:tcBorders>
            <w:shd w:val="clear" w:color="000000" w:fill="D7EBFF"/>
            <w:hideMark/>
          </w:tcPr>
          <w:p w14:paraId="4D04A988"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&lt;StsRpt&gt;</w:t>
            </w:r>
          </w:p>
        </w:tc>
        <w:tc>
          <w:tcPr>
            <w:tcW w:w="740" w:type="dxa"/>
            <w:tcBorders>
              <w:top w:val="single" w:sz="4" w:space="0" w:color="808080"/>
              <w:left w:val="nil"/>
              <w:bottom w:val="nil"/>
              <w:right w:val="single" w:sz="4" w:space="0" w:color="808080"/>
            </w:tcBorders>
            <w:shd w:val="clear" w:color="000000" w:fill="D7EBFF"/>
            <w:noWrap/>
            <w:hideMark/>
          </w:tcPr>
          <w:p w14:paraId="46E896F4"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shd w:val="clear" w:color="000000" w:fill="D7EBFF"/>
            <w:noWrap/>
            <w:hideMark/>
          </w:tcPr>
          <w:p w14:paraId="63F3F298"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Choice</w:t>
            </w:r>
          </w:p>
        </w:tc>
      </w:tr>
      <w:tr w:rsidR="00B8366A" w:rsidRPr="00B52AB8" w14:paraId="3401390C"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4DFBBB0"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nil"/>
              <w:right w:val="single" w:sz="4" w:space="0" w:color="808080"/>
            </w:tcBorders>
            <w:shd w:val="clear" w:color="000000" w:fill="E6E6E6"/>
            <w:hideMark/>
          </w:tcPr>
          <w:p w14:paraId="7630295F" w14:textId="77777777" w:rsidR="00B8366A" w:rsidRPr="00B52AB8" w:rsidRDefault="00B8366A" w:rsidP="00F86990">
            <w:pPr>
              <w:spacing w:before="0"/>
              <w:outlineLvl w:val="1"/>
              <w:rPr>
                <w:rFonts w:ascii="Calibri" w:eastAsia="Times New Roman" w:hAnsi="Calibri" w:cs="Calibri"/>
                <w:sz w:val="22"/>
                <w:szCs w:val="22"/>
              </w:rPr>
            </w:pPr>
            <w:hyperlink r:id="rId347" w:anchor="RANGE!fullf0a95bbd1b46d9abdaa960a6a8a641c4aa7486f826d2bdde0c1bb267791a7f63" w:history="1">
              <w:r w:rsidRPr="00B52AB8">
                <w:rPr>
                  <w:rFonts w:ascii="Calibri" w:eastAsia="Times New Roman" w:hAnsi="Calibri" w:cs="Calibri"/>
                  <w:sz w:val="22"/>
                  <w:szCs w:val="22"/>
                </w:rPr>
                <w:t xml:space="preserve">        Cancellation Status Report</w:t>
              </w:r>
            </w:hyperlink>
          </w:p>
        </w:tc>
        <w:tc>
          <w:tcPr>
            <w:tcW w:w="1970" w:type="dxa"/>
            <w:tcBorders>
              <w:top w:val="single" w:sz="4" w:space="0" w:color="808080"/>
              <w:left w:val="nil"/>
              <w:bottom w:val="nil"/>
              <w:right w:val="single" w:sz="4" w:space="0" w:color="808080"/>
            </w:tcBorders>
            <w:shd w:val="clear" w:color="000000" w:fill="E6E6E6"/>
            <w:hideMark/>
          </w:tcPr>
          <w:p w14:paraId="30B02AEE"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&lt;CxlStsRpt&gt;</w:t>
            </w:r>
          </w:p>
        </w:tc>
        <w:tc>
          <w:tcPr>
            <w:tcW w:w="740" w:type="dxa"/>
            <w:tcBorders>
              <w:top w:val="single" w:sz="4" w:space="0" w:color="808080"/>
              <w:left w:val="nil"/>
              <w:bottom w:val="nil"/>
              <w:right w:val="single" w:sz="4" w:space="0" w:color="808080"/>
            </w:tcBorders>
            <w:shd w:val="clear" w:color="000000" w:fill="E6E6E6"/>
            <w:noWrap/>
            <w:hideMark/>
          </w:tcPr>
          <w:p w14:paraId="716BCB64"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shd w:val="clear" w:color="000000" w:fill="E6E6E6"/>
            <w:noWrap/>
            <w:hideMark/>
          </w:tcPr>
          <w:p w14:paraId="4F66C0DA"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 </w:t>
            </w:r>
          </w:p>
        </w:tc>
      </w:tr>
      <w:tr w:rsidR="00B8366A" w:rsidRPr="00B52AB8" w14:paraId="64BEFD8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DF650A3" w14:textId="77777777" w:rsidR="00B8366A" w:rsidRPr="00B52AB8" w:rsidRDefault="00B8366A"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3</w:t>
            </w:r>
          </w:p>
        </w:tc>
        <w:tc>
          <w:tcPr>
            <w:tcW w:w="5212" w:type="dxa"/>
            <w:tcBorders>
              <w:top w:val="single" w:sz="4" w:space="0" w:color="808080"/>
              <w:left w:val="nil"/>
              <w:bottom w:val="nil"/>
              <w:right w:val="single" w:sz="4" w:space="0" w:color="808080"/>
            </w:tcBorders>
            <w:shd w:val="clear" w:color="auto" w:fill="auto"/>
            <w:hideMark/>
          </w:tcPr>
          <w:p w14:paraId="5D80376F" w14:textId="77777777" w:rsidR="00B8366A" w:rsidRPr="00B52AB8" w:rsidRDefault="00B8366A" w:rsidP="00F86990">
            <w:pPr>
              <w:spacing w:before="0"/>
              <w:outlineLvl w:val="2"/>
              <w:rPr>
                <w:rFonts w:ascii="Calibri" w:eastAsia="Times New Roman" w:hAnsi="Calibri" w:cs="Calibri"/>
                <w:sz w:val="22"/>
                <w:szCs w:val="22"/>
              </w:rPr>
            </w:pPr>
            <w:hyperlink r:id="rId348" w:anchor="RANGE!full17e62be208d26460760a55e70d19f6d5829989192d896e34c87febecc44ed723" w:history="1">
              <w:r w:rsidRPr="00B52AB8">
                <w:rPr>
                  <w:rFonts w:ascii="Calibri" w:eastAsia="Times New Roman" w:hAnsi="Calibri" w:cs="Calibri"/>
                  <w:sz w:val="22"/>
                  <w:szCs w:val="22"/>
                </w:rPr>
                <w:t xml:space="preserve">            Master Reference</w:t>
              </w:r>
            </w:hyperlink>
          </w:p>
        </w:tc>
        <w:tc>
          <w:tcPr>
            <w:tcW w:w="1970" w:type="dxa"/>
            <w:tcBorders>
              <w:top w:val="single" w:sz="4" w:space="0" w:color="808080"/>
              <w:left w:val="nil"/>
              <w:bottom w:val="nil"/>
              <w:right w:val="single" w:sz="4" w:space="0" w:color="808080"/>
            </w:tcBorders>
            <w:shd w:val="clear" w:color="auto" w:fill="auto"/>
            <w:hideMark/>
          </w:tcPr>
          <w:p w14:paraId="1ADB7C56" w14:textId="77777777" w:rsidR="00B8366A" w:rsidRPr="00B52AB8" w:rsidRDefault="00B8366A"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&lt;MstrRef&gt;</w:t>
            </w:r>
          </w:p>
        </w:tc>
        <w:tc>
          <w:tcPr>
            <w:tcW w:w="740" w:type="dxa"/>
            <w:tcBorders>
              <w:top w:val="single" w:sz="4" w:space="0" w:color="808080"/>
              <w:left w:val="nil"/>
              <w:bottom w:val="nil"/>
              <w:right w:val="single" w:sz="4" w:space="0" w:color="808080"/>
            </w:tcBorders>
            <w:shd w:val="clear" w:color="auto" w:fill="auto"/>
            <w:noWrap/>
            <w:hideMark/>
          </w:tcPr>
          <w:p w14:paraId="713DAF01" w14:textId="77777777" w:rsidR="00B8366A" w:rsidRPr="00B52AB8" w:rsidRDefault="00B8366A"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shd w:val="clear" w:color="auto" w:fill="auto"/>
            <w:hideMark/>
          </w:tcPr>
          <w:p w14:paraId="666FA94E" w14:textId="77777777" w:rsidR="00B8366A" w:rsidRPr="00B52AB8" w:rsidRDefault="00B8366A"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text{1,35}</w:t>
            </w:r>
          </w:p>
        </w:tc>
      </w:tr>
      <w:tr w:rsidR="00B8366A" w:rsidRPr="00B52AB8" w14:paraId="12BE114D"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E124A31" w14:textId="77777777" w:rsidR="00B8366A" w:rsidRPr="00B52AB8" w:rsidRDefault="00B8366A"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3</w:t>
            </w:r>
          </w:p>
        </w:tc>
        <w:tc>
          <w:tcPr>
            <w:tcW w:w="5212" w:type="dxa"/>
            <w:tcBorders>
              <w:top w:val="single" w:sz="4" w:space="0" w:color="808080"/>
              <w:left w:val="nil"/>
              <w:bottom w:val="nil"/>
              <w:right w:val="single" w:sz="4" w:space="0" w:color="808080"/>
            </w:tcBorders>
            <w:shd w:val="clear" w:color="auto" w:fill="auto"/>
            <w:hideMark/>
          </w:tcPr>
          <w:p w14:paraId="6EB4FB36" w14:textId="77777777" w:rsidR="00B8366A" w:rsidRPr="00B52AB8" w:rsidRDefault="00B8366A" w:rsidP="00F86990">
            <w:pPr>
              <w:spacing w:before="0"/>
              <w:outlineLvl w:val="2"/>
              <w:rPr>
                <w:rFonts w:ascii="Calibri" w:eastAsia="Times New Roman" w:hAnsi="Calibri" w:cs="Calibri"/>
                <w:sz w:val="22"/>
                <w:szCs w:val="22"/>
              </w:rPr>
            </w:pPr>
            <w:hyperlink r:id="rId349" w:anchor="RANGE!fulldd5f0e06f0808cd4f55936a3d21d0245be44491deb41a48dda1ad1b2431d1314" w:history="1">
              <w:r w:rsidRPr="00B52AB8">
                <w:rPr>
                  <w:rFonts w:ascii="Calibri" w:eastAsia="Times New Roman" w:hAnsi="Calibri" w:cs="Calibri"/>
                  <w:sz w:val="22"/>
                  <w:szCs w:val="22"/>
                </w:rPr>
                <w:t xml:space="preserve">            Cancellation Status</w:t>
              </w:r>
            </w:hyperlink>
          </w:p>
        </w:tc>
        <w:tc>
          <w:tcPr>
            <w:tcW w:w="1970" w:type="dxa"/>
            <w:tcBorders>
              <w:top w:val="single" w:sz="4" w:space="0" w:color="808080"/>
              <w:left w:val="nil"/>
              <w:bottom w:val="nil"/>
              <w:right w:val="single" w:sz="4" w:space="0" w:color="808080"/>
            </w:tcBorders>
            <w:shd w:val="clear" w:color="auto" w:fill="auto"/>
            <w:hideMark/>
          </w:tcPr>
          <w:p w14:paraId="30163669" w14:textId="77777777" w:rsidR="00B8366A" w:rsidRPr="00B52AB8" w:rsidRDefault="00B8366A"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&lt;CxlSts&gt;</w:t>
            </w:r>
          </w:p>
        </w:tc>
        <w:tc>
          <w:tcPr>
            <w:tcW w:w="740" w:type="dxa"/>
            <w:tcBorders>
              <w:top w:val="single" w:sz="4" w:space="0" w:color="808080"/>
              <w:left w:val="nil"/>
              <w:bottom w:val="nil"/>
              <w:right w:val="single" w:sz="4" w:space="0" w:color="808080"/>
            </w:tcBorders>
            <w:shd w:val="clear" w:color="auto" w:fill="auto"/>
            <w:noWrap/>
            <w:hideMark/>
          </w:tcPr>
          <w:p w14:paraId="5F323448" w14:textId="77777777" w:rsidR="00B8366A" w:rsidRPr="00B52AB8" w:rsidRDefault="00B8366A"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shd w:val="clear" w:color="auto" w:fill="auto"/>
            <w:noWrap/>
            <w:hideMark/>
          </w:tcPr>
          <w:p w14:paraId="240C9BB4" w14:textId="77777777" w:rsidR="00B8366A" w:rsidRPr="00B52AB8" w:rsidRDefault="00B8366A"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Choice</w:t>
            </w:r>
          </w:p>
        </w:tc>
      </w:tr>
      <w:tr w:rsidR="00B8366A" w:rsidRPr="00B52AB8" w14:paraId="2089AD1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0AA6056" w14:textId="77777777" w:rsidR="00B8366A" w:rsidRPr="00B52AB8" w:rsidRDefault="00B8366A"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4</w:t>
            </w:r>
          </w:p>
        </w:tc>
        <w:tc>
          <w:tcPr>
            <w:tcW w:w="5212" w:type="dxa"/>
            <w:tcBorders>
              <w:top w:val="single" w:sz="4" w:space="0" w:color="808080"/>
              <w:left w:val="nil"/>
              <w:bottom w:val="nil"/>
              <w:right w:val="single" w:sz="4" w:space="0" w:color="808080"/>
            </w:tcBorders>
            <w:shd w:val="clear" w:color="auto" w:fill="auto"/>
            <w:hideMark/>
          </w:tcPr>
          <w:p w14:paraId="433E80E9" w14:textId="77777777" w:rsidR="00B8366A" w:rsidRPr="00B52AB8" w:rsidRDefault="00B8366A" w:rsidP="00F86990">
            <w:pPr>
              <w:spacing w:before="0"/>
              <w:outlineLvl w:val="3"/>
              <w:rPr>
                <w:rFonts w:ascii="Calibri" w:eastAsia="Times New Roman" w:hAnsi="Calibri" w:cs="Calibri"/>
                <w:sz w:val="22"/>
                <w:szCs w:val="22"/>
              </w:rPr>
            </w:pPr>
            <w:hyperlink r:id="rId350" w:anchor="RANGE!full68ca7f3852d2f3bce68bba14f74c864dde9c8777246a773e2eee4e56db8b9fab" w:history="1">
              <w:r w:rsidRPr="00B52AB8">
                <w:rPr>
                  <w:rFonts w:ascii="Calibri" w:eastAsia="Times New Roman" w:hAnsi="Calibri" w:cs="Calibri"/>
                  <w:sz w:val="22"/>
                  <w:szCs w:val="22"/>
                </w:rPr>
                <w:t xml:space="preserve">                Status</w:t>
              </w:r>
            </w:hyperlink>
          </w:p>
        </w:tc>
        <w:tc>
          <w:tcPr>
            <w:tcW w:w="1970" w:type="dxa"/>
            <w:tcBorders>
              <w:top w:val="single" w:sz="4" w:space="0" w:color="808080"/>
              <w:left w:val="nil"/>
              <w:bottom w:val="nil"/>
              <w:right w:val="single" w:sz="4" w:space="0" w:color="808080"/>
            </w:tcBorders>
            <w:shd w:val="clear" w:color="auto" w:fill="auto"/>
            <w:hideMark/>
          </w:tcPr>
          <w:p w14:paraId="4FE430ED" w14:textId="77777777" w:rsidR="00B8366A" w:rsidRPr="00B52AB8" w:rsidRDefault="00B8366A"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&lt;Sts&gt;</w:t>
            </w:r>
          </w:p>
        </w:tc>
        <w:tc>
          <w:tcPr>
            <w:tcW w:w="740" w:type="dxa"/>
            <w:tcBorders>
              <w:top w:val="single" w:sz="4" w:space="0" w:color="808080"/>
              <w:left w:val="nil"/>
              <w:bottom w:val="nil"/>
              <w:right w:val="single" w:sz="4" w:space="0" w:color="808080"/>
            </w:tcBorders>
            <w:shd w:val="clear" w:color="auto" w:fill="auto"/>
            <w:noWrap/>
            <w:hideMark/>
          </w:tcPr>
          <w:p w14:paraId="0035DC7A" w14:textId="77777777" w:rsidR="00B8366A" w:rsidRPr="00B52AB8" w:rsidRDefault="00B8366A"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shd w:val="clear" w:color="auto" w:fill="auto"/>
            <w:hideMark/>
          </w:tcPr>
          <w:p w14:paraId="2D57E8C6" w14:textId="77777777" w:rsidR="00B8366A" w:rsidRPr="00B52AB8" w:rsidRDefault="00B8366A"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text</w:t>
            </w:r>
          </w:p>
        </w:tc>
      </w:tr>
      <w:tr w:rsidR="00B8366A" w:rsidRPr="00B52AB8" w14:paraId="612C1B2D"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CC29702" w14:textId="77777777" w:rsidR="00B8366A" w:rsidRPr="00B52AB8" w:rsidRDefault="00B8366A"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4</w:t>
            </w:r>
          </w:p>
        </w:tc>
        <w:tc>
          <w:tcPr>
            <w:tcW w:w="5212" w:type="dxa"/>
            <w:tcBorders>
              <w:top w:val="single" w:sz="4" w:space="0" w:color="808080"/>
              <w:left w:val="nil"/>
              <w:bottom w:val="nil"/>
              <w:right w:val="single" w:sz="4" w:space="0" w:color="808080"/>
            </w:tcBorders>
            <w:shd w:val="clear" w:color="auto" w:fill="auto"/>
            <w:hideMark/>
          </w:tcPr>
          <w:p w14:paraId="30281C64" w14:textId="77777777" w:rsidR="00B8366A" w:rsidRPr="00B52AB8" w:rsidRDefault="00B8366A" w:rsidP="00F86990">
            <w:pPr>
              <w:spacing w:before="0"/>
              <w:outlineLvl w:val="3"/>
              <w:rPr>
                <w:rFonts w:ascii="Calibri" w:eastAsia="Times New Roman" w:hAnsi="Calibri" w:cs="Calibri"/>
                <w:sz w:val="22"/>
                <w:szCs w:val="22"/>
              </w:rPr>
            </w:pPr>
            <w:hyperlink r:id="rId351" w:anchor="RANGE!fulle1ce374d544a004284d1fb15c612d03805ae53bbafa45f4fd5338444f5b1776e" w:history="1">
              <w:r w:rsidRPr="00B52AB8">
                <w:rPr>
                  <w:rFonts w:ascii="Calibri" w:eastAsia="Times New Roman" w:hAnsi="Calibri" w:cs="Calibri"/>
                  <w:sz w:val="22"/>
                  <w:szCs w:val="22"/>
                </w:rPr>
                <w:t xml:space="preserve">                Rejected</w:t>
              </w:r>
            </w:hyperlink>
          </w:p>
        </w:tc>
        <w:tc>
          <w:tcPr>
            <w:tcW w:w="1970" w:type="dxa"/>
            <w:tcBorders>
              <w:top w:val="single" w:sz="4" w:space="0" w:color="808080"/>
              <w:left w:val="nil"/>
              <w:bottom w:val="nil"/>
              <w:right w:val="single" w:sz="4" w:space="0" w:color="808080"/>
            </w:tcBorders>
            <w:shd w:val="clear" w:color="auto" w:fill="auto"/>
            <w:hideMark/>
          </w:tcPr>
          <w:p w14:paraId="0DD5FB0D" w14:textId="77777777" w:rsidR="00B8366A" w:rsidRPr="00B52AB8" w:rsidRDefault="00B8366A"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&lt;Rjctd&gt;</w:t>
            </w:r>
          </w:p>
        </w:tc>
        <w:tc>
          <w:tcPr>
            <w:tcW w:w="740" w:type="dxa"/>
            <w:tcBorders>
              <w:top w:val="single" w:sz="4" w:space="0" w:color="808080"/>
              <w:left w:val="nil"/>
              <w:bottom w:val="nil"/>
              <w:right w:val="single" w:sz="4" w:space="0" w:color="808080"/>
            </w:tcBorders>
            <w:shd w:val="clear" w:color="auto" w:fill="auto"/>
            <w:noWrap/>
            <w:hideMark/>
          </w:tcPr>
          <w:p w14:paraId="650CE994" w14:textId="77777777" w:rsidR="00B8366A" w:rsidRPr="00B52AB8" w:rsidRDefault="00B8366A"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shd w:val="clear" w:color="auto" w:fill="auto"/>
            <w:noWrap/>
            <w:hideMark/>
          </w:tcPr>
          <w:p w14:paraId="3B69B406" w14:textId="77777777" w:rsidR="00B8366A" w:rsidRPr="00B52AB8" w:rsidRDefault="00B8366A"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 </w:t>
            </w:r>
          </w:p>
        </w:tc>
      </w:tr>
      <w:tr w:rsidR="00B8366A" w:rsidRPr="00B52AB8" w14:paraId="00BB5AB7"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41B74BF" w14:textId="77777777" w:rsidR="00B8366A" w:rsidRPr="00B52AB8" w:rsidRDefault="00B8366A"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5</w:t>
            </w:r>
          </w:p>
        </w:tc>
        <w:tc>
          <w:tcPr>
            <w:tcW w:w="5212" w:type="dxa"/>
            <w:tcBorders>
              <w:top w:val="single" w:sz="4" w:space="0" w:color="808080"/>
              <w:left w:val="nil"/>
              <w:bottom w:val="nil"/>
              <w:right w:val="single" w:sz="4" w:space="0" w:color="808080"/>
            </w:tcBorders>
            <w:shd w:val="clear" w:color="auto" w:fill="auto"/>
            <w:hideMark/>
          </w:tcPr>
          <w:p w14:paraId="5C5AB6B3" w14:textId="77777777" w:rsidR="00B8366A" w:rsidRPr="00B52AB8" w:rsidRDefault="00B8366A" w:rsidP="00F86990">
            <w:pPr>
              <w:spacing w:before="0"/>
              <w:outlineLvl w:val="4"/>
              <w:rPr>
                <w:rFonts w:ascii="Calibri" w:eastAsia="Times New Roman" w:hAnsi="Calibri" w:cs="Calibri"/>
                <w:sz w:val="22"/>
                <w:szCs w:val="22"/>
              </w:rPr>
            </w:pPr>
            <w:hyperlink r:id="rId352" w:anchor="RANGE!fulla22de8f00374c2787b7f2e4b654f05ee40ffbef13304bb9ba32758d9f9c9cff4" w:history="1">
              <w:r w:rsidRPr="00B52AB8">
                <w:rPr>
                  <w:rFonts w:ascii="Calibri" w:eastAsia="Times New Roman" w:hAnsi="Calibri" w:cs="Calibri"/>
                  <w:sz w:val="22"/>
                  <w:szCs w:val="22"/>
                </w:rPr>
                <w:t xml:space="preserve">                    Reason</w:t>
              </w:r>
            </w:hyperlink>
          </w:p>
        </w:tc>
        <w:tc>
          <w:tcPr>
            <w:tcW w:w="1970" w:type="dxa"/>
            <w:tcBorders>
              <w:top w:val="single" w:sz="4" w:space="0" w:color="808080"/>
              <w:left w:val="nil"/>
              <w:bottom w:val="nil"/>
              <w:right w:val="single" w:sz="4" w:space="0" w:color="808080"/>
            </w:tcBorders>
            <w:shd w:val="clear" w:color="auto" w:fill="auto"/>
            <w:hideMark/>
          </w:tcPr>
          <w:p w14:paraId="1F1FDFD9" w14:textId="77777777" w:rsidR="00B8366A" w:rsidRPr="00B52AB8" w:rsidRDefault="00B8366A"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&lt;Rsn&gt;</w:t>
            </w:r>
          </w:p>
        </w:tc>
        <w:tc>
          <w:tcPr>
            <w:tcW w:w="740" w:type="dxa"/>
            <w:tcBorders>
              <w:top w:val="single" w:sz="4" w:space="0" w:color="808080"/>
              <w:left w:val="nil"/>
              <w:bottom w:val="nil"/>
              <w:right w:val="single" w:sz="4" w:space="0" w:color="808080"/>
            </w:tcBorders>
            <w:shd w:val="clear" w:color="auto" w:fill="auto"/>
            <w:noWrap/>
            <w:hideMark/>
          </w:tcPr>
          <w:p w14:paraId="24DB541C" w14:textId="77777777" w:rsidR="00B8366A" w:rsidRPr="00B52AB8" w:rsidRDefault="00B8366A"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shd w:val="clear" w:color="auto" w:fill="auto"/>
            <w:noWrap/>
            <w:hideMark/>
          </w:tcPr>
          <w:p w14:paraId="0D368C91" w14:textId="77777777" w:rsidR="00B8366A" w:rsidRPr="00B52AB8" w:rsidRDefault="00B8366A"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Choice</w:t>
            </w:r>
          </w:p>
        </w:tc>
      </w:tr>
      <w:tr w:rsidR="00B8366A" w:rsidRPr="00B52AB8" w14:paraId="25386E06"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E93CF43" w14:textId="77777777" w:rsidR="00B8366A" w:rsidRPr="00B52AB8" w:rsidRDefault="00B8366A"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6</w:t>
            </w:r>
          </w:p>
        </w:tc>
        <w:tc>
          <w:tcPr>
            <w:tcW w:w="5212" w:type="dxa"/>
            <w:tcBorders>
              <w:top w:val="single" w:sz="4" w:space="0" w:color="808080"/>
              <w:left w:val="nil"/>
              <w:bottom w:val="nil"/>
              <w:right w:val="single" w:sz="4" w:space="0" w:color="808080"/>
            </w:tcBorders>
            <w:shd w:val="clear" w:color="auto" w:fill="auto"/>
            <w:hideMark/>
          </w:tcPr>
          <w:p w14:paraId="7782FA54" w14:textId="77777777" w:rsidR="00B8366A" w:rsidRPr="00B52AB8" w:rsidRDefault="00B8366A" w:rsidP="00F86990">
            <w:pPr>
              <w:spacing w:before="0"/>
              <w:outlineLvl w:val="5"/>
              <w:rPr>
                <w:rFonts w:ascii="Calibri" w:eastAsia="Times New Roman" w:hAnsi="Calibri" w:cs="Calibri"/>
                <w:sz w:val="22"/>
                <w:szCs w:val="22"/>
              </w:rPr>
            </w:pPr>
            <w:hyperlink r:id="rId353" w:anchor="RANGE!fullb20e6263676ca960681cbdc83c90bc329d214097b0e5dd59de9c1d25c5aff6a4" w:history="1">
              <w:r w:rsidRPr="00B52AB8">
                <w:rPr>
                  <w:rFonts w:ascii="Calibri" w:eastAsia="Times New Roman" w:hAnsi="Calibri" w:cs="Calibri"/>
                  <w:sz w:val="22"/>
                  <w:szCs w:val="22"/>
                </w:rPr>
                <w:t xml:space="preserve">                        Code</w:t>
              </w:r>
            </w:hyperlink>
          </w:p>
        </w:tc>
        <w:tc>
          <w:tcPr>
            <w:tcW w:w="1970" w:type="dxa"/>
            <w:tcBorders>
              <w:top w:val="single" w:sz="4" w:space="0" w:color="808080"/>
              <w:left w:val="nil"/>
              <w:bottom w:val="nil"/>
              <w:right w:val="single" w:sz="4" w:space="0" w:color="808080"/>
            </w:tcBorders>
            <w:shd w:val="clear" w:color="auto" w:fill="auto"/>
            <w:hideMark/>
          </w:tcPr>
          <w:p w14:paraId="76CA6EAC" w14:textId="77777777" w:rsidR="00B8366A" w:rsidRPr="00B52AB8" w:rsidRDefault="00B8366A"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&lt;Cd&gt;</w:t>
            </w:r>
          </w:p>
        </w:tc>
        <w:tc>
          <w:tcPr>
            <w:tcW w:w="740" w:type="dxa"/>
            <w:tcBorders>
              <w:top w:val="single" w:sz="4" w:space="0" w:color="808080"/>
              <w:left w:val="nil"/>
              <w:bottom w:val="nil"/>
              <w:right w:val="single" w:sz="4" w:space="0" w:color="808080"/>
            </w:tcBorders>
            <w:shd w:val="clear" w:color="auto" w:fill="auto"/>
            <w:noWrap/>
            <w:hideMark/>
          </w:tcPr>
          <w:p w14:paraId="4F04B259" w14:textId="77777777" w:rsidR="00B8366A" w:rsidRPr="00B52AB8" w:rsidRDefault="00B8366A"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shd w:val="clear" w:color="auto" w:fill="auto"/>
            <w:hideMark/>
          </w:tcPr>
          <w:p w14:paraId="023ACF89" w14:textId="77777777" w:rsidR="00B8366A" w:rsidRPr="00B52AB8" w:rsidRDefault="00B8366A"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text</w:t>
            </w:r>
          </w:p>
        </w:tc>
      </w:tr>
      <w:tr w:rsidR="00B8366A" w:rsidRPr="00B52AB8" w14:paraId="0C5D4B7E"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00E198F4"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color w:val="0070C0"/>
                <w:sz w:val="22"/>
                <w:szCs w:val="22"/>
              </w:rPr>
              <w:t>7</w:t>
            </w:r>
          </w:p>
        </w:tc>
        <w:tc>
          <w:tcPr>
            <w:tcW w:w="5212" w:type="dxa"/>
            <w:tcBorders>
              <w:top w:val="single" w:sz="4" w:space="0" w:color="808080"/>
              <w:left w:val="nil"/>
              <w:bottom w:val="nil"/>
              <w:right w:val="single" w:sz="4" w:space="0" w:color="808080"/>
            </w:tcBorders>
            <w:shd w:val="clear" w:color="auto" w:fill="auto"/>
          </w:tcPr>
          <w:p w14:paraId="69B578AB"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xml:space="preserve">                                </w:t>
            </w:r>
            <w:r>
              <w:rPr>
                <w:rFonts w:ascii="Calibri" w:eastAsia="Times New Roman" w:hAnsi="Calibri" w:cs="Calibri"/>
                <w:color w:val="0070C0"/>
                <w:sz w:val="22"/>
                <w:szCs w:val="22"/>
              </w:rPr>
              <w:t>After Deadline</w:t>
            </w:r>
            <w:r w:rsidRPr="00B52AB8">
              <w:rPr>
                <w:rFonts w:ascii="Calibri" w:eastAsia="Times New Roman" w:hAnsi="Calibri" w:cs="Calibri"/>
                <w:sz w:val="22"/>
                <w:szCs w:val="22"/>
              </w:rPr>
              <w:t xml:space="preserve"> </w:t>
            </w:r>
          </w:p>
        </w:tc>
        <w:tc>
          <w:tcPr>
            <w:tcW w:w="1970" w:type="dxa"/>
            <w:tcBorders>
              <w:top w:val="single" w:sz="4" w:space="0" w:color="808080"/>
              <w:left w:val="nil"/>
              <w:bottom w:val="nil"/>
              <w:right w:val="single" w:sz="4" w:space="0" w:color="808080"/>
            </w:tcBorders>
            <w:shd w:val="clear" w:color="auto" w:fill="auto"/>
            <w:noWrap/>
          </w:tcPr>
          <w:p w14:paraId="71E32285"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shd w:val="clear" w:color="auto" w:fill="auto"/>
            <w:noWrap/>
          </w:tcPr>
          <w:p w14:paraId="31B02AEC"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shd w:val="clear" w:color="auto" w:fill="auto"/>
          </w:tcPr>
          <w:p w14:paraId="4E6B7B12" w14:textId="77777777" w:rsidR="00B8366A" w:rsidRPr="00B52AB8" w:rsidRDefault="00B8366A" w:rsidP="00F86990">
            <w:pPr>
              <w:spacing w:before="0"/>
              <w:outlineLvl w:val="6"/>
              <w:rPr>
                <w:rFonts w:ascii="Calibri" w:eastAsia="Times New Roman" w:hAnsi="Calibri" w:cs="Calibri"/>
                <w:sz w:val="22"/>
                <w:szCs w:val="22"/>
              </w:rPr>
            </w:pPr>
            <w:r>
              <w:rPr>
                <w:rFonts w:ascii="Calibri" w:eastAsia="Times New Roman" w:hAnsi="Calibri" w:cs="Calibri"/>
                <w:color w:val="0070C0"/>
                <w:sz w:val="22"/>
                <w:szCs w:val="22"/>
              </w:rPr>
              <w:t>ADEA</w:t>
            </w:r>
          </w:p>
        </w:tc>
      </w:tr>
      <w:tr w:rsidR="00B8366A" w:rsidRPr="00B52AB8" w14:paraId="24FF05EE"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225CE1A"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shd w:val="clear" w:color="auto" w:fill="auto"/>
            <w:hideMark/>
          </w:tcPr>
          <w:p w14:paraId="2F60B787" w14:textId="77777777" w:rsidR="00B8366A" w:rsidRPr="00B52AB8" w:rsidRDefault="00B8366A" w:rsidP="00F86990">
            <w:pPr>
              <w:spacing w:before="0"/>
              <w:outlineLvl w:val="6"/>
              <w:rPr>
                <w:rFonts w:ascii="Calibri" w:eastAsia="Times New Roman" w:hAnsi="Calibri" w:cs="Calibri"/>
                <w:sz w:val="22"/>
                <w:szCs w:val="22"/>
              </w:rPr>
            </w:pPr>
            <w:hyperlink r:id="rId354" w:anchor="RANGE!full91ba51a8cab9f4b7d1f78fa999f59de3187ff5ec24d6fb484b1cce20952394e8" w:history="1">
              <w:r w:rsidRPr="00B52AB8">
                <w:rPr>
                  <w:rFonts w:ascii="Calibri" w:eastAsia="Times New Roman" w:hAnsi="Calibri" w:cs="Calibri"/>
                  <w:sz w:val="22"/>
                  <w:szCs w:val="22"/>
                </w:rPr>
                <w:t xml:space="preserve">                                Cut Off Time</w:t>
              </w:r>
            </w:hyperlink>
          </w:p>
        </w:tc>
        <w:tc>
          <w:tcPr>
            <w:tcW w:w="1970" w:type="dxa"/>
            <w:tcBorders>
              <w:top w:val="single" w:sz="4" w:space="0" w:color="808080"/>
              <w:left w:val="nil"/>
              <w:bottom w:val="nil"/>
              <w:right w:val="single" w:sz="4" w:space="0" w:color="808080"/>
            </w:tcBorders>
            <w:shd w:val="clear" w:color="auto" w:fill="auto"/>
            <w:noWrap/>
            <w:hideMark/>
          </w:tcPr>
          <w:p w14:paraId="2C6D8817"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shd w:val="clear" w:color="auto" w:fill="auto"/>
            <w:noWrap/>
            <w:hideMark/>
          </w:tcPr>
          <w:p w14:paraId="010AB03A"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shd w:val="clear" w:color="auto" w:fill="auto"/>
            <w:hideMark/>
          </w:tcPr>
          <w:p w14:paraId="12175AB1"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CUTO</w:t>
            </w:r>
          </w:p>
        </w:tc>
      </w:tr>
      <w:tr w:rsidR="00B8366A" w:rsidRPr="00B52AB8" w14:paraId="6DA48A7D"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6934154"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shd w:val="clear" w:color="auto" w:fill="auto"/>
            <w:hideMark/>
          </w:tcPr>
          <w:p w14:paraId="3A3E2F1C" w14:textId="77777777" w:rsidR="00B8366A" w:rsidRPr="00B52AB8" w:rsidRDefault="00B8366A" w:rsidP="00F86990">
            <w:pPr>
              <w:spacing w:before="0"/>
              <w:outlineLvl w:val="6"/>
              <w:rPr>
                <w:rFonts w:ascii="Calibri" w:eastAsia="Times New Roman" w:hAnsi="Calibri" w:cs="Calibri"/>
                <w:sz w:val="22"/>
                <w:szCs w:val="22"/>
              </w:rPr>
            </w:pPr>
            <w:hyperlink r:id="rId355" w:anchor="RANGE!fullf78201092ac9a67c0bf1c1f534cf0a6eb039384b541b64cc89b190bc232b45e4" w:history="1">
              <w:r w:rsidRPr="00B52AB8">
                <w:rPr>
                  <w:rFonts w:ascii="Calibri" w:eastAsia="Times New Roman" w:hAnsi="Calibri" w:cs="Calibri"/>
                  <w:sz w:val="22"/>
                  <w:szCs w:val="22"/>
                </w:rPr>
                <w:t xml:space="preserve">                                Not Allowed To Cancel</w:t>
              </w:r>
            </w:hyperlink>
          </w:p>
        </w:tc>
        <w:tc>
          <w:tcPr>
            <w:tcW w:w="1970" w:type="dxa"/>
            <w:tcBorders>
              <w:top w:val="single" w:sz="4" w:space="0" w:color="808080"/>
              <w:left w:val="nil"/>
              <w:bottom w:val="nil"/>
              <w:right w:val="single" w:sz="4" w:space="0" w:color="808080"/>
            </w:tcBorders>
            <w:shd w:val="clear" w:color="auto" w:fill="auto"/>
            <w:noWrap/>
            <w:hideMark/>
          </w:tcPr>
          <w:p w14:paraId="7EA2236E"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shd w:val="clear" w:color="auto" w:fill="auto"/>
            <w:noWrap/>
            <w:hideMark/>
          </w:tcPr>
          <w:p w14:paraId="2D362022"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shd w:val="clear" w:color="auto" w:fill="auto"/>
            <w:hideMark/>
          </w:tcPr>
          <w:p w14:paraId="107B84DB"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NALC</w:t>
            </w:r>
          </w:p>
        </w:tc>
      </w:tr>
      <w:tr w:rsidR="00B8366A" w:rsidRPr="00B52AB8" w14:paraId="1D6AE57C"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5C61E1CF"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shd w:val="clear" w:color="auto" w:fill="auto"/>
          </w:tcPr>
          <w:p w14:paraId="32209A8A"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xml:space="preserve">                                </w:t>
            </w:r>
            <w:r>
              <w:rPr>
                <w:rFonts w:ascii="Calibri" w:eastAsia="Times New Roman" w:hAnsi="Calibri" w:cs="Calibri"/>
                <w:sz w:val="22"/>
                <w:szCs w:val="22"/>
              </w:rPr>
              <w:t>No Cancellation Match</w:t>
            </w:r>
          </w:p>
        </w:tc>
        <w:tc>
          <w:tcPr>
            <w:tcW w:w="1970" w:type="dxa"/>
            <w:tcBorders>
              <w:top w:val="single" w:sz="4" w:space="0" w:color="808080"/>
              <w:left w:val="nil"/>
              <w:bottom w:val="nil"/>
              <w:right w:val="single" w:sz="4" w:space="0" w:color="808080"/>
            </w:tcBorders>
            <w:shd w:val="clear" w:color="auto" w:fill="auto"/>
            <w:noWrap/>
          </w:tcPr>
          <w:p w14:paraId="27D57FE5"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shd w:val="clear" w:color="auto" w:fill="auto"/>
            <w:noWrap/>
          </w:tcPr>
          <w:p w14:paraId="44982CEA"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shd w:val="clear" w:color="auto" w:fill="auto"/>
          </w:tcPr>
          <w:p w14:paraId="1CFFD3BE" w14:textId="77777777" w:rsidR="00B8366A" w:rsidRPr="00B52AB8" w:rsidRDefault="00B8366A" w:rsidP="00F86990">
            <w:pPr>
              <w:spacing w:before="0"/>
              <w:outlineLvl w:val="6"/>
              <w:rPr>
                <w:rFonts w:ascii="Calibri" w:eastAsia="Times New Roman" w:hAnsi="Calibri" w:cs="Calibri"/>
                <w:sz w:val="22"/>
                <w:szCs w:val="22"/>
              </w:rPr>
            </w:pPr>
            <w:r>
              <w:rPr>
                <w:rFonts w:ascii="Calibri" w:eastAsia="Times New Roman" w:hAnsi="Calibri" w:cs="Calibri"/>
                <w:sz w:val="22"/>
                <w:szCs w:val="22"/>
              </w:rPr>
              <w:t>NRGM</w:t>
            </w:r>
          </w:p>
        </w:tc>
      </w:tr>
      <w:tr w:rsidR="00B8366A" w:rsidRPr="00B52AB8" w14:paraId="1C0DD4D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8F28823"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shd w:val="clear" w:color="auto" w:fill="auto"/>
            <w:hideMark/>
          </w:tcPr>
          <w:p w14:paraId="7B5D6221" w14:textId="77777777" w:rsidR="00B8366A" w:rsidRPr="00B52AB8" w:rsidRDefault="00B8366A" w:rsidP="00F86990">
            <w:pPr>
              <w:spacing w:before="0"/>
              <w:outlineLvl w:val="6"/>
              <w:rPr>
                <w:rFonts w:ascii="Calibri" w:eastAsia="Times New Roman" w:hAnsi="Calibri" w:cs="Calibri"/>
                <w:sz w:val="22"/>
                <w:szCs w:val="22"/>
              </w:rPr>
            </w:pPr>
            <w:hyperlink r:id="rId356" w:anchor="RANGE!full3f412a09b016a534fe650c11384aac00d8f43b908880ddd8f0d0c7477c171fab" w:history="1">
              <w:r w:rsidRPr="00B52AB8">
                <w:rPr>
                  <w:rFonts w:ascii="Calibri" w:eastAsia="Times New Roman" w:hAnsi="Calibri" w:cs="Calibri"/>
                  <w:sz w:val="22"/>
                  <w:szCs w:val="22"/>
                </w:rPr>
                <w:t xml:space="preserve">                                Not Compliant With SLA</w:t>
              </w:r>
            </w:hyperlink>
          </w:p>
        </w:tc>
        <w:tc>
          <w:tcPr>
            <w:tcW w:w="1970" w:type="dxa"/>
            <w:tcBorders>
              <w:top w:val="single" w:sz="4" w:space="0" w:color="808080"/>
              <w:left w:val="nil"/>
              <w:bottom w:val="nil"/>
              <w:right w:val="single" w:sz="4" w:space="0" w:color="808080"/>
            </w:tcBorders>
            <w:shd w:val="clear" w:color="auto" w:fill="auto"/>
            <w:noWrap/>
            <w:hideMark/>
          </w:tcPr>
          <w:p w14:paraId="488A8DC4"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shd w:val="clear" w:color="auto" w:fill="auto"/>
            <w:noWrap/>
            <w:hideMark/>
          </w:tcPr>
          <w:p w14:paraId="066D62C3"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shd w:val="clear" w:color="auto" w:fill="auto"/>
            <w:hideMark/>
          </w:tcPr>
          <w:p w14:paraId="2D727C0D"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NSLA</w:t>
            </w:r>
          </w:p>
        </w:tc>
      </w:tr>
      <w:tr w:rsidR="00B8366A" w:rsidRPr="00B52AB8" w14:paraId="3E717A5E"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9AA2473"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shd w:val="clear" w:color="auto" w:fill="auto"/>
            <w:hideMark/>
          </w:tcPr>
          <w:p w14:paraId="6F453767" w14:textId="77777777" w:rsidR="00B8366A" w:rsidRPr="00B52AB8" w:rsidRDefault="00B8366A" w:rsidP="00F86990">
            <w:pPr>
              <w:spacing w:before="0"/>
              <w:outlineLvl w:val="6"/>
              <w:rPr>
                <w:rFonts w:ascii="Calibri" w:eastAsia="Times New Roman" w:hAnsi="Calibri" w:cs="Calibri"/>
                <w:sz w:val="22"/>
                <w:szCs w:val="22"/>
              </w:rPr>
            </w:pPr>
            <w:hyperlink r:id="rId357" w:anchor="RANGE!fulle480c8c90992f8d4022b72984e6e0fd44848b7fce03ebf8b3f2a4f89d90d3125" w:history="1">
              <w:r w:rsidRPr="00B52AB8">
                <w:rPr>
                  <w:rFonts w:ascii="Calibri" w:eastAsia="Times New Roman" w:hAnsi="Calibri" w:cs="Calibri"/>
                  <w:sz w:val="22"/>
                  <w:szCs w:val="22"/>
                </w:rPr>
                <w:t xml:space="preserve">                                Legally Impossible</w:t>
              </w:r>
            </w:hyperlink>
          </w:p>
        </w:tc>
        <w:tc>
          <w:tcPr>
            <w:tcW w:w="1970" w:type="dxa"/>
            <w:tcBorders>
              <w:top w:val="single" w:sz="4" w:space="0" w:color="808080"/>
              <w:left w:val="nil"/>
              <w:bottom w:val="nil"/>
              <w:right w:val="single" w:sz="4" w:space="0" w:color="808080"/>
            </w:tcBorders>
            <w:shd w:val="clear" w:color="auto" w:fill="auto"/>
            <w:noWrap/>
            <w:hideMark/>
          </w:tcPr>
          <w:p w14:paraId="4D6B4C46"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shd w:val="clear" w:color="auto" w:fill="auto"/>
            <w:noWrap/>
            <w:hideMark/>
          </w:tcPr>
          <w:p w14:paraId="2859FBF6"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shd w:val="clear" w:color="auto" w:fill="auto"/>
            <w:hideMark/>
          </w:tcPr>
          <w:p w14:paraId="1F23E0BD"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LEGL</w:t>
            </w:r>
          </w:p>
        </w:tc>
      </w:tr>
      <w:tr w:rsidR="00B8366A" w:rsidRPr="00B52AB8" w14:paraId="2BF6FB3D"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22703B79" w14:textId="77777777" w:rsidR="00B8366A" w:rsidRPr="003566B9"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shd w:val="clear" w:color="auto" w:fill="auto"/>
          </w:tcPr>
          <w:p w14:paraId="46A643D5" w14:textId="77777777" w:rsidR="00B8366A" w:rsidRPr="003566B9"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xml:space="preserve">                                </w:t>
            </w:r>
            <w:r w:rsidRPr="003566B9">
              <w:rPr>
                <w:rFonts w:ascii="Calibri" w:eastAsia="Times New Roman" w:hAnsi="Calibri" w:cs="Calibri"/>
                <w:sz w:val="22"/>
                <w:szCs w:val="22"/>
              </w:rPr>
              <w:t xml:space="preserve">Unknown Linkages Reference </w:t>
            </w:r>
          </w:p>
        </w:tc>
        <w:tc>
          <w:tcPr>
            <w:tcW w:w="1970" w:type="dxa"/>
            <w:tcBorders>
              <w:top w:val="single" w:sz="4" w:space="0" w:color="808080"/>
              <w:left w:val="nil"/>
              <w:bottom w:val="nil"/>
              <w:right w:val="single" w:sz="4" w:space="0" w:color="808080"/>
            </w:tcBorders>
            <w:shd w:val="clear" w:color="auto" w:fill="auto"/>
            <w:noWrap/>
          </w:tcPr>
          <w:p w14:paraId="73852907" w14:textId="77777777" w:rsidR="00B8366A" w:rsidRPr="003566B9"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shd w:val="clear" w:color="auto" w:fill="auto"/>
            <w:noWrap/>
          </w:tcPr>
          <w:p w14:paraId="5683EBE6" w14:textId="77777777" w:rsidR="00B8366A" w:rsidRPr="003566B9"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shd w:val="clear" w:color="auto" w:fill="auto"/>
          </w:tcPr>
          <w:p w14:paraId="1DFDC839" w14:textId="77777777" w:rsidR="00B8366A" w:rsidRPr="003566B9" w:rsidRDefault="00B8366A" w:rsidP="00F86990">
            <w:pPr>
              <w:spacing w:before="0"/>
              <w:outlineLvl w:val="6"/>
              <w:rPr>
                <w:rFonts w:ascii="Calibri" w:eastAsia="Times New Roman" w:hAnsi="Calibri" w:cs="Calibri"/>
                <w:sz w:val="22"/>
                <w:szCs w:val="22"/>
              </w:rPr>
            </w:pPr>
            <w:r w:rsidRPr="003566B9">
              <w:rPr>
                <w:rFonts w:ascii="Calibri" w:eastAsia="Times New Roman" w:hAnsi="Calibri" w:cs="Calibri"/>
                <w:sz w:val="22"/>
                <w:szCs w:val="22"/>
              </w:rPr>
              <w:t>ULNK</w:t>
            </w:r>
          </w:p>
        </w:tc>
      </w:tr>
      <w:tr w:rsidR="00B8366A" w:rsidRPr="00B52AB8" w14:paraId="36279E3D"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D112668" w14:textId="77777777" w:rsidR="00B8366A" w:rsidRPr="00B52AB8" w:rsidRDefault="00B8366A"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6</w:t>
            </w:r>
          </w:p>
        </w:tc>
        <w:tc>
          <w:tcPr>
            <w:tcW w:w="5212" w:type="dxa"/>
            <w:tcBorders>
              <w:top w:val="single" w:sz="4" w:space="0" w:color="808080"/>
              <w:left w:val="nil"/>
              <w:bottom w:val="nil"/>
              <w:right w:val="single" w:sz="4" w:space="0" w:color="808080"/>
            </w:tcBorders>
            <w:shd w:val="clear" w:color="auto" w:fill="auto"/>
            <w:hideMark/>
          </w:tcPr>
          <w:p w14:paraId="55FB360D" w14:textId="77777777" w:rsidR="00B8366A" w:rsidRPr="00B52AB8" w:rsidRDefault="00B8366A" w:rsidP="00F86990">
            <w:pPr>
              <w:spacing w:before="0"/>
              <w:outlineLvl w:val="5"/>
              <w:rPr>
                <w:rFonts w:ascii="Calibri" w:eastAsia="Times New Roman" w:hAnsi="Calibri" w:cs="Calibri"/>
                <w:sz w:val="22"/>
                <w:szCs w:val="22"/>
              </w:rPr>
            </w:pPr>
            <w:hyperlink r:id="rId358" w:anchor="RANGE!full6913b273b146d8beb15136521dad217ddd5b35ecd2c3310c4bffed25e747a846" w:history="1">
              <w:r w:rsidRPr="00B52AB8">
                <w:rPr>
                  <w:rFonts w:ascii="Calibri" w:eastAsia="Times New Roman" w:hAnsi="Calibri" w:cs="Calibri"/>
                  <w:sz w:val="22"/>
                  <w:szCs w:val="22"/>
                </w:rPr>
                <w:t xml:space="preserve">                        Proprietary</w:t>
              </w:r>
            </w:hyperlink>
          </w:p>
        </w:tc>
        <w:tc>
          <w:tcPr>
            <w:tcW w:w="1970" w:type="dxa"/>
            <w:tcBorders>
              <w:top w:val="single" w:sz="4" w:space="0" w:color="808080"/>
              <w:left w:val="nil"/>
              <w:bottom w:val="nil"/>
              <w:right w:val="single" w:sz="4" w:space="0" w:color="808080"/>
            </w:tcBorders>
            <w:shd w:val="clear" w:color="auto" w:fill="auto"/>
            <w:hideMark/>
          </w:tcPr>
          <w:p w14:paraId="21557B7F" w14:textId="77777777" w:rsidR="00B8366A" w:rsidRPr="00B52AB8" w:rsidRDefault="00B8366A"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&lt;Prtry&gt;</w:t>
            </w:r>
          </w:p>
        </w:tc>
        <w:tc>
          <w:tcPr>
            <w:tcW w:w="740" w:type="dxa"/>
            <w:tcBorders>
              <w:top w:val="single" w:sz="4" w:space="0" w:color="808080"/>
              <w:left w:val="nil"/>
              <w:bottom w:val="nil"/>
              <w:right w:val="single" w:sz="4" w:space="0" w:color="808080"/>
            </w:tcBorders>
            <w:shd w:val="clear" w:color="auto" w:fill="auto"/>
            <w:noWrap/>
            <w:hideMark/>
          </w:tcPr>
          <w:p w14:paraId="676F8AC1" w14:textId="77777777" w:rsidR="00B8366A" w:rsidRPr="00B52AB8" w:rsidRDefault="00B8366A"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shd w:val="clear" w:color="auto" w:fill="auto"/>
            <w:noWrap/>
            <w:hideMark/>
          </w:tcPr>
          <w:p w14:paraId="3D2B033A" w14:textId="77777777" w:rsidR="00B8366A" w:rsidRPr="00B52AB8" w:rsidRDefault="00B8366A"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 </w:t>
            </w:r>
          </w:p>
        </w:tc>
      </w:tr>
      <w:tr w:rsidR="00B8366A" w:rsidRPr="00B52AB8" w14:paraId="6453606E"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8EE5FA8"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shd w:val="clear" w:color="auto" w:fill="auto"/>
            <w:hideMark/>
          </w:tcPr>
          <w:p w14:paraId="5BD86D2C" w14:textId="77777777" w:rsidR="00B8366A" w:rsidRPr="00B52AB8" w:rsidRDefault="00B8366A" w:rsidP="00F86990">
            <w:pPr>
              <w:spacing w:before="0"/>
              <w:outlineLvl w:val="6"/>
              <w:rPr>
                <w:rFonts w:ascii="Calibri" w:eastAsia="Times New Roman" w:hAnsi="Calibri" w:cs="Calibri"/>
                <w:sz w:val="22"/>
                <w:szCs w:val="22"/>
              </w:rPr>
            </w:pPr>
            <w:hyperlink r:id="rId359" w:anchor="RANGE!fulle57c4e9f707624dadd1549b4d01052a75a8808b35fff73eeb604e93fa8136ac6" w:history="1">
              <w:r w:rsidRPr="00B52AB8">
                <w:rPr>
                  <w:rFonts w:ascii="Calibri" w:eastAsia="Times New Roman" w:hAnsi="Calibri" w:cs="Calibri"/>
                  <w:sz w:val="22"/>
                  <w:szCs w:val="22"/>
                </w:rPr>
                <w:t xml:space="preserve">                            Identification</w:t>
              </w:r>
            </w:hyperlink>
          </w:p>
        </w:tc>
        <w:tc>
          <w:tcPr>
            <w:tcW w:w="1970" w:type="dxa"/>
            <w:tcBorders>
              <w:top w:val="single" w:sz="4" w:space="0" w:color="808080"/>
              <w:left w:val="nil"/>
              <w:bottom w:val="nil"/>
              <w:right w:val="single" w:sz="4" w:space="0" w:color="808080"/>
            </w:tcBorders>
            <w:shd w:val="clear" w:color="auto" w:fill="auto"/>
            <w:hideMark/>
          </w:tcPr>
          <w:p w14:paraId="18E11338"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&lt;Id&gt;</w:t>
            </w:r>
          </w:p>
        </w:tc>
        <w:tc>
          <w:tcPr>
            <w:tcW w:w="740" w:type="dxa"/>
            <w:tcBorders>
              <w:top w:val="single" w:sz="4" w:space="0" w:color="808080"/>
              <w:left w:val="nil"/>
              <w:bottom w:val="nil"/>
              <w:right w:val="single" w:sz="4" w:space="0" w:color="808080"/>
            </w:tcBorders>
            <w:shd w:val="clear" w:color="auto" w:fill="auto"/>
            <w:noWrap/>
            <w:hideMark/>
          </w:tcPr>
          <w:p w14:paraId="0DAB03D8"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shd w:val="clear" w:color="auto" w:fill="auto"/>
            <w:hideMark/>
          </w:tcPr>
          <w:p w14:paraId="74BF274B"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text{1,35}</w:t>
            </w:r>
          </w:p>
        </w:tc>
      </w:tr>
      <w:tr w:rsidR="00B8366A" w:rsidRPr="00B52AB8" w14:paraId="3980FB5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DA74349"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shd w:val="clear" w:color="auto" w:fill="auto"/>
            <w:hideMark/>
          </w:tcPr>
          <w:p w14:paraId="44CD33DE" w14:textId="77777777" w:rsidR="00B8366A" w:rsidRPr="00B52AB8" w:rsidRDefault="00B8366A" w:rsidP="00F86990">
            <w:pPr>
              <w:spacing w:before="0"/>
              <w:outlineLvl w:val="6"/>
              <w:rPr>
                <w:rFonts w:ascii="Calibri" w:eastAsia="Times New Roman" w:hAnsi="Calibri" w:cs="Calibri"/>
                <w:sz w:val="22"/>
                <w:szCs w:val="22"/>
              </w:rPr>
            </w:pPr>
            <w:hyperlink r:id="rId360" w:anchor="RANGE!full4d5638902b1d703018c5d6c2765d8e28128ab702fd17388327a70ded3774e881" w:history="1">
              <w:r w:rsidRPr="00B52AB8">
                <w:rPr>
                  <w:rFonts w:ascii="Calibri" w:eastAsia="Times New Roman" w:hAnsi="Calibri" w:cs="Calibri"/>
                  <w:sz w:val="22"/>
                  <w:szCs w:val="22"/>
                </w:rPr>
                <w:t xml:space="preserve">                            Scheme Name</w:t>
              </w:r>
            </w:hyperlink>
          </w:p>
        </w:tc>
        <w:tc>
          <w:tcPr>
            <w:tcW w:w="1970" w:type="dxa"/>
            <w:tcBorders>
              <w:top w:val="single" w:sz="4" w:space="0" w:color="808080"/>
              <w:left w:val="nil"/>
              <w:bottom w:val="nil"/>
              <w:right w:val="single" w:sz="4" w:space="0" w:color="808080"/>
            </w:tcBorders>
            <w:shd w:val="clear" w:color="auto" w:fill="auto"/>
            <w:hideMark/>
          </w:tcPr>
          <w:p w14:paraId="0F4B984E"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&lt;SchmeNm&gt;</w:t>
            </w:r>
          </w:p>
        </w:tc>
        <w:tc>
          <w:tcPr>
            <w:tcW w:w="740" w:type="dxa"/>
            <w:tcBorders>
              <w:top w:val="single" w:sz="4" w:space="0" w:color="808080"/>
              <w:left w:val="nil"/>
              <w:bottom w:val="nil"/>
              <w:right w:val="single" w:sz="4" w:space="0" w:color="808080"/>
            </w:tcBorders>
            <w:shd w:val="clear" w:color="auto" w:fill="auto"/>
            <w:noWrap/>
            <w:hideMark/>
          </w:tcPr>
          <w:p w14:paraId="621E94D7"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shd w:val="clear" w:color="auto" w:fill="auto"/>
            <w:hideMark/>
          </w:tcPr>
          <w:p w14:paraId="4A40F843"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text{1,35}</w:t>
            </w:r>
          </w:p>
        </w:tc>
      </w:tr>
      <w:tr w:rsidR="00B8366A" w:rsidRPr="00B52AB8" w14:paraId="7852C709"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437A3CF"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shd w:val="clear" w:color="auto" w:fill="auto"/>
            <w:hideMark/>
          </w:tcPr>
          <w:p w14:paraId="0593F633" w14:textId="77777777" w:rsidR="00B8366A" w:rsidRPr="00B52AB8" w:rsidRDefault="00B8366A" w:rsidP="00F86990">
            <w:pPr>
              <w:spacing w:before="0"/>
              <w:outlineLvl w:val="6"/>
              <w:rPr>
                <w:rFonts w:ascii="Calibri" w:eastAsia="Times New Roman" w:hAnsi="Calibri" w:cs="Calibri"/>
                <w:sz w:val="22"/>
                <w:szCs w:val="22"/>
              </w:rPr>
            </w:pPr>
            <w:hyperlink r:id="rId361" w:anchor="RANGE!fullc81d08215a44559db225016a9d67ffe87fccf70c0072d919042e01ec7c64be94" w:history="1">
              <w:r w:rsidRPr="00B52AB8">
                <w:rPr>
                  <w:rFonts w:ascii="Calibri" w:eastAsia="Times New Roman" w:hAnsi="Calibri" w:cs="Calibri"/>
                  <w:sz w:val="22"/>
                  <w:szCs w:val="22"/>
                </w:rPr>
                <w:t xml:space="preserve">                            Issuer</w:t>
              </w:r>
            </w:hyperlink>
          </w:p>
        </w:tc>
        <w:tc>
          <w:tcPr>
            <w:tcW w:w="1970" w:type="dxa"/>
            <w:tcBorders>
              <w:top w:val="single" w:sz="4" w:space="0" w:color="808080"/>
              <w:left w:val="nil"/>
              <w:bottom w:val="nil"/>
              <w:right w:val="single" w:sz="4" w:space="0" w:color="808080"/>
            </w:tcBorders>
            <w:shd w:val="clear" w:color="auto" w:fill="auto"/>
            <w:hideMark/>
          </w:tcPr>
          <w:p w14:paraId="1858A645"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&lt;Issr&gt;</w:t>
            </w:r>
          </w:p>
        </w:tc>
        <w:tc>
          <w:tcPr>
            <w:tcW w:w="740" w:type="dxa"/>
            <w:tcBorders>
              <w:top w:val="single" w:sz="4" w:space="0" w:color="808080"/>
              <w:left w:val="nil"/>
              <w:bottom w:val="nil"/>
              <w:right w:val="single" w:sz="4" w:space="0" w:color="808080"/>
            </w:tcBorders>
            <w:shd w:val="clear" w:color="auto" w:fill="auto"/>
            <w:noWrap/>
            <w:hideMark/>
          </w:tcPr>
          <w:p w14:paraId="1BEF7132"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shd w:val="clear" w:color="auto" w:fill="auto"/>
            <w:hideMark/>
          </w:tcPr>
          <w:p w14:paraId="4BD6539F"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text{1,35}</w:t>
            </w:r>
          </w:p>
        </w:tc>
      </w:tr>
      <w:tr w:rsidR="00B8366A" w:rsidRPr="00B52AB8" w14:paraId="659DE6B2"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AAAA107" w14:textId="77777777" w:rsidR="00B8366A" w:rsidRPr="00B52AB8" w:rsidRDefault="00B8366A"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5</w:t>
            </w:r>
          </w:p>
        </w:tc>
        <w:tc>
          <w:tcPr>
            <w:tcW w:w="5212" w:type="dxa"/>
            <w:tcBorders>
              <w:top w:val="single" w:sz="4" w:space="0" w:color="808080"/>
              <w:left w:val="nil"/>
              <w:bottom w:val="nil"/>
              <w:right w:val="single" w:sz="4" w:space="0" w:color="808080"/>
            </w:tcBorders>
            <w:shd w:val="clear" w:color="auto" w:fill="auto"/>
            <w:hideMark/>
          </w:tcPr>
          <w:p w14:paraId="1EF04DA8" w14:textId="77777777" w:rsidR="00B8366A" w:rsidRPr="00B52AB8" w:rsidRDefault="00B8366A" w:rsidP="00F86990">
            <w:pPr>
              <w:spacing w:before="0"/>
              <w:outlineLvl w:val="4"/>
              <w:rPr>
                <w:rFonts w:ascii="Calibri" w:eastAsia="Times New Roman" w:hAnsi="Calibri" w:cs="Calibri"/>
                <w:sz w:val="22"/>
                <w:szCs w:val="22"/>
              </w:rPr>
            </w:pPr>
            <w:hyperlink r:id="rId362" w:anchor="RANGE!full78ba0b144e99d2302b03e4f195fb84f309ed16680ffff92f07d01a9161f8d8bb" w:history="1">
              <w:r w:rsidRPr="00B52AB8">
                <w:rPr>
                  <w:rFonts w:ascii="Calibri" w:eastAsia="Times New Roman" w:hAnsi="Calibri" w:cs="Calibri"/>
                  <w:sz w:val="22"/>
                  <w:szCs w:val="22"/>
                </w:rPr>
                <w:t xml:space="preserve">                    Additional Information</w:t>
              </w:r>
            </w:hyperlink>
          </w:p>
        </w:tc>
        <w:tc>
          <w:tcPr>
            <w:tcW w:w="1970" w:type="dxa"/>
            <w:tcBorders>
              <w:top w:val="single" w:sz="4" w:space="0" w:color="808080"/>
              <w:left w:val="nil"/>
              <w:bottom w:val="nil"/>
              <w:right w:val="single" w:sz="4" w:space="0" w:color="808080"/>
            </w:tcBorders>
            <w:shd w:val="clear" w:color="auto" w:fill="auto"/>
            <w:hideMark/>
          </w:tcPr>
          <w:p w14:paraId="03DFDDC8" w14:textId="77777777" w:rsidR="00B8366A" w:rsidRPr="00B52AB8" w:rsidRDefault="00B8366A"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&lt;AddtlInf&gt;</w:t>
            </w:r>
          </w:p>
        </w:tc>
        <w:tc>
          <w:tcPr>
            <w:tcW w:w="740" w:type="dxa"/>
            <w:tcBorders>
              <w:top w:val="single" w:sz="4" w:space="0" w:color="808080"/>
              <w:left w:val="nil"/>
              <w:bottom w:val="nil"/>
              <w:right w:val="single" w:sz="4" w:space="0" w:color="808080"/>
            </w:tcBorders>
            <w:shd w:val="clear" w:color="auto" w:fill="auto"/>
            <w:noWrap/>
            <w:hideMark/>
          </w:tcPr>
          <w:p w14:paraId="3E4BFA87" w14:textId="77777777" w:rsidR="00B8366A" w:rsidRPr="00B52AB8" w:rsidRDefault="00B8366A"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shd w:val="clear" w:color="auto" w:fill="auto"/>
            <w:hideMark/>
          </w:tcPr>
          <w:p w14:paraId="03D6E1B7" w14:textId="77777777" w:rsidR="00B8366A" w:rsidRPr="00B52AB8" w:rsidRDefault="00B8366A"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text{1,350}</w:t>
            </w:r>
          </w:p>
        </w:tc>
      </w:tr>
      <w:tr w:rsidR="00B8366A" w:rsidRPr="00B52AB8" w14:paraId="66E9503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5A823DC" w14:textId="77777777" w:rsidR="00B8366A" w:rsidRPr="00B52AB8" w:rsidRDefault="00B8366A"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3</w:t>
            </w:r>
          </w:p>
        </w:tc>
        <w:tc>
          <w:tcPr>
            <w:tcW w:w="5212" w:type="dxa"/>
            <w:tcBorders>
              <w:top w:val="single" w:sz="4" w:space="0" w:color="808080"/>
              <w:left w:val="nil"/>
              <w:bottom w:val="nil"/>
              <w:right w:val="single" w:sz="4" w:space="0" w:color="808080"/>
            </w:tcBorders>
            <w:shd w:val="clear" w:color="auto" w:fill="auto"/>
            <w:hideMark/>
          </w:tcPr>
          <w:p w14:paraId="4E74B006" w14:textId="77777777" w:rsidR="00B8366A" w:rsidRPr="00B52AB8" w:rsidRDefault="00B8366A" w:rsidP="00F86990">
            <w:pPr>
              <w:spacing w:before="0"/>
              <w:outlineLvl w:val="2"/>
              <w:rPr>
                <w:rFonts w:ascii="Calibri" w:eastAsia="Times New Roman" w:hAnsi="Calibri" w:cs="Calibri"/>
                <w:sz w:val="22"/>
                <w:szCs w:val="22"/>
              </w:rPr>
            </w:pPr>
            <w:hyperlink r:id="rId363" w:anchor="RANGE!full3171be26d903831260e9dffe5b91ab55cf7ed9e9d8d73b0fcbd44478d14cbaa6" w:history="1">
              <w:r w:rsidRPr="00B52AB8">
                <w:rPr>
                  <w:rFonts w:ascii="Calibri" w:eastAsia="Times New Roman" w:hAnsi="Calibri" w:cs="Calibri"/>
                  <w:sz w:val="22"/>
                  <w:szCs w:val="22"/>
                </w:rPr>
                <w:t xml:space="preserve">            Status Initiator</w:t>
              </w:r>
            </w:hyperlink>
          </w:p>
        </w:tc>
        <w:tc>
          <w:tcPr>
            <w:tcW w:w="1970" w:type="dxa"/>
            <w:tcBorders>
              <w:top w:val="single" w:sz="4" w:space="0" w:color="808080"/>
              <w:left w:val="nil"/>
              <w:bottom w:val="nil"/>
              <w:right w:val="single" w:sz="4" w:space="0" w:color="808080"/>
            </w:tcBorders>
            <w:shd w:val="clear" w:color="auto" w:fill="auto"/>
            <w:hideMark/>
          </w:tcPr>
          <w:p w14:paraId="6D91AED1" w14:textId="77777777" w:rsidR="00B8366A" w:rsidRPr="00B52AB8" w:rsidRDefault="00B8366A"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&lt;StsInitr&gt;</w:t>
            </w:r>
          </w:p>
        </w:tc>
        <w:tc>
          <w:tcPr>
            <w:tcW w:w="740" w:type="dxa"/>
            <w:tcBorders>
              <w:top w:val="single" w:sz="4" w:space="0" w:color="808080"/>
              <w:left w:val="nil"/>
              <w:bottom w:val="nil"/>
              <w:right w:val="single" w:sz="4" w:space="0" w:color="808080"/>
            </w:tcBorders>
            <w:shd w:val="clear" w:color="auto" w:fill="auto"/>
            <w:noWrap/>
            <w:hideMark/>
          </w:tcPr>
          <w:p w14:paraId="08EC8390" w14:textId="77777777" w:rsidR="00B8366A" w:rsidRPr="00B52AB8" w:rsidRDefault="00B8366A"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shd w:val="clear" w:color="auto" w:fill="auto"/>
            <w:noWrap/>
            <w:hideMark/>
          </w:tcPr>
          <w:p w14:paraId="747FD3B2" w14:textId="77777777" w:rsidR="00B8366A" w:rsidRPr="00B52AB8" w:rsidRDefault="00B8366A"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 </w:t>
            </w:r>
          </w:p>
        </w:tc>
      </w:tr>
      <w:tr w:rsidR="00B8366A" w:rsidRPr="00B52AB8" w14:paraId="48EA572C"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FB663CF"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nil"/>
              <w:right w:val="single" w:sz="4" w:space="0" w:color="808080"/>
            </w:tcBorders>
            <w:shd w:val="clear" w:color="000000" w:fill="E6E6E6"/>
            <w:hideMark/>
          </w:tcPr>
          <w:p w14:paraId="331FC747" w14:textId="77777777" w:rsidR="00B8366A" w:rsidRPr="00B52AB8" w:rsidRDefault="00B8366A" w:rsidP="00F86990">
            <w:pPr>
              <w:spacing w:before="0"/>
              <w:outlineLvl w:val="1"/>
              <w:rPr>
                <w:rFonts w:ascii="Calibri" w:eastAsia="Times New Roman" w:hAnsi="Calibri" w:cs="Calibri"/>
                <w:sz w:val="22"/>
                <w:szCs w:val="22"/>
              </w:rPr>
            </w:pPr>
            <w:hyperlink r:id="rId364" w:anchor="RANGE!full4c361d40bfb756b251df0bdfc0afc9d16f4db354352b2b12152da1fdc17219f7" w:history="1">
              <w:r w:rsidRPr="00B52AB8">
                <w:rPr>
                  <w:rFonts w:ascii="Calibri" w:eastAsia="Times New Roman" w:hAnsi="Calibri" w:cs="Calibri"/>
                  <w:sz w:val="22"/>
                  <w:szCs w:val="22"/>
                </w:rPr>
                <w:t xml:space="preserve">        Individual Cancellation Status Report</w:t>
              </w:r>
            </w:hyperlink>
          </w:p>
        </w:tc>
        <w:tc>
          <w:tcPr>
            <w:tcW w:w="1970" w:type="dxa"/>
            <w:tcBorders>
              <w:top w:val="single" w:sz="4" w:space="0" w:color="808080"/>
              <w:left w:val="nil"/>
              <w:bottom w:val="nil"/>
              <w:right w:val="single" w:sz="4" w:space="0" w:color="808080"/>
            </w:tcBorders>
            <w:shd w:val="clear" w:color="000000" w:fill="E6E6E6"/>
            <w:hideMark/>
          </w:tcPr>
          <w:p w14:paraId="652CC8C8"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&lt;IndvCxlStsRpt&gt;</w:t>
            </w:r>
          </w:p>
        </w:tc>
        <w:tc>
          <w:tcPr>
            <w:tcW w:w="740" w:type="dxa"/>
            <w:tcBorders>
              <w:top w:val="single" w:sz="4" w:space="0" w:color="808080"/>
              <w:left w:val="nil"/>
              <w:bottom w:val="nil"/>
              <w:right w:val="single" w:sz="4" w:space="0" w:color="808080"/>
            </w:tcBorders>
            <w:shd w:val="clear" w:color="000000" w:fill="E6E6E6"/>
            <w:noWrap/>
            <w:hideMark/>
          </w:tcPr>
          <w:p w14:paraId="021F8045"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shd w:val="clear" w:color="000000" w:fill="E6E6E6"/>
            <w:noWrap/>
            <w:hideMark/>
          </w:tcPr>
          <w:p w14:paraId="0D8881DB"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 </w:t>
            </w:r>
          </w:p>
        </w:tc>
      </w:tr>
      <w:tr w:rsidR="00B8366A" w:rsidRPr="00B52AB8" w14:paraId="4D7C04A8"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11F0EB2"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w:t>
            </w:r>
          </w:p>
        </w:tc>
        <w:tc>
          <w:tcPr>
            <w:tcW w:w="5212" w:type="dxa"/>
            <w:tcBorders>
              <w:top w:val="single" w:sz="4" w:space="0" w:color="808080"/>
              <w:left w:val="nil"/>
              <w:bottom w:val="nil"/>
              <w:right w:val="single" w:sz="4" w:space="0" w:color="808080"/>
            </w:tcBorders>
            <w:shd w:val="clear" w:color="000000" w:fill="D7EBFF"/>
            <w:hideMark/>
          </w:tcPr>
          <w:p w14:paraId="7F83A916" w14:textId="77777777" w:rsidR="00B8366A" w:rsidRPr="00B52AB8" w:rsidRDefault="00B8366A" w:rsidP="00F86990">
            <w:pPr>
              <w:spacing w:before="0"/>
              <w:outlineLvl w:val="0"/>
              <w:rPr>
                <w:rFonts w:ascii="Calibri" w:eastAsia="Times New Roman" w:hAnsi="Calibri" w:cs="Calibri"/>
                <w:sz w:val="22"/>
                <w:szCs w:val="22"/>
              </w:rPr>
            </w:pPr>
            <w:hyperlink r:id="rId365" w:anchor="RANGE!full49e2ae9d0cac153424ebfe94f7ea233ab40dd2d758a10a076c785c668ecd2db3" w:history="1">
              <w:r w:rsidRPr="00B52AB8">
                <w:rPr>
                  <w:rFonts w:ascii="Calibri" w:eastAsia="Times New Roman" w:hAnsi="Calibri" w:cs="Calibri"/>
                  <w:sz w:val="22"/>
                  <w:szCs w:val="22"/>
                </w:rPr>
                <w:t xml:space="preserve">    Extension</w:t>
              </w:r>
            </w:hyperlink>
          </w:p>
        </w:tc>
        <w:tc>
          <w:tcPr>
            <w:tcW w:w="1970" w:type="dxa"/>
            <w:tcBorders>
              <w:top w:val="single" w:sz="4" w:space="0" w:color="808080"/>
              <w:left w:val="nil"/>
              <w:bottom w:val="nil"/>
              <w:right w:val="single" w:sz="4" w:space="0" w:color="808080"/>
            </w:tcBorders>
            <w:shd w:val="clear" w:color="000000" w:fill="D7EBFF"/>
            <w:hideMark/>
          </w:tcPr>
          <w:p w14:paraId="78FABCCE"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&lt;Xtnsn&gt;</w:t>
            </w:r>
          </w:p>
        </w:tc>
        <w:tc>
          <w:tcPr>
            <w:tcW w:w="740" w:type="dxa"/>
            <w:tcBorders>
              <w:top w:val="single" w:sz="4" w:space="0" w:color="808080"/>
              <w:left w:val="nil"/>
              <w:bottom w:val="nil"/>
              <w:right w:val="single" w:sz="4" w:space="0" w:color="808080"/>
            </w:tcBorders>
            <w:shd w:val="clear" w:color="000000" w:fill="D7EBFF"/>
            <w:noWrap/>
            <w:hideMark/>
          </w:tcPr>
          <w:p w14:paraId="462A28F1"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[0..*]</w:t>
            </w:r>
          </w:p>
        </w:tc>
        <w:tc>
          <w:tcPr>
            <w:tcW w:w="2100" w:type="dxa"/>
            <w:tcBorders>
              <w:top w:val="single" w:sz="4" w:space="0" w:color="808080"/>
              <w:left w:val="nil"/>
              <w:bottom w:val="nil"/>
              <w:right w:val="single" w:sz="4" w:space="0" w:color="808080"/>
            </w:tcBorders>
            <w:shd w:val="clear" w:color="000000" w:fill="D7EBFF"/>
            <w:noWrap/>
            <w:hideMark/>
          </w:tcPr>
          <w:p w14:paraId="5A717400"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 </w:t>
            </w:r>
          </w:p>
        </w:tc>
      </w:tr>
      <w:tr w:rsidR="00B8366A" w:rsidRPr="00B52AB8" w14:paraId="724BF8D5" w14:textId="77777777" w:rsidTr="00F86990">
        <w:trPr>
          <w:trHeight w:val="300"/>
        </w:trPr>
        <w:tc>
          <w:tcPr>
            <w:tcW w:w="468" w:type="dxa"/>
            <w:tcBorders>
              <w:top w:val="single" w:sz="4" w:space="0" w:color="808080"/>
              <w:left w:val="single" w:sz="4" w:space="0" w:color="808080"/>
              <w:bottom w:val="single" w:sz="4" w:space="0" w:color="808080"/>
              <w:right w:val="single" w:sz="4" w:space="0" w:color="808080"/>
            </w:tcBorders>
            <w:shd w:val="clear" w:color="auto" w:fill="auto"/>
            <w:noWrap/>
            <w:hideMark/>
          </w:tcPr>
          <w:p w14:paraId="29CB8703"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single" w:sz="4" w:space="0" w:color="808080"/>
              <w:right w:val="single" w:sz="4" w:space="0" w:color="808080"/>
            </w:tcBorders>
            <w:shd w:val="clear" w:color="auto" w:fill="auto"/>
            <w:hideMark/>
          </w:tcPr>
          <w:p w14:paraId="000739BD" w14:textId="77777777" w:rsidR="00B8366A" w:rsidRPr="00B52AB8" w:rsidRDefault="00B8366A" w:rsidP="00F86990">
            <w:pPr>
              <w:spacing w:before="0"/>
              <w:outlineLvl w:val="1"/>
              <w:rPr>
                <w:rFonts w:ascii="Calibri" w:eastAsia="Times New Roman" w:hAnsi="Calibri" w:cs="Calibri"/>
                <w:sz w:val="22"/>
                <w:szCs w:val="22"/>
              </w:rPr>
            </w:pPr>
            <w:hyperlink r:id="rId366" w:anchor="RANGE!full2b67f997fb2dba629deb4f0254b2a4903bee6e804e386f16bb0a4dcb638ca7fb" w:history="1">
              <w:r w:rsidRPr="00B52AB8">
                <w:rPr>
                  <w:rFonts w:ascii="Calibri" w:eastAsia="Times New Roman" w:hAnsi="Calibri" w:cs="Calibri"/>
                  <w:sz w:val="22"/>
                  <w:szCs w:val="22"/>
                </w:rPr>
                <w:t xml:space="preserve">        Place And Name</w:t>
              </w:r>
            </w:hyperlink>
          </w:p>
        </w:tc>
        <w:tc>
          <w:tcPr>
            <w:tcW w:w="1970" w:type="dxa"/>
            <w:tcBorders>
              <w:top w:val="single" w:sz="4" w:space="0" w:color="808080"/>
              <w:left w:val="nil"/>
              <w:bottom w:val="single" w:sz="4" w:space="0" w:color="808080"/>
              <w:right w:val="single" w:sz="4" w:space="0" w:color="808080"/>
            </w:tcBorders>
            <w:shd w:val="clear" w:color="auto" w:fill="auto"/>
            <w:hideMark/>
          </w:tcPr>
          <w:p w14:paraId="303EAB41"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&lt;PlcAndNm&gt;</w:t>
            </w:r>
          </w:p>
        </w:tc>
        <w:tc>
          <w:tcPr>
            <w:tcW w:w="740" w:type="dxa"/>
            <w:tcBorders>
              <w:top w:val="single" w:sz="4" w:space="0" w:color="808080"/>
              <w:left w:val="nil"/>
              <w:bottom w:val="single" w:sz="4" w:space="0" w:color="808080"/>
              <w:right w:val="single" w:sz="4" w:space="0" w:color="808080"/>
            </w:tcBorders>
            <w:shd w:val="clear" w:color="auto" w:fill="auto"/>
            <w:noWrap/>
            <w:hideMark/>
          </w:tcPr>
          <w:p w14:paraId="6F3C9ACD"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single" w:sz="4" w:space="0" w:color="808080"/>
              <w:right w:val="single" w:sz="4" w:space="0" w:color="808080"/>
            </w:tcBorders>
            <w:shd w:val="clear" w:color="auto" w:fill="auto"/>
            <w:hideMark/>
          </w:tcPr>
          <w:p w14:paraId="030BAF2D"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text{1,350}</w:t>
            </w:r>
          </w:p>
        </w:tc>
      </w:tr>
      <w:tr w:rsidR="00B8366A" w:rsidRPr="00B52AB8" w14:paraId="4B54F5CA" w14:textId="77777777" w:rsidTr="00F86990">
        <w:trPr>
          <w:trHeight w:val="300"/>
        </w:trPr>
        <w:tc>
          <w:tcPr>
            <w:tcW w:w="468" w:type="dxa"/>
            <w:tcBorders>
              <w:top w:val="single" w:sz="4" w:space="0" w:color="808080"/>
              <w:left w:val="single" w:sz="4" w:space="0" w:color="808080"/>
              <w:bottom w:val="single" w:sz="4" w:space="0" w:color="auto"/>
              <w:right w:val="single" w:sz="4" w:space="0" w:color="808080"/>
            </w:tcBorders>
            <w:shd w:val="clear" w:color="auto" w:fill="auto"/>
            <w:noWrap/>
            <w:hideMark/>
          </w:tcPr>
          <w:p w14:paraId="6795F904"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lastRenderedPageBreak/>
              <w:t>2</w:t>
            </w:r>
          </w:p>
        </w:tc>
        <w:tc>
          <w:tcPr>
            <w:tcW w:w="5212" w:type="dxa"/>
            <w:tcBorders>
              <w:top w:val="single" w:sz="4" w:space="0" w:color="808080"/>
              <w:left w:val="nil"/>
              <w:bottom w:val="single" w:sz="4" w:space="0" w:color="auto"/>
              <w:right w:val="single" w:sz="4" w:space="0" w:color="808080"/>
            </w:tcBorders>
            <w:shd w:val="clear" w:color="auto" w:fill="auto"/>
            <w:hideMark/>
          </w:tcPr>
          <w:p w14:paraId="7F7F061C" w14:textId="77777777" w:rsidR="00B8366A" w:rsidRPr="00B52AB8" w:rsidRDefault="00B8366A" w:rsidP="00F86990">
            <w:pPr>
              <w:spacing w:before="0"/>
              <w:outlineLvl w:val="1"/>
              <w:rPr>
                <w:rFonts w:ascii="Calibri" w:eastAsia="Times New Roman" w:hAnsi="Calibri" w:cs="Calibri"/>
                <w:sz w:val="22"/>
                <w:szCs w:val="22"/>
              </w:rPr>
            </w:pPr>
            <w:hyperlink r:id="rId367" w:anchor="RANGE!full979cee8c14bf13a851fc6895b35aa00d2dde50cb920c11a33f505f974b31f1ca" w:history="1">
              <w:r w:rsidRPr="00B52AB8">
                <w:rPr>
                  <w:rFonts w:ascii="Calibri" w:eastAsia="Times New Roman" w:hAnsi="Calibri" w:cs="Calibri"/>
                  <w:sz w:val="22"/>
                  <w:szCs w:val="22"/>
                </w:rPr>
                <w:t xml:space="preserve">        Text</w:t>
              </w:r>
            </w:hyperlink>
          </w:p>
        </w:tc>
        <w:tc>
          <w:tcPr>
            <w:tcW w:w="1970" w:type="dxa"/>
            <w:tcBorders>
              <w:top w:val="single" w:sz="4" w:space="0" w:color="808080"/>
              <w:left w:val="nil"/>
              <w:bottom w:val="single" w:sz="4" w:space="0" w:color="auto"/>
              <w:right w:val="single" w:sz="4" w:space="0" w:color="808080"/>
            </w:tcBorders>
            <w:shd w:val="clear" w:color="auto" w:fill="auto"/>
            <w:hideMark/>
          </w:tcPr>
          <w:p w14:paraId="471A6372"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&lt;Txt&gt;</w:t>
            </w:r>
          </w:p>
        </w:tc>
        <w:tc>
          <w:tcPr>
            <w:tcW w:w="740" w:type="dxa"/>
            <w:tcBorders>
              <w:top w:val="single" w:sz="4" w:space="0" w:color="808080"/>
              <w:left w:val="nil"/>
              <w:bottom w:val="single" w:sz="4" w:space="0" w:color="auto"/>
              <w:right w:val="single" w:sz="4" w:space="0" w:color="808080"/>
            </w:tcBorders>
            <w:shd w:val="clear" w:color="auto" w:fill="auto"/>
            <w:noWrap/>
            <w:hideMark/>
          </w:tcPr>
          <w:p w14:paraId="5A65EF3E"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single" w:sz="4" w:space="0" w:color="auto"/>
              <w:right w:val="single" w:sz="4" w:space="0" w:color="808080"/>
            </w:tcBorders>
            <w:shd w:val="clear" w:color="auto" w:fill="auto"/>
            <w:hideMark/>
          </w:tcPr>
          <w:p w14:paraId="13980DC5"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text{1,350}</w:t>
            </w:r>
          </w:p>
        </w:tc>
      </w:tr>
    </w:tbl>
    <w:p w14:paraId="15661B34" w14:textId="77777777" w:rsidR="00B8366A" w:rsidRDefault="00B8366A" w:rsidP="00B8366A">
      <w:pPr>
        <w:rPr>
          <w:szCs w:val="24"/>
          <w:lang w:val="en-GB"/>
        </w:rPr>
      </w:pPr>
    </w:p>
    <w:p w14:paraId="092E650C" w14:textId="77777777" w:rsidR="00B8366A" w:rsidRDefault="00B8366A" w:rsidP="00B8366A">
      <w:pPr>
        <w:rPr>
          <w:szCs w:val="24"/>
          <w:lang w:val="en-GB"/>
        </w:rPr>
      </w:pPr>
      <w:r>
        <w:rPr>
          <w:szCs w:val="24"/>
          <w:u w:val="single"/>
          <w:lang w:val="en-GB"/>
        </w:rPr>
        <w:t>Question</w:t>
      </w:r>
      <w:r w:rsidRPr="006828CD">
        <w:rPr>
          <w:szCs w:val="24"/>
          <w:u w:val="single"/>
          <w:lang w:val="en-GB"/>
        </w:rPr>
        <w:t xml:space="preserve"> from Euroclear:</w:t>
      </w:r>
    </w:p>
    <w:p w14:paraId="53E737F4" w14:textId="77777777" w:rsidR="00B8366A" w:rsidRDefault="00B8366A" w:rsidP="00B8366A">
      <w:pPr>
        <w:rPr>
          <w:bCs/>
        </w:rPr>
      </w:pPr>
      <w:r w:rsidRPr="006828CD">
        <w:rPr>
          <w:bCs/>
        </w:rPr>
        <w:t xml:space="preserve">In relation to the definition of ADEA (Instruction was received after the Receiver's deadline). </w:t>
      </w:r>
    </w:p>
    <w:p w14:paraId="685A6720" w14:textId="77777777" w:rsidR="00B8366A" w:rsidRDefault="00B8366A" w:rsidP="00B8366A">
      <w:pPr>
        <w:rPr>
          <w:bCs/>
        </w:rPr>
      </w:pPr>
      <w:r w:rsidRPr="006828CD">
        <w:rPr>
          <w:bCs/>
        </w:rPr>
        <w:t>Market practice is referring that a cancellation request can be processed until the order cut-off time for the expected valuation point, requests after this time should be rejected. Do we consider the deadline to be equivalent to the cut-off of the valuation date?</w:t>
      </w:r>
      <w:r>
        <w:rPr>
          <w:bCs/>
        </w:rPr>
        <w:t xml:space="preserve">  If so, we could specify it in the definition.</w:t>
      </w:r>
    </w:p>
    <w:p w14:paraId="6F332E82" w14:textId="77777777" w:rsidR="00B8366A" w:rsidRDefault="00B8366A" w:rsidP="00B8366A">
      <w:pPr>
        <w:rPr>
          <w:bCs/>
        </w:rPr>
      </w:pPr>
    </w:p>
    <w:p w14:paraId="198C230C" w14:textId="77777777" w:rsidR="00B8366A" w:rsidRDefault="00B8366A" w:rsidP="00B8366A">
      <w:pPr>
        <w:rPr>
          <w:bCs/>
        </w:rPr>
      </w:pPr>
      <w:r w:rsidRPr="00AE5845">
        <w:rPr>
          <w:bCs/>
          <w:u w:val="single"/>
        </w:rPr>
        <w:t>Comment from UK:</w:t>
      </w:r>
    </w:p>
    <w:p w14:paraId="3029338A" w14:textId="77777777" w:rsidR="00B8366A" w:rsidRPr="00AE5845" w:rsidRDefault="00B8366A" w:rsidP="00B8366A">
      <w:pPr>
        <w:rPr>
          <w:bCs/>
        </w:rPr>
      </w:pPr>
      <w:r>
        <w:rPr>
          <w:bCs/>
        </w:rPr>
        <w:t>Can we change the ADEA definition to specify that it is a different cut-off</w:t>
      </w:r>
    </w:p>
    <w:p w14:paraId="37AB071B" w14:textId="77777777" w:rsidR="00B8366A" w:rsidRPr="00B8366A" w:rsidRDefault="00B8366A" w:rsidP="00B8366A">
      <w:pPr>
        <w:rPr>
          <w:b/>
        </w:rPr>
      </w:pPr>
    </w:p>
    <w:p w14:paraId="373C65B5" w14:textId="77777777" w:rsidR="00B8366A" w:rsidRDefault="00B8366A" w:rsidP="00B8366A">
      <w:pPr>
        <w:numPr>
          <w:ilvl w:val="0"/>
          <w:numId w:val="40"/>
        </w:numPr>
        <w:rPr>
          <w:b/>
          <w:lang w:val="en-GB"/>
        </w:rPr>
      </w:pPr>
      <w:r>
        <w:rPr>
          <w:b/>
          <w:lang w:val="en-GB"/>
        </w:rPr>
        <w:t>Proposed timing:</w:t>
      </w:r>
    </w:p>
    <w:p w14:paraId="2316B4DC" w14:textId="77777777" w:rsidR="00B8366A" w:rsidRDefault="00B8366A" w:rsidP="00B8366A">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3925292C" w14:textId="77777777" w:rsidR="00B8366A" w:rsidRPr="0005123F" w:rsidRDefault="00B8366A" w:rsidP="00B8366A">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B8366A" w:rsidRPr="006D7FF8" w14:paraId="4F8BFE58" w14:textId="77777777" w:rsidTr="00F86990">
        <w:tc>
          <w:tcPr>
            <w:tcW w:w="1101" w:type="dxa"/>
            <w:tcBorders>
              <w:bottom w:val="single" w:sz="4" w:space="0" w:color="auto"/>
            </w:tcBorders>
          </w:tcPr>
          <w:p w14:paraId="61A9613D" w14:textId="77777777" w:rsidR="00B8366A" w:rsidRPr="006D7FF8" w:rsidRDefault="00B8366A" w:rsidP="00F86990">
            <w:pPr>
              <w:rPr>
                <w:szCs w:val="24"/>
                <w:lang w:val="en-GB"/>
              </w:rPr>
            </w:pPr>
            <w:r>
              <w:rPr>
                <w:szCs w:val="24"/>
                <w:lang w:val="en-GB"/>
              </w:rPr>
              <w:t>Timing</w:t>
            </w:r>
          </w:p>
        </w:tc>
        <w:tc>
          <w:tcPr>
            <w:tcW w:w="3543" w:type="dxa"/>
          </w:tcPr>
          <w:p w14:paraId="3A043C59" w14:textId="77777777" w:rsidR="00B8366A" w:rsidRPr="002C798C" w:rsidRDefault="00B8366A" w:rsidP="00F86990">
            <w:pPr>
              <w:numPr>
                <w:ilvl w:val="0"/>
                <w:numId w:val="12"/>
              </w:numPr>
              <w:jc w:val="both"/>
              <w:rPr>
                <w:b/>
                <w:bCs/>
                <w:szCs w:val="24"/>
                <w:lang w:val="en-GB"/>
              </w:rPr>
            </w:pPr>
            <w:r w:rsidRPr="002C798C">
              <w:rPr>
                <w:b/>
                <w:bCs/>
                <w:szCs w:val="24"/>
                <w:lang w:val="en-GB"/>
              </w:rPr>
              <w:t xml:space="preserve">As requested </w:t>
            </w:r>
          </w:p>
        </w:tc>
      </w:tr>
      <w:tr w:rsidR="00B8366A" w14:paraId="08D49E58" w14:textId="77777777" w:rsidTr="00F86990">
        <w:tc>
          <w:tcPr>
            <w:tcW w:w="1101" w:type="dxa"/>
            <w:tcBorders>
              <w:left w:val="nil"/>
              <w:bottom w:val="nil"/>
            </w:tcBorders>
          </w:tcPr>
          <w:p w14:paraId="48A951E8" w14:textId="77777777" w:rsidR="00B8366A" w:rsidRDefault="00B8366A" w:rsidP="00F86990">
            <w:pPr>
              <w:rPr>
                <w:szCs w:val="24"/>
                <w:lang w:val="en-GB"/>
              </w:rPr>
            </w:pPr>
          </w:p>
        </w:tc>
        <w:tc>
          <w:tcPr>
            <w:tcW w:w="3543" w:type="dxa"/>
          </w:tcPr>
          <w:p w14:paraId="22B80641" w14:textId="77777777" w:rsidR="00B8366A" w:rsidRDefault="00B8366A" w:rsidP="00F86990">
            <w:pPr>
              <w:numPr>
                <w:ilvl w:val="0"/>
                <w:numId w:val="12"/>
              </w:numPr>
              <w:jc w:val="both"/>
              <w:rPr>
                <w:szCs w:val="24"/>
                <w:lang w:val="en-GB"/>
              </w:rPr>
            </w:pPr>
            <w:r>
              <w:rPr>
                <w:szCs w:val="24"/>
                <w:lang w:val="en-GB"/>
              </w:rPr>
              <w:t>Other:</w:t>
            </w:r>
          </w:p>
        </w:tc>
      </w:tr>
    </w:tbl>
    <w:p w14:paraId="5FCB4852" w14:textId="77777777" w:rsidR="00B8366A" w:rsidRDefault="00B8366A" w:rsidP="00B8366A">
      <w:pPr>
        <w:rPr>
          <w:b/>
          <w:lang w:val="en-GB"/>
        </w:rPr>
      </w:pPr>
    </w:p>
    <w:p w14:paraId="14A24E07" w14:textId="77777777" w:rsidR="00B8366A" w:rsidRPr="00E8579D" w:rsidRDefault="00B8366A" w:rsidP="00B8366A">
      <w:pPr>
        <w:numPr>
          <w:ilvl w:val="0"/>
          <w:numId w:val="40"/>
        </w:numPr>
        <w:rPr>
          <w:b/>
          <w:lang w:val="en-GB"/>
        </w:rPr>
      </w:pPr>
      <w:r>
        <w:rPr>
          <w:b/>
          <w:lang w:val="en-GB"/>
        </w:rPr>
        <w:t>Final decision of the SEG(s):</w:t>
      </w:r>
    </w:p>
    <w:p w14:paraId="31982D06" w14:textId="77777777" w:rsidR="00B8366A" w:rsidRDefault="00B8366A" w:rsidP="00B8366A">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8366A" w:rsidRPr="006D7FF8" w14:paraId="75FCBFF2" w14:textId="77777777" w:rsidTr="00F86990">
        <w:tc>
          <w:tcPr>
            <w:tcW w:w="1101" w:type="dxa"/>
          </w:tcPr>
          <w:p w14:paraId="360407C9" w14:textId="77777777" w:rsidR="00B8366A" w:rsidRPr="006D7FF8" w:rsidRDefault="00B8366A" w:rsidP="00F86990">
            <w:pPr>
              <w:rPr>
                <w:szCs w:val="24"/>
                <w:lang w:val="en-GB"/>
              </w:rPr>
            </w:pPr>
            <w:r w:rsidRPr="006D7FF8">
              <w:rPr>
                <w:szCs w:val="24"/>
                <w:lang w:val="en-GB"/>
              </w:rPr>
              <w:t>Approve</w:t>
            </w:r>
          </w:p>
        </w:tc>
        <w:tc>
          <w:tcPr>
            <w:tcW w:w="1559" w:type="dxa"/>
          </w:tcPr>
          <w:p w14:paraId="53AB843B" w14:textId="77777777" w:rsidR="00B8366A" w:rsidRPr="006D7FF8" w:rsidRDefault="00B8366A" w:rsidP="00F86990">
            <w:pPr>
              <w:rPr>
                <w:szCs w:val="24"/>
                <w:lang w:val="en-GB"/>
              </w:rPr>
            </w:pPr>
          </w:p>
        </w:tc>
      </w:tr>
    </w:tbl>
    <w:p w14:paraId="7C5C920F" w14:textId="77777777" w:rsidR="00B8366A" w:rsidRDefault="00B8366A" w:rsidP="00B8366A">
      <w:pPr>
        <w:rPr>
          <w:szCs w:val="24"/>
          <w:lang w:val="en-GB"/>
        </w:rPr>
      </w:pPr>
      <w:r>
        <w:rPr>
          <w:szCs w:val="24"/>
          <w:lang w:val="en-GB"/>
        </w:rPr>
        <w:t>Comments:</w:t>
      </w:r>
    </w:p>
    <w:p w14:paraId="065C4011" w14:textId="77777777" w:rsidR="00B8366A" w:rsidRDefault="00B8366A" w:rsidP="00B8366A">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8366A" w:rsidRPr="006D7FF8" w14:paraId="604873CC" w14:textId="77777777" w:rsidTr="00F86990">
        <w:tc>
          <w:tcPr>
            <w:tcW w:w="1101" w:type="dxa"/>
          </w:tcPr>
          <w:p w14:paraId="1C126DF9" w14:textId="77777777" w:rsidR="00B8366A" w:rsidRPr="006D7FF8" w:rsidRDefault="00B8366A" w:rsidP="00F86990">
            <w:pPr>
              <w:rPr>
                <w:szCs w:val="24"/>
                <w:lang w:val="en-GB"/>
              </w:rPr>
            </w:pPr>
            <w:r w:rsidRPr="006D7FF8">
              <w:rPr>
                <w:szCs w:val="24"/>
                <w:lang w:val="en-GB"/>
              </w:rPr>
              <w:t>Reject</w:t>
            </w:r>
          </w:p>
        </w:tc>
        <w:tc>
          <w:tcPr>
            <w:tcW w:w="1559" w:type="dxa"/>
          </w:tcPr>
          <w:p w14:paraId="0A1199DD" w14:textId="77777777" w:rsidR="00B8366A" w:rsidRPr="006D7FF8" w:rsidRDefault="00B8366A" w:rsidP="00F86990">
            <w:pPr>
              <w:rPr>
                <w:szCs w:val="24"/>
                <w:lang w:val="en-GB"/>
              </w:rPr>
            </w:pPr>
          </w:p>
        </w:tc>
      </w:tr>
    </w:tbl>
    <w:p w14:paraId="568F4202" w14:textId="77777777" w:rsidR="00B8366A" w:rsidRDefault="00B8366A" w:rsidP="00B8366A">
      <w:pPr>
        <w:rPr>
          <w:szCs w:val="24"/>
          <w:lang w:val="en-GB"/>
        </w:rPr>
      </w:pPr>
      <w:r>
        <w:rPr>
          <w:szCs w:val="24"/>
          <w:lang w:val="en-GB"/>
        </w:rPr>
        <w:t>Reason for rejection:</w:t>
      </w:r>
    </w:p>
    <w:p w14:paraId="50E42BF4" w14:textId="77777777" w:rsidR="00B37676" w:rsidRDefault="00B8366A" w:rsidP="00B37676">
      <w:pPr>
        <w:pStyle w:val="Heading1"/>
        <w:jc w:val="center"/>
        <w:rPr>
          <w:lang w:val="en-GB"/>
        </w:rPr>
      </w:pPr>
      <w:r>
        <w:rPr>
          <w:szCs w:val="24"/>
          <w:lang w:val="en-GB"/>
        </w:rPr>
        <w:br w:type="page"/>
      </w:r>
      <w:r w:rsidR="00B37676">
        <w:rPr>
          <w:lang w:val="en-GB"/>
        </w:rPr>
        <w:lastRenderedPageBreak/>
        <w:t>Change request number 846</w:t>
      </w:r>
    </w:p>
    <w:p w14:paraId="5C7718B0" w14:textId="77777777" w:rsidR="00B37676" w:rsidRDefault="00B37676" w:rsidP="00B37676">
      <w:pPr>
        <w:rPr>
          <w:i/>
          <w:lang w:val="en-GB"/>
        </w:rPr>
      </w:pPr>
      <w:r>
        <w:rPr>
          <w:i/>
          <w:lang w:val="en-GB"/>
        </w:rPr>
        <w:t>This chapter must be completed for every change request that the submitting organization has been requested to implement.</w:t>
      </w:r>
    </w:p>
    <w:p w14:paraId="5FFB0B1A" w14:textId="77777777" w:rsidR="00B37676" w:rsidRPr="00451986" w:rsidRDefault="00B37676" w:rsidP="00B37676">
      <w:pPr>
        <w:rPr>
          <w:b/>
          <w:lang w:val="en-GB"/>
        </w:rPr>
      </w:pPr>
      <w:r>
        <w:rPr>
          <w:b/>
          <w:lang w:val="en-GB"/>
        </w:rPr>
        <w:t>Copy of the approved change request</w:t>
      </w:r>
      <w:r w:rsidRPr="00451986">
        <w:rPr>
          <w:b/>
          <w:lang w:val="en-GB"/>
        </w:rPr>
        <w:t>:</w:t>
      </w:r>
    </w:p>
    <w:p w14:paraId="3CE5C541" w14:textId="77777777" w:rsidR="00B37676" w:rsidRDefault="00B37676" w:rsidP="00B37676">
      <w:pPr>
        <w:numPr>
          <w:ilvl w:val="0"/>
          <w:numId w:val="41"/>
        </w:numPr>
        <w:rPr>
          <w:rFonts w:eastAsia="Times New Roman"/>
          <w:b/>
        </w:rPr>
      </w:pPr>
      <w:r w:rsidRPr="00135FF4">
        <w:rPr>
          <w:rFonts w:eastAsia="Times New Roman"/>
          <w:b/>
        </w:rPr>
        <w:t>Related messages:</w:t>
      </w:r>
    </w:p>
    <w:p w14:paraId="55CD1C2A" w14:textId="77777777" w:rsidR="00B37676" w:rsidRPr="00D123C1" w:rsidRDefault="00B37676" w:rsidP="00B37676">
      <w:pPr>
        <w:rPr>
          <w:szCs w:val="24"/>
          <w:lang w:val="en-GB"/>
        </w:rPr>
      </w:pPr>
      <w:r>
        <w:rPr>
          <w:szCs w:val="24"/>
          <w:lang w:val="en-GB"/>
        </w:rPr>
        <w:t>Setr.016.001.04</w:t>
      </w:r>
    </w:p>
    <w:p w14:paraId="38BE5106" w14:textId="77777777" w:rsidR="00B37676" w:rsidRPr="00135FF4" w:rsidRDefault="00B37676" w:rsidP="00B37676">
      <w:pPr>
        <w:rPr>
          <w:rFonts w:eastAsia="Times New Roman"/>
          <w:b/>
        </w:rPr>
      </w:pPr>
    </w:p>
    <w:p w14:paraId="78371DE1" w14:textId="77777777" w:rsidR="00B37676" w:rsidRPr="00135FF4" w:rsidRDefault="00B37676" w:rsidP="00B37676">
      <w:pPr>
        <w:numPr>
          <w:ilvl w:val="0"/>
          <w:numId w:val="41"/>
        </w:numPr>
        <w:rPr>
          <w:rFonts w:eastAsia="Times New Roman"/>
        </w:rPr>
      </w:pPr>
      <w:r w:rsidRPr="00135FF4">
        <w:rPr>
          <w:rFonts w:eastAsia="Times New Roman"/>
          <w:b/>
        </w:rPr>
        <w:t>Description of the change request:</w:t>
      </w:r>
    </w:p>
    <w:p w14:paraId="7582449C" w14:textId="77777777" w:rsidR="002F0754" w:rsidRDefault="002F0754" w:rsidP="002F0754">
      <w:pPr>
        <w:rPr>
          <w:lang w:val="en-GB"/>
        </w:rPr>
      </w:pPr>
      <w:r>
        <w:rPr>
          <w:lang w:val="en-GB"/>
        </w:rPr>
        <w:t xml:space="preserve">With this request the rejection reason code NRGM </w:t>
      </w:r>
      <w:r>
        <w:rPr>
          <w:rFonts w:ascii="Arial" w:hAnsi="Arial" w:cs="Arial"/>
          <w:sz w:val="20"/>
        </w:rPr>
        <w:t>(NoCancellationMatch</w:t>
      </w:r>
      <w:r>
        <w:rPr>
          <w:rStyle w:val="ng-binding"/>
        </w:rPr>
        <w:t>)</w:t>
      </w:r>
      <w:r>
        <w:rPr>
          <w:rFonts w:ascii="Arial" w:hAnsi="Arial" w:cs="Arial"/>
          <w:sz w:val="20"/>
        </w:rPr>
        <w:t xml:space="preserve"> </w:t>
      </w:r>
      <w:r>
        <w:rPr>
          <w:lang w:val="en-GB"/>
        </w:rPr>
        <w:t xml:space="preserve">should be removed from the SETR.016 message. </w:t>
      </w:r>
    </w:p>
    <w:p w14:paraId="218F08E3" w14:textId="77777777" w:rsidR="002F0754" w:rsidRDefault="002F0754" w:rsidP="002F0754">
      <w:pPr>
        <w:rPr>
          <w:lang w:val="en-GB"/>
        </w:rPr>
      </w:pPr>
      <w:r>
        <w:rPr>
          <w:lang w:val="en-GB"/>
        </w:rPr>
        <w:t xml:space="preserve">Three applicable element paths: </w:t>
      </w:r>
    </w:p>
    <w:p w14:paraId="0754BBD1" w14:textId="77777777" w:rsidR="002F0754" w:rsidRDefault="002F0754" w:rsidP="002F0754">
      <w:pPr>
        <w:numPr>
          <w:ilvl w:val="0"/>
          <w:numId w:val="39"/>
        </w:numPr>
        <w:rPr>
          <w:lang w:val="en-GB"/>
        </w:rPr>
      </w:pPr>
      <w:r w:rsidRPr="00607202">
        <w:rPr>
          <w:lang w:val="en-GB"/>
        </w:rPr>
        <w:t>Document/OrdrInstrStsRpt/StsRpt/OrdrDtlsRpt/OrdrSts/Rjctd/Rsn/Cd</w:t>
      </w:r>
    </w:p>
    <w:p w14:paraId="58B6021D" w14:textId="77777777" w:rsidR="002F0754" w:rsidRDefault="002F0754" w:rsidP="002F0754">
      <w:pPr>
        <w:numPr>
          <w:ilvl w:val="0"/>
          <w:numId w:val="39"/>
        </w:numPr>
        <w:rPr>
          <w:lang w:val="en-GB"/>
        </w:rPr>
      </w:pPr>
      <w:r w:rsidRPr="00607202">
        <w:rPr>
          <w:lang w:val="en-GB"/>
        </w:rPr>
        <w:t>Document/OrdrInstrStsRpt/StsRpt/IndvOrdrDtlsRpt/OrdrSts/Rjctd/Rsn/Cd</w:t>
      </w:r>
    </w:p>
    <w:p w14:paraId="597BED6C" w14:textId="77777777" w:rsidR="002F0754" w:rsidRDefault="002F0754" w:rsidP="002F0754">
      <w:pPr>
        <w:numPr>
          <w:ilvl w:val="0"/>
          <w:numId w:val="39"/>
        </w:numPr>
        <w:rPr>
          <w:lang w:val="en-GB"/>
        </w:rPr>
      </w:pPr>
      <w:r w:rsidRPr="00607202">
        <w:rPr>
          <w:lang w:val="en-GB"/>
        </w:rPr>
        <w:t>Document/OrdrInstrStsRpt/StsRpt/SwtchOrdrDtlsRpt/OrdrSts/Rjctd/Rsn/Cd</w:t>
      </w:r>
    </w:p>
    <w:p w14:paraId="02502EBE" w14:textId="77777777" w:rsidR="00B37676" w:rsidRPr="00C90E38" w:rsidRDefault="00B37676" w:rsidP="00B37676">
      <w:pPr>
        <w:rPr>
          <w:rFonts w:eastAsia="Times New Roman"/>
          <w:szCs w:val="24"/>
          <w:lang w:val="en-GB"/>
        </w:rPr>
      </w:pPr>
    </w:p>
    <w:p w14:paraId="591DCEB8" w14:textId="77777777" w:rsidR="00B37676" w:rsidRPr="00135FF4" w:rsidRDefault="00B37676" w:rsidP="00B37676">
      <w:pPr>
        <w:numPr>
          <w:ilvl w:val="0"/>
          <w:numId w:val="41"/>
        </w:numPr>
        <w:rPr>
          <w:rFonts w:eastAsia="Times New Roman"/>
          <w:b/>
          <w:szCs w:val="24"/>
        </w:rPr>
      </w:pPr>
      <w:r w:rsidRPr="00135FF4">
        <w:rPr>
          <w:rFonts w:eastAsia="Times New Roman"/>
          <w:b/>
          <w:szCs w:val="24"/>
        </w:rPr>
        <w:t>Purpose of the change:</w:t>
      </w:r>
    </w:p>
    <w:p w14:paraId="67903C50" w14:textId="77777777" w:rsidR="00B37676" w:rsidRPr="00B37676" w:rsidRDefault="00B37676" w:rsidP="00B37676">
      <w:pPr>
        <w:rPr>
          <w:lang w:val="en-GB"/>
        </w:rPr>
      </w:pPr>
      <w:r w:rsidRPr="00B37676">
        <w:rPr>
          <w:lang w:val="en-GB"/>
        </w:rPr>
        <w:t>Currently the rejection reason code NRGM (NoCancellationMatch) exists in the SETR.016 messages (OrderInstructionStatusReport) which does not make sense for this message as it is only needed in the according reply message for cancellation requests which would be the SETR.017 message (OrderCancellationStatusReport).</w:t>
      </w:r>
    </w:p>
    <w:p w14:paraId="2366C73E" w14:textId="77777777" w:rsidR="00120259" w:rsidRDefault="00AE010E" w:rsidP="00120259">
      <w:pPr>
        <w:numPr>
          <w:ilvl w:val="0"/>
          <w:numId w:val="41"/>
        </w:numPr>
        <w:rPr>
          <w:b/>
          <w:szCs w:val="24"/>
          <w:lang w:val="en-GB"/>
        </w:rPr>
      </w:pPr>
      <w:r>
        <w:rPr>
          <w:lang w:val="en-GB"/>
        </w:rPr>
        <w:br w:type="page"/>
      </w:r>
      <w:r w:rsidR="00120259">
        <w:rPr>
          <w:b/>
          <w:szCs w:val="24"/>
          <w:lang w:val="en-GB"/>
        </w:rPr>
        <w:lastRenderedPageBreak/>
        <w:t>Urgency of the request:</w:t>
      </w:r>
    </w:p>
    <w:p w14:paraId="38F66ADE" w14:textId="77777777" w:rsidR="00120259" w:rsidRDefault="00120259" w:rsidP="00120259">
      <w:pPr>
        <w:rPr>
          <w:szCs w:val="24"/>
          <w:lang w:val="en-GB"/>
        </w:rPr>
      </w:pPr>
      <w:r>
        <w:rPr>
          <w:szCs w:val="24"/>
          <w:lang w:val="en-GB"/>
        </w:rPr>
        <w:t>Subject to normal maintenance cycle.</w:t>
      </w:r>
    </w:p>
    <w:p w14:paraId="606E9C37" w14:textId="77777777" w:rsidR="00120259" w:rsidRPr="009175AF" w:rsidRDefault="00120259" w:rsidP="00120259">
      <w:pPr>
        <w:rPr>
          <w:szCs w:val="24"/>
          <w:lang w:val="en-GB"/>
        </w:rPr>
      </w:pPr>
    </w:p>
    <w:p w14:paraId="0E6BD475" w14:textId="77777777" w:rsidR="00120259" w:rsidRDefault="00120259" w:rsidP="00120259">
      <w:pPr>
        <w:numPr>
          <w:ilvl w:val="0"/>
          <w:numId w:val="41"/>
        </w:numPr>
        <w:rPr>
          <w:szCs w:val="24"/>
          <w:lang w:val="en-GB"/>
        </w:rPr>
      </w:pPr>
      <w:r>
        <w:rPr>
          <w:b/>
          <w:szCs w:val="24"/>
          <w:lang w:val="en-GB"/>
        </w:rPr>
        <w:t>Business examples:</w:t>
      </w:r>
    </w:p>
    <w:p w14:paraId="59C24440" w14:textId="77777777" w:rsidR="00B37676" w:rsidRPr="00B37676" w:rsidRDefault="00B37676" w:rsidP="00B37676">
      <w:pPr>
        <w:rPr>
          <w:lang w:val="en-GB"/>
        </w:rPr>
      </w:pPr>
      <w:r w:rsidRPr="00B37676">
        <w:rPr>
          <w:lang w:val="en-GB"/>
        </w:rPr>
        <w:t>Existing rejection reason codes on SETR.016 message (NRGM included):</w:t>
      </w:r>
    </w:p>
    <w:p w14:paraId="0CC12A7D" w14:textId="77777777" w:rsidR="00B37676" w:rsidRPr="00B37676" w:rsidRDefault="00060FA6" w:rsidP="00B37676">
      <w:pPr>
        <w:rPr>
          <w:noProof/>
        </w:rPr>
      </w:pPr>
      <w:r>
        <w:rPr>
          <w:noProof/>
          <w:lang w:val="en-GB" w:eastAsia="en-GB"/>
        </w:rPr>
        <w:pict w14:anchorId="58DC10F7">
          <v:shape id="_x0000_i1033" type="#_x0000_t75" style="width:417.5pt;height:479.5pt;visibility:visible">
            <v:imagedata r:id="rId368" o:title="" croptop="8326f" cropleft="22210f" cropright="13238f"/>
          </v:shape>
        </w:pict>
      </w:r>
    </w:p>
    <w:p w14:paraId="6987ABB7" w14:textId="77777777" w:rsidR="00B37676" w:rsidRDefault="00060FA6" w:rsidP="00B37676">
      <w:pPr>
        <w:rPr>
          <w:noProof/>
          <w:lang w:val="en-GB" w:eastAsia="en-GB"/>
        </w:rPr>
      </w:pPr>
      <w:r>
        <w:rPr>
          <w:noProof/>
          <w:lang w:val="en-GB" w:eastAsia="en-GB"/>
        </w:rPr>
        <w:lastRenderedPageBreak/>
        <w:pict w14:anchorId="0D83A614">
          <v:shape id="_x0000_i1034" type="#_x0000_t75" style="width:344pt;height:483.5pt;visibility:visible">
            <v:imagedata r:id="rId369" o:title="" croptop="7785f" cropleft="21663f" cropright="19147f"/>
          </v:shape>
        </w:pict>
      </w:r>
    </w:p>
    <w:p w14:paraId="14D36F10" w14:textId="77777777" w:rsidR="00120259" w:rsidRDefault="00120259" w:rsidP="00B37676">
      <w:pPr>
        <w:rPr>
          <w:noProof/>
          <w:lang w:val="en-GB" w:eastAsia="en-GB"/>
        </w:rPr>
      </w:pPr>
    </w:p>
    <w:p w14:paraId="0E587BA7" w14:textId="77777777" w:rsidR="00120259" w:rsidRPr="00E8579D" w:rsidRDefault="00120259" w:rsidP="00120259">
      <w:pPr>
        <w:numPr>
          <w:ilvl w:val="0"/>
          <w:numId w:val="41"/>
        </w:numPr>
        <w:rPr>
          <w:b/>
          <w:lang w:val="en-GB"/>
        </w:rPr>
      </w:pPr>
      <w:r>
        <w:rPr>
          <w:b/>
          <w:lang w:val="en-GB"/>
        </w:rPr>
        <w:t>SEG/TSG recommendation:</w:t>
      </w:r>
    </w:p>
    <w:p w14:paraId="738C6A0A" w14:textId="77777777" w:rsidR="00120259" w:rsidRDefault="00120259" w:rsidP="00120259">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6CCD008F" w14:textId="77777777" w:rsidR="00120259" w:rsidRDefault="00120259" w:rsidP="00120259">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120259" w:rsidRPr="006D7FF8" w14:paraId="2960A56F" w14:textId="77777777" w:rsidTr="0057138A">
        <w:trPr>
          <w:gridAfter w:val="3"/>
          <w:wAfter w:w="5623" w:type="dxa"/>
        </w:trPr>
        <w:tc>
          <w:tcPr>
            <w:tcW w:w="1242" w:type="dxa"/>
            <w:gridSpan w:val="2"/>
          </w:tcPr>
          <w:p w14:paraId="0F9B62C4" w14:textId="77777777" w:rsidR="00120259" w:rsidRPr="00E3221E" w:rsidRDefault="00120259" w:rsidP="0057138A">
            <w:pPr>
              <w:rPr>
                <w:b/>
                <w:szCs w:val="24"/>
                <w:lang w:val="en-GB"/>
              </w:rPr>
            </w:pPr>
            <w:r w:rsidRPr="00E3221E">
              <w:rPr>
                <w:b/>
                <w:szCs w:val="24"/>
                <w:lang w:val="en-GB"/>
              </w:rPr>
              <w:t>Consider</w:t>
            </w:r>
          </w:p>
        </w:tc>
        <w:tc>
          <w:tcPr>
            <w:tcW w:w="567" w:type="dxa"/>
          </w:tcPr>
          <w:p w14:paraId="5728B392" w14:textId="77777777" w:rsidR="00120259" w:rsidRPr="00AD7CD5" w:rsidRDefault="00120259" w:rsidP="0057138A">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4F7DD4FC" w14:textId="77777777" w:rsidR="00120259" w:rsidRPr="00E3221E" w:rsidRDefault="00120259" w:rsidP="0057138A">
            <w:pPr>
              <w:rPr>
                <w:b/>
                <w:szCs w:val="24"/>
                <w:lang w:val="en-GB"/>
              </w:rPr>
            </w:pPr>
            <w:r w:rsidRPr="00E3221E">
              <w:rPr>
                <w:b/>
                <w:szCs w:val="24"/>
                <w:lang w:val="en-GB"/>
              </w:rPr>
              <w:t>Timing</w:t>
            </w:r>
          </w:p>
        </w:tc>
      </w:tr>
      <w:tr w:rsidR="00120259" w:rsidRPr="006D7FF8" w14:paraId="2A7898A6" w14:textId="77777777" w:rsidTr="0057138A">
        <w:trPr>
          <w:gridBefore w:val="1"/>
          <w:gridAfter w:val="1"/>
          <w:wBefore w:w="1059" w:type="dxa"/>
          <w:wAfter w:w="945" w:type="dxa"/>
          <w:trHeight w:val="501"/>
        </w:trPr>
        <w:tc>
          <w:tcPr>
            <w:tcW w:w="750" w:type="dxa"/>
            <w:gridSpan w:val="2"/>
            <w:tcBorders>
              <w:left w:val="nil"/>
              <w:bottom w:val="nil"/>
            </w:tcBorders>
          </w:tcPr>
          <w:p w14:paraId="7BB75DA6" w14:textId="77777777" w:rsidR="00120259" w:rsidRDefault="00120259" w:rsidP="0057138A">
            <w:pPr>
              <w:rPr>
                <w:szCs w:val="24"/>
                <w:lang w:val="en-GB"/>
              </w:rPr>
            </w:pPr>
          </w:p>
        </w:tc>
        <w:tc>
          <w:tcPr>
            <w:tcW w:w="5954" w:type="dxa"/>
            <w:gridSpan w:val="2"/>
          </w:tcPr>
          <w:p w14:paraId="4490B0B3" w14:textId="77777777" w:rsidR="00120259" w:rsidRDefault="00120259" w:rsidP="0057138A">
            <w:pPr>
              <w:spacing w:before="0"/>
              <w:rPr>
                <w:szCs w:val="24"/>
                <w:lang w:val="en-GB"/>
              </w:rPr>
            </w:pPr>
            <w:r>
              <w:rPr>
                <w:szCs w:val="24"/>
                <w:lang w:val="en-GB"/>
              </w:rPr>
              <w:t xml:space="preserve">- </w:t>
            </w:r>
            <w:r w:rsidRPr="00E3221E">
              <w:rPr>
                <w:b/>
                <w:szCs w:val="24"/>
                <w:lang w:val="en-GB"/>
              </w:rPr>
              <w:t>Next yearly cycle</w:t>
            </w:r>
            <w:r>
              <w:rPr>
                <w:b/>
                <w:szCs w:val="24"/>
                <w:lang w:val="en-GB"/>
              </w:rPr>
              <w:t>: 2020/2021</w:t>
            </w:r>
          </w:p>
          <w:p w14:paraId="7DD7A58E" w14:textId="77777777" w:rsidR="00120259" w:rsidRPr="006D7FF8" w:rsidRDefault="00120259" w:rsidP="0057138A">
            <w:pPr>
              <w:spacing w:before="0"/>
              <w:rPr>
                <w:szCs w:val="24"/>
                <w:lang w:val="en-GB"/>
              </w:rPr>
            </w:pPr>
            <w:r>
              <w:rPr>
                <w:szCs w:val="24"/>
                <w:lang w:val="en-GB"/>
              </w:rPr>
              <w:t xml:space="preserve">(the change will be considered for implementation in the yearly maintenance cycle which starts in 2018 and </w:t>
            </w:r>
            <w:r>
              <w:rPr>
                <w:szCs w:val="24"/>
                <w:lang w:val="en-GB"/>
              </w:rPr>
              <w:lastRenderedPageBreak/>
              <w:t>completes with the publication of new message versions in the spring of 2019)</w:t>
            </w:r>
          </w:p>
        </w:tc>
        <w:tc>
          <w:tcPr>
            <w:tcW w:w="425" w:type="dxa"/>
            <w:tcBorders>
              <w:bottom w:val="single" w:sz="4" w:space="0" w:color="auto"/>
            </w:tcBorders>
          </w:tcPr>
          <w:p w14:paraId="54F73351" w14:textId="77777777" w:rsidR="00120259" w:rsidRPr="00AD7CD5" w:rsidRDefault="00120259" w:rsidP="0057138A">
            <w:pPr>
              <w:spacing w:before="0"/>
              <w:jc w:val="both"/>
              <w:rPr>
                <w:color w:val="FF0000"/>
                <w:szCs w:val="24"/>
                <w:lang w:val="en-GB"/>
              </w:rPr>
            </w:pPr>
          </w:p>
        </w:tc>
      </w:tr>
      <w:tr w:rsidR="00120259" w:rsidRPr="006D7FF8" w14:paraId="3535D867" w14:textId="77777777" w:rsidTr="0057138A">
        <w:trPr>
          <w:gridBefore w:val="1"/>
          <w:gridAfter w:val="1"/>
          <w:wBefore w:w="1059" w:type="dxa"/>
          <w:wAfter w:w="945" w:type="dxa"/>
          <w:trHeight w:val="501"/>
        </w:trPr>
        <w:tc>
          <w:tcPr>
            <w:tcW w:w="750" w:type="dxa"/>
            <w:gridSpan w:val="2"/>
            <w:tcBorders>
              <w:top w:val="nil"/>
              <w:left w:val="nil"/>
              <w:bottom w:val="nil"/>
            </w:tcBorders>
          </w:tcPr>
          <w:p w14:paraId="6F84D332" w14:textId="77777777" w:rsidR="00120259" w:rsidRDefault="00120259" w:rsidP="0057138A">
            <w:pPr>
              <w:spacing w:before="0"/>
              <w:rPr>
                <w:szCs w:val="24"/>
                <w:lang w:val="en-GB"/>
              </w:rPr>
            </w:pPr>
          </w:p>
        </w:tc>
        <w:tc>
          <w:tcPr>
            <w:tcW w:w="5954" w:type="dxa"/>
            <w:gridSpan w:val="2"/>
          </w:tcPr>
          <w:p w14:paraId="55A71C86" w14:textId="77777777" w:rsidR="00120259" w:rsidRDefault="00120259" w:rsidP="0057138A">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06FE2829" w14:textId="77777777" w:rsidR="00120259" w:rsidRDefault="00120259" w:rsidP="0057138A">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5F575A73" w14:textId="77777777" w:rsidR="00120259" w:rsidRPr="00AD7CD5" w:rsidRDefault="00120259" w:rsidP="0057138A">
            <w:pPr>
              <w:spacing w:before="0"/>
              <w:jc w:val="center"/>
              <w:rPr>
                <w:color w:val="FF0000"/>
                <w:szCs w:val="24"/>
                <w:lang w:val="en-GB"/>
              </w:rPr>
            </w:pPr>
            <w:r>
              <w:rPr>
                <w:color w:val="FF0000"/>
                <w:szCs w:val="24"/>
                <w:lang w:val="en-GB"/>
              </w:rPr>
              <w:t>X</w:t>
            </w:r>
          </w:p>
        </w:tc>
      </w:tr>
      <w:tr w:rsidR="00120259" w:rsidRPr="006D7FF8" w14:paraId="62CE5979" w14:textId="77777777" w:rsidTr="0057138A">
        <w:trPr>
          <w:gridBefore w:val="1"/>
          <w:wBefore w:w="1059" w:type="dxa"/>
          <w:trHeight w:val="511"/>
        </w:trPr>
        <w:tc>
          <w:tcPr>
            <w:tcW w:w="750" w:type="dxa"/>
            <w:gridSpan w:val="2"/>
            <w:tcBorders>
              <w:top w:val="nil"/>
              <w:left w:val="nil"/>
              <w:bottom w:val="nil"/>
            </w:tcBorders>
          </w:tcPr>
          <w:p w14:paraId="6DBBAD19" w14:textId="77777777" w:rsidR="00120259" w:rsidRDefault="00120259" w:rsidP="0057138A">
            <w:pPr>
              <w:spacing w:before="0"/>
              <w:rPr>
                <w:szCs w:val="24"/>
                <w:lang w:val="en-GB"/>
              </w:rPr>
            </w:pPr>
          </w:p>
        </w:tc>
        <w:tc>
          <w:tcPr>
            <w:tcW w:w="5954" w:type="dxa"/>
            <w:gridSpan w:val="2"/>
          </w:tcPr>
          <w:p w14:paraId="53EC9570" w14:textId="77777777" w:rsidR="00120259" w:rsidRDefault="00120259" w:rsidP="0057138A">
            <w:pPr>
              <w:spacing w:before="0"/>
              <w:jc w:val="both"/>
              <w:rPr>
                <w:szCs w:val="24"/>
                <w:lang w:val="en-GB"/>
              </w:rPr>
            </w:pPr>
            <w:r>
              <w:rPr>
                <w:szCs w:val="24"/>
                <w:lang w:val="en-GB"/>
              </w:rPr>
              <w:t xml:space="preserve">- </w:t>
            </w:r>
            <w:r w:rsidRPr="00E3221E">
              <w:rPr>
                <w:b/>
                <w:szCs w:val="24"/>
                <w:lang w:val="en-GB"/>
              </w:rPr>
              <w:t>Urgent unscheduled</w:t>
            </w:r>
          </w:p>
          <w:p w14:paraId="362DBF2E" w14:textId="77777777" w:rsidR="00120259" w:rsidRDefault="00120259" w:rsidP="0057138A">
            <w:pPr>
              <w:spacing w:before="0"/>
              <w:rPr>
                <w:szCs w:val="24"/>
                <w:lang w:val="en-GB"/>
              </w:rPr>
            </w:pPr>
            <w:r>
              <w:rPr>
                <w:szCs w:val="24"/>
                <w:lang w:val="en-GB"/>
              </w:rPr>
              <w:t>(the change justifies an urgent implementation outside of the normal yearly cycle)</w:t>
            </w:r>
          </w:p>
        </w:tc>
        <w:tc>
          <w:tcPr>
            <w:tcW w:w="425" w:type="dxa"/>
          </w:tcPr>
          <w:p w14:paraId="140C2B38" w14:textId="77777777" w:rsidR="00120259" w:rsidRPr="00AD7CD5" w:rsidRDefault="00120259" w:rsidP="0057138A">
            <w:pPr>
              <w:jc w:val="center"/>
              <w:rPr>
                <w:color w:val="FF0000"/>
                <w:szCs w:val="24"/>
                <w:lang w:val="en-GB"/>
              </w:rPr>
            </w:pPr>
          </w:p>
        </w:tc>
        <w:tc>
          <w:tcPr>
            <w:tcW w:w="945" w:type="dxa"/>
            <w:tcBorders>
              <w:top w:val="nil"/>
              <w:bottom w:val="nil"/>
              <w:right w:val="nil"/>
            </w:tcBorders>
          </w:tcPr>
          <w:p w14:paraId="31E2BF36" w14:textId="77777777" w:rsidR="00120259" w:rsidRDefault="00120259" w:rsidP="0057138A">
            <w:pPr>
              <w:ind w:left="360"/>
              <w:jc w:val="both"/>
              <w:rPr>
                <w:szCs w:val="24"/>
                <w:lang w:val="en-GB"/>
              </w:rPr>
            </w:pPr>
          </w:p>
        </w:tc>
      </w:tr>
      <w:tr w:rsidR="00120259" w:rsidRPr="006D7FF8" w14:paraId="6BAF9433" w14:textId="77777777" w:rsidTr="0057138A">
        <w:trPr>
          <w:gridBefore w:val="1"/>
          <w:wBefore w:w="1059" w:type="dxa"/>
          <w:trHeight w:val="511"/>
        </w:trPr>
        <w:tc>
          <w:tcPr>
            <w:tcW w:w="750" w:type="dxa"/>
            <w:gridSpan w:val="2"/>
            <w:tcBorders>
              <w:top w:val="nil"/>
              <w:left w:val="nil"/>
              <w:bottom w:val="nil"/>
            </w:tcBorders>
          </w:tcPr>
          <w:p w14:paraId="214B7583" w14:textId="77777777" w:rsidR="00120259" w:rsidRDefault="00120259" w:rsidP="0057138A">
            <w:pPr>
              <w:spacing w:before="0"/>
              <w:rPr>
                <w:szCs w:val="24"/>
                <w:lang w:val="en-GB"/>
              </w:rPr>
            </w:pPr>
          </w:p>
        </w:tc>
        <w:tc>
          <w:tcPr>
            <w:tcW w:w="6379" w:type="dxa"/>
            <w:gridSpan w:val="3"/>
          </w:tcPr>
          <w:p w14:paraId="66E7F469" w14:textId="77777777" w:rsidR="00120259" w:rsidRPr="00AD7CD5" w:rsidRDefault="00120259" w:rsidP="0057138A">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6B984778" w14:textId="77777777" w:rsidR="00120259" w:rsidRDefault="00120259" w:rsidP="0057138A">
            <w:pPr>
              <w:ind w:left="360"/>
              <w:jc w:val="both"/>
              <w:rPr>
                <w:szCs w:val="24"/>
                <w:lang w:val="en-GB"/>
              </w:rPr>
            </w:pPr>
          </w:p>
          <w:p w14:paraId="4BFAB2F1" w14:textId="77777777" w:rsidR="00120259" w:rsidRDefault="00120259" w:rsidP="0057138A">
            <w:pPr>
              <w:ind w:left="360"/>
              <w:jc w:val="both"/>
              <w:rPr>
                <w:szCs w:val="24"/>
                <w:lang w:val="en-GB"/>
              </w:rPr>
            </w:pPr>
          </w:p>
        </w:tc>
      </w:tr>
    </w:tbl>
    <w:p w14:paraId="49D561C3" w14:textId="77777777" w:rsidR="00120259" w:rsidRDefault="00120259" w:rsidP="00120259">
      <w:pPr>
        <w:rPr>
          <w:szCs w:val="24"/>
          <w:lang w:val="en-GB"/>
        </w:rPr>
      </w:pPr>
      <w:r>
        <w:rPr>
          <w:szCs w:val="24"/>
          <w:lang w:val="en-GB"/>
        </w:rPr>
        <w:t>Comments:</w:t>
      </w:r>
    </w:p>
    <w:p w14:paraId="1A144BC9" w14:textId="2E475A34" w:rsidR="00120259" w:rsidRPr="002C798C" w:rsidRDefault="002C798C" w:rsidP="00120259">
      <w:pPr>
        <w:rPr>
          <w:szCs w:val="24"/>
          <w:lang w:val="en-GB"/>
        </w:rPr>
      </w:pPr>
      <w:r w:rsidRPr="002C798C">
        <w:rPr>
          <w:szCs w:val="24"/>
          <w:lang w:val="en-GB"/>
        </w:rPr>
        <w:t>Maintenance 2025/2026: consider.</w:t>
      </w:r>
    </w:p>
    <w:p w14:paraId="17AC1E9C" w14:textId="77777777" w:rsidR="00120259" w:rsidRDefault="00120259" w:rsidP="00120259">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120259" w:rsidRPr="00AD7CD5" w14:paraId="5B0C9E90" w14:textId="77777777" w:rsidTr="0057138A">
        <w:tc>
          <w:tcPr>
            <w:tcW w:w="1242" w:type="dxa"/>
          </w:tcPr>
          <w:p w14:paraId="411F102D" w14:textId="77777777" w:rsidR="00120259" w:rsidRPr="00E3221E" w:rsidRDefault="00120259" w:rsidP="0057138A">
            <w:pPr>
              <w:rPr>
                <w:b/>
                <w:szCs w:val="24"/>
                <w:lang w:val="en-GB"/>
              </w:rPr>
            </w:pPr>
            <w:r w:rsidRPr="00E3221E">
              <w:rPr>
                <w:b/>
                <w:szCs w:val="24"/>
                <w:lang w:val="en-GB"/>
              </w:rPr>
              <w:t>Reject</w:t>
            </w:r>
          </w:p>
        </w:tc>
        <w:tc>
          <w:tcPr>
            <w:tcW w:w="567" w:type="dxa"/>
          </w:tcPr>
          <w:p w14:paraId="5FBC6F74" w14:textId="77777777" w:rsidR="00120259" w:rsidRPr="00AD7CD5" w:rsidRDefault="00120259" w:rsidP="0057138A">
            <w:pPr>
              <w:rPr>
                <w:color w:val="FF0000"/>
                <w:szCs w:val="24"/>
                <w:lang w:val="en-GB"/>
              </w:rPr>
            </w:pPr>
          </w:p>
        </w:tc>
      </w:tr>
    </w:tbl>
    <w:p w14:paraId="0E2BE9F6" w14:textId="77777777" w:rsidR="00120259" w:rsidRDefault="00120259" w:rsidP="00120259">
      <w:pPr>
        <w:rPr>
          <w:szCs w:val="24"/>
          <w:lang w:val="en-GB"/>
        </w:rPr>
      </w:pPr>
      <w:r w:rsidRPr="00567F13">
        <w:rPr>
          <w:szCs w:val="24"/>
          <w:lang w:val="en-GB"/>
        </w:rPr>
        <w:t>Reason for rejection:</w:t>
      </w:r>
    </w:p>
    <w:p w14:paraId="45BB2835" w14:textId="77777777" w:rsidR="00120259" w:rsidRDefault="00120259" w:rsidP="00120259">
      <w:pPr>
        <w:rPr>
          <w:szCs w:val="24"/>
          <w:lang w:val="en-GB"/>
        </w:rPr>
      </w:pPr>
    </w:p>
    <w:p w14:paraId="380248AE" w14:textId="77777777" w:rsidR="00B37676" w:rsidRDefault="00B37676" w:rsidP="00B37676">
      <w:pPr>
        <w:numPr>
          <w:ilvl w:val="0"/>
          <w:numId w:val="41"/>
        </w:numPr>
        <w:rPr>
          <w:lang w:val="en-GB"/>
        </w:rPr>
      </w:pPr>
      <w:r>
        <w:rPr>
          <w:b/>
          <w:lang w:val="en-GB"/>
        </w:rPr>
        <w:t>Impact analysis and type of impact:</w:t>
      </w:r>
    </w:p>
    <w:p w14:paraId="4AAB035E" w14:textId="77777777" w:rsidR="00B37676" w:rsidRDefault="00B37676" w:rsidP="00B37676">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
      <w:tr w:rsidR="00B37676" w:rsidRPr="00814A08" w14:paraId="117C0EE3" w14:textId="77777777" w:rsidTr="00F86990">
        <w:tc>
          <w:tcPr>
            <w:tcW w:w="6840" w:type="dxa"/>
            <w:gridSpan w:val="3"/>
            <w:vAlign w:val="center"/>
          </w:tcPr>
          <w:p w14:paraId="1DAD03EB" w14:textId="77777777" w:rsidR="00B37676" w:rsidRDefault="00B37676" w:rsidP="00F86990">
            <w:pPr>
              <w:widowControl w:val="0"/>
              <w:spacing w:before="0"/>
              <w:rPr>
                <w:lang w:val="en-GB"/>
              </w:rPr>
            </w:pPr>
            <w:r>
              <w:rPr>
                <w:lang w:val="en-GB"/>
              </w:rPr>
              <w:t>Type of impact</w:t>
            </w:r>
          </w:p>
        </w:tc>
      </w:tr>
      <w:tr w:rsidR="00B37676" w:rsidRPr="00814A08" w14:paraId="4C428210" w14:textId="77777777" w:rsidTr="00F86990">
        <w:tc>
          <w:tcPr>
            <w:tcW w:w="720" w:type="dxa"/>
            <w:vAlign w:val="center"/>
          </w:tcPr>
          <w:p w14:paraId="5F53DD00" w14:textId="77777777" w:rsidR="00B37676" w:rsidRPr="00814A08" w:rsidRDefault="00B37676" w:rsidP="00F86990">
            <w:pPr>
              <w:rPr>
                <w:lang w:val="en-GB"/>
              </w:rPr>
            </w:pPr>
          </w:p>
        </w:tc>
        <w:tc>
          <w:tcPr>
            <w:tcW w:w="1440" w:type="dxa"/>
          </w:tcPr>
          <w:p w14:paraId="2F522E3B" w14:textId="77777777" w:rsidR="00B37676" w:rsidRDefault="00B37676" w:rsidP="00F86990">
            <w:pPr>
              <w:widowControl w:val="0"/>
              <w:spacing w:before="0"/>
              <w:rPr>
                <w:lang w:val="en-GB"/>
              </w:rPr>
            </w:pPr>
            <w:r>
              <w:rPr>
                <w:lang w:val="en-GB"/>
              </w:rPr>
              <w:t>No impact</w:t>
            </w:r>
          </w:p>
        </w:tc>
        <w:tc>
          <w:tcPr>
            <w:tcW w:w="4680" w:type="dxa"/>
          </w:tcPr>
          <w:p w14:paraId="7EC4501E" w14:textId="77777777" w:rsidR="00B37676" w:rsidRDefault="00B37676" w:rsidP="00F86990">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B37676" w:rsidRPr="00814A08" w14:paraId="0C7886ED" w14:textId="77777777" w:rsidTr="00F86990">
        <w:tc>
          <w:tcPr>
            <w:tcW w:w="720" w:type="dxa"/>
          </w:tcPr>
          <w:p w14:paraId="2E8480B2" w14:textId="77777777" w:rsidR="00B37676" w:rsidRPr="00814A08" w:rsidRDefault="00B37676" w:rsidP="00F86990">
            <w:pPr>
              <w:rPr>
                <w:lang w:val="en-GB"/>
              </w:rPr>
            </w:pPr>
            <w:r>
              <w:rPr>
                <w:lang w:val="en-GB"/>
              </w:rPr>
              <w:t>X</w:t>
            </w:r>
          </w:p>
        </w:tc>
        <w:tc>
          <w:tcPr>
            <w:tcW w:w="1440" w:type="dxa"/>
          </w:tcPr>
          <w:p w14:paraId="2C4A012F" w14:textId="77777777" w:rsidR="00B37676" w:rsidRDefault="00B37676" w:rsidP="00F86990">
            <w:pPr>
              <w:rPr>
                <w:lang w:val="en-GB"/>
              </w:rPr>
            </w:pPr>
            <w:r>
              <w:rPr>
                <w:lang w:val="en-GB"/>
              </w:rPr>
              <w:t>Conditional</w:t>
            </w:r>
          </w:p>
        </w:tc>
        <w:tc>
          <w:tcPr>
            <w:tcW w:w="4680" w:type="dxa"/>
          </w:tcPr>
          <w:p w14:paraId="2E1C3DB8" w14:textId="77777777" w:rsidR="00B37676" w:rsidRDefault="00B37676" w:rsidP="00F86990">
            <w:pPr>
              <w:rPr>
                <w:lang w:val="en-GB"/>
              </w:rPr>
            </w:pPr>
            <w:r>
              <w:rPr>
                <w:lang w:val="en-GB"/>
              </w:rPr>
              <w:t>The change(s) will impact the schema (at least the version number) and the business applications of certain users but not all, e.g. the addition of an optional component</w:t>
            </w:r>
          </w:p>
        </w:tc>
      </w:tr>
      <w:tr w:rsidR="00B37676" w:rsidRPr="00814A08" w14:paraId="2E9A2FE1" w14:textId="77777777" w:rsidTr="00F86990">
        <w:tc>
          <w:tcPr>
            <w:tcW w:w="720" w:type="dxa"/>
          </w:tcPr>
          <w:p w14:paraId="06DCE5BA" w14:textId="77777777" w:rsidR="00B37676" w:rsidRDefault="00B37676" w:rsidP="00F86990">
            <w:pPr>
              <w:rPr>
                <w:lang w:val="en-GB"/>
              </w:rPr>
            </w:pPr>
          </w:p>
        </w:tc>
        <w:tc>
          <w:tcPr>
            <w:tcW w:w="1440" w:type="dxa"/>
          </w:tcPr>
          <w:p w14:paraId="6365C9D0" w14:textId="77777777" w:rsidR="00B37676" w:rsidRDefault="00B37676" w:rsidP="00F86990">
            <w:pPr>
              <w:rPr>
                <w:lang w:val="en-GB"/>
              </w:rPr>
            </w:pPr>
            <w:r>
              <w:rPr>
                <w:lang w:val="en-GB"/>
              </w:rPr>
              <w:t>Mandatory</w:t>
            </w:r>
          </w:p>
        </w:tc>
        <w:tc>
          <w:tcPr>
            <w:tcW w:w="4680" w:type="dxa"/>
          </w:tcPr>
          <w:p w14:paraId="52FC2813" w14:textId="77777777" w:rsidR="00B37676" w:rsidRDefault="00B37676" w:rsidP="00F86990">
            <w:pPr>
              <w:rPr>
                <w:lang w:val="en-GB"/>
              </w:rPr>
            </w:pPr>
            <w:r>
              <w:rPr>
                <w:lang w:val="en-GB"/>
              </w:rPr>
              <w:t>The change(s) will impact the schema and the business applications of all users, e.g. addition of a mandatory component.</w:t>
            </w:r>
          </w:p>
        </w:tc>
      </w:tr>
    </w:tbl>
    <w:p w14:paraId="6C2B8F72" w14:textId="77777777" w:rsidR="00B37676" w:rsidRDefault="00B37676" w:rsidP="00B37676">
      <w:pPr>
        <w:ind w:left="360"/>
        <w:rPr>
          <w:b/>
          <w:lang w:val="en-GB"/>
        </w:rPr>
      </w:pPr>
    </w:p>
    <w:p w14:paraId="5E2AF7E8" w14:textId="77777777" w:rsidR="00B37676" w:rsidRPr="005F05DB" w:rsidRDefault="00B37676" w:rsidP="00B37676">
      <w:pPr>
        <w:numPr>
          <w:ilvl w:val="0"/>
          <w:numId w:val="41"/>
        </w:numPr>
        <w:rPr>
          <w:b/>
          <w:lang w:val="en-GB"/>
        </w:rPr>
      </w:pPr>
      <w:r>
        <w:rPr>
          <w:b/>
          <w:lang w:val="en-GB"/>
        </w:rPr>
        <w:t>Proposed implementation:</w:t>
      </w:r>
      <w:r w:rsidRPr="005F05DB">
        <w:rPr>
          <w:lang w:val="en-GB"/>
        </w:rPr>
        <w:t xml:space="preserve"> </w:t>
      </w:r>
    </w:p>
    <w:p w14:paraId="317563E9" w14:textId="77777777" w:rsidR="002F0754" w:rsidRDefault="002F0754" w:rsidP="002F0754">
      <w:pPr>
        <w:rPr>
          <w:b/>
        </w:rPr>
      </w:pPr>
      <w:r>
        <w:rPr>
          <w:bCs/>
          <w:u w:val="single"/>
        </w:rPr>
        <w:t>Impacted messages</w:t>
      </w:r>
      <w:r w:rsidRPr="000D1DEC">
        <w:rPr>
          <w:bCs/>
          <w:u w:val="single"/>
        </w:rPr>
        <w:t>:</w:t>
      </w:r>
      <w:r>
        <w:rPr>
          <w:b/>
        </w:rPr>
        <w:t xml:space="preserve"> </w:t>
      </w:r>
      <w:r>
        <w:rPr>
          <w:bCs/>
        </w:rPr>
        <w:t>setr.016</w:t>
      </w:r>
    </w:p>
    <w:p w14:paraId="7F86B94F" w14:textId="77777777" w:rsidR="002F0754" w:rsidRPr="004B7219" w:rsidRDefault="002F0754" w:rsidP="002F0754">
      <w:pPr>
        <w:rPr>
          <w:bCs/>
        </w:rPr>
      </w:pPr>
      <w:r w:rsidRPr="000D1DEC">
        <w:rPr>
          <w:bCs/>
          <w:u w:val="single"/>
        </w:rPr>
        <w:t>Update</w:t>
      </w:r>
      <w:r>
        <w:rPr>
          <w:bCs/>
          <w:u w:val="single"/>
        </w:rPr>
        <w:t>(s):</w:t>
      </w:r>
      <w:r>
        <w:rPr>
          <w:bCs/>
        </w:rPr>
        <w:t xml:space="preserve"> Delete </w:t>
      </w:r>
      <w:r w:rsidRPr="00F32902">
        <w:rPr>
          <w:bCs/>
          <w:color w:val="FF0000"/>
        </w:rPr>
        <w:t xml:space="preserve">No Cancellation Match [NRGM] </w:t>
      </w:r>
      <w:r>
        <w:rPr>
          <w:bCs/>
        </w:rPr>
        <w:t>in the rejected reason code.</w:t>
      </w:r>
    </w:p>
    <w:p w14:paraId="6E7FF977" w14:textId="77777777" w:rsidR="002F0754" w:rsidRDefault="002F0754" w:rsidP="002F0754">
      <w:pPr>
        <w:rPr>
          <w:bCs/>
          <w:u w:val="single"/>
        </w:rPr>
      </w:pPr>
      <w:r w:rsidRPr="00870649">
        <w:rPr>
          <w:bCs/>
          <w:u w:val="single"/>
        </w:rPr>
        <w:t xml:space="preserve">Example: </w:t>
      </w:r>
    </w:p>
    <w:p w14:paraId="3E924E7B" w14:textId="77777777" w:rsidR="002F0754" w:rsidRDefault="002F0754" w:rsidP="002F0754">
      <w:pPr>
        <w:rPr>
          <w:bCs/>
          <w:u w:val="single"/>
        </w:rPr>
      </w:pPr>
    </w:p>
    <w:tbl>
      <w:tblPr>
        <w:tblW w:w="10170" w:type="dxa"/>
        <w:tblInd w:w="-725" w:type="dxa"/>
        <w:tblLook w:val="04A0" w:firstRow="1" w:lastRow="0" w:firstColumn="1" w:lastColumn="0" w:noHBand="0" w:noVBand="1"/>
      </w:tblPr>
      <w:tblGrid>
        <w:gridCol w:w="468"/>
        <w:gridCol w:w="5132"/>
        <w:gridCol w:w="2045"/>
        <w:gridCol w:w="797"/>
        <w:gridCol w:w="1728"/>
      </w:tblGrid>
      <w:tr w:rsidR="002F0754" w:rsidRPr="00944E40" w14:paraId="714EB238" w14:textId="77777777" w:rsidTr="00F86990">
        <w:trPr>
          <w:trHeight w:val="342"/>
        </w:trPr>
        <w:tc>
          <w:tcPr>
            <w:tcW w:w="468" w:type="dxa"/>
            <w:tcBorders>
              <w:bottom w:val="single" w:sz="4" w:space="0" w:color="auto"/>
            </w:tcBorders>
            <w:shd w:val="clear" w:color="auto" w:fill="auto"/>
          </w:tcPr>
          <w:p w14:paraId="0DD98F17" w14:textId="77777777" w:rsidR="002F0754" w:rsidRPr="00944E40" w:rsidRDefault="002F0754" w:rsidP="00F86990">
            <w:pPr>
              <w:spacing w:before="0"/>
              <w:rPr>
                <w:rFonts w:ascii="Calibri" w:eastAsia="Times New Roman" w:hAnsi="Calibri" w:cs="Calibri"/>
                <w:b/>
                <w:bCs/>
                <w:sz w:val="22"/>
                <w:szCs w:val="22"/>
              </w:rPr>
            </w:pPr>
          </w:p>
        </w:tc>
        <w:tc>
          <w:tcPr>
            <w:tcW w:w="5132" w:type="dxa"/>
            <w:tcBorders>
              <w:bottom w:val="single" w:sz="4" w:space="0" w:color="auto"/>
            </w:tcBorders>
            <w:shd w:val="clear" w:color="auto" w:fill="auto"/>
          </w:tcPr>
          <w:p w14:paraId="6E5326FD" w14:textId="77777777" w:rsidR="002F0754" w:rsidRPr="00944E40" w:rsidRDefault="002F0754" w:rsidP="00F86990">
            <w:pPr>
              <w:spacing w:before="0"/>
              <w:rPr>
                <w:rFonts w:ascii="Calibri" w:eastAsia="Times New Roman" w:hAnsi="Calibri" w:cs="Calibri"/>
                <w:b/>
                <w:bCs/>
                <w:sz w:val="22"/>
                <w:szCs w:val="22"/>
              </w:rPr>
            </w:pPr>
            <w:r>
              <w:rPr>
                <w:rFonts w:ascii="Calibri" w:eastAsia="Times New Roman" w:hAnsi="Calibri" w:cs="Calibri"/>
                <w:b/>
                <w:bCs/>
                <w:sz w:val="22"/>
                <w:szCs w:val="22"/>
              </w:rPr>
              <w:t>Element Deleted</w:t>
            </w:r>
          </w:p>
        </w:tc>
        <w:tc>
          <w:tcPr>
            <w:tcW w:w="2045" w:type="dxa"/>
            <w:tcBorders>
              <w:bottom w:val="single" w:sz="4" w:space="0" w:color="auto"/>
            </w:tcBorders>
            <w:shd w:val="clear" w:color="auto" w:fill="auto"/>
          </w:tcPr>
          <w:p w14:paraId="070BBC9D" w14:textId="77777777" w:rsidR="002F0754" w:rsidRPr="008872F8" w:rsidRDefault="002F0754" w:rsidP="00F86990">
            <w:pPr>
              <w:spacing w:before="0"/>
              <w:rPr>
                <w:rFonts w:ascii="Calibri" w:eastAsia="Times New Roman" w:hAnsi="Calibri" w:cs="Calibri"/>
                <w:strike/>
                <w:sz w:val="22"/>
                <w:szCs w:val="22"/>
              </w:rPr>
            </w:pPr>
            <w:r w:rsidRPr="008872F8">
              <w:rPr>
                <w:rFonts w:ascii="Calibri" w:eastAsia="Times New Roman" w:hAnsi="Calibri" w:cs="Calibri"/>
                <w:strike/>
                <w:color w:val="FF0000"/>
                <w:sz w:val="22"/>
                <w:szCs w:val="22"/>
              </w:rPr>
              <w:t>IBAN</w:t>
            </w:r>
          </w:p>
        </w:tc>
        <w:tc>
          <w:tcPr>
            <w:tcW w:w="797" w:type="dxa"/>
            <w:tcBorders>
              <w:bottom w:val="single" w:sz="4" w:space="0" w:color="auto"/>
            </w:tcBorders>
            <w:shd w:val="clear" w:color="auto" w:fill="auto"/>
          </w:tcPr>
          <w:p w14:paraId="684F7A85" w14:textId="77777777" w:rsidR="002F0754" w:rsidRPr="00944E40" w:rsidRDefault="002F0754" w:rsidP="00F86990">
            <w:pPr>
              <w:spacing w:before="0"/>
              <w:rPr>
                <w:rFonts w:ascii="Calibri" w:eastAsia="Times New Roman" w:hAnsi="Calibri" w:cs="Calibri"/>
                <w:b/>
                <w:bCs/>
                <w:sz w:val="22"/>
                <w:szCs w:val="22"/>
              </w:rPr>
            </w:pPr>
          </w:p>
        </w:tc>
        <w:tc>
          <w:tcPr>
            <w:tcW w:w="1728" w:type="dxa"/>
            <w:tcBorders>
              <w:bottom w:val="single" w:sz="4" w:space="0" w:color="auto"/>
            </w:tcBorders>
            <w:shd w:val="clear" w:color="auto" w:fill="auto"/>
          </w:tcPr>
          <w:p w14:paraId="4C1C35F4" w14:textId="77777777" w:rsidR="002F0754" w:rsidRPr="00944E40" w:rsidRDefault="002F0754" w:rsidP="00F86990">
            <w:pPr>
              <w:spacing w:before="0"/>
              <w:rPr>
                <w:rFonts w:ascii="Calibri" w:eastAsia="Times New Roman" w:hAnsi="Calibri" w:cs="Calibri"/>
                <w:b/>
                <w:bCs/>
                <w:sz w:val="22"/>
                <w:szCs w:val="22"/>
              </w:rPr>
            </w:pPr>
          </w:p>
        </w:tc>
      </w:tr>
      <w:tr w:rsidR="002F0754" w:rsidRPr="00944E40" w14:paraId="799AFF40" w14:textId="77777777" w:rsidTr="00F86990">
        <w:trPr>
          <w:trHeight w:val="600"/>
        </w:trPr>
        <w:tc>
          <w:tcPr>
            <w:tcW w:w="468" w:type="dxa"/>
            <w:tcBorders>
              <w:top w:val="single" w:sz="4" w:space="0" w:color="auto"/>
              <w:left w:val="single" w:sz="4" w:space="0" w:color="808080"/>
              <w:bottom w:val="nil"/>
              <w:right w:val="single" w:sz="4" w:space="0" w:color="808080"/>
            </w:tcBorders>
            <w:shd w:val="clear" w:color="auto" w:fill="auto"/>
            <w:hideMark/>
          </w:tcPr>
          <w:p w14:paraId="731813B7" w14:textId="77777777" w:rsidR="002F0754" w:rsidRPr="00944E40" w:rsidRDefault="002F0754" w:rsidP="00F86990">
            <w:pPr>
              <w:spacing w:before="0"/>
              <w:rPr>
                <w:rFonts w:ascii="Calibri" w:eastAsia="Times New Roman" w:hAnsi="Calibri" w:cs="Calibri"/>
                <w:b/>
                <w:bCs/>
                <w:sz w:val="22"/>
                <w:szCs w:val="22"/>
              </w:rPr>
            </w:pPr>
            <w:r w:rsidRPr="00944E40">
              <w:rPr>
                <w:rFonts w:ascii="Calibri" w:eastAsia="Times New Roman" w:hAnsi="Calibri" w:cs="Calibri"/>
                <w:b/>
                <w:bCs/>
                <w:sz w:val="22"/>
                <w:szCs w:val="22"/>
              </w:rPr>
              <w:t>Lvl</w:t>
            </w:r>
          </w:p>
        </w:tc>
        <w:tc>
          <w:tcPr>
            <w:tcW w:w="5132" w:type="dxa"/>
            <w:tcBorders>
              <w:top w:val="single" w:sz="4" w:space="0" w:color="auto"/>
              <w:left w:val="nil"/>
              <w:bottom w:val="nil"/>
              <w:right w:val="single" w:sz="4" w:space="0" w:color="808080"/>
            </w:tcBorders>
            <w:shd w:val="clear" w:color="auto" w:fill="auto"/>
            <w:hideMark/>
          </w:tcPr>
          <w:p w14:paraId="7DB9399B" w14:textId="77777777" w:rsidR="002F0754" w:rsidRPr="00944E40" w:rsidRDefault="002F0754" w:rsidP="00F86990">
            <w:pPr>
              <w:spacing w:before="0"/>
              <w:rPr>
                <w:rFonts w:ascii="Calibri" w:eastAsia="Times New Roman" w:hAnsi="Calibri" w:cs="Calibri"/>
                <w:b/>
                <w:bCs/>
                <w:sz w:val="22"/>
                <w:szCs w:val="22"/>
              </w:rPr>
            </w:pPr>
            <w:r w:rsidRPr="00944E40">
              <w:rPr>
                <w:rFonts w:ascii="Calibri" w:eastAsia="Times New Roman" w:hAnsi="Calibri" w:cs="Calibri"/>
                <w:b/>
                <w:bCs/>
                <w:sz w:val="22"/>
                <w:szCs w:val="22"/>
              </w:rPr>
              <w:t>Name</w:t>
            </w:r>
          </w:p>
        </w:tc>
        <w:tc>
          <w:tcPr>
            <w:tcW w:w="2045" w:type="dxa"/>
            <w:tcBorders>
              <w:top w:val="single" w:sz="4" w:space="0" w:color="auto"/>
              <w:left w:val="nil"/>
              <w:bottom w:val="nil"/>
              <w:right w:val="single" w:sz="4" w:space="0" w:color="808080"/>
            </w:tcBorders>
            <w:shd w:val="clear" w:color="auto" w:fill="auto"/>
            <w:hideMark/>
          </w:tcPr>
          <w:p w14:paraId="45E3DF54" w14:textId="77777777" w:rsidR="002F0754" w:rsidRPr="00944E40" w:rsidRDefault="002F0754" w:rsidP="00F86990">
            <w:pPr>
              <w:spacing w:before="0"/>
              <w:rPr>
                <w:rFonts w:ascii="Calibri" w:eastAsia="Times New Roman" w:hAnsi="Calibri" w:cs="Calibri"/>
                <w:b/>
                <w:bCs/>
                <w:sz w:val="22"/>
                <w:szCs w:val="22"/>
              </w:rPr>
            </w:pPr>
            <w:r w:rsidRPr="00944E40">
              <w:rPr>
                <w:rFonts w:ascii="Calibri" w:eastAsia="Times New Roman" w:hAnsi="Calibri" w:cs="Calibri"/>
                <w:b/>
                <w:bCs/>
                <w:sz w:val="22"/>
                <w:szCs w:val="22"/>
              </w:rPr>
              <w:t>XML Tag</w:t>
            </w:r>
          </w:p>
        </w:tc>
        <w:tc>
          <w:tcPr>
            <w:tcW w:w="797" w:type="dxa"/>
            <w:tcBorders>
              <w:top w:val="single" w:sz="4" w:space="0" w:color="auto"/>
              <w:left w:val="nil"/>
              <w:bottom w:val="nil"/>
              <w:right w:val="single" w:sz="4" w:space="0" w:color="808080"/>
            </w:tcBorders>
            <w:shd w:val="clear" w:color="auto" w:fill="auto"/>
            <w:hideMark/>
          </w:tcPr>
          <w:p w14:paraId="51FB6245" w14:textId="77777777" w:rsidR="002F0754" w:rsidRPr="00944E40" w:rsidRDefault="002F0754" w:rsidP="00F86990">
            <w:pPr>
              <w:spacing w:before="0"/>
              <w:rPr>
                <w:rFonts w:ascii="Calibri" w:eastAsia="Times New Roman" w:hAnsi="Calibri" w:cs="Calibri"/>
                <w:b/>
                <w:bCs/>
                <w:sz w:val="22"/>
                <w:szCs w:val="22"/>
              </w:rPr>
            </w:pPr>
            <w:r w:rsidRPr="00944E40">
              <w:rPr>
                <w:rFonts w:ascii="Calibri" w:eastAsia="Times New Roman" w:hAnsi="Calibri" w:cs="Calibri"/>
                <w:b/>
                <w:bCs/>
                <w:sz w:val="22"/>
                <w:szCs w:val="22"/>
              </w:rPr>
              <w:t>Mult</w:t>
            </w:r>
          </w:p>
        </w:tc>
        <w:tc>
          <w:tcPr>
            <w:tcW w:w="1728" w:type="dxa"/>
            <w:tcBorders>
              <w:top w:val="single" w:sz="4" w:space="0" w:color="auto"/>
              <w:left w:val="nil"/>
              <w:bottom w:val="nil"/>
              <w:right w:val="single" w:sz="4" w:space="0" w:color="808080"/>
            </w:tcBorders>
            <w:shd w:val="clear" w:color="auto" w:fill="auto"/>
            <w:hideMark/>
          </w:tcPr>
          <w:p w14:paraId="33F5D938" w14:textId="77777777" w:rsidR="002F0754" w:rsidRPr="00944E40" w:rsidRDefault="002F0754" w:rsidP="00F86990">
            <w:pPr>
              <w:spacing w:before="0"/>
              <w:rPr>
                <w:rFonts w:ascii="Calibri" w:eastAsia="Times New Roman" w:hAnsi="Calibri" w:cs="Calibri"/>
                <w:b/>
                <w:bCs/>
                <w:sz w:val="22"/>
                <w:szCs w:val="22"/>
              </w:rPr>
            </w:pPr>
            <w:r w:rsidRPr="00944E40">
              <w:rPr>
                <w:rFonts w:ascii="Calibri" w:eastAsia="Times New Roman" w:hAnsi="Calibri" w:cs="Calibri"/>
                <w:b/>
                <w:bCs/>
                <w:sz w:val="22"/>
                <w:szCs w:val="22"/>
              </w:rPr>
              <w:t>Type / Code</w:t>
            </w:r>
          </w:p>
        </w:tc>
      </w:tr>
      <w:tr w:rsidR="002F0754" w:rsidRPr="00944E40" w14:paraId="6FF92266"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A3F2625" w14:textId="77777777" w:rsidR="002F0754" w:rsidRPr="00944E40" w:rsidRDefault="002F0754" w:rsidP="00F86990">
            <w:pPr>
              <w:spacing w:before="0"/>
              <w:rPr>
                <w:rFonts w:ascii="Calibri" w:eastAsia="Times New Roman" w:hAnsi="Calibri" w:cs="Calibri"/>
                <w:sz w:val="22"/>
                <w:szCs w:val="22"/>
              </w:rPr>
            </w:pPr>
            <w:r w:rsidRPr="00944E40">
              <w:rPr>
                <w:rFonts w:ascii="Calibri" w:eastAsia="Times New Roman" w:hAnsi="Calibri" w:cs="Calibri"/>
                <w:sz w:val="22"/>
                <w:szCs w:val="22"/>
              </w:rPr>
              <w:t>0</w:t>
            </w:r>
          </w:p>
        </w:tc>
        <w:tc>
          <w:tcPr>
            <w:tcW w:w="5132" w:type="dxa"/>
            <w:tcBorders>
              <w:top w:val="single" w:sz="4" w:space="0" w:color="808080"/>
              <w:left w:val="nil"/>
              <w:bottom w:val="nil"/>
              <w:right w:val="single" w:sz="4" w:space="0" w:color="808080"/>
            </w:tcBorders>
            <w:shd w:val="clear" w:color="auto" w:fill="auto"/>
            <w:hideMark/>
          </w:tcPr>
          <w:p w14:paraId="73A748DB" w14:textId="77777777" w:rsidR="002F0754" w:rsidRPr="00944E40" w:rsidRDefault="002F0754" w:rsidP="00F86990">
            <w:pPr>
              <w:spacing w:before="0"/>
              <w:rPr>
                <w:rFonts w:ascii="Calibri" w:eastAsia="Times New Roman" w:hAnsi="Calibri" w:cs="Calibri"/>
                <w:sz w:val="22"/>
                <w:szCs w:val="22"/>
              </w:rPr>
            </w:pPr>
            <w:hyperlink r:id="rId370" w:anchor="RANGE!full6efd10d1f7b13d51b117e4f71d79e4cc1c0ad4a126ef652859689c87f13175ee" w:history="1">
              <w:r w:rsidRPr="00944E40">
                <w:rPr>
                  <w:rFonts w:ascii="Calibri" w:eastAsia="Times New Roman" w:hAnsi="Calibri" w:cs="Calibri"/>
                  <w:sz w:val="22"/>
                  <w:szCs w:val="22"/>
                </w:rPr>
                <w:t>Order Instruction Status Report V04 (setr.016.001.04)</w:t>
              </w:r>
            </w:hyperlink>
          </w:p>
        </w:tc>
        <w:tc>
          <w:tcPr>
            <w:tcW w:w="2045" w:type="dxa"/>
            <w:tcBorders>
              <w:top w:val="single" w:sz="4" w:space="0" w:color="808080"/>
              <w:left w:val="nil"/>
              <w:bottom w:val="nil"/>
              <w:right w:val="single" w:sz="4" w:space="0" w:color="808080"/>
            </w:tcBorders>
            <w:shd w:val="clear" w:color="auto" w:fill="auto"/>
            <w:hideMark/>
          </w:tcPr>
          <w:p w14:paraId="73A2FD94" w14:textId="77777777" w:rsidR="002F0754" w:rsidRPr="00944E40" w:rsidRDefault="002F0754" w:rsidP="00F86990">
            <w:pPr>
              <w:spacing w:before="0"/>
              <w:rPr>
                <w:rFonts w:ascii="Calibri" w:eastAsia="Times New Roman" w:hAnsi="Calibri" w:cs="Calibri"/>
                <w:sz w:val="22"/>
                <w:szCs w:val="22"/>
              </w:rPr>
            </w:pPr>
            <w:r w:rsidRPr="00944E40">
              <w:rPr>
                <w:rFonts w:ascii="Calibri" w:eastAsia="Times New Roman" w:hAnsi="Calibri" w:cs="Calibri"/>
                <w:sz w:val="22"/>
                <w:szCs w:val="22"/>
              </w:rPr>
              <w:t>&lt;OrdrInstrStsRpt&gt;</w:t>
            </w:r>
          </w:p>
        </w:tc>
        <w:tc>
          <w:tcPr>
            <w:tcW w:w="797" w:type="dxa"/>
            <w:tcBorders>
              <w:top w:val="single" w:sz="4" w:space="0" w:color="808080"/>
              <w:left w:val="nil"/>
              <w:bottom w:val="nil"/>
              <w:right w:val="single" w:sz="4" w:space="0" w:color="808080"/>
            </w:tcBorders>
            <w:shd w:val="clear" w:color="auto" w:fill="auto"/>
            <w:noWrap/>
            <w:hideMark/>
          </w:tcPr>
          <w:p w14:paraId="4EE71911" w14:textId="77777777" w:rsidR="002F0754" w:rsidRPr="00944E40" w:rsidRDefault="002F0754" w:rsidP="00F86990">
            <w:pPr>
              <w:spacing w:before="0"/>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noWrap/>
            <w:hideMark/>
          </w:tcPr>
          <w:p w14:paraId="12B97639" w14:textId="77777777" w:rsidR="002F0754" w:rsidRPr="00944E40" w:rsidRDefault="002F0754" w:rsidP="00F86990">
            <w:pPr>
              <w:spacing w:before="0"/>
              <w:rPr>
                <w:rFonts w:ascii="Calibri" w:eastAsia="Times New Roman" w:hAnsi="Calibri" w:cs="Calibri"/>
                <w:sz w:val="22"/>
                <w:szCs w:val="22"/>
              </w:rPr>
            </w:pPr>
            <w:r w:rsidRPr="00944E40">
              <w:rPr>
                <w:rFonts w:ascii="Calibri" w:eastAsia="Times New Roman" w:hAnsi="Calibri" w:cs="Calibri"/>
                <w:sz w:val="22"/>
                <w:szCs w:val="22"/>
              </w:rPr>
              <w:t> </w:t>
            </w:r>
          </w:p>
        </w:tc>
      </w:tr>
      <w:tr w:rsidR="002F0754" w:rsidRPr="00944E40" w14:paraId="08D31D07"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43A99E03"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1</w:t>
            </w:r>
          </w:p>
        </w:tc>
        <w:tc>
          <w:tcPr>
            <w:tcW w:w="5132" w:type="dxa"/>
            <w:tcBorders>
              <w:top w:val="single" w:sz="4" w:space="0" w:color="808080"/>
              <w:left w:val="nil"/>
              <w:bottom w:val="nil"/>
              <w:right w:val="single" w:sz="4" w:space="0" w:color="808080"/>
            </w:tcBorders>
            <w:shd w:val="clear" w:color="000000" w:fill="D7EBFF"/>
            <w:hideMark/>
          </w:tcPr>
          <w:p w14:paraId="5D1FB5C6" w14:textId="77777777" w:rsidR="002F0754" w:rsidRPr="00944E40" w:rsidRDefault="002F0754" w:rsidP="00F86990">
            <w:pPr>
              <w:spacing w:before="0"/>
              <w:outlineLvl w:val="0"/>
              <w:rPr>
                <w:rFonts w:ascii="Calibri" w:eastAsia="Times New Roman" w:hAnsi="Calibri" w:cs="Calibri"/>
                <w:sz w:val="22"/>
                <w:szCs w:val="22"/>
              </w:rPr>
            </w:pPr>
            <w:hyperlink r:id="rId371" w:anchor="RANGE!full5948b60cb64c4312b9092de2690184f91f058b3b3ac6fa0131decc661b1de774" w:history="1">
              <w:r w:rsidRPr="00944E40">
                <w:rPr>
                  <w:rFonts w:ascii="Calibri" w:eastAsia="Times New Roman" w:hAnsi="Calibri" w:cs="Calibri"/>
                  <w:sz w:val="22"/>
                  <w:szCs w:val="22"/>
                </w:rPr>
                <w:t xml:space="preserve">    Message Identification</w:t>
              </w:r>
            </w:hyperlink>
          </w:p>
        </w:tc>
        <w:tc>
          <w:tcPr>
            <w:tcW w:w="2045" w:type="dxa"/>
            <w:tcBorders>
              <w:top w:val="single" w:sz="4" w:space="0" w:color="808080"/>
              <w:left w:val="nil"/>
              <w:bottom w:val="nil"/>
              <w:right w:val="single" w:sz="4" w:space="0" w:color="808080"/>
            </w:tcBorders>
            <w:shd w:val="clear" w:color="000000" w:fill="D7EBFF"/>
            <w:hideMark/>
          </w:tcPr>
          <w:p w14:paraId="248D6138"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&lt;MsgId&gt;</w:t>
            </w:r>
          </w:p>
        </w:tc>
        <w:tc>
          <w:tcPr>
            <w:tcW w:w="797" w:type="dxa"/>
            <w:tcBorders>
              <w:top w:val="single" w:sz="4" w:space="0" w:color="808080"/>
              <w:left w:val="nil"/>
              <w:bottom w:val="nil"/>
              <w:right w:val="single" w:sz="4" w:space="0" w:color="808080"/>
            </w:tcBorders>
            <w:shd w:val="clear" w:color="000000" w:fill="D7EBFF"/>
            <w:noWrap/>
            <w:hideMark/>
          </w:tcPr>
          <w:p w14:paraId="5ED77796"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[1..1]</w:t>
            </w:r>
          </w:p>
        </w:tc>
        <w:tc>
          <w:tcPr>
            <w:tcW w:w="1728" w:type="dxa"/>
            <w:tcBorders>
              <w:top w:val="single" w:sz="4" w:space="0" w:color="808080"/>
              <w:left w:val="nil"/>
              <w:bottom w:val="nil"/>
              <w:right w:val="single" w:sz="4" w:space="0" w:color="808080"/>
            </w:tcBorders>
            <w:shd w:val="clear" w:color="000000" w:fill="D7EBFF"/>
            <w:noWrap/>
            <w:hideMark/>
          </w:tcPr>
          <w:p w14:paraId="0B1391F5"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 </w:t>
            </w:r>
          </w:p>
        </w:tc>
      </w:tr>
      <w:tr w:rsidR="002F0754" w:rsidRPr="00944E40" w14:paraId="566DAE8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260D51CA"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1</w:t>
            </w:r>
          </w:p>
        </w:tc>
        <w:tc>
          <w:tcPr>
            <w:tcW w:w="5132" w:type="dxa"/>
            <w:tcBorders>
              <w:top w:val="single" w:sz="4" w:space="0" w:color="808080"/>
              <w:left w:val="nil"/>
              <w:bottom w:val="nil"/>
              <w:right w:val="single" w:sz="4" w:space="0" w:color="808080"/>
            </w:tcBorders>
            <w:shd w:val="clear" w:color="000000" w:fill="D7EBFF"/>
            <w:hideMark/>
          </w:tcPr>
          <w:p w14:paraId="6807675B" w14:textId="77777777" w:rsidR="002F0754" w:rsidRPr="00944E40" w:rsidRDefault="002F0754" w:rsidP="00F86990">
            <w:pPr>
              <w:spacing w:before="0"/>
              <w:outlineLvl w:val="0"/>
              <w:rPr>
                <w:rFonts w:ascii="Calibri" w:eastAsia="Times New Roman" w:hAnsi="Calibri" w:cs="Calibri"/>
                <w:sz w:val="22"/>
                <w:szCs w:val="22"/>
              </w:rPr>
            </w:pPr>
            <w:hyperlink r:id="rId372" w:anchor="RANGE!fulld45131db6a5d0544f1cd2d1ba2c77ff8eeae9b07bc7d627deb175c5740f99e50" w:history="1">
              <w:r w:rsidRPr="00944E40">
                <w:rPr>
                  <w:rFonts w:ascii="Calibri" w:eastAsia="Times New Roman" w:hAnsi="Calibri" w:cs="Calibri"/>
                  <w:sz w:val="22"/>
                  <w:szCs w:val="22"/>
                </w:rPr>
                <w:t xml:space="preserve">    Reference</w:t>
              </w:r>
            </w:hyperlink>
          </w:p>
        </w:tc>
        <w:tc>
          <w:tcPr>
            <w:tcW w:w="2045" w:type="dxa"/>
            <w:tcBorders>
              <w:top w:val="single" w:sz="4" w:space="0" w:color="808080"/>
              <w:left w:val="nil"/>
              <w:bottom w:val="nil"/>
              <w:right w:val="single" w:sz="4" w:space="0" w:color="808080"/>
            </w:tcBorders>
            <w:shd w:val="clear" w:color="000000" w:fill="D7EBFF"/>
            <w:hideMark/>
          </w:tcPr>
          <w:p w14:paraId="7F14F801"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&lt;Ref&gt;</w:t>
            </w:r>
          </w:p>
        </w:tc>
        <w:tc>
          <w:tcPr>
            <w:tcW w:w="797" w:type="dxa"/>
            <w:tcBorders>
              <w:top w:val="single" w:sz="4" w:space="0" w:color="808080"/>
              <w:left w:val="nil"/>
              <w:bottom w:val="nil"/>
              <w:right w:val="single" w:sz="4" w:space="0" w:color="808080"/>
            </w:tcBorders>
            <w:shd w:val="clear" w:color="000000" w:fill="D7EBFF"/>
            <w:noWrap/>
            <w:hideMark/>
          </w:tcPr>
          <w:p w14:paraId="627B386B"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[0..1]</w:t>
            </w:r>
          </w:p>
        </w:tc>
        <w:tc>
          <w:tcPr>
            <w:tcW w:w="1728" w:type="dxa"/>
            <w:tcBorders>
              <w:top w:val="single" w:sz="4" w:space="0" w:color="808080"/>
              <w:left w:val="nil"/>
              <w:bottom w:val="nil"/>
              <w:right w:val="single" w:sz="4" w:space="0" w:color="808080"/>
            </w:tcBorders>
            <w:shd w:val="clear" w:color="000000" w:fill="D7EBFF"/>
            <w:noWrap/>
            <w:hideMark/>
          </w:tcPr>
          <w:p w14:paraId="2C305D07"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Choice</w:t>
            </w:r>
          </w:p>
        </w:tc>
      </w:tr>
      <w:tr w:rsidR="002F0754" w:rsidRPr="00944E40" w14:paraId="270E871E"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48CE75B2"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1</w:t>
            </w:r>
          </w:p>
        </w:tc>
        <w:tc>
          <w:tcPr>
            <w:tcW w:w="5132" w:type="dxa"/>
            <w:tcBorders>
              <w:top w:val="single" w:sz="4" w:space="0" w:color="808080"/>
              <w:left w:val="nil"/>
              <w:bottom w:val="nil"/>
              <w:right w:val="single" w:sz="4" w:space="0" w:color="808080"/>
            </w:tcBorders>
            <w:shd w:val="clear" w:color="000000" w:fill="D7EBFF"/>
            <w:hideMark/>
          </w:tcPr>
          <w:p w14:paraId="33860E06" w14:textId="77777777" w:rsidR="002F0754" w:rsidRPr="00944E40" w:rsidRDefault="002F0754" w:rsidP="00F86990">
            <w:pPr>
              <w:spacing w:before="0"/>
              <w:outlineLvl w:val="0"/>
              <w:rPr>
                <w:rFonts w:ascii="Calibri" w:eastAsia="Times New Roman" w:hAnsi="Calibri" w:cs="Calibri"/>
                <w:sz w:val="22"/>
                <w:szCs w:val="22"/>
              </w:rPr>
            </w:pPr>
            <w:hyperlink r:id="rId373" w:anchor="RANGE!full8275f4be9e3dfe96648e3775beebccdab936f37dc7c250ac1fe452cd9bd0b17e" w:history="1">
              <w:r w:rsidRPr="00944E40">
                <w:rPr>
                  <w:rFonts w:ascii="Calibri" w:eastAsia="Times New Roman" w:hAnsi="Calibri" w:cs="Calibri"/>
                  <w:sz w:val="22"/>
                  <w:szCs w:val="22"/>
                </w:rPr>
                <w:t xml:space="preserve">    Status Report</w:t>
              </w:r>
            </w:hyperlink>
          </w:p>
        </w:tc>
        <w:tc>
          <w:tcPr>
            <w:tcW w:w="2045" w:type="dxa"/>
            <w:tcBorders>
              <w:top w:val="single" w:sz="4" w:space="0" w:color="808080"/>
              <w:left w:val="nil"/>
              <w:bottom w:val="nil"/>
              <w:right w:val="single" w:sz="4" w:space="0" w:color="808080"/>
            </w:tcBorders>
            <w:shd w:val="clear" w:color="000000" w:fill="D7EBFF"/>
            <w:hideMark/>
          </w:tcPr>
          <w:p w14:paraId="38D4C649"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&lt;StsRpt&gt;</w:t>
            </w:r>
          </w:p>
        </w:tc>
        <w:tc>
          <w:tcPr>
            <w:tcW w:w="797" w:type="dxa"/>
            <w:tcBorders>
              <w:top w:val="single" w:sz="4" w:space="0" w:color="808080"/>
              <w:left w:val="nil"/>
              <w:bottom w:val="nil"/>
              <w:right w:val="single" w:sz="4" w:space="0" w:color="808080"/>
            </w:tcBorders>
            <w:shd w:val="clear" w:color="000000" w:fill="D7EBFF"/>
            <w:noWrap/>
            <w:hideMark/>
          </w:tcPr>
          <w:p w14:paraId="55C7AAA5"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[1..1]</w:t>
            </w:r>
          </w:p>
        </w:tc>
        <w:tc>
          <w:tcPr>
            <w:tcW w:w="1728" w:type="dxa"/>
            <w:tcBorders>
              <w:top w:val="single" w:sz="4" w:space="0" w:color="808080"/>
              <w:left w:val="nil"/>
              <w:bottom w:val="nil"/>
              <w:right w:val="single" w:sz="4" w:space="0" w:color="808080"/>
            </w:tcBorders>
            <w:shd w:val="clear" w:color="000000" w:fill="D7EBFF"/>
            <w:noWrap/>
            <w:hideMark/>
          </w:tcPr>
          <w:p w14:paraId="67EA6AC2"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Choice</w:t>
            </w:r>
          </w:p>
        </w:tc>
      </w:tr>
      <w:tr w:rsidR="002F0754" w:rsidRPr="00944E40" w14:paraId="35C7115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362604A" w14:textId="77777777" w:rsidR="002F0754" w:rsidRPr="00944E40" w:rsidRDefault="002F0754" w:rsidP="00F86990">
            <w:pPr>
              <w:spacing w:before="0"/>
              <w:outlineLvl w:val="1"/>
              <w:rPr>
                <w:rFonts w:ascii="Calibri" w:eastAsia="Times New Roman" w:hAnsi="Calibri" w:cs="Calibri"/>
                <w:sz w:val="22"/>
                <w:szCs w:val="22"/>
              </w:rPr>
            </w:pPr>
            <w:r w:rsidRPr="00944E40">
              <w:rPr>
                <w:rFonts w:ascii="Calibri" w:eastAsia="Times New Roman" w:hAnsi="Calibri" w:cs="Calibri"/>
                <w:sz w:val="22"/>
                <w:szCs w:val="22"/>
              </w:rPr>
              <w:t>2</w:t>
            </w:r>
          </w:p>
        </w:tc>
        <w:tc>
          <w:tcPr>
            <w:tcW w:w="5132" w:type="dxa"/>
            <w:tcBorders>
              <w:top w:val="single" w:sz="4" w:space="0" w:color="808080"/>
              <w:left w:val="nil"/>
              <w:bottom w:val="nil"/>
              <w:right w:val="single" w:sz="4" w:space="0" w:color="808080"/>
            </w:tcBorders>
            <w:shd w:val="clear" w:color="000000" w:fill="E6E6E6"/>
            <w:hideMark/>
          </w:tcPr>
          <w:p w14:paraId="2014E149" w14:textId="77777777" w:rsidR="002F0754" w:rsidRPr="00944E40" w:rsidRDefault="002F0754" w:rsidP="00F86990">
            <w:pPr>
              <w:spacing w:before="0"/>
              <w:outlineLvl w:val="1"/>
              <w:rPr>
                <w:rFonts w:ascii="Calibri" w:eastAsia="Times New Roman" w:hAnsi="Calibri" w:cs="Calibri"/>
                <w:sz w:val="22"/>
                <w:szCs w:val="22"/>
              </w:rPr>
            </w:pPr>
            <w:hyperlink r:id="rId374" w:anchor="RANGE!full328a0846000a02e3e80577659a7ba67fefbfcacd5fa1cd4a2c89b726abecec73" w:history="1">
              <w:r w:rsidRPr="00944E40">
                <w:rPr>
                  <w:rFonts w:ascii="Calibri" w:eastAsia="Times New Roman" w:hAnsi="Calibri" w:cs="Calibri"/>
                  <w:sz w:val="22"/>
                  <w:szCs w:val="22"/>
                </w:rPr>
                <w:t xml:space="preserve">        Order Details Report</w:t>
              </w:r>
            </w:hyperlink>
          </w:p>
        </w:tc>
        <w:tc>
          <w:tcPr>
            <w:tcW w:w="2045" w:type="dxa"/>
            <w:tcBorders>
              <w:top w:val="single" w:sz="4" w:space="0" w:color="808080"/>
              <w:left w:val="nil"/>
              <w:bottom w:val="nil"/>
              <w:right w:val="single" w:sz="4" w:space="0" w:color="808080"/>
            </w:tcBorders>
            <w:shd w:val="clear" w:color="000000" w:fill="E6E6E6"/>
            <w:hideMark/>
          </w:tcPr>
          <w:p w14:paraId="5C135E4C" w14:textId="77777777" w:rsidR="002F0754" w:rsidRPr="00944E40" w:rsidRDefault="002F0754" w:rsidP="00F86990">
            <w:pPr>
              <w:spacing w:before="0"/>
              <w:outlineLvl w:val="1"/>
              <w:rPr>
                <w:rFonts w:ascii="Calibri" w:eastAsia="Times New Roman" w:hAnsi="Calibri" w:cs="Calibri"/>
                <w:sz w:val="22"/>
                <w:szCs w:val="22"/>
              </w:rPr>
            </w:pPr>
            <w:r w:rsidRPr="00944E40">
              <w:rPr>
                <w:rFonts w:ascii="Calibri" w:eastAsia="Times New Roman" w:hAnsi="Calibri" w:cs="Calibri"/>
                <w:sz w:val="22"/>
                <w:szCs w:val="22"/>
              </w:rPr>
              <w:t>&lt;OrdrDtlsRpt&gt;</w:t>
            </w:r>
          </w:p>
        </w:tc>
        <w:tc>
          <w:tcPr>
            <w:tcW w:w="797" w:type="dxa"/>
            <w:tcBorders>
              <w:top w:val="single" w:sz="4" w:space="0" w:color="808080"/>
              <w:left w:val="nil"/>
              <w:bottom w:val="nil"/>
              <w:right w:val="single" w:sz="4" w:space="0" w:color="808080"/>
            </w:tcBorders>
            <w:shd w:val="clear" w:color="000000" w:fill="E6E6E6"/>
            <w:noWrap/>
            <w:hideMark/>
          </w:tcPr>
          <w:p w14:paraId="6E156CF6" w14:textId="77777777" w:rsidR="002F0754" w:rsidRPr="00944E40" w:rsidRDefault="002F0754" w:rsidP="00F86990">
            <w:pPr>
              <w:spacing w:before="0"/>
              <w:outlineLvl w:val="1"/>
              <w:rPr>
                <w:rFonts w:ascii="Calibri" w:eastAsia="Times New Roman" w:hAnsi="Calibri" w:cs="Calibri"/>
                <w:sz w:val="22"/>
                <w:szCs w:val="22"/>
              </w:rPr>
            </w:pPr>
            <w:r w:rsidRPr="00944E40">
              <w:rPr>
                <w:rFonts w:ascii="Calibri" w:eastAsia="Times New Roman" w:hAnsi="Calibri" w:cs="Calibri"/>
                <w:sz w:val="22"/>
                <w:szCs w:val="22"/>
              </w:rPr>
              <w:t>[1..1]</w:t>
            </w:r>
          </w:p>
        </w:tc>
        <w:tc>
          <w:tcPr>
            <w:tcW w:w="1728" w:type="dxa"/>
            <w:tcBorders>
              <w:top w:val="single" w:sz="4" w:space="0" w:color="808080"/>
              <w:left w:val="nil"/>
              <w:bottom w:val="nil"/>
              <w:right w:val="single" w:sz="4" w:space="0" w:color="808080"/>
            </w:tcBorders>
            <w:shd w:val="clear" w:color="000000" w:fill="E6E6E6"/>
            <w:noWrap/>
            <w:hideMark/>
          </w:tcPr>
          <w:p w14:paraId="47021406" w14:textId="77777777" w:rsidR="002F0754" w:rsidRPr="00944E40" w:rsidRDefault="002F0754" w:rsidP="00F86990">
            <w:pPr>
              <w:spacing w:before="0"/>
              <w:outlineLvl w:val="1"/>
              <w:rPr>
                <w:rFonts w:ascii="Calibri" w:eastAsia="Times New Roman" w:hAnsi="Calibri" w:cs="Calibri"/>
                <w:sz w:val="22"/>
                <w:szCs w:val="22"/>
              </w:rPr>
            </w:pPr>
            <w:r w:rsidRPr="00944E40">
              <w:rPr>
                <w:rFonts w:ascii="Calibri" w:eastAsia="Times New Roman" w:hAnsi="Calibri" w:cs="Calibri"/>
                <w:sz w:val="22"/>
                <w:szCs w:val="22"/>
              </w:rPr>
              <w:t> </w:t>
            </w:r>
          </w:p>
        </w:tc>
      </w:tr>
      <w:tr w:rsidR="002F0754" w:rsidRPr="00944E40" w14:paraId="468D183A"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0F1AE78" w14:textId="77777777" w:rsidR="002F0754" w:rsidRPr="00944E40" w:rsidRDefault="002F0754" w:rsidP="00F86990">
            <w:pPr>
              <w:spacing w:before="0"/>
              <w:outlineLvl w:val="2"/>
              <w:rPr>
                <w:rFonts w:ascii="Calibri" w:eastAsia="Times New Roman" w:hAnsi="Calibri" w:cs="Calibri"/>
                <w:sz w:val="22"/>
                <w:szCs w:val="22"/>
              </w:rPr>
            </w:pPr>
            <w:r w:rsidRPr="00944E40">
              <w:rPr>
                <w:rFonts w:ascii="Calibri" w:eastAsia="Times New Roman" w:hAnsi="Calibri" w:cs="Calibri"/>
                <w:sz w:val="22"/>
                <w:szCs w:val="22"/>
              </w:rPr>
              <w:t>3</w:t>
            </w:r>
          </w:p>
        </w:tc>
        <w:tc>
          <w:tcPr>
            <w:tcW w:w="5132" w:type="dxa"/>
            <w:tcBorders>
              <w:top w:val="single" w:sz="4" w:space="0" w:color="808080"/>
              <w:left w:val="nil"/>
              <w:bottom w:val="nil"/>
              <w:right w:val="single" w:sz="4" w:space="0" w:color="808080"/>
            </w:tcBorders>
            <w:shd w:val="clear" w:color="auto" w:fill="auto"/>
            <w:hideMark/>
          </w:tcPr>
          <w:p w14:paraId="42BF0656" w14:textId="77777777" w:rsidR="002F0754" w:rsidRPr="00944E40" w:rsidRDefault="002F0754" w:rsidP="00F86990">
            <w:pPr>
              <w:spacing w:before="0"/>
              <w:outlineLvl w:val="2"/>
              <w:rPr>
                <w:rFonts w:ascii="Calibri" w:eastAsia="Times New Roman" w:hAnsi="Calibri" w:cs="Calibri"/>
                <w:sz w:val="22"/>
                <w:szCs w:val="22"/>
              </w:rPr>
            </w:pPr>
            <w:hyperlink r:id="rId375" w:anchor="RANGE!full8d91035d2a66c67b735d31c503b71882a6a9dbfc0f42773f0dceb584558dccfd" w:history="1">
              <w:r w:rsidRPr="00944E40">
                <w:rPr>
                  <w:rFonts w:ascii="Calibri" w:eastAsia="Times New Roman" w:hAnsi="Calibri" w:cs="Calibri"/>
                  <w:sz w:val="22"/>
                  <w:szCs w:val="22"/>
                </w:rPr>
                <w:t xml:space="preserve">            Master Reference</w:t>
              </w:r>
            </w:hyperlink>
          </w:p>
        </w:tc>
        <w:tc>
          <w:tcPr>
            <w:tcW w:w="2045" w:type="dxa"/>
            <w:tcBorders>
              <w:top w:val="single" w:sz="4" w:space="0" w:color="808080"/>
              <w:left w:val="nil"/>
              <w:bottom w:val="nil"/>
              <w:right w:val="single" w:sz="4" w:space="0" w:color="808080"/>
            </w:tcBorders>
            <w:shd w:val="clear" w:color="auto" w:fill="auto"/>
            <w:hideMark/>
          </w:tcPr>
          <w:p w14:paraId="3562FBCB" w14:textId="77777777" w:rsidR="002F0754" w:rsidRPr="00944E40" w:rsidRDefault="002F0754" w:rsidP="00F86990">
            <w:pPr>
              <w:spacing w:before="0"/>
              <w:outlineLvl w:val="2"/>
              <w:rPr>
                <w:rFonts w:ascii="Calibri" w:eastAsia="Times New Roman" w:hAnsi="Calibri" w:cs="Calibri"/>
                <w:sz w:val="22"/>
                <w:szCs w:val="22"/>
              </w:rPr>
            </w:pPr>
            <w:r w:rsidRPr="00944E40">
              <w:rPr>
                <w:rFonts w:ascii="Calibri" w:eastAsia="Times New Roman" w:hAnsi="Calibri" w:cs="Calibri"/>
                <w:sz w:val="22"/>
                <w:szCs w:val="22"/>
              </w:rPr>
              <w:t>&lt;MstrRef&gt;</w:t>
            </w:r>
          </w:p>
        </w:tc>
        <w:tc>
          <w:tcPr>
            <w:tcW w:w="797" w:type="dxa"/>
            <w:tcBorders>
              <w:top w:val="single" w:sz="4" w:space="0" w:color="808080"/>
              <w:left w:val="nil"/>
              <w:bottom w:val="nil"/>
              <w:right w:val="single" w:sz="4" w:space="0" w:color="808080"/>
            </w:tcBorders>
            <w:shd w:val="clear" w:color="auto" w:fill="auto"/>
            <w:noWrap/>
            <w:hideMark/>
          </w:tcPr>
          <w:p w14:paraId="31625976" w14:textId="77777777" w:rsidR="002F0754" w:rsidRPr="00944E40" w:rsidRDefault="002F0754" w:rsidP="00F86990">
            <w:pPr>
              <w:spacing w:before="0"/>
              <w:outlineLvl w:val="2"/>
              <w:rPr>
                <w:rFonts w:ascii="Calibri" w:eastAsia="Times New Roman" w:hAnsi="Calibri" w:cs="Calibri"/>
                <w:sz w:val="22"/>
                <w:szCs w:val="22"/>
              </w:rPr>
            </w:pPr>
            <w:r w:rsidRPr="00944E40">
              <w:rPr>
                <w:rFonts w:ascii="Calibri" w:eastAsia="Times New Roman" w:hAnsi="Calibri" w:cs="Calibri"/>
                <w:sz w:val="22"/>
                <w:szCs w:val="22"/>
              </w:rPr>
              <w:t>[0..1]</w:t>
            </w:r>
          </w:p>
        </w:tc>
        <w:tc>
          <w:tcPr>
            <w:tcW w:w="1728" w:type="dxa"/>
            <w:tcBorders>
              <w:top w:val="single" w:sz="4" w:space="0" w:color="808080"/>
              <w:left w:val="nil"/>
              <w:bottom w:val="nil"/>
              <w:right w:val="single" w:sz="4" w:space="0" w:color="808080"/>
            </w:tcBorders>
            <w:shd w:val="clear" w:color="auto" w:fill="auto"/>
            <w:hideMark/>
          </w:tcPr>
          <w:p w14:paraId="250EDEFB" w14:textId="77777777" w:rsidR="002F0754" w:rsidRPr="00944E40" w:rsidRDefault="002F0754" w:rsidP="00F86990">
            <w:pPr>
              <w:spacing w:before="0"/>
              <w:outlineLvl w:val="2"/>
              <w:rPr>
                <w:rFonts w:ascii="Calibri" w:eastAsia="Times New Roman" w:hAnsi="Calibri" w:cs="Calibri"/>
                <w:sz w:val="22"/>
                <w:szCs w:val="22"/>
              </w:rPr>
            </w:pPr>
            <w:r w:rsidRPr="00944E40">
              <w:rPr>
                <w:rFonts w:ascii="Calibri" w:eastAsia="Times New Roman" w:hAnsi="Calibri" w:cs="Calibri"/>
                <w:sz w:val="22"/>
                <w:szCs w:val="22"/>
              </w:rPr>
              <w:t>text{1,35}</w:t>
            </w:r>
          </w:p>
        </w:tc>
      </w:tr>
      <w:tr w:rsidR="002F0754" w:rsidRPr="00944E40" w14:paraId="4E1DB3F2"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DE74921" w14:textId="77777777" w:rsidR="002F0754" w:rsidRPr="00944E40" w:rsidRDefault="002F0754" w:rsidP="00F86990">
            <w:pPr>
              <w:spacing w:before="0"/>
              <w:outlineLvl w:val="2"/>
              <w:rPr>
                <w:rFonts w:ascii="Calibri" w:eastAsia="Times New Roman" w:hAnsi="Calibri" w:cs="Calibri"/>
                <w:sz w:val="22"/>
                <w:szCs w:val="22"/>
              </w:rPr>
            </w:pPr>
            <w:r w:rsidRPr="00944E40">
              <w:rPr>
                <w:rFonts w:ascii="Calibri" w:eastAsia="Times New Roman" w:hAnsi="Calibri" w:cs="Calibri"/>
                <w:sz w:val="22"/>
                <w:szCs w:val="22"/>
              </w:rPr>
              <w:t>3</w:t>
            </w:r>
          </w:p>
        </w:tc>
        <w:tc>
          <w:tcPr>
            <w:tcW w:w="5132" w:type="dxa"/>
            <w:tcBorders>
              <w:top w:val="single" w:sz="4" w:space="0" w:color="808080"/>
              <w:left w:val="nil"/>
              <w:bottom w:val="nil"/>
              <w:right w:val="single" w:sz="4" w:space="0" w:color="808080"/>
            </w:tcBorders>
            <w:shd w:val="clear" w:color="auto" w:fill="auto"/>
            <w:hideMark/>
          </w:tcPr>
          <w:p w14:paraId="1CED4B96" w14:textId="77777777" w:rsidR="002F0754" w:rsidRPr="00944E40" w:rsidRDefault="002F0754" w:rsidP="00F86990">
            <w:pPr>
              <w:spacing w:before="0"/>
              <w:outlineLvl w:val="2"/>
              <w:rPr>
                <w:rFonts w:ascii="Calibri" w:eastAsia="Times New Roman" w:hAnsi="Calibri" w:cs="Calibri"/>
                <w:sz w:val="22"/>
                <w:szCs w:val="22"/>
              </w:rPr>
            </w:pPr>
            <w:hyperlink r:id="rId376" w:anchor="RANGE!full10a5824a56baefdbc44300efd1d7635617e7f503e75bd16f6a98d9f1812f7e96" w:history="1">
              <w:r w:rsidRPr="00944E40">
                <w:rPr>
                  <w:rFonts w:ascii="Calibri" w:eastAsia="Times New Roman" w:hAnsi="Calibri" w:cs="Calibri"/>
                  <w:sz w:val="22"/>
                  <w:szCs w:val="22"/>
                </w:rPr>
                <w:t xml:space="preserve">            Order Status</w:t>
              </w:r>
            </w:hyperlink>
          </w:p>
        </w:tc>
        <w:tc>
          <w:tcPr>
            <w:tcW w:w="2045" w:type="dxa"/>
            <w:tcBorders>
              <w:top w:val="single" w:sz="4" w:space="0" w:color="808080"/>
              <w:left w:val="nil"/>
              <w:bottom w:val="nil"/>
              <w:right w:val="single" w:sz="4" w:space="0" w:color="808080"/>
            </w:tcBorders>
            <w:shd w:val="clear" w:color="auto" w:fill="auto"/>
            <w:hideMark/>
          </w:tcPr>
          <w:p w14:paraId="56796FBD" w14:textId="77777777" w:rsidR="002F0754" w:rsidRPr="00944E40" w:rsidRDefault="002F0754" w:rsidP="00F86990">
            <w:pPr>
              <w:spacing w:before="0"/>
              <w:outlineLvl w:val="2"/>
              <w:rPr>
                <w:rFonts w:ascii="Calibri" w:eastAsia="Times New Roman" w:hAnsi="Calibri" w:cs="Calibri"/>
                <w:sz w:val="22"/>
                <w:szCs w:val="22"/>
              </w:rPr>
            </w:pPr>
            <w:r w:rsidRPr="00944E40">
              <w:rPr>
                <w:rFonts w:ascii="Calibri" w:eastAsia="Times New Roman" w:hAnsi="Calibri" w:cs="Calibri"/>
                <w:sz w:val="22"/>
                <w:szCs w:val="22"/>
              </w:rPr>
              <w:t>&lt;OrdrSts&gt;</w:t>
            </w:r>
          </w:p>
        </w:tc>
        <w:tc>
          <w:tcPr>
            <w:tcW w:w="797" w:type="dxa"/>
            <w:tcBorders>
              <w:top w:val="single" w:sz="4" w:space="0" w:color="808080"/>
              <w:left w:val="nil"/>
              <w:bottom w:val="nil"/>
              <w:right w:val="single" w:sz="4" w:space="0" w:color="808080"/>
            </w:tcBorders>
            <w:shd w:val="clear" w:color="auto" w:fill="auto"/>
            <w:noWrap/>
            <w:hideMark/>
          </w:tcPr>
          <w:p w14:paraId="0BC092FC" w14:textId="77777777" w:rsidR="002F0754" w:rsidRPr="00944E40" w:rsidRDefault="002F0754" w:rsidP="00F86990">
            <w:pPr>
              <w:spacing w:before="0"/>
              <w:outlineLvl w:val="2"/>
              <w:rPr>
                <w:rFonts w:ascii="Calibri" w:eastAsia="Times New Roman" w:hAnsi="Calibri" w:cs="Calibri"/>
                <w:sz w:val="22"/>
                <w:szCs w:val="22"/>
              </w:rPr>
            </w:pPr>
            <w:r w:rsidRPr="00944E40">
              <w:rPr>
                <w:rFonts w:ascii="Calibri" w:eastAsia="Times New Roman" w:hAnsi="Calibri" w:cs="Calibri"/>
                <w:sz w:val="22"/>
                <w:szCs w:val="22"/>
              </w:rPr>
              <w:t>[1..1]</w:t>
            </w:r>
          </w:p>
        </w:tc>
        <w:tc>
          <w:tcPr>
            <w:tcW w:w="1728" w:type="dxa"/>
            <w:tcBorders>
              <w:top w:val="single" w:sz="4" w:space="0" w:color="808080"/>
              <w:left w:val="nil"/>
              <w:bottom w:val="nil"/>
              <w:right w:val="single" w:sz="4" w:space="0" w:color="808080"/>
            </w:tcBorders>
            <w:shd w:val="clear" w:color="auto" w:fill="auto"/>
            <w:noWrap/>
            <w:hideMark/>
          </w:tcPr>
          <w:p w14:paraId="75D3818B" w14:textId="77777777" w:rsidR="002F0754" w:rsidRPr="00944E40" w:rsidRDefault="002F0754" w:rsidP="00F86990">
            <w:pPr>
              <w:spacing w:before="0"/>
              <w:outlineLvl w:val="2"/>
              <w:rPr>
                <w:rFonts w:ascii="Calibri" w:eastAsia="Times New Roman" w:hAnsi="Calibri" w:cs="Calibri"/>
                <w:sz w:val="22"/>
                <w:szCs w:val="22"/>
              </w:rPr>
            </w:pPr>
            <w:r w:rsidRPr="00944E40">
              <w:rPr>
                <w:rFonts w:ascii="Calibri" w:eastAsia="Times New Roman" w:hAnsi="Calibri" w:cs="Calibri"/>
                <w:sz w:val="22"/>
                <w:szCs w:val="22"/>
              </w:rPr>
              <w:t>Choice</w:t>
            </w:r>
          </w:p>
        </w:tc>
      </w:tr>
      <w:tr w:rsidR="002F0754" w:rsidRPr="00944E40" w14:paraId="17EE9A58"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48D2DE4"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4</w:t>
            </w:r>
          </w:p>
        </w:tc>
        <w:tc>
          <w:tcPr>
            <w:tcW w:w="5132" w:type="dxa"/>
            <w:tcBorders>
              <w:top w:val="single" w:sz="4" w:space="0" w:color="808080"/>
              <w:left w:val="nil"/>
              <w:bottom w:val="nil"/>
              <w:right w:val="single" w:sz="4" w:space="0" w:color="808080"/>
            </w:tcBorders>
            <w:shd w:val="clear" w:color="auto" w:fill="auto"/>
            <w:hideMark/>
          </w:tcPr>
          <w:p w14:paraId="17268203" w14:textId="77777777" w:rsidR="002F0754" w:rsidRPr="00944E40" w:rsidRDefault="002F0754" w:rsidP="00F86990">
            <w:pPr>
              <w:spacing w:before="0"/>
              <w:outlineLvl w:val="3"/>
              <w:rPr>
                <w:rFonts w:ascii="Calibri" w:eastAsia="Times New Roman" w:hAnsi="Calibri" w:cs="Calibri"/>
                <w:sz w:val="22"/>
                <w:szCs w:val="22"/>
              </w:rPr>
            </w:pPr>
            <w:hyperlink r:id="rId377" w:anchor="RANGE!fullcedfd5c627d37d4cc6986931b4752b2ddb3c798ddb794bc828a990ae2a7e1a01" w:history="1">
              <w:r w:rsidRPr="00944E40">
                <w:rPr>
                  <w:rFonts w:ascii="Calibri" w:eastAsia="Times New Roman" w:hAnsi="Calibri" w:cs="Calibri"/>
                  <w:sz w:val="22"/>
                  <w:szCs w:val="22"/>
                </w:rPr>
                <w:t xml:space="preserve">                Status</w:t>
              </w:r>
            </w:hyperlink>
          </w:p>
        </w:tc>
        <w:tc>
          <w:tcPr>
            <w:tcW w:w="2045" w:type="dxa"/>
            <w:tcBorders>
              <w:top w:val="single" w:sz="4" w:space="0" w:color="808080"/>
              <w:left w:val="nil"/>
              <w:bottom w:val="nil"/>
              <w:right w:val="single" w:sz="4" w:space="0" w:color="808080"/>
            </w:tcBorders>
            <w:shd w:val="clear" w:color="auto" w:fill="auto"/>
            <w:hideMark/>
          </w:tcPr>
          <w:p w14:paraId="3B565C12"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&lt;Sts&gt;</w:t>
            </w:r>
          </w:p>
        </w:tc>
        <w:tc>
          <w:tcPr>
            <w:tcW w:w="797" w:type="dxa"/>
            <w:tcBorders>
              <w:top w:val="single" w:sz="4" w:space="0" w:color="808080"/>
              <w:left w:val="nil"/>
              <w:bottom w:val="nil"/>
              <w:right w:val="single" w:sz="4" w:space="0" w:color="808080"/>
            </w:tcBorders>
            <w:shd w:val="clear" w:color="auto" w:fill="auto"/>
            <w:noWrap/>
            <w:hideMark/>
          </w:tcPr>
          <w:p w14:paraId="7B16F41B"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[1..1]</w:t>
            </w:r>
          </w:p>
        </w:tc>
        <w:tc>
          <w:tcPr>
            <w:tcW w:w="1728" w:type="dxa"/>
            <w:tcBorders>
              <w:top w:val="single" w:sz="4" w:space="0" w:color="808080"/>
              <w:left w:val="nil"/>
              <w:bottom w:val="nil"/>
              <w:right w:val="single" w:sz="4" w:space="0" w:color="808080"/>
            </w:tcBorders>
            <w:shd w:val="clear" w:color="auto" w:fill="auto"/>
            <w:hideMark/>
          </w:tcPr>
          <w:p w14:paraId="3A9F9A48"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text</w:t>
            </w:r>
          </w:p>
        </w:tc>
      </w:tr>
      <w:tr w:rsidR="002F0754" w:rsidRPr="00944E40" w14:paraId="602D671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7A3E1CF"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4</w:t>
            </w:r>
          </w:p>
        </w:tc>
        <w:tc>
          <w:tcPr>
            <w:tcW w:w="5132" w:type="dxa"/>
            <w:tcBorders>
              <w:top w:val="single" w:sz="4" w:space="0" w:color="808080"/>
              <w:left w:val="nil"/>
              <w:bottom w:val="nil"/>
              <w:right w:val="single" w:sz="4" w:space="0" w:color="808080"/>
            </w:tcBorders>
            <w:shd w:val="clear" w:color="auto" w:fill="auto"/>
            <w:hideMark/>
          </w:tcPr>
          <w:p w14:paraId="251A92C0" w14:textId="77777777" w:rsidR="002F0754" w:rsidRPr="00944E40" w:rsidRDefault="002F0754" w:rsidP="00F86990">
            <w:pPr>
              <w:spacing w:before="0"/>
              <w:outlineLvl w:val="3"/>
              <w:rPr>
                <w:rFonts w:ascii="Calibri" w:eastAsia="Times New Roman" w:hAnsi="Calibri" w:cs="Calibri"/>
                <w:sz w:val="22"/>
                <w:szCs w:val="22"/>
              </w:rPr>
            </w:pPr>
            <w:hyperlink r:id="rId378" w:anchor="RANGE!fulla80c24c957448601ee832a18dc25a71b15d76614a7252e18ab523a368f8cb501" w:history="1">
              <w:r w:rsidRPr="00944E40">
                <w:rPr>
                  <w:rFonts w:ascii="Calibri" w:eastAsia="Times New Roman" w:hAnsi="Calibri" w:cs="Calibri"/>
                  <w:sz w:val="22"/>
                  <w:szCs w:val="22"/>
                </w:rPr>
                <w:t xml:space="preserve">                Cancelled</w:t>
              </w:r>
            </w:hyperlink>
          </w:p>
        </w:tc>
        <w:tc>
          <w:tcPr>
            <w:tcW w:w="2045" w:type="dxa"/>
            <w:tcBorders>
              <w:top w:val="single" w:sz="4" w:space="0" w:color="808080"/>
              <w:left w:val="nil"/>
              <w:bottom w:val="nil"/>
              <w:right w:val="single" w:sz="4" w:space="0" w:color="808080"/>
            </w:tcBorders>
            <w:shd w:val="clear" w:color="auto" w:fill="auto"/>
            <w:hideMark/>
          </w:tcPr>
          <w:p w14:paraId="077C8D58"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&lt;Canc&gt;</w:t>
            </w:r>
          </w:p>
        </w:tc>
        <w:tc>
          <w:tcPr>
            <w:tcW w:w="797" w:type="dxa"/>
            <w:tcBorders>
              <w:top w:val="single" w:sz="4" w:space="0" w:color="808080"/>
              <w:left w:val="nil"/>
              <w:bottom w:val="nil"/>
              <w:right w:val="single" w:sz="4" w:space="0" w:color="808080"/>
            </w:tcBorders>
            <w:shd w:val="clear" w:color="auto" w:fill="auto"/>
            <w:noWrap/>
            <w:hideMark/>
          </w:tcPr>
          <w:p w14:paraId="50472848"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[1..1]</w:t>
            </w:r>
          </w:p>
        </w:tc>
        <w:tc>
          <w:tcPr>
            <w:tcW w:w="1728" w:type="dxa"/>
            <w:tcBorders>
              <w:top w:val="single" w:sz="4" w:space="0" w:color="808080"/>
              <w:left w:val="nil"/>
              <w:bottom w:val="nil"/>
              <w:right w:val="single" w:sz="4" w:space="0" w:color="808080"/>
            </w:tcBorders>
            <w:shd w:val="clear" w:color="auto" w:fill="auto"/>
            <w:noWrap/>
            <w:hideMark/>
          </w:tcPr>
          <w:p w14:paraId="54E13EA7"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 </w:t>
            </w:r>
          </w:p>
        </w:tc>
      </w:tr>
      <w:tr w:rsidR="002F0754" w:rsidRPr="00944E40" w14:paraId="25BBAC2E"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8D959DD"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4</w:t>
            </w:r>
          </w:p>
        </w:tc>
        <w:tc>
          <w:tcPr>
            <w:tcW w:w="5132" w:type="dxa"/>
            <w:tcBorders>
              <w:top w:val="single" w:sz="4" w:space="0" w:color="808080"/>
              <w:left w:val="nil"/>
              <w:bottom w:val="nil"/>
              <w:right w:val="single" w:sz="4" w:space="0" w:color="808080"/>
            </w:tcBorders>
            <w:shd w:val="clear" w:color="auto" w:fill="auto"/>
            <w:hideMark/>
          </w:tcPr>
          <w:p w14:paraId="55595212" w14:textId="77777777" w:rsidR="002F0754" w:rsidRPr="00944E40" w:rsidRDefault="002F0754" w:rsidP="00F86990">
            <w:pPr>
              <w:spacing w:before="0"/>
              <w:outlineLvl w:val="3"/>
              <w:rPr>
                <w:rFonts w:ascii="Calibri" w:eastAsia="Times New Roman" w:hAnsi="Calibri" w:cs="Calibri"/>
                <w:sz w:val="22"/>
                <w:szCs w:val="22"/>
              </w:rPr>
            </w:pPr>
            <w:hyperlink r:id="rId379" w:anchor="RANGE!fulle73e206c8529196c66ed9b28c339a10921e70663131baab6debc29ffefa6d3aa" w:history="1">
              <w:r w:rsidRPr="00944E40">
                <w:rPr>
                  <w:rFonts w:ascii="Calibri" w:eastAsia="Times New Roman" w:hAnsi="Calibri" w:cs="Calibri"/>
                  <w:sz w:val="22"/>
                  <w:szCs w:val="22"/>
                </w:rPr>
                <w:t xml:space="preserve">                Conditionally Accepted</w:t>
              </w:r>
            </w:hyperlink>
          </w:p>
        </w:tc>
        <w:tc>
          <w:tcPr>
            <w:tcW w:w="2045" w:type="dxa"/>
            <w:tcBorders>
              <w:top w:val="single" w:sz="4" w:space="0" w:color="808080"/>
              <w:left w:val="nil"/>
              <w:bottom w:val="nil"/>
              <w:right w:val="single" w:sz="4" w:space="0" w:color="808080"/>
            </w:tcBorders>
            <w:shd w:val="clear" w:color="auto" w:fill="auto"/>
            <w:hideMark/>
          </w:tcPr>
          <w:p w14:paraId="5EAE4DC3"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&lt;CondlyAccptd&gt;</w:t>
            </w:r>
          </w:p>
        </w:tc>
        <w:tc>
          <w:tcPr>
            <w:tcW w:w="797" w:type="dxa"/>
            <w:tcBorders>
              <w:top w:val="single" w:sz="4" w:space="0" w:color="808080"/>
              <w:left w:val="nil"/>
              <w:bottom w:val="nil"/>
              <w:right w:val="single" w:sz="4" w:space="0" w:color="808080"/>
            </w:tcBorders>
            <w:shd w:val="clear" w:color="auto" w:fill="auto"/>
            <w:noWrap/>
            <w:hideMark/>
          </w:tcPr>
          <w:p w14:paraId="5FEA07C8"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[1..1]</w:t>
            </w:r>
          </w:p>
        </w:tc>
        <w:tc>
          <w:tcPr>
            <w:tcW w:w="1728" w:type="dxa"/>
            <w:tcBorders>
              <w:top w:val="single" w:sz="4" w:space="0" w:color="808080"/>
              <w:left w:val="nil"/>
              <w:bottom w:val="nil"/>
              <w:right w:val="single" w:sz="4" w:space="0" w:color="808080"/>
            </w:tcBorders>
            <w:shd w:val="clear" w:color="auto" w:fill="auto"/>
            <w:noWrap/>
            <w:hideMark/>
          </w:tcPr>
          <w:p w14:paraId="30396A9C"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Choice</w:t>
            </w:r>
          </w:p>
        </w:tc>
      </w:tr>
      <w:tr w:rsidR="002F0754" w:rsidRPr="00944E40" w14:paraId="68B91F4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BC91B75"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4</w:t>
            </w:r>
          </w:p>
        </w:tc>
        <w:tc>
          <w:tcPr>
            <w:tcW w:w="5132" w:type="dxa"/>
            <w:tcBorders>
              <w:top w:val="single" w:sz="4" w:space="0" w:color="808080"/>
              <w:left w:val="nil"/>
              <w:bottom w:val="nil"/>
              <w:right w:val="single" w:sz="4" w:space="0" w:color="808080"/>
            </w:tcBorders>
            <w:shd w:val="clear" w:color="auto" w:fill="auto"/>
            <w:hideMark/>
          </w:tcPr>
          <w:p w14:paraId="5D2F1A90" w14:textId="77777777" w:rsidR="002F0754" w:rsidRPr="00944E40" w:rsidRDefault="002F0754" w:rsidP="00F86990">
            <w:pPr>
              <w:spacing w:before="0"/>
              <w:outlineLvl w:val="3"/>
              <w:rPr>
                <w:rFonts w:ascii="Calibri" w:eastAsia="Times New Roman" w:hAnsi="Calibri" w:cs="Calibri"/>
                <w:sz w:val="22"/>
                <w:szCs w:val="22"/>
              </w:rPr>
            </w:pPr>
            <w:hyperlink r:id="rId380" w:anchor="RANGE!full40f2c07132c2c1f427bb3afc5e19e820556da67ef943f51599297712c29c9c05" w:history="1">
              <w:r w:rsidRPr="00944E40">
                <w:rPr>
                  <w:rFonts w:ascii="Calibri" w:eastAsia="Times New Roman" w:hAnsi="Calibri" w:cs="Calibri"/>
                  <w:sz w:val="22"/>
                  <w:szCs w:val="22"/>
                </w:rPr>
                <w:t xml:space="preserve">                Rejected</w:t>
              </w:r>
            </w:hyperlink>
          </w:p>
        </w:tc>
        <w:tc>
          <w:tcPr>
            <w:tcW w:w="2045" w:type="dxa"/>
            <w:tcBorders>
              <w:top w:val="single" w:sz="4" w:space="0" w:color="808080"/>
              <w:left w:val="nil"/>
              <w:bottom w:val="nil"/>
              <w:right w:val="single" w:sz="4" w:space="0" w:color="808080"/>
            </w:tcBorders>
            <w:shd w:val="clear" w:color="auto" w:fill="auto"/>
            <w:hideMark/>
          </w:tcPr>
          <w:p w14:paraId="731AF5F4"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&lt;Rjctd&gt;</w:t>
            </w:r>
          </w:p>
        </w:tc>
        <w:tc>
          <w:tcPr>
            <w:tcW w:w="797" w:type="dxa"/>
            <w:tcBorders>
              <w:top w:val="single" w:sz="4" w:space="0" w:color="808080"/>
              <w:left w:val="nil"/>
              <w:bottom w:val="nil"/>
              <w:right w:val="single" w:sz="4" w:space="0" w:color="808080"/>
            </w:tcBorders>
            <w:shd w:val="clear" w:color="auto" w:fill="auto"/>
            <w:noWrap/>
            <w:hideMark/>
          </w:tcPr>
          <w:p w14:paraId="6C5A8434"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[1..10]</w:t>
            </w:r>
          </w:p>
        </w:tc>
        <w:tc>
          <w:tcPr>
            <w:tcW w:w="1728" w:type="dxa"/>
            <w:tcBorders>
              <w:top w:val="single" w:sz="4" w:space="0" w:color="808080"/>
              <w:left w:val="nil"/>
              <w:bottom w:val="nil"/>
              <w:right w:val="single" w:sz="4" w:space="0" w:color="808080"/>
            </w:tcBorders>
            <w:shd w:val="clear" w:color="auto" w:fill="auto"/>
            <w:noWrap/>
            <w:hideMark/>
          </w:tcPr>
          <w:p w14:paraId="678EB4C0"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 </w:t>
            </w:r>
          </w:p>
        </w:tc>
      </w:tr>
      <w:tr w:rsidR="002F0754" w:rsidRPr="00944E40" w14:paraId="4E3FCB2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0F319AE" w14:textId="77777777" w:rsidR="002F0754" w:rsidRPr="00944E40" w:rsidRDefault="002F0754" w:rsidP="00F86990">
            <w:pPr>
              <w:spacing w:before="0"/>
              <w:outlineLvl w:val="4"/>
              <w:rPr>
                <w:rFonts w:ascii="Calibri" w:eastAsia="Times New Roman" w:hAnsi="Calibri" w:cs="Calibri"/>
                <w:sz w:val="22"/>
                <w:szCs w:val="22"/>
              </w:rPr>
            </w:pPr>
            <w:r w:rsidRPr="00944E40">
              <w:rPr>
                <w:rFonts w:ascii="Calibri" w:eastAsia="Times New Roman" w:hAnsi="Calibri" w:cs="Calibri"/>
                <w:sz w:val="22"/>
                <w:szCs w:val="22"/>
              </w:rPr>
              <w:t>5</w:t>
            </w:r>
          </w:p>
        </w:tc>
        <w:tc>
          <w:tcPr>
            <w:tcW w:w="5132" w:type="dxa"/>
            <w:tcBorders>
              <w:top w:val="single" w:sz="4" w:space="0" w:color="808080"/>
              <w:left w:val="nil"/>
              <w:bottom w:val="nil"/>
              <w:right w:val="single" w:sz="4" w:space="0" w:color="808080"/>
            </w:tcBorders>
            <w:shd w:val="clear" w:color="auto" w:fill="auto"/>
            <w:hideMark/>
          </w:tcPr>
          <w:p w14:paraId="292CE4FB" w14:textId="77777777" w:rsidR="002F0754" w:rsidRPr="00944E40" w:rsidRDefault="002F0754" w:rsidP="00F86990">
            <w:pPr>
              <w:spacing w:before="0"/>
              <w:outlineLvl w:val="4"/>
              <w:rPr>
                <w:rFonts w:ascii="Calibri" w:eastAsia="Times New Roman" w:hAnsi="Calibri" w:cs="Calibri"/>
                <w:sz w:val="22"/>
                <w:szCs w:val="22"/>
              </w:rPr>
            </w:pPr>
            <w:hyperlink r:id="rId381" w:anchor="RANGE!fulla8d5cc06f4a5d629383c1287d7b580c3604e9f0e4ca00c94cbad25b6e079ab49" w:history="1">
              <w:r w:rsidRPr="00944E40">
                <w:rPr>
                  <w:rFonts w:ascii="Calibri" w:eastAsia="Times New Roman" w:hAnsi="Calibri" w:cs="Calibri"/>
                  <w:sz w:val="22"/>
                  <w:szCs w:val="22"/>
                </w:rPr>
                <w:t xml:space="preserve">                    Reason</w:t>
              </w:r>
            </w:hyperlink>
          </w:p>
        </w:tc>
        <w:tc>
          <w:tcPr>
            <w:tcW w:w="2045" w:type="dxa"/>
            <w:tcBorders>
              <w:top w:val="single" w:sz="4" w:space="0" w:color="808080"/>
              <w:left w:val="nil"/>
              <w:bottom w:val="nil"/>
              <w:right w:val="single" w:sz="4" w:space="0" w:color="808080"/>
            </w:tcBorders>
            <w:shd w:val="clear" w:color="auto" w:fill="auto"/>
            <w:hideMark/>
          </w:tcPr>
          <w:p w14:paraId="3A593093" w14:textId="77777777" w:rsidR="002F0754" w:rsidRPr="00944E40" w:rsidRDefault="002F0754" w:rsidP="00F86990">
            <w:pPr>
              <w:spacing w:before="0"/>
              <w:outlineLvl w:val="4"/>
              <w:rPr>
                <w:rFonts w:ascii="Calibri" w:eastAsia="Times New Roman" w:hAnsi="Calibri" w:cs="Calibri"/>
                <w:sz w:val="22"/>
                <w:szCs w:val="22"/>
              </w:rPr>
            </w:pPr>
            <w:r w:rsidRPr="00944E40">
              <w:rPr>
                <w:rFonts w:ascii="Calibri" w:eastAsia="Times New Roman" w:hAnsi="Calibri" w:cs="Calibri"/>
                <w:sz w:val="22"/>
                <w:szCs w:val="22"/>
              </w:rPr>
              <w:t>&lt;Rsn&gt;</w:t>
            </w:r>
          </w:p>
        </w:tc>
        <w:tc>
          <w:tcPr>
            <w:tcW w:w="797" w:type="dxa"/>
            <w:tcBorders>
              <w:top w:val="single" w:sz="4" w:space="0" w:color="808080"/>
              <w:left w:val="nil"/>
              <w:bottom w:val="nil"/>
              <w:right w:val="single" w:sz="4" w:space="0" w:color="808080"/>
            </w:tcBorders>
            <w:shd w:val="clear" w:color="auto" w:fill="auto"/>
            <w:noWrap/>
            <w:hideMark/>
          </w:tcPr>
          <w:p w14:paraId="0AA94482" w14:textId="77777777" w:rsidR="002F0754" w:rsidRPr="00944E40" w:rsidRDefault="002F0754" w:rsidP="00F86990">
            <w:pPr>
              <w:spacing w:before="0"/>
              <w:outlineLvl w:val="4"/>
              <w:rPr>
                <w:rFonts w:ascii="Calibri" w:eastAsia="Times New Roman" w:hAnsi="Calibri" w:cs="Calibri"/>
                <w:sz w:val="22"/>
                <w:szCs w:val="22"/>
              </w:rPr>
            </w:pPr>
            <w:r w:rsidRPr="00944E40">
              <w:rPr>
                <w:rFonts w:ascii="Calibri" w:eastAsia="Times New Roman" w:hAnsi="Calibri" w:cs="Calibri"/>
                <w:sz w:val="22"/>
                <w:szCs w:val="22"/>
              </w:rPr>
              <w:t>[0..1]</w:t>
            </w:r>
          </w:p>
        </w:tc>
        <w:tc>
          <w:tcPr>
            <w:tcW w:w="1728" w:type="dxa"/>
            <w:tcBorders>
              <w:top w:val="single" w:sz="4" w:space="0" w:color="808080"/>
              <w:left w:val="nil"/>
              <w:bottom w:val="nil"/>
              <w:right w:val="single" w:sz="4" w:space="0" w:color="808080"/>
            </w:tcBorders>
            <w:shd w:val="clear" w:color="auto" w:fill="auto"/>
            <w:noWrap/>
            <w:hideMark/>
          </w:tcPr>
          <w:p w14:paraId="1AB5DF2F" w14:textId="77777777" w:rsidR="002F0754" w:rsidRPr="00944E40" w:rsidRDefault="002F0754" w:rsidP="00F86990">
            <w:pPr>
              <w:spacing w:before="0"/>
              <w:outlineLvl w:val="4"/>
              <w:rPr>
                <w:rFonts w:ascii="Calibri" w:eastAsia="Times New Roman" w:hAnsi="Calibri" w:cs="Calibri"/>
                <w:sz w:val="22"/>
                <w:szCs w:val="22"/>
              </w:rPr>
            </w:pPr>
            <w:r w:rsidRPr="00944E40">
              <w:rPr>
                <w:rFonts w:ascii="Calibri" w:eastAsia="Times New Roman" w:hAnsi="Calibri" w:cs="Calibri"/>
                <w:sz w:val="22"/>
                <w:szCs w:val="22"/>
              </w:rPr>
              <w:t>Choice</w:t>
            </w:r>
          </w:p>
        </w:tc>
      </w:tr>
      <w:tr w:rsidR="002F0754" w:rsidRPr="00944E40" w14:paraId="46C2DDAA"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060FF58" w14:textId="77777777" w:rsidR="002F0754" w:rsidRPr="00944E40" w:rsidRDefault="002F0754" w:rsidP="00F86990">
            <w:pPr>
              <w:spacing w:before="0"/>
              <w:outlineLvl w:val="5"/>
              <w:rPr>
                <w:rFonts w:ascii="Calibri" w:eastAsia="Times New Roman" w:hAnsi="Calibri" w:cs="Calibri"/>
                <w:sz w:val="22"/>
                <w:szCs w:val="22"/>
              </w:rPr>
            </w:pPr>
            <w:r w:rsidRPr="00944E40">
              <w:rPr>
                <w:rFonts w:ascii="Calibri" w:eastAsia="Times New Roman" w:hAnsi="Calibri" w:cs="Calibri"/>
                <w:sz w:val="22"/>
                <w:szCs w:val="22"/>
              </w:rPr>
              <w:t>6</w:t>
            </w:r>
          </w:p>
        </w:tc>
        <w:tc>
          <w:tcPr>
            <w:tcW w:w="5132" w:type="dxa"/>
            <w:tcBorders>
              <w:top w:val="single" w:sz="4" w:space="0" w:color="808080"/>
              <w:left w:val="nil"/>
              <w:bottom w:val="nil"/>
              <w:right w:val="single" w:sz="4" w:space="0" w:color="808080"/>
            </w:tcBorders>
            <w:shd w:val="clear" w:color="auto" w:fill="auto"/>
            <w:hideMark/>
          </w:tcPr>
          <w:p w14:paraId="24308F96" w14:textId="77777777" w:rsidR="002F0754" w:rsidRPr="00944E40" w:rsidRDefault="002F0754" w:rsidP="00F86990">
            <w:pPr>
              <w:spacing w:before="0"/>
              <w:outlineLvl w:val="5"/>
              <w:rPr>
                <w:rFonts w:ascii="Calibri" w:eastAsia="Times New Roman" w:hAnsi="Calibri" w:cs="Calibri"/>
                <w:sz w:val="22"/>
                <w:szCs w:val="22"/>
              </w:rPr>
            </w:pPr>
            <w:hyperlink r:id="rId382" w:anchor="RANGE!full1f28995a1d6ad4cb2ae05272b86fb92923e18194cb26e92588df01b1462d98c0" w:history="1">
              <w:r w:rsidRPr="00944E40">
                <w:rPr>
                  <w:rFonts w:ascii="Calibri" w:eastAsia="Times New Roman" w:hAnsi="Calibri" w:cs="Calibri"/>
                  <w:sz w:val="22"/>
                  <w:szCs w:val="22"/>
                </w:rPr>
                <w:t xml:space="preserve">                        Code</w:t>
              </w:r>
            </w:hyperlink>
          </w:p>
        </w:tc>
        <w:tc>
          <w:tcPr>
            <w:tcW w:w="2045" w:type="dxa"/>
            <w:tcBorders>
              <w:top w:val="single" w:sz="4" w:space="0" w:color="808080"/>
              <w:left w:val="nil"/>
              <w:bottom w:val="nil"/>
              <w:right w:val="single" w:sz="4" w:space="0" w:color="808080"/>
            </w:tcBorders>
            <w:shd w:val="clear" w:color="auto" w:fill="auto"/>
            <w:hideMark/>
          </w:tcPr>
          <w:p w14:paraId="7601454E" w14:textId="77777777" w:rsidR="002F0754" w:rsidRPr="00944E40" w:rsidRDefault="002F0754" w:rsidP="00F86990">
            <w:pPr>
              <w:spacing w:before="0"/>
              <w:outlineLvl w:val="5"/>
              <w:rPr>
                <w:rFonts w:ascii="Calibri" w:eastAsia="Times New Roman" w:hAnsi="Calibri" w:cs="Calibri"/>
                <w:sz w:val="22"/>
                <w:szCs w:val="22"/>
              </w:rPr>
            </w:pPr>
            <w:r w:rsidRPr="00944E40">
              <w:rPr>
                <w:rFonts w:ascii="Calibri" w:eastAsia="Times New Roman" w:hAnsi="Calibri" w:cs="Calibri"/>
                <w:sz w:val="22"/>
                <w:szCs w:val="22"/>
              </w:rPr>
              <w:t>&lt;Cd&gt;</w:t>
            </w:r>
          </w:p>
        </w:tc>
        <w:tc>
          <w:tcPr>
            <w:tcW w:w="797" w:type="dxa"/>
            <w:tcBorders>
              <w:top w:val="single" w:sz="4" w:space="0" w:color="808080"/>
              <w:left w:val="nil"/>
              <w:bottom w:val="nil"/>
              <w:right w:val="single" w:sz="4" w:space="0" w:color="808080"/>
            </w:tcBorders>
            <w:shd w:val="clear" w:color="auto" w:fill="auto"/>
            <w:noWrap/>
            <w:hideMark/>
          </w:tcPr>
          <w:p w14:paraId="29CCCB6E" w14:textId="77777777" w:rsidR="002F0754" w:rsidRPr="00944E40" w:rsidRDefault="002F0754" w:rsidP="00F86990">
            <w:pPr>
              <w:spacing w:before="0"/>
              <w:outlineLvl w:val="5"/>
              <w:rPr>
                <w:rFonts w:ascii="Calibri" w:eastAsia="Times New Roman" w:hAnsi="Calibri" w:cs="Calibri"/>
                <w:sz w:val="22"/>
                <w:szCs w:val="22"/>
              </w:rPr>
            </w:pPr>
            <w:r w:rsidRPr="00944E40">
              <w:rPr>
                <w:rFonts w:ascii="Calibri" w:eastAsia="Times New Roman" w:hAnsi="Calibri" w:cs="Calibri"/>
                <w:sz w:val="22"/>
                <w:szCs w:val="22"/>
              </w:rPr>
              <w:t>[1..1]</w:t>
            </w:r>
          </w:p>
        </w:tc>
        <w:tc>
          <w:tcPr>
            <w:tcW w:w="1728" w:type="dxa"/>
            <w:tcBorders>
              <w:top w:val="single" w:sz="4" w:space="0" w:color="808080"/>
              <w:left w:val="nil"/>
              <w:bottom w:val="nil"/>
              <w:right w:val="single" w:sz="4" w:space="0" w:color="808080"/>
            </w:tcBorders>
            <w:shd w:val="clear" w:color="auto" w:fill="auto"/>
            <w:hideMark/>
          </w:tcPr>
          <w:p w14:paraId="30A50BCF" w14:textId="77777777" w:rsidR="002F0754" w:rsidRPr="00944E40" w:rsidRDefault="002F0754" w:rsidP="00F86990">
            <w:pPr>
              <w:spacing w:before="0"/>
              <w:outlineLvl w:val="5"/>
              <w:rPr>
                <w:rFonts w:ascii="Calibri" w:eastAsia="Times New Roman" w:hAnsi="Calibri" w:cs="Calibri"/>
                <w:sz w:val="22"/>
                <w:szCs w:val="22"/>
              </w:rPr>
            </w:pPr>
            <w:r w:rsidRPr="00944E40">
              <w:rPr>
                <w:rFonts w:ascii="Calibri" w:eastAsia="Times New Roman" w:hAnsi="Calibri" w:cs="Calibri"/>
                <w:sz w:val="22"/>
                <w:szCs w:val="22"/>
              </w:rPr>
              <w:t>text</w:t>
            </w:r>
          </w:p>
        </w:tc>
      </w:tr>
      <w:tr w:rsidR="002F0754" w:rsidRPr="00944E40" w14:paraId="43538057"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CBE97F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76D83345" w14:textId="77777777" w:rsidR="002F0754" w:rsidRPr="00944E40" w:rsidRDefault="002F0754" w:rsidP="00F86990">
            <w:pPr>
              <w:spacing w:before="0"/>
              <w:outlineLvl w:val="6"/>
              <w:rPr>
                <w:rFonts w:ascii="Calibri" w:eastAsia="Times New Roman" w:hAnsi="Calibri" w:cs="Calibri"/>
                <w:sz w:val="22"/>
                <w:szCs w:val="22"/>
              </w:rPr>
            </w:pPr>
            <w:hyperlink r:id="rId383" w:anchor="RANGE!full1f9a8aaae790aef453a07884b863ab31f1e65afd26286fe535fa3c6b703b14b0" w:history="1">
              <w:r w:rsidRPr="00944E40">
                <w:rPr>
                  <w:rFonts w:ascii="Calibri" w:eastAsia="Times New Roman" w:hAnsi="Calibri" w:cs="Calibri"/>
                  <w:sz w:val="22"/>
                  <w:szCs w:val="22"/>
                </w:rPr>
                <w:t xml:space="preserve">                                Account Blocked For Corporate Action</w:t>
              </w:r>
            </w:hyperlink>
          </w:p>
        </w:tc>
        <w:tc>
          <w:tcPr>
            <w:tcW w:w="2045" w:type="dxa"/>
            <w:tcBorders>
              <w:top w:val="single" w:sz="4" w:space="0" w:color="808080"/>
              <w:left w:val="nil"/>
              <w:bottom w:val="nil"/>
              <w:right w:val="single" w:sz="4" w:space="0" w:color="808080"/>
            </w:tcBorders>
            <w:shd w:val="clear" w:color="auto" w:fill="auto"/>
            <w:noWrap/>
            <w:hideMark/>
          </w:tcPr>
          <w:p w14:paraId="5F33D0C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61DD6617"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05A26D9B"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BLCA</w:t>
            </w:r>
          </w:p>
        </w:tc>
      </w:tr>
      <w:tr w:rsidR="002F0754" w:rsidRPr="00944E40" w14:paraId="793F44CA"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56F69CF"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4E3B3318" w14:textId="77777777" w:rsidR="002F0754" w:rsidRPr="00944E40" w:rsidRDefault="002F0754" w:rsidP="00F86990">
            <w:pPr>
              <w:spacing w:before="0"/>
              <w:outlineLvl w:val="6"/>
              <w:rPr>
                <w:rFonts w:ascii="Calibri" w:eastAsia="Times New Roman" w:hAnsi="Calibri" w:cs="Calibri"/>
                <w:sz w:val="22"/>
                <w:szCs w:val="22"/>
              </w:rPr>
            </w:pPr>
            <w:hyperlink r:id="rId384" w:anchor="RANGE!fulla562bf5a752ae54306d0a659fbed3608709c9bc3e5824441b73cc18e24a1ede7" w:history="1">
              <w:r w:rsidRPr="00944E40">
                <w:rPr>
                  <w:rFonts w:ascii="Calibri" w:eastAsia="Times New Roman" w:hAnsi="Calibri" w:cs="Calibri"/>
                  <w:sz w:val="22"/>
                  <w:szCs w:val="22"/>
                </w:rPr>
                <w:t xml:space="preserve">                                Account Blocked For Transfer</w:t>
              </w:r>
            </w:hyperlink>
          </w:p>
        </w:tc>
        <w:tc>
          <w:tcPr>
            <w:tcW w:w="2045" w:type="dxa"/>
            <w:tcBorders>
              <w:top w:val="single" w:sz="4" w:space="0" w:color="808080"/>
              <w:left w:val="nil"/>
              <w:bottom w:val="nil"/>
              <w:right w:val="single" w:sz="4" w:space="0" w:color="808080"/>
            </w:tcBorders>
            <w:shd w:val="clear" w:color="auto" w:fill="auto"/>
            <w:noWrap/>
            <w:hideMark/>
          </w:tcPr>
          <w:p w14:paraId="5023F42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0E5ABDF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4A354906"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BLTR</w:t>
            </w:r>
          </w:p>
        </w:tc>
      </w:tr>
      <w:tr w:rsidR="002F0754" w:rsidRPr="00944E40" w14:paraId="58106CA3"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B3F02E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0B5E3135" w14:textId="77777777" w:rsidR="002F0754" w:rsidRPr="00944E40" w:rsidRDefault="002F0754" w:rsidP="00F86990">
            <w:pPr>
              <w:spacing w:before="0"/>
              <w:outlineLvl w:val="6"/>
              <w:rPr>
                <w:rFonts w:ascii="Calibri" w:eastAsia="Times New Roman" w:hAnsi="Calibri" w:cs="Calibri"/>
                <w:sz w:val="22"/>
                <w:szCs w:val="22"/>
              </w:rPr>
            </w:pPr>
            <w:hyperlink r:id="rId385" w:anchor="RANGE!fullf98f3f8d0ea53c0940b77a59561803af2f247287337230b0c30ac307eb419b4e" w:history="1">
              <w:r w:rsidRPr="00944E40">
                <w:rPr>
                  <w:rFonts w:ascii="Calibri" w:eastAsia="Times New Roman" w:hAnsi="Calibri" w:cs="Calibri"/>
                  <w:sz w:val="22"/>
                  <w:szCs w:val="22"/>
                </w:rPr>
                <w:t xml:space="preserve">                                Account Blocked Missing Documents</w:t>
              </w:r>
            </w:hyperlink>
          </w:p>
        </w:tc>
        <w:tc>
          <w:tcPr>
            <w:tcW w:w="2045" w:type="dxa"/>
            <w:tcBorders>
              <w:top w:val="single" w:sz="4" w:space="0" w:color="808080"/>
              <w:left w:val="nil"/>
              <w:bottom w:val="nil"/>
              <w:right w:val="single" w:sz="4" w:space="0" w:color="808080"/>
            </w:tcBorders>
            <w:shd w:val="clear" w:color="auto" w:fill="auto"/>
            <w:noWrap/>
            <w:hideMark/>
          </w:tcPr>
          <w:p w14:paraId="37926BF6"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07448E9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6C1E0E1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DOCC</w:t>
            </w:r>
          </w:p>
        </w:tc>
      </w:tr>
      <w:tr w:rsidR="002F0754" w:rsidRPr="00944E40" w14:paraId="15B9A74A"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9249E0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5CCF5333" w14:textId="77777777" w:rsidR="002F0754" w:rsidRPr="00944E40" w:rsidRDefault="002F0754" w:rsidP="00F86990">
            <w:pPr>
              <w:spacing w:before="0"/>
              <w:outlineLvl w:val="6"/>
              <w:rPr>
                <w:rFonts w:ascii="Calibri" w:eastAsia="Times New Roman" w:hAnsi="Calibri" w:cs="Calibri"/>
                <w:sz w:val="22"/>
                <w:szCs w:val="22"/>
              </w:rPr>
            </w:pPr>
            <w:hyperlink r:id="rId386" w:anchor="RANGE!full95cd4d26f15a615322fafb41dfc2f942a727a3dc9e03ae93478bc5e7d3c5746b" w:history="1">
              <w:r w:rsidRPr="00944E40">
                <w:rPr>
                  <w:rFonts w:ascii="Calibri" w:eastAsia="Times New Roman" w:hAnsi="Calibri" w:cs="Calibri"/>
                  <w:sz w:val="22"/>
                  <w:szCs w:val="22"/>
                </w:rPr>
                <w:t xml:space="preserve">                                After Deadline</w:t>
              </w:r>
            </w:hyperlink>
          </w:p>
        </w:tc>
        <w:tc>
          <w:tcPr>
            <w:tcW w:w="2045" w:type="dxa"/>
            <w:tcBorders>
              <w:top w:val="single" w:sz="4" w:space="0" w:color="808080"/>
              <w:left w:val="nil"/>
              <w:bottom w:val="nil"/>
              <w:right w:val="single" w:sz="4" w:space="0" w:color="808080"/>
            </w:tcBorders>
            <w:shd w:val="clear" w:color="auto" w:fill="auto"/>
            <w:noWrap/>
            <w:hideMark/>
          </w:tcPr>
          <w:p w14:paraId="18B7B18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5A2183DE"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52CCCBF7"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ADEA</w:t>
            </w:r>
          </w:p>
        </w:tc>
      </w:tr>
      <w:tr w:rsidR="002F0754" w:rsidRPr="00944E40" w14:paraId="0A9B540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E536C3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316B6BDF" w14:textId="77777777" w:rsidR="002F0754" w:rsidRPr="00944E40" w:rsidRDefault="002F0754" w:rsidP="00F86990">
            <w:pPr>
              <w:spacing w:before="0"/>
              <w:outlineLvl w:val="6"/>
              <w:rPr>
                <w:rFonts w:ascii="Calibri" w:eastAsia="Times New Roman" w:hAnsi="Calibri" w:cs="Calibri"/>
                <w:sz w:val="22"/>
                <w:szCs w:val="22"/>
              </w:rPr>
            </w:pPr>
            <w:hyperlink r:id="rId387" w:anchor="RANGE!full982b4650955375ab459f21d37aaf12f16b920845c59657fc548e70e130f9af94" w:history="1">
              <w:r w:rsidRPr="00944E40">
                <w:rPr>
                  <w:rFonts w:ascii="Calibri" w:eastAsia="Times New Roman" w:hAnsi="Calibri" w:cs="Calibri"/>
                  <w:sz w:val="22"/>
                  <w:szCs w:val="22"/>
                </w:rPr>
                <w:t xml:space="preserve">                                Assets Illiquid</w:t>
              </w:r>
            </w:hyperlink>
          </w:p>
        </w:tc>
        <w:tc>
          <w:tcPr>
            <w:tcW w:w="2045" w:type="dxa"/>
            <w:tcBorders>
              <w:top w:val="single" w:sz="4" w:space="0" w:color="808080"/>
              <w:left w:val="nil"/>
              <w:bottom w:val="nil"/>
              <w:right w:val="single" w:sz="4" w:space="0" w:color="808080"/>
            </w:tcBorders>
            <w:shd w:val="clear" w:color="auto" w:fill="auto"/>
            <w:noWrap/>
            <w:hideMark/>
          </w:tcPr>
          <w:p w14:paraId="0116277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49F42DA9"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37887FCB"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ILLI</w:t>
            </w:r>
          </w:p>
        </w:tc>
      </w:tr>
      <w:tr w:rsidR="002F0754" w:rsidRPr="00944E40" w14:paraId="1BB27493" w14:textId="77777777" w:rsidTr="00F86990">
        <w:trPr>
          <w:trHeight w:val="600"/>
        </w:trPr>
        <w:tc>
          <w:tcPr>
            <w:tcW w:w="468" w:type="dxa"/>
            <w:tcBorders>
              <w:top w:val="single" w:sz="4" w:space="0" w:color="808080"/>
              <w:left w:val="single" w:sz="4" w:space="0" w:color="808080"/>
              <w:bottom w:val="nil"/>
              <w:right w:val="single" w:sz="4" w:space="0" w:color="808080"/>
            </w:tcBorders>
            <w:shd w:val="clear" w:color="auto" w:fill="auto"/>
            <w:noWrap/>
            <w:hideMark/>
          </w:tcPr>
          <w:p w14:paraId="03F4779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549D129B" w14:textId="77777777" w:rsidR="002F0754" w:rsidRPr="00944E40" w:rsidRDefault="002F0754" w:rsidP="00F86990">
            <w:pPr>
              <w:spacing w:before="0"/>
              <w:outlineLvl w:val="6"/>
              <w:rPr>
                <w:rFonts w:ascii="Calibri" w:eastAsia="Times New Roman" w:hAnsi="Calibri" w:cs="Calibri"/>
                <w:sz w:val="22"/>
                <w:szCs w:val="22"/>
              </w:rPr>
            </w:pPr>
            <w:hyperlink r:id="rId388" w:anchor="RANGE!full54d3869168e38a64501e5777d3dcdc8cb42c81ea071062e4959e8450a685c475" w:history="1">
              <w:r w:rsidRPr="00944E40">
                <w:rPr>
                  <w:rFonts w:ascii="Calibri" w:eastAsia="Times New Roman" w:hAnsi="Calibri" w:cs="Calibri"/>
                  <w:sz w:val="22"/>
                  <w:szCs w:val="22"/>
                </w:rPr>
                <w:t xml:space="preserve">                                Below Minimum Initial Investment Amount</w:t>
              </w:r>
            </w:hyperlink>
          </w:p>
        </w:tc>
        <w:tc>
          <w:tcPr>
            <w:tcW w:w="2045" w:type="dxa"/>
            <w:tcBorders>
              <w:top w:val="single" w:sz="4" w:space="0" w:color="808080"/>
              <w:left w:val="nil"/>
              <w:bottom w:val="nil"/>
              <w:right w:val="single" w:sz="4" w:space="0" w:color="808080"/>
            </w:tcBorders>
            <w:shd w:val="clear" w:color="auto" w:fill="auto"/>
            <w:noWrap/>
            <w:hideMark/>
          </w:tcPr>
          <w:p w14:paraId="28DF9EF9"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25E2880E"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7E8A538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BMIN</w:t>
            </w:r>
          </w:p>
        </w:tc>
      </w:tr>
      <w:tr w:rsidR="002F0754" w:rsidRPr="00944E40" w14:paraId="1A2F295E"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82EF6DB"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2CC10607" w14:textId="77777777" w:rsidR="002F0754" w:rsidRPr="00944E40" w:rsidRDefault="002F0754" w:rsidP="00F86990">
            <w:pPr>
              <w:spacing w:before="0"/>
              <w:outlineLvl w:val="6"/>
              <w:rPr>
                <w:rFonts w:ascii="Calibri" w:eastAsia="Times New Roman" w:hAnsi="Calibri" w:cs="Calibri"/>
                <w:sz w:val="22"/>
                <w:szCs w:val="22"/>
              </w:rPr>
            </w:pPr>
            <w:hyperlink r:id="rId389" w:anchor="RANGE!full12cd4b973aaf8537fc21eeb4ce4c0ee0a8fbcccf9e9de4b99d8326ca9de0c255" w:history="1">
              <w:r w:rsidRPr="00944E40">
                <w:rPr>
                  <w:rFonts w:ascii="Calibri" w:eastAsia="Times New Roman" w:hAnsi="Calibri" w:cs="Calibri"/>
                  <w:sz w:val="22"/>
                  <w:szCs w:val="22"/>
                </w:rPr>
                <w:t xml:space="preserve">                                Below Minimum Redemption Amount</w:t>
              </w:r>
            </w:hyperlink>
          </w:p>
        </w:tc>
        <w:tc>
          <w:tcPr>
            <w:tcW w:w="2045" w:type="dxa"/>
            <w:tcBorders>
              <w:top w:val="single" w:sz="4" w:space="0" w:color="808080"/>
              <w:left w:val="nil"/>
              <w:bottom w:val="nil"/>
              <w:right w:val="single" w:sz="4" w:space="0" w:color="808080"/>
            </w:tcBorders>
            <w:shd w:val="clear" w:color="auto" w:fill="auto"/>
            <w:noWrap/>
            <w:hideMark/>
          </w:tcPr>
          <w:p w14:paraId="0411058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1C0E9EE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77F20177"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BMRA</w:t>
            </w:r>
          </w:p>
        </w:tc>
      </w:tr>
      <w:tr w:rsidR="002F0754" w:rsidRPr="00944E40" w14:paraId="1F11D836"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E52CDCC"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69ADCBFF" w14:textId="77777777" w:rsidR="002F0754" w:rsidRPr="00944E40" w:rsidRDefault="002F0754" w:rsidP="00F86990">
            <w:pPr>
              <w:spacing w:before="0"/>
              <w:outlineLvl w:val="6"/>
              <w:rPr>
                <w:rFonts w:ascii="Calibri" w:eastAsia="Times New Roman" w:hAnsi="Calibri" w:cs="Calibri"/>
                <w:sz w:val="22"/>
                <w:szCs w:val="22"/>
              </w:rPr>
            </w:pPr>
            <w:hyperlink r:id="rId390" w:anchor="RANGE!fulla210d5d817d7b427178b40a5fad56d252a6aba12d3468300de2ae8e753430d4c" w:history="1">
              <w:r w:rsidRPr="00944E40">
                <w:rPr>
                  <w:rFonts w:ascii="Calibri" w:eastAsia="Times New Roman" w:hAnsi="Calibri" w:cs="Calibri"/>
                  <w:sz w:val="22"/>
                  <w:szCs w:val="22"/>
                </w:rPr>
                <w:t xml:space="preserve">                                Below Minimum Retained Amount</w:t>
              </w:r>
            </w:hyperlink>
          </w:p>
        </w:tc>
        <w:tc>
          <w:tcPr>
            <w:tcW w:w="2045" w:type="dxa"/>
            <w:tcBorders>
              <w:top w:val="single" w:sz="4" w:space="0" w:color="808080"/>
              <w:left w:val="nil"/>
              <w:bottom w:val="nil"/>
              <w:right w:val="single" w:sz="4" w:space="0" w:color="808080"/>
            </w:tcBorders>
            <w:shd w:val="clear" w:color="auto" w:fill="auto"/>
            <w:noWrap/>
            <w:hideMark/>
          </w:tcPr>
          <w:p w14:paraId="4B77DB0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5019F91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0F7538D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BMRV</w:t>
            </w:r>
          </w:p>
        </w:tc>
      </w:tr>
      <w:tr w:rsidR="002F0754" w:rsidRPr="00944E40" w14:paraId="6CCBD446"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AA0562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4414E08B" w14:textId="77777777" w:rsidR="002F0754" w:rsidRPr="00944E40" w:rsidRDefault="002F0754" w:rsidP="00F86990">
            <w:pPr>
              <w:spacing w:before="0"/>
              <w:outlineLvl w:val="6"/>
              <w:rPr>
                <w:rFonts w:ascii="Calibri" w:eastAsia="Times New Roman" w:hAnsi="Calibri" w:cs="Calibri"/>
                <w:sz w:val="22"/>
                <w:szCs w:val="22"/>
              </w:rPr>
            </w:pPr>
            <w:hyperlink r:id="rId391" w:anchor="RANGE!fullfaeda9f06d8dd075a5301d93c659618209cf57c4e17214a45a1f25eb0f950d0c" w:history="1">
              <w:r w:rsidRPr="00944E40">
                <w:rPr>
                  <w:rFonts w:ascii="Calibri" w:eastAsia="Times New Roman" w:hAnsi="Calibri" w:cs="Calibri"/>
                  <w:sz w:val="22"/>
                  <w:szCs w:val="22"/>
                </w:rPr>
                <w:t xml:space="preserve">                                Cut Off Time</w:t>
              </w:r>
            </w:hyperlink>
          </w:p>
        </w:tc>
        <w:tc>
          <w:tcPr>
            <w:tcW w:w="2045" w:type="dxa"/>
            <w:tcBorders>
              <w:top w:val="single" w:sz="4" w:space="0" w:color="808080"/>
              <w:left w:val="nil"/>
              <w:bottom w:val="nil"/>
              <w:right w:val="single" w:sz="4" w:space="0" w:color="808080"/>
            </w:tcBorders>
            <w:shd w:val="clear" w:color="auto" w:fill="auto"/>
            <w:noWrap/>
            <w:hideMark/>
          </w:tcPr>
          <w:p w14:paraId="6FF702F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7238DE9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0ABF6D2B"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CUTO</w:t>
            </w:r>
          </w:p>
        </w:tc>
      </w:tr>
      <w:tr w:rsidR="002F0754" w:rsidRPr="00944E40" w14:paraId="6491AC5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29B7079"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0036B34B" w14:textId="77777777" w:rsidR="002F0754" w:rsidRPr="00944E40" w:rsidRDefault="002F0754" w:rsidP="00F86990">
            <w:pPr>
              <w:spacing w:before="0"/>
              <w:outlineLvl w:val="6"/>
              <w:rPr>
                <w:rFonts w:ascii="Calibri" w:eastAsia="Times New Roman" w:hAnsi="Calibri" w:cs="Calibri"/>
                <w:sz w:val="22"/>
                <w:szCs w:val="22"/>
              </w:rPr>
            </w:pPr>
            <w:hyperlink r:id="rId392" w:anchor="RANGE!fulld06d49ca7a93373895a331a9c4439a778ae33e9769a04ee803a20e94e8f3cd55" w:history="1">
              <w:r w:rsidRPr="00944E40">
                <w:rPr>
                  <w:rFonts w:ascii="Calibri" w:eastAsia="Times New Roman" w:hAnsi="Calibri" w:cs="Calibri"/>
                  <w:sz w:val="22"/>
                  <w:szCs w:val="22"/>
                </w:rPr>
                <w:t xml:space="preserve">                                Delivering Agent</w:t>
              </w:r>
            </w:hyperlink>
          </w:p>
        </w:tc>
        <w:tc>
          <w:tcPr>
            <w:tcW w:w="2045" w:type="dxa"/>
            <w:tcBorders>
              <w:top w:val="single" w:sz="4" w:space="0" w:color="808080"/>
              <w:left w:val="nil"/>
              <w:bottom w:val="nil"/>
              <w:right w:val="single" w:sz="4" w:space="0" w:color="808080"/>
            </w:tcBorders>
            <w:shd w:val="clear" w:color="auto" w:fill="auto"/>
            <w:noWrap/>
            <w:hideMark/>
          </w:tcPr>
          <w:p w14:paraId="4D88F5D9"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1A4C691E"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0069594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ICAG</w:t>
            </w:r>
          </w:p>
        </w:tc>
      </w:tr>
      <w:tr w:rsidR="002F0754" w:rsidRPr="00944E40" w14:paraId="41B46235"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38C5E8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7B12D3ED" w14:textId="77777777" w:rsidR="002F0754" w:rsidRPr="00944E40" w:rsidRDefault="002F0754" w:rsidP="00F86990">
            <w:pPr>
              <w:spacing w:before="0"/>
              <w:outlineLvl w:val="6"/>
              <w:rPr>
                <w:rFonts w:ascii="Calibri" w:eastAsia="Times New Roman" w:hAnsi="Calibri" w:cs="Calibri"/>
                <w:sz w:val="22"/>
                <w:szCs w:val="22"/>
              </w:rPr>
            </w:pPr>
            <w:hyperlink r:id="rId393" w:anchor="RANGE!fullf92e200b894be4e306019d32b1d4c7bf3f1ab67a863369dd6dafee32699c420d" w:history="1">
              <w:r w:rsidRPr="00944E40">
                <w:rPr>
                  <w:rFonts w:ascii="Calibri" w:eastAsia="Times New Roman" w:hAnsi="Calibri" w:cs="Calibri"/>
                  <w:sz w:val="22"/>
                  <w:szCs w:val="22"/>
                </w:rPr>
                <w:t xml:space="preserve">                                Direct Debit</w:t>
              </w:r>
            </w:hyperlink>
          </w:p>
        </w:tc>
        <w:tc>
          <w:tcPr>
            <w:tcW w:w="2045" w:type="dxa"/>
            <w:tcBorders>
              <w:top w:val="single" w:sz="4" w:space="0" w:color="808080"/>
              <w:left w:val="nil"/>
              <w:bottom w:val="nil"/>
              <w:right w:val="single" w:sz="4" w:space="0" w:color="808080"/>
            </w:tcBorders>
            <w:shd w:val="clear" w:color="auto" w:fill="auto"/>
            <w:noWrap/>
            <w:hideMark/>
          </w:tcPr>
          <w:p w14:paraId="1C59337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25184C8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303D7B6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IDDB</w:t>
            </w:r>
          </w:p>
        </w:tc>
      </w:tr>
      <w:tr w:rsidR="002F0754" w:rsidRPr="00944E40" w14:paraId="37034118"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02856C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66961417" w14:textId="77777777" w:rsidR="002F0754" w:rsidRPr="00944E40" w:rsidRDefault="002F0754" w:rsidP="00F86990">
            <w:pPr>
              <w:spacing w:before="0"/>
              <w:outlineLvl w:val="6"/>
              <w:rPr>
                <w:rFonts w:ascii="Calibri" w:eastAsia="Times New Roman" w:hAnsi="Calibri" w:cs="Calibri"/>
                <w:sz w:val="22"/>
                <w:szCs w:val="22"/>
              </w:rPr>
            </w:pPr>
            <w:hyperlink r:id="rId394" w:anchor="RANGE!full745c8624de57b29b6b6a7ee591fe80d0876dfe6a4fdfdf0c713f54bbc2d164f4" w:history="1">
              <w:r w:rsidRPr="00944E40">
                <w:rPr>
                  <w:rFonts w:ascii="Calibri" w:eastAsia="Times New Roman" w:hAnsi="Calibri" w:cs="Calibri"/>
                  <w:sz w:val="22"/>
                  <w:szCs w:val="22"/>
                </w:rPr>
                <w:t xml:space="preserve">                                Duplicate Order Reference</w:t>
              </w:r>
            </w:hyperlink>
          </w:p>
        </w:tc>
        <w:tc>
          <w:tcPr>
            <w:tcW w:w="2045" w:type="dxa"/>
            <w:tcBorders>
              <w:top w:val="single" w:sz="4" w:space="0" w:color="808080"/>
              <w:left w:val="nil"/>
              <w:bottom w:val="nil"/>
              <w:right w:val="single" w:sz="4" w:space="0" w:color="808080"/>
            </w:tcBorders>
            <w:shd w:val="clear" w:color="auto" w:fill="auto"/>
            <w:noWrap/>
            <w:hideMark/>
          </w:tcPr>
          <w:p w14:paraId="268DA39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22CA1E5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3EFACFD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ORRF</w:t>
            </w:r>
          </w:p>
        </w:tc>
      </w:tr>
      <w:tr w:rsidR="002F0754" w:rsidRPr="00944E40" w14:paraId="4FE14C38"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2E50A17"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77C0DC0F" w14:textId="77777777" w:rsidR="002F0754" w:rsidRPr="00944E40" w:rsidRDefault="002F0754" w:rsidP="00F86990">
            <w:pPr>
              <w:spacing w:before="0"/>
              <w:outlineLvl w:val="6"/>
              <w:rPr>
                <w:rFonts w:ascii="Calibri" w:eastAsia="Times New Roman" w:hAnsi="Calibri" w:cs="Calibri"/>
                <w:sz w:val="22"/>
                <w:szCs w:val="22"/>
              </w:rPr>
            </w:pPr>
            <w:hyperlink r:id="rId395" w:anchor="RANGE!full8ea306e32a8c40e41c03c16e98f696a8556fd59c46b7e369fbdca557e1a0e2eb" w:history="1">
              <w:r w:rsidRPr="00944E40">
                <w:rPr>
                  <w:rFonts w:ascii="Calibri" w:eastAsia="Times New Roman" w:hAnsi="Calibri" w:cs="Calibri"/>
                  <w:sz w:val="22"/>
                  <w:szCs w:val="22"/>
                </w:rPr>
                <w:t xml:space="preserve">                                Fee Or Commission</w:t>
              </w:r>
            </w:hyperlink>
          </w:p>
        </w:tc>
        <w:tc>
          <w:tcPr>
            <w:tcW w:w="2045" w:type="dxa"/>
            <w:tcBorders>
              <w:top w:val="single" w:sz="4" w:space="0" w:color="808080"/>
              <w:left w:val="nil"/>
              <w:bottom w:val="nil"/>
              <w:right w:val="single" w:sz="4" w:space="0" w:color="808080"/>
            </w:tcBorders>
            <w:shd w:val="clear" w:color="auto" w:fill="auto"/>
            <w:noWrap/>
            <w:hideMark/>
          </w:tcPr>
          <w:p w14:paraId="3CC7252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3EE86297"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741B218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FEEE</w:t>
            </w:r>
          </w:p>
        </w:tc>
      </w:tr>
      <w:tr w:rsidR="002F0754" w:rsidRPr="00944E40" w14:paraId="026A92C5"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135F20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5D92259E" w14:textId="77777777" w:rsidR="002F0754" w:rsidRPr="00944E40" w:rsidRDefault="002F0754" w:rsidP="00F86990">
            <w:pPr>
              <w:spacing w:before="0"/>
              <w:outlineLvl w:val="6"/>
              <w:rPr>
                <w:rFonts w:ascii="Calibri" w:eastAsia="Times New Roman" w:hAnsi="Calibri" w:cs="Calibri"/>
                <w:sz w:val="22"/>
                <w:szCs w:val="22"/>
              </w:rPr>
            </w:pPr>
            <w:hyperlink r:id="rId396" w:anchor="RANGE!full8c51d722106a633c06ddb50c2c07a956633acc413adf019bdd0e5d82ff2ae99c" w:history="1">
              <w:r w:rsidRPr="00944E40">
                <w:rPr>
                  <w:rFonts w:ascii="Calibri" w:eastAsia="Times New Roman" w:hAnsi="Calibri" w:cs="Calibri"/>
                  <w:sz w:val="22"/>
                  <w:szCs w:val="22"/>
                </w:rPr>
                <w:t xml:space="preserve">                                Financial Instrument Identification</w:t>
              </w:r>
            </w:hyperlink>
          </w:p>
        </w:tc>
        <w:tc>
          <w:tcPr>
            <w:tcW w:w="2045" w:type="dxa"/>
            <w:tcBorders>
              <w:top w:val="single" w:sz="4" w:space="0" w:color="808080"/>
              <w:left w:val="nil"/>
              <w:bottom w:val="nil"/>
              <w:right w:val="single" w:sz="4" w:space="0" w:color="808080"/>
            </w:tcBorders>
            <w:shd w:val="clear" w:color="auto" w:fill="auto"/>
            <w:noWrap/>
            <w:hideMark/>
          </w:tcPr>
          <w:p w14:paraId="4ABA180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6037D6FF"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593FDF69"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DSEC</w:t>
            </w:r>
          </w:p>
        </w:tc>
      </w:tr>
      <w:tr w:rsidR="002F0754" w:rsidRPr="00944E40" w14:paraId="5C417A27" w14:textId="77777777" w:rsidTr="00F86990">
        <w:trPr>
          <w:trHeight w:val="600"/>
        </w:trPr>
        <w:tc>
          <w:tcPr>
            <w:tcW w:w="468" w:type="dxa"/>
            <w:tcBorders>
              <w:top w:val="single" w:sz="4" w:space="0" w:color="808080"/>
              <w:left w:val="single" w:sz="4" w:space="0" w:color="808080"/>
              <w:bottom w:val="nil"/>
              <w:right w:val="single" w:sz="4" w:space="0" w:color="808080"/>
            </w:tcBorders>
            <w:shd w:val="clear" w:color="auto" w:fill="auto"/>
            <w:noWrap/>
            <w:hideMark/>
          </w:tcPr>
          <w:p w14:paraId="4D8D37F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3DA861D0" w14:textId="77777777" w:rsidR="002F0754" w:rsidRPr="00944E40" w:rsidRDefault="002F0754" w:rsidP="00F86990">
            <w:pPr>
              <w:spacing w:before="0"/>
              <w:outlineLvl w:val="6"/>
              <w:rPr>
                <w:rFonts w:ascii="Calibri" w:eastAsia="Times New Roman" w:hAnsi="Calibri" w:cs="Calibri"/>
                <w:sz w:val="22"/>
                <w:szCs w:val="22"/>
              </w:rPr>
            </w:pPr>
            <w:hyperlink r:id="rId397" w:anchor="RANGE!fullebd28b6148ca3e879b26130b38e1bbf8a7f22e484caec76239a2b30a33a17dcd" w:history="1">
              <w:r w:rsidRPr="00944E40">
                <w:rPr>
                  <w:rFonts w:ascii="Calibri" w:eastAsia="Times New Roman" w:hAnsi="Calibri" w:cs="Calibri"/>
                  <w:sz w:val="22"/>
                  <w:szCs w:val="22"/>
                </w:rPr>
                <w:t xml:space="preserve">                                Financial Instrument Identification And Name</w:t>
              </w:r>
            </w:hyperlink>
          </w:p>
        </w:tc>
        <w:tc>
          <w:tcPr>
            <w:tcW w:w="2045" w:type="dxa"/>
            <w:tcBorders>
              <w:top w:val="single" w:sz="4" w:space="0" w:color="808080"/>
              <w:left w:val="nil"/>
              <w:bottom w:val="nil"/>
              <w:right w:val="single" w:sz="4" w:space="0" w:color="808080"/>
            </w:tcBorders>
            <w:shd w:val="clear" w:color="auto" w:fill="auto"/>
            <w:noWrap/>
            <w:hideMark/>
          </w:tcPr>
          <w:p w14:paraId="7FBD2EB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17B53D1B"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1EF5F19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IDNA</w:t>
            </w:r>
          </w:p>
        </w:tc>
      </w:tr>
      <w:tr w:rsidR="002F0754" w:rsidRPr="00944E40" w14:paraId="77E284D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6F81DA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0795A62C" w14:textId="77777777" w:rsidR="002F0754" w:rsidRPr="00944E40" w:rsidRDefault="002F0754" w:rsidP="00F86990">
            <w:pPr>
              <w:spacing w:before="0"/>
              <w:outlineLvl w:val="6"/>
              <w:rPr>
                <w:rFonts w:ascii="Calibri" w:eastAsia="Times New Roman" w:hAnsi="Calibri" w:cs="Calibri"/>
                <w:sz w:val="22"/>
                <w:szCs w:val="22"/>
              </w:rPr>
            </w:pPr>
            <w:hyperlink r:id="rId398" w:anchor="RANGE!fulld24900d04c87addc0a1e169449d66871adc1070a37a5a79df45ac1325814161a" w:history="1">
              <w:r w:rsidRPr="00944E40">
                <w:rPr>
                  <w:rFonts w:ascii="Calibri" w:eastAsia="Times New Roman" w:hAnsi="Calibri" w:cs="Calibri"/>
                  <w:sz w:val="22"/>
                  <w:szCs w:val="22"/>
                </w:rPr>
                <w:t xml:space="preserve">                                Financial Instrument Quantity</w:t>
              </w:r>
            </w:hyperlink>
          </w:p>
        </w:tc>
        <w:tc>
          <w:tcPr>
            <w:tcW w:w="2045" w:type="dxa"/>
            <w:tcBorders>
              <w:top w:val="single" w:sz="4" w:space="0" w:color="808080"/>
              <w:left w:val="nil"/>
              <w:bottom w:val="nil"/>
              <w:right w:val="single" w:sz="4" w:space="0" w:color="808080"/>
            </w:tcBorders>
            <w:shd w:val="clear" w:color="auto" w:fill="auto"/>
            <w:noWrap/>
            <w:hideMark/>
          </w:tcPr>
          <w:p w14:paraId="1314A30E"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19C004F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768C1A86"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DQUA</w:t>
            </w:r>
          </w:p>
        </w:tc>
      </w:tr>
      <w:tr w:rsidR="002F0754" w:rsidRPr="00944E40" w14:paraId="2564678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80FC14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1F762359" w14:textId="77777777" w:rsidR="002F0754" w:rsidRPr="00944E40" w:rsidRDefault="002F0754" w:rsidP="00F86990">
            <w:pPr>
              <w:spacing w:before="0"/>
              <w:outlineLvl w:val="6"/>
              <w:rPr>
                <w:rFonts w:ascii="Calibri" w:eastAsia="Times New Roman" w:hAnsi="Calibri" w:cs="Calibri"/>
                <w:sz w:val="22"/>
                <w:szCs w:val="22"/>
              </w:rPr>
            </w:pPr>
            <w:hyperlink r:id="rId399" w:anchor="RANGE!full54574660aaa575c8869d3a2ef8d525f80355962baacb52b2dddd031f27ad5fb2" w:history="1">
              <w:r w:rsidRPr="00944E40">
                <w:rPr>
                  <w:rFonts w:ascii="Calibri" w:eastAsia="Times New Roman" w:hAnsi="Calibri" w:cs="Calibri"/>
                  <w:sz w:val="22"/>
                  <w:szCs w:val="22"/>
                </w:rPr>
                <w:t xml:space="preserve">                                Fund Closed</w:t>
              </w:r>
            </w:hyperlink>
          </w:p>
        </w:tc>
        <w:tc>
          <w:tcPr>
            <w:tcW w:w="2045" w:type="dxa"/>
            <w:tcBorders>
              <w:top w:val="single" w:sz="4" w:space="0" w:color="808080"/>
              <w:left w:val="nil"/>
              <w:bottom w:val="nil"/>
              <w:right w:val="single" w:sz="4" w:space="0" w:color="808080"/>
            </w:tcBorders>
            <w:shd w:val="clear" w:color="auto" w:fill="auto"/>
            <w:noWrap/>
            <w:hideMark/>
          </w:tcPr>
          <w:p w14:paraId="1236D86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5D190E2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25400DF6"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CLOS</w:t>
            </w:r>
          </w:p>
        </w:tc>
      </w:tr>
      <w:tr w:rsidR="002F0754" w:rsidRPr="00944E40" w14:paraId="2FEF1282" w14:textId="77777777" w:rsidTr="00F86990">
        <w:trPr>
          <w:trHeight w:val="600"/>
        </w:trPr>
        <w:tc>
          <w:tcPr>
            <w:tcW w:w="468" w:type="dxa"/>
            <w:tcBorders>
              <w:top w:val="single" w:sz="4" w:space="0" w:color="808080"/>
              <w:left w:val="single" w:sz="4" w:space="0" w:color="808080"/>
              <w:bottom w:val="nil"/>
              <w:right w:val="single" w:sz="4" w:space="0" w:color="808080"/>
            </w:tcBorders>
            <w:shd w:val="clear" w:color="auto" w:fill="auto"/>
            <w:noWrap/>
            <w:hideMark/>
          </w:tcPr>
          <w:p w14:paraId="17E401EE"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212ACC2C" w14:textId="77777777" w:rsidR="002F0754" w:rsidRPr="00944E40" w:rsidRDefault="002F0754" w:rsidP="00F86990">
            <w:pPr>
              <w:spacing w:before="0"/>
              <w:outlineLvl w:val="6"/>
              <w:rPr>
                <w:rFonts w:ascii="Calibri" w:eastAsia="Times New Roman" w:hAnsi="Calibri" w:cs="Calibri"/>
                <w:sz w:val="22"/>
                <w:szCs w:val="22"/>
              </w:rPr>
            </w:pPr>
            <w:hyperlink r:id="rId400" w:anchor="RANGE!full988a64e6af1b7882ae88bb4335a67fa3bec0cf1aa5ce11466cf6f8b9f94235eb" w:history="1">
              <w:r w:rsidRPr="00944E40">
                <w:rPr>
                  <w:rFonts w:ascii="Calibri" w:eastAsia="Times New Roman" w:hAnsi="Calibri" w:cs="Calibri"/>
                  <w:sz w:val="22"/>
                  <w:szCs w:val="22"/>
                </w:rPr>
                <w:t xml:space="preserve">                                Instructing Party Not Allowed For Account</w:t>
              </w:r>
            </w:hyperlink>
          </w:p>
        </w:tc>
        <w:tc>
          <w:tcPr>
            <w:tcW w:w="2045" w:type="dxa"/>
            <w:tcBorders>
              <w:top w:val="single" w:sz="4" w:space="0" w:color="808080"/>
              <w:left w:val="nil"/>
              <w:bottom w:val="nil"/>
              <w:right w:val="single" w:sz="4" w:space="0" w:color="808080"/>
            </w:tcBorders>
            <w:shd w:val="clear" w:color="auto" w:fill="auto"/>
            <w:noWrap/>
            <w:hideMark/>
          </w:tcPr>
          <w:p w14:paraId="01E77D1E"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28B7A62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286E70EE"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IPAC</w:t>
            </w:r>
          </w:p>
        </w:tc>
      </w:tr>
      <w:tr w:rsidR="002F0754" w:rsidRPr="00944E40" w14:paraId="4F35776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1A5D9F9"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52A7E9A4" w14:textId="77777777" w:rsidR="002F0754" w:rsidRPr="00944E40" w:rsidRDefault="002F0754" w:rsidP="00F86990">
            <w:pPr>
              <w:spacing w:before="0"/>
              <w:outlineLvl w:val="6"/>
              <w:rPr>
                <w:rFonts w:ascii="Calibri" w:eastAsia="Times New Roman" w:hAnsi="Calibri" w:cs="Calibri"/>
                <w:sz w:val="22"/>
                <w:szCs w:val="22"/>
              </w:rPr>
            </w:pPr>
            <w:hyperlink r:id="rId401" w:anchor="RANGE!fullf4240c1c2acdad1b5bd22d23bcc11f786dd455124d220f2aae92df6c93ea85ce" w:history="1">
              <w:r w:rsidRPr="00944E40">
                <w:rPr>
                  <w:rFonts w:ascii="Calibri" w:eastAsia="Times New Roman" w:hAnsi="Calibri" w:cs="Calibri"/>
                  <w:sz w:val="22"/>
                  <w:szCs w:val="22"/>
                </w:rPr>
                <w:t xml:space="preserve">                                Insufficient Capacity</w:t>
              </w:r>
            </w:hyperlink>
          </w:p>
        </w:tc>
        <w:tc>
          <w:tcPr>
            <w:tcW w:w="2045" w:type="dxa"/>
            <w:tcBorders>
              <w:top w:val="single" w:sz="4" w:space="0" w:color="808080"/>
              <w:left w:val="nil"/>
              <w:bottom w:val="nil"/>
              <w:right w:val="single" w:sz="4" w:space="0" w:color="808080"/>
            </w:tcBorders>
            <w:shd w:val="clear" w:color="auto" w:fill="auto"/>
            <w:noWrap/>
            <w:hideMark/>
          </w:tcPr>
          <w:p w14:paraId="0EBB1DA9"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3B6D9C9C"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771DD9B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INSU</w:t>
            </w:r>
          </w:p>
        </w:tc>
      </w:tr>
      <w:tr w:rsidR="002F0754" w:rsidRPr="00944E40" w14:paraId="293AAE1A"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131858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73DB615A" w14:textId="77777777" w:rsidR="002F0754" w:rsidRPr="00944E40" w:rsidRDefault="002F0754" w:rsidP="00F86990">
            <w:pPr>
              <w:spacing w:before="0"/>
              <w:outlineLvl w:val="6"/>
              <w:rPr>
                <w:rFonts w:ascii="Calibri" w:eastAsia="Times New Roman" w:hAnsi="Calibri" w:cs="Calibri"/>
                <w:sz w:val="22"/>
                <w:szCs w:val="22"/>
              </w:rPr>
            </w:pPr>
            <w:hyperlink r:id="rId402" w:anchor="RANGE!fullb804b794055b64c8fe9bf1382386c1b06a112e04a403acdc8f084309bc818e88" w:history="1">
              <w:r w:rsidRPr="00944E40">
                <w:rPr>
                  <w:rFonts w:ascii="Calibri" w:eastAsia="Times New Roman" w:hAnsi="Calibri" w:cs="Calibri"/>
                  <w:sz w:val="22"/>
                  <w:szCs w:val="22"/>
                </w:rPr>
                <w:t xml:space="preserve">                                Intermediary</w:t>
              </w:r>
            </w:hyperlink>
          </w:p>
        </w:tc>
        <w:tc>
          <w:tcPr>
            <w:tcW w:w="2045" w:type="dxa"/>
            <w:tcBorders>
              <w:top w:val="single" w:sz="4" w:space="0" w:color="808080"/>
              <w:left w:val="nil"/>
              <w:bottom w:val="nil"/>
              <w:right w:val="single" w:sz="4" w:space="0" w:color="808080"/>
            </w:tcBorders>
            <w:shd w:val="clear" w:color="auto" w:fill="auto"/>
            <w:noWrap/>
            <w:hideMark/>
          </w:tcPr>
          <w:p w14:paraId="4232C27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305A2F8F"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0EDF57DF"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INTE</w:t>
            </w:r>
          </w:p>
        </w:tc>
      </w:tr>
      <w:tr w:rsidR="002F0754" w:rsidRPr="00944E40" w14:paraId="4EE39DF9"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B35D5B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6B5599A3" w14:textId="77777777" w:rsidR="002F0754" w:rsidRPr="00944E40" w:rsidRDefault="002F0754" w:rsidP="00F86990">
            <w:pPr>
              <w:spacing w:before="0"/>
              <w:outlineLvl w:val="6"/>
              <w:rPr>
                <w:rFonts w:ascii="Calibri" w:eastAsia="Times New Roman" w:hAnsi="Calibri" w:cs="Calibri"/>
                <w:sz w:val="22"/>
                <w:szCs w:val="22"/>
              </w:rPr>
            </w:pPr>
            <w:hyperlink r:id="rId403" w:anchor="RANGE!full84d234f59a1cf30ff351998aa2bd36d40a67e1f399a3977f8e4923698ca43006" w:history="1">
              <w:r w:rsidRPr="00944E40">
                <w:rPr>
                  <w:rFonts w:ascii="Calibri" w:eastAsia="Times New Roman" w:hAnsi="Calibri" w:cs="Calibri"/>
                  <w:sz w:val="22"/>
                  <w:szCs w:val="22"/>
                </w:rPr>
                <w:t xml:space="preserve">                                Invalid Cash Account</w:t>
              </w:r>
            </w:hyperlink>
          </w:p>
        </w:tc>
        <w:tc>
          <w:tcPr>
            <w:tcW w:w="2045" w:type="dxa"/>
            <w:tcBorders>
              <w:top w:val="single" w:sz="4" w:space="0" w:color="808080"/>
              <w:left w:val="nil"/>
              <w:bottom w:val="nil"/>
              <w:right w:val="single" w:sz="4" w:space="0" w:color="808080"/>
            </w:tcBorders>
            <w:shd w:val="clear" w:color="auto" w:fill="auto"/>
            <w:noWrap/>
            <w:hideMark/>
          </w:tcPr>
          <w:p w14:paraId="4DF3E43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208728A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7C2FBFF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CASH</w:t>
            </w:r>
          </w:p>
        </w:tc>
      </w:tr>
      <w:tr w:rsidR="002F0754" w:rsidRPr="00944E40" w14:paraId="32EF6A3D"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D304B6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lastRenderedPageBreak/>
              <w:t>7</w:t>
            </w:r>
          </w:p>
        </w:tc>
        <w:tc>
          <w:tcPr>
            <w:tcW w:w="5132" w:type="dxa"/>
            <w:tcBorders>
              <w:top w:val="single" w:sz="4" w:space="0" w:color="808080"/>
              <w:left w:val="nil"/>
              <w:bottom w:val="nil"/>
              <w:right w:val="single" w:sz="4" w:space="0" w:color="808080"/>
            </w:tcBorders>
            <w:shd w:val="clear" w:color="auto" w:fill="auto"/>
            <w:hideMark/>
          </w:tcPr>
          <w:p w14:paraId="10CA52A4" w14:textId="77777777" w:rsidR="002F0754" w:rsidRPr="00944E40" w:rsidRDefault="002F0754" w:rsidP="00F86990">
            <w:pPr>
              <w:spacing w:before="0"/>
              <w:outlineLvl w:val="6"/>
              <w:rPr>
                <w:rFonts w:ascii="Calibri" w:eastAsia="Times New Roman" w:hAnsi="Calibri" w:cs="Calibri"/>
                <w:sz w:val="22"/>
                <w:szCs w:val="22"/>
              </w:rPr>
            </w:pPr>
            <w:hyperlink r:id="rId404" w:anchor="RANGE!full769ae3fcda225b0cbfdd3c42f53821f70f8151bcc325b73baa53a4c3abad24e5" w:history="1">
              <w:r w:rsidRPr="00944E40">
                <w:rPr>
                  <w:rFonts w:ascii="Calibri" w:eastAsia="Times New Roman" w:hAnsi="Calibri" w:cs="Calibri"/>
                  <w:sz w:val="22"/>
                  <w:szCs w:val="22"/>
                </w:rPr>
                <w:t xml:space="preserve">                                Invalid Credit Transfer</w:t>
              </w:r>
            </w:hyperlink>
          </w:p>
        </w:tc>
        <w:tc>
          <w:tcPr>
            <w:tcW w:w="2045" w:type="dxa"/>
            <w:tcBorders>
              <w:top w:val="single" w:sz="4" w:space="0" w:color="808080"/>
              <w:left w:val="nil"/>
              <w:bottom w:val="nil"/>
              <w:right w:val="single" w:sz="4" w:space="0" w:color="808080"/>
            </w:tcBorders>
            <w:shd w:val="clear" w:color="auto" w:fill="auto"/>
            <w:noWrap/>
            <w:hideMark/>
          </w:tcPr>
          <w:p w14:paraId="3CD12057"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3DD27D6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4F20A89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ICTR</w:t>
            </w:r>
          </w:p>
        </w:tc>
      </w:tr>
      <w:tr w:rsidR="002F0754" w:rsidRPr="00944E40" w14:paraId="3994E992"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5CB7C6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0A7057E2" w14:textId="77777777" w:rsidR="002F0754" w:rsidRPr="00944E40" w:rsidRDefault="002F0754" w:rsidP="00F86990">
            <w:pPr>
              <w:spacing w:before="0"/>
              <w:outlineLvl w:val="6"/>
              <w:rPr>
                <w:rFonts w:ascii="Calibri" w:eastAsia="Times New Roman" w:hAnsi="Calibri" w:cs="Calibri"/>
                <w:sz w:val="22"/>
                <w:szCs w:val="22"/>
              </w:rPr>
            </w:pPr>
            <w:hyperlink r:id="rId405" w:anchor="RANGE!full3b67b29eaa5d1329ee6125aa759b79d81d26c39fbbdba15d6cbb197626b280de" w:history="1">
              <w:r w:rsidRPr="00944E40">
                <w:rPr>
                  <w:rFonts w:ascii="Calibri" w:eastAsia="Times New Roman" w:hAnsi="Calibri" w:cs="Calibri"/>
                  <w:sz w:val="22"/>
                  <w:szCs w:val="22"/>
                </w:rPr>
                <w:t xml:space="preserve">                                Invalid Order Type</w:t>
              </w:r>
            </w:hyperlink>
          </w:p>
        </w:tc>
        <w:tc>
          <w:tcPr>
            <w:tcW w:w="2045" w:type="dxa"/>
            <w:tcBorders>
              <w:top w:val="single" w:sz="4" w:space="0" w:color="808080"/>
              <w:left w:val="nil"/>
              <w:bottom w:val="nil"/>
              <w:right w:val="single" w:sz="4" w:space="0" w:color="808080"/>
            </w:tcBorders>
            <w:shd w:val="clear" w:color="auto" w:fill="auto"/>
            <w:noWrap/>
            <w:hideMark/>
          </w:tcPr>
          <w:p w14:paraId="12E8322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70D7B1D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1DCF6CF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IOTP</w:t>
            </w:r>
          </w:p>
        </w:tc>
      </w:tr>
      <w:tr w:rsidR="002F0754" w:rsidRPr="00944E40" w14:paraId="69EDD446"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0D160B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1B77AAFD" w14:textId="77777777" w:rsidR="002F0754" w:rsidRPr="00944E40" w:rsidRDefault="002F0754" w:rsidP="00F86990">
            <w:pPr>
              <w:spacing w:before="0"/>
              <w:outlineLvl w:val="6"/>
              <w:rPr>
                <w:rFonts w:ascii="Calibri" w:eastAsia="Times New Roman" w:hAnsi="Calibri" w:cs="Calibri"/>
                <w:sz w:val="22"/>
                <w:szCs w:val="22"/>
              </w:rPr>
            </w:pPr>
            <w:hyperlink r:id="rId406" w:anchor="RANGE!fullb57fafce7da46f4048f1870a654cf44b124accdf2bdbd888f74934b113347c99" w:history="1">
              <w:r w:rsidRPr="00944E40">
                <w:rPr>
                  <w:rFonts w:ascii="Calibri" w:eastAsia="Times New Roman" w:hAnsi="Calibri" w:cs="Calibri"/>
                  <w:sz w:val="22"/>
                  <w:szCs w:val="22"/>
                </w:rPr>
                <w:t xml:space="preserve">                                Invalid Security Form</w:t>
              </w:r>
            </w:hyperlink>
          </w:p>
        </w:tc>
        <w:tc>
          <w:tcPr>
            <w:tcW w:w="2045" w:type="dxa"/>
            <w:tcBorders>
              <w:top w:val="single" w:sz="4" w:space="0" w:color="808080"/>
              <w:left w:val="nil"/>
              <w:bottom w:val="nil"/>
              <w:right w:val="single" w:sz="4" w:space="0" w:color="808080"/>
            </w:tcBorders>
            <w:shd w:val="clear" w:color="auto" w:fill="auto"/>
            <w:noWrap/>
            <w:hideMark/>
          </w:tcPr>
          <w:p w14:paraId="58E77E55"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43E6553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76605D7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DFOR</w:t>
            </w:r>
          </w:p>
        </w:tc>
      </w:tr>
      <w:tr w:rsidR="002F0754" w:rsidRPr="00944E40" w14:paraId="483AD34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3F576FE"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5AE2C7E3" w14:textId="77777777" w:rsidR="002F0754" w:rsidRPr="00944E40" w:rsidRDefault="002F0754" w:rsidP="00F86990">
            <w:pPr>
              <w:spacing w:before="0"/>
              <w:outlineLvl w:val="6"/>
              <w:rPr>
                <w:rFonts w:ascii="Calibri" w:eastAsia="Times New Roman" w:hAnsi="Calibri" w:cs="Calibri"/>
                <w:sz w:val="22"/>
                <w:szCs w:val="22"/>
              </w:rPr>
            </w:pPr>
            <w:hyperlink r:id="rId407" w:anchor="RANGE!fulld20c2f01500ee7aa385a179f8b84cf54f4758785f8d9a791c3d428c05de1b104" w:history="1">
              <w:r w:rsidRPr="00944E40">
                <w:rPr>
                  <w:rFonts w:ascii="Calibri" w:eastAsia="Times New Roman" w:hAnsi="Calibri" w:cs="Calibri"/>
                  <w:sz w:val="22"/>
                  <w:szCs w:val="22"/>
                </w:rPr>
                <w:t xml:space="preserve">                                Invalid Settlement Amount</w:t>
              </w:r>
            </w:hyperlink>
          </w:p>
        </w:tc>
        <w:tc>
          <w:tcPr>
            <w:tcW w:w="2045" w:type="dxa"/>
            <w:tcBorders>
              <w:top w:val="single" w:sz="4" w:space="0" w:color="808080"/>
              <w:left w:val="nil"/>
              <w:bottom w:val="nil"/>
              <w:right w:val="single" w:sz="4" w:space="0" w:color="808080"/>
            </w:tcBorders>
            <w:shd w:val="clear" w:color="auto" w:fill="auto"/>
            <w:noWrap/>
            <w:hideMark/>
          </w:tcPr>
          <w:p w14:paraId="491B329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3370D6F9"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0AF3DB9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DMON</w:t>
            </w:r>
          </w:p>
        </w:tc>
      </w:tr>
      <w:tr w:rsidR="002F0754" w:rsidRPr="00944E40" w14:paraId="6C7F449A"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3C7BB2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7062E29D" w14:textId="77777777" w:rsidR="002F0754" w:rsidRPr="00944E40" w:rsidRDefault="002F0754" w:rsidP="00F86990">
            <w:pPr>
              <w:spacing w:before="0"/>
              <w:outlineLvl w:val="6"/>
              <w:rPr>
                <w:rFonts w:ascii="Calibri" w:eastAsia="Times New Roman" w:hAnsi="Calibri" w:cs="Calibri"/>
                <w:sz w:val="22"/>
                <w:szCs w:val="22"/>
              </w:rPr>
            </w:pPr>
            <w:hyperlink r:id="rId408" w:anchor="RANGE!fullf4b63441d3417ad79e11e2a87276ea164f521a74996291fd9aff93652a4ffb61" w:history="1">
              <w:r w:rsidRPr="00944E40">
                <w:rPr>
                  <w:rFonts w:ascii="Calibri" w:eastAsia="Times New Roman" w:hAnsi="Calibri" w:cs="Calibri"/>
                  <w:sz w:val="22"/>
                  <w:szCs w:val="22"/>
                </w:rPr>
                <w:t xml:space="preserve">                                Investment Account</w:t>
              </w:r>
            </w:hyperlink>
          </w:p>
        </w:tc>
        <w:tc>
          <w:tcPr>
            <w:tcW w:w="2045" w:type="dxa"/>
            <w:tcBorders>
              <w:top w:val="single" w:sz="4" w:space="0" w:color="808080"/>
              <w:left w:val="nil"/>
              <w:bottom w:val="nil"/>
              <w:right w:val="single" w:sz="4" w:space="0" w:color="808080"/>
            </w:tcBorders>
            <w:shd w:val="clear" w:color="auto" w:fill="auto"/>
            <w:noWrap/>
            <w:hideMark/>
          </w:tcPr>
          <w:p w14:paraId="1C9C8405"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3B81655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6E19BD47"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SAFE</w:t>
            </w:r>
          </w:p>
        </w:tc>
      </w:tr>
      <w:tr w:rsidR="002F0754" w:rsidRPr="00944E40" w14:paraId="5D3EC61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977B2DE"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3015D048" w14:textId="77777777" w:rsidR="002F0754" w:rsidRPr="00944E40" w:rsidRDefault="002F0754" w:rsidP="00F86990">
            <w:pPr>
              <w:spacing w:before="0"/>
              <w:outlineLvl w:val="6"/>
              <w:rPr>
                <w:rFonts w:ascii="Calibri" w:eastAsia="Times New Roman" w:hAnsi="Calibri" w:cs="Calibri"/>
                <w:sz w:val="22"/>
                <w:szCs w:val="22"/>
              </w:rPr>
            </w:pPr>
            <w:hyperlink r:id="rId409" w:anchor="RANGE!full11a85e933b01b6da41317ca1bf9ad247730c3a9b3a9daa9041c2a01ed4779348" w:history="1">
              <w:r w:rsidRPr="00944E40">
                <w:rPr>
                  <w:rFonts w:ascii="Calibri" w:eastAsia="Times New Roman" w:hAnsi="Calibri" w:cs="Calibri"/>
                  <w:sz w:val="22"/>
                  <w:szCs w:val="22"/>
                </w:rPr>
                <w:t xml:space="preserve">                                Lock Up</w:t>
              </w:r>
            </w:hyperlink>
          </w:p>
        </w:tc>
        <w:tc>
          <w:tcPr>
            <w:tcW w:w="2045" w:type="dxa"/>
            <w:tcBorders>
              <w:top w:val="single" w:sz="4" w:space="0" w:color="808080"/>
              <w:left w:val="nil"/>
              <w:bottom w:val="nil"/>
              <w:right w:val="single" w:sz="4" w:space="0" w:color="808080"/>
            </w:tcBorders>
            <w:shd w:val="clear" w:color="auto" w:fill="auto"/>
            <w:noWrap/>
            <w:hideMark/>
          </w:tcPr>
          <w:p w14:paraId="4FE427A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7ED144A5"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3D43632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LOCK</w:t>
            </w:r>
          </w:p>
        </w:tc>
      </w:tr>
      <w:tr w:rsidR="002F0754" w:rsidRPr="00944E40" w14:paraId="14F555B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C438AFF" w14:textId="77777777" w:rsidR="002F0754" w:rsidRPr="00944E40" w:rsidRDefault="002F0754" w:rsidP="00F86990">
            <w:pPr>
              <w:spacing w:before="0"/>
              <w:outlineLvl w:val="6"/>
              <w:rPr>
                <w:rFonts w:ascii="Calibri" w:eastAsia="Times New Roman" w:hAnsi="Calibri" w:cs="Calibri"/>
                <w:strike/>
                <w:color w:val="FF0000"/>
                <w:sz w:val="22"/>
                <w:szCs w:val="22"/>
              </w:rPr>
            </w:pPr>
            <w:r w:rsidRPr="00944E40">
              <w:rPr>
                <w:rFonts w:ascii="Calibri" w:eastAsia="Times New Roman" w:hAnsi="Calibri" w:cs="Calibri"/>
                <w:strike/>
                <w:color w:val="FF0000"/>
                <w:sz w:val="22"/>
                <w:szCs w:val="22"/>
              </w:rPr>
              <w:t>7</w:t>
            </w:r>
          </w:p>
        </w:tc>
        <w:tc>
          <w:tcPr>
            <w:tcW w:w="5132" w:type="dxa"/>
            <w:tcBorders>
              <w:top w:val="single" w:sz="4" w:space="0" w:color="808080"/>
              <w:left w:val="nil"/>
              <w:bottom w:val="nil"/>
              <w:right w:val="single" w:sz="4" w:space="0" w:color="808080"/>
            </w:tcBorders>
            <w:shd w:val="clear" w:color="auto" w:fill="auto"/>
            <w:hideMark/>
          </w:tcPr>
          <w:p w14:paraId="56383C84" w14:textId="77777777" w:rsidR="002F0754" w:rsidRPr="00944E40" w:rsidRDefault="002F0754" w:rsidP="00F86990">
            <w:pPr>
              <w:spacing w:before="0"/>
              <w:outlineLvl w:val="6"/>
              <w:rPr>
                <w:rFonts w:ascii="Calibri" w:eastAsia="Times New Roman" w:hAnsi="Calibri" w:cs="Calibri"/>
                <w:strike/>
                <w:color w:val="FF0000"/>
                <w:sz w:val="22"/>
                <w:szCs w:val="22"/>
              </w:rPr>
            </w:pPr>
            <w:hyperlink r:id="rId410" w:anchor="RANGE!fulle6934ac09051ce673c5bdb8b056dbbc769a11dc66a860866bd2192c0ba0a9b29" w:history="1">
              <w:r w:rsidRPr="00944E40">
                <w:rPr>
                  <w:rFonts w:ascii="Calibri" w:eastAsia="Times New Roman" w:hAnsi="Calibri" w:cs="Calibri"/>
                  <w:strike/>
                  <w:color w:val="FF0000"/>
                  <w:sz w:val="22"/>
                  <w:szCs w:val="22"/>
                </w:rPr>
                <w:t xml:space="preserve">                                No Cancellation Match</w:t>
              </w:r>
            </w:hyperlink>
          </w:p>
        </w:tc>
        <w:tc>
          <w:tcPr>
            <w:tcW w:w="2045" w:type="dxa"/>
            <w:tcBorders>
              <w:top w:val="single" w:sz="4" w:space="0" w:color="808080"/>
              <w:left w:val="nil"/>
              <w:bottom w:val="nil"/>
              <w:right w:val="single" w:sz="4" w:space="0" w:color="808080"/>
            </w:tcBorders>
            <w:shd w:val="clear" w:color="auto" w:fill="auto"/>
            <w:noWrap/>
            <w:hideMark/>
          </w:tcPr>
          <w:p w14:paraId="467672AA" w14:textId="77777777" w:rsidR="002F0754" w:rsidRPr="00944E40" w:rsidRDefault="002F0754" w:rsidP="00F86990">
            <w:pPr>
              <w:spacing w:before="0"/>
              <w:outlineLvl w:val="6"/>
              <w:rPr>
                <w:rFonts w:ascii="Calibri" w:eastAsia="Times New Roman" w:hAnsi="Calibri" w:cs="Calibri"/>
                <w:strike/>
                <w:color w:val="FF0000"/>
                <w:sz w:val="22"/>
                <w:szCs w:val="22"/>
              </w:rPr>
            </w:pPr>
            <w:r w:rsidRPr="00944E40">
              <w:rPr>
                <w:rFonts w:ascii="Calibri" w:eastAsia="Times New Roman" w:hAnsi="Calibri" w:cs="Calibri"/>
                <w:strike/>
                <w:color w:val="FF0000"/>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4919AE03" w14:textId="77777777" w:rsidR="002F0754" w:rsidRPr="00944E40" w:rsidRDefault="002F0754" w:rsidP="00F86990">
            <w:pPr>
              <w:spacing w:before="0"/>
              <w:outlineLvl w:val="6"/>
              <w:rPr>
                <w:rFonts w:ascii="Calibri" w:eastAsia="Times New Roman" w:hAnsi="Calibri" w:cs="Calibri"/>
                <w:strike/>
                <w:color w:val="FF0000"/>
                <w:sz w:val="22"/>
                <w:szCs w:val="22"/>
              </w:rPr>
            </w:pPr>
            <w:r w:rsidRPr="00944E40">
              <w:rPr>
                <w:rFonts w:ascii="Calibri" w:eastAsia="Times New Roman" w:hAnsi="Calibri" w:cs="Calibri"/>
                <w:strike/>
                <w:color w:val="FF0000"/>
                <w:sz w:val="22"/>
                <w:szCs w:val="22"/>
              </w:rPr>
              <w:t> </w:t>
            </w:r>
          </w:p>
        </w:tc>
        <w:tc>
          <w:tcPr>
            <w:tcW w:w="1728" w:type="dxa"/>
            <w:tcBorders>
              <w:top w:val="single" w:sz="4" w:space="0" w:color="808080"/>
              <w:left w:val="nil"/>
              <w:bottom w:val="nil"/>
              <w:right w:val="single" w:sz="4" w:space="0" w:color="808080"/>
            </w:tcBorders>
            <w:shd w:val="clear" w:color="auto" w:fill="auto"/>
            <w:hideMark/>
          </w:tcPr>
          <w:p w14:paraId="79358327" w14:textId="77777777" w:rsidR="002F0754" w:rsidRPr="00944E40" w:rsidRDefault="002F0754" w:rsidP="00F86990">
            <w:pPr>
              <w:spacing w:before="0"/>
              <w:outlineLvl w:val="6"/>
              <w:rPr>
                <w:rFonts w:ascii="Calibri" w:eastAsia="Times New Roman" w:hAnsi="Calibri" w:cs="Calibri"/>
                <w:strike/>
                <w:color w:val="FF0000"/>
                <w:sz w:val="22"/>
                <w:szCs w:val="22"/>
              </w:rPr>
            </w:pPr>
            <w:r w:rsidRPr="00944E40">
              <w:rPr>
                <w:rFonts w:ascii="Calibri" w:eastAsia="Times New Roman" w:hAnsi="Calibri" w:cs="Calibri"/>
                <w:strike/>
                <w:color w:val="FF0000"/>
                <w:sz w:val="22"/>
                <w:szCs w:val="22"/>
              </w:rPr>
              <w:t>NRGM</w:t>
            </w:r>
          </w:p>
        </w:tc>
      </w:tr>
      <w:tr w:rsidR="002F0754" w:rsidRPr="00944E40" w14:paraId="0D50A69C"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2E74D7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1E948ABB" w14:textId="77777777" w:rsidR="002F0754" w:rsidRPr="00944E40" w:rsidRDefault="002F0754" w:rsidP="00F86990">
            <w:pPr>
              <w:spacing w:before="0"/>
              <w:outlineLvl w:val="6"/>
              <w:rPr>
                <w:rFonts w:ascii="Calibri" w:eastAsia="Times New Roman" w:hAnsi="Calibri" w:cs="Calibri"/>
                <w:sz w:val="22"/>
                <w:szCs w:val="22"/>
              </w:rPr>
            </w:pPr>
            <w:hyperlink r:id="rId411" w:anchor="RANGE!full0882e6d3301a1a001e9f93d98f11e330ba6ba983ae9edd98059f5c67c99f6e17" w:history="1">
              <w:r w:rsidRPr="00944E40">
                <w:rPr>
                  <w:rFonts w:ascii="Calibri" w:eastAsia="Times New Roman" w:hAnsi="Calibri" w:cs="Calibri"/>
                  <w:sz w:val="22"/>
                  <w:szCs w:val="22"/>
                </w:rPr>
                <w:t xml:space="preserve">                                Not Compliant With SLA</w:t>
              </w:r>
            </w:hyperlink>
          </w:p>
        </w:tc>
        <w:tc>
          <w:tcPr>
            <w:tcW w:w="2045" w:type="dxa"/>
            <w:tcBorders>
              <w:top w:val="single" w:sz="4" w:space="0" w:color="808080"/>
              <w:left w:val="nil"/>
              <w:bottom w:val="nil"/>
              <w:right w:val="single" w:sz="4" w:space="0" w:color="808080"/>
            </w:tcBorders>
            <w:shd w:val="clear" w:color="auto" w:fill="auto"/>
            <w:noWrap/>
            <w:hideMark/>
          </w:tcPr>
          <w:p w14:paraId="439AE50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28500C4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21F3495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NSLA</w:t>
            </w:r>
          </w:p>
        </w:tc>
      </w:tr>
      <w:tr w:rsidR="002F0754" w:rsidRPr="00944E40" w14:paraId="6E2B0BCC"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A145DA6"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2A59A53D" w14:textId="77777777" w:rsidR="002F0754" w:rsidRPr="00944E40" w:rsidRDefault="002F0754" w:rsidP="00F86990">
            <w:pPr>
              <w:spacing w:before="0"/>
              <w:outlineLvl w:val="6"/>
              <w:rPr>
                <w:rFonts w:ascii="Calibri" w:eastAsia="Times New Roman" w:hAnsi="Calibri" w:cs="Calibri"/>
                <w:sz w:val="22"/>
                <w:szCs w:val="22"/>
              </w:rPr>
            </w:pPr>
            <w:hyperlink r:id="rId412" w:anchor="RANGE!full63589228d74109725dfa9ee46ac29bd2b6a420878248d290cd6e4d05b50288ea" w:history="1">
              <w:r w:rsidRPr="00944E40">
                <w:rPr>
                  <w:rFonts w:ascii="Calibri" w:eastAsia="Times New Roman" w:hAnsi="Calibri" w:cs="Calibri"/>
                  <w:sz w:val="22"/>
                  <w:szCs w:val="22"/>
                </w:rPr>
                <w:t xml:space="preserve">                                Not Enough Cash</w:t>
              </w:r>
            </w:hyperlink>
          </w:p>
        </w:tc>
        <w:tc>
          <w:tcPr>
            <w:tcW w:w="2045" w:type="dxa"/>
            <w:tcBorders>
              <w:top w:val="single" w:sz="4" w:space="0" w:color="808080"/>
              <w:left w:val="nil"/>
              <w:bottom w:val="nil"/>
              <w:right w:val="single" w:sz="4" w:space="0" w:color="808080"/>
            </w:tcBorders>
            <w:shd w:val="clear" w:color="auto" w:fill="auto"/>
            <w:noWrap/>
            <w:hideMark/>
          </w:tcPr>
          <w:p w14:paraId="4C24D945"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3CB00A2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48833F95"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MONY</w:t>
            </w:r>
          </w:p>
        </w:tc>
      </w:tr>
      <w:tr w:rsidR="002F0754" w:rsidRPr="00944E40" w14:paraId="36B23D2D"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47074B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69396D36" w14:textId="77777777" w:rsidR="002F0754" w:rsidRPr="00944E40" w:rsidRDefault="002F0754" w:rsidP="00F86990">
            <w:pPr>
              <w:spacing w:before="0"/>
              <w:outlineLvl w:val="6"/>
              <w:rPr>
                <w:rFonts w:ascii="Calibri" w:eastAsia="Times New Roman" w:hAnsi="Calibri" w:cs="Calibri"/>
                <w:sz w:val="22"/>
                <w:szCs w:val="22"/>
              </w:rPr>
            </w:pPr>
            <w:hyperlink r:id="rId413" w:anchor="RANGE!full08bf2ded0386c6839f65f0c88c6777767762e757ac6e1b0dd365c63025478154" w:history="1">
              <w:r w:rsidRPr="00944E40">
                <w:rPr>
                  <w:rFonts w:ascii="Calibri" w:eastAsia="Times New Roman" w:hAnsi="Calibri" w:cs="Calibri"/>
                  <w:sz w:val="22"/>
                  <w:szCs w:val="22"/>
                </w:rPr>
                <w:t xml:space="preserve">                                Not Enough Financial Instrument</w:t>
              </w:r>
            </w:hyperlink>
          </w:p>
        </w:tc>
        <w:tc>
          <w:tcPr>
            <w:tcW w:w="2045" w:type="dxa"/>
            <w:tcBorders>
              <w:top w:val="single" w:sz="4" w:space="0" w:color="808080"/>
              <w:left w:val="nil"/>
              <w:bottom w:val="nil"/>
              <w:right w:val="single" w:sz="4" w:space="0" w:color="808080"/>
            </w:tcBorders>
            <w:shd w:val="clear" w:color="auto" w:fill="auto"/>
            <w:noWrap/>
            <w:hideMark/>
          </w:tcPr>
          <w:p w14:paraId="5B1F925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653D4E9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7BFD124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SECU</w:t>
            </w:r>
          </w:p>
        </w:tc>
      </w:tr>
      <w:tr w:rsidR="002F0754" w:rsidRPr="00944E40" w14:paraId="3C0E88A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EE1C109"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65B7605E" w14:textId="77777777" w:rsidR="002F0754" w:rsidRPr="00944E40" w:rsidRDefault="002F0754" w:rsidP="00F86990">
            <w:pPr>
              <w:spacing w:before="0"/>
              <w:outlineLvl w:val="6"/>
              <w:rPr>
                <w:rFonts w:ascii="Calibri" w:eastAsia="Times New Roman" w:hAnsi="Calibri" w:cs="Calibri"/>
                <w:sz w:val="22"/>
                <w:szCs w:val="22"/>
              </w:rPr>
            </w:pPr>
            <w:hyperlink r:id="rId414" w:anchor="RANGE!fullef7af8a18dd959024267980d89ff49e9bb930c56dfc912f1c2633653572fc49a" w:history="1">
              <w:r w:rsidRPr="00944E40">
                <w:rPr>
                  <w:rFonts w:ascii="Calibri" w:eastAsia="Times New Roman" w:hAnsi="Calibri" w:cs="Calibri"/>
                  <w:sz w:val="22"/>
                  <w:szCs w:val="22"/>
                </w:rPr>
                <w:t xml:space="preserve">                                Payment Card</w:t>
              </w:r>
            </w:hyperlink>
          </w:p>
        </w:tc>
        <w:tc>
          <w:tcPr>
            <w:tcW w:w="2045" w:type="dxa"/>
            <w:tcBorders>
              <w:top w:val="single" w:sz="4" w:space="0" w:color="808080"/>
              <w:left w:val="nil"/>
              <w:bottom w:val="nil"/>
              <w:right w:val="single" w:sz="4" w:space="0" w:color="808080"/>
            </w:tcBorders>
            <w:shd w:val="clear" w:color="auto" w:fill="auto"/>
            <w:noWrap/>
            <w:hideMark/>
          </w:tcPr>
          <w:p w14:paraId="46F8D7C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537AE12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2C1BA826"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IPAY</w:t>
            </w:r>
          </w:p>
        </w:tc>
      </w:tr>
      <w:tr w:rsidR="002F0754" w:rsidRPr="00944E40" w14:paraId="65042CBA"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49C65A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4EF37C7F" w14:textId="77777777" w:rsidR="002F0754" w:rsidRPr="00944E40" w:rsidRDefault="002F0754" w:rsidP="00F86990">
            <w:pPr>
              <w:spacing w:before="0"/>
              <w:outlineLvl w:val="6"/>
              <w:rPr>
                <w:rFonts w:ascii="Calibri" w:eastAsia="Times New Roman" w:hAnsi="Calibri" w:cs="Calibri"/>
                <w:sz w:val="22"/>
                <w:szCs w:val="22"/>
              </w:rPr>
            </w:pPr>
            <w:hyperlink r:id="rId415" w:anchor="RANGE!fulla2a1a5bd075cff9bf613c6e7a592233005efff0d95d6616b6ff5a0aa13fc30cf" w:history="1">
              <w:r w:rsidRPr="00944E40">
                <w:rPr>
                  <w:rFonts w:ascii="Calibri" w:eastAsia="Times New Roman" w:hAnsi="Calibri" w:cs="Calibri"/>
                  <w:sz w:val="22"/>
                  <w:szCs w:val="22"/>
                </w:rPr>
                <w:t xml:space="preserve">                                Percentage Holding Breach</w:t>
              </w:r>
            </w:hyperlink>
          </w:p>
        </w:tc>
        <w:tc>
          <w:tcPr>
            <w:tcW w:w="2045" w:type="dxa"/>
            <w:tcBorders>
              <w:top w:val="single" w:sz="4" w:space="0" w:color="808080"/>
              <w:left w:val="nil"/>
              <w:bottom w:val="nil"/>
              <w:right w:val="single" w:sz="4" w:space="0" w:color="808080"/>
            </w:tcBorders>
            <w:shd w:val="clear" w:color="auto" w:fill="auto"/>
            <w:noWrap/>
            <w:hideMark/>
          </w:tcPr>
          <w:p w14:paraId="6DFBF80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76669029"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57B5658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PRCT</w:t>
            </w:r>
          </w:p>
        </w:tc>
      </w:tr>
      <w:tr w:rsidR="002F0754" w:rsidRPr="00944E40" w14:paraId="1A1A0FE3"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C34C91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40144CCE" w14:textId="77777777" w:rsidR="002F0754" w:rsidRPr="00944E40" w:rsidRDefault="002F0754" w:rsidP="00F86990">
            <w:pPr>
              <w:spacing w:before="0"/>
              <w:outlineLvl w:val="6"/>
              <w:rPr>
                <w:rFonts w:ascii="Calibri" w:eastAsia="Times New Roman" w:hAnsi="Calibri" w:cs="Calibri"/>
                <w:sz w:val="22"/>
                <w:szCs w:val="22"/>
              </w:rPr>
            </w:pPr>
            <w:hyperlink r:id="rId416" w:anchor="RANGE!full45874969d2dbfafb53b82aa0f91fd883b130e34746585a5e8b245be0d6350e67" w:history="1">
              <w:r w:rsidRPr="00944E40">
                <w:rPr>
                  <w:rFonts w:ascii="Calibri" w:eastAsia="Times New Roman" w:hAnsi="Calibri" w:cs="Calibri"/>
                  <w:sz w:val="22"/>
                  <w:szCs w:val="22"/>
                </w:rPr>
                <w:t xml:space="preserve">                                Physical Delivery Impossible</w:t>
              </w:r>
            </w:hyperlink>
          </w:p>
        </w:tc>
        <w:tc>
          <w:tcPr>
            <w:tcW w:w="2045" w:type="dxa"/>
            <w:tcBorders>
              <w:top w:val="single" w:sz="4" w:space="0" w:color="808080"/>
              <w:left w:val="nil"/>
              <w:bottom w:val="nil"/>
              <w:right w:val="single" w:sz="4" w:space="0" w:color="808080"/>
            </w:tcBorders>
            <w:shd w:val="clear" w:color="auto" w:fill="auto"/>
            <w:noWrap/>
            <w:hideMark/>
          </w:tcPr>
          <w:p w14:paraId="65D34AA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75E313D9"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237D545C"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DLVY</w:t>
            </w:r>
          </w:p>
        </w:tc>
      </w:tr>
      <w:tr w:rsidR="002F0754" w:rsidRPr="00944E40" w14:paraId="44186DCD"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4E02F5C"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5785C997" w14:textId="77777777" w:rsidR="002F0754" w:rsidRPr="00944E40" w:rsidRDefault="002F0754" w:rsidP="00F86990">
            <w:pPr>
              <w:spacing w:before="0"/>
              <w:outlineLvl w:val="6"/>
              <w:rPr>
                <w:rFonts w:ascii="Calibri" w:eastAsia="Times New Roman" w:hAnsi="Calibri" w:cs="Calibri"/>
                <w:sz w:val="22"/>
                <w:szCs w:val="22"/>
              </w:rPr>
            </w:pPr>
            <w:hyperlink r:id="rId417" w:anchor="RANGE!full0faaf850c9b6f4f9a99a6662d6e7dc9f62979681dd8e8363ff8e18acc014d12e" w:history="1">
              <w:r w:rsidRPr="00944E40">
                <w:rPr>
                  <w:rFonts w:ascii="Calibri" w:eastAsia="Times New Roman" w:hAnsi="Calibri" w:cs="Calibri"/>
                  <w:sz w:val="22"/>
                  <w:szCs w:val="22"/>
                </w:rPr>
                <w:t xml:space="preserve">                                Physical Settlement</w:t>
              </w:r>
            </w:hyperlink>
          </w:p>
        </w:tc>
        <w:tc>
          <w:tcPr>
            <w:tcW w:w="2045" w:type="dxa"/>
            <w:tcBorders>
              <w:top w:val="single" w:sz="4" w:space="0" w:color="808080"/>
              <w:left w:val="nil"/>
              <w:bottom w:val="nil"/>
              <w:right w:val="single" w:sz="4" w:space="0" w:color="808080"/>
            </w:tcBorders>
            <w:shd w:val="clear" w:color="auto" w:fill="auto"/>
            <w:noWrap/>
            <w:hideMark/>
          </w:tcPr>
          <w:p w14:paraId="429398B9"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3356B62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2096611E"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PHYS</w:t>
            </w:r>
          </w:p>
        </w:tc>
      </w:tr>
      <w:tr w:rsidR="002F0754" w:rsidRPr="00944E40" w14:paraId="70E0256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8392A4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44172F8C" w14:textId="77777777" w:rsidR="002F0754" w:rsidRPr="00944E40" w:rsidRDefault="002F0754" w:rsidP="00F86990">
            <w:pPr>
              <w:spacing w:before="0"/>
              <w:outlineLvl w:val="6"/>
              <w:rPr>
                <w:rFonts w:ascii="Calibri" w:eastAsia="Times New Roman" w:hAnsi="Calibri" w:cs="Calibri"/>
                <w:sz w:val="22"/>
                <w:szCs w:val="22"/>
              </w:rPr>
            </w:pPr>
            <w:hyperlink r:id="rId418" w:anchor="RANGE!full5290ab0d52ac58f8404b441ec175f3790a1329aab07bb6b15e8461a809082c66" w:history="1">
              <w:r w:rsidRPr="00944E40">
                <w:rPr>
                  <w:rFonts w:ascii="Calibri" w:eastAsia="Times New Roman" w:hAnsi="Calibri" w:cs="Calibri"/>
                  <w:sz w:val="22"/>
                  <w:szCs w:val="22"/>
                </w:rPr>
                <w:t xml:space="preserve">                                Place Of Trade</w:t>
              </w:r>
            </w:hyperlink>
          </w:p>
        </w:tc>
        <w:tc>
          <w:tcPr>
            <w:tcW w:w="2045" w:type="dxa"/>
            <w:tcBorders>
              <w:top w:val="single" w:sz="4" w:space="0" w:color="808080"/>
              <w:left w:val="nil"/>
              <w:bottom w:val="nil"/>
              <w:right w:val="single" w:sz="4" w:space="0" w:color="808080"/>
            </w:tcBorders>
            <w:shd w:val="clear" w:color="auto" w:fill="auto"/>
            <w:noWrap/>
            <w:hideMark/>
          </w:tcPr>
          <w:p w14:paraId="4887D43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1DE5315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7CA213D7"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PLCE</w:t>
            </w:r>
          </w:p>
        </w:tc>
      </w:tr>
      <w:tr w:rsidR="002F0754" w:rsidRPr="00944E40" w14:paraId="7B62EAD6"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206C0E5"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3822F61F" w14:textId="77777777" w:rsidR="002F0754" w:rsidRPr="00944E40" w:rsidRDefault="002F0754" w:rsidP="00F86990">
            <w:pPr>
              <w:spacing w:before="0"/>
              <w:outlineLvl w:val="6"/>
              <w:rPr>
                <w:rFonts w:ascii="Calibri" w:eastAsia="Times New Roman" w:hAnsi="Calibri" w:cs="Calibri"/>
                <w:sz w:val="22"/>
                <w:szCs w:val="22"/>
              </w:rPr>
            </w:pPr>
            <w:hyperlink r:id="rId419" w:anchor="RANGE!fulle496b36971a268f190bfae09e0bb8038ef640f2c87d787a3acb57b659f110077" w:history="1">
              <w:r w:rsidRPr="00944E40">
                <w:rPr>
                  <w:rFonts w:ascii="Calibri" w:eastAsia="Times New Roman" w:hAnsi="Calibri" w:cs="Calibri"/>
                  <w:sz w:val="22"/>
                  <w:szCs w:val="22"/>
                </w:rPr>
                <w:t xml:space="preserve">                                Receiving Agent</w:t>
              </w:r>
            </w:hyperlink>
          </w:p>
        </w:tc>
        <w:tc>
          <w:tcPr>
            <w:tcW w:w="2045" w:type="dxa"/>
            <w:tcBorders>
              <w:top w:val="single" w:sz="4" w:space="0" w:color="808080"/>
              <w:left w:val="nil"/>
              <w:bottom w:val="nil"/>
              <w:right w:val="single" w:sz="4" w:space="0" w:color="808080"/>
            </w:tcBorders>
            <w:shd w:val="clear" w:color="auto" w:fill="auto"/>
            <w:noWrap/>
            <w:hideMark/>
          </w:tcPr>
          <w:p w14:paraId="3048D07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747135F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363070C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IVAG</w:t>
            </w:r>
          </w:p>
        </w:tc>
      </w:tr>
      <w:tr w:rsidR="002F0754" w:rsidRPr="00944E40" w14:paraId="03C24CA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CD8199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2959930A" w14:textId="77777777" w:rsidR="002F0754" w:rsidRPr="00944E40" w:rsidRDefault="002F0754" w:rsidP="00F86990">
            <w:pPr>
              <w:spacing w:before="0"/>
              <w:outlineLvl w:val="6"/>
              <w:rPr>
                <w:rFonts w:ascii="Calibri" w:eastAsia="Times New Roman" w:hAnsi="Calibri" w:cs="Calibri"/>
                <w:sz w:val="22"/>
                <w:szCs w:val="22"/>
              </w:rPr>
            </w:pPr>
            <w:hyperlink r:id="rId420" w:anchor="RANGE!fulla3ae99d7e175838f6cb9f62add42c749867d1f1a7b461c8d0b1e767704095d68" w:history="1">
              <w:r w:rsidRPr="00944E40">
                <w:rPr>
                  <w:rFonts w:ascii="Calibri" w:eastAsia="Times New Roman" w:hAnsi="Calibri" w:cs="Calibri"/>
                  <w:sz w:val="22"/>
                  <w:szCs w:val="22"/>
                </w:rPr>
                <w:t xml:space="preserve">                                RTGS System</w:t>
              </w:r>
            </w:hyperlink>
          </w:p>
        </w:tc>
        <w:tc>
          <w:tcPr>
            <w:tcW w:w="2045" w:type="dxa"/>
            <w:tcBorders>
              <w:top w:val="single" w:sz="4" w:space="0" w:color="808080"/>
              <w:left w:val="nil"/>
              <w:bottom w:val="nil"/>
              <w:right w:val="single" w:sz="4" w:space="0" w:color="808080"/>
            </w:tcBorders>
            <w:shd w:val="clear" w:color="auto" w:fill="auto"/>
            <w:noWrap/>
            <w:hideMark/>
          </w:tcPr>
          <w:p w14:paraId="6C6AA56C"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5259025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3BBAAE6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RTGS</w:t>
            </w:r>
          </w:p>
        </w:tc>
      </w:tr>
      <w:tr w:rsidR="002F0754" w:rsidRPr="00944E40" w14:paraId="4B957D0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002D62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17DEF801" w14:textId="77777777" w:rsidR="002F0754" w:rsidRPr="00944E40" w:rsidRDefault="002F0754" w:rsidP="00F86990">
            <w:pPr>
              <w:spacing w:before="0"/>
              <w:outlineLvl w:val="6"/>
              <w:rPr>
                <w:rFonts w:ascii="Calibri" w:eastAsia="Times New Roman" w:hAnsi="Calibri" w:cs="Calibri"/>
                <w:sz w:val="22"/>
                <w:szCs w:val="22"/>
              </w:rPr>
            </w:pPr>
            <w:hyperlink r:id="rId421" w:anchor="RANGE!fulla1beef4c36a8780e7e241e13bfd8c0741b0002943003e8be11b7c0015be7f284" w:history="1">
              <w:r w:rsidRPr="00944E40">
                <w:rPr>
                  <w:rFonts w:ascii="Calibri" w:eastAsia="Times New Roman" w:hAnsi="Calibri" w:cs="Calibri"/>
                  <w:sz w:val="22"/>
                  <w:szCs w:val="22"/>
                </w:rPr>
                <w:t xml:space="preserve">                                Safekeeping Place</w:t>
              </w:r>
            </w:hyperlink>
          </w:p>
        </w:tc>
        <w:tc>
          <w:tcPr>
            <w:tcW w:w="2045" w:type="dxa"/>
            <w:tcBorders>
              <w:top w:val="single" w:sz="4" w:space="0" w:color="808080"/>
              <w:left w:val="nil"/>
              <w:bottom w:val="nil"/>
              <w:right w:val="single" w:sz="4" w:space="0" w:color="808080"/>
            </w:tcBorders>
            <w:shd w:val="clear" w:color="auto" w:fill="auto"/>
            <w:noWrap/>
            <w:hideMark/>
          </w:tcPr>
          <w:p w14:paraId="5FDD03AC"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3CE2B80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60B99BA9"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ISAF</w:t>
            </w:r>
          </w:p>
        </w:tc>
      </w:tr>
      <w:tr w:rsidR="002F0754" w:rsidRPr="00944E40" w14:paraId="2772EB8C"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0EB7A0C"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24B5F0C8" w14:textId="77777777" w:rsidR="002F0754" w:rsidRPr="00944E40" w:rsidRDefault="002F0754" w:rsidP="00F86990">
            <w:pPr>
              <w:spacing w:before="0"/>
              <w:outlineLvl w:val="6"/>
              <w:rPr>
                <w:rFonts w:ascii="Calibri" w:eastAsia="Times New Roman" w:hAnsi="Calibri" w:cs="Calibri"/>
                <w:sz w:val="22"/>
                <w:szCs w:val="22"/>
              </w:rPr>
            </w:pPr>
            <w:hyperlink r:id="rId422" w:anchor="RANGE!full0ef9622ac21cd8aeef67baaea37c3569eb0f11036e7c1dbae43c33a13b3f58f2" w:history="1">
              <w:r w:rsidRPr="00944E40">
                <w:rPr>
                  <w:rFonts w:ascii="Calibri" w:eastAsia="Times New Roman" w:hAnsi="Calibri" w:cs="Calibri"/>
                  <w:sz w:val="22"/>
                  <w:szCs w:val="22"/>
                </w:rPr>
                <w:t xml:space="preserve">                                Settlement Amount Currency</w:t>
              </w:r>
            </w:hyperlink>
          </w:p>
        </w:tc>
        <w:tc>
          <w:tcPr>
            <w:tcW w:w="2045" w:type="dxa"/>
            <w:tcBorders>
              <w:top w:val="single" w:sz="4" w:space="0" w:color="808080"/>
              <w:left w:val="nil"/>
              <w:bottom w:val="nil"/>
              <w:right w:val="single" w:sz="4" w:space="0" w:color="808080"/>
            </w:tcBorders>
            <w:shd w:val="clear" w:color="auto" w:fill="auto"/>
            <w:noWrap/>
            <w:hideMark/>
          </w:tcPr>
          <w:p w14:paraId="72E2FB0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08C420BF"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6728E8AC"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NCRR</w:t>
            </w:r>
          </w:p>
        </w:tc>
      </w:tr>
      <w:tr w:rsidR="002F0754" w:rsidRPr="00944E40" w14:paraId="666A6EFE"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EC3244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1F530658" w14:textId="77777777" w:rsidR="002F0754" w:rsidRPr="00944E40" w:rsidRDefault="002F0754" w:rsidP="00F86990">
            <w:pPr>
              <w:spacing w:before="0"/>
              <w:outlineLvl w:val="6"/>
              <w:rPr>
                <w:rFonts w:ascii="Calibri" w:eastAsia="Times New Roman" w:hAnsi="Calibri" w:cs="Calibri"/>
                <w:sz w:val="22"/>
                <w:szCs w:val="22"/>
              </w:rPr>
            </w:pPr>
            <w:hyperlink r:id="rId423" w:anchor="RANGE!full863bb6cfe4ad49c775bfbcf6f75ccc4edde21b1c4639476a1424084407343e9a" w:history="1">
              <w:r w:rsidRPr="00944E40">
                <w:rPr>
                  <w:rFonts w:ascii="Calibri" w:eastAsia="Times New Roman" w:hAnsi="Calibri" w:cs="Calibri"/>
                  <w:sz w:val="22"/>
                  <w:szCs w:val="22"/>
                </w:rPr>
                <w:t xml:space="preserve">                                Settlement Date</w:t>
              </w:r>
            </w:hyperlink>
          </w:p>
        </w:tc>
        <w:tc>
          <w:tcPr>
            <w:tcW w:w="2045" w:type="dxa"/>
            <w:tcBorders>
              <w:top w:val="single" w:sz="4" w:space="0" w:color="808080"/>
              <w:left w:val="nil"/>
              <w:bottom w:val="nil"/>
              <w:right w:val="single" w:sz="4" w:space="0" w:color="808080"/>
            </w:tcBorders>
            <w:shd w:val="clear" w:color="auto" w:fill="auto"/>
            <w:noWrap/>
            <w:hideMark/>
          </w:tcPr>
          <w:p w14:paraId="4F2715F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29818C5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69F13AD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DDAT</w:t>
            </w:r>
          </w:p>
        </w:tc>
      </w:tr>
      <w:tr w:rsidR="002F0754" w:rsidRPr="00944E40" w14:paraId="257775F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C30E4E9"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1ACA81EF" w14:textId="77777777" w:rsidR="002F0754" w:rsidRPr="00944E40" w:rsidRDefault="002F0754" w:rsidP="00F86990">
            <w:pPr>
              <w:spacing w:before="0"/>
              <w:outlineLvl w:val="6"/>
              <w:rPr>
                <w:rFonts w:ascii="Calibri" w:eastAsia="Times New Roman" w:hAnsi="Calibri" w:cs="Calibri"/>
                <w:sz w:val="22"/>
                <w:szCs w:val="22"/>
              </w:rPr>
            </w:pPr>
            <w:hyperlink r:id="rId424" w:anchor="RANGE!full8a816325ada46c55b74d235d1869e4cc2abd97477c6a1860c2afb07673df64ec" w:history="1">
              <w:r w:rsidRPr="00944E40">
                <w:rPr>
                  <w:rFonts w:ascii="Calibri" w:eastAsia="Times New Roman" w:hAnsi="Calibri" w:cs="Calibri"/>
                  <w:sz w:val="22"/>
                  <w:szCs w:val="22"/>
                </w:rPr>
                <w:t xml:space="preserve">                                Settlement Place</w:t>
              </w:r>
            </w:hyperlink>
          </w:p>
        </w:tc>
        <w:tc>
          <w:tcPr>
            <w:tcW w:w="2045" w:type="dxa"/>
            <w:tcBorders>
              <w:top w:val="single" w:sz="4" w:space="0" w:color="808080"/>
              <w:left w:val="nil"/>
              <w:bottom w:val="nil"/>
              <w:right w:val="single" w:sz="4" w:space="0" w:color="808080"/>
            </w:tcBorders>
            <w:shd w:val="clear" w:color="auto" w:fill="auto"/>
            <w:noWrap/>
            <w:hideMark/>
          </w:tcPr>
          <w:p w14:paraId="65E765A5"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7933512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40BCC8F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DEPT</w:t>
            </w:r>
          </w:p>
        </w:tc>
      </w:tr>
      <w:tr w:rsidR="002F0754" w:rsidRPr="00944E40" w14:paraId="3D1AF33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2F464D5"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24CD27C2" w14:textId="77777777" w:rsidR="002F0754" w:rsidRPr="00944E40" w:rsidRDefault="002F0754" w:rsidP="00F86990">
            <w:pPr>
              <w:spacing w:before="0"/>
              <w:outlineLvl w:val="6"/>
              <w:rPr>
                <w:rFonts w:ascii="Calibri" w:eastAsia="Times New Roman" w:hAnsi="Calibri" w:cs="Calibri"/>
                <w:sz w:val="22"/>
                <w:szCs w:val="22"/>
              </w:rPr>
            </w:pPr>
            <w:hyperlink r:id="rId425" w:anchor="RANGE!fulla6dcd743a24d8cffbccaba524f6f6ef76ca6229307c3b7e1a619f058c5deb1ac" w:history="1">
              <w:r w:rsidRPr="00944E40">
                <w:rPr>
                  <w:rFonts w:ascii="Calibri" w:eastAsia="Times New Roman" w:hAnsi="Calibri" w:cs="Calibri"/>
                  <w:sz w:val="22"/>
                  <w:szCs w:val="22"/>
                </w:rPr>
                <w:t xml:space="preserve">                                Settlement Transaction</w:t>
              </w:r>
            </w:hyperlink>
          </w:p>
        </w:tc>
        <w:tc>
          <w:tcPr>
            <w:tcW w:w="2045" w:type="dxa"/>
            <w:tcBorders>
              <w:top w:val="single" w:sz="4" w:space="0" w:color="808080"/>
              <w:left w:val="nil"/>
              <w:bottom w:val="nil"/>
              <w:right w:val="single" w:sz="4" w:space="0" w:color="808080"/>
            </w:tcBorders>
            <w:shd w:val="clear" w:color="auto" w:fill="auto"/>
            <w:noWrap/>
            <w:hideMark/>
          </w:tcPr>
          <w:p w14:paraId="6D7AF20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20A2D08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2125AAEC"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SETR</w:t>
            </w:r>
          </w:p>
        </w:tc>
      </w:tr>
      <w:tr w:rsidR="002F0754" w:rsidRPr="00944E40" w14:paraId="7DB80A8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DF0F91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308FDF96" w14:textId="77777777" w:rsidR="002F0754" w:rsidRPr="00944E40" w:rsidRDefault="002F0754" w:rsidP="00F86990">
            <w:pPr>
              <w:spacing w:before="0"/>
              <w:outlineLvl w:val="6"/>
              <w:rPr>
                <w:rFonts w:ascii="Calibri" w:eastAsia="Times New Roman" w:hAnsi="Calibri" w:cs="Calibri"/>
                <w:sz w:val="22"/>
                <w:szCs w:val="22"/>
              </w:rPr>
            </w:pPr>
            <w:hyperlink r:id="rId426" w:anchor="RANGE!full74c1ee47e38b90221d39383d1b154cd27c6c29f2c470f4baf5a20167b8387830" w:history="1">
              <w:r w:rsidRPr="00944E40">
                <w:rPr>
                  <w:rFonts w:ascii="Calibri" w:eastAsia="Times New Roman" w:hAnsi="Calibri" w:cs="Calibri"/>
                  <w:sz w:val="22"/>
                  <w:szCs w:val="22"/>
                </w:rPr>
                <w:t xml:space="preserve">                                Subscriber Or Redeemer</w:t>
              </w:r>
            </w:hyperlink>
          </w:p>
        </w:tc>
        <w:tc>
          <w:tcPr>
            <w:tcW w:w="2045" w:type="dxa"/>
            <w:tcBorders>
              <w:top w:val="single" w:sz="4" w:space="0" w:color="808080"/>
              <w:left w:val="nil"/>
              <w:bottom w:val="nil"/>
              <w:right w:val="single" w:sz="4" w:space="0" w:color="808080"/>
            </w:tcBorders>
            <w:shd w:val="clear" w:color="auto" w:fill="auto"/>
            <w:noWrap/>
            <w:hideMark/>
          </w:tcPr>
          <w:p w14:paraId="1A81523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6E3CB25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2992BF0C"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IEXE</w:t>
            </w:r>
          </w:p>
        </w:tc>
      </w:tr>
      <w:tr w:rsidR="002F0754" w:rsidRPr="00944E40" w14:paraId="0D39E102" w14:textId="77777777" w:rsidTr="00F86990">
        <w:trPr>
          <w:trHeight w:val="600"/>
        </w:trPr>
        <w:tc>
          <w:tcPr>
            <w:tcW w:w="468" w:type="dxa"/>
            <w:tcBorders>
              <w:top w:val="single" w:sz="4" w:space="0" w:color="808080"/>
              <w:left w:val="single" w:sz="4" w:space="0" w:color="808080"/>
              <w:bottom w:val="nil"/>
              <w:right w:val="single" w:sz="4" w:space="0" w:color="808080"/>
            </w:tcBorders>
            <w:shd w:val="clear" w:color="auto" w:fill="auto"/>
            <w:noWrap/>
            <w:hideMark/>
          </w:tcPr>
          <w:p w14:paraId="187978E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071EDEF4" w14:textId="77777777" w:rsidR="002F0754" w:rsidRPr="00944E40" w:rsidRDefault="002F0754" w:rsidP="00F86990">
            <w:pPr>
              <w:spacing w:before="0"/>
              <w:outlineLvl w:val="6"/>
              <w:rPr>
                <w:rFonts w:ascii="Calibri" w:eastAsia="Times New Roman" w:hAnsi="Calibri" w:cs="Calibri"/>
                <w:sz w:val="22"/>
                <w:szCs w:val="22"/>
              </w:rPr>
            </w:pPr>
            <w:hyperlink r:id="rId427" w:anchor="RANGE!full6a84dfabf9944ddbfad9e84eed33f67c27e35f522fdc254076d522130b916972" w:history="1">
              <w:r w:rsidRPr="00944E40">
                <w:rPr>
                  <w:rFonts w:ascii="Calibri" w:eastAsia="Times New Roman" w:hAnsi="Calibri" w:cs="Calibri"/>
                  <w:sz w:val="22"/>
                  <w:szCs w:val="22"/>
                </w:rPr>
                <w:t xml:space="preserve">                                Too High Units Or Amount To Subscribe</w:t>
              </w:r>
            </w:hyperlink>
          </w:p>
        </w:tc>
        <w:tc>
          <w:tcPr>
            <w:tcW w:w="2045" w:type="dxa"/>
            <w:tcBorders>
              <w:top w:val="single" w:sz="4" w:space="0" w:color="808080"/>
              <w:left w:val="nil"/>
              <w:bottom w:val="nil"/>
              <w:right w:val="single" w:sz="4" w:space="0" w:color="808080"/>
            </w:tcBorders>
            <w:shd w:val="clear" w:color="auto" w:fill="auto"/>
            <w:noWrap/>
            <w:hideMark/>
          </w:tcPr>
          <w:p w14:paraId="465BE53F"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4E767AF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3258A189"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SHIG</w:t>
            </w:r>
          </w:p>
        </w:tc>
      </w:tr>
      <w:tr w:rsidR="002F0754" w:rsidRPr="00944E40" w14:paraId="3D11EAB3"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079D436"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5CCEBDDC" w14:textId="77777777" w:rsidR="002F0754" w:rsidRPr="00944E40" w:rsidRDefault="002F0754" w:rsidP="00F86990">
            <w:pPr>
              <w:spacing w:before="0"/>
              <w:outlineLvl w:val="6"/>
              <w:rPr>
                <w:rFonts w:ascii="Calibri" w:eastAsia="Times New Roman" w:hAnsi="Calibri" w:cs="Calibri"/>
                <w:sz w:val="22"/>
                <w:szCs w:val="22"/>
              </w:rPr>
            </w:pPr>
            <w:hyperlink r:id="rId428" w:anchor="RANGE!full6308b85932c4c566a7b9cb0fef0a0dfa67bc502758cf52e54bfcb87fdd2f995f" w:history="1">
              <w:r w:rsidRPr="00944E40">
                <w:rPr>
                  <w:rFonts w:ascii="Calibri" w:eastAsia="Times New Roman" w:hAnsi="Calibri" w:cs="Calibri"/>
                  <w:sz w:val="22"/>
                  <w:szCs w:val="22"/>
                </w:rPr>
                <w:t xml:space="preserve">                                Too Late</w:t>
              </w:r>
            </w:hyperlink>
          </w:p>
        </w:tc>
        <w:tc>
          <w:tcPr>
            <w:tcW w:w="2045" w:type="dxa"/>
            <w:tcBorders>
              <w:top w:val="single" w:sz="4" w:space="0" w:color="808080"/>
              <w:left w:val="nil"/>
              <w:bottom w:val="nil"/>
              <w:right w:val="single" w:sz="4" w:space="0" w:color="808080"/>
            </w:tcBorders>
            <w:shd w:val="clear" w:color="auto" w:fill="auto"/>
            <w:noWrap/>
            <w:hideMark/>
          </w:tcPr>
          <w:p w14:paraId="02567B2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4ABEC75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13F1C4A7"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LATE</w:t>
            </w:r>
          </w:p>
        </w:tc>
      </w:tr>
      <w:tr w:rsidR="002F0754" w:rsidRPr="00944E40" w14:paraId="4EE1E2B3"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365990F"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1BADD1F5" w14:textId="77777777" w:rsidR="002F0754" w:rsidRPr="00944E40" w:rsidRDefault="002F0754" w:rsidP="00F86990">
            <w:pPr>
              <w:spacing w:before="0"/>
              <w:outlineLvl w:val="6"/>
              <w:rPr>
                <w:rFonts w:ascii="Calibri" w:eastAsia="Times New Roman" w:hAnsi="Calibri" w:cs="Calibri"/>
                <w:sz w:val="22"/>
                <w:szCs w:val="22"/>
              </w:rPr>
            </w:pPr>
            <w:hyperlink r:id="rId429" w:anchor="RANGE!full339495f19141a17a71feda13ebcc6b1b27b0618818f8c93da25cad2527f8feea" w:history="1">
              <w:r w:rsidRPr="00944E40">
                <w:rPr>
                  <w:rFonts w:ascii="Calibri" w:eastAsia="Times New Roman" w:hAnsi="Calibri" w:cs="Calibri"/>
                  <w:sz w:val="22"/>
                  <w:szCs w:val="22"/>
                </w:rPr>
                <w:t xml:space="preserve">                                Too Low Units Or Amount To Subscribe</w:t>
              </w:r>
            </w:hyperlink>
          </w:p>
        </w:tc>
        <w:tc>
          <w:tcPr>
            <w:tcW w:w="2045" w:type="dxa"/>
            <w:tcBorders>
              <w:top w:val="single" w:sz="4" w:space="0" w:color="808080"/>
              <w:left w:val="nil"/>
              <w:bottom w:val="nil"/>
              <w:right w:val="single" w:sz="4" w:space="0" w:color="808080"/>
            </w:tcBorders>
            <w:shd w:val="clear" w:color="auto" w:fill="auto"/>
            <w:noWrap/>
            <w:hideMark/>
          </w:tcPr>
          <w:p w14:paraId="765C611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5104CAC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3FE4FD9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SLOW</w:t>
            </w:r>
          </w:p>
        </w:tc>
      </w:tr>
      <w:tr w:rsidR="002F0754" w:rsidRPr="00944E40" w14:paraId="12B4AA7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AC2BA2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2B6B5A4F" w14:textId="77777777" w:rsidR="002F0754" w:rsidRPr="00944E40" w:rsidRDefault="002F0754" w:rsidP="00F86990">
            <w:pPr>
              <w:spacing w:before="0"/>
              <w:outlineLvl w:val="6"/>
              <w:rPr>
                <w:rFonts w:ascii="Calibri" w:eastAsia="Times New Roman" w:hAnsi="Calibri" w:cs="Calibri"/>
                <w:sz w:val="22"/>
                <w:szCs w:val="22"/>
              </w:rPr>
            </w:pPr>
            <w:hyperlink r:id="rId430" w:anchor="RANGE!full0a5c9509de4b91743074657592433ea7589ed8219d343cd49395c5eb8015575c" w:history="1">
              <w:r w:rsidRPr="00944E40">
                <w:rPr>
                  <w:rFonts w:ascii="Calibri" w:eastAsia="Times New Roman" w:hAnsi="Calibri" w:cs="Calibri"/>
                  <w:sz w:val="22"/>
                  <w:szCs w:val="22"/>
                </w:rPr>
                <w:t xml:space="preserve">                                Trade Date</w:t>
              </w:r>
            </w:hyperlink>
          </w:p>
        </w:tc>
        <w:tc>
          <w:tcPr>
            <w:tcW w:w="2045" w:type="dxa"/>
            <w:tcBorders>
              <w:top w:val="single" w:sz="4" w:space="0" w:color="808080"/>
              <w:left w:val="nil"/>
              <w:bottom w:val="nil"/>
              <w:right w:val="single" w:sz="4" w:space="0" w:color="808080"/>
            </w:tcBorders>
            <w:shd w:val="clear" w:color="auto" w:fill="auto"/>
            <w:noWrap/>
            <w:hideMark/>
          </w:tcPr>
          <w:p w14:paraId="507445C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17A54B7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3B4CF736"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DTRD</w:t>
            </w:r>
          </w:p>
        </w:tc>
      </w:tr>
      <w:tr w:rsidR="002F0754" w:rsidRPr="00944E40" w14:paraId="252FAB8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7FB39AB"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3BE02AB1" w14:textId="77777777" w:rsidR="002F0754" w:rsidRPr="00944E40" w:rsidRDefault="002F0754" w:rsidP="00F86990">
            <w:pPr>
              <w:spacing w:before="0"/>
              <w:outlineLvl w:val="6"/>
              <w:rPr>
                <w:rFonts w:ascii="Calibri" w:eastAsia="Times New Roman" w:hAnsi="Calibri" w:cs="Calibri"/>
                <w:sz w:val="22"/>
                <w:szCs w:val="22"/>
              </w:rPr>
            </w:pPr>
            <w:hyperlink r:id="rId431" w:anchor="RANGE!fullff899b9d2540253a4216341406f19805602d11aed55d6f627f0ff09cac5968c8" w:history="1">
              <w:r w:rsidRPr="00944E40">
                <w:rPr>
                  <w:rFonts w:ascii="Calibri" w:eastAsia="Times New Roman" w:hAnsi="Calibri" w:cs="Calibri"/>
                  <w:sz w:val="22"/>
                  <w:szCs w:val="22"/>
                </w:rPr>
                <w:t xml:space="preserve">                                Unaccepted Commission Waiving</w:t>
              </w:r>
            </w:hyperlink>
          </w:p>
        </w:tc>
        <w:tc>
          <w:tcPr>
            <w:tcW w:w="2045" w:type="dxa"/>
            <w:tcBorders>
              <w:top w:val="single" w:sz="4" w:space="0" w:color="808080"/>
              <w:left w:val="nil"/>
              <w:bottom w:val="nil"/>
              <w:right w:val="single" w:sz="4" w:space="0" w:color="808080"/>
            </w:tcBorders>
            <w:shd w:val="clear" w:color="auto" w:fill="auto"/>
            <w:noWrap/>
            <w:hideMark/>
          </w:tcPr>
          <w:p w14:paraId="21D28C6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2561764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27027AD9"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UWAI</w:t>
            </w:r>
          </w:p>
        </w:tc>
      </w:tr>
      <w:tr w:rsidR="002F0754" w:rsidRPr="00944E40" w14:paraId="39CB3E76"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0D33115"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310EB577" w14:textId="77777777" w:rsidR="002F0754" w:rsidRPr="00944E40" w:rsidRDefault="002F0754" w:rsidP="00F86990">
            <w:pPr>
              <w:spacing w:before="0"/>
              <w:outlineLvl w:val="6"/>
              <w:rPr>
                <w:rFonts w:ascii="Calibri" w:eastAsia="Times New Roman" w:hAnsi="Calibri" w:cs="Calibri"/>
                <w:sz w:val="22"/>
                <w:szCs w:val="22"/>
              </w:rPr>
            </w:pPr>
            <w:hyperlink r:id="rId432" w:anchor="RANGE!fulla02a0042dbf0d20e47a903be762a1874e4c3b3f43fdbd29105d9d00df0c91e90" w:history="1">
              <w:r w:rsidRPr="00944E40">
                <w:rPr>
                  <w:rFonts w:ascii="Calibri" w:eastAsia="Times New Roman" w:hAnsi="Calibri" w:cs="Calibri"/>
                  <w:sz w:val="22"/>
                  <w:szCs w:val="22"/>
                </w:rPr>
                <w:t xml:space="preserve">                                Unaccepted Deal Currency</w:t>
              </w:r>
            </w:hyperlink>
          </w:p>
        </w:tc>
        <w:tc>
          <w:tcPr>
            <w:tcW w:w="2045" w:type="dxa"/>
            <w:tcBorders>
              <w:top w:val="single" w:sz="4" w:space="0" w:color="808080"/>
              <w:left w:val="nil"/>
              <w:bottom w:val="nil"/>
              <w:right w:val="single" w:sz="4" w:space="0" w:color="808080"/>
            </w:tcBorders>
            <w:shd w:val="clear" w:color="auto" w:fill="auto"/>
            <w:noWrap/>
            <w:hideMark/>
          </w:tcPr>
          <w:p w14:paraId="1C5470F9"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6E7EB2A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0D98CBB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UDCY</w:t>
            </w:r>
          </w:p>
        </w:tc>
      </w:tr>
      <w:tr w:rsidR="002F0754" w:rsidRPr="00944E40" w14:paraId="2F8C1353"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52803B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2B227A70" w14:textId="77777777" w:rsidR="002F0754" w:rsidRPr="00944E40" w:rsidRDefault="002F0754" w:rsidP="00F86990">
            <w:pPr>
              <w:spacing w:before="0"/>
              <w:outlineLvl w:val="6"/>
              <w:rPr>
                <w:rFonts w:ascii="Calibri" w:eastAsia="Times New Roman" w:hAnsi="Calibri" w:cs="Calibri"/>
                <w:sz w:val="22"/>
                <w:szCs w:val="22"/>
              </w:rPr>
            </w:pPr>
            <w:hyperlink r:id="rId433" w:anchor="RANGE!full5fbcb309b0b6b92bb6261ca646d7d45e775c0e567ee173a208cbe3b6b3571987" w:history="1">
              <w:r w:rsidRPr="00944E40">
                <w:rPr>
                  <w:rFonts w:ascii="Calibri" w:eastAsia="Times New Roman" w:hAnsi="Calibri" w:cs="Calibri"/>
                  <w:sz w:val="22"/>
                  <w:szCs w:val="22"/>
                </w:rPr>
                <w:t xml:space="preserve">                                Unaccepted NAV Currency</w:t>
              </w:r>
            </w:hyperlink>
          </w:p>
        </w:tc>
        <w:tc>
          <w:tcPr>
            <w:tcW w:w="2045" w:type="dxa"/>
            <w:tcBorders>
              <w:top w:val="single" w:sz="4" w:space="0" w:color="808080"/>
              <w:left w:val="nil"/>
              <w:bottom w:val="nil"/>
              <w:right w:val="single" w:sz="4" w:space="0" w:color="808080"/>
            </w:tcBorders>
            <w:shd w:val="clear" w:color="auto" w:fill="auto"/>
            <w:noWrap/>
            <w:hideMark/>
          </w:tcPr>
          <w:p w14:paraId="64BFEC0F"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31CFDF5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0EB7783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UNAV</w:t>
            </w:r>
          </w:p>
        </w:tc>
      </w:tr>
      <w:tr w:rsidR="002F0754" w:rsidRPr="00944E40" w14:paraId="7B10A0DE"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BCE313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2042F18F" w14:textId="77777777" w:rsidR="002F0754" w:rsidRPr="00944E40" w:rsidRDefault="002F0754" w:rsidP="00F86990">
            <w:pPr>
              <w:spacing w:before="0"/>
              <w:outlineLvl w:val="6"/>
              <w:rPr>
                <w:rFonts w:ascii="Calibri" w:eastAsia="Times New Roman" w:hAnsi="Calibri" w:cs="Calibri"/>
                <w:sz w:val="22"/>
                <w:szCs w:val="22"/>
              </w:rPr>
            </w:pPr>
            <w:hyperlink r:id="rId434" w:anchor="RANGE!full804ed4c9f86fc6775535322eae06d5a0db293558fb86b7ff1383f051ec2e7f56" w:history="1">
              <w:r w:rsidRPr="00944E40">
                <w:rPr>
                  <w:rFonts w:ascii="Calibri" w:eastAsia="Times New Roman" w:hAnsi="Calibri" w:cs="Calibri"/>
                  <w:sz w:val="22"/>
                  <w:szCs w:val="22"/>
                </w:rPr>
                <w:t xml:space="preserve">                                Unaccepted Payment Method</w:t>
              </w:r>
            </w:hyperlink>
          </w:p>
        </w:tc>
        <w:tc>
          <w:tcPr>
            <w:tcW w:w="2045" w:type="dxa"/>
            <w:tcBorders>
              <w:top w:val="single" w:sz="4" w:space="0" w:color="808080"/>
              <w:left w:val="nil"/>
              <w:bottom w:val="nil"/>
              <w:right w:val="single" w:sz="4" w:space="0" w:color="808080"/>
            </w:tcBorders>
            <w:shd w:val="clear" w:color="auto" w:fill="auto"/>
            <w:noWrap/>
            <w:hideMark/>
          </w:tcPr>
          <w:p w14:paraId="4339C7F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1AB9912C"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5C03062C"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UPAY</w:t>
            </w:r>
          </w:p>
        </w:tc>
      </w:tr>
      <w:tr w:rsidR="002F0754" w:rsidRPr="00944E40" w14:paraId="1A0F9604" w14:textId="77777777" w:rsidTr="00F86990">
        <w:trPr>
          <w:trHeight w:val="600"/>
        </w:trPr>
        <w:tc>
          <w:tcPr>
            <w:tcW w:w="468" w:type="dxa"/>
            <w:tcBorders>
              <w:top w:val="single" w:sz="4" w:space="0" w:color="808080"/>
              <w:left w:val="single" w:sz="4" w:space="0" w:color="808080"/>
              <w:bottom w:val="nil"/>
              <w:right w:val="single" w:sz="4" w:space="0" w:color="808080"/>
            </w:tcBorders>
            <w:shd w:val="clear" w:color="auto" w:fill="auto"/>
            <w:noWrap/>
            <w:hideMark/>
          </w:tcPr>
          <w:p w14:paraId="47F8718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21279B03" w14:textId="77777777" w:rsidR="002F0754" w:rsidRPr="00944E40" w:rsidRDefault="002F0754" w:rsidP="00F86990">
            <w:pPr>
              <w:spacing w:before="0"/>
              <w:outlineLvl w:val="6"/>
              <w:rPr>
                <w:rFonts w:ascii="Calibri" w:eastAsia="Times New Roman" w:hAnsi="Calibri" w:cs="Calibri"/>
                <w:sz w:val="22"/>
                <w:szCs w:val="22"/>
              </w:rPr>
            </w:pPr>
            <w:hyperlink r:id="rId435" w:anchor="RANGE!fullba2d12f01d3578052c7951f1e1fe3cae8ac0dcf48f73ef0ca66327ec37fe09b2" w:history="1">
              <w:r w:rsidRPr="00944E40">
                <w:rPr>
                  <w:rFonts w:ascii="Calibri" w:eastAsia="Times New Roman" w:hAnsi="Calibri" w:cs="Calibri"/>
                  <w:sz w:val="22"/>
                  <w:szCs w:val="22"/>
                </w:rPr>
                <w:t xml:space="preserve">                                Unaccepted Requested Settlement Currency</w:t>
              </w:r>
            </w:hyperlink>
          </w:p>
        </w:tc>
        <w:tc>
          <w:tcPr>
            <w:tcW w:w="2045" w:type="dxa"/>
            <w:tcBorders>
              <w:top w:val="single" w:sz="4" w:space="0" w:color="808080"/>
              <w:left w:val="nil"/>
              <w:bottom w:val="nil"/>
              <w:right w:val="single" w:sz="4" w:space="0" w:color="808080"/>
            </w:tcBorders>
            <w:shd w:val="clear" w:color="auto" w:fill="auto"/>
            <w:noWrap/>
            <w:hideMark/>
          </w:tcPr>
          <w:p w14:paraId="0772959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51E0762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2B208809"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URSC</w:t>
            </w:r>
          </w:p>
        </w:tc>
      </w:tr>
      <w:tr w:rsidR="002F0754" w:rsidRPr="00944E40" w14:paraId="1968E3A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2FADBA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4CC8E14B" w14:textId="77777777" w:rsidR="002F0754" w:rsidRPr="00944E40" w:rsidRDefault="002F0754" w:rsidP="00F86990">
            <w:pPr>
              <w:spacing w:before="0"/>
              <w:outlineLvl w:val="6"/>
              <w:rPr>
                <w:rFonts w:ascii="Calibri" w:eastAsia="Times New Roman" w:hAnsi="Calibri" w:cs="Calibri"/>
                <w:sz w:val="22"/>
                <w:szCs w:val="22"/>
              </w:rPr>
            </w:pPr>
            <w:hyperlink r:id="rId436" w:anchor="RANGE!fullecfe86f54d4c3a3e2c1c086431fc63025464b8f71f2f09087abdb7bf9e23665e" w:history="1">
              <w:r w:rsidRPr="00944E40">
                <w:rPr>
                  <w:rFonts w:ascii="Calibri" w:eastAsia="Times New Roman" w:hAnsi="Calibri" w:cs="Calibri"/>
                  <w:sz w:val="22"/>
                  <w:szCs w:val="22"/>
                </w:rPr>
                <w:t xml:space="preserve">                                Unknown Linkages Reference</w:t>
              </w:r>
            </w:hyperlink>
          </w:p>
        </w:tc>
        <w:tc>
          <w:tcPr>
            <w:tcW w:w="2045" w:type="dxa"/>
            <w:tcBorders>
              <w:top w:val="single" w:sz="4" w:space="0" w:color="808080"/>
              <w:left w:val="nil"/>
              <w:bottom w:val="nil"/>
              <w:right w:val="single" w:sz="4" w:space="0" w:color="808080"/>
            </w:tcBorders>
            <w:shd w:val="clear" w:color="auto" w:fill="auto"/>
            <w:noWrap/>
            <w:hideMark/>
          </w:tcPr>
          <w:p w14:paraId="5177D55C"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7D40FF76"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4195584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ULNK</w:t>
            </w:r>
          </w:p>
        </w:tc>
      </w:tr>
      <w:tr w:rsidR="002F0754" w:rsidRPr="00944E40" w14:paraId="06C207D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7F15BAC"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3156BA90" w14:textId="77777777" w:rsidR="002F0754" w:rsidRPr="00944E40" w:rsidRDefault="002F0754" w:rsidP="00F86990">
            <w:pPr>
              <w:spacing w:before="0"/>
              <w:outlineLvl w:val="6"/>
              <w:rPr>
                <w:rFonts w:ascii="Calibri" w:eastAsia="Times New Roman" w:hAnsi="Calibri" w:cs="Calibri"/>
                <w:sz w:val="22"/>
                <w:szCs w:val="22"/>
              </w:rPr>
            </w:pPr>
            <w:hyperlink r:id="rId437" w:anchor="RANGE!full8c6179adb85e6120386ac3e5e9fd667859615263f7d35907346fafd2f164ae2c" w:history="1">
              <w:r w:rsidRPr="00944E40">
                <w:rPr>
                  <w:rFonts w:ascii="Calibri" w:eastAsia="Times New Roman" w:hAnsi="Calibri" w:cs="Calibri"/>
                  <w:sz w:val="22"/>
                  <w:szCs w:val="22"/>
                </w:rPr>
                <w:t xml:space="preserve">                                Unacceptable Switch Combination</w:t>
              </w:r>
            </w:hyperlink>
          </w:p>
        </w:tc>
        <w:tc>
          <w:tcPr>
            <w:tcW w:w="2045" w:type="dxa"/>
            <w:tcBorders>
              <w:top w:val="single" w:sz="4" w:space="0" w:color="808080"/>
              <w:left w:val="nil"/>
              <w:bottom w:val="nil"/>
              <w:right w:val="single" w:sz="4" w:space="0" w:color="808080"/>
            </w:tcBorders>
            <w:shd w:val="clear" w:color="auto" w:fill="auto"/>
            <w:noWrap/>
            <w:hideMark/>
          </w:tcPr>
          <w:p w14:paraId="6740016C"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1D8387A5"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59F77EA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UNSC</w:t>
            </w:r>
          </w:p>
        </w:tc>
      </w:tr>
      <w:tr w:rsidR="002F0754" w:rsidRPr="00944E40" w14:paraId="47FB23CD"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CB26CCF"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shd w:val="clear" w:color="auto" w:fill="auto"/>
            <w:hideMark/>
          </w:tcPr>
          <w:p w14:paraId="44052E85" w14:textId="77777777" w:rsidR="002F0754" w:rsidRPr="00944E40" w:rsidRDefault="002F0754" w:rsidP="00F86990">
            <w:pPr>
              <w:spacing w:before="0"/>
              <w:outlineLvl w:val="6"/>
              <w:rPr>
                <w:rFonts w:ascii="Calibri" w:eastAsia="Times New Roman" w:hAnsi="Calibri" w:cs="Calibri"/>
                <w:sz w:val="22"/>
                <w:szCs w:val="22"/>
              </w:rPr>
            </w:pPr>
            <w:hyperlink r:id="rId438" w:anchor="RANGE!full10cb62e4a22ed2c3d49f05884658e9562e588fa27a6a010360d0af1c9e413f5f" w:history="1">
              <w:r w:rsidRPr="00944E40">
                <w:rPr>
                  <w:rFonts w:ascii="Calibri" w:eastAsia="Times New Roman" w:hAnsi="Calibri" w:cs="Calibri"/>
                  <w:sz w:val="22"/>
                  <w:szCs w:val="22"/>
                </w:rPr>
                <w:t xml:space="preserve">                                Different Valuation Points</w:t>
              </w:r>
            </w:hyperlink>
          </w:p>
        </w:tc>
        <w:tc>
          <w:tcPr>
            <w:tcW w:w="2045" w:type="dxa"/>
            <w:tcBorders>
              <w:top w:val="single" w:sz="4" w:space="0" w:color="808080"/>
              <w:left w:val="nil"/>
              <w:bottom w:val="nil"/>
              <w:right w:val="single" w:sz="4" w:space="0" w:color="808080"/>
            </w:tcBorders>
            <w:shd w:val="clear" w:color="auto" w:fill="auto"/>
            <w:noWrap/>
            <w:hideMark/>
          </w:tcPr>
          <w:p w14:paraId="15D67EAF"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60C6B54C"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shd w:val="clear" w:color="auto" w:fill="auto"/>
            <w:hideMark/>
          </w:tcPr>
          <w:p w14:paraId="4226078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POIN</w:t>
            </w:r>
          </w:p>
        </w:tc>
      </w:tr>
      <w:tr w:rsidR="002F0754" w:rsidRPr="00944E40" w14:paraId="1F7C458A"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89948F1" w14:textId="77777777" w:rsidR="002F0754" w:rsidRPr="00944E40" w:rsidRDefault="002F0754" w:rsidP="00F86990">
            <w:pPr>
              <w:spacing w:before="0"/>
              <w:outlineLvl w:val="5"/>
              <w:rPr>
                <w:rFonts w:ascii="Calibri" w:eastAsia="Times New Roman" w:hAnsi="Calibri" w:cs="Calibri"/>
                <w:sz w:val="22"/>
                <w:szCs w:val="22"/>
              </w:rPr>
            </w:pPr>
            <w:r w:rsidRPr="00944E40">
              <w:rPr>
                <w:rFonts w:ascii="Calibri" w:eastAsia="Times New Roman" w:hAnsi="Calibri" w:cs="Calibri"/>
                <w:sz w:val="22"/>
                <w:szCs w:val="22"/>
              </w:rPr>
              <w:t>6</w:t>
            </w:r>
          </w:p>
        </w:tc>
        <w:tc>
          <w:tcPr>
            <w:tcW w:w="5132" w:type="dxa"/>
            <w:tcBorders>
              <w:top w:val="single" w:sz="4" w:space="0" w:color="808080"/>
              <w:left w:val="nil"/>
              <w:bottom w:val="nil"/>
              <w:right w:val="single" w:sz="4" w:space="0" w:color="808080"/>
            </w:tcBorders>
            <w:shd w:val="clear" w:color="auto" w:fill="auto"/>
            <w:hideMark/>
          </w:tcPr>
          <w:p w14:paraId="7B8FF461" w14:textId="77777777" w:rsidR="002F0754" w:rsidRPr="00944E40" w:rsidRDefault="002F0754" w:rsidP="00F86990">
            <w:pPr>
              <w:spacing w:before="0"/>
              <w:outlineLvl w:val="5"/>
              <w:rPr>
                <w:rFonts w:ascii="Calibri" w:eastAsia="Times New Roman" w:hAnsi="Calibri" w:cs="Calibri"/>
                <w:sz w:val="22"/>
                <w:szCs w:val="22"/>
              </w:rPr>
            </w:pPr>
            <w:hyperlink r:id="rId439" w:anchor="RANGE!full9f6636accd5e5bb39fbf151dcd0c47be9dee8dc5b02849c89b3f45966b2c9d69" w:history="1">
              <w:r w:rsidRPr="00944E40">
                <w:rPr>
                  <w:rFonts w:ascii="Calibri" w:eastAsia="Times New Roman" w:hAnsi="Calibri" w:cs="Calibri"/>
                  <w:sz w:val="22"/>
                  <w:szCs w:val="22"/>
                </w:rPr>
                <w:t xml:space="preserve">                        Proprietary</w:t>
              </w:r>
            </w:hyperlink>
          </w:p>
        </w:tc>
        <w:tc>
          <w:tcPr>
            <w:tcW w:w="2045" w:type="dxa"/>
            <w:tcBorders>
              <w:top w:val="single" w:sz="4" w:space="0" w:color="808080"/>
              <w:left w:val="nil"/>
              <w:bottom w:val="nil"/>
              <w:right w:val="single" w:sz="4" w:space="0" w:color="808080"/>
            </w:tcBorders>
            <w:shd w:val="clear" w:color="auto" w:fill="auto"/>
            <w:hideMark/>
          </w:tcPr>
          <w:p w14:paraId="5C9F1B3B" w14:textId="77777777" w:rsidR="002F0754" w:rsidRPr="00944E40" w:rsidRDefault="002F0754" w:rsidP="00F86990">
            <w:pPr>
              <w:spacing w:before="0"/>
              <w:outlineLvl w:val="5"/>
              <w:rPr>
                <w:rFonts w:ascii="Calibri" w:eastAsia="Times New Roman" w:hAnsi="Calibri" w:cs="Calibri"/>
                <w:sz w:val="22"/>
                <w:szCs w:val="22"/>
              </w:rPr>
            </w:pPr>
            <w:r w:rsidRPr="00944E40">
              <w:rPr>
                <w:rFonts w:ascii="Calibri" w:eastAsia="Times New Roman" w:hAnsi="Calibri" w:cs="Calibri"/>
                <w:sz w:val="22"/>
                <w:szCs w:val="22"/>
              </w:rPr>
              <w:t>&lt;Prtry&gt;</w:t>
            </w:r>
          </w:p>
        </w:tc>
        <w:tc>
          <w:tcPr>
            <w:tcW w:w="797" w:type="dxa"/>
            <w:tcBorders>
              <w:top w:val="single" w:sz="4" w:space="0" w:color="808080"/>
              <w:left w:val="nil"/>
              <w:bottom w:val="nil"/>
              <w:right w:val="single" w:sz="4" w:space="0" w:color="808080"/>
            </w:tcBorders>
            <w:shd w:val="clear" w:color="auto" w:fill="auto"/>
            <w:noWrap/>
            <w:hideMark/>
          </w:tcPr>
          <w:p w14:paraId="5EE49926" w14:textId="77777777" w:rsidR="002F0754" w:rsidRPr="00944E40" w:rsidRDefault="002F0754" w:rsidP="00F86990">
            <w:pPr>
              <w:spacing w:before="0"/>
              <w:outlineLvl w:val="5"/>
              <w:rPr>
                <w:rFonts w:ascii="Calibri" w:eastAsia="Times New Roman" w:hAnsi="Calibri" w:cs="Calibri"/>
                <w:sz w:val="22"/>
                <w:szCs w:val="22"/>
              </w:rPr>
            </w:pPr>
            <w:r w:rsidRPr="00944E40">
              <w:rPr>
                <w:rFonts w:ascii="Calibri" w:eastAsia="Times New Roman" w:hAnsi="Calibri" w:cs="Calibri"/>
                <w:sz w:val="22"/>
                <w:szCs w:val="22"/>
              </w:rPr>
              <w:t>[1..1]</w:t>
            </w:r>
          </w:p>
        </w:tc>
        <w:tc>
          <w:tcPr>
            <w:tcW w:w="1728" w:type="dxa"/>
            <w:tcBorders>
              <w:top w:val="single" w:sz="4" w:space="0" w:color="808080"/>
              <w:left w:val="nil"/>
              <w:bottom w:val="nil"/>
              <w:right w:val="single" w:sz="4" w:space="0" w:color="808080"/>
            </w:tcBorders>
            <w:shd w:val="clear" w:color="auto" w:fill="auto"/>
            <w:noWrap/>
            <w:hideMark/>
          </w:tcPr>
          <w:p w14:paraId="02D4242B" w14:textId="77777777" w:rsidR="002F0754" w:rsidRPr="00944E40" w:rsidRDefault="002F0754" w:rsidP="00F86990">
            <w:pPr>
              <w:spacing w:before="0"/>
              <w:outlineLvl w:val="5"/>
              <w:rPr>
                <w:rFonts w:ascii="Calibri" w:eastAsia="Times New Roman" w:hAnsi="Calibri" w:cs="Calibri"/>
                <w:sz w:val="22"/>
                <w:szCs w:val="22"/>
              </w:rPr>
            </w:pPr>
            <w:r w:rsidRPr="00944E40">
              <w:rPr>
                <w:rFonts w:ascii="Calibri" w:eastAsia="Times New Roman" w:hAnsi="Calibri" w:cs="Calibri"/>
                <w:sz w:val="22"/>
                <w:szCs w:val="22"/>
              </w:rPr>
              <w:t> </w:t>
            </w:r>
          </w:p>
        </w:tc>
      </w:tr>
      <w:tr w:rsidR="002F0754" w:rsidRPr="00944E40" w14:paraId="0C456C0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D847049" w14:textId="77777777" w:rsidR="002F0754" w:rsidRPr="00944E40" w:rsidRDefault="002F0754" w:rsidP="00F86990">
            <w:pPr>
              <w:spacing w:before="0"/>
              <w:outlineLvl w:val="4"/>
              <w:rPr>
                <w:rFonts w:ascii="Calibri" w:eastAsia="Times New Roman" w:hAnsi="Calibri" w:cs="Calibri"/>
                <w:sz w:val="22"/>
                <w:szCs w:val="22"/>
              </w:rPr>
            </w:pPr>
            <w:r w:rsidRPr="00944E40">
              <w:rPr>
                <w:rFonts w:ascii="Calibri" w:eastAsia="Times New Roman" w:hAnsi="Calibri" w:cs="Calibri"/>
                <w:sz w:val="22"/>
                <w:szCs w:val="22"/>
              </w:rPr>
              <w:t>5</w:t>
            </w:r>
          </w:p>
        </w:tc>
        <w:tc>
          <w:tcPr>
            <w:tcW w:w="5132" w:type="dxa"/>
            <w:tcBorders>
              <w:top w:val="single" w:sz="4" w:space="0" w:color="808080"/>
              <w:left w:val="nil"/>
              <w:bottom w:val="nil"/>
              <w:right w:val="single" w:sz="4" w:space="0" w:color="808080"/>
            </w:tcBorders>
            <w:shd w:val="clear" w:color="auto" w:fill="auto"/>
            <w:hideMark/>
          </w:tcPr>
          <w:p w14:paraId="5CD4975B" w14:textId="77777777" w:rsidR="002F0754" w:rsidRPr="00944E40" w:rsidRDefault="002F0754" w:rsidP="00F86990">
            <w:pPr>
              <w:spacing w:before="0"/>
              <w:outlineLvl w:val="4"/>
              <w:rPr>
                <w:rFonts w:ascii="Calibri" w:eastAsia="Times New Roman" w:hAnsi="Calibri" w:cs="Calibri"/>
                <w:sz w:val="22"/>
                <w:szCs w:val="22"/>
              </w:rPr>
            </w:pPr>
            <w:hyperlink r:id="rId440" w:anchor="RANGE!full228ca21f13191d45ba785f788dc6397938a56d950cd70498030bba71f727ea49" w:history="1">
              <w:r w:rsidRPr="00944E40">
                <w:rPr>
                  <w:rFonts w:ascii="Calibri" w:eastAsia="Times New Roman" w:hAnsi="Calibri" w:cs="Calibri"/>
                  <w:sz w:val="22"/>
                  <w:szCs w:val="22"/>
                </w:rPr>
                <w:t xml:space="preserve">                    Additional Information</w:t>
              </w:r>
            </w:hyperlink>
          </w:p>
        </w:tc>
        <w:tc>
          <w:tcPr>
            <w:tcW w:w="2045" w:type="dxa"/>
            <w:tcBorders>
              <w:top w:val="single" w:sz="4" w:space="0" w:color="808080"/>
              <w:left w:val="nil"/>
              <w:bottom w:val="nil"/>
              <w:right w:val="single" w:sz="4" w:space="0" w:color="808080"/>
            </w:tcBorders>
            <w:shd w:val="clear" w:color="auto" w:fill="auto"/>
            <w:hideMark/>
          </w:tcPr>
          <w:p w14:paraId="62BF5B31" w14:textId="77777777" w:rsidR="002F0754" w:rsidRPr="00944E40" w:rsidRDefault="002F0754" w:rsidP="00F86990">
            <w:pPr>
              <w:spacing w:before="0"/>
              <w:outlineLvl w:val="4"/>
              <w:rPr>
                <w:rFonts w:ascii="Calibri" w:eastAsia="Times New Roman" w:hAnsi="Calibri" w:cs="Calibri"/>
                <w:sz w:val="22"/>
                <w:szCs w:val="22"/>
              </w:rPr>
            </w:pPr>
            <w:r w:rsidRPr="00944E40">
              <w:rPr>
                <w:rFonts w:ascii="Calibri" w:eastAsia="Times New Roman" w:hAnsi="Calibri" w:cs="Calibri"/>
                <w:sz w:val="22"/>
                <w:szCs w:val="22"/>
              </w:rPr>
              <w:t>&lt;AddtlInf&gt;</w:t>
            </w:r>
          </w:p>
        </w:tc>
        <w:tc>
          <w:tcPr>
            <w:tcW w:w="797" w:type="dxa"/>
            <w:tcBorders>
              <w:top w:val="single" w:sz="4" w:space="0" w:color="808080"/>
              <w:left w:val="nil"/>
              <w:bottom w:val="nil"/>
              <w:right w:val="single" w:sz="4" w:space="0" w:color="808080"/>
            </w:tcBorders>
            <w:shd w:val="clear" w:color="auto" w:fill="auto"/>
            <w:noWrap/>
            <w:hideMark/>
          </w:tcPr>
          <w:p w14:paraId="621A5E89" w14:textId="77777777" w:rsidR="002F0754" w:rsidRPr="00944E40" w:rsidRDefault="002F0754" w:rsidP="00F86990">
            <w:pPr>
              <w:spacing w:before="0"/>
              <w:outlineLvl w:val="4"/>
              <w:rPr>
                <w:rFonts w:ascii="Calibri" w:eastAsia="Times New Roman" w:hAnsi="Calibri" w:cs="Calibri"/>
                <w:sz w:val="22"/>
                <w:szCs w:val="22"/>
              </w:rPr>
            </w:pPr>
            <w:r w:rsidRPr="00944E40">
              <w:rPr>
                <w:rFonts w:ascii="Calibri" w:eastAsia="Times New Roman" w:hAnsi="Calibri" w:cs="Calibri"/>
                <w:sz w:val="22"/>
                <w:szCs w:val="22"/>
              </w:rPr>
              <w:t>[0..1]</w:t>
            </w:r>
          </w:p>
        </w:tc>
        <w:tc>
          <w:tcPr>
            <w:tcW w:w="1728" w:type="dxa"/>
            <w:tcBorders>
              <w:top w:val="single" w:sz="4" w:space="0" w:color="808080"/>
              <w:left w:val="nil"/>
              <w:bottom w:val="nil"/>
              <w:right w:val="single" w:sz="4" w:space="0" w:color="808080"/>
            </w:tcBorders>
            <w:shd w:val="clear" w:color="auto" w:fill="auto"/>
            <w:hideMark/>
          </w:tcPr>
          <w:p w14:paraId="28A991A7" w14:textId="77777777" w:rsidR="002F0754" w:rsidRPr="00944E40" w:rsidRDefault="002F0754" w:rsidP="00F86990">
            <w:pPr>
              <w:spacing w:before="0"/>
              <w:outlineLvl w:val="4"/>
              <w:rPr>
                <w:rFonts w:ascii="Calibri" w:eastAsia="Times New Roman" w:hAnsi="Calibri" w:cs="Calibri"/>
                <w:sz w:val="22"/>
                <w:szCs w:val="22"/>
              </w:rPr>
            </w:pPr>
            <w:r w:rsidRPr="00944E40">
              <w:rPr>
                <w:rFonts w:ascii="Calibri" w:eastAsia="Times New Roman" w:hAnsi="Calibri" w:cs="Calibri"/>
                <w:sz w:val="22"/>
                <w:szCs w:val="22"/>
              </w:rPr>
              <w:t>text{1,350}</w:t>
            </w:r>
          </w:p>
        </w:tc>
      </w:tr>
      <w:tr w:rsidR="002F0754" w:rsidRPr="00944E40" w14:paraId="14E5F4E7"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E4D9FB5"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4</w:t>
            </w:r>
          </w:p>
        </w:tc>
        <w:tc>
          <w:tcPr>
            <w:tcW w:w="5132" w:type="dxa"/>
            <w:tcBorders>
              <w:top w:val="single" w:sz="4" w:space="0" w:color="808080"/>
              <w:left w:val="nil"/>
              <w:bottom w:val="nil"/>
              <w:right w:val="single" w:sz="4" w:space="0" w:color="808080"/>
            </w:tcBorders>
            <w:shd w:val="clear" w:color="auto" w:fill="auto"/>
            <w:hideMark/>
          </w:tcPr>
          <w:p w14:paraId="62F4BCD1" w14:textId="77777777" w:rsidR="002F0754" w:rsidRPr="00944E40" w:rsidRDefault="002F0754" w:rsidP="00F86990">
            <w:pPr>
              <w:spacing w:before="0"/>
              <w:outlineLvl w:val="3"/>
              <w:rPr>
                <w:rFonts w:ascii="Calibri" w:eastAsia="Times New Roman" w:hAnsi="Calibri" w:cs="Calibri"/>
                <w:sz w:val="22"/>
                <w:szCs w:val="22"/>
              </w:rPr>
            </w:pPr>
            <w:hyperlink r:id="rId441" w:anchor="RANGE!fullf38b11b3a9fc4dd27b79d5edadfe77d8b1cd3c559256b3a5b15d8bff7da640c6" w:history="1">
              <w:r w:rsidRPr="00944E40">
                <w:rPr>
                  <w:rFonts w:ascii="Calibri" w:eastAsia="Times New Roman" w:hAnsi="Calibri" w:cs="Calibri"/>
                  <w:sz w:val="22"/>
                  <w:szCs w:val="22"/>
                </w:rPr>
                <w:t xml:space="preserve">                Suspended</w:t>
              </w:r>
            </w:hyperlink>
          </w:p>
        </w:tc>
        <w:tc>
          <w:tcPr>
            <w:tcW w:w="2045" w:type="dxa"/>
            <w:tcBorders>
              <w:top w:val="single" w:sz="4" w:space="0" w:color="808080"/>
              <w:left w:val="nil"/>
              <w:bottom w:val="nil"/>
              <w:right w:val="single" w:sz="4" w:space="0" w:color="808080"/>
            </w:tcBorders>
            <w:shd w:val="clear" w:color="auto" w:fill="auto"/>
            <w:hideMark/>
          </w:tcPr>
          <w:p w14:paraId="61FC8480"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&lt;Sspd&gt;</w:t>
            </w:r>
          </w:p>
        </w:tc>
        <w:tc>
          <w:tcPr>
            <w:tcW w:w="797" w:type="dxa"/>
            <w:tcBorders>
              <w:top w:val="single" w:sz="4" w:space="0" w:color="808080"/>
              <w:left w:val="nil"/>
              <w:bottom w:val="nil"/>
              <w:right w:val="single" w:sz="4" w:space="0" w:color="808080"/>
            </w:tcBorders>
            <w:shd w:val="clear" w:color="auto" w:fill="auto"/>
            <w:noWrap/>
            <w:hideMark/>
          </w:tcPr>
          <w:p w14:paraId="2F7415E4"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[1..1]</w:t>
            </w:r>
          </w:p>
        </w:tc>
        <w:tc>
          <w:tcPr>
            <w:tcW w:w="1728" w:type="dxa"/>
            <w:tcBorders>
              <w:top w:val="single" w:sz="4" w:space="0" w:color="808080"/>
              <w:left w:val="nil"/>
              <w:bottom w:val="nil"/>
              <w:right w:val="single" w:sz="4" w:space="0" w:color="808080"/>
            </w:tcBorders>
            <w:shd w:val="clear" w:color="auto" w:fill="auto"/>
            <w:noWrap/>
            <w:hideMark/>
          </w:tcPr>
          <w:p w14:paraId="13789B2E"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Choice</w:t>
            </w:r>
          </w:p>
        </w:tc>
      </w:tr>
      <w:tr w:rsidR="002F0754" w:rsidRPr="00944E40" w14:paraId="59E2F846"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4F0F671"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4</w:t>
            </w:r>
          </w:p>
        </w:tc>
        <w:tc>
          <w:tcPr>
            <w:tcW w:w="5132" w:type="dxa"/>
            <w:tcBorders>
              <w:top w:val="single" w:sz="4" w:space="0" w:color="808080"/>
              <w:left w:val="nil"/>
              <w:bottom w:val="nil"/>
              <w:right w:val="single" w:sz="4" w:space="0" w:color="808080"/>
            </w:tcBorders>
            <w:shd w:val="clear" w:color="auto" w:fill="auto"/>
            <w:hideMark/>
          </w:tcPr>
          <w:p w14:paraId="3B2B338E" w14:textId="77777777" w:rsidR="002F0754" w:rsidRPr="00944E40" w:rsidRDefault="002F0754" w:rsidP="00F86990">
            <w:pPr>
              <w:spacing w:before="0"/>
              <w:outlineLvl w:val="3"/>
              <w:rPr>
                <w:rFonts w:ascii="Calibri" w:eastAsia="Times New Roman" w:hAnsi="Calibri" w:cs="Calibri"/>
                <w:sz w:val="22"/>
                <w:szCs w:val="22"/>
              </w:rPr>
            </w:pPr>
            <w:hyperlink r:id="rId442" w:anchor="RANGE!fulla7eeeb5bcf5bc4cca98c52d6e41cdd7cddbe4ecfae04a8b4720a600af05766c7" w:history="1">
              <w:r w:rsidRPr="00944E40">
                <w:rPr>
                  <w:rFonts w:ascii="Calibri" w:eastAsia="Times New Roman" w:hAnsi="Calibri" w:cs="Calibri"/>
                  <w:sz w:val="22"/>
                  <w:szCs w:val="22"/>
                </w:rPr>
                <w:t xml:space="preserve">                Partially Settled</w:t>
              </w:r>
            </w:hyperlink>
          </w:p>
        </w:tc>
        <w:tc>
          <w:tcPr>
            <w:tcW w:w="2045" w:type="dxa"/>
            <w:tcBorders>
              <w:top w:val="single" w:sz="4" w:space="0" w:color="808080"/>
              <w:left w:val="nil"/>
              <w:bottom w:val="nil"/>
              <w:right w:val="single" w:sz="4" w:space="0" w:color="808080"/>
            </w:tcBorders>
            <w:shd w:val="clear" w:color="auto" w:fill="auto"/>
            <w:hideMark/>
          </w:tcPr>
          <w:p w14:paraId="036594A6"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&lt;PrtlySttld&gt;</w:t>
            </w:r>
          </w:p>
        </w:tc>
        <w:tc>
          <w:tcPr>
            <w:tcW w:w="797" w:type="dxa"/>
            <w:tcBorders>
              <w:top w:val="single" w:sz="4" w:space="0" w:color="808080"/>
              <w:left w:val="nil"/>
              <w:bottom w:val="nil"/>
              <w:right w:val="single" w:sz="4" w:space="0" w:color="808080"/>
            </w:tcBorders>
            <w:shd w:val="clear" w:color="auto" w:fill="auto"/>
            <w:noWrap/>
            <w:hideMark/>
          </w:tcPr>
          <w:p w14:paraId="6B045169"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[1..1]</w:t>
            </w:r>
          </w:p>
        </w:tc>
        <w:tc>
          <w:tcPr>
            <w:tcW w:w="1728" w:type="dxa"/>
            <w:tcBorders>
              <w:top w:val="single" w:sz="4" w:space="0" w:color="808080"/>
              <w:left w:val="nil"/>
              <w:bottom w:val="nil"/>
              <w:right w:val="single" w:sz="4" w:space="0" w:color="808080"/>
            </w:tcBorders>
            <w:shd w:val="clear" w:color="auto" w:fill="auto"/>
            <w:noWrap/>
            <w:hideMark/>
          </w:tcPr>
          <w:p w14:paraId="1FB41053"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 </w:t>
            </w:r>
          </w:p>
        </w:tc>
      </w:tr>
      <w:tr w:rsidR="002F0754" w:rsidRPr="00944E40" w14:paraId="09E77CC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35B7124" w14:textId="77777777" w:rsidR="002F0754" w:rsidRPr="00944E40" w:rsidRDefault="002F0754" w:rsidP="00F86990">
            <w:pPr>
              <w:spacing w:before="0"/>
              <w:outlineLvl w:val="2"/>
              <w:rPr>
                <w:rFonts w:ascii="Calibri" w:eastAsia="Times New Roman" w:hAnsi="Calibri" w:cs="Calibri"/>
                <w:sz w:val="22"/>
                <w:szCs w:val="22"/>
              </w:rPr>
            </w:pPr>
            <w:r w:rsidRPr="00944E40">
              <w:rPr>
                <w:rFonts w:ascii="Calibri" w:eastAsia="Times New Roman" w:hAnsi="Calibri" w:cs="Calibri"/>
                <w:sz w:val="22"/>
                <w:szCs w:val="22"/>
              </w:rPr>
              <w:t>3</w:t>
            </w:r>
          </w:p>
        </w:tc>
        <w:tc>
          <w:tcPr>
            <w:tcW w:w="5132" w:type="dxa"/>
            <w:tcBorders>
              <w:top w:val="single" w:sz="4" w:space="0" w:color="808080"/>
              <w:left w:val="nil"/>
              <w:bottom w:val="nil"/>
              <w:right w:val="single" w:sz="4" w:space="0" w:color="808080"/>
            </w:tcBorders>
            <w:shd w:val="clear" w:color="auto" w:fill="auto"/>
            <w:hideMark/>
          </w:tcPr>
          <w:p w14:paraId="16105882" w14:textId="77777777" w:rsidR="002F0754" w:rsidRPr="00944E40" w:rsidRDefault="002F0754" w:rsidP="00F86990">
            <w:pPr>
              <w:spacing w:before="0"/>
              <w:outlineLvl w:val="2"/>
              <w:rPr>
                <w:rFonts w:ascii="Calibri" w:eastAsia="Times New Roman" w:hAnsi="Calibri" w:cs="Calibri"/>
                <w:sz w:val="22"/>
                <w:szCs w:val="22"/>
              </w:rPr>
            </w:pPr>
            <w:hyperlink r:id="rId443" w:anchor="RANGE!fulld48b185df503e3c453b42fe57bc8f1816c94e783c2147c315c68cebc6844b317" w:history="1">
              <w:r w:rsidRPr="00944E40">
                <w:rPr>
                  <w:rFonts w:ascii="Calibri" w:eastAsia="Times New Roman" w:hAnsi="Calibri" w:cs="Calibri"/>
                  <w:sz w:val="22"/>
                  <w:szCs w:val="22"/>
                </w:rPr>
                <w:t xml:space="preserve">            Status Initiator</w:t>
              </w:r>
            </w:hyperlink>
          </w:p>
        </w:tc>
        <w:tc>
          <w:tcPr>
            <w:tcW w:w="2045" w:type="dxa"/>
            <w:tcBorders>
              <w:top w:val="single" w:sz="4" w:space="0" w:color="808080"/>
              <w:left w:val="nil"/>
              <w:bottom w:val="nil"/>
              <w:right w:val="single" w:sz="4" w:space="0" w:color="808080"/>
            </w:tcBorders>
            <w:shd w:val="clear" w:color="auto" w:fill="auto"/>
            <w:hideMark/>
          </w:tcPr>
          <w:p w14:paraId="0C203265" w14:textId="77777777" w:rsidR="002F0754" w:rsidRPr="00944E40" w:rsidRDefault="002F0754" w:rsidP="00F86990">
            <w:pPr>
              <w:spacing w:before="0"/>
              <w:outlineLvl w:val="2"/>
              <w:rPr>
                <w:rFonts w:ascii="Calibri" w:eastAsia="Times New Roman" w:hAnsi="Calibri" w:cs="Calibri"/>
                <w:sz w:val="22"/>
                <w:szCs w:val="22"/>
              </w:rPr>
            </w:pPr>
            <w:r w:rsidRPr="00944E40">
              <w:rPr>
                <w:rFonts w:ascii="Calibri" w:eastAsia="Times New Roman" w:hAnsi="Calibri" w:cs="Calibri"/>
                <w:sz w:val="22"/>
                <w:szCs w:val="22"/>
              </w:rPr>
              <w:t>&lt;StsInitr&gt;</w:t>
            </w:r>
          </w:p>
        </w:tc>
        <w:tc>
          <w:tcPr>
            <w:tcW w:w="797" w:type="dxa"/>
            <w:tcBorders>
              <w:top w:val="single" w:sz="4" w:space="0" w:color="808080"/>
              <w:left w:val="nil"/>
              <w:bottom w:val="nil"/>
              <w:right w:val="single" w:sz="4" w:space="0" w:color="808080"/>
            </w:tcBorders>
            <w:shd w:val="clear" w:color="auto" w:fill="auto"/>
            <w:noWrap/>
            <w:hideMark/>
          </w:tcPr>
          <w:p w14:paraId="4A3A04E3" w14:textId="77777777" w:rsidR="002F0754" w:rsidRPr="00944E40" w:rsidRDefault="002F0754" w:rsidP="00F86990">
            <w:pPr>
              <w:spacing w:before="0"/>
              <w:outlineLvl w:val="2"/>
              <w:rPr>
                <w:rFonts w:ascii="Calibri" w:eastAsia="Times New Roman" w:hAnsi="Calibri" w:cs="Calibri"/>
                <w:sz w:val="22"/>
                <w:szCs w:val="22"/>
              </w:rPr>
            </w:pPr>
            <w:r w:rsidRPr="00944E40">
              <w:rPr>
                <w:rFonts w:ascii="Calibri" w:eastAsia="Times New Roman" w:hAnsi="Calibri" w:cs="Calibri"/>
                <w:sz w:val="22"/>
                <w:szCs w:val="22"/>
              </w:rPr>
              <w:t>[0..1]</w:t>
            </w:r>
          </w:p>
        </w:tc>
        <w:tc>
          <w:tcPr>
            <w:tcW w:w="1728" w:type="dxa"/>
            <w:tcBorders>
              <w:top w:val="single" w:sz="4" w:space="0" w:color="808080"/>
              <w:left w:val="nil"/>
              <w:bottom w:val="nil"/>
              <w:right w:val="single" w:sz="4" w:space="0" w:color="808080"/>
            </w:tcBorders>
            <w:shd w:val="clear" w:color="auto" w:fill="auto"/>
            <w:noWrap/>
            <w:hideMark/>
          </w:tcPr>
          <w:p w14:paraId="2EDA5B26" w14:textId="77777777" w:rsidR="002F0754" w:rsidRPr="00944E40" w:rsidRDefault="002F0754" w:rsidP="00F86990">
            <w:pPr>
              <w:spacing w:before="0"/>
              <w:outlineLvl w:val="2"/>
              <w:rPr>
                <w:rFonts w:ascii="Calibri" w:eastAsia="Times New Roman" w:hAnsi="Calibri" w:cs="Calibri"/>
                <w:sz w:val="22"/>
                <w:szCs w:val="22"/>
              </w:rPr>
            </w:pPr>
            <w:r w:rsidRPr="00944E40">
              <w:rPr>
                <w:rFonts w:ascii="Calibri" w:eastAsia="Times New Roman" w:hAnsi="Calibri" w:cs="Calibri"/>
                <w:sz w:val="22"/>
                <w:szCs w:val="22"/>
              </w:rPr>
              <w:t> </w:t>
            </w:r>
          </w:p>
        </w:tc>
      </w:tr>
      <w:tr w:rsidR="002F0754" w:rsidRPr="00944E40" w14:paraId="4F78B4B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0A99138" w14:textId="77777777" w:rsidR="002F0754" w:rsidRPr="00944E40" w:rsidRDefault="002F0754" w:rsidP="00F86990">
            <w:pPr>
              <w:spacing w:before="0"/>
              <w:outlineLvl w:val="1"/>
              <w:rPr>
                <w:rFonts w:ascii="Calibri" w:eastAsia="Times New Roman" w:hAnsi="Calibri" w:cs="Calibri"/>
                <w:sz w:val="22"/>
                <w:szCs w:val="22"/>
              </w:rPr>
            </w:pPr>
            <w:r w:rsidRPr="00944E40">
              <w:rPr>
                <w:rFonts w:ascii="Calibri" w:eastAsia="Times New Roman" w:hAnsi="Calibri" w:cs="Calibri"/>
                <w:sz w:val="22"/>
                <w:szCs w:val="22"/>
              </w:rPr>
              <w:lastRenderedPageBreak/>
              <w:t>2</w:t>
            </w:r>
          </w:p>
        </w:tc>
        <w:tc>
          <w:tcPr>
            <w:tcW w:w="5132" w:type="dxa"/>
            <w:tcBorders>
              <w:top w:val="single" w:sz="4" w:space="0" w:color="808080"/>
              <w:left w:val="nil"/>
              <w:bottom w:val="nil"/>
              <w:right w:val="single" w:sz="4" w:space="0" w:color="808080"/>
            </w:tcBorders>
            <w:shd w:val="clear" w:color="000000" w:fill="E6E6E6"/>
            <w:hideMark/>
          </w:tcPr>
          <w:p w14:paraId="5434BF0D" w14:textId="77777777" w:rsidR="002F0754" w:rsidRPr="00944E40" w:rsidRDefault="002F0754" w:rsidP="00F86990">
            <w:pPr>
              <w:spacing w:before="0"/>
              <w:outlineLvl w:val="1"/>
              <w:rPr>
                <w:rFonts w:ascii="Calibri" w:eastAsia="Times New Roman" w:hAnsi="Calibri" w:cs="Calibri"/>
                <w:sz w:val="22"/>
                <w:szCs w:val="22"/>
              </w:rPr>
            </w:pPr>
            <w:hyperlink r:id="rId444" w:anchor="RANGE!full15e1ee0b74ed83cb51ace34e1ade7f562c0261e45bb0215623f64fd89f333174" w:history="1">
              <w:r w:rsidRPr="00944E40">
                <w:rPr>
                  <w:rFonts w:ascii="Calibri" w:eastAsia="Times New Roman" w:hAnsi="Calibri" w:cs="Calibri"/>
                  <w:sz w:val="22"/>
                  <w:szCs w:val="22"/>
                </w:rPr>
                <w:t xml:space="preserve">        Individual Order Details Report</w:t>
              </w:r>
            </w:hyperlink>
          </w:p>
        </w:tc>
        <w:tc>
          <w:tcPr>
            <w:tcW w:w="2045" w:type="dxa"/>
            <w:tcBorders>
              <w:top w:val="single" w:sz="4" w:space="0" w:color="808080"/>
              <w:left w:val="nil"/>
              <w:bottom w:val="nil"/>
              <w:right w:val="single" w:sz="4" w:space="0" w:color="808080"/>
            </w:tcBorders>
            <w:shd w:val="clear" w:color="000000" w:fill="E6E6E6"/>
            <w:hideMark/>
          </w:tcPr>
          <w:p w14:paraId="069227EC" w14:textId="77777777" w:rsidR="002F0754" w:rsidRPr="00944E40" w:rsidRDefault="002F0754" w:rsidP="00F86990">
            <w:pPr>
              <w:spacing w:before="0"/>
              <w:outlineLvl w:val="1"/>
              <w:rPr>
                <w:rFonts w:ascii="Calibri" w:eastAsia="Times New Roman" w:hAnsi="Calibri" w:cs="Calibri"/>
                <w:sz w:val="22"/>
                <w:szCs w:val="22"/>
              </w:rPr>
            </w:pPr>
            <w:r w:rsidRPr="00944E40">
              <w:rPr>
                <w:rFonts w:ascii="Calibri" w:eastAsia="Times New Roman" w:hAnsi="Calibri" w:cs="Calibri"/>
                <w:sz w:val="22"/>
                <w:szCs w:val="22"/>
              </w:rPr>
              <w:t>&lt;IndvOrdrDtlsRpt&gt;</w:t>
            </w:r>
          </w:p>
        </w:tc>
        <w:tc>
          <w:tcPr>
            <w:tcW w:w="797" w:type="dxa"/>
            <w:tcBorders>
              <w:top w:val="single" w:sz="4" w:space="0" w:color="808080"/>
              <w:left w:val="nil"/>
              <w:bottom w:val="nil"/>
              <w:right w:val="single" w:sz="4" w:space="0" w:color="808080"/>
            </w:tcBorders>
            <w:shd w:val="clear" w:color="000000" w:fill="E6E6E6"/>
            <w:noWrap/>
            <w:hideMark/>
          </w:tcPr>
          <w:p w14:paraId="3012462D" w14:textId="77777777" w:rsidR="002F0754" w:rsidRPr="00944E40" w:rsidRDefault="002F0754" w:rsidP="00F86990">
            <w:pPr>
              <w:spacing w:before="0"/>
              <w:outlineLvl w:val="1"/>
              <w:rPr>
                <w:rFonts w:ascii="Calibri" w:eastAsia="Times New Roman" w:hAnsi="Calibri" w:cs="Calibri"/>
                <w:sz w:val="22"/>
                <w:szCs w:val="22"/>
              </w:rPr>
            </w:pPr>
            <w:r w:rsidRPr="00944E40">
              <w:rPr>
                <w:rFonts w:ascii="Calibri" w:eastAsia="Times New Roman" w:hAnsi="Calibri" w:cs="Calibri"/>
                <w:sz w:val="22"/>
                <w:szCs w:val="22"/>
              </w:rPr>
              <w:t>[1..*]</w:t>
            </w:r>
          </w:p>
        </w:tc>
        <w:tc>
          <w:tcPr>
            <w:tcW w:w="1728" w:type="dxa"/>
            <w:tcBorders>
              <w:top w:val="single" w:sz="4" w:space="0" w:color="808080"/>
              <w:left w:val="nil"/>
              <w:bottom w:val="nil"/>
              <w:right w:val="single" w:sz="4" w:space="0" w:color="808080"/>
            </w:tcBorders>
            <w:shd w:val="clear" w:color="000000" w:fill="E6E6E6"/>
            <w:noWrap/>
            <w:hideMark/>
          </w:tcPr>
          <w:p w14:paraId="481B0417" w14:textId="77777777" w:rsidR="002F0754" w:rsidRPr="00944E40" w:rsidRDefault="002F0754" w:rsidP="00F86990">
            <w:pPr>
              <w:spacing w:before="0"/>
              <w:outlineLvl w:val="1"/>
              <w:rPr>
                <w:rFonts w:ascii="Calibri" w:eastAsia="Times New Roman" w:hAnsi="Calibri" w:cs="Calibri"/>
                <w:sz w:val="22"/>
                <w:szCs w:val="22"/>
              </w:rPr>
            </w:pPr>
            <w:r w:rsidRPr="00944E40">
              <w:rPr>
                <w:rFonts w:ascii="Calibri" w:eastAsia="Times New Roman" w:hAnsi="Calibri" w:cs="Calibri"/>
                <w:sz w:val="22"/>
                <w:szCs w:val="22"/>
              </w:rPr>
              <w:t> </w:t>
            </w:r>
          </w:p>
        </w:tc>
      </w:tr>
      <w:tr w:rsidR="002F0754" w:rsidRPr="00944E40" w14:paraId="2D59AC8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4BA439F" w14:textId="77777777" w:rsidR="002F0754" w:rsidRPr="00944E40" w:rsidRDefault="002F0754" w:rsidP="00F86990">
            <w:pPr>
              <w:spacing w:before="0"/>
              <w:outlineLvl w:val="1"/>
              <w:rPr>
                <w:rFonts w:ascii="Calibri" w:eastAsia="Times New Roman" w:hAnsi="Calibri" w:cs="Calibri"/>
                <w:sz w:val="22"/>
                <w:szCs w:val="22"/>
              </w:rPr>
            </w:pPr>
            <w:r w:rsidRPr="00944E40">
              <w:rPr>
                <w:rFonts w:ascii="Calibri" w:eastAsia="Times New Roman" w:hAnsi="Calibri" w:cs="Calibri"/>
                <w:sz w:val="22"/>
                <w:szCs w:val="22"/>
              </w:rPr>
              <w:t>2</w:t>
            </w:r>
          </w:p>
        </w:tc>
        <w:tc>
          <w:tcPr>
            <w:tcW w:w="5132" w:type="dxa"/>
            <w:tcBorders>
              <w:top w:val="single" w:sz="4" w:space="0" w:color="808080"/>
              <w:left w:val="nil"/>
              <w:bottom w:val="nil"/>
              <w:right w:val="single" w:sz="4" w:space="0" w:color="808080"/>
            </w:tcBorders>
            <w:shd w:val="clear" w:color="000000" w:fill="E6E6E6"/>
            <w:hideMark/>
          </w:tcPr>
          <w:p w14:paraId="58C114DC" w14:textId="77777777" w:rsidR="002F0754" w:rsidRPr="00944E40" w:rsidRDefault="002F0754" w:rsidP="00F86990">
            <w:pPr>
              <w:spacing w:before="0"/>
              <w:outlineLvl w:val="1"/>
              <w:rPr>
                <w:rFonts w:ascii="Calibri" w:eastAsia="Times New Roman" w:hAnsi="Calibri" w:cs="Calibri"/>
                <w:sz w:val="22"/>
                <w:szCs w:val="22"/>
              </w:rPr>
            </w:pPr>
            <w:hyperlink r:id="rId445" w:anchor="RANGE!full0ad5579b5af4bc951dce3f2e2503e734da5df1799cbeaee23651a2b97b77bb89" w:history="1">
              <w:r w:rsidRPr="00944E40">
                <w:rPr>
                  <w:rFonts w:ascii="Calibri" w:eastAsia="Times New Roman" w:hAnsi="Calibri" w:cs="Calibri"/>
                  <w:sz w:val="22"/>
                  <w:szCs w:val="22"/>
                </w:rPr>
                <w:t xml:space="preserve">        Switch Order Details Report</w:t>
              </w:r>
            </w:hyperlink>
          </w:p>
        </w:tc>
        <w:tc>
          <w:tcPr>
            <w:tcW w:w="2045" w:type="dxa"/>
            <w:tcBorders>
              <w:top w:val="single" w:sz="4" w:space="0" w:color="808080"/>
              <w:left w:val="nil"/>
              <w:bottom w:val="nil"/>
              <w:right w:val="single" w:sz="4" w:space="0" w:color="808080"/>
            </w:tcBorders>
            <w:shd w:val="clear" w:color="000000" w:fill="E6E6E6"/>
            <w:hideMark/>
          </w:tcPr>
          <w:p w14:paraId="024A1D8F" w14:textId="77777777" w:rsidR="002F0754" w:rsidRPr="00944E40" w:rsidRDefault="002F0754" w:rsidP="00F86990">
            <w:pPr>
              <w:spacing w:before="0"/>
              <w:outlineLvl w:val="1"/>
              <w:rPr>
                <w:rFonts w:ascii="Calibri" w:eastAsia="Times New Roman" w:hAnsi="Calibri" w:cs="Calibri"/>
                <w:sz w:val="22"/>
                <w:szCs w:val="22"/>
              </w:rPr>
            </w:pPr>
            <w:r w:rsidRPr="00944E40">
              <w:rPr>
                <w:rFonts w:ascii="Calibri" w:eastAsia="Times New Roman" w:hAnsi="Calibri" w:cs="Calibri"/>
                <w:sz w:val="22"/>
                <w:szCs w:val="22"/>
              </w:rPr>
              <w:t>&lt;SwtchOrdrDtlsRpt&gt;</w:t>
            </w:r>
          </w:p>
        </w:tc>
        <w:tc>
          <w:tcPr>
            <w:tcW w:w="797" w:type="dxa"/>
            <w:tcBorders>
              <w:top w:val="single" w:sz="4" w:space="0" w:color="808080"/>
              <w:left w:val="nil"/>
              <w:bottom w:val="nil"/>
              <w:right w:val="single" w:sz="4" w:space="0" w:color="808080"/>
            </w:tcBorders>
            <w:shd w:val="clear" w:color="000000" w:fill="E6E6E6"/>
            <w:noWrap/>
            <w:hideMark/>
          </w:tcPr>
          <w:p w14:paraId="705C9E0F" w14:textId="77777777" w:rsidR="002F0754" w:rsidRPr="00944E40" w:rsidRDefault="002F0754" w:rsidP="00F86990">
            <w:pPr>
              <w:spacing w:before="0"/>
              <w:outlineLvl w:val="1"/>
              <w:rPr>
                <w:rFonts w:ascii="Calibri" w:eastAsia="Times New Roman" w:hAnsi="Calibri" w:cs="Calibri"/>
                <w:sz w:val="22"/>
                <w:szCs w:val="22"/>
              </w:rPr>
            </w:pPr>
            <w:r w:rsidRPr="00944E40">
              <w:rPr>
                <w:rFonts w:ascii="Calibri" w:eastAsia="Times New Roman" w:hAnsi="Calibri" w:cs="Calibri"/>
                <w:sz w:val="22"/>
                <w:szCs w:val="22"/>
              </w:rPr>
              <w:t>[1..*]</w:t>
            </w:r>
          </w:p>
        </w:tc>
        <w:tc>
          <w:tcPr>
            <w:tcW w:w="1728" w:type="dxa"/>
            <w:tcBorders>
              <w:top w:val="single" w:sz="4" w:space="0" w:color="808080"/>
              <w:left w:val="nil"/>
              <w:bottom w:val="nil"/>
              <w:right w:val="single" w:sz="4" w:space="0" w:color="808080"/>
            </w:tcBorders>
            <w:shd w:val="clear" w:color="000000" w:fill="E6E6E6"/>
            <w:noWrap/>
            <w:hideMark/>
          </w:tcPr>
          <w:p w14:paraId="2C289E9D" w14:textId="77777777" w:rsidR="002F0754" w:rsidRPr="00944E40" w:rsidRDefault="002F0754" w:rsidP="00F86990">
            <w:pPr>
              <w:spacing w:before="0"/>
              <w:outlineLvl w:val="1"/>
              <w:rPr>
                <w:rFonts w:ascii="Calibri" w:eastAsia="Times New Roman" w:hAnsi="Calibri" w:cs="Calibri"/>
                <w:sz w:val="22"/>
                <w:szCs w:val="22"/>
              </w:rPr>
            </w:pPr>
            <w:r w:rsidRPr="00944E40">
              <w:rPr>
                <w:rFonts w:ascii="Calibri" w:eastAsia="Times New Roman" w:hAnsi="Calibri" w:cs="Calibri"/>
                <w:sz w:val="22"/>
                <w:szCs w:val="22"/>
              </w:rPr>
              <w:t> </w:t>
            </w:r>
          </w:p>
        </w:tc>
      </w:tr>
      <w:tr w:rsidR="002F0754" w:rsidRPr="00944E40" w14:paraId="21053DE7"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43B7E91"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1</w:t>
            </w:r>
          </w:p>
        </w:tc>
        <w:tc>
          <w:tcPr>
            <w:tcW w:w="5132" w:type="dxa"/>
            <w:tcBorders>
              <w:top w:val="single" w:sz="4" w:space="0" w:color="808080"/>
              <w:left w:val="nil"/>
              <w:bottom w:val="nil"/>
              <w:right w:val="single" w:sz="4" w:space="0" w:color="808080"/>
            </w:tcBorders>
            <w:shd w:val="clear" w:color="000000" w:fill="D7EBFF"/>
            <w:hideMark/>
          </w:tcPr>
          <w:p w14:paraId="5973793C" w14:textId="77777777" w:rsidR="002F0754" w:rsidRPr="00944E40" w:rsidRDefault="002F0754" w:rsidP="00F86990">
            <w:pPr>
              <w:spacing w:before="0"/>
              <w:outlineLvl w:val="0"/>
              <w:rPr>
                <w:rFonts w:ascii="Calibri" w:eastAsia="Times New Roman" w:hAnsi="Calibri" w:cs="Calibri"/>
                <w:sz w:val="22"/>
                <w:szCs w:val="22"/>
              </w:rPr>
            </w:pPr>
            <w:hyperlink r:id="rId446" w:anchor="RANGE!full334cd3d20fc312f4e745361cbcf4f63a01b63370699c0bc7b2422321000b9716" w:history="1">
              <w:r w:rsidRPr="00944E40">
                <w:rPr>
                  <w:rFonts w:ascii="Calibri" w:eastAsia="Times New Roman" w:hAnsi="Calibri" w:cs="Calibri"/>
                  <w:sz w:val="22"/>
                  <w:szCs w:val="22"/>
                </w:rPr>
                <w:t xml:space="preserve">    Extension</w:t>
              </w:r>
            </w:hyperlink>
          </w:p>
        </w:tc>
        <w:tc>
          <w:tcPr>
            <w:tcW w:w="2045" w:type="dxa"/>
            <w:tcBorders>
              <w:top w:val="single" w:sz="4" w:space="0" w:color="808080"/>
              <w:left w:val="nil"/>
              <w:bottom w:val="nil"/>
              <w:right w:val="single" w:sz="4" w:space="0" w:color="808080"/>
            </w:tcBorders>
            <w:shd w:val="clear" w:color="000000" w:fill="D7EBFF"/>
            <w:hideMark/>
          </w:tcPr>
          <w:p w14:paraId="3DFED69A"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&lt;Xtnsn&gt;</w:t>
            </w:r>
          </w:p>
        </w:tc>
        <w:tc>
          <w:tcPr>
            <w:tcW w:w="797" w:type="dxa"/>
            <w:tcBorders>
              <w:top w:val="single" w:sz="4" w:space="0" w:color="808080"/>
              <w:left w:val="nil"/>
              <w:bottom w:val="nil"/>
              <w:right w:val="single" w:sz="4" w:space="0" w:color="808080"/>
            </w:tcBorders>
            <w:shd w:val="clear" w:color="000000" w:fill="D7EBFF"/>
            <w:noWrap/>
            <w:hideMark/>
          </w:tcPr>
          <w:p w14:paraId="747BA9AF"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[0..*]</w:t>
            </w:r>
          </w:p>
        </w:tc>
        <w:tc>
          <w:tcPr>
            <w:tcW w:w="1728" w:type="dxa"/>
            <w:tcBorders>
              <w:top w:val="single" w:sz="4" w:space="0" w:color="808080"/>
              <w:left w:val="nil"/>
              <w:bottom w:val="nil"/>
              <w:right w:val="single" w:sz="4" w:space="0" w:color="808080"/>
            </w:tcBorders>
            <w:shd w:val="clear" w:color="000000" w:fill="D7EBFF"/>
            <w:noWrap/>
            <w:hideMark/>
          </w:tcPr>
          <w:p w14:paraId="47299350"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 </w:t>
            </w:r>
          </w:p>
        </w:tc>
      </w:tr>
    </w:tbl>
    <w:p w14:paraId="61249897" w14:textId="77777777" w:rsidR="00B37676" w:rsidRDefault="00B37676" w:rsidP="00B37676">
      <w:pPr>
        <w:rPr>
          <w:szCs w:val="24"/>
          <w:lang w:val="en-GB"/>
        </w:rPr>
      </w:pPr>
    </w:p>
    <w:p w14:paraId="53FEB23E" w14:textId="77777777" w:rsidR="00B37676" w:rsidRDefault="00B37676" w:rsidP="00B37676">
      <w:pPr>
        <w:rPr>
          <w:szCs w:val="24"/>
          <w:lang w:val="en-GB"/>
        </w:rPr>
      </w:pPr>
      <w:r>
        <w:rPr>
          <w:szCs w:val="24"/>
          <w:u w:val="single"/>
          <w:lang w:val="en-GB"/>
        </w:rPr>
        <w:t>Question</w:t>
      </w:r>
      <w:r w:rsidRPr="006828CD">
        <w:rPr>
          <w:szCs w:val="24"/>
          <w:u w:val="single"/>
          <w:lang w:val="en-GB"/>
        </w:rPr>
        <w:t xml:space="preserve"> from Euroclear:</w:t>
      </w:r>
    </w:p>
    <w:p w14:paraId="6D08E91C" w14:textId="77777777" w:rsidR="00B37676" w:rsidRDefault="00B37676" w:rsidP="00B37676">
      <w:pPr>
        <w:rPr>
          <w:bCs/>
        </w:rPr>
      </w:pPr>
      <w:r w:rsidRPr="006828CD">
        <w:rPr>
          <w:bCs/>
        </w:rPr>
        <w:t xml:space="preserve">In relation to the definition of ADEA (Instruction was received after the Receiver's deadline). </w:t>
      </w:r>
    </w:p>
    <w:p w14:paraId="09E3C94B" w14:textId="77777777" w:rsidR="00B37676" w:rsidRDefault="00B37676" w:rsidP="00B37676">
      <w:pPr>
        <w:rPr>
          <w:bCs/>
        </w:rPr>
      </w:pPr>
      <w:r w:rsidRPr="006828CD">
        <w:rPr>
          <w:bCs/>
        </w:rPr>
        <w:t>Market practice is referring that a cancellation request can be processed until the order cut-off time for the expected valuation point, requests after this time should be rejected. Do we consider the deadline to be equivalent to the cut-off of the valuation date?</w:t>
      </w:r>
      <w:r>
        <w:rPr>
          <w:bCs/>
        </w:rPr>
        <w:t xml:space="preserve">  If so, we could specify it in the definition.</w:t>
      </w:r>
    </w:p>
    <w:p w14:paraId="02ADE7F0" w14:textId="77777777" w:rsidR="00B37676" w:rsidRDefault="00B37676" w:rsidP="00B37676">
      <w:pPr>
        <w:rPr>
          <w:bCs/>
        </w:rPr>
      </w:pPr>
    </w:p>
    <w:p w14:paraId="64A7A3AC" w14:textId="77777777" w:rsidR="00B37676" w:rsidRDefault="00B37676" w:rsidP="00B37676">
      <w:pPr>
        <w:rPr>
          <w:bCs/>
        </w:rPr>
      </w:pPr>
      <w:r w:rsidRPr="00AE5845">
        <w:rPr>
          <w:bCs/>
          <w:u w:val="single"/>
        </w:rPr>
        <w:t>Comment from UK:</w:t>
      </w:r>
    </w:p>
    <w:p w14:paraId="0E3EF440" w14:textId="77777777" w:rsidR="00B37676" w:rsidRPr="00AE5845" w:rsidRDefault="00B37676" w:rsidP="00B37676">
      <w:pPr>
        <w:rPr>
          <w:bCs/>
        </w:rPr>
      </w:pPr>
      <w:r>
        <w:rPr>
          <w:bCs/>
        </w:rPr>
        <w:t>Can we change the ADEA definition to specify that it is a different cut-off</w:t>
      </w:r>
    </w:p>
    <w:p w14:paraId="202D01E9" w14:textId="77777777" w:rsidR="00B37676" w:rsidRPr="00B8366A" w:rsidRDefault="00B37676" w:rsidP="00B37676">
      <w:pPr>
        <w:rPr>
          <w:b/>
        </w:rPr>
      </w:pPr>
    </w:p>
    <w:p w14:paraId="79AF0622" w14:textId="77777777" w:rsidR="00B37676" w:rsidRDefault="00B37676" w:rsidP="00B37676">
      <w:pPr>
        <w:numPr>
          <w:ilvl w:val="0"/>
          <w:numId w:val="41"/>
        </w:numPr>
        <w:rPr>
          <w:b/>
          <w:lang w:val="en-GB"/>
        </w:rPr>
      </w:pPr>
      <w:r>
        <w:rPr>
          <w:b/>
          <w:lang w:val="en-GB"/>
        </w:rPr>
        <w:t>Proposed timing:</w:t>
      </w:r>
    </w:p>
    <w:p w14:paraId="4A8B32EC" w14:textId="77777777" w:rsidR="00B37676" w:rsidRDefault="00B37676" w:rsidP="00B37676">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592D6937" w14:textId="77777777" w:rsidR="00B37676" w:rsidRPr="0005123F" w:rsidRDefault="00B37676" w:rsidP="00B37676">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B37676" w:rsidRPr="006D7FF8" w14:paraId="28DBF028" w14:textId="77777777" w:rsidTr="00F86990">
        <w:tc>
          <w:tcPr>
            <w:tcW w:w="1101" w:type="dxa"/>
            <w:tcBorders>
              <w:bottom w:val="single" w:sz="4" w:space="0" w:color="auto"/>
            </w:tcBorders>
          </w:tcPr>
          <w:p w14:paraId="3E2A48E2" w14:textId="77777777" w:rsidR="00B37676" w:rsidRPr="006D7FF8" w:rsidRDefault="00B37676" w:rsidP="00F86990">
            <w:pPr>
              <w:rPr>
                <w:szCs w:val="24"/>
                <w:lang w:val="en-GB"/>
              </w:rPr>
            </w:pPr>
            <w:r>
              <w:rPr>
                <w:szCs w:val="24"/>
                <w:lang w:val="en-GB"/>
              </w:rPr>
              <w:t>Timing</w:t>
            </w:r>
          </w:p>
        </w:tc>
        <w:tc>
          <w:tcPr>
            <w:tcW w:w="3543" w:type="dxa"/>
          </w:tcPr>
          <w:p w14:paraId="773AE123" w14:textId="77777777" w:rsidR="00B37676" w:rsidRPr="002C798C" w:rsidRDefault="00B37676" w:rsidP="00F86990">
            <w:pPr>
              <w:numPr>
                <w:ilvl w:val="0"/>
                <w:numId w:val="12"/>
              </w:numPr>
              <w:jc w:val="both"/>
              <w:rPr>
                <w:b/>
                <w:bCs/>
                <w:szCs w:val="24"/>
                <w:lang w:val="en-GB"/>
              </w:rPr>
            </w:pPr>
            <w:r w:rsidRPr="002C798C">
              <w:rPr>
                <w:b/>
                <w:bCs/>
                <w:szCs w:val="24"/>
                <w:lang w:val="en-GB"/>
              </w:rPr>
              <w:t xml:space="preserve">As requested </w:t>
            </w:r>
          </w:p>
        </w:tc>
      </w:tr>
      <w:tr w:rsidR="00B37676" w14:paraId="7CB96322" w14:textId="77777777" w:rsidTr="00F86990">
        <w:tc>
          <w:tcPr>
            <w:tcW w:w="1101" w:type="dxa"/>
            <w:tcBorders>
              <w:left w:val="nil"/>
              <w:bottom w:val="nil"/>
            </w:tcBorders>
          </w:tcPr>
          <w:p w14:paraId="1898EC80" w14:textId="77777777" w:rsidR="00B37676" w:rsidRDefault="00B37676" w:rsidP="00F86990">
            <w:pPr>
              <w:rPr>
                <w:szCs w:val="24"/>
                <w:lang w:val="en-GB"/>
              </w:rPr>
            </w:pPr>
          </w:p>
        </w:tc>
        <w:tc>
          <w:tcPr>
            <w:tcW w:w="3543" w:type="dxa"/>
          </w:tcPr>
          <w:p w14:paraId="3DB5A64B" w14:textId="77777777" w:rsidR="00B37676" w:rsidRDefault="00B37676" w:rsidP="00F86990">
            <w:pPr>
              <w:numPr>
                <w:ilvl w:val="0"/>
                <w:numId w:val="12"/>
              </w:numPr>
              <w:jc w:val="both"/>
              <w:rPr>
                <w:szCs w:val="24"/>
                <w:lang w:val="en-GB"/>
              </w:rPr>
            </w:pPr>
            <w:r>
              <w:rPr>
                <w:szCs w:val="24"/>
                <w:lang w:val="en-GB"/>
              </w:rPr>
              <w:t>Other:</w:t>
            </w:r>
          </w:p>
        </w:tc>
      </w:tr>
    </w:tbl>
    <w:p w14:paraId="6F1D1206" w14:textId="77777777" w:rsidR="00B37676" w:rsidRDefault="00B37676" w:rsidP="00B37676">
      <w:pPr>
        <w:rPr>
          <w:b/>
          <w:lang w:val="en-GB"/>
        </w:rPr>
      </w:pPr>
    </w:p>
    <w:p w14:paraId="494967FD" w14:textId="77777777" w:rsidR="00B37676" w:rsidRPr="00E8579D" w:rsidRDefault="00B37676" w:rsidP="00B37676">
      <w:pPr>
        <w:numPr>
          <w:ilvl w:val="0"/>
          <w:numId w:val="41"/>
        </w:numPr>
        <w:rPr>
          <w:b/>
          <w:lang w:val="en-GB"/>
        </w:rPr>
      </w:pPr>
      <w:r>
        <w:rPr>
          <w:b/>
          <w:lang w:val="en-GB"/>
        </w:rPr>
        <w:t>Final decision of the SEG(s):</w:t>
      </w:r>
    </w:p>
    <w:p w14:paraId="20273FD6" w14:textId="77777777" w:rsidR="00B37676" w:rsidRDefault="00B37676" w:rsidP="00B37676">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37676" w:rsidRPr="006D7FF8" w14:paraId="0BAE9396" w14:textId="77777777" w:rsidTr="00F86990">
        <w:tc>
          <w:tcPr>
            <w:tcW w:w="1101" w:type="dxa"/>
          </w:tcPr>
          <w:p w14:paraId="1CC8AFF0" w14:textId="77777777" w:rsidR="00B37676" w:rsidRPr="006D7FF8" w:rsidRDefault="00B37676" w:rsidP="00F86990">
            <w:pPr>
              <w:rPr>
                <w:szCs w:val="24"/>
                <w:lang w:val="en-GB"/>
              </w:rPr>
            </w:pPr>
            <w:r w:rsidRPr="006D7FF8">
              <w:rPr>
                <w:szCs w:val="24"/>
                <w:lang w:val="en-GB"/>
              </w:rPr>
              <w:t>Approve</w:t>
            </w:r>
          </w:p>
        </w:tc>
        <w:tc>
          <w:tcPr>
            <w:tcW w:w="1559" w:type="dxa"/>
          </w:tcPr>
          <w:p w14:paraId="5A1250B2" w14:textId="77777777" w:rsidR="00B37676" w:rsidRPr="006D7FF8" w:rsidRDefault="00B37676" w:rsidP="00F86990">
            <w:pPr>
              <w:rPr>
                <w:szCs w:val="24"/>
                <w:lang w:val="en-GB"/>
              </w:rPr>
            </w:pPr>
          </w:p>
        </w:tc>
      </w:tr>
    </w:tbl>
    <w:p w14:paraId="43608994" w14:textId="77777777" w:rsidR="00B37676" w:rsidRDefault="00B37676" w:rsidP="00B37676">
      <w:pPr>
        <w:rPr>
          <w:szCs w:val="24"/>
          <w:lang w:val="en-GB"/>
        </w:rPr>
      </w:pPr>
      <w:r>
        <w:rPr>
          <w:szCs w:val="24"/>
          <w:lang w:val="en-GB"/>
        </w:rPr>
        <w:t>Comments:</w:t>
      </w:r>
    </w:p>
    <w:p w14:paraId="698AD36C" w14:textId="77777777" w:rsidR="00B37676" w:rsidRDefault="00B37676" w:rsidP="00B37676">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37676" w:rsidRPr="006D7FF8" w14:paraId="699DD514" w14:textId="77777777" w:rsidTr="00F86990">
        <w:tc>
          <w:tcPr>
            <w:tcW w:w="1101" w:type="dxa"/>
          </w:tcPr>
          <w:p w14:paraId="0DDDBC37" w14:textId="77777777" w:rsidR="00B37676" w:rsidRPr="006D7FF8" w:rsidRDefault="00B37676" w:rsidP="00F86990">
            <w:pPr>
              <w:rPr>
                <w:szCs w:val="24"/>
                <w:lang w:val="en-GB"/>
              </w:rPr>
            </w:pPr>
            <w:r w:rsidRPr="006D7FF8">
              <w:rPr>
                <w:szCs w:val="24"/>
                <w:lang w:val="en-GB"/>
              </w:rPr>
              <w:t>Reject</w:t>
            </w:r>
          </w:p>
        </w:tc>
        <w:tc>
          <w:tcPr>
            <w:tcW w:w="1559" w:type="dxa"/>
          </w:tcPr>
          <w:p w14:paraId="0E8A45A0" w14:textId="77777777" w:rsidR="00B37676" w:rsidRPr="006D7FF8" w:rsidRDefault="00B37676" w:rsidP="00F86990">
            <w:pPr>
              <w:rPr>
                <w:szCs w:val="24"/>
                <w:lang w:val="en-GB"/>
              </w:rPr>
            </w:pPr>
          </w:p>
        </w:tc>
      </w:tr>
    </w:tbl>
    <w:p w14:paraId="670444D1" w14:textId="77777777" w:rsidR="002F0754" w:rsidRDefault="00B37676" w:rsidP="00B37676">
      <w:pPr>
        <w:rPr>
          <w:szCs w:val="24"/>
          <w:lang w:val="en-GB"/>
        </w:rPr>
      </w:pPr>
      <w:r>
        <w:rPr>
          <w:szCs w:val="24"/>
          <w:lang w:val="en-GB"/>
        </w:rPr>
        <w:t>Reason for rejection:</w:t>
      </w:r>
    </w:p>
    <w:p w14:paraId="29D0FCFD" w14:textId="77777777" w:rsidR="002F0754" w:rsidRDefault="002F0754" w:rsidP="002F0754">
      <w:pPr>
        <w:pStyle w:val="Heading1"/>
        <w:jc w:val="center"/>
        <w:rPr>
          <w:lang w:val="en-GB"/>
        </w:rPr>
      </w:pPr>
      <w:r>
        <w:rPr>
          <w:szCs w:val="24"/>
          <w:lang w:val="en-GB"/>
        </w:rPr>
        <w:br w:type="page"/>
      </w:r>
      <w:r>
        <w:rPr>
          <w:lang w:val="en-GB"/>
        </w:rPr>
        <w:lastRenderedPageBreak/>
        <w:t>Change request number 847</w:t>
      </w:r>
    </w:p>
    <w:p w14:paraId="51864170" w14:textId="77777777" w:rsidR="002F0754" w:rsidRDefault="002F0754" w:rsidP="002F0754">
      <w:pPr>
        <w:rPr>
          <w:i/>
          <w:lang w:val="en-GB"/>
        </w:rPr>
      </w:pPr>
      <w:r>
        <w:rPr>
          <w:i/>
          <w:lang w:val="en-GB"/>
        </w:rPr>
        <w:t>This chapter must be completed for every change request that the submitting organization has been requested to implement.</w:t>
      </w:r>
    </w:p>
    <w:p w14:paraId="26894320" w14:textId="77777777" w:rsidR="002F0754" w:rsidRPr="00451986" w:rsidRDefault="002F0754" w:rsidP="002F0754">
      <w:pPr>
        <w:rPr>
          <w:b/>
          <w:lang w:val="en-GB"/>
        </w:rPr>
      </w:pPr>
      <w:r>
        <w:rPr>
          <w:b/>
          <w:lang w:val="en-GB"/>
        </w:rPr>
        <w:t>Copy of the approved change request</w:t>
      </w:r>
      <w:r w:rsidRPr="00451986">
        <w:rPr>
          <w:b/>
          <w:lang w:val="en-GB"/>
        </w:rPr>
        <w:t>:</w:t>
      </w:r>
    </w:p>
    <w:p w14:paraId="7AE0E981" w14:textId="77777777" w:rsidR="002F0754" w:rsidRDefault="002F0754" w:rsidP="002F0754">
      <w:pPr>
        <w:numPr>
          <w:ilvl w:val="0"/>
          <w:numId w:val="42"/>
        </w:numPr>
        <w:rPr>
          <w:rFonts w:eastAsia="Times New Roman"/>
          <w:b/>
        </w:rPr>
      </w:pPr>
      <w:r w:rsidRPr="00135FF4">
        <w:rPr>
          <w:rFonts w:eastAsia="Times New Roman"/>
          <w:b/>
        </w:rPr>
        <w:t>Related messages:</w:t>
      </w:r>
    </w:p>
    <w:p w14:paraId="216AF3A0" w14:textId="77777777" w:rsidR="002F0754" w:rsidRPr="00D123C1" w:rsidRDefault="002F0754" w:rsidP="002F0754">
      <w:pPr>
        <w:rPr>
          <w:szCs w:val="24"/>
          <w:lang w:val="en-GB"/>
        </w:rPr>
      </w:pPr>
      <w:r>
        <w:rPr>
          <w:szCs w:val="24"/>
          <w:lang w:val="en-GB"/>
        </w:rPr>
        <w:t>Setr.017.001.04</w:t>
      </w:r>
    </w:p>
    <w:p w14:paraId="1F10FB0C" w14:textId="77777777" w:rsidR="002F0754" w:rsidRPr="00135FF4" w:rsidRDefault="002F0754" w:rsidP="002F0754">
      <w:pPr>
        <w:rPr>
          <w:rFonts w:eastAsia="Times New Roman"/>
          <w:b/>
        </w:rPr>
      </w:pPr>
    </w:p>
    <w:p w14:paraId="697BBE7E" w14:textId="77777777" w:rsidR="002F0754" w:rsidRPr="00135FF4" w:rsidRDefault="002F0754" w:rsidP="002F0754">
      <w:pPr>
        <w:numPr>
          <w:ilvl w:val="0"/>
          <w:numId w:val="42"/>
        </w:numPr>
        <w:rPr>
          <w:rFonts w:eastAsia="Times New Roman"/>
        </w:rPr>
      </w:pPr>
      <w:r w:rsidRPr="00135FF4">
        <w:rPr>
          <w:rFonts w:eastAsia="Times New Roman"/>
          <w:b/>
        </w:rPr>
        <w:t>Description of the change request:</w:t>
      </w:r>
    </w:p>
    <w:p w14:paraId="4B47DE62" w14:textId="77777777" w:rsidR="002F0754" w:rsidRDefault="002F0754" w:rsidP="002F0754">
      <w:pPr>
        <w:rPr>
          <w:lang w:val="en-GB"/>
        </w:rPr>
      </w:pPr>
      <w:r>
        <w:rPr>
          <w:lang w:val="en-GB"/>
        </w:rPr>
        <w:t xml:space="preserve">With this request the rejection reason code NRGM </w:t>
      </w:r>
      <w:r>
        <w:rPr>
          <w:rFonts w:ascii="Arial" w:hAnsi="Arial" w:cs="Arial"/>
          <w:sz w:val="20"/>
        </w:rPr>
        <w:t>(NoCancellationMatch</w:t>
      </w:r>
      <w:r>
        <w:rPr>
          <w:rStyle w:val="ng-binding"/>
        </w:rPr>
        <w:t>)</w:t>
      </w:r>
      <w:r>
        <w:rPr>
          <w:rFonts w:ascii="Arial" w:hAnsi="Arial" w:cs="Arial"/>
          <w:sz w:val="20"/>
        </w:rPr>
        <w:t xml:space="preserve"> </w:t>
      </w:r>
      <w:r>
        <w:rPr>
          <w:lang w:val="en-GB"/>
        </w:rPr>
        <w:t xml:space="preserve">should be added to the SETR.017 message. </w:t>
      </w:r>
    </w:p>
    <w:p w14:paraId="1F2B440C" w14:textId="77777777" w:rsidR="002F0754" w:rsidRDefault="002F0754" w:rsidP="002F0754">
      <w:pPr>
        <w:rPr>
          <w:lang w:val="en-GB"/>
        </w:rPr>
      </w:pPr>
      <w:r>
        <w:rPr>
          <w:lang w:val="en-GB"/>
        </w:rPr>
        <w:t xml:space="preserve">Two applicable element paths: </w:t>
      </w:r>
    </w:p>
    <w:p w14:paraId="59DE5028" w14:textId="77777777" w:rsidR="002F0754" w:rsidRDefault="002F0754" w:rsidP="002F0754">
      <w:pPr>
        <w:numPr>
          <w:ilvl w:val="0"/>
          <w:numId w:val="39"/>
        </w:numPr>
        <w:rPr>
          <w:lang w:val="en-GB"/>
        </w:rPr>
      </w:pPr>
      <w:r w:rsidRPr="00793A98">
        <w:rPr>
          <w:lang w:val="en-GB"/>
        </w:rPr>
        <w:t>Document/OrdrCxlStsRpt/StsRpt/CxlStsRpt/CxlSts/Rjctd/Rsn/Cd</w:t>
      </w:r>
    </w:p>
    <w:p w14:paraId="40B5F987" w14:textId="77777777" w:rsidR="002F0754" w:rsidRDefault="002F0754" w:rsidP="002F0754">
      <w:pPr>
        <w:numPr>
          <w:ilvl w:val="0"/>
          <w:numId w:val="39"/>
        </w:numPr>
        <w:rPr>
          <w:lang w:val="en-GB"/>
        </w:rPr>
      </w:pPr>
      <w:r w:rsidRPr="00793A98">
        <w:rPr>
          <w:lang w:val="en-GB"/>
        </w:rPr>
        <w:t>Document/OrdrCxlStsRpt/StsRpt/IndvCxlStsRpt/CxlSts/Rjctd/Rsn/Cd</w:t>
      </w:r>
    </w:p>
    <w:p w14:paraId="20329892" w14:textId="77777777" w:rsidR="002F0754" w:rsidRDefault="002F0754" w:rsidP="002F0754">
      <w:pPr>
        <w:rPr>
          <w:lang w:val="en-GB"/>
        </w:rPr>
      </w:pPr>
      <w:r>
        <w:rPr>
          <w:lang w:val="en-GB"/>
        </w:rPr>
        <w:t>The element name and definition are to be identical to the same rejection reason code which currently still exists in the SETR.016 message.</w:t>
      </w:r>
    </w:p>
    <w:p w14:paraId="5013DB6D" w14:textId="77777777" w:rsidR="002F0754" w:rsidRPr="00C90E38" w:rsidRDefault="002F0754" w:rsidP="002F0754">
      <w:pPr>
        <w:rPr>
          <w:rFonts w:eastAsia="Times New Roman"/>
          <w:szCs w:val="24"/>
          <w:lang w:val="en-GB"/>
        </w:rPr>
      </w:pPr>
    </w:p>
    <w:p w14:paraId="24D5BBE4" w14:textId="77777777" w:rsidR="002F0754" w:rsidRPr="00135FF4" w:rsidRDefault="002F0754" w:rsidP="002F0754">
      <w:pPr>
        <w:numPr>
          <w:ilvl w:val="0"/>
          <w:numId w:val="42"/>
        </w:numPr>
        <w:rPr>
          <w:rFonts w:eastAsia="Times New Roman"/>
          <w:b/>
          <w:szCs w:val="24"/>
        </w:rPr>
      </w:pPr>
      <w:r w:rsidRPr="00135FF4">
        <w:rPr>
          <w:rFonts w:eastAsia="Times New Roman"/>
          <w:b/>
          <w:szCs w:val="24"/>
        </w:rPr>
        <w:t>Purpose of the change:</w:t>
      </w:r>
    </w:p>
    <w:p w14:paraId="3695E4C2" w14:textId="77777777" w:rsidR="002F0754" w:rsidRDefault="002F0754" w:rsidP="002F0754">
      <w:pPr>
        <w:rPr>
          <w:lang w:val="en-GB"/>
        </w:rPr>
      </w:pPr>
      <w:r>
        <w:rPr>
          <w:lang w:val="en-GB"/>
        </w:rPr>
        <w:t>Currently the rejection reason code NRGM (NoCancellationMatch) exists in the SETR.016 messages (OrderInstructionStatusReport) which does not make sense for this message as it is only needed in the according reply message for cancellation requests. The correct message which should contain the rejection reason code NRGM would be the SETR.017 message (OrderCancellationStatusReport) which currently does not include this reason code.</w:t>
      </w:r>
    </w:p>
    <w:p w14:paraId="2F75B288" w14:textId="77777777" w:rsidR="00D53311" w:rsidRDefault="00D53311" w:rsidP="002F0754">
      <w:pPr>
        <w:rPr>
          <w:lang w:val="en-GB"/>
        </w:rPr>
      </w:pPr>
    </w:p>
    <w:p w14:paraId="514ECCE5" w14:textId="77777777" w:rsidR="00D53311" w:rsidRDefault="00D53311" w:rsidP="002F0754">
      <w:pPr>
        <w:rPr>
          <w:lang w:val="en-GB"/>
        </w:rPr>
      </w:pPr>
    </w:p>
    <w:p w14:paraId="57173D97" w14:textId="77777777" w:rsidR="00D53311" w:rsidRDefault="002F0754" w:rsidP="00D53311">
      <w:pPr>
        <w:numPr>
          <w:ilvl w:val="0"/>
          <w:numId w:val="42"/>
        </w:numPr>
        <w:rPr>
          <w:b/>
          <w:szCs w:val="24"/>
          <w:lang w:val="en-GB"/>
        </w:rPr>
      </w:pPr>
      <w:r>
        <w:rPr>
          <w:b/>
          <w:szCs w:val="24"/>
          <w:lang w:val="en-GB"/>
        </w:rPr>
        <w:br w:type="page"/>
      </w:r>
      <w:r w:rsidR="00D53311" w:rsidRPr="00D53311">
        <w:rPr>
          <w:rFonts w:eastAsia="Times New Roman"/>
          <w:b/>
          <w:szCs w:val="24"/>
        </w:rPr>
        <w:lastRenderedPageBreak/>
        <w:t>Urgency of the request:</w:t>
      </w:r>
    </w:p>
    <w:p w14:paraId="31A29FE0" w14:textId="77777777" w:rsidR="00D53311" w:rsidRDefault="00D53311" w:rsidP="00D53311">
      <w:pPr>
        <w:rPr>
          <w:szCs w:val="24"/>
          <w:lang w:val="en-GB"/>
        </w:rPr>
      </w:pPr>
      <w:r>
        <w:rPr>
          <w:szCs w:val="24"/>
          <w:lang w:val="en-GB"/>
        </w:rPr>
        <w:t>Subject to normal maintenance cycle.</w:t>
      </w:r>
    </w:p>
    <w:p w14:paraId="46DC1BEE" w14:textId="77777777" w:rsidR="00D53311" w:rsidRPr="009175AF" w:rsidRDefault="00D53311" w:rsidP="00D53311">
      <w:pPr>
        <w:rPr>
          <w:szCs w:val="24"/>
          <w:lang w:val="en-GB"/>
        </w:rPr>
      </w:pPr>
    </w:p>
    <w:p w14:paraId="05286536" w14:textId="77777777" w:rsidR="00D53311" w:rsidRDefault="00D53311" w:rsidP="00D53311">
      <w:pPr>
        <w:numPr>
          <w:ilvl w:val="0"/>
          <w:numId w:val="42"/>
        </w:numPr>
        <w:rPr>
          <w:szCs w:val="24"/>
          <w:lang w:val="en-GB"/>
        </w:rPr>
      </w:pPr>
      <w:r>
        <w:rPr>
          <w:b/>
          <w:szCs w:val="24"/>
          <w:lang w:val="en-GB"/>
        </w:rPr>
        <w:t>Business examples:</w:t>
      </w:r>
    </w:p>
    <w:p w14:paraId="79BF83BB" w14:textId="77777777" w:rsidR="002F0754" w:rsidRDefault="002F0754" w:rsidP="002F0754">
      <w:pPr>
        <w:rPr>
          <w:lang w:val="en-GB"/>
        </w:rPr>
      </w:pPr>
      <w:r>
        <w:rPr>
          <w:lang w:val="en-GB"/>
        </w:rPr>
        <w:t>Existing cancellation reject reason codes on SETR.017 message (NRGM missing):</w:t>
      </w:r>
    </w:p>
    <w:p w14:paraId="432DA933" w14:textId="77777777" w:rsidR="002F0754" w:rsidRDefault="00060FA6" w:rsidP="002F0754">
      <w:pPr>
        <w:rPr>
          <w:lang w:val="en-GB"/>
        </w:rPr>
      </w:pPr>
      <w:r>
        <w:rPr>
          <w:noProof/>
          <w:lang w:val="en-GB" w:eastAsia="en-GB"/>
        </w:rPr>
        <w:pict w14:anchorId="0E8718A6">
          <v:shape id="_x0000_i1035" type="#_x0000_t75" style="width:404.5pt;height:451.5pt;visibility:visible">
            <v:imagedata r:id="rId310" o:title="" croptop="9776f" cropleft="22037f" cropright="13129f"/>
          </v:shape>
        </w:pict>
      </w:r>
    </w:p>
    <w:p w14:paraId="49C0E491" w14:textId="77777777" w:rsidR="002F0754" w:rsidRDefault="002F0754" w:rsidP="002F0754">
      <w:pPr>
        <w:rPr>
          <w:lang w:val="en-GB"/>
        </w:rPr>
      </w:pPr>
      <w:r>
        <w:rPr>
          <w:lang w:val="en-GB"/>
        </w:rPr>
        <w:br w:type="page"/>
      </w:r>
      <w:r>
        <w:rPr>
          <w:lang w:val="en-GB"/>
        </w:rPr>
        <w:lastRenderedPageBreak/>
        <w:t>Existing rejection reason codes on SETR.016 message (NRGM included):</w:t>
      </w:r>
    </w:p>
    <w:p w14:paraId="080D5CC1" w14:textId="77777777" w:rsidR="002F0754" w:rsidRDefault="00060FA6" w:rsidP="002F0754">
      <w:pPr>
        <w:rPr>
          <w:noProof/>
        </w:rPr>
      </w:pPr>
      <w:r>
        <w:rPr>
          <w:noProof/>
          <w:lang w:val="en-GB" w:eastAsia="en-GB"/>
        </w:rPr>
        <w:pict w14:anchorId="6FC94170">
          <v:shape id="_x0000_i1036" type="#_x0000_t75" style="width:417.5pt;height:479.5pt;visibility:visible">
            <v:imagedata r:id="rId368" o:title="" croptop="8326f" cropleft="22210f" cropright="13238f"/>
          </v:shape>
        </w:pict>
      </w:r>
    </w:p>
    <w:p w14:paraId="03AC15EF" w14:textId="77777777" w:rsidR="002F0754" w:rsidRDefault="00060FA6" w:rsidP="002F0754">
      <w:pPr>
        <w:rPr>
          <w:noProof/>
          <w:lang w:val="en-GB" w:eastAsia="en-GB"/>
        </w:rPr>
      </w:pPr>
      <w:r>
        <w:rPr>
          <w:noProof/>
          <w:lang w:val="en-GB" w:eastAsia="en-GB"/>
        </w:rPr>
        <w:lastRenderedPageBreak/>
        <w:pict w14:anchorId="16E05B2E">
          <v:shape id="_x0000_i1037" type="#_x0000_t75" style="width:344pt;height:483.5pt;visibility:visible">
            <v:imagedata r:id="rId369" o:title="" croptop="7785f" cropleft="21663f" cropright="19147f"/>
          </v:shape>
        </w:pict>
      </w:r>
    </w:p>
    <w:p w14:paraId="7BD21FAD" w14:textId="77777777" w:rsidR="00D53311" w:rsidRDefault="00D53311" w:rsidP="002F0754">
      <w:pPr>
        <w:rPr>
          <w:noProof/>
          <w:lang w:val="en-GB" w:eastAsia="en-GB"/>
        </w:rPr>
      </w:pPr>
    </w:p>
    <w:p w14:paraId="47163658" w14:textId="77777777" w:rsidR="00D53311" w:rsidRPr="00E8579D" w:rsidRDefault="00D53311" w:rsidP="00D53311">
      <w:pPr>
        <w:numPr>
          <w:ilvl w:val="0"/>
          <w:numId w:val="42"/>
        </w:numPr>
        <w:rPr>
          <w:b/>
          <w:lang w:val="en-GB"/>
        </w:rPr>
      </w:pPr>
      <w:r>
        <w:rPr>
          <w:b/>
          <w:lang w:val="en-GB"/>
        </w:rPr>
        <w:t>SEG/TSG recommendation:</w:t>
      </w:r>
    </w:p>
    <w:p w14:paraId="3A2FA99B" w14:textId="77777777" w:rsidR="00D53311" w:rsidRDefault="00D53311" w:rsidP="00D53311">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518A7EC4" w14:textId="77777777" w:rsidR="00D53311" w:rsidRDefault="00D53311" w:rsidP="00D53311">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D53311" w:rsidRPr="006D7FF8" w14:paraId="21FE9966" w14:textId="77777777" w:rsidTr="0057138A">
        <w:trPr>
          <w:gridAfter w:val="3"/>
          <w:wAfter w:w="5623" w:type="dxa"/>
        </w:trPr>
        <w:tc>
          <w:tcPr>
            <w:tcW w:w="1242" w:type="dxa"/>
            <w:gridSpan w:val="2"/>
          </w:tcPr>
          <w:p w14:paraId="492E0EC7" w14:textId="77777777" w:rsidR="00D53311" w:rsidRPr="00E3221E" w:rsidRDefault="00D53311" w:rsidP="0057138A">
            <w:pPr>
              <w:rPr>
                <w:b/>
                <w:szCs w:val="24"/>
                <w:lang w:val="en-GB"/>
              </w:rPr>
            </w:pPr>
            <w:r w:rsidRPr="00E3221E">
              <w:rPr>
                <w:b/>
                <w:szCs w:val="24"/>
                <w:lang w:val="en-GB"/>
              </w:rPr>
              <w:t>Consider</w:t>
            </w:r>
          </w:p>
        </w:tc>
        <w:tc>
          <w:tcPr>
            <w:tcW w:w="567" w:type="dxa"/>
          </w:tcPr>
          <w:p w14:paraId="06F9BF83" w14:textId="77777777" w:rsidR="00D53311" w:rsidRPr="00AD7CD5" w:rsidRDefault="00D53311" w:rsidP="0057138A">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3634C88D" w14:textId="77777777" w:rsidR="00D53311" w:rsidRPr="00E3221E" w:rsidRDefault="00D53311" w:rsidP="0057138A">
            <w:pPr>
              <w:rPr>
                <w:b/>
                <w:szCs w:val="24"/>
                <w:lang w:val="en-GB"/>
              </w:rPr>
            </w:pPr>
            <w:r w:rsidRPr="00E3221E">
              <w:rPr>
                <w:b/>
                <w:szCs w:val="24"/>
                <w:lang w:val="en-GB"/>
              </w:rPr>
              <w:t>Timing</w:t>
            </w:r>
          </w:p>
        </w:tc>
      </w:tr>
      <w:tr w:rsidR="00D53311" w:rsidRPr="006D7FF8" w14:paraId="3F33D3D5" w14:textId="77777777" w:rsidTr="0057138A">
        <w:trPr>
          <w:gridBefore w:val="1"/>
          <w:gridAfter w:val="1"/>
          <w:wBefore w:w="1059" w:type="dxa"/>
          <w:wAfter w:w="945" w:type="dxa"/>
          <w:trHeight w:val="501"/>
        </w:trPr>
        <w:tc>
          <w:tcPr>
            <w:tcW w:w="750" w:type="dxa"/>
            <w:gridSpan w:val="2"/>
            <w:tcBorders>
              <w:left w:val="nil"/>
              <w:bottom w:val="nil"/>
            </w:tcBorders>
          </w:tcPr>
          <w:p w14:paraId="3F4F9F2B" w14:textId="77777777" w:rsidR="00D53311" w:rsidRDefault="00D53311" w:rsidP="0057138A">
            <w:pPr>
              <w:rPr>
                <w:szCs w:val="24"/>
                <w:lang w:val="en-GB"/>
              </w:rPr>
            </w:pPr>
          </w:p>
        </w:tc>
        <w:tc>
          <w:tcPr>
            <w:tcW w:w="5954" w:type="dxa"/>
            <w:gridSpan w:val="2"/>
          </w:tcPr>
          <w:p w14:paraId="6C9A088A" w14:textId="77777777" w:rsidR="00D53311" w:rsidRDefault="00D53311" w:rsidP="0057138A">
            <w:pPr>
              <w:spacing w:before="0"/>
              <w:rPr>
                <w:szCs w:val="24"/>
                <w:lang w:val="en-GB"/>
              </w:rPr>
            </w:pPr>
            <w:r>
              <w:rPr>
                <w:szCs w:val="24"/>
                <w:lang w:val="en-GB"/>
              </w:rPr>
              <w:t xml:space="preserve">- </w:t>
            </w:r>
            <w:r w:rsidRPr="00E3221E">
              <w:rPr>
                <w:b/>
                <w:szCs w:val="24"/>
                <w:lang w:val="en-GB"/>
              </w:rPr>
              <w:t>Next yearly cycle</w:t>
            </w:r>
            <w:r>
              <w:rPr>
                <w:b/>
                <w:szCs w:val="24"/>
                <w:lang w:val="en-GB"/>
              </w:rPr>
              <w:t>: 2020/2021</w:t>
            </w:r>
          </w:p>
          <w:p w14:paraId="6C4680C1" w14:textId="77777777" w:rsidR="00D53311" w:rsidRPr="006D7FF8" w:rsidRDefault="00D53311" w:rsidP="0057138A">
            <w:pPr>
              <w:spacing w:before="0"/>
              <w:rPr>
                <w:szCs w:val="24"/>
                <w:lang w:val="en-GB"/>
              </w:rPr>
            </w:pPr>
            <w:r>
              <w:rPr>
                <w:szCs w:val="24"/>
                <w:lang w:val="en-GB"/>
              </w:rPr>
              <w:t xml:space="preserve">(the change will be considered for implementation in the yearly maintenance cycle which starts in 2018 and </w:t>
            </w:r>
            <w:r>
              <w:rPr>
                <w:szCs w:val="24"/>
                <w:lang w:val="en-GB"/>
              </w:rPr>
              <w:lastRenderedPageBreak/>
              <w:t>completes with the publication of new message versions in the spring of 2019)</w:t>
            </w:r>
          </w:p>
        </w:tc>
        <w:tc>
          <w:tcPr>
            <w:tcW w:w="425" w:type="dxa"/>
            <w:tcBorders>
              <w:bottom w:val="single" w:sz="4" w:space="0" w:color="auto"/>
            </w:tcBorders>
          </w:tcPr>
          <w:p w14:paraId="67C6583C" w14:textId="77777777" w:rsidR="00D53311" w:rsidRPr="00AD7CD5" w:rsidRDefault="00D53311" w:rsidP="0057138A">
            <w:pPr>
              <w:spacing w:before="0"/>
              <w:jc w:val="both"/>
              <w:rPr>
                <w:color w:val="FF0000"/>
                <w:szCs w:val="24"/>
                <w:lang w:val="en-GB"/>
              </w:rPr>
            </w:pPr>
          </w:p>
        </w:tc>
      </w:tr>
      <w:tr w:rsidR="00D53311" w:rsidRPr="006D7FF8" w14:paraId="46F785AB" w14:textId="77777777" w:rsidTr="0057138A">
        <w:trPr>
          <w:gridBefore w:val="1"/>
          <w:gridAfter w:val="1"/>
          <w:wBefore w:w="1059" w:type="dxa"/>
          <w:wAfter w:w="945" w:type="dxa"/>
          <w:trHeight w:val="501"/>
        </w:trPr>
        <w:tc>
          <w:tcPr>
            <w:tcW w:w="750" w:type="dxa"/>
            <w:gridSpan w:val="2"/>
            <w:tcBorders>
              <w:top w:val="nil"/>
              <w:left w:val="nil"/>
              <w:bottom w:val="nil"/>
            </w:tcBorders>
          </w:tcPr>
          <w:p w14:paraId="42526AA5" w14:textId="77777777" w:rsidR="00D53311" w:rsidRDefault="00D53311" w:rsidP="0057138A">
            <w:pPr>
              <w:spacing w:before="0"/>
              <w:rPr>
                <w:szCs w:val="24"/>
                <w:lang w:val="en-GB"/>
              </w:rPr>
            </w:pPr>
          </w:p>
        </w:tc>
        <w:tc>
          <w:tcPr>
            <w:tcW w:w="5954" w:type="dxa"/>
            <w:gridSpan w:val="2"/>
          </w:tcPr>
          <w:p w14:paraId="6ED214BB" w14:textId="77777777" w:rsidR="00D53311" w:rsidRDefault="00D53311" w:rsidP="0057138A">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0C722D24" w14:textId="77777777" w:rsidR="00D53311" w:rsidRDefault="00D53311" w:rsidP="0057138A">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133A8470" w14:textId="77777777" w:rsidR="00D53311" w:rsidRPr="00AD7CD5" w:rsidRDefault="00D53311" w:rsidP="0057138A">
            <w:pPr>
              <w:spacing w:before="0"/>
              <w:jc w:val="center"/>
              <w:rPr>
                <w:color w:val="FF0000"/>
                <w:szCs w:val="24"/>
                <w:lang w:val="en-GB"/>
              </w:rPr>
            </w:pPr>
            <w:r>
              <w:rPr>
                <w:color w:val="FF0000"/>
                <w:szCs w:val="24"/>
                <w:lang w:val="en-GB"/>
              </w:rPr>
              <w:t>X</w:t>
            </w:r>
          </w:p>
        </w:tc>
      </w:tr>
      <w:tr w:rsidR="00D53311" w:rsidRPr="006D7FF8" w14:paraId="5F3488AD" w14:textId="77777777" w:rsidTr="0057138A">
        <w:trPr>
          <w:gridBefore w:val="1"/>
          <w:wBefore w:w="1059" w:type="dxa"/>
          <w:trHeight w:val="511"/>
        </w:trPr>
        <w:tc>
          <w:tcPr>
            <w:tcW w:w="750" w:type="dxa"/>
            <w:gridSpan w:val="2"/>
            <w:tcBorders>
              <w:top w:val="nil"/>
              <w:left w:val="nil"/>
              <w:bottom w:val="nil"/>
            </w:tcBorders>
          </w:tcPr>
          <w:p w14:paraId="20CFC7D1" w14:textId="77777777" w:rsidR="00D53311" w:rsidRDefault="00D53311" w:rsidP="0057138A">
            <w:pPr>
              <w:spacing w:before="0"/>
              <w:rPr>
                <w:szCs w:val="24"/>
                <w:lang w:val="en-GB"/>
              </w:rPr>
            </w:pPr>
          </w:p>
        </w:tc>
        <w:tc>
          <w:tcPr>
            <w:tcW w:w="5954" w:type="dxa"/>
            <w:gridSpan w:val="2"/>
          </w:tcPr>
          <w:p w14:paraId="5E315678" w14:textId="77777777" w:rsidR="00D53311" w:rsidRDefault="00D53311" w:rsidP="0057138A">
            <w:pPr>
              <w:spacing w:before="0"/>
              <w:jc w:val="both"/>
              <w:rPr>
                <w:szCs w:val="24"/>
                <w:lang w:val="en-GB"/>
              </w:rPr>
            </w:pPr>
            <w:r>
              <w:rPr>
                <w:szCs w:val="24"/>
                <w:lang w:val="en-GB"/>
              </w:rPr>
              <w:t xml:space="preserve">- </w:t>
            </w:r>
            <w:r w:rsidRPr="00E3221E">
              <w:rPr>
                <w:b/>
                <w:szCs w:val="24"/>
                <w:lang w:val="en-GB"/>
              </w:rPr>
              <w:t>Urgent unscheduled</w:t>
            </w:r>
          </w:p>
          <w:p w14:paraId="25CF269E" w14:textId="77777777" w:rsidR="00D53311" w:rsidRDefault="00D53311" w:rsidP="0057138A">
            <w:pPr>
              <w:spacing w:before="0"/>
              <w:rPr>
                <w:szCs w:val="24"/>
                <w:lang w:val="en-GB"/>
              </w:rPr>
            </w:pPr>
            <w:r>
              <w:rPr>
                <w:szCs w:val="24"/>
                <w:lang w:val="en-GB"/>
              </w:rPr>
              <w:t>(the change justifies an urgent implementation outside of the normal yearly cycle)</w:t>
            </w:r>
          </w:p>
        </w:tc>
        <w:tc>
          <w:tcPr>
            <w:tcW w:w="425" w:type="dxa"/>
          </w:tcPr>
          <w:p w14:paraId="170939E4" w14:textId="77777777" w:rsidR="00D53311" w:rsidRPr="00AD7CD5" w:rsidRDefault="00D53311" w:rsidP="0057138A">
            <w:pPr>
              <w:jc w:val="center"/>
              <w:rPr>
                <w:color w:val="FF0000"/>
                <w:szCs w:val="24"/>
                <w:lang w:val="en-GB"/>
              </w:rPr>
            </w:pPr>
          </w:p>
        </w:tc>
        <w:tc>
          <w:tcPr>
            <w:tcW w:w="945" w:type="dxa"/>
            <w:tcBorders>
              <w:top w:val="nil"/>
              <w:bottom w:val="nil"/>
              <w:right w:val="nil"/>
            </w:tcBorders>
          </w:tcPr>
          <w:p w14:paraId="57FEA609" w14:textId="77777777" w:rsidR="00D53311" w:rsidRDefault="00D53311" w:rsidP="0057138A">
            <w:pPr>
              <w:ind w:left="360"/>
              <w:jc w:val="both"/>
              <w:rPr>
                <w:szCs w:val="24"/>
                <w:lang w:val="en-GB"/>
              </w:rPr>
            </w:pPr>
          </w:p>
        </w:tc>
      </w:tr>
      <w:tr w:rsidR="00D53311" w:rsidRPr="006D7FF8" w14:paraId="59B54542" w14:textId="77777777" w:rsidTr="0057138A">
        <w:trPr>
          <w:gridBefore w:val="1"/>
          <w:wBefore w:w="1059" w:type="dxa"/>
          <w:trHeight w:val="511"/>
        </w:trPr>
        <w:tc>
          <w:tcPr>
            <w:tcW w:w="750" w:type="dxa"/>
            <w:gridSpan w:val="2"/>
            <w:tcBorders>
              <w:top w:val="nil"/>
              <w:left w:val="nil"/>
              <w:bottom w:val="nil"/>
            </w:tcBorders>
          </w:tcPr>
          <w:p w14:paraId="7D6C33C7" w14:textId="77777777" w:rsidR="00D53311" w:rsidRDefault="00D53311" w:rsidP="0057138A">
            <w:pPr>
              <w:spacing w:before="0"/>
              <w:rPr>
                <w:szCs w:val="24"/>
                <w:lang w:val="en-GB"/>
              </w:rPr>
            </w:pPr>
          </w:p>
        </w:tc>
        <w:tc>
          <w:tcPr>
            <w:tcW w:w="6379" w:type="dxa"/>
            <w:gridSpan w:val="3"/>
          </w:tcPr>
          <w:p w14:paraId="3B0B5ED1" w14:textId="77777777" w:rsidR="00D53311" w:rsidRPr="00AD7CD5" w:rsidRDefault="00D53311" w:rsidP="0057138A">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3E4145C7" w14:textId="77777777" w:rsidR="00D53311" w:rsidRDefault="00D53311" w:rsidP="0057138A">
            <w:pPr>
              <w:ind w:left="360"/>
              <w:jc w:val="both"/>
              <w:rPr>
                <w:szCs w:val="24"/>
                <w:lang w:val="en-GB"/>
              </w:rPr>
            </w:pPr>
          </w:p>
          <w:p w14:paraId="691EB291" w14:textId="77777777" w:rsidR="00D53311" w:rsidRDefault="00D53311" w:rsidP="0057138A">
            <w:pPr>
              <w:ind w:left="360"/>
              <w:jc w:val="both"/>
              <w:rPr>
                <w:szCs w:val="24"/>
                <w:lang w:val="en-GB"/>
              </w:rPr>
            </w:pPr>
          </w:p>
        </w:tc>
      </w:tr>
    </w:tbl>
    <w:p w14:paraId="1A2ED3FD" w14:textId="77777777" w:rsidR="00D53311" w:rsidRDefault="00D53311" w:rsidP="00D53311">
      <w:pPr>
        <w:rPr>
          <w:szCs w:val="24"/>
          <w:lang w:val="en-GB"/>
        </w:rPr>
      </w:pPr>
      <w:r>
        <w:rPr>
          <w:szCs w:val="24"/>
          <w:lang w:val="en-GB"/>
        </w:rPr>
        <w:t>Comments:</w:t>
      </w:r>
    </w:p>
    <w:p w14:paraId="46348D95" w14:textId="77777777" w:rsidR="002C798C" w:rsidRPr="002C798C" w:rsidRDefault="002C798C" w:rsidP="002C798C">
      <w:pPr>
        <w:rPr>
          <w:szCs w:val="24"/>
          <w:lang w:val="en-GB"/>
        </w:rPr>
      </w:pPr>
      <w:r w:rsidRPr="002C798C">
        <w:rPr>
          <w:szCs w:val="24"/>
          <w:lang w:val="en-GB"/>
        </w:rPr>
        <w:t>Maintenance 2025/2026: consider.</w:t>
      </w:r>
    </w:p>
    <w:p w14:paraId="0F2EC66E" w14:textId="77777777" w:rsidR="00D53311" w:rsidRDefault="00D53311" w:rsidP="00D5331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D53311" w:rsidRPr="00AD7CD5" w14:paraId="2130F10A" w14:textId="77777777" w:rsidTr="0057138A">
        <w:tc>
          <w:tcPr>
            <w:tcW w:w="1242" w:type="dxa"/>
          </w:tcPr>
          <w:p w14:paraId="107F2BAD" w14:textId="77777777" w:rsidR="00D53311" w:rsidRPr="00E3221E" w:rsidRDefault="00D53311" w:rsidP="0057138A">
            <w:pPr>
              <w:rPr>
                <w:b/>
                <w:szCs w:val="24"/>
                <w:lang w:val="en-GB"/>
              </w:rPr>
            </w:pPr>
            <w:r w:rsidRPr="00E3221E">
              <w:rPr>
                <w:b/>
                <w:szCs w:val="24"/>
                <w:lang w:val="en-GB"/>
              </w:rPr>
              <w:t>Reject</w:t>
            </w:r>
          </w:p>
        </w:tc>
        <w:tc>
          <w:tcPr>
            <w:tcW w:w="567" w:type="dxa"/>
          </w:tcPr>
          <w:p w14:paraId="79BB4AC9" w14:textId="77777777" w:rsidR="00D53311" w:rsidRPr="00AD7CD5" w:rsidRDefault="00D53311" w:rsidP="0057138A">
            <w:pPr>
              <w:rPr>
                <w:color w:val="FF0000"/>
                <w:szCs w:val="24"/>
                <w:lang w:val="en-GB"/>
              </w:rPr>
            </w:pPr>
          </w:p>
        </w:tc>
      </w:tr>
    </w:tbl>
    <w:p w14:paraId="6D9BD563" w14:textId="77777777" w:rsidR="00D53311" w:rsidRDefault="00D53311" w:rsidP="00D53311">
      <w:pPr>
        <w:rPr>
          <w:szCs w:val="24"/>
          <w:lang w:val="en-GB"/>
        </w:rPr>
      </w:pPr>
      <w:r w:rsidRPr="00567F13">
        <w:rPr>
          <w:szCs w:val="24"/>
          <w:lang w:val="en-GB"/>
        </w:rPr>
        <w:t>Reason for rejection:</w:t>
      </w:r>
    </w:p>
    <w:p w14:paraId="0E561F1E" w14:textId="77777777" w:rsidR="00D53311" w:rsidRDefault="00D53311" w:rsidP="00D53311">
      <w:pPr>
        <w:rPr>
          <w:szCs w:val="24"/>
          <w:lang w:val="en-GB"/>
        </w:rPr>
      </w:pPr>
    </w:p>
    <w:p w14:paraId="18F487F6" w14:textId="77777777" w:rsidR="002F0754" w:rsidRDefault="002F0754" w:rsidP="002F0754">
      <w:pPr>
        <w:numPr>
          <w:ilvl w:val="0"/>
          <w:numId w:val="42"/>
        </w:numPr>
        <w:rPr>
          <w:lang w:val="en-GB"/>
        </w:rPr>
      </w:pPr>
      <w:r>
        <w:rPr>
          <w:b/>
          <w:lang w:val="en-GB"/>
        </w:rPr>
        <w:t>Impact analysis and type of impact:</w:t>
      </w:r>
    </w:p>
    <w:p w14:paraId="78109579" w14:textId="77777777" w:rsidR="002F0754" w:rsidRDefault="002F0754" w:rsidP="002F0754">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
      <w:tr w:rsidR="002F0754" w:rsidRPr="00814A08" w14:paraId="3EB438D6" w14:textId="77777777" w:rsidTr="00F86990">
        <w:tc>
          <w:tcPr>
            <w:tcW w:w="6840" w:type="dxa"/>
            <w:gridSpan w:val="3"/>
            <w:vAlign w:val="center"/>
          </w:tcPr>
          <w:p w14:paraId="2F432A22" w14:textId="77777777" w:rsidR="002F0754" w:rsidRDefault="002F0754" w:rsidP="00F86990">
            <w:pPr>
              <w:widowControl w:val="0"/>
              <w:spacing w:before="0"/>
              <w:rPr>
                <w:lang w:val="en-GB"/>
              </w:rPr>
            </w:pPr>
            <w:r>
              <w:rPr>
                <w:lang w:val="en-GB"/>
              </w:rPr>
              <w:t>Type of impact</w:t>
            </w:r>
          </w:p>
        </w:tc>
      </w:tr>
      <w:tr w:rsidR="002F0754" w:rsidRPr="00814A08" w14:paraId="2406CA95" w14:textId="77777777" w:rsidTr="00F86990">
        <w:tc>
          <w:tcPr>
            <w:tcW w:w="720" w:type="dxa"/>
            <w:vAlign w:val="center"/>
          </w:tcPr>
          <w:p w14:paraId="22F54575" w14:textId="77777777" w:rsidR="002F0754" w:rsidRPr="00814A08" w:rsidRDefault="002F0754" w:rsidP="00F86990">
            <w:pPr>
              <w:rPr>
                <w:lang w:val="en-GB"/>
              </w:rPr>
            </w:pPr>
          </w:p>
        </w:tc>
        <w:tc>
          <w:tcPr>
            <w:tcW w:w="1440" w:type="dxa"/>
          </w:tcPr>
          <w:p w14:paraId="36765992" w14:textId="77777777" w:rsidR="002F0754" w:rsidRDefault="002F0754" w:rsidP="00F86990">
            <w:pPr>
              <w:widowControl w:val="0"/>
              <w:spacing w:before="0"/>
              <w:rPr>
                <w:lang w:val="en-GB"/>
              </w:rPr>
            </w:pPr>
            <w:r>
              <w:rPr>
                <w:lang w:val="en-GB"/>
              </w:rPr>
              <w:t>No impact</w:t>
            </w:r>
          </w:p>
        </w:tc>
        <w:tc>
          <w:tcPr>
            <w:tcW w:w="4680" w:type="dxa"/>
          </w:tcPr>
          <w:p w14:paraId="7556F520" w14:textId="77777777" w:rsidR="002F0754" w:rsidRDefault="002F0754" w:rsidP="00F86990">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2F0754" w:rsidRPr="00814A08" w14:paraId="673DE6E8" w14:textId="77777777" w:rsidTr="00F86990">
        <w:tc>
          <w:tcPr>
            <w:tcW w:w="720" w:type="dxa"/>
          </w:tcPr>
          <w:p w14:paraId="339676A5" w14:textId="77777777" w:rsidR="002F0754" w:rsidRPr="00814A08" w:rsidRDefault="002F0754" w:rsidP="00F86990">
            <w:pPr>
              <w:rPr>
                <w:lang w:val="en-GB"/>
              </w:rPr>
            </w:pPr>
            <w:r>
              <w:rPr>
                <w:lang w:val="en-GB"/>
              </w:rPr>
              <w:t>X</w:t>
            </w:r>
          </w:p>
        </w:tc>
        <w:tc>
          <w:tcPr>
            <w:tcW w:w="1440" w:type="dxa"/>
          </w:tcPr>
          <w:p w14:paraId="2E525A7B" w14:textId="77777777" w:rsidR="002F0754" w:rsidRDefault="002F0754" w:rsidP="00F86990">
            <w:pPr>
              <w:rPr>
                <w:lang w:val="en-GB"/>
              </w:rPr>
            </w:pPr>
            <w:r>
              <w:rPr>
                <w:lang w:val="en-GB"/>
              </w:rPr>
              <w:t>Conditional</w:t>
            </w:r>
          </w:p>
        </w:tc>
        <w:tc>
          <w:tcPr>
            <w:tcW w:w="4680" w:type="dxa"/>
          </w:tcPr>
          <w:p w14:paraId="2865DF8D" w14:textId="77777777" w:rsidR="002F0754" w:rsidRDefault="002F0754" w:rsidP="00F86990">
            <w:pPr>
              <w:rPr>
                <w:lang w:val="en-GB"/>
              </w:rPr>
            </w:pPr>
            <w:r>
              <w:rPr>
                <w:lang w:val="en-GB"/>
              </w:rPr>
              <w:t>The change(s) will impact the schema (at least the version number) and the business applications of certain users but not all, e.g. the addition of an optional component</w:t>
            </w:r>
          </w:p>
        </w:tc>
      </w:tr>
      <w:tr w:rsidR="002F0754" w:rsidRPr="00814A08" w14:paraId="250534D1" w14:textId="77777777" w:rsidTr="00F86990">
        <w:tc>
          <w:tcPr>
            <w:tcW w:w="720" w:type="dxa"/>
          </w:tcPr>
          <w:p w14:paraId="4CD04572" w14:textId="77777777" w:rsidR="002F0754" w:rsidRDefault="002F0754" w:rsidP="00F86990">
            <w:pPr>
              <w:rPr>
                <w:lang w:val="en-GB"/>
              </w:rPr>
            </w:pPr>
          </w:p>
        </w:tc>
        <w:tc>
          <w:tcPr>
            <w:tcW w:w="1440" w:type="dxa"/>
          </w:tcPr>
          <w:p w14:paraId="6D050738" w14:textId="77777777" w:rsidR="002F0754" w:rsidRDefault="002F0754" w:rsidP="00F86990">
            <w:pPr>
              <w:rPr>
                <w:lang w:val="en-GB"/>
              </w:rPr>
            </w:pPr>
            <w:r>
              <w:rPr>
                <w:lang w:val="en-GB"/>
              </w:rPr>
              <w:t>Mandatory</w:t>
            </w:r>
          </w:p>
        </w:tc>
        <w:tc>
          <w:tcPr>
            <w:tcW w:w="4680" w:type="dxa"/>
          </w:tcPr>
          <w:p w14:paraId="74F2E341" w14:textId="77777777" w:rsidR="002F0754" w:rsidRDefault="002F0754" w:rsidP="00F86990">
            <w:pPr>
              <w:rPr>
                <w:lang w:val="en-GB"/>
              </w:rPr>
            </w:pPr>
            <w:r>
              <w:rPr>
                <w:lang w:val="en-GB"/>
              </w:rPr>
              <w:t>The change(s) will impact the schema and the business applications of all users, e.g. addition of a mandatory component.</w:t>
            </w:r>
          </w:p>
        </w:tc>
      </w:tr>
    </w:tbl>
    <w:p w14:paraId="53C807AC" w14:textId="77777777" w:rsidR="002F0754" w:rsidRDefault="002F0754" w:rsidP="002F0754">
      <w:pPr>
        <w:ind w:left="360"/>
        <w:rPr>
          <w:b/>
          <w:lang w:val="en-GB"/>
        </w:rPr>
      </w:pPr>
    </w:p>
    <w:p w14:paraId="3BDB31D8" w14:textId="77777777" w:rsidR="002F0754" w:rsidRPr="005F05DB" w:rsidRDefault="002F0754" w:rsidP="002F0754">
      <w:pPr>
        <w:numPr>
          <w:ilvl w:val="0"/>
          <w:numId w:val="42"/>
        </w:numPr>
        <w:rPr>
          <w:b/>
          <w:lang w:val="en-GB"/>
        </w:rPr>
      </w:pPr>
      <w:r>
        <w:rPr>
          <w:b/>
          <w:lang w:val="en-GB"/>
        </w:rPr>
        <w:t>Proposed implementation:</w:t>
      </w:r>
      <w:r w:rsidRPr="005F05DB">
        <w:rPr>
          <w:lang w:val="en-GB"/>
        </w:rPr>
        <w:t xml:space="preserve"> </w:t>
      </w:r>
    </w:p>
    <w:p w14:paraId="6313F592" w14:textId="77777777" w:rsidR="002F0754" w:rsidRDefault="002F0754" w:rsidP="002F0754">
      <w:pPr>
        <w:rPr>
          <w:b/>
        </w:rPr>
      </w:pPr>
      <w:r>
        <w:rPr>
          <w:bCs/>
          <w:u w:val="single"/>
        </w:rPr>
        <w:t>Impacted messages</w:t>
      </w:r>
      <w:r w:rsidRPr="000D1DEC">
        <w:rPr>
          <w:bCs/>
          <w:u w:val="single"/>
        </w:rPr>
        <w:t>:</w:t>
      </w:r>
      <w:r>
        <w:rPr>
          <w:b/>
        </w:rPr>
        <w:t xml:space="preserve"> </w:t>
      </w:r>
      <w:r>
        <w:rPr>
          <w:bCs/>
        </w:rPr>
        <w:t>setr.017</w:t>
      </w:r>
    </w:p>
    <w:p w14:paraId="0FC0D488" w14:textId="77777777" w:rsidR="002F0754" w:rsidRPr="004B7219" w:rsidRDefault="002F0754" w:rsidP="002F0754">
      <w:pPr>
        <w:rPr>
          <w:bCs/>
        </w:rPr>
      </w:pPr>
      <w:r w:rsidRPr="000D1DEC">
        <w:rPr>
          <w:bCs/>
          <w:u w:val="single"/>
        </w:rPr>
        <w:t>Update</w:t>
      </w:r>
      <w:r>
        <w:rPr>
          <w:bCs/>
          <w:u w:val="single"/>
        </w:rPr>
        <w:t>(s):</w:t>
      </w:r>
      <w:r w:rsidRPr="004F4A12">
        <w:rPr>
          <w:bCs/>
        </w:rPr>
        <w:t xml:space="preserve"> </w:t>
      </w:r>
      <w:r>
        <w:rPr>
          <w:bCs/>
        </w:rPr>
        <w:t xml:space="preserve">Add </w:t>
      </w:r>
      <w:r>
        <w:rPr>
          <w:bCs/>
          <w:color w:val="0070C0"/>
        </w:rPr>
        <w:t xml:space="preserve">No Cancellation Match [NRGM] </w:t>
      </w:r>
      <w:r>
        <w:rPr>
          <w:bCs/>
        </w:rPr>
        <w:t>in the rejected reason code to align the setr.017 with the setr.016.</w:t>
      </w:r>
    </w:p>
    <w:p w14:paraId="73A62DDC" w14:textId="77777777" w:rsidR="002F0754" w:rsidRDefault="002F0754" w:rsidP="002F0754">
      <w:pPr>
        <w:rPr>
          <w:bCs/>
          <w:u w:val="single"/>
        </w:rPr>
      </w:pPr>
      <w:r w:rsidRPr="00870649">
        <w:rPr>
          <w:bCs/>
          <w:u w:val="single"/>
        </w:rPr>
        <w:t xml:space="preserve">Example: </w:t>
      </w:r>
    </w:p>
    <w:p w14:paraId="493A4390" w14:textId="77777777" w:rsidR="002F0754" w:rsidRDefault="002F0754" w:rsidP="002F0754">
      <w:pPr>
        <w:rPr>
          <w:bCs/>
          <w:u w:val="single"/>
        </w:rPr>
      </w:pPr>
    </w:p>
    <w:tbl>
      <w:tblPr>
        <w:tblW w:w="10490" w:type="dxa"/>
        <w:tblInd w:w="-815" w:type="dxa"/>
        <w:tblLook w:val="04A0" w:firstRow="1" w:lastRow="0" w:firstColumn="1" w:lastColumn="0" w:noHBand="0" w:noVBand="1"/>
      </w:tblPr>
      <w:tblGrid>
        <w:gridCol w:w="468"/>
        <w:gridCol w:w="5212"/>
        <w:gridCol w:w="1970"/>
        <w:gridCol w:w="740"/>
        <w:gridCol w:w="2100"/>
      </w:tblGrid>
      <w:tr w:rsidR="002F0754" w:rsidRPr="00B52AB8" w14:paraId="652F9E3A" w14:textId="77777777" w:rsidTr="00F86990">
        <w:trPr>
          <w:trHeight w:val="297"/>
        </w:trPr>
        <w:tc>
          <w:tcPr>
            <w:tcW w:w="468" w:type="dxa"/>
            <w:tcBorders>
              <w:bottom w:val="single" w:sz="4" w:space="0" w:color="auto"/>
            </w:tcBorders>
            <w:shd w:val="clear" w:color="auto" w:fill="auto"/>
          </w:tcPr>
          <w:p w14:paraId="5B3EC1DA" w14:textId="77777777" w:rsidR="002F0754" w:rsidRPr="00B52AB8" w:rsidRDefault="002F0754" w:rsidP="00F86990">
            <w:pPr>
              <w:spacing w:before="0"/>
              <w:rPr>
                <w:rFonts w:ascii="Calibri" w:eastAsia="Times New Roman" w:hAnsi="Calibri" w:cs="Calibri"/>
                <w:b/>
                <w:bCs/>
                <w:sz w:val="22"/>
                <w:szCs w:val="22"/>
              </w:rPr>
            </w:pPr>
          </w:p>
        </w:tc>
        <w:tc>
          <w:tcPr>
            <w:tcW w:w="5212" w:type="dxa"/>
            <w:tcBorders>
              <w:bottom w:val="single" w:sz="4" w:space="0" w:color="auto"/>
            </w:tcBorders>
            <w:shd w:val="clear" w:color="auto" w:fill="auto"/>
          </w:tcPr>
          <w:p w14:paraId="119FC089" w14:textId="77777777" w:rsidR="002F0754" w:rsidRPr="00B52AB8" w:rsidRDefault="002F0754" w:rsidP="00F86990">
            <w:pPr>
              <w:spacing w:before="0"/>
              <w:rPr>
                <w:rFonts w:ascii="Calibri" w:eastAsia="Times New Roman" w:hAnsi="Calibri" w:cs="Calibri"/>
                <w:b/>
                <w:bCs/>
                <w:sz w:val="22"/>
                <w:szCs w:val="22"/>
              </w:rPr>
            </w:pPr>
            <w:r>
              <w:rPr>
                <w:rFonts w:ascii="Calibri" w:eastAsia="Times New Roman" w:hAnsi="Calibri" w:cs="Calibri"/>
                <w:b/>
                <w:bCs/>
                <w:sz w:val="22"/>
                <w:szCs w:val="22"/>
              </w:rPr>
              <w:t>Added Element</w:t>
            </w:r>
          </w:p>
        </w:tc>
        <w:tc>
          <w:tcPr>
            <w:tcW w:w="1970" w:type="dxa"/>
            <w:tcBorders>
              <w:bottom w:val="single" w:sz="4" w:space="0" w:color="auto"/>
            </w:tcBorders>
            <w:shd w:val="clear" w:color="auto" w:fill="auto"/>
          </w:tcPr>
          <w:p w14:paraId="38A9F04E" w14:textId="77777777" w:rsidR="002F0754" w:rsidRPr="00D219DB" w:rsidRDefault="002F0754" w:rsidP="00F86990">
            <w:pPr>
              <w:spacing w:before="0"/>
              <w:rPr>
                <w:rFonts w:ascii="Calibri" w:eastAsia="Times New Roman" w:hAnsi="Calibri" w:cs="Calibri"/>
                <w:sz w:val="22"/>
                <w:szCs w:val="22"/>
              </w:rPr>
            </w:pPr>
            <w:r w:rsidRPr="00D219DB">
              <w:rPr>
                <w:rFonts w:ascii="Calibri" w:eastAsia="Times New Roman" w:hAnsi="Calibri" w:cs="Calibri"/>
                <w:color w:val="0070C0"/>
                <w:sz w:val="22"/>
                <w:szCs w:val="22"/>
              </w:rPr>
              <w:t>IBAN</w:t>
            </w:r>
          </w:p>
        </w:tc>
        <w:tc>
          <w:tcPr>
            <w:tcW w:w="740" w:type="dxa"/>
            <w:tcBorders>
              <w:bottom w:val="single" w:sz="4" w:space="0" w:color="auto"/>
            </w:tcBorders>
            <w:shd w:val="clear" w:color="auto" w:fill="auto"/>
          </w:tcPr>
          <w:p w14:paraId="6A74C470" w14:textId="77777777" w:rsidR="002F0754" w:rsidRPr="00B52AB8" w:rsidRDefault="002F0754" w:rsidP="00F86990">
            <w:pPr>
              <w:spacing w:before="0"/>
              <w:rPr>
                <w:rFonts w:ascii="Calibri" w:eastAsia="Times New Roman" w:hAnsi="Calibri" w:cs="Calibri"/>
                <w:b/>
                <w:bCs/>
                <w:sz w:val="22"/>
                <w:szCs w:val="22"/>
              </w:rPr>
            </w:pPr>
          </w:p>
        </w:tc>
        <w:tc>
          <w:tcPr>
            <w:tcW w:w="2100" w:type="dxa"/>
            <w:tcBorders>
              <w:bottom w:val="single" w:sz="4" w:space="0" w:color="auto"/>
            </w:tcBorders>
            <w:shd w:val="clear" w:color="auto" w:fill="auto"/>
          </w:tcPr>
          <w:p w14:paraId="1CA0F04E" w14:textId="77777777" w:rsidR="002F0754" w:rsidRPr="00B52AB8" w:rsidRDefault="002F0754" w:rsidP="00F86990">
            <w:pPr>
              <w:spacing w:before="0"/>
              <w:rPr>
                <w:rFonts w:ascii="Calibri" w:eastAsia="Times New Roman" w:hAnsi="Calibri" w:cs="Calibri"/>
                <w:b/>
                <w:bCs/>
                <w:sz w:val="22"/>
                <w:szCs w:val="22"/>
              </w:rPr>
            </w:pPr>
          </w:p>
        </w:tc>
      </w:tr>
      <w:tr w:rsidR="002F0754" w:rsidRPr="00B52AB8" w14:paraId="14E5CD08" w14:textId="77777777" w:rsidTr="00F86990">
        <w:trPr>
          <w:trHeight w:val="600"/>
        </w:trPr>
        <w:tc>
          <w:tcPr>
            <w:tcW w:w="468" w:type="dxa"/>
            <w:tcBorders>
              <w:top w:val="single" w:sz="4" w:space="0" w:color="auto"/>
              <w:left w:val="single" w:sz="4" w:space="0" w:color="808080"/>
              <w:bottom w:val="nil"/>
              <w:right w:val="single" w:sz="4" w:space="0" w:color="808080"/>
            </w:tcBorders>
            <w:shd w:val="clear" w:color="auto" w:fill="auto"/>
            <w:hideMark/>
          </w:tcPr>
          <w:p w14:paraId="6ED5F241" w14:textId="77777777" w:rsidR="002F0754" w:rsidRPr="00B52AB8" w:rsidRDefault="002F0754"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Lvl</w:t>
            </w:r>
          </w:p>
        </w:tc>
        <w:tc>
          <w:tcPr>
            <w:tcW w:w="5212" w:type="dxa"/>
            <w:tcBorders>
              <w:top w:val="single" w:sz="4" w:space="0" w:color="auto"/>
              <w:left w:val="nil"/>
              <w:bottom w:val="nil"/>
              <w:right w:val="single" w:sz="4" w:space="0" w:color="808080"/>
            </w:tcBorders>
            <w:shd w:val="clear" w:color="auto" w:fill="auto"/>
            <w:hideMark/>
          </w:tcPr>
          <w:p w14:paraId="20BBA9FE" w14:textId="77777777" w:rsidR="002F0754" w:rsidRPr="00B52AB8" w:rsidRDefault="002F0754"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Name</w:t>
            </w:r>
          </w:p>
        </w:tc>
        <w:tc>
          <w:tcPr>
            <w:tcW w:w="1970" w:type="dxa"/>
            <w:tcBorders>
              <w:top w:val="single" w:sz="4" w:space="0" w:color="auto"/>
              <w:left w:val="nil"/>
              <w:bottom w:val="nil"/>
              <w:right w:val="single" w:sz="4" w:space="0" w:color="808080"/>
            </w:tcBorders>
            <w:shd w:val="clear" w:color="auto" w:fill="auto"/>
            <w:hideMark/>
          </w:tcPr>
          <w:p w14:paraId="5A752AD9" w14:textId="77777777" w:rsidR="002F0754" w:rsidRPr="00B52AB8" w:rsidRDefault="002F0754"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XML Tag</w:t>
            </w:r>
          </w:p>
        </w:tc>
        <w:tc>
          <w:tcPr>
            <w:tcW w:w="740" w:type="dxa"/>
            <w:tcBorders>
              <w:top w:val="single" w:sz="4" w:space="0" w:color="auto"/>
              <w:left w:val="nil"/>
              <w:bottom w:val="nil"/>
              <w:right w:val="single" w:sz="4" w:space="0" w:color="808080"/>
            </w:tcBorders>
            <w:shd w:val="clear" w:color="auto" w:fill="auto"/>
            <w:hideMark/>
          </w:tcPr>
          <w:p w14:paraId="5BF99BCD" w14:textId="77777777" w:rsidR="002F0754" w:rsidRPr="00B52AB8" w:rsidRDefault="002F0754"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Mult</w:t>
            </w:r>
          </w:p>
        </w:tc>
        <w:tc>
          <w:tcPr>
            <w:tcW w:w="2100" w:type="dxa"/>
            <w:tcBorders>
              <w:top w:val="single" w:sz="4" w:space="0" w:color="auto"/>
              <w:left w:val="nil"/>
              <w:bottom w:val="nil"/>
              <w:right w:val="single" w:sz="4" w:space="0" w:color="808080"/>
            </w:tcBorders>
            <w:shd w:val="clear" w:color="auto" w:fill="auto"/>
            <w:hideMark/>
          </w:tcPr>
          <w:p w14:paraId="11DAE091" w14:textId="77777777" w:rsidR="002F0754" w:rsidRPr="00B52AB8" w:rsidRDefault="002F0754"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Type / Code</w:t>
            </w:r>
          </w:p>
        </w:tc>
      </w:tr>
      <w:tr w:rsidR="002F0754" w:rsidRPr="00B52AB8" w14:paraId="65CF97BC"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EF761C7" w14:textId="77777777" w:rsidR="002F0754" w:rsidRPr="00B52AB8" w:rsidRDefault="002F0754" w:rsidP="00F86990">
            <w:pPr>
              <w:spacing w:before="0"/>
              <w:rPr>
                <w:rFonts w:ascii="Calibri" w:eastAsia="Times New Roman" w:hAnsi="Calibri" w:cs="Calibri"/>
                <w:sz w:val="22"/>
                <w:szCs w:val="22"/>
              </w:rPr>
            </w:pPr>
            <w:r w:rsidRPr="00B52AB8">
              <w:rPr>
                <w:rFonts w:ascii="Calibri" w:eastAsia="Times New Roman" w:hAnsi="Calibri" w:cs="Calibri"/>
                <w:sz w:val="22"/>
                <w:szCs w:val="22"/>
              </w:rPr>
              <w:t>0</w:t>
            </w:r>
          </w:p>
        </w:tc>
        <w:tc>
          <w:tcPr>
            <w:tcW w:w="5212" w:type="dxa"/>
            <w:tcBorders>
              <w:top w:val="single" w:sz="4" w:space="0" w:color="808080"/>
              <w:left w:val="nil"/>
              <w:bottom w:val="nil"/>
              <w:right w:val="single" w:sz="4" w:space="0" w:color="808080"/>
            </w:tcBorders>
            <w:shd w:val="clear" w:color="auto" w:fill="auto"/>
            <w:hideMark/>
          </w:tcPr>
          <w:p w14:paraId="036F0024" w14:textId="77777777" w:rsidR="002F0754" w:rsidRPr="00B52AB8" w:rsidRDefault="002F0754" w:rsidP="00F86990">
            <w:pPr>
              <w:spacing w:before="0"/>
              <w:rPr>
                <w:rFonts w:ascii="Calibri" w:eastAsia="Times New Roman" w:hAnsi="Calibri" w:cs="Calibri"/>
                <w:sz w:val="22"/>
                <w:szCs w:val="22"/>
              </w:rPr>
            </w:pPr>
            <w:hyperlink r:id="rId447" w:anchor="RANGE!fullaf3e557e518d0912c037a557bb9f79713f245ac75f4b637ce74fbd3b34d29b96" w:history="1">
              <w:r w:rsidRPr="00B52AB8">
                <w:rPr>
                  <w:rFonts w:ascii="Calibri" w:eastAsia="Times New Roman" w:hAnsi="Calibri" w:cs="Calibri"/>
                  <w:sz w:val="22"/>
                  <w:szCs w:val="22"/>
                </w:rPr>
                <w:t>Order Cancellation Status Report V04 (setr.017.001.04)</w:t>
              </w:r>
            </w:hyperlink>
          </w:p>
        </w:tc>
        <w:tc>
          <w:tcPr>
            <w:tcW w:w="1970" w:type="dxa"/>
            <w:tcBorders>
              <w:top w:val="single" w:sz="4" w:space="0" w:color="808080"/>
              <w:left w:val="nil"/>
              <w:bottom w:val="nil"/>
              <w:right w:val="single" w:sz="4" w:space="0" w:color="808080"/>
            </w:tcBorders>
            <w:shd w:val="clear" w:color="auto" w:fill="auto"/>
            <w:hideMark/>
          </w:tcPr>
          <w:p w14:paraId="54650752" w14:textId="77777777" w:rsidR="002F0754" w:rsidRPr="00B52AB8" w:rsidRDefault="002F0754" w:rsidP="00F86990">
            <w:pPr>
              <w:spacing w:before="0"/>
              <w:rPr>
                <w:rFonts w:ascii="Calibri" w:eastAsia="Times New Roman" w:hAnsi="Calibri" w:cs="Calibri"/>
                <w:sz w:val="22"/>
                <w:szCs w:val="22"/>
              </w:rPr>
            </w:pPr>
            <w:r w:rsidRPr="00B52AB8">
              <w:rPr>
                <w:rFonts w:ascii="Calibri" w:eastAsia="Times New Roman" w:hAnsi="Calibri" w:cs="Calibri"/>
                <w:sz w:val="22"/>
                <w:szCs w:val="22"/>
              </w:rPr>
              <w:t>&lt;OrdrCxlStsRpt&gt;</w:t>
            </w:r>
          </w:p>
        </w:tc>
        <w:tc>
          <w:tcPr>
            <w:tcW w:w="740" w:type="dxa"/>
            <w:tcBorders>
              <w:top w:val="single" w:sz="4" w:space="0" w:color="808080"/>
              <w:left w:val="nil"/>
              <w:bottom w:val="nil"/>
              <w:right w:val="single" w:sz="4" w:space="0" w:color="808080"/>
            </w:tcBorders>
            <w:shd w:val="clear" w:color="auto" w:fill="auto"/>
            <w:noWrap/>
            <w:hideMark/>
          </w:tcPr>
          <w:p w14:paraId="42D6AF01" w14:textId="77777777" w:rsidR="002F0754" w:rsidRPr="00B52AB8" w:rsidRDefault="002F0754" w:rsidP="00F86990">
            <w:pPr>
              <w:spacing w:before="0"/>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shd w:val="clear" w:color="auto" w:fill="auto"/>
            <w:noWrap/>
            <w:hideMark/>
          </w:tcPr>
          <w:p w14:paraId="41048784" w14:textId="77777777" w:rsidR="002F0754" w:rsidRPr="00B52AB8" w:rsidRDefault="002F0754" w:rsidP="00F86990">
            <w:pPr>
              <w:spacing w:before="0"/>
              <w:rPr>
                <w:rFonts w:ascii="Calibri" w:eastAsia="Times New Roman" w:hAnsi="Calibri" w:cs="Calibri"/>
                <w:sz w:val="22"/>
                <w:szCs w:val="22"/>
              </w:rPr>
            </w:pPr>
            <w:r w:rsidRPr="00B52AB8">
              <w:rPr>
                <w:rFonts w:ascii="Calibri" w:eastAsia="Times New Roman" w:hAnsi="Calibri" w:cs="Calibri"/>
                <w:sz w:val="22"/>
                <w:szCs w:val="22"/>
              </w:rPr>
              <w:t> </w:t>
            </w:r>
          </w:p>
        </w:tc>
      </w:tr>
      <w:tr w:rsidR="002F0754" w:rsidRPr="00B52AB8" w14:paraId="3776568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7FCFDC2"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w:t>
            </w:r>
          </w:p>
        </w:tc>
        <w:tc>
          <w:tcPr>
            <w:tcW w:w="5212" w:type="dxa"/>
            <w:tcBorders>
              <w:top w:val="single" w:sz="4" w:space="0" w:color="808080"/>
              <w:left w:val="nil"/>
              <w:bottom w:val="nil"/>
              <w:right w:val="single" w:sz="4" w:space="0" w:color="808080"/>
            </w:tcBorders>
            <w:shd w:val="clear" w:color="000000" w:fill="D7EBFF"/>
            <w:hideMark/>
          </w:tcPr>
          <w:p w14:paraId="6F9FDBFB" w14:textId="77777777" w:rsidR="002F0754" w:rsidRPr="00B52AB8" w:rsidRDefault="002F0754" w:rsidP="00F86990">
            <w:pPr>
              <w:spacing w:before="0"/>
              <w:outlineLvl w:val="0"/>
              <w:rPr>
                <w:rFonts w:ascii="Calibri" w:eastAsia="Times New Roman" w:hAnsi="Calibri" w:cs="Calibri"/>
                <w:sz w:val="22"/>
                <w:szCs w:val="22"/>
              </w:rPr>
            </w:pPr>
            <w:hyperlink r:id="rId448" w:anchor="RANGE!full617ab70bc69c7ccce57e1f1b9a30f36299dc253d9bb22524d98e0cd60b30cc1a" w:history="1">
              <w:r w:rsidRPr="00B52AB8">
                <w:rPr>
                  <w:rFonts w:ascii="Calibri" w:eastAsia="Times New Roman" w:hAnsi="Calibri" w:cs="Calibri"/>
                  <w:sz w:val="22"/>
                  <w:szCs w:val="22"/>
                </w:rPr>
                <w:t xml:space="preserve">    Message Identification</w:t>
              </w:r>
            </w:hyperlink>
          </w:p>
        </w:tc>
        <w:tc>
          <w:tcPr>
            <w:tcW w:w="1970" w:type="dxa"/>
            <w:tcBorders>
              <w:top w:val="single" w:sz="4" w:space="0" w:color="808080"/>
              <w:left w:val="nil"/>
              <w:bottom w:val="nil"/>
              <w:right w:val="single" w:sz="4" w:space="0" w:color="808080"/>
            </w:tcBorders>
            <w:shd w:val="clear" w:color="000000" w:fill="D7EBFF"/>
            <w:hideMark/>
          </w:tcPr>
          <w:p w14:paraId="62C72A96"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&lt;MsgId&gt;</w:t>
            </w:r>
          </w:p>
        </w:tc>
        <w:tc>
          <w:tcPr>
            <w:tcW w:w="740" w:type="dxa"/>
            <w:tcBorders>
              <w:top w:val="single" w:sz="4" w:space="0" w:color="808080"/>
              <w:left w:val="nil"/>
              <w:bottom w:val="nil"/>
              <w:right w:val="single" w:sz="4" w:space="0" w:color="808080"/>
            </w:tcBorders>
            <w:shd w:val="clear" w:color="000000" w:fill="D7EBFF"/>
            <w:noWrap/>
            <w:hideMark/>
          </w:tcPr>
          <w:p w14:paraId="0DB9A6D2"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shd w:val="clear" w:color="000000" w:fill="D7EBFF"/>
            <w:noWrap/>
            <w:hideMark/>
          </w:tcPr>
          <w:p w14:paraId="2641701A"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 </w:t>
            </w:r>
          </w:p>
        </w:tc>
      </w:tr>
      <w:tr w:rsidR="002F0754" w:rsidRPr="00B52AB8" w14:paraId="24FC8368"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1E37FDE"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nil"/>
              <w:right w:val="single" w:sz="4" w:space="0" w:color="808080"/>
            </w:tcBorders>
            <w:shd w:val="clear" w:color="auto" w:fill="auto"/>
            <w:hideMark/>
          </w:tcPr>
          <w:p w14:paraId="1FAD5246" w14:textId="77777777" w:rsidR="002F0754" w:rsidRPr="00B52AB8" w:rsidRDefault="002F0754" w:rsidP="00F86990">
            <w:pPr>
              <w:spacing w:before="0"/>
              <w:outlineLvl w:val="1"/>
              <w:rPr>
                <w:rFonts w:ascii="Calibri" w:eastAsia="Times New Roman" w:hAnsi="Calibri" w:cs="Calibri"/>
                <w:sz w:val="22"/>
                <w:szCs w:val="22"/>
              </w:rPr>
            </w:pPr>
            <w:hyperlink r:id="rId449" w:anchor="RANGE!full2aa5e4a3d5c23ab616ecc13e88187621c44e15f98977f03cad0e4ae49e715ce3" w:history="1">
              <w:r w:rsidRPr="00B52AB8">
                <w:rPr>
                  <w:rFonts w:ascii="Calibri" w:eastAsia="Times New Roman" w:hAnsi="Calibri" w:cs="Calibri"/>
                  <w:sz w:val="22"/>
                  <w:szCs w:val="22"/>
                </w:rPr>
                <w:t xml:space="preserve">        Identification</w:t>
              </w:r>
            </w:hyperlink>
          </w:p>
        </w:tc>
        <w:tc>
          <w:tcPr>
            <w:tcW w:w="1970" w:type="dxa"/>
            <w:tcBorders>
              <w:top w:val="single" w:sz="4" w:space="0" w:color="808080"/>
              <w:left w:val="nil"/>
              <w:bottom w:val="nil"/>
              <w:right w:val="single" w:sz="4" w:space="0" w:color="808080"/>
            </w:tcBorders>
            <w:shd w:val="clear" w:color="auto" w:fill="auto"/>
            <w:hideMark/>
          </w:tcPr>
          <w:p w14:paraId="573A0D1D"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&lt;Id&gt;</w:t>
            </w:r>
          </w:p>
        </w:tc>
        <w:tc>
          <w:tcPr>
            <w:tcW w:w="740" w:type="dxa"/>
            <w:tcBorders>
              <w:top w:val="single" w:sz="4" w:space="0" w:color="808080"/>
              <w:left w:val="nil"/>
              <w:bottom w:val="nil"/>
              <w:right w:val="single" w:sz="4" w:space="0" w:color="808080"/>
            </w:tcBorders>
            <w:shd w:val="clear" w:color="auto" w:fill="auto"/>
            <w:noWrap/>
            <w:hideMark/>
          </w:tcPr>
          <w:p w14:paraId="6915E886"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shd w:val="clear" w:color="auto" w:fill="auto"/>
            <w:hideMark/>
          </w:tcPr>
          <w:p w14:paraId="08865877"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text{1,35}</w:t>
            </w:r>
          </w:p>
        </w:tc>
      </w:tr>
      <w:tr w:rsidR="002F0754" w:rsidRPr="00B52AB8" w14:paraId="5A02AF7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649ECC6"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nil"/>
              <w:right w:val="single" w:sz="4" w:space="0" w:color="808080"/>
            </w:tcBorders>
            <w:shd w:val="clear" w:color="auto" w:fill="auto"/>
            <w:hideMark/>
          </w:tcPr>
          <w:p w14:paraId="5D0D200D" w14:textId="77777777" w:rsidR="002F0754" w:rsidRPr="00B52AB8" w:rsidRDefault="002F0754" w:rsidP="00F86990">
            <w:pPr>
              <w:spacing w:before="0"/>
              <w:outlineLvl w:val="1"/>
              <w:rPr>
                <w:rFonts w:ascii="Calibri" w:eastAsia="Times New Roman" w:hAnsi="Calibri" w:cs="Calibri"/>
                <w:sz w:val="22"/>
                <w:szCs w:val="22"/>
              </w:rPr>
            </w:pPr>
            <w:hyperlink r:id="rId450" w:anchor="RANGE!full6a77b216cd4a32dec3e2214939a7a0493f1f24fc26f2613dd15294dc821239e3" w:history="1">
              <w:r w:rsidRPr="00B52AB8">
                <w:rPr>
                  <w:rFonts w:ascii="Calibri" w:eastAsia="Times New Roman" w:hAnsi="Calibri" w:cs="Calibri"/>
                  <w:sz w:val="22"/>
                  <w:szCs w:val="22"/>
                </w:rPr>
                <w:t xml:space="preserve">        Creation Date Time</w:t>
              </w:r>
            </w:hyperlink>
          </w:p>
        </w:tc>
        <w:tc>
          <w:tcPr>
            <w:tcW w:w="1970" w:type="dxa"/>
            <w:tcBorders>
              <w:top w:val="single" w:sz="4" w:space="0" w:color="808080"/>
              <w:left w:val="nil"/>
              <w:bottom w:val="nil"/>
              <w:right w:val="single" w:sz="4" w:space="0" w:color="808080"/>
            </w:tcBorders>
            <w:shd w:val="clear" w:color="auto" w:fill="auto"/>
            <w:hideMark/>
          </w:tcPr>
          <w:p w14:paraId="5B936E6F"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&lt;CreDtTm&gt;</w:t>
            </w:r>
          </w:p>
        </w:tc>
        <w:tc>
          <w:tcPr>
            <w:tcW w:w="740" w:type="dxa"/>
            <w:tcBorders>
              <w:top w:val="single" w:sz="4" w:space="0" w:color="808080"/>
              <w:left w:val="nil"/>
              <w:bottom w:val="nil"/>
              <w:right w:val="single" w:sz="4" w:space="0" w:color="808080"/>
            </w:tcBorders>
            <w:shd w:val="clear" w:color="auto" w:fill="auto"/>
            <w:noWrap/>
            <w:hideMark/>
          </w:tcPr>
          <w:p w14:paraId="42007EC0"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shd w:val="clear" w:color="auto" w:fill="auto"/>
            <w:hideMark/>
          </w:tcPr>
          <w:p w14:paraId="280B7134"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dateTime</w:t>
            </w:r>
          </w:p>
        </w:tc>
      </w:tr>
      <w:tr w:rsidR="002F0754" w:rsidRPr="00B52AB8" w14:paraId="1436CEE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412E87C"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w:t>
            </w:r>
          </w:p>
        </w:tc>
        <w:tc>
          <w:tcPr>
            <w:tcW w:w="5212" w:type="dxa"/>
            <w:tcBorders>
              <w:top w:val="single" w:sz="4" w:space="0" w:color="808080"/>
              <w:left w:val="nil"/>
              <w:bottom w:val="nil"/>
              <w:right w:val="single" w:sz="4" w:space="0" w:color="808080"/>
            </w:tcBorders>
            <w:shd w:val="clear" w:color="000000" w:fill="D7EBFF"/>
            <w:hideMark/>
          </w:tcPr>
          <w:p w14:paraId="546DBEFA" w14:textId="77777777" w:rsidR="002F0754" w:rsidRPr="00B52AB8" w:rsidRDefault="002F0754" w:rsidP="00F86990">
            <w:pPr>
              <w:spacing w:before="0"/>
              <w:outlineLvl w:val="0"/>
              <w:rPr>
                <w:rFonts w:ascii="Calibri" w:eastAsia="Times New Roman" w:hAnsi="Calibri" w:cs="Calibri"/>
                <w:sz w:val="22"/>
                <w:szCs w:val="22"/>
              </w:rPr>
            </w:pPr>
            <w:hyperlink r:id="rId451" w:anchor="RANGE!fullfee2d1c3ba905d9cb81e409b11cd3d73dae98a5f4e79fbf227f58141738f8efd" w:history="1">
              <w:r w:rsidRPr="00B52AB8">
                <w:rPr>
                  <w:rFonts w:ascii="Calibri" w:eastAsia="Times New Roman" w:hAnsi="Calibri" w:cs="Calibri"/>
                  <w:sz w:val="22"/>
                  <w:szCs w:val="22"/>
                </w:rPr>
                <w:t xml:space="preserve">    Reference</w:t>
              </w:r>
            </w:hyperlink>
          </w:p>
        </w:tc>
        <w:tc>
          <w:tcPr>
            <w:tcW w:w="1970" w:type="dxa"/>
            <w:tcBorders>
              <w:top w:val="single" w:sz="4" w:space="0" w:color="808080"/>
              <w:left w:val="nil"/>
              <w:bottom w:val="nil"/>
              <w:right w:val="single" w:sz="4" w:space="0" w:color="808080"/>
            </w:tcBorders>
            <w:shd w:val="clear" w:color="000000" w:fill="D7EBFF"/>
            <w:hideMark/>
          </w:tcPr>
          <w:p w14:paraId="1144662C"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&lt;Ref&gt;</w:t>
            </w:r>
          </w:p>
        </w:tc>
        <w:tc>
          <w:tcPr>
            <w:tcW w:w="740" w:type="dxa"/>
            <w:tcBorders>
              <w:top w:val="single" w:sz="4" w:space="0" w:color="808080"/>
              <w:left w:val="nil"/>
              <w:bottom w:val="nil"/>
              <w:right w:val="single" w:sz="4" w:space="0" w:color="808080"/>
            </w:tcBorders>
            <w:shd w:val="clear" w:color="000000" w:fill="D7EBFF"/>
            <w:noWrap/>
            <w:hideMark/>
          </w:tcPr>
          <w:p w14:paraId="0810684D"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shd w:val="clear" w:color="000000" w:fill="D7EBFF"/>
            <w:noWrap/>
            <w:hideMark/>
          </w:tcPr>
          <w:p w14:paraId="787DFBEE"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Choice</w:t>
            </w:r>
          </w:p>
        </w:tc>
      </w:tr>
      <w:tr w:rsidR="002F0754" w:rsidRPr="00B52AB8" w14:paraId="50149696"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5AB3321"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w:t>
            </w:r>
          </w:p>
        </w:tc>
        <w:tc>
          <w:tcPr>
            <w:tcW w:w="5212" w:type="dxa"/>
            <w:tcBorders>
              <w:top w:val="single" w:sz="4" w:space="0" w:color="808080"/>
              <w:left w:val="nil"/>
              <w:bottom w:val="nil"/>
              <w:right w:val="single" w:sz="4" w:space="0" w:color="808080"/>
            </w:tcBorders>
            <w:shd w:val="clear" w:color="000000" w:fill="D7EBFF"/>
            <w:hideMark/>
          </w:tcPr>
          <w:p w14:paraId="63D544F7" w14:textId="77777777" w:rsidR="002F0754" w:rsidRPr="00B52AB8" w:rsidRDefault="002F0754" w:rsidP="00F86990">
            <w:pPr>
              <w:spacing w:before="0"/>
              <w:outlineLvl w:val="0"/>
              <w:rPr>
                <w:rFonts w:ascii="Calibri" w:eastAsia="Times New Roman" w:hAnsi="Calibri" w:cs="Calibri"/>
                <w:sz w:val="22"/>
                <w:szCs w:val="22"/>
              </w:rPr>
            </w:pPr>
            <w:hyperlink r:id="rId452" w:anchor="RANGE!full0aa14411eb10c917c56bc3bf47ff2722bceb2fb79c1f76e0af3e5b251c898b8d" w:history="1">
              <w:r w:rsidRPr="00B52AB8">
                <w:rPr>
                  <w:rFonts w:ascii="Calibri" w:eastAsia="Times New Roman" w:hAnsi="Calibri" w:cs="Calibri"/>
                  <w:sz w:val="22"/>
                  <w:szCs w:val="22"/>
                </w:rPr>
                <w:t xml:space="preserve">    Status Report</w:t>
              </w:r>
            </w:hyperlink>
          </w:p>
        </w:tc>
        <w:tc>
          <w:tcPr>
            <w:tcW w:w="1970" w:type="dxa"/>
            <w:tcBorders>
              <w:top w:val="single" w:sz="4" w:space="0" w:color="808080"/>
              <w:left w:val="nil"/>
              <w:bottom w:val="nil"/>
              <w:right w:val="single" w:sz="4" w:space="0" w:color="808080"/>
            </w:tcBorders>
            <w:shd w:val="clear" w:color="000000" w:fill="D7EBFF"/>
            <w:hideMark/>
          </w:tcPr>
          <w:p w14:paraId="07C3989E"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&lt;StsRpt&gt;</w:t>
            </w:r>
          </w:p>
        </w:tc>
        <w:tc>
          <w:tcPr>
            <w:tcW w:w="740" w:type="dxa"/>
            <w:tcBorders>
              <w:top w:val="single" w:sz="4" w:space="0" w:color="808080"/>
              <w:left w:val="nil"/>
              <w:bottom w:val="nil"/>
              <w:right w:val="single" w:sz="4" w:space="0" w:color="808080"/>
            </w:tcBorders>
            <w:shd w:val="clear" w:color="000000" w:fill="D7EBFF"/>
            <w:noWrap/>
            <w:hideMark/>
          </w:tcPr>
          <w:p w14:paraId="75C2938D"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shd w:val="clear" w:color="000000" w:fill="D7EBFF"/>
            <w:noWrap/>
            <w:hideMark/>
          </w:tcPr>
          <w:p w14:paraId="44A3843B"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Choice</w:t>
            </w:r>
          </w:p>
        </w:tc>
      </w:tr>
      <w:tr w:rsidR="002F0754" w:rsidRPr="00B52AB8" w14:paraId="2D9B04D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40E1D973"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nil"/>
              <w:right w:val="single" w:sz="4" w:space="0" w:color="808080"/>
            </w:tcBorders>
            <w:shd w:val="clear" w:color="000000" w:fill="E6E6E6"/>
            <w:hideMark/>
          </w:tcPr>
          <w:p w14:paraId="335FEC44" w14:textId="77777777" w:rsidR="002F0754" w:rsidRPr="00B52AB8" w:rsidRDefault="002F0754" w:rsidP="00F86990">
            <w:pPr>
              <w:spacing w:before="0"/>
              <w:outlineLvl w:val="1"/>
              <w:rPr>
                <w:rFonts w:ascii="Calibri" w:eastAsia="Times New Roman" w:hAnsi="Calibri" w:cs="Calibri"/>
                <w:sz w:val="22"/>
                <w:szCs w:val="22"/>
              </w:rPr>
            </w:pPr>
            <w:hyperlink r:id="rId453" w:anchor="RANGE!fullf0a95bbd1b46d9abdaa960a6a8a641c4aa7486f826d2bdde0c1bb267791a7f63" w:history="1">
              <w:r w:rsidRPr="00B52AB8">
                <w:rPr>
                  <w:rFonts w:ascii="Calibri" w:eastAsia="Times New Roman" w:hAnsi="Calibri" w:cs="Calibri"/>
                  <w:sz w:val="22"/>
                  <w:szCs w:val="22"/>
                </w:rPr>
                <w:t xml:space="preserve">        Cancellation Status Report</w:t>
              </w:r>
            </w:hyperlink>
          </w:p>
        </w:tc>
        <w:tc>
          <w:tcPr>
            <w:tcW w:w="1970" w:type="dxa"/>
            <w:tcBorders>
              <w:top w:val="single" w:sz="4" w:space="0" w:color="808080"/>
              <w:left w:val="nil"/>
              <w:bottom w:val="nil"/>
              <w:right w:val="single" w:sz="4" w:space="0" w:color="808080"/>
            </w:tcBorders>
            <w:shd w:val="clear" w:color="000000" w:fill="E6E6E6"/>
            <w:hideMark/>
          </w:tcPr>
          <w:p w14:paraId="01F7BE3B"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&lt;CxlStsRpt&gt;</w:t>
            </w:r>
          </w:p>
        </w:tc>
        <w:tc>
          <w:tcPr>
            <w:tcW w:w="740" w:type="dxa"/>
            <w:tcBorders>
              <w:top w:val="single" w:sz="4" w:space="0" w:color="808080"/>
              <w:left w:val="nil"/>
              <w:bottom w:val="nil"/>
              <w:right w:val="single" w:sz="4" w:space="0" w:color="808080"/>
            </w:tcBorders>
            <w:shd w:val="clear" w:color="000000" w:fill="E6E6E6"/>
            <w:noWrap/>
            <w:hideMark/>
          </w:tcPr>
          <w:p w14:paraId="18498287"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shd w:val="clear" w:color="000000" w:fill="E6E6E6"/>
            <w:noWrap/>
            <w:hideMark/>
          </w:tcPr>
          <w:p w14:paraId="57212526"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 </w:t>
            </w:r>
          </w:p>
        </w:tc>
      </w:tr>
      <w:tr w:rsidR="002F0754" w:rsidRPr="00B52AB8" w14:paraId="32CA9532"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F146985" w14:textId="77777777" w:rsidR="002F0754" w:rsidRPr="00B52AB8" w:rsidRDefault="002F0754"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3</w:t>
            </w:r>
          </w:p>
        </w:tc>
        <w:tc>
          <w:tcPr>
            <w:tcW w:w="5212" w:type="dxa"/>
            <w:tcBorders>
              <w:top w:val="single" w:sz="4" w:space="0" w:color="808080"/>
              <w:left w:val="nil"/>
              <w:bottom w:val="nil"/>
              <w:right w:val="single" w:sz="4" w:space="0" w:color="808080"/>
            </w:tcBorders>
            <w:shd w:val="clear" w:color="auto" w:fill="auto"/>
            <w:hideMark/>
          </w:tcPr>
          <w:p w14:paraId="3D20D182" w14:textId="77777777" w:rsidR="002F0754" w:rsidRPr="00B52AB8" w:rsidRDefault="002F0754" w:rsidP="00F86990">
            <w:pPr>
              <w:spacing w:before="0"/>
              <w:outlineLvl w:val="2"/>
              <w:rPr>
                <w:rFonts w:ascii="Calibri" w:eastAsia="Times New Roman" w:hAnsi="Calibri" w:cs="Calibri"/>
                <w:sz w:val="22"/>
                <w:szCs w:val="22"/>
              </w:rPr>
            </w:pPr>
            <w:hyperlink r:id="rId454" w:anchor="RANGE!full17e62be208d26460760a55e70d19f6d5829989192d896e34c87febecc44ed723" w:history="1">
              <w:r w:rsidRPr="00B52AB8">
                <w:rPr>
                  <w:rFonts w:ascii="Calibri" w:eastAsia="Times New Roman" w:hAnsi="Calibri" w:cs="Calibri"/>
                  <w:sz w:val="22"/>
                  <w:szCs w:val="22"/>
                </w:rPr>
                <w:t xml:space="preserve">            Master Reference</w:t>
              </w:r>
            </w:hyperlink>
          </w:p>
        </w:tc>
        <w:tc>
          <w:tcPr>
            <w:tcW w:w="1970" w:type="dxa"/>
            <w:tcBorders>
              <w:top w:val="single" w:sz="4" w:space="0" w:color="808080"/>
              <w:left w:val="nil"/>
              <w:bottom w:val="nil"/>
              <w:right w:val="single" w:sz="4" w:space="0" w:color="808080"/>
            </w:tcBorders>
            <w:shd w:val="clear" w:color="auto" w:fill="auto"/>
            <w:hideMark/>
          </w:tcPr>
          <w:p w14:paraId="2F1238ED" w14:textId="77777777" w:rsidR="002F0754" w:rsidRPr="00B52AB8" w:rsidRDefault="002F0754"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&lt;MstrRef&gt;</w:t>
            </w:r>
          </w:p>
        </w:tc>
        <w:tc>
          <w:tcPr>
            <w:tcW w:w="740" w:type="dxa"/>
            <w:tcBorders>
              <w:top w:val="single" w:sz="4" w:space="0" w:color="808080"/>
              <w:left w:val="nil"/>
              <w:bottom w:val="nil"/>
              <w:right w:val="single" w:sz="4" w:space="0" w:color="808080"/>
            </w:tcBorders>
            <w:shd w:val="clear" w:color="auto" w:fill="auto"/>
            <w:noWrap/>
            <w:hideMark/>
          </w:tcPr>
          <w:p w14:paraId="691EA7A0" w14:textId="77777777" w:rsidR="002F0754" w:rsidRPr="00B52AB8" w:rsidRDefault="002F0754"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shd w:val="clear" w:color="auto" w:fill="auto"/>
            <w:hideMark/>
          </w:tcPr>
          <w:p w14:paraId="5811828F" w14:textId="77777777" w:rsidR="002F0754" w:rsidRPr="00B52AB8" w:rsidRDefault="002F0754"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text{1,35}</w:t>
            </w:r>
          </w:p>
        </w:tc>
      </w:tr>
      <w:tr w:rsidR="002F0754" w:rsidRPr="00B52AB8" w14:paraId="16FE3CF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0CA7290" w14:textId="77777777" w:rsidR="002F0754" w:rsidRPr="00B52AB8" w:rsidRDefault="002F0754"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3</w:t>
            </w:r>
          </w:p>
        </w:tc>
        <w:tc>
          <w:tcPr>
            <w:tcW w:w="5212" w:type="dxa"/>
            <w:tcBorders>
              <w:top w:val="single" w:sz="4" w:space="0" w:color="808080"/>
              <w:left w:val="nil"/>
              <w:bottom w:val="nil"/>
              <w:right w:val="single" w:sz="4" w:space="0" w:color="808080"/>
            </w:tcBorders>
            <w:shd w:val="clear" w:color="auto" w:fill="auto"/>
            <w:hideMark/>
          </w:tcPr>
          <w:p w14:paraId="1199B829" w14:textId="77777777" w:rsidR="002F0754" w:rsidRPr="00B52AB8" w:rsidRDefault="002F0754" w:rsidP="00F86990">
            <w:pPr>
              <w:spacing w:before="0"/>
              <w:outlineLvl w:val="2"/>
              <w:rPr>
                <w:rFonts w:ascii="Calibri" w:eastAsia="Times New Roman" w:hAnsi="Calibri" w:cs="Calibri"/>
                <w:sz w:val="22"/>
                <w:szCs w:val="22"/>
              </w:rPr>
            </w:pPr>
            <w:hyperlink r:id="rId455" w:anchor="RANGE!fulldd5f0e06f0808cd4f55936a3d21d0245be44491deb41a48dda1ad1b2431d1314" w:history="1">
              <w:r w:rsidRPr="00B52AB8">
                <w:rPr>
                  <w:rFonts w:ascii="Calibri" w:eastAsia="Times New Roman" w:hAnsi="Calibri" w:cs="Calibri"/>
                  <w:sz w:val="22"/>
                  <w:szCs w:val="22"/>
                </w:rPr>
                <w:t xml:space="preserve">            Cancellation Status</w:t>
              </w:r>
            </w:hyperlink>
          </w:p>
        </w:tc>
        <w:tc>
          <w:tcPr>
            <w:tcW w:w="1970" w:type="dxa"/>
            <w:tcBorders>
              <w:top w:val="single" w:sz="4" w:space="0" w:color="808080"/>
              <w:left w:val="nil"/>
              <w:bottom w:val="nil"/>
              <w:right w:val="single" w:sz="4" w:space="0" w:color="808080"/>
            </w:tcBorders>
            <w:shd w:val="clear" w:color="auto" w:fill="auto"/>
            <w:hideMark/>
          </w:tcPr>
          <w:p w14:paraId="513AB910" w14:textId="77777777" w:rsidR="002F0754" w:rsidRPr="00B52AB8" w:rsidRDefault="002F0754"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&lt;CxlSts&gt;</w:t>
            </w:r>
          </w:p>
        </w:tc>
        <w:tc>
          <w:tcPr>
            <w:tcW w:w="740" w:type="dxa"/>
            <w:tcBorders>
              <w:top w:val="single" w:sz="4" w:space="0" w:color="808080"/>
              <w:left w:val="nil"/>
              <w:bottom w:val="nil"/>
              <w:right w:val="single" w:sz="4" w:space="0" w:color="808080"/>
            </w:tcBorders>
            <w:shd w:val="clear" w:color="auto" w:fill="auto"/>
            <w:noWrap/>
            <w:hideMark/>
          </w:tcPr>
          <w:p w14:paraId="54DA6F2E" w14:textId="77777777" w:rsidR="002F0754" w:rsidRPr="00B52AB8" w:rsidRDefault="002F0754"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shd w:val="clear" w:color="auto" w:fill="auto"/>
            <w:noWrap/>
            <w:hideMark/>
          </w:tcPr>
          <w:p w14:paraId="5AE825C7" w14:textId="77777777" w:rsidR="002F0754" w:rsidRPr="00B52AB8" w:rsidRDefault="002F0754"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Choice</w:t>
            </w:r>
          </w:p>
        </w:tc>
      </w:tr>
      <w:tr w:rsidR="002F0754" w:rsidRPr="00B52AB8" w14:paraId="60B2EC19"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2761C10" w14:textId="77777777" w:rsidR="002F0754" w:rsidRPr="00B52AB8" w:rsidRDefault="002F0754"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4</w:t>
            </w:r>
          </w:p>
        </w:tc>
        <w:tc>
          <w:tcPr>
            <w:tcW w:w="5212" w:type="dxa"/>
            <w:tcBorders>
              <w:top w:val="single" w:sz="4" w:space="0" w:color="808080"/>
              <w:left w:val="nil"/>
              <w:bottom w:val="nil"/>
              <w:right w:val="single" w:sz="4" w:space="0" w:color="808080"/>
            </w:tcBorders>
            <w:shd w:val="clear" w:color="auto" w:fill="auto"/>
            <w:hideMark/>
          </w:tcPr>
          <w:p w14:paraId="781F5219" w14:textId="77777777" w:rsidR="002F0754" w:rsidRPr="00B52AB8" w:rsidRDefault="002F0754" w:rsidP="00F86990">
            <w:pPr>
              <w:spacing w:before="0"/>
              <w:outlineLvl w:val="3"/>
              <w:rPr>
                <w:rFonts w:ascii="Calibri" w:eastAsia="Times New Roman" w:hAnsi="Calibri" w:cs="Calibri"/>
                <w:sz w:val="22"/>
                <w:szCs w:val="22"/>
              </w:rPr>
            </w:pPr>
            <w:hyperlink r:id="rId456" w:anchor="RANGE!full68ca7f3852d2f3bce68bba14f74c864dde9c8777246a773e2eee4e56db8b9fab" w:history="1">
              <w:r w:rsidRPr="00B52AB8">
                <w:rPr>
                  <w:rFonts w:ascii="Calibri" w:eastAsia="Times New Roman" w:hAnsi="Calibri" w:cs="Calibri"/>
                  <w:sz w:val="22"/>
                  <w:szCs w:val="22"/>
                </w:rPr>
                <w:t xml:space="preserve">                Status</w:t>
              </w:r>
            </w:hyperlink>
          </w:p>
        </w:tc>
        <w:tc>
          <w:tcPr>
            <w:tcW w:w="1970" w:type="dxa"/>
            <w:tcBorders>
              <w:top w:val="single" w:sz="4" w:space="0" w:color="808080"/>
              <w:left w:val="nil"/>
              <w:bottom w:val="nil"/>
              <w:right w:val="single" w:sz="4" w:space="0" w:color="808080"/>
            </w:tcBorders>
            <w:shd w:val="clear" w:color="auto" w:fill="auto"/>
            <w:hideMark/>
          </w:tcPr>
          <w:p w14:paraId="649D8370" w14:textId="77777777" w:rsidR="002F0754" w:rsidRPr="00B52AB8" w:rsidRDefault="002F0754"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&lt;Sts&gt;</w:t>
            </w:r>
          </w:p>
        </w:tc>
        <w:tc>
          <w:tcPr>
            <w:tcW w:w="740" w:type="dxa"/>
            <w:tcBorders>
              <w:top w:val="single" w:sz="4" w:space="0" w:color="808080"/>
              <w:left w:val="nil"/>
              <w:bottom w:val="nil"/>
              <w:right w:val="single" w:sz="4" w:space="0" w:color="808080"/>
            </w:tcBorders>
            <w:shd w:val="clear" w:color="auto" w:fill="auto"/>
            <w:noWrap/>
            <w:hideMark/>
          </w:tcPr>
          <w:p w14:paraId="09C8515B" w14:textId="77777777" w:rsidR="002F0754" w:rsidRPr="00B52AB8" w:rsidRDefault="002F0754"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shd w:val="clear" w:color="auto" w:fill="auto"/>
            <w:hideMark/>
          </w:tcPr>
          <w:p w14:paraId="64E5D896" w14:textId="77777777" w:rsidR="002F0754" w:rsidRPr="00B52AB8" w:rsidRDefault="002F0754"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text</w:t>
            </w:r>
          </w:p>
        </w:tc>
      </w:tr>
      <w:tr w:rsidR="002F0754" w:rsidRPr="00B52AB8" w14:paraId="21D54E0A"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B1873B7" w14:textId="77777777" w:rsidR="002F0754" w:rsidRPr="00B52AB8" w:rsidRDefault="002F0754"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4</w:t>
            </w:r>
          </w:p>
        </w:tc>
        <w:tc>
          <w:tcPr>
            <w:tcW w:w="5212" w:type="dxa"/>
            <w:tcBorders>
              <w:top w:val="single" w:sz="4" w:space="0" w:color="808080"/>
              <w:left w:val="nil"/>
              <w:bottom w:val="nil"/>
              <w:right w:val="single" w:sz="4" w:space="0" w:color="808080"/>
            </w:tcBorders>
            <w:shd w:val="clear" w:color="auto" w:fill="auto"/>
            <w:hideMark/>
          </w:tcPr>
          <w:p w14:paraId="041C1E42" w14:textId="77777777" w:rsidR="002F0754" w:rsidRPr="00B52AB8" w:rsidRDefault="002F0754" w:rsidP="00F86990">
            <w:pPr>
              <w:spacing w:before="0"/>
              <w:outlineLvl w:val="3"/>
              <w:rPr>
                <w:rFonts w:ascii="Calibri" w:eastAsia="Times New Roman" w:hAnsi="Calibri" w:cs="Calibri"/>
                <w:sz w:val="22"/>
                <w:szCs w:val="22"/>
              </w:rPr>
            </w:pPr>
            <w:hyperlink r:id="rId457" w:anchor="RANGE!fulle1ce374d544a004284d1fb15c612d03805ae53bbafa45f4fd5338444f5b1776e" w:history="1">
              <w:r w:rsidRPr="00B52AB8">
                <w:rPr>
                  <w:rFonts w:ascii="Calibri" w:eastAsia="Times New Roman" w:hAnsi="Calibri" w:cs="Calibri"/>
                  <w:sz w:val="22"/>
                  <w:szCs w:val="22"/>
                </w:rPr>
                <w:t xml:space="preserve">                Rejected</w:t>
              </w:r>
            </w:hyperlink>
          </w:p>
        </w:tc>
        <w:tc>
          <w:tcPr>
            <w:tcW w:w="1970" w:type="dxa"/>
            <w:tcBorders>
              <w:top w:val="single" w:sz="4" w:space="0" w:color="808080"/>
              <w:left w:val="nil"/>
              <w:bottom w:val="nil"/>
              <w:right w:val="single" w:sz="4" w:space="0" w:color="808080"/>
            </w:tcBorders>
            <w:shd w:val="clear" w:color="auto" w:fill="auto"/>
            <w:hideMark/>
          </w:tcPr>
          <w:p w14:paraId="45C1773C" w14:textId="77777777" w:rsidR="002F0754" w:rsidRPr="00B52AB8" w:rsidRDefault="002F0754"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&lt;Rjctd&gt;</w:t>
            </w:r>
          </w:p>
        </w:tc>
        <w:tc>
          <w:tcPr>
            <w:tcW w:w="740" w:type="dxa"/>
            <w:tcBorders>
              <w:top w:val="single" w:sz="4" w:space="0" w:color="808080"/>
              <w:left w:val="nil"/>
              <w:bottom w:val="nil"/>
              <w:right w:val="single" w:sz="4" w:space="0" w:color="808080"/>
            </w:tcBorders>
            <w:shd w:val="clear" w:color="auto" w:fill="auto"/>
            <w:noWrap/>
            <w:hideMark/>
          </w:tcPr>
          <w:p w14:paraId="2A08078C" w14:textId="77777777" w:rsidR="002F0754" w:rsidRPr="00B52AB8" w:rsidRDefault="002F0754"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shd w:val="clear" w:color="auto" w:fill="auto"/>
            <w:noWrap/>
            <w:hideMark/>
          </w:tcPr>
          <w:p w14:paraId="11165C08" w14:textId="77777777" w:rsidR="002F0754" w:rsidRPr="00B52AB8" w:rsidRDefault="002F0754"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 </w:t>
            </w:r>
          </w:p>
        </w:tc>
      </w:tr>
      <w:tr w:rsidR="002F0754" w:rsidRPr="00B52AB8" w14:paraId="4ECE2AD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F1F92C7" w14:textId="77777777" w:rsidR="002F0754" w:rsidRPr="00B52AB8" w:rsidRDefault="002F0754"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5</w:t>
            </w:r>
          </w:p>
        </w:tc>
        <w:tc>
          <w:tcPr>
            <w:tcW w:w="5212" w:type="dxa"/>
            <w:tcBorders>
              <w:top w:val="single" w:sz="4" w:space="0" w:color="808080"/>
              <w:left w:val="nil"/>
              <w:bottom w:val="nil"/>
              <w:right w:val="single" w:sz="4" w:space="0" w:color="808080"/>
            </w:tcBorders>
            <w:shd w:val="clear" w:color="auto" w:fill="auto"/>
            <w:hideMark/>
          </w:tcPr>
          <w:p w14:paraId="494E9829" w14:textId="77777777" w:rsidR="002F0754" w:rsidRPr="00B52AB8" w:rsidRDefault="002F0754" w:rsidP="00F86990">
            <w:pPr>
              <w:spacing w:before="0"/>
              <w:outlineLvl w:val="4"/>
              <w:rPr>
                <w:rFonts w:ascii="Calibri" w:eastAsia="Times New Roman" w:hAnsi="Calibri" w:cs="Calibri"/>
                <w:sz w:val="22"/>
                <w:szCs w:val="22"/>
              </w:rPr>
            </w:pPr>
            <w:hyperlink r:id="rId458" w:anchor="RANGE!fulla22de8f00374c2787b7f2e4b654f05ee40ffbef13304bb9ba32758d9f9c9cff4" w:history="1">
              <w:r w:rsidRPr="00B52AB8">
                <w:rPr>
                  <w:rFonts w:ascii="Calibri" w:eastAsia="Times New Roman" w:hAnsi="Calibri" w:cs="Calibri"/>
                  <w:sz w:val="22"/>
                  <w:szCs w:val="22"/>
                </w:rPr>
                <w:t xml:space="preserve">                    Reason</w:t>
              </w:r>
            </w:hyperlink>
          </w:p>
        </w:tc>
        <w:tc>
          <w:tcPr>
            <w:tcW w:w="1970" w:type="dxa"/>
            <w:tcBorders>
              <w:top w:val="single" w:sz="4" w:space="0" w:color="808080"/>
              <w:left w:val="nil"/>
              <w:bottom w:val="nil"/>
              <w:right w:val="single" w:sz="4" w:space="0" w:color="808080"/>
            </w:tcBorders>
            <w:shd w:val="clear" w:color="auto" w:fill="auto"/>
            <w:hideMark/>
          </w:tcPr>
          <w:p w14:paraId="67303BC0" w14:textId="77777777" w:rsidR="002F0754" w:rsidRPr="00B52AB8" w:rsidRDefault="002F0754"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&lt;Rsn&gt;</w:t>
            </w:r>
          </w:p>
        </w:tc>
        <w:tc>
          <w:tcPr>
            <w:tcW w:w="740" w:type="dxa"/>
            <w:tcBorders>
              <w:top w:val="single" w:sz="4" w:space="0" w:color="808080"/>
              <w:left w:val="nil"/>
              <w:bottom w:val="nil"/>
              <w:right w:val="single" w:sz="4" w:space="0" w:color="808080"/>
            </w:tcBorders>
            <w:shd w:val="clear" w:color="auto" w:fill="auto"/>
            <w:noWrap/>
            <w:hideMark/>
          </w:tcPr>
          <w:p w14:paraId="4071334E" w14:textId="77777777" w:rsidR="002F0754" w:rsidRPr="00B52AB8" w:rsidRDefault="002F0754"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shd w:val="clear" w:color="auto" w:fill="auto"/>
            <w:noWrap/>
            <w:hideMark/>
          </w:tcPr>
          <w:p w14:paraId="51CA0928" w14:textId="77777777" w:rsidR="002F0754" w:rsidRPr="00B52AB8" w:rsidRDefault="002F0754"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Choice</w:t>
            </w:r>
          </w:p>
        </w:tc>
      </w:tr>
      <w:tr w:rsidR="002F0754" w:rsidRPr="00B52AB8" w14:paraId="56C33253"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64EFFE7" w14:textId="77777777" w:rsidR="002F0754" w:rsidRPr="00B52AB8" w:rsidRDefault="002F0754"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6</w:t>
            </w:r>
          </w:p>
        </w:tc>
        <w:tc>
          <w:tcPr>
            <w:tcW w:w="5212" w:type="dxa"/>
            <w:tcBorders>
              <w:top w:val="single" w:sz="4" w:space="0" w:color="808080"/>
              <w:left w:val="nil"/>
              <w:bottom w:val="nil"/>
              <w:right w:val="single" w:sz="4" w:space="0" w:color="808080"/>
            </w:tcBorders>
            <w:shd w:val="clear" w:color="auto" w:fill="auto"/>
            <w:hideMark/>
          </w:tcPr>
          <w:p w14:paraId="2FBC33C9" w14:textId="77777777" w:rsidR="002F0754" w:rsidRPr="00B52AB8" w:rsidRDefault="002F0754" w:rsidP="00F86990">
            <w:pPr>
              <w:spacing w:before="0"/>
              <w:outlineLvl w:val="5"/>
              <w:rPr>
                <w:rFonts w:ascii="Calibri" w:eastAsia="Times New Roman" w:hAnsi="Calibri" w:cs="Calibri"/>
                <w:sz w:val="22"/>
                <w:szCs w:val="22"/>
              </w:rPr>
            </w:pPr>
            <w:hyperlink r:id="rId459" w:anchor="RANGE!fullb20e6263676ca960681cbdc83c90bc329d214097b0e5dd59de9c1d25c5aff6a4" w:history="1">
              <w:r w:rsidRPr="00B52AB8">
                <w:rPr>
                  <w:rFonts w:ascii="Calibri" w:eastAsia="Times New Roman" w:hAnsi="Calibri" w:cs="Calibri"/>
                  <w:sz w:val="22"/>
                  <w:szCs w:val="22"/>
                </w:rPr>
                <w:t xml:space="preserve">                        Code</w:t>
              </w:r>
            </w:hyperlink>
          </w:p>
        </w:tc>
        <w:tc>
          <w:tcPr>
            <w:tcW w:w="1970" w:type="dxa"/>
            <w:tcBorders>
              <w:top w:val="single" w:sz="4" w:space="0" w:color="808080"/>
              <w:left w:val="nil"/>
              <w:bottom w:val="nil"/>
              <w:right w:val="single" w:sz="4" w:space="0" w:color="808080"/>
            </w:tcBorders>
            <w:shd w:val="clear" w:color="auto" w:fill="auto"/>
            <w:hideMark/>
          </w:tcPr>
          <w:p w14:paraId="621B6AF4" w14:textId="77777777" w:rsidR="002F0754" w:rsidRPr="00B52AB8" w:rsidRDefault="002F0754"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&lt;Cd&gt;</w:t>
            </w:r>
          </w:p>
        </w:tc>
        <w:tc>
          <w:tcPr>
            <w:tcW w:w="740" w:type="dxa"/>
            <w:tcBorders>
              <w:top w:val="single" w:sz="4" w:space="0" w:color="808080"/>
              <w:left w:val="nil"/>
              <w:bottom w:val="nil"/>
              <w:right w:val="single" w:sz="4" w:space="0" w:color="808080"/>
            </w:tcBorders>
            <w:shd w:val="clear" w:color="auto" w:fill="auto"/>
            <w:noWrap/>
            <w:hideMark/>
          </w:tcPr>
          <w:p w14:paraId="50E2F0AD" w14:textId="77777777" w:rsidR="002F0754" w:rsidRPr="00B52AB8" w:rsidRDefault="002F0754"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shd w:val="clear" w:color="auto" w:fill="auto"/>
            <w:hideMark/>
          </w:tcPr>
          <w:p w14:paraId="2D37F51D" w14:textId="77777777" w:rsidR="002F0754" w:rsidRPr="00B52AB8" w:rsidRDefault="002F0754"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text</w:t>
            </w:r>
          </w:p>
        </w:tc>
      </w:tr>
      <w:tr w:rsidR="002F0754" w:rsidRPr="00B52AB8" w14:paraId="345E8A76"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196E7D5C"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shd w:val="clear" w:color="auto" w:fill="auto"/>
          </w:tcPr>
          <w:p w14:paraId="3ECBF8C8"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xml:space="preserve">                                </w:t>
            </w:r>
            <w:r w:rsidRPr="005D6207">
              <w:rPr>
                <w:rFonts w:ascii="Calibri" w:eastAsia="Times New Roman" w:hAnsi="Calibri" w:cs="Calibri"/>
                <w:sz w:val="22"/>
                <w:szCs w:val="22"/>
              </w:rPr>
              <w:t xml:space="preserve">Unknown Linkages Reference </w:t>
            </w:r>
          </w:p>
        </w:tc>
        <w:tc>
          <w:tcPr>
            <w:tcW w:w="1970" w:type="dxa"/>
            <w:tcBorders>
              <w:top w:val="single" w:sz="4" w:space="0" w:color="808080"/>
              <w:left w:val="nil"/>
              <w:bottom w:val="nil"/>
              <w:right w:val="single" w:sz="4" w:space="0" w:color="808080"/>
            </w:tcBorders>
            <w:shd w:val="clear" w:color="auto" w:fill="auto"/>
            <w:noWrap/>
          </w:tcPr>
          <w:p w14:paraId="3213D9A3"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shd w:val="clear" w:color="auto" w:fill="auto"/>
            <w:noWrap/>
          </w:tcPr>
          <w:p w14:paraId="3E9118E8"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shd w:val="clear" w:color="auto" w:fill="auto"/>
          </w:tcPr>
          <w:p w14:paraId="5F755C30" w14:textId="77777777" w:rsidR="002F0754" w:rsidRPr="00B52AB8" w:rsidRDefault="002F0754" w:rsidP="00F86990">
            <w:pPr>
              <w:spacing w:before="0"/>
              <w:outlineLvl w:val="6"/>
              <w:rPr>
                <w:rFonts w:ascii="Calibri" w:eastAsia="Times New Roman" w:hAnsi="Calibri" w:cs="Calibri"/>
                <w:sz w:val="22"/>
                <w:szCs w:val="22"/>
              </w:rPr>
            </w:pPr>
            <w:r w:rsidRPr="005D6207">
              <w:rPr>
                <w:rFonts w:ascii="Calibri" w:eastAsia="Times New Roman" w:hAnsi="Calibri" w:cs="Calibri"/>
                <w:sz w:val="22"/>
                <w:szCs w:val="22"/>
              </w:rPr>
              <w:t>ADEA</w:t>
            </w:r>
          </w:p>
        </w:tc>
      </w:tr>
      <w:tr w:rsidR="002F0754" w:rsidRPr="00B52AB8" w14:paraId="2A9985B9"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9F28F5C"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shd w:val="clear" w:color="auto" w:fill="auto"/>
            <w:hideMark/>
          </w:tcPr>
          <w:p w14:paraId="597282A1" w14:textId="77777777" w:rsidR="002F0754" w:rsidRPr="00B52AB8" w:rsidRDefault="002F0754" w:rsidP="00F86990">
            <w:pPr>
              <w:spacing w:before="0"/>
              <w:outlineLvl w:val="6"/>
              <w:rPr>
                <w:rFonts w:ascii="Calibri" w:eastAsia="Times New Roman" w:hAnsi="Calibri" w:cs="Calibri"/>
                <w:sz w:val="22"/>
                <w:szCs w:val="22"/>
              </w:rPr>
            </w:pPr>
            <w:hyperlink r:id="rId460" w:anchor="RANGE!full91ba51a8cab9f4b7d1f78fa999f59de3187ff5ec24d6fb484b1cce20952394e8" w:history="1">
              <w:r w:rsidRPr="00B52AB8">
                <w:rPr>
                  <w:rFonts w:ascii="Calibri" w:eastAsia="Times New Roman" w:hAnsi="Calibri" w:cs="Calibri"/>
                  <w:sz w:val="22"/>
                  <w:szCs w:val="22"/>
                </w:rPr>
                <w:t xml:space="preserve">                                Cut Off Time</w:t>
              </w:r>
            </w:hyperlink>
          </w:p>
        </w:tc>
        <w:tc>
          <w:tcPr>
            <w:tcW w:w="1970" w:type="dxa"/>
            <w:tcBorders>
              <w:top w:val="single" w:sz="4" w:space="0" w:color="808080"/>
              <w:left w:val="nil"/>
              <w:bottom w:val="nil"/>
              <w:right w:val="single" w:sz="4" w:space="0" w:color="808080"/>
            </w:tcBorders>
            <w:shd w:val="clear" w:color="auto" w:fill="auto"/>
            <w:noWrap/>
            <w:hideMark/>
          </w:tcPr>
          <w:p w14:paraId="190A3BE6"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shd w:val="clear" w:color="auto" w:fill="auto"/>
            <w:noWrap/>
            <w:hideMark/>
          </w:tcPr>
          <w:p w14:paraId="38A89F20"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shd w:val="clear" w:color="auto" w:fill="auto"/>
            <w:hideMark/>
          </w:tcPr>
          <w:p w14:paraId="37ED6DC9"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CUTO</w:t>
            </w:r>
          </w:p>
        </w:tc>
      </w:tr>
      <w:tr w:rsidR="002F0754" w:rsidRPr="00B52AB8" w14:paraId="2C0C417E"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EABCB8B"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shd w:val="clear" w:color="auto" w:fill="auto"/>
            <w:hideMark/>
          </w:tcPr>
          <w:p w14:paraId="7FAC7C51" w14:textId="77777777" w:rsidR="002F0754" w:rsidRPr="00B52AB8" w:rsidRDefault="002F0754" w:rsidP="00F86990">
            <w:pPr>
              <w:spacing w:before="0"/>
              <w:outlineLvl w:val="6"/>
              <w:rPr>
                <w:rFonts w:ascii="Calibri" w:eastAsia="Times New Roman" w:hAnsi="Calibri" w:cs="Calibri"/>
                <w:sz w:val="22"/>
                <w:szCs w:val="22"/>
              </w:rPr>
            </w:pPr>
            <w:hyperlink r:id="rId461" w:anchor="RANGE!fullf78201092ac9a67c0bf1c1f534cf0a6eb039384b541b64cc89b190bc232b45e4" w:history="1">
              <w:r w:rsidRPr="00B52AB8">
                <w:rPr>
                  <w:rFonts w:ascii="Calibri" w:eastAsia="Times New Roman" w:hAnsi="Calibri" w:cs="Calibri"/>
                  <w:sz w:val="22"/>
                  <w:szCs w:val="22"/>
                </w:rPr>
                <w:t xml:space="preserve">                                Not Allowed To Cancel</w:t>
              </w:r>
            </w:hyperlink>
          </w:p>
        </w:tc>
        <w:tc>
          <w:tcPr>
            <w:tcW w:w="1970" w:type="dxa"/>
            <w:tcBorders>
              <w:top w:val="single" w:sz="4" w:space="0" w:color="808080"/>
              <w:left w:val="nil"/>
              <w:bottom w:val="nil"/>
              <w:right w:val="single" w:sz="4" w:space="0" w:color="808080"/>
            </w:tcBorders>
            <w:shd w:val="clear" w:color="auto" w:fill="auto"/>
            <w:noWrap/>
            <w:hideMark/>
          </w:tcPr>
          <w:p w14:paraId="172A340D"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shd w:val="clear" w:color="auto" w:fill="auto"/>
            <w:noWrap/>
            <w:hideMark/>
          </w:tcPr>
          <w:p w14:paraId="491B9DAE"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shd w:val="clear" w:color="auto" w:fill="auto"/>
            <w:hideMark/>
          </w:tcPr>
          <w:p w14:paraId="437CF693"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NALC</w:t>
            </w:r>
          </w:p>
        </w:tc>
      </w:tr>
      <w:tr w:rsidR="002F0754" w:rsidRPr="00B52AB8" w14:paraId="1F586A2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6D393B50" w14:textId="77777777" w:rsidR="002F0754" w:rsidRPr="007972A3" w:rsidRDefault="002F0754" w:rsidP="00F86990">
            <w:pPr>
              <w:spacing w:before="0"/>
              <w:outlineLvl w:val="6"/>
              <w:rPr>
                <w:rFonts w:ascii="Calibri" w:eastAsia="Times New Roman" w:hAnsi="Calibri" w:cs="Calibri"/>
                <w:color w:val="0070C0"/>
                <w:sz w:val="22"/>
                <w:szCs w:val="22"/>
              </w:rPr>
            </w:pPr>
            <w:r w:rsidRPr="00B52AB8">
              <w:rPr>
                <w:rFonts w:ascii="Calibri" w:eastAsia="Times New Roman" w:hAnsi="Calibri" w:cs="Calibri"/>
                <w:color w:val="0070C0"/>
                <w:sz w:val="22"/>
                <w:szCs w:val="22"/>
              </w:rPr>
              <w:t>7</w:t>
            </w:r>
          </w:p>
        </w:tc>
        <w:tc>
          <w:tcPr>
            <w:tcW w:w="5212" w:type="dxa"/>
            <w:tcBorders>
              <w:top w:val="single" w:sz="4" w:space="0" w:color="808080"/>
              <w:left w:val="nil"/>
              <w:bottom w:val="nil"/>
              <w:right w:val="single" w:sz="4" w:space="0" w:color="808080"/>
            </w:tcBorders>
            <w:shd w:val="clear" w:color="auto" w:fill="auto"/>
          </w:tcPr>
          <w:p w14:paraId="47A56346" w14:textId="77777777" w:rsidR="002F0754" w:rsidRPr="007972A3" w:rsidRDefault="002F0754" w:rsidP="00F86990">
            <w:pPr>
              <w:spacing w:before="0"/>
              <w:outlineLvl w:val="6"/>
              <w:rPr>
                <w:rFonts w:ascii="Calibri" w:eastAsia="Times New Roman" w:hAnsi="Calibri" w:cs="Calibri"/>
                <w:color w:val="0070C0"/>
                <w:sz w:val="22"/>
                <w:szCs w:val="22"/>
              </w:rPr>
            </w:pPr>
            <w:r w:rsidRPr="00B52AB8">
              <w:rPr>
                <w:rFonts w:ascii="Calibri" w:eastAsia="Times New Roman" w:hAnsi="Calibri" w:cs="Calibri"/>
                <w:color w:val="0070C0"/>
                <w:sz w:val="22"/>
                <w:szCs w:val="22"/>
              </w:rPr>
              <w:t xml:space="preserve">                                </w:t>
            </w:r>
            <w:r w:rsidRPr="007972A3">
              <w:rPr>
                <w:rFonts w:ascii="Calibri" w:eastAsia="Times New Roman" w:hAnsi="Calibri" w:cs="Calibri"/>
                <w:color w:val="0070C0"/>
                <w:sz w:val="22"/>
                <w:szCs w:val="22"/>
              </w:rPr>
              <w:t>No Cancellation Match</w:t>
            </w:r>
          </w:p>
        </w:tc>
        <w:tc>
          <w:tcPr>
            <w:tcW w:w="1970" w:type="dxa"/>
            <w:tcBorders>
              <w:top w:val="single" w:sz="4" w:space="0" w:color="808080"/>
              <w:left w:val="nil"/>
              <w:bottom w:val="nil"/>
              <w:right w:val="single" w:sz="4" w:space="0" w:color="808080"/>
            </w:tcBorders>
            <w:shd w:val="clear" w:color="auto" w:fill="auto"/>
            <w:noWrap/>
          </w:tcPr>
          <w:p w14:paraId="2EDE4DF8" w14:textId="77777777" w:rsidR="002F0754" w:rsidRPr="007972A3" w:rsidRDefault="002F0754" w:rsidP="00F86990">
            <w:pPr>
              <w:spacing w:before="0"/>
              <w:outlineLvl w:val="6"/>
              <w:rPr>
                <w:rFonts w:ascii="Calibri" w:eastAsia="Times New Roman" w:hAnsi="Calibri" w:cs="Calibri"/>
                <w:color w:val="0070C0"/>
                <w:sz w:val="22"/>
                <w:szCs w:val="22"/>
              </w:rPr>
            </w:pPr>
            <w:r w:rsidRPr="00B52AB8">
              <w:rPr>
                <w:rFonts w:ascii="Calibri" w:eastAsia="Times New Roman" w:hAnsi="Calibri" w:cs="Calibri"/>
                <w:color w:val="0070C0"/>
                <w:sz w:val="22"/>
                <w:szCs w:val="22"/>
              </w:rPr>
              <w:t> </w:t>
            </w:r>
          </w:p>
        </w:tc>
        <w:tc>
          <w:tcPr>
            <w:tcW w:w="740" w:type="dxa"/>
            <w:tcBorders>
              <w:top w:val="single" w:sz="4" w:space="0" w:color="808080"/>
              <w:left w:val="nil"/>
              <w:bottom w:val="nil"/>
              <w:right w:val="single" w:sz="4" w:space="0" w:color="808080"/>
            </w:tcBorders>
            <w:shd w:val="clear" w:color="auto" w:fill="auto"/>
            <w:noWrap/>
          </w:tcPr>
          <w:p w14:paraId="2161FF42" w14:textId="77777777" w:rsidR="002F0754" w:rsidRPr="007972A3" w:rsidRDefault="002F0754" w:rsidP="00F86990">
            <w:pPr>
              <w:spacing w:before="0"/>
              <w:outlineLvl w:val="6"/>
              <w:rPr>
                <w:rFonts w:ascii="Calibri" w:eastAsia="Times New Roman" w:hAnsi="Calibri" w:cs="Calibri"/>
                <w:color w:val="0070C0"/>
                <w:sz w:val="22"/>
                <w:szCs w:val="22"/>
              </w:rPr>
            </w:pPr>
            <w:r w:rsidRPr="00B52AB8">
              <w:rPr>
                <w:rFonts w:ascii="Calibri" w:eastAsia="Times New Roman" w:hAnsi="Calibri" w:cs="Calibri"/>
                <w:color w:val="0070C0"/>
                <w:sz w:val="22"/>
                <w:szCs w:val="22"/>
              </w:rPr>
              <w:t> </w:t>
            </w:r>
          </w:p>
        </w:tc>
        <w:tc>
          <w:tcPr>
            <w:tcW w:w="2100" w:type="dxa"/>
            <w:tcBorders>
              <w:top w:val="single" w:sz="4" w:space="0" w:color="808080"/>
              <w:left w:val="nil"/>
              <w:bottom w:val="nil"/>
              <w:right w:val="single" w:sz="4" w:space="0" w:color="808080"/>
            </w:tcBorders>
            <w:shd w:val="clear" w:color="auto" w:fill="auto"/>
          </w:tcPr>
          <w:p w14:paraId="478A4A7D" w14:textId="77777777" w:rsidR="002F0754" w:rsidRPr="007972A3" w:rsidRDefault="002F0754" w:rsidP="00F86990">
            <w:pPr>
              <w:spacing w:before="0"/>
              <w:outlineLvl w:val="6"/>
              <w:rPr>
                <w:rFonts w:ascii="Calibri" w:eastAsia="Times New Roman" w:hAnsi="Calibri" w:cs="Calibri"/>
                <w:color w:val="0070C0"/>
                <w:sz w:val="22"/>
                <w:szCs w:val="22"/>
              </w:rPr>
            </w:pPr>
            <w:r w:rsidRPr="007972A3">
              <w:rPr>
                <w:rFonts w:ascii="Calibri" w:eastAsia="Times New Roman" w:hAnsi="Calibri" w:cs="Calibri"/>
                <w:color w:val="0070C0"/>
                <w:sz w:val="22"/>
                <w:szCs w:val="22"/>
              </w:rPr>
              <w:t>NRGM</w:t>
            </w:r>
          </w:p>
        </w:tc>
      </w:tr>
      <w:tr w:rsidR="002F0754" w:rsidRPr="00B52AB8" w14:paraId="6D6B5277"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DEC9A8E"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shd w:val="clear" w:color="auto" w:fill="auto"/>
            <w:hideMark/>
          </w:tcPr>
          <w:p w14:paraId="18F20B43" w14:textId="77777777" w:rsidR="002F0754" w:rsidRPr="00B52AB8" w:rsidRDefault="002F0754" w:rsidP="00F86990">
            <w:pPr>
              <w:spacing w:before="0"/>
              <w:outlineLvl w:val="6"/>
              <w:rPr>
                <w:rFonts w:ascii="Calibri" w:eastAsia="Times New Roman" w:hAnsi="Calibri" w:cs="Calibri"/>
                <w:sz w:val="22"/>
                <w:szCs w:val="22"/>
              </w:rPr>
            </w:pPr>
            <w:hyperlink r:id="rId462" w:anchor="RANGE!full3f412a09b016a534fe650c11384aac00d8f43b908880ddd8f0d0c7477c171fab" w:history="1">
              <w:r w:rsidRPr="00B52AB8">
                <w:rPr>
                  <w:rFonts w:ascii="Calibri" w:eastAsia="Times New Roman" w:hAnsi="Calibri" w:cs="Calibri"/>
                  <w:sz w:val="22"/>
                  <w:szCs w:val="22"/>
                </w:rPr>
                <w:t xml:space="preserve">                                Not Compliant With SLA</w:t>
              </w:r>
            </w:hyperlink>
          </w:p>
        </w:tc>
        <w:tc>
          <w:tcPr>
            <w:tcW w:w="1970" w:type="dxa"/>
            <w:tcBorders>
              <w:top w:val="single" w:sz="4" w:space="0" w:color="808080"/>
              <w:left w:val="nil"/>
              <w:bottom w:val="nil"/>
              <w:right w:val="single" w:sz="4" w:space="0" w:color="808080"/>
            </w:tcBorders>
            <w:shd w:val="clear" w:color="auto" w:fill="auto"/>
            <w:noWrap/>
            <w:hideMark/>
          </w:tcPr>
          <w:p w14:paraId="18A6BC5E"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shd w:val="clear" w:color="auto" w:fill="auto"/>
            <w:noWrap/>
            <w:hideMark/>
          </w:tcPr>
          <w:p w14:paraId="4F95305F"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shd w:val="clear" w:color="auto" w:fill="auto"/>
            <w:hideMark/>
          </w:tcPr>
          <w:p w14:paraId="296D9EA1"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NSLA</w:t>
            </w:r>
          </w:p>
        </w:tc>
      </w:tr>
      <w:tr w:rsidR="002F0754" w:rsidRPr="00B52AB8" w14:paraId="29D9AB3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947801D"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shd w:val="clear" w:color="auto" w:fill="auto"/>
            <w:hideMark/>
          </w:tcPr>
          <w:p w14:paraId="570AAD21" w14:textId="77777777" w:rsidR="002F0754" w:rsidRPr="00B52AB8" w:rsidRDefault="002F0754" w:rsidP="00F86990">
            <w:pPr>
              <w:spacing w:before="0"/>
              <w:outlineLvl w:val="6"/>
              <w:rPr>
                <w:rFonts w:ascii="Calibri" w:eastAsia="Times New Roman" w:hAnsi="Calibri" w:cs="Calibri"/>
                <w:sz w:val="22"/>
                <w:szCs w:val="22"/>
              </w:rPr>
            </w:pPr>
            <w:hyperlink r:id="rId463" w:anchor="RANGE!fulle480c8c90992f8d4022b72984e6e0fd44848b7fce03ebf8b3f2a4f89d90d3125" w:history="1">
              <w:r w:rsidRPr="00B52AB8">
                <w:rPr>
                  <w:rFonts w:ascii="Calibri" w:eastAsia="Times New Roman" w:hAnsi="Calibri" w:cs="Calibri"/>
                  <w:sz w:val="22"/>
                  <w:szCs w:val="22"/>
                </w:rPr>
                <w:t xml:space="preserve">                                Legally Impossible</w:t>
              </w:r>
            </w:hyperlink>
          </w:p>
        </w:tc>
        <w:tc>
          <w:tcPr>
            <w:tcW w:w="1970" w:type="dxa"/>
            <w:tcBorders>
              <w:top w:val="single" w:sz="4" w:space="0" w:color="808080"/>
              <w:left w:val="nil"/>
              <w:bottom w:val="nil"/>
              <w:right w:val="single" w:sz="4" w:space="0" w:color="808080"/>
            </w:tcBorders>
            <w:shd w:val="clear" w:color="auto" w:fill="auto"/>
            <w:noWrap/>
            <w:hideMark/>
          </w:tcPr>
          <w:p w14:paraId="4FA0A799"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shd w:val="clear" w:color="auto" w:fill="auto"/>
            <w:noWrap/>
            <w:hideMark/>
          </w:tcPr>
          <w:p w14:paraId="614A85E7"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shd w:val="clear" w:color="auto" w:fill="auto"/>
            <w:hideMark/>
          </w:tcPr>
          <w:p w14:paraId="02FFC949"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LEGL</w:t>
            </w:r>
          </w:p>
        </w:tc>
      </w:tr>
      <w:tr w:rsidR="002F0754" w:rsidRPr="00B52AB8" w14:paraId="7B2F840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1E8B4C6F" w14:textId="77777777" w:rsidR="002F0754" w:rsidRPr="00FF45AE"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shd w:val="clear" w:color="auto" w:fill="auto"/>
          </w:tcPr>
          <w:p w14:paraId="60FFFFCF" w14:textId="77777777" w:rsidR="002F0754" w:rsidRPr="00FF45AE"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xml:space="preserve">                                </w:t>
            </w:r>
            <w:r w:rsidRPr="00FF45AE">
              <w:rPr>
                <w:rFonts w:ascii="Calibri" w:eastAsia="Times New Roman" w:hAnsi="Calibri" w:cs="Calibri"/>
                <w:sz w:val="22"/>
                <w:szCs w:val="22"/>
              </w:rPr>
              <w:t xml:space="preserve">Unknown Linkages Reference </w:t>
            </w:r>
          </w:p>
        </w:tc>
        <w:tc>
          <w:tcPr>
            <w:tcW w:w="1970" w:type="dxa"/>
            <w:tcBorders>
              <w:top w:val="single" w:sz="4" w:space="0" w:color="808080"/>
              <w:left w:val="nil"/>
              <w:bottom w:val="nil"/>
              <w:right w:val="single" w:sz="4" w:space="0" w:color="808080"/>
            </w:tcBorders>
            <w:shd w:val="clear" w:color="auto" w:fill="auto"/>
            <w:noWrap/>
          </w:tcPr>
          <w:p w14:paraId="58059EF6" w14:textId="77777777" w:rsidR="002F0754" w:rsidRPr="00FF45AE"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shd w:val="clear" w:color="auto" w:fill="auto"/>
            <w:noWrap/>
          </w:tcPr>
          <w:p w14:paraId="6AB01962" w14:textId="77777777" w:rsidR="002F0754" w:rsidRPr="00FF45AE"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shd w:val="clear" w:color="auto" w:fill="auto"/>
          </w:tcPr>
          <w:p w14:paraId="00CAB287" w14:textId="77777777" w:rsidR="002F0754" w:rsidRPr="00FF45AE" w:rsidRDefault="002F0754" w:rsidP="00F86990">
            <w:pPr>
              <w:spacing w:before="0"/>
              <w:outlineLvl w:val="6"/>
              <w:rPr>
                <w:rFonts w:ascii="Calibri" w:eastAsia="Times New Roman" w:hAnsi="Calibri" w:cs="Calibri"/>
                <w:sz w:val="22"/>
                <w:szCs w:val="22"/>
              </w:rPr>
            </w:pPr>
            <w:r w:rsidRPr="00FF45AE">
              <w:rPr>
                <w:rFonts w:ascii="Calibri" w:eastAsia="Times New Roman" w:hAnsi="Calibri" w:cs="Calibri"/>
                <w:sz w:val="22"/>
                <w:szCs w:val="22"/>
              </w:rPr>
              <w:t>ULNK</w:t>
            </w:r>
          </w:p>
        </w:tc>
      </w:tr>
      <w:tr w:rsidR="002F0754" w:rsidRPr="00B52AB8" w14:paraId="374C4D0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8EA3B4B" w14:textId="77777777" w:rsidR="002F0754" w:rsidRPr="00B52AB8" w:rsidRDefault="002F0754"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6</w:t>
            </w:r>
          </w:p>
        </w:tc>
        <w:tc>
          <w:tcPr>
            <w:tcW w:w="5212" w:type="dxa"/>
            <w:tcBorders>
              <w:top w:val="single" w:sz="4" w:space="0" w:color="808080"/>
              <w:left w:val="nil"/>
              <w:bottom w:val="nil"/>
              <w:right w:val="single" w:sz="4" w:space="0" w:color="808080"/>
            </w:tcBorders>
            <w:shd w:val="clear" w:color="auto" w:fill="auto"/>
            <w:hideMark/>
          </w:tcPr>
          <w:p w14:paraId="7CF19DC2" w14:textId="77777777" w:rsidR="002F0754" w:rsidRPr="00B52AB8" w:rsidRDefault="002F0754" w:rsidP="00F86990">
            <w:pPr>
              <w:spacing w:before="0"/>
              <w:outlineLvl w:val="5"/>
              <w:rPr>
                <w:rFonts w:ascii="Calibri" w:eastAsia="Times New Roman" w:hAnsi="Calibri" w:cs="Calibri"/>
                <w:sz w:val="22"/>
                <w:szCs w:val="22"/>
              </w:rPr>
            </w:pPr>
            <w:hyperlink r:id="rId464" w:anchor="RANGE!full6913b273b146d8beb15136521dad217ddd5b35ecd2c3310c4bffed25e747a846" w:history="1">
              <w:r w:rsidRPr="00B52AB8">
                <w:rPr>
                  <w:rFonts w:ascii="Calibri" w:eastAsia="Times New Roman" w:hAnsi="Calibri" w:cs="Calibri"/>
                  <w:sz w:val="22"/>
                  <w:szCs w:val="22"/>
                </w:rPr>
                <w:t xml:space="preserve">                        Proprietary</w:t>
              </w:r>
            </w:hyperlink>
          </w:p>
        </w:tc>
        <w:tc>
          <w:tcPr>
            <w:tcW w:w="1970" w:type="dxa"/>
            <w:tcBorders>
              <w:top w:val="single" w:sz="4" w:space="0" w:color="808080"/>
              <w:left w:val="nil"/>
              <w:bottom w:val="nil"/>
              <w:right w:val="single" w:sz="4" w:space="0" w:color="808080"/>
            </w:tcBorders>
            <w:shd w:val="clear" w:color="auto" w:fill="auto"/>
            <w:hideMark/>
          </w:tcPr>
          <w:p w14:paraId="5C3E22CC" w14:textId="77777777" w:rsidR="002F0754" w:rsidRPr="00B52AB8" w:rsidRDefault="002F0754"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&lt;Prtry&gt;</w:t>
            </w:r>
          </w:p>
        </w:tc>
        <w:tc>
          <w:tcPr>
            <w:tcW w:w="740" w:type="dxa"/>
            <w:tcBorders>
              <w:top w:val="single" w:sz="4" w:space="0" w:color="808080"/>
              <w:left w:val="nil"/>
              <w:bottom w:val="nil"/>
              <w:right w:val="single" w:sz="4" w:space="0" w:color="808080"/>
            </w:tcBorders>
            <w:shd w:val="clear" w:color="auto" w:fill="auto"/>
            <w:noWrap/>
            <w:hideMark/>
          </w:tcPr>
          <w:p w14:paraId="56C9C7BF" w14:textId="77777777" w:rsidR="002F0754" w:rsidRPr="00B52AB8" w:rsidRDefault="002F0754"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shd w:val="clear" w:color="auto" w:fill="auto"/>
            <w:noWrap/>
            <w:hideMark/>
          </w:tcPr>
          <w:p w14:paraId="1600C9D9" w14:textId="77777777" w:rsidR="002F0754" w:rsidRPr="00B52AB8" w:rsidRDefault="002F0754"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 </w:t>
            </w:r>
          </w:p>
        </w:tc>
      </w:tr>
      <w:tr w:rsidR="002F0754" w:rsidRPr="00B52AB8" w14:paraId="4928B54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5347637"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shd w:val="clear" w:color="auto" w:fill="auto"/>
            <w:hideMark/>
          </w:tcPr>
          <w:p w14:paraId="48A7DFF1" w14:textId="77777777" w:rsidR="002F0754" w:rsidRPr="00B52AB8" w:rsidRDefault="002F0754" w:rsidP="00F86990">
            <w:pPr>
              <w:spacing w:before="0"/>
              <w:outlineLvl w:val="6"/>
              <w:rPr>
                <w:rFonts w:ascii="Calibri" w:eastAsia="Times New Roman" w:hAnsi="Calibri" w:cs="Calibri"/>
                <w:sz w:val="22"/>
                <w:szCs w:val="22"/>
              </w:rPr>
            </w:pPr>
            <w:hyperlink r:id="rId465" w:anchor="RANGE!fulle57c4e9f707624dadd1549b4d01052a75a8808b35fff73eeb604e93fa8136ac6" w:history="1">
              <w:r w:rsidRPr="00B52AB8">
                <w:rPr>
                  <w:rFonts w:ascii="Calibri" w:eastAsia="Times New Roman" w:hAnsi="Calibri" w:cs="Calibri"/>
                  <w:sz w:val="22"/>
                  <w:szCs w:val="22"/>
                </w:rPr>
                <w:t xml:space="preserve">                            Identification</w:t>
              </w:r>
            </w:hyperlink>
          </w:p>
        </w:tc>
        <w:tc>
          <w:tcPr>
            <w:tcW w:w="1970" w:type="dxa"/>
            <w:tcBorders>
              <w:top w:val="single" w:sz="4" w:space="0" w:color="808080"/>
              <w:left w:val="nil"/>
              <w:bottom w:val="nil"/>
              <w:right w:val="single" w:sz="4" w:space="0" w:color="808080"/>
            </w:tcBorders>
            <w:shd w:val="clear" w:color="auto" w:fill="auto"/>
            <w:hideMark/>
          </w:tcPr>
          <w:p w14:paraId="6B46F0B9"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&lt;Id&gt;</w:t>
            </w:r>
          </w:p>
        </w:tc>
        <w:tc>
          <w:tcPr>
            <w:tcW w:w="740" w:type="dxa"/>
            <w:tcBorders>
              <w:top w:val="single" w:sz="4" w:space="0" w:color="808080"/>
              <w:left w:val="nil"/>
              <w:bottom w:val="nil"/>
              <w:right w:val="single" w:sz="4" w:space="0" w:color="808080"/>
            </w:tcBorders>
            <w:shd w:val="clear" w:color="auto" w:fill="auto"/>
            <w:noWrap/>
            <w:hideMark/>
          </w:tcPr>
          <w:p w14:paraId="1B8DD0B0"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shd w:val="clear" w:color="auto" w:fill="auto"/>
            <w:hideMark/>
          </w:tcPr>
          <w:p w14:paraId="2A8B9D92"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text{1,35}</w:t>
            </w:r>
          </w:p>
        </w:tc>
      </w:tr>
      <w:tr w:rsidR="002F0754" w:rsidRPr="00B52AB8" w14:paraId="3F0B9B19"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9BED9A1"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shd w:val="clear" w:color="auto" w:fill="auto"/>
            <w:hideMark/>
          </w:tcPr>
          <w:p w14:paraId="69AFCCDA" w14:textId="77777777" w:rsidR="002F0754" w:rsidRPr="00B52AB8" w:rsidRDefault="002F0754" w:rsidP="00F86990">
            <w:pPr>
              <w:spacing w:before="0"/>
              <w:outlineLvl w:val="6"/>
              <w:rPr>
                <w:rFonts w:ascii="Calibri" w:eastAsia="Times New Roman" w:hAnsi="Calibri" w:cs="Calibri"/>
                <w:sz w:val="22"/>
                <w:szCs w:val="22"/>
              </w:rPr>
            </w:pPr>
            <w:hyperlink r:id="rId466" w:anchor="RANGE!full4d5638902b1d703018c5d6c2765d8e28128ab702fd17388327a70ded3774e881" w:history="1">
              <w:r w:rsidRPr="00B52AB8">
                <w:rPr>
                  <w:rFonts w:ascii="Calibri" w:eastAsia="Times New Roman" w:hAnsi="Calibri" w:cs="Calibri"/>
                  <w:sz w:val="22"/>
                  <w:szCs w:val="22"/>
                </w:rPr>
                <w:t xml:space="preserve">                            Scheme Name</w:t>
              </w:r>
            </w:hyperlink>
          </w:p>
        </w:tc>
        <w:tc>
          <w:tcPr>
            <w:tcW w:w="1970" w:type="dxa"/>
            <w:tcBorders>
              <w:top w:val="single" w:sz="4" w:space="0" w:color="808080"/>
              <w:left w:val="nil"/>
              <w:bottom w:val="nil"/>
              <w:right w:val="single" w:sz="4" w:space="0" w:color="808080"/>
            </w:tcBorders>
            <w:shd w:val="clear" w:color="auto" w:fill="auto"/>
            <w:hideMark/>
          </w:tcPr>
          <w:p w14:paraId="1852BF75"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&lt;SchmeNm&gt;</w:t>
            </w:r>
          </w:p>
        </w:tc>
        <w:tc>
          <w:tcPr>
            <w:tcW w:w="740" w:type="dxa"/>
            <w:tcBorders>
              <w:top w:val="single" w:sz="4" w:space="0" w:color="808080"/>
              <w:left w:val="nil"/>
              <w:bottom w:val="nil"/>
              <w:right w:val="single" w:sz="4" w:space="0" w:color="808080"/>
            </w:tcBorders>
            <w:shd w:val="clear" w:color="auto" w:fill="auto"/>
            <w:noWrap/>
            <w:hideMark/>
          </w:tcPr>
          <w:p w14:paraId="3987B370"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shd w:val="clear" w:color="auto" w:fill="auto"/>
            <w:hideMark/>
          </w:tcPr>
          <w:p w14:paraId="25FB918D"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text{1,35}</w:t>
            </w:r>
          </w:p>
        </w:tc>
      </w:tr>
      <w:tr w:rsidR="002F0754" w:rsidRPr="00B52AB8" w14:paraId="2FCD9717"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B49F5DC"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shd w:val="clear" w:color="auto" w:fill="auto"/>
            <w:hideMark/>
          </w:tcPr>
          <w:p w14:paraId="1F69C25B" w14:textId="77777777" w:rsidR="002F0754" w:rsidRPr="00B52AB8" w:rsidRDefault="002F0754" w:rsidP="00F86990">
            <w:pPr>
              <w:spacing w:before="0"/>
              <w:outlineLvl w:val="6"/>
              <w:rPr>
                <w:rFonts w:ascii="Calibri" w:eastAsia="Times New Roman" w:hAnsi="Calibri" w:cs="Calibri"/>
                <w:sz w:val="22"/>
                <w:szCs w:val="22"/>
              </w:rPr>
            </w:pPr>
            <w:hyperlink r:id="rId467" w:anchor="RANGE!fullc81d08215a44559db225016a9d67ffe87fccf70c0072d919042e01ec7c64be94" w:history="1">
              <w:r w:rsidRPr="00B52AB8">
                <w:rPr>
                  <w:rFonts w:ascii="Calibri" w:eastAsia="Times New Roman" w:hAnsi="Calibri" w:cs="Calibri"/>
                  <w:sz w:val="22"/>
                  <w:szCs w:val="22"/>
                </w:rPr>
                <w:t xml:space="preserve">                            Issuer</w:t>
              </w:r>
            </w:hyperlink>
          </w:p>
        </w:tc>
        <w:tc>
          <w:tcPr>
            <w:tcW w:w="1970" w:type="dxa"/>
            <w:tcBorders>
              <w:top w:val="single" w:sz="4" w:space="0" w:color="808080"/>
              <w:left w:val="nil"/>
              <w:bottom w:val="nil"/>
              <w:right w:val="single" w:sz="4" w:space="0" w:color="808080"/>
            </w:tcBorders>
            <w:shd w:val="clear" w:color="auto" w:fill="auto"/>
            <w:hideMark/>
          </w:tcPr>
          <w:p w14:paraId="3751D0D6"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&lt;Issr&gt;</w:t>
            </w:r>
          </w:p>
        </w:tc>
        <w:tc>
          <w:tcPr>
            <w:tcW w:w="740" w:type="dxa"/>
            <w:tcBorders>
              <w:top w:val="single" w:sz="4" w:space="0" w:color="808080"/>
              <w:left w:val="nil"/>
              <w:bottom w:val="nil"/>
              <w:right w:val="single" w:sz="4" w:space="0" w:color="808080"/>
            </w:tcBorders>
            <w:shd w:val="clear" w:color="auto" w:fill="auto"/>
            <w:noWrap/>
            <w:hideMark/>
          </w:tcPr>
          <w:p w14:paraId="58C568EC"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shd w:val="clear" w:color="auto" w:fill="auto"/>
            <w:hideMark/>
          </w:tcPr>
          <w:p w14:paraId="28571501"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text{1,35}</w:t>
            </w:r>
          </w:p>
        </w:tc>
      </w:tr>
      <w:tr w:rsidR="002F0754" w:rsidRPr="00B52AB8" w14:paraId="3893119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D2A0B05" w14:textId="77777777" w:rsidR="002F0754" w:rsidRPr="00B52AB8" w:rsidRDefault="002F0754"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5</w:t>
            </w:r>
          </w:p>
        </w:tc>
        <w:tc>
          <w:tcPr>
            <w:tcW w:w="5212" w:type="dxa"/>
            <w:tcBorders>
              <w:top w:val="single" w:sz="4" w:space="0" w:color="808080"/>
              <w:left w:val="nil"/>
              <w:bottom w:val="nil"/>
              <w:right w:val="single" w:sz="4" w:space="0" w:color="808080"/>
            </w:tcBorders>
            <w:shd w:val="clear" w:color="auto" w:fill="auto"/>
            <w:hideMark/>
          </w:tcPr>
          <w:p w14:paraId="50F5AB76" w14:textId="77777777" w:rsidR="002F0754" w:rsidRPr="00B52AB8" w:rsidRDefault="002F0754" w:rsidP="00F86990">
            <w:pPr>
              <w:spacing w:before="0"/>
              <w:outlineLvl w:val="4"/>
              <w:rPr>
                <w:rFonts w:ascii="Calibri" w:eastAsia="Times New Roman" w:hAnsi="Calibri" w:cs="Calibri"/>
                <w:sz w:val="22"/>
                <w:szCs w:val="22"/>
              </w:rPr>
            </w:pPr>
            <w:hyperlink r:id="rId468" w:anchor="RANGE!full78ba0b144e99d2302b03e4f195fb84f309ed16680ffff92f07d01a9161f8d8bb" w:history="1">
              <w:r w:rsidRPr="00B52AB8">
                <w:rPr>
                  <w:rFonts w:ascii="Calibri" w:eastAsia="Times New Roman" w:hAnsi="Calibri" w:cs="Calibri"/>
                  <w:sz w:val="22"/>
                  <w:szCs w:val="22"/>
                </w:rPr>
                <w:t xml:space="preserve">                    Additional Information</w:t>
              </w:r>
            </w:hyperlink>
          </w:p>
        </w:tc>
        <w:tc>
          <w:tcPr>
            <w:tcW w:w="1970" w:type="dxa"/>
            <w:tcBorders>
              <w:top w:val="single" w:sz="4" w:space="0" w:color="808080"/>
              <w:left w:val="nil"/>
              <w:bottom w:val="nil"/>
              <w:right w:val="single" w:sz="4" w:space="0" w:color="808080"/>
            </w:tcBorders>
            <w:shd w:val="clear" w:color="auto" w:fill="auto"/>
            <w:hideMark/>
          </w:tcPr>
          <w:p w14:paraId="7BBFB664" w14:textId="77777777" w:rsidR="002F0754" w:rsidRPr="00B52AB8" w:rsidRDefault="002F0754"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&lt;AddtlInf&gt;</w:t>
            </w:r>
          </w:p>
        </w:tc>
        <w:tc>
          <w:tcPr>
            <w:tcW w:w="740" w:type="dxa"/>
            <w:tcBorders>
              <w:top w:val="single" w:sz="4" w:space="0" w:color="808080"/>
              <w:left w:val="nil"/>
              <w:bottom w:val="nil"/>
              <w:right w:val="single" w:sz="4" w:space="0" w:color="808080"/>
            </w:tcBorders>
            <w:shd w:val="clear" w:color="auto" w:fill="auto"/>
            <w:noWrap/>
            <w:hideMark/>
          </w:tcPr>
          <w:p w14:paraId="04C50315" w14:textId="77777777" w:rsidR="002F0754" w:rsidRPr="00B52AB8" w:rsidRDefault="002F0754"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shd w:val="clear" w:color="auto" w:fill="auto"/>
            <w:hideMark/>
          </w:tcPr>
          <w:p w14:paraId="1513EDB6" w14:textId="77777777" w:rsidR="002F0754" w:rsidRPr="00B52AB8" w:rsidRDefault="002F0754"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text{1,350}</w:t>
            </w:r>
          </w:p>
        </w:tc>
      </w:tr>
      <w:tr w:rsidR="002F0754" w:rsidRPr="00B52AB8" w14:paraId="3A359715"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D17C492" w14:textId="77777777" w:rsidR="002F0754" w:rsidRPr="00B52AB8" w:rsidRDefault="002F0754"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3</w:t>
            </w:r>
          </w:p>
        </w:tc>
        <w:tc>
          <w:tcPr>
            <w:tcW w:w="5212" w:type="dxa"/>
            <w:tcBorders>
              <w:top w:val="single" w:sz="4" w:space="0" w:color="808080"/>
              <w:left w:val="nil"/>
              <w:bottom w:val="nil"/>
              <w:right w:val="single" w:sz="4" w:space="0" w:color="808080"/>
            </w:tcBorders>
            <w:shd w:val="clear" w:color="auto" w:fill="auto"/>
            <w:hideMark/>
          </w:tcPr>
          <w:p w14:paraId="13DCFDA4" w14:textId="77777777" w:rsidR="002F0754" w:rsidRPr="00B52AB8" w:rsidRDefault="002F0754" w:rsidP="00F86990">
            <w:pPr>
              <w:spacing w:before="0"/>
              <w:outlineLvl w:val="2"/>
              <w:rPr>
                <w:rFonts w:ascii="Calibri" w:eastAsia="Times New Roman" w:hAnsi="Calibri" w:cs="Calibri"/>
                <w:sz w:val="22"/>
                <w:szCs w:val="22"/>
              </w:rPr>
            </w:pPr>
            <w:hyperlink r:id="rId469" w:anchor="RANGE!full3171be26d903831260e9dffe5b91ab55cf7ed9e9d8d73b0fcbd44478d14cbaa6" w:history="1">
              <w:r w:rsidRPr="00B52AB8">
                <w:rPr>
                  <w:rFonts w:ascii="Calibri" w:eastAsia="Times New Roman" w:hAnsi="Calibri" w:cs="Calibri"/>
                  <w:sz w:val="22"/>
                  <w:szCs w:val="22"/>
                </w:rPr>
                <w:t xml:space="preserve">            Status Initiator</w:t>
              </w:r>
            </w:hyperlink>
          </w:p>
        </w:tc>
        <w:tc>
          <w:tcPr>
            <w:tcW w:w="1970" w:type="dxa"/>
            <w:tcBorders>
              <w:top w:val="single" w:sz="4" w:space="0" w:color="808080"/>
              <w:left w:val="nil"/>
              <w:bottom w:val="nil"/>
              <w:right w:val="single" w:sz="4" w:space="0" w:color="808080"/>
            </w:tcBorders>
            <w:shd w:val="clear" w:color="auto" w:fill="auto"/>
            <w:hideMark/>
          </w:tcPr>
          <w:p w14:paraId="1FFB45EF" w14:textId="77777777" w:rsidR="002F0754" w:rsidRPr="00B52AB8" w:rsidRDefault="002F0754"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&lt;StsInitr&gt;</w:t>
            </w:r>
          </w:p>
        </w:tc>
        <w:tc>
          <w:tcPr>
            <w:tcW w:w="740" w:type="dxa"/>
            <w:tcBorders>
              <w:top w:val="single" w:sz="4" w:space="0" w:color="808080"/>
              <w:left w:val="nil"/>
              <w:bottom w:val="nil"/>
              <w:right w:val="single" w:sz="4" w:space="0" w:color="808080"/>
            </w:tcBorders>
            <w:shd w:val="clear" w:color="auto" w:fill="auto"/>
            <w:noWrap/>
            <w:hideMark/>
          </w:tcPr>
          <w:p w14:paraId="05B6B500" w14:textId="77777777" w:rsidR="002F0754" w:rsidRPr="00B52AB8" w:rsidRDefault="002F0754"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shd w:val="clear" w:color="auto" w:fill="auto"/>
            <w:noWrap/>
            <w:hideMark/>
          </w:tcPr>
          <w:p w14:paraId="4D4A65F0" w14:textId="77777777" w:rsidR="002F0754" w:rsidRPr="00B52AB8" w:rsidRDefault="002F0754"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 </w:t>
            </w:r>
          </w:p>
        </w:tc>
      </w:tr>
      <w:tr w:rsidR="002F0754" w:rsidRPr="00B52AB8" w14:paraId="101C5656"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4F1D3E0"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nil"/>
              <w:right w:val="single" w:sz="4" w:space="0" w:color="808080"/>
            </w:tcBorders>
            <w:shd w:val="clear" w:color="000000" w:fill="E6E6E6"/>
            <w:hideMark/>
          </w:tcPr>
          <w:p w14:paraId="3C5A0AA6" w14:textId="77777777" w:rsidR="002F0754" w:rsidRPr="00B52AB8" w:rsidRDefault="002F0754" w:rsidP="00F86990">
            <w:pPr>
              <w:spacing w:before="0"/>
              <w:outlineLvl w:val="1"/>
              <w:rPr>
                <w:rFonts w:ascii="Calibri" w:eastAsia="Times New Roman" w:hAnsi="Calibri" w:cs="Calibri"/>
                <w:sz w:val="22"/>
                <w:szCs w:val="22"/>
              </w:rPr>
            </w:pPr>
            <w:hyperlink r:id="rId470" w:anchor="RANGE!full4c361d40bfb756b251df0bdfc0afc9d16f4db354352b2b12152da1fdc17219f7" w:history="1">
              <w:r w:rsidRPr="00B52AB8">
                <w:rPr>
                  <w:rFonts w:ascii="Calibri" w:eastAsia="Times New Roman" w:hAnsi="Calibri" w:cs="Calibri"/>
                  <w:sz w:val="22"/>
                  <w:szCs w:val="22"/>
                </w:rPr>
                <w:t xml:space="preserve">        Individual Cancellation Status Report</w:t>
              </w:r>
            </w:hyperlink>
          </w:p>
        </w:tc>
        <w:tc>
          <w:tcPr>
            <w:tcW w:w="1970" w:type="dxa"/>
            <w:tcBorders>
              <w:top w:val="single" w:sz="4" w:space="0" w:color="808080"/>
              <w:left w:val="nil"/>
              <w:bottom w:val="nil"/>
              <w:right w:val="single" w:sz="4" w:space="0" w:color="808080"/>
            </w:tcBorders>
            <w:shd w:val="clear" w:color="000000" w:fill="E6E6E6"/>
            <w:hideMark/>
          </w:tcPr>
          <w:p w14:paraId="655746B6"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&lt;IndvCxlStsRpt&gt;</w:t>
            </w:r>
          </w:p>
        </w:tc>
        <w:tc>
          <w:tcPr>
            <w:tcW w:w="740" w:type="dxa"/>
            <w:tcBorders>
              <w:top w:val="single" w:sz="4" w:space="0" w:color="808080"/>
              <w:left w:val="nil"/>
              <w:bottom w:val="nil"/>
              <w:right w:val="single" w:sz="4" w:space="0" w:color="808080"/>
            </w:tcBorders>
            <w:shd w:val="clear" w:color="000000" w:fill="E6E6E6"/>
            <w:noWrap/>
            <w:hideMark/>
          </w:tcPr>
          <w:p w14:paraId="6040AE19"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shd w:val="clear" w:color="000000" w:fill="E6E6E6"/>
            <w:noWrap/>
            <w:hideMark/>
          </w:tcPr>
          <w:p w14:paraId="2C63EA32"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 </w:t>
            </w:r>
          </w:p>
        </w:tc>
      </w:tr>
      <w:tr w:rsidR="002F0754" w:rsidRPr="00B52AB8" w14:paraId="358B44A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2A28D060"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w:t>
            </w:r>
          </w:p>
        </w:tc>
        <w:tc>
          <w:tcPr>
            <w:tcW w:w="5212" w:type="dxa"/>
            <w:tcBorders>
              <w:top w:val="single" w:sz="4" w:space="0" w:color="808080"/>
              <w:left w:val="nil"/>
              <w:bottom w:val="nil"/>
              <w:right w:val="single" w:sz="4" w:space="0" w:color="808080"/>
            </w:tcBorders>
            <w:shd w:val="clear" w:color="000000" w:fill="D7EBFF"/>
            <w:hideMark/>
          </w:tcPr>
          <w:p w14:paraId="7ACEB003" w14:textId="77777777" w:rsidR="002F0754" w:rsidRPr="00B52AB8" w:rsidRDefault="002F0754" w:rsidP="00F86990">
            <w:pPr>
              <w:spacing w:before="0"/>
              <w:outlineLvl w:val="0"/>
              <w:rPr>
                <w:rFonts w:ascii="Calibri" w:eastAsia="Times New Roman" w:hAnsi="Calibri" w:cs="Calibri"/>
                <w:sz w:val="22"/>
                <w:szCs w:val="22"/>
              </w:rPr>
            </w:pPr>
            <w:hyperlink r:id="rId471" w:anchor="RANGE!full49e2ae9d0cac153424ebfe94f7ea233ab40dd2d758a10a076c785c668ecd2db3" w:history="1">
              <w:r w:rsidRPr="00B52AB8">
                <w:rPr>
                  <w:rFonts w:ascii="Calibri" w:eastAsia="Times New Roman" w:hAnsi="Calibri" w:cs="Calibri"/>
                  <w:sz w:val="22"/>
                  <w:szCs w:val="22"/>
                </w:rPr>
                <w:t xml:space="preserve">    Extension</w:t>
              </w:r>
            </w:hyperlink>
          </w:p>
        </w:tc>
        <w:tc>
          <w:tcPr>
            <w:tcW w:w="1970" w:type="dxa"/>
            <w:tcBorders>
              <w:top w:val="single" w:sz="4" w:space="0" w:color="808080"/>
              <w:left w:val="nil"/>
              <w:bottom w:val="nil"/>
              <w:right w:val="single" w:sz="4" w:space="0" w:color="808080"/>
            </w:tcBorders>
            <w:shd w:val="clear" w:color="000000" w:fill="D7EBFF"/>
            <w:hideMark/>
          </w:tcPr>
          <w:p w14:paraId="66436BAF"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&lt;Xtnsn&gt;</w:t>
            </w:r>
          </w:p>
        </w:tc>
        <w:tc>
          <w:tcPr>
            <w:tcW w:w="740" w:type="dxa"/>
            <w:tcBorders>
              <w:top w:val="single" w:sz="4" w:space="0" w:color="808080"/>
              <w:left w:val="nil"/>
              <w:bottom w:val="nil"/>
              <w:right w:val="single" w:sz="4" w:space="0" w:color="808080"/>
            </w:tcBorders>
            <w:shd w:val="clear" w:color="000000" w:fill="D7EBFF"/>
            <w:noWrap/>
            <w:hideMark/>
          </w:tcPr>
          <w:p w14:paraId="4386F782"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[0..*]</w:t>
            </w:r>
          </w:p>
        </w:tc>
        <w:tc>
          <w:tcPr>
            <w:tcW w:w="2100" w:type="dxa"/>
            <w:tcBorders>
              <w:top w:val="single" w:sz="4" w:space="0" w:color="808080"/>
              <w:left w:val="nil"/>
              <w:bottom w:val="nil"/>
              <w:right w:val="single" w:sz="4" w:space="0" w:color="808080"/>
            </w:tcBorders>
            <w:shd w:val="clear" w:color="000000" w:fill="D7EBFF"/>
            <w:noWrap/>
            <w:hideMark/>
          </w:tcPr>
          <w:p w14:paraId="2BD21563"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 </w:t>
            </w:r>
          </w:p>
        </w:tc>
      </w:tr>
      <w:tr w:rsidR="002F0754" w:rsidRPr="00B52AB8" w14:paraId="57F9B357" w14:textId="77777777" w:rsidTr="00F86990">
        <w:trPr>
          <w:trHeight w:val="300"/>
        </w:trPr>
        <w:tc>
          <w:tcPr>
            <w:tcW w:w="468" w:type="dxa"/>
            <w:tcBorders>
              <w:top w:val="single" w:sz="4" w:space="0" w:color="808080"/>
              <w:left w:val="single" w:sz="4" w:space="0" w:color="808080"/>
              <w:bottom w:val="single" w:sz="4" w:space="0" w:color="808080"/>
              <w:right w:val="single" w:sz="4" w:space="0" w:color="808080"/>
            </w:tcBorders>
            <w:shd w:val="clear" w:color="auto" w:fill="auto"/>
            <w:noWrap/>
            <w:hideMark/>
          </w:tcPr>
          <w:p w14:paraId="3AD61576"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single" w:sz="4" w:space="0" w:color="808080"/>
              <w:right w:val="single" w:sz="4" w:space="0" w:color="808080"/>
            </w:tcBorders>
            <w:shd w:val="clear" w:color="auto" w:fill="auto"/>
            <w:hideMark/>
          </w:tcPr>
          <w:p w14:paraId="42021254" w14:textId="77777777" w:rsidR="002F0754" w:rsidRPr="00B52AB8" w:rsidRDefault="002F0754" w:rsidP="00F86990">
            <w:pPr>
              <w:spacing w:before="0"/>
              <w:outlineLvl w:val="1"/>
              <w:rPr>
                <w:rFonts w:ascii="Calibri" w:eastAsia="Times New Roman" w:hAnsi="Calibri" w:cs="Calibri"/>
                <w:sz w:val="22"/>
                <w:szCs w:val="22"/>
              </w:rPr>
            </w:pPr>
            <w:hyperlink r:id="rId472" w:anchor="RANGE!full2b67f997fb2dba629deb4f0254b2a4903bee6e804e386f16bb0a4dcb638ca7fb" w:history="1">
              <w:r w:rsidRPr="00B52AB8">
                <w:rPr>
                  <w:rFonts w:ascii="Calibri" w:eastAsia="Times New Roman" w:hAnsi="Calibri" w:cs="Calibri"/>
                  <w:sz w:val="22"/>
                  <w:szCs w:val="22"/>
                </w:rPr>
                <w:t xml:space="preserve">        Place And Name</w:t>
              </w:r>
            </w:hyperlink>
          </w:p>
        </w:tc>
        <w:tc>
          <w:tcPr>
            <w:tcW w:w="1970" w:type="dxa"/>
            <w:tcBorders>
              <w:top w:val="single" w:sz="4" w:space="0" w:color="808080"/>
              <w:left w:val="nil"/>
              <w:bottom w:val="single" w:sz="4" w:space="0" w:color="808080"/>
              <w:right w:val="single" w:sz="4" w:space="0" w:color="808080"/>
            </w:tcBorders>
            <w:shd w:val="clear" w:color="auto" w:fill="auto"/>
            <w:hideMark/>
          </w:tcPr>
          <w:p w14:paraId="6485FEC6"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&lt;PlcAndNm&gt;</w:t>
            </w:r>
          </w:p>
        </w:tc>
        <w:tc>
          <w:tcPr>
            <w:tcW w:w="740" w:type="dxa"/>
            <w:tcBorders>
              <w:top w:val="single" w:sz="4" w:space="0" w:color="808080"/>
              <w:left w:val="nil"/>
              <w:bottom w:val="single" w:sz="4" w:space="0" w:color="808080"/>
              <w:right w:val="single" w:sz="4" w:space="0" w:color="808080"/>
            </w:tcBorders>
            <w:shd w:val="clear" w:color="auto" w:fill="auto"/>
            <w:noWrap/>
            <w:hideMark/>
          </w:tcPr>
          <w:p w14:paraId="038BDF1B"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single" w:sz="4" w:space="0" w:color="808080"/>
              <w:right w:val="single" w:sz="4" w:space="0" w:color="808080"/>
            </w:tcBorders>
            <w:shd w:val="clear" w:color="auto" w:fill="auto"/>
            <w:hideMark/>
          </w:tcPr>
          <w:p w14:paraId="27FAB4E0"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text{1,350}</w:t>
            </w:r>
          </w:p>
        </w:tc>
      </w:tr>
      <w:tr w:rsidR="002F0754" w:rsidRPr="00B52AB8" w14:paraId="5D00BB4F" w14:textId="77777777" w:rsidTr="00F86990">
        <w:trPr>
          <w:trHeight w:val="300"/>
        </w:trPr>
        <w:tc>
          <w:tcPr>
            <w:tcW w:w="468" w:type="dxa"/>
            <w:tcBorders>
              <w:top w:val="single" w:sz="4" w:space="0" w:color="808080"/>
              <w:left w:val="single" w:sz="4" w:space="0" w:color="808080"/>
              <w:bottom w:val="single" w:sz="4" w:space="0" w:color="auto"/>
              <w:right w:val="single" w:sz="4" w:space="0" w:color="808080"/>
            </w:tcBorders>
            <w:shd w:val="clear" w:color="auto" w:fill="auto"/>
            <w:noWrap/>
            <w:hideMark/>
          </w:tcPr>
          <w:p w14:paraId="2161F2C4"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single" w:sz="4" w:space="0" w:color="auto"/>
              <w:right w:val="single" w:sz="4" w:space="0" w:color="808080"/>
            </w:tcBorders>
            <w:shd w:val="clear" w:color="auto" w:fill="auto"/>
            <w:hideMark/>
          </w:tcPr>
          <w:p w14:paraId="45AAFABB" w14:textId="77777777" w:rsidR="002F0754" w:rsidRPr="00B52AB8" w:rsidRDefault="002F0754" w:rsidP="00F86990">
            <w:pPr>
              <w:spacing w:before="0"/>
              <w:outlineLvl w:val="1"/>
              <w:rPr>
                <w:rFonts w:ascii="Calibri" w:eastAsia="Times New Roman" w:hAnsi="Calibri" w:cs="Calibri"/>
                <w:sz w:val="22"/>
                <w:szCs w:val="22"/>
              </w:rPr>
            </w:pPr>
            <w:hyperlink r:id="rId473" w:anchor="RANGE!full979cee8c14bf13a851fc6895b35aa00d2dde50cb920c11a33f505f974b31f1ca" w:history="1">
              <w:r w:rsidRPr="00B52AB8">
                <w:rPr>
                  <w:rFonts w:ascii="Calibri" w:eastAsia="Times New Roman" w:hAnsi="Calibri" w:cs="Calibri"/>
                  <w:sz w:val="22"/>
                  <w:szCs w:val="22"/>
                </w:rPr>
                <w:t xml:space="preserve">        Text</w:t>
              </w:r>
            </w:hyperlink>
          </w:p>
        </w:tc>
        <w:tc>
          <w:tcPr>
            <w:tcW w:w="1970" w:type="dxa"/>
            <w:tcBorders>
              <w:top w:val="single" w:sz="4" w:space="0" w:color="808080"/>
              <w:left w:val="nil"/>
              <w:bottom w:val="single" w:sz="4" w:space="0" w:color="auto"/>
              <w:right w:val="single" w:sz="4" w:space="0" w:color="808080"/>
            </w:tcBorders>
            <w:shd w:val="clear" w:color="auto" w:fill="auto"/>
            <w:hideMark/>
          </w:tcPr>
          <w:p w14:paraId="4B61B43F"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&lt;Txt&gt;</w:t>
            </w:r>
          </w:p>
        </w:tc>
        <w:tc>
          <w:tcPr>
            <w:tcW w:w="740" w:type="dxa"/>
            <w:tcBorders>
              <w:top w:val="single" w:sz="4" w:space="0" w:color="808080"/>
              <w:left w:val="nil"/>
              <w:bottom w:val="single" w:sz="4" w:space="0" w:color="auto"/>
              <w:right w:val="single" w:sz="4" w:space="0" w:color="808080"/>
            </w:tcBorders>
            <w:shd w:val="clear" w:color="auto" w:fill="auto"/>
            <w:noWrap/>
            <w:hideMark/>
          </w:tcPr>
          <w:p w14:paraId="7E4CA655"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single" w:sz="4" w:space="0" w:color="auto"/>
              <w:right w:val="single" w:sz="4" w:space="0" w:color="808080"/>
            </w:tcBorders>
            <w:shd w:val="clear" w:color="auto" w:fill="auto"/>
            <w:hideMark/>
          </w:tcPr>
          <w:p w14:paraId="5D95F5BA"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text{1,350}</w:t>
            </w:r>
          </w:p>
        </w:tc>
      </w:tr>
    </w:tbl>
    <w:p w14:paraId="001E9E45" w14:textId="77777777" w:rsidR="002F0754" w:rsidRDefault="002F0754" w:rsidP="002F0754">
      <w:pPr>
        <w:rPr>
          <w:szCs w:val="24"/>
          <w:lang w:val="en-GB"/>
        </w:rPr>
      </w:pPr>
    </w:p>
    <w:p w14:paraId="31AA6501" w14:textId="77777777" w:rsidR="002F0754" w:rsidRDefault="002F0754" w:rsidP="002F0754">
      <w:pPr>
        <w:rPr>
          <w:szCs w:val="24"/>
          <w:lang w:val="en-GB"/>
        </w:rPr>
      </w:pPr>
      <w:r w:rsidRPr="003B47E2">
        <w:rPr>
          <w:szCs w:val="24"/>
          <w:u w:val="single"/>
          <w:lang w:val="en-GB"/>
        </w:rPr>
        <w:t>Comment from Euroclear:</w:t>
      </w:r>
    </w:p>
    <w:p w14:paraId="70F1AA15" w14:textId="77777777" w:rsidR="002F0754" w:rsidRPr="003B47E2" w:rsidRDefault="002F0754" w:rsidP="002F0754">
      <w:pPr>
        <w:rPr>
          <w:szCs w:val="24"/>
          <w:lang w:val="en-GB"/>
        </w:rPr>
      </w:pPr>
      <w:r w:rsidRPr="000401E3">
        <w:rPr>
          <w:szCs w:val="24"/>
        </w:rPr>
        <w:t>In the cancellation request message</w:t>
      </w:r>
      <w:r>
        <w:rPr>
          <w:szCs w:val="24"/>
        </w:rPr>
        <w:t>s (</w:t>
      </w:r>
      <w:r w:rsidRPr="000401E3">
        <w:rPr>
          <w:szCs w:val="24"/>
        </w:rPr>
        <w:t>setr.011/.005/.014</w:t>
      </w:r>
      <w:r>
        <w:rPr>
          <w:szCs w:val="24"/>
        </w:rPr>
        <w:t>)</w:t>
      </w:r>
      <w:r w:rsidRPr="000401E3">
        <w:rPr>
          <w:szCs w:val="24"/>
        </w:rPr>
        <w:t xml:space="preserve"> - can we clarify the cancellation criteria, as from SMPG IF Market practice, the order is identified by a unique inambiguous reference (as per published setr.011/.005/.014) and the fact that one order would be matched with several cancellation criteria (the reference being part of it, should already make it unique).</w:t>
      </w:r>
    </w:p>
    <w:p w14:paraId="0216E43D" w14:textId="77777777" w:rsidR="002F0754" w:rsidRPr="002F0754" w:rsidRDefault="002F0754" w:rsidP="002F0754">
      <w:pPr>
        <w:rPr>
          <w:b/>
          <w:lang w:val="en-GB"/>
        </w:rPr>
      </w:pPr>
    </w:p>
    <w:p w14:paraId="433EAE55" w14:textId="77777777" w:rsidR="002F0754" w:rsidRDefault="002F0754" w:rsidP="002F0754">
      <w:pPr>
        <w:numPr>
          <w:ilvl w:val="0"/>
          <w:numId w:val="42"/>
        </w:numPr>
        <w:rPr>
          <w:b/>
          <w:lang w:val="en-GB"/>
        </w:rPr>
      </w:pPr>
      <w:r>
        <w:rPr>
          <w:b/>
          <w:lang w:val="en-GB"/>
        </w:rPr>
        <w:lastRenderedPageBreak/>
        <w:t>Proposed timing:</w:t>
      </w:r>
    </w:p>
    <w:p w14:paraId="56B2D93B" w14:textId="77777777" w:rsidR="002F0754" w:rsidRDefault="002F0754" w:rsidP="002F0754">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2644A1EC" w14:textId="77777777" w:rsidR="002F0754" w:rsidRPr="0005123F" w:rsidRDefault="002F0754" w:rsidP="002F0754">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2F0754" w:rsidRPr="006D7FF8" w14:paraId="531C25CA" w14:textId="77777777" w:rsidTr="00F86990">
        <w:tc>
          <w:tcPr>
            <w:tcW w:w="1101" w:type="dxa"/>
            <w:tcBorders>
              <w:bottom w:val="single" w:sz="4" w:space="0" w:color="auto"/>
            </w:tcBorders>
          </w:tcPr>
          <w:p w14:paraId="3204AD62" w14:textId="77777777" w:rsidR="002F0754" w:rsidRPr="006D7FF8" w:rsidRDefault="002F0754" w:rsidP="00F86990">
            <w:pPr>
              <w:rPr>
                <w:szCs w:val="24"/>
                <w:lang w:val="en-GB"/>
              </w:rPr>
            </w:pPr>
            <w:r>
              <w:rPr>
                <w:szCs w:val="24"/>
                <w:lang w:val="en-GB"/>
              </w:rPr>
              <w:t>Timing</w:t>
            </w:r>
          </w:p>
        </w:tc>
        <w:tc>
          <w:tcPr>
            <w:tcW w:w="3543" w:type="dxa"/>
          </w:tcPr>
          <w:p w14:paraId="787C497D" w14:textId="77777777" w:rsidR="002F0754" w:rsidRPr="002C798C" w:rsidRDefault="002F0754" w:rsidP="00F86990">
            <w:pPr>
              <w:numPr>
                <w:ilvl w:val="0"/>
                <w:numId w:val="12"/>
              </w:numPr>
              <w:jc w:val="both"/>
              <w:rPr>
                <w:b/>
                <w:bCs/>
                <w:szCs w:val="24"/>
                <w:lang w:val="en-GB"/>
              </w:rPr>
            </w:pPr>
            <w:r w:rsidRPr="002C798C">
              <w:rPr>
                <w:b/>
                <w:bCs/>
                <w:szCs w:val="24"/>
                <w:lang w:val="en-GB"/>
              </w:rPr>
              <w:t xml:space="preserve">As requested </w:t>
            </w:r>
          </w:p>
        </w:tc>
      </w:tr>
      <w:tr w:rsidR="002F0754" w14:paraId="772A67F7" w14:textId="77777777" w:rsidTr="00F86990">
        <w:tc>
          <w:tcPr>
            <w:tcW w:w="1101" w:type="dxa"/>
            <w:tcBorders>
              <w:left w:val="nil"/>
              <w:bottom w:val="nil"/>
            </w:tcBorders>
          </w:tcPr>
          <w:p w14:paraId="79E28714" w14:textId="77777777" w:rsidR="002F0754" w:rsidRDefault="002F0754" w:rsidP="00F86990">
            <w:pPr>
              <w:rPr>
                <w:szCs w:val="24"/>
                <w:lang w:val="en-GB"/>
              </w:rPr>
            </w:pPr>
          </w:p>
        </w:tc>
        <w:tc>
          <w:tcPr>
            <w:tcW w:w="3543" w:type="dxa"/>
          </w:tcPr>
          <w:p w14:paraId="0264FC29" w14:textId="77777777" w:rsidR="002F0754" w:rsidRDefault="002F0754" w:rsidP="00F86990">
            <w:pPr>
              <w:numPr>
                <w:ilvl w:val="0"/>
                <w:numId w:val="12"/>
              </w:numPr>
              <w:jc w:val="both"/>
              <w:rPr>
                <w:szCs w:val="24"/>
                <w:lang w:val="en-GB"/>
              </w:rPr>
            </w:pPr>
            <w:r>
              <w:rPr>
                <w:szCs w:val="24"/>
                <w:lang w:val="en-GB"/>
              </w:rPr>
              <w:t>Other:</w:t>
            </w:r>
          </w:p>
        </w:tc>
      </w:tr>
    </w:tbl>
    <w:p w14:paraId="30E35BFB" w14:textId="77777777" w:rsidR="002F0754" w:rsidRDefault="002F0754" w:rsidP="002F0754">
      <w:pPr>
        <w:rPr>
          <w:b/>
          <w:lang w:val="en-GB"/>
        </w:rPr>
      </w:pPr>
    </w:p>
    <w:p w14:paraId="1D4C704C" w14:textId="77777777" w:rsidR="002F0754" w:rsidRPr="00E8579D" w:rsidRDefault="002F0754" w:rsidP="002F0754">
      <w:pPr>
        <w:numPr>
          <w:ilvl w:val="0"/>
          <w:numId w:val="42"/>
        </w:numPr>
        <w:rPr>
          <w:b/>
          <w:lang w:val="en-GB"/>
        </w:rPr>
      </w:pPr>
      <w:r>
        <w:rPr>
          <w:b/>
          <w:lang w:val="en-GB"/>
        </w:rPr>
        <w:t>Final decision of the SEG(s):</w:t>
      </w:r>
    </w:p>
    <w:p w14:paraId="187CCB5C" w14:textId="77777777" w:rsidR="002F0754" w:rsidRDefault="002F0754" w:rsidP="002F0754">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2F0754" w:rsidRPr="006D7FF8" w14:paraId="27462A97" w14:textId="77777777" w:rsidTr="00F86990">
        <w:tc>
          <w:tcPr>
            <w:tcW w:w="1101" w:type="dxa"/>
          </w:tcPr>
          <w:p w14:paraId="0692414C" w14:textId="77777777" w:rsidR="002F0754" w:rsidRPr="006D7FF8" w:rsidRDefault="002F0754" w:rsidP="00F86990">
            <w:pPr>
              <w:rPr>
                <w:szCs w:val="24"/>
                <w:lang w:val="en-GB"/>
              </w:rPr>
            </w:pPr>
            <w:r w:rsidRPr="006D7FF8">
              <w:rPr>
                <w:szCs w:val="24"/>
                <w:lang w:val="en-GB"/>
              </w:rPr>
              <w:t>Approve</w:t>
            </w:r>
          </w:p>
        </w:tc>
        <w:tc>
          <w:tcPr>
            <w:tcW w:w="1559" w:type="dxa"/>
          </w:tcPr>
          <w:p w14:paraId="33DFAEEB" w14:textId="77777777" w:rsidR="002F0754" w:rsidRPr="006D7FF8" w:rsidRDefault="002F0754" w:rsidP="00F86990">
            <w:pPr>
              <w:rPr>
                <w:szCs w:val="24"/>
                <w:lang w:val="en-GB"/>
              </w:rPr>
            </w:pPr>
          </w:p>
        </w:tc>
      </w:tr>
    </w:tbl>
    <w:p w14:paraId="49DCA5B1" w14:textId="77777777" w:rsidR="002F0754" w:rsidRDefault="002F0754" w:rsidP="002F0754">
      <w:pPr>
        <w:rPr>
          <w:szCs w:val="24"/>
          <w:lang w:val="en-GB"/>
        </w:rPr>
      </w:pPr>
      <w:r>
        <w:rPr>
          <w:szCs w:val="24"/>
          <w:lang w:val="en-GB"/>
        </w:rPr>
        <w:t>Comments:</w:t>
      </w:r>
    </w:p>
    <w:p w14:paraId="30CD520A" w14:textId="77777777" w:rsidR="002F0754" w:rsidRDefault="002F0754" w:rsidP="002F075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2F0754" w:rsidRPr="006D7FF8" w14:paraId="69D3B3BC" w14:textId="77777777" w:rsidTr="00F86990">
        <w:tc>
          <w:tcPr>
            <w:tcW w:w="1101" w:type="dxa"/>
          </w:tcPr>
          <w:p w14:paraId="4FD12233" w14:textId="77777777" w:rsidR="002F0754" w:rsidRPr="006D7FF8" w:rsidRDefault="002F0754" w:rsidP="00F86990">
            <w:pPr>
              <w:rPr>
                <w:szCs w:val="24"/>
                <w:lang w:val="en-GB"/>
              </w:rPr>
            </w:pPr>
            <w:r w:rsidRPr="006D7FF8">
              <w:rPr>
                <w:szCs w:val="24"/>
                <w:lang w:val="en-GB"/>
              </w:rPr>
              <w:t>Reject</w:t>
            </w:r>
          </w:p>
        </w:tc>
        <w:tc>
          <w:tcPr>
            <w:tcW w:w="1559" w:type="dxa"/>
          </w:tcPr>
          <w:p w14:paraId="2519CCD4" w14:textId="77777777" w:rsidR="002F0754" w:rsidRPr="006D7FF8" w:rsidRDefault="002F0754" w:rsidP="00F86990">
            <w:pPr>
              <w:rPr>
                <w:szCs w:val="24"/>
                <w:lang w:val="en-GB"/>
              </w:rPr>
            </w:pPr>
          </w:p>
        </w:tc>
      </w:tr>
    </w:tbl>
    <w:p w14:paraId="79A32183" w14:textId="77777777" w:rsidR="002F0754" w:rsidRDefault="002F0754" w:rsidP="002F0754">
      <w:pPr>
        <w:rPr>
          <w:szCs w:val="24"/>
          <w:lang w:val="en-GB"/>
        </w:rPr>
      </w:pPr>
      <w:r>
        <w:rPr>
          <w:szCs w:val="24"/>
          <w:lang w:val="en-GB"/>
        </w:rPr>
        <w:t>Reason for rejection:</w:t>
      </w:r>
    </w:p>
    <w:p w14:paraId="0249A637" w14:textId="77777777" w:rsidR="00B37676" w:rsidRDefault="00B37676" w:rsidP="00B37676">
      <w:pPr>
        <w:rPr>
          <w:szCs w:val="24"/>
          <w:lang w:val="en-GB"/>
        </w:rPr>
      </w:pPr>
    </w:p>
    <w:p w14:paraId="5E7A36C3" w14:textId="77777777" w:rsidR="00B201CE" w:rsidRDefault="00B37676" w:rsidP="00B201CE">
      <w:pPr>
        <w:pStyle w:val="Heading1"/>
        <w:jc w:val="center"/>
        <w:rPr>
          <w:lang w:val="en-GB"/>
        </w:rPr>
      </w:pPr>
      <w:r>
        <w:rPr>
          <w:szCs w:val="24"/>
          <w:lang w:val="en-GB"/>
        </w:rPr>
        <w:br w:type="page"/>
      </w:r>
      <w:r w:rsidR="00B201CE">
        <w:rPr>
          <w:lang w:val="en-GB"/>
        </w:rPr>
        <w:lastRenderedPageBreak/>
        <w:t>Change request number 1500</w:t>
      </w:r>
    </w:p>
    <w:p w14:paraId="1193CC2F" w14:textId="77777777" w:rsidR="00B201CE" w:rsidRDefault="00B201CE" w:rsidP="00B201CE">
      <w:pPr>
        <w:rPr>
          <w:i/>
          <w:lang w:val="en-GB"/>
        </w:rPr>
      </w:pPr>
      <w:r>
        <w:rPr>
          <w:i/>
          <w:lang w:val="en-GB"/>
        </w:rPr>
        <w:t>This chapter must be completed for every change request that the submitting organization has been requested to implement.</w:t>
      </w:r>
    </w:p>
    <w:p w14:paraId="6E0CDC6C" w14:textId="77777777" w:rsidR="00B201CE" w:rsidRPr="00451986" w:rsidRDefault="00B201CE" w:rsidP="00B201CE">
      <w:pPr>
        <w:rPr>
          <w:b/>
          <w:lang w:val="en-GB"/>
        </w:rPr>
      </w:pPr>
      <w:r>
        <w:rPr>
          <w:b/>
          <w:lang w:val="en-GB"/>
        </w:rPr>
        <w:t>Copy of the approved change request</w:t>
      </w:r>
      <w:r w:rsidRPr="00451986">
        <w:rPr>
          <w:b/>
          <w:lang w:val="en-GB"/>
        </w:rPr>
        <w:t>:</w:t>
      </w:r>
    </w:p>
    <w:p w14:paraId="7E7101A8" w14:textId="77777777" w:rsidR="00B201CE" w:rsidRDefault="00B201CE" w:rsidP="00A959B5">
      <w:pPr>
        <w:numPr>
          <w:ilvl w:val="0"/>
          <w:numId w:val="44"/>
        </w:numPr>
        <w:rPr>
          <w:rFonts w:eastAsia="Times New Roman"/>
          <w:b/>
        </w:rPr>
      </w:pPr>
      <w:r w:rsidRPr="00135FF4">
        <w:rPr>
          <w:rFonts w:eastAsia="Times New Roman"/>
          <w:b/>
        </w:rPr>
        <w:t>Related messages:</w:t>
      </w:r>
    </w:p>
    <w:p w14:paraId="505995EC" w14:textId="77777777" w:rsidR="00B201CE" w:rsidRPr="00D123C1" w:rsidRDefault="00E61509" w:rsidP="00B201CE">
      <w:pPr>
        <w:rPr>
          <w:szCs w:val="24"/>
          <w:lang w:val="en-GB"/>
        </w:rPr>
      </w:pPr>
      <w:r>
        <w:rPr>
          <w:szCs w:val="24"/>
          <w:lang w:val="en-GB"/>
        </w:rPr>
        <w:t>s</w:t>
      </w:r>
      <w:r w:rsidR="00A959B5">
        <w:rPr>
          <w:szCs w:val="24"/>
          <w:lang w:val="en-GB"/>
        </w:rPr>
        <w:t>ese.011</w:t>
      </w:r>
    </w:p>
    <w:p w14:paraId="17D95D5F" w14:textId="77777777" w:rsidR="00B201CE" w:rsidRPr="00135FF4" w:rsidRDefault="00B201CE" w:rsidP="00B201CE">
      <w:pPr>
        <w:rPr>
          <w:rFonts w:eastAsia="Times New Roman"/>
          <w:b/>
        </w:rPr>
      </w:pPr>
    </w:p>
    <w:p w14:paraId="08DFC8CD" w14:textId="77777777" w:rsidR="00B201CE" w:rsidRPr="00135FF4" w:rsidRDefault="00B201CE" w:rsidP="00A959B5">
      <w:pPr>
        <w:numPr>
          <w:ilvl w:val="0"/>
          <w:numId w:val="44"/>
        </w:numPr>
        <w:rPr>
          <w:rFonts w:eastAsia="Times New Roman"/>
        </w:rPr>
      </w:pPr>
      <w:r w:rsidRPr="00135FF4">
        <w:rPr>
          <w:rFonts w:eastAsia="Times New Roman"/>
          <w:b/>
        </w:rPr>
        <w:t>Description of the change request:</w:t>
      </w:r>
    </w:p>
    <w:p w14:paraId="0C27184C" w14:textId="77777777" w:rsidR="00A959B5" w:rsidRDefault="00A959B5" w:rsidP="00A959B5">
      <w:pPr>
        <w:rPr>
          <w:lang w:val="en-GB"/>
        </w:rPr>
      </w:pPr>
      <w:r>
        <w:rPr>
          <w:lang w:val="en-GB"/>
        </w:rPr>
        <w:t>Addition of 3 pensions specific fields to replace the use of cumbersome use of additional info fields.</w:t>
      </w:r>
    </w:p>
    <w:p w14:paraId="52DBDB73" w14:textId="77777777" w:rsidR="00B201CE" w:rsidRPr="00C90E38" w:rsidRDefault="00B201CE" w:rsidP="00B201CE">
      <w:pPr>
        <w:rPr>
          <w:rFonts w:eastAsia="Times New Roman"/>
          <w:szCs w:val="24"/>
          <w:lang w:val="en-GB"/>
        </w:rPr>
      </w:pPr>
    </w:p>
    <w:p w14:paraId="577E9B53" w14:textId="77777777" w:rsidR="00B201CE" w:rsidRPr="00135FF4" w:rsidRDefault="00B201CE" w:rsidP="00A959B5">
      <w:pPr>
        <w:numPr>
          <w:ilvl w:val="0"/>
          <w:numId w:val="44"/>
        </w:numPr>
        <w:rPr>
          <w:rFonts w:eastAsia="Times New Roman"/>
          <w:b/>
          <w:szCs w:val="24"/>
        </w:rPr>
      </w:pPr>
      <w:r w:rsidRPr="00135FF4">
        <w:rPr>
          <w:rFonts w:eastAsia="Times New Roman"/>
          <w:b/>
          <w:szCs w:val="24"/>
        </w:rPr>
        <w:t>Purpose of the change:</w:t>
      </w:r>
    </w:p>
    <w:p w14:paraId="2F19A31C" w14:textId="77777777" w:rsidR="00A959B5" w:rsidRPr="00A959B5" w:rsidRDefault="00A959B5" w:rsidP="00A959B5">
      <w:pPr>
        <w:rPr>
          <w:bCs/>
          <w:szCs w:val="24"/>
          <w:lang w:val="en-GB"/>
        </w:rPr>
      </w:pPr>
      <w:r w:rsidRPr="00A959B5">
        <w:rPr>
          <w:bCs/>
          <w:szCs w:val="24"/>
          <w:lang w:val="en-GB"/>
        </w:rPr>
        <w:t>Add 3 new date fields:</w:t>
      </w:r>
    </w:p>
    <w:p w14:paraId="0593287D" w14:textId="77777777" w:rsidR="00A959B5" w:rsidRPr="00A959B5" w:rsidRDefault="00A959B5" w:rsidP="00A959B5">
      <w:pPr>
        <w:numPr>
          <w:ilvl w:val="0"/>
          <w:numId w:val="43"/>
        </w:numPr>
        <w:rPr>
          <w:lang w:val="en-GB"/>
        </w:rPr>
      </w:pPr>
      <w:r w:rsidRPr="00A959B5">
        <w:rPr>
          <w:lang w:val="en-GB"/>
        </w:rPr>
        <w:t>"Tranche Date" in /Document/TrfInstrStsRpt/StsRpt/DrwdwnTrch</w:t>
      </w:r>
    </w:p>
    <w:p w14:paraId="7985098A" w14:textId="77777777" w:rsidR="00A959B5" w:rsidRPr="00A959B5" w:rsidRDefault="00A959B5" w:rsidP="00A959B5">
      <w:pPr>
        <w:numPr>
          <w:ilvl w:val="0"/>
          <w:numId w:val="43"/>
        </w:numPr>
        <w:rPr>
          <w:lang w:val="en-GB"/>
        </w:rPr>
      </w:pPr>
      <w:r w:rsidRPr="00A959B5">
        <w:rPr>
          <w:lang w:val="en-GB"/>
        </w:rPr>
        <w:t>"Date of Death" in /Document/TrfInstrStsRpt/StsRpt/DrwdwnTrch/BnfcryDtls</w:t>
      </w:r>
    </w:p>
    <w:p w14:paraId="7FCBF3EE" w14:textId="77777777" w:rsidR="00A959B5" w:rsidRPr="00A959B5" w:rsidRDefault="00A959B5" w:rsidP="00A959B5">
      <w:pPr>
        <w:numPr>
          <w:ilvl w:val="0"/>
          <w:numId w:val="43"/>
        </w:numPr>
        <w:rPr>
          <w:lang w:val="en-GB"/>
        </w:rPr>
      </w:pPr>
      <w:r w:rsidRPr="00A959B5">
        <w:rPr>
          <w:lang w:val="en-GB"/>
        </w:rPr>
        <w:t>"Date Designated to Beneficiary" in /Document/TrfInstrStsRpt/StsRpt/DrwdwnTrch/BnfcryDtls</w:t>
      </w:r>
    </w:p>
    <w:p w14:paraId="4E59FAF4" w14:textId="77777777" w:rsidR="00A959B5" w:rsidRPr="00A959B5" w:rsidRDefault="00A959B5" w:rsidP="00A959B5">
      <w:pPr>
        <w:rPr>
          <w:lang w:val="en-GB"/>
        </w:rPr>
      </w:pPr>
    </w:p>
    <w:p w14:paraId="6CFD4877" w14:textId="77777777" w:rsidR="00A959B5" w:rsidRDefault="00A959B5" w:rsidP="00A959B5">
      <w:pPr>
        <w:rPr>
          <w:lang w:val="en-GB"/>
        </w:rPr>
      </w:pPr>
      <w:r w:rsidRPr="00A959B5">
        <w:rPr>
          <w:lang w:val="en-GB"/>
        </w:rPr>
        <w:t>Currently extension fields are being used to these fields.</w:t>
      </w:r>
    </w:p>
    <w:p w14:paraId="4BD1F7AA" w14:textId="77777777" w:rsidR="00EE4BB4" w:rsidRDefault="00EE4BB4" w:rsidP="00A959B5">
      <w:pPr>
        <w:rPr>
          <w:lang w:val="en-GB"/>
        </w:rPr>
      </w:pPr>
    </w:p>
    <w:p w14:paraId="5117071A" w14:textId="77777777" w:rsidR="00EE4BB4" w:rsidRPr="00EE4BB4" w:rsidRDefault="00EE4BB4" w:rsidP="00EE4BB4">
      <w:pPr>
        <w:numPr>
          <w:ilvl w:val="0"/>
          <w:numId w:val="44"/>
        </w:numPr>
        <w:rPr>
          <w:rFonts w:eastAsia="Times New Roman"/>
          <w:b/>
          <w:szCs w:val="24"/>
        </w:rPr>
      </w:pPr>
      <w:r w:rsidRPr="00EE4BB4">
        <w:rPr>
          <w:rFonts w:eastAsia="Times New Roman"/>
          <w:b/>
          <w:szCs w:val="24"/>
        </w:rPr>
        <w:t>Urgency of the request:</w:t>
      </w:r>
    </w:p>
    <w:p w14:paraId="7B78622F" w14:textId="77777777" w:rsidR="00EE4BB4" w:rsidRDefault="00EE4BB4" w:rsidP="00EE4BB4">
      <w:pPr>
        <w:rPr>
          <w:bCs/>
          <w:szCs w:val="24"/>
          <w:lang w:val="en-GB"/>
        </w:rPr>
      </w:pPr>
      <w:r w:rsidRPr="008D4E5F">
        <w:rPr>
          <w:bCs/>
          <w:szCs w:val="24"/>
          <w:lang w:val="en-GB"/>
        </w:rPr>
        <w:t>Next cycle</w:t>
      </w:r>
      <w:r>
        <w:rPr>
          <w:bCs/>
          <w:szCs w:val="24"/>
          <w:lang w:val="en-GB"/>
        </w:rPr>
        <w:t>.</w:t>
      </w:r>
    </w:p>
    <w:p w14:paraId="545B9AEF" w14:textId="77777777" w:rsidR="00EE4BB4" w:rsidRPr="00A959B5" w:rsidRDefault="00EE4BB4" w:rsidP="00A959B5">
      <w:pPr>
        <w:rPr>
          <w:lang w:val="en-GB"/>
        </w:rPr>
      </w:pPr>
    </w:p>
    <w:p w14:paraId="5953B863" w14:textId="77777777" w:rsidR="00A959B5" w:rsidRPr="00EE4BB4" w:rsidRDefault="00A959B5" w:rsidP="00EE4BB4">
      <w:pPr>
        <w:numPr>
          <w:ilvl w:val="0"/>
          <w:numId w:val="44"/>
        </w:numPr>
        <w:rPr>
          <w:rFonts w:eastAsia="Times New Roman"/>
          <w:b/>
          <w:szCs w:val="24"/>
        </w:rPr>
      </w:pPr>
      <w:r w:rsidRPr="00EE4BB4">
        <w:rPr>
          <w:rFonts w:eastAsia="Times New Roman"/>
          <w:b/>
          <w:szCs w:val="24"/>
        </w:rPr>
        <w:t>Business examples:</w:t>
      </w:r>
    </w:p>
    <w:p w14:paraId="7BD58793" w14:textId="77777777" w:rsidR="00A959B5" w:rsidRPr="00A959B5" w:rsidRDefault="00A959B5" w:rsidP="00B1285C">
      <w:pPr>
        <w:numPr>
          <w:ilvl w:val="1"/>
          <w:numId w:val="18"/>
        </w:numPr>
        <w:rPr>
          <w:szCs w:val="24"/>
          <w:lang w:val="en-GB"/>
        </w:rPr>
      </w:pPr>
      <w:r w:rsidRPr="00A959B5">
        <w:rPr>
          <w:b/>
          <w:szCs w:val="24"/>
          <w:lang w:val="en-GB"/>
        </w:rPr>
        <w:t>sese.011</w:t>
      </w:r>
    </w:p>
    <w:p w14:paraId="49BF1BE5" w14:textId="77777777" w:rsidR="00A959B5" w:rsidRPr="00A959B5" w:rsidRDefault="00A959B5" w:rsidP="00B1285C">
      <w:pPr>
        <w:numPr>
          <w:ilvl w:val="1"/>
          <w:numId w:val="18"/>
        </w:numPr>
        <w:ind w:left="1440"/>
        <w:rPr>
          <w:szCs w:val="24"/>
          <w:lang w:val="en-GB"/>
        </w:rPr>
      </w:pPr>
      <w:r w:rsidRPr="00A959B5">
        <w:rPr>
          <w:b/>
          <w:szCs w:val="24"/>
          <w:lang w:val="en-GB"/>
        </w:rPr>
        <w:t>Existing</w:t>
      </w:r>
    </w:p>
    <w:p w14:paraId="439E0605" w14:textId="77777777" w:rsidR="00A959B5" w:rsidRPr="00A959B5" w:rsidRDefault="00A959B5" w:rsidP="00A959B5">
      <w:pPr>
        <w:shd w:val="clear" w:color="auto" w:fill="FFFFFF"/>
        <w:spacing w:before="0"/>
        <w:ind w:left="720" w:firstLine="720"/>
        <w:contextualSpacing/>
        <w:rPr>
          <w:rFonts w:ascii="Courier New" w:hAnsi="Courier New" w:cs="Courier New"/>
          <w:color w:val="000000"/>
          <w:sz w:val="20"/>
          <w:shd w:val="clear" w:color="auto" w:fill="FFFFFF"/>
        </w:rPr>
      </w:pPr>
      <w:r w:rsidRPr="00A959B5">
        <w:rPr>
          <w:rFonts w:ascii="Courier New" w:hAnsi="Courier New" w:cs="Courier New"/>
          <w:color w:val="000000"/>
          <w:sz w:val="20"/>
          <w:shd w:val="clear" w:color="auto" w:fill="FFFFFF"/>
        </w:rPr>
        <w:t>&lt;</w:t>
      </w:r>
      <w:r w:rsidRPr="00A959B5">
        <w:rPr>
          <w:rFonts w:ascii="Courier New" w:hAnsi="Courier New" w:cs="Courier New"/>
          <w:color w:val="CA3510"/>
          <w:sz w:val="20"/>
          <w:shd w:val="clear" w:color="auto" w:fill="FFFFFF"/>
        </w:rPr>
        <w:t>DrwdwnTrch</w:t>
      </w:r>
      <w:r w:rsidRPr="00A959B5">
        <w:rPr>
          <w:rFonts w:ascii="Courier New" w:hAnsi="Courier New" w:cs="Courier New"/>
          <w:color w:val="000000"/>
          <w:sz w:val="20"/>
          <w:shd w:val="clear" w:color="auto" w:fill="FFFFFF"/>
        </w:rPr>
        <w:t>&gt;</w:t>
      </w:r>
    </w:p>
    <w:p w14:paraId="2059C1E3" w14:textId="77777777" w:rsidR="00A959B5" w:rsidRPr="00A959B5" w:rsidRDefault="00A959B5" w:rsidP="00A959B5">
      <w:pPr>
        <w:shd w:val="clear" w:color="auto" w:fill="FFFFFF"/>
        <w:spacing w:before="0"/>
        <w:ind w:left="1440" w:firstLine="720"/>
        <w:contextualSpacing/>
        <w:rPr>
          <w:rFonts w:ascii="Courier New" w:eastAsia="Times New Roman" w:hAnsi="Courier New" w:cs="Courier New"/>
          <w:color w:val="000000"/>
          <w:sz w:val="20"/>
          <w:lang w:val="en-GB" w:eastAsia="en-GB"/>
        </w:rPr>
      </w:pPr>
      <w:r w:rsidRPr="00A959B5">
        <w:rPr>
          <w:rFonts w:ascii="Courier New" w:hAnsi="Courier New" w:cs="Courier New"/>
          <w:color w:val="000000"/>
          <w:sz w:val="20"/>
          <w:shd w:val="clear" w:color="auto" w:fill="FFFFFF"/>
        </w:rPr>
        <w:t>…</w:t>
      </w:r>
    </w:p>
    <w:p w14:paraId="2E6FF3AA" w14:textId="77777777" w:rsidR="00A959B5" w:rsidRPr="00A959B5"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AddtlInf</w:t>
      </w:r>
      <w:r w:rsidRPr="00A959B5">
        <w:rPr>
          <w:rFonts w:ascii="Courier New" w:eastAsia="Times New Roman" w:hAnsi="Courier New" w:cs="Courier New"/>
          <w:color w:val="000000"/>
          <w:sz w:val="20"/>
          <w:lang w:val="en-GB" w:eastAsia="en-GB"/>
        </w:rPr>
        <w:t>&gt;</w:t>
      </w:r>
    </w:p>
    <w:p w14:paraId="17E37E34" w14:textId="77777777" w:rsidR="00A959B5" w:rsidRPr="00A959B5" w:rsidRDefault="00A959B5" w:rsidP="00A959B5">
      <w:pPr>
        <w:shd w:val="clear" w:color="auto" w:fill="FFFFFF"/>
        <w:spacing w:before="0"/>
        <w:ind w:left="288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InfTp</w:t>
      </w:r>
      <w:r w:rsidRPr="00A959B5">
        <w:rPr>
          <w:rFonts w:ascii="Courier New" w:eastAsia="Times New Roman" w:hAnsi="Courier New" w:cs="Courier New"/>
          <w:color w:val="000000"/>
          <w:sz w:val="20"/>
          <w:lang w:val="en-GB" w:eastAsia="en-GB"/>
        </w:rPr>
        <w:t>&gt;</w:t>
      </w:r>
    </w:p>
    <w:p w14:paraId="0D6D4246" w14:textId="77777777" w:rsidR="00A959B5" w:rsidRPr="00A959B5" w:rsidRDefault="00A959B5" w:rsidP="00A959B5">
      <w:pPr>
        <w:shd w:val="clear" w:color="auto" w:fill="FFFFFF"/>
        <w:spacing w:before="0"/>
        <w:ind w:left="360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Id</w:t>
      </w:r>
      <w:r w:rsidRPr="00A959B5">
        <w:rPr>
          <w:rFonts w:ascii="Courier New" w:eastAsia="Times New Roman" w:hAnsi="Courier New" w:cs="Courier New"/>
          <w:color w:val="000000"/>
          <w:sz w:val="20"/>
          <w:lang w:val="en-GB" w:eastAsia="en-GB"/>
        </w:rPr>
        <w:t>&gt;TDATE&lt;/</w:t>
      </w:r>
      <w:r w:rsidRPr="00A959B5">
        <w:rPr>
          <w:rFonts w:ascii="Courier New" w:eastAsia="Times New Roman" w:hAnsi="Courier New" w:cs="Courier New"/>
          <w:color w:val="CA3510"/>
          <w:sz w:val="20"/>
          <w:lang w:val="en-GB" w:eastAsia="en-GB"/>
        </w:rPr>
        <w:t>Id</w:t>
      </w:r>
      <w:r w:rsidRPr="00A959B5">
        <w:rPr>
          <w:rFonts w:ascii="Courier New" w:eastAsia="Times New Roman" w:hAnsi="Courier New" w:cs="Courier New"/>
          <w:color w:val="000000"/>
          <w:sz w:val="20"/>
          <w:lang w:val="en-GB" w:eastAsia="en-GB"/>
        </w:rPr>
        <w:t>&gt;</w:t>
      </w:r>
    </w:p>
    <w:p w14:paraId="33941F71" w14:textId="77777777" w:rsidR="00A959B5" w:rsidRPr="00A959B5" w:rsidRDefault="00A959B5" w:rsidP="00A959B5">
      <w:pPr>
        <w:shd w:val="clear" w:color="auto" w:fill="FFFFFF"/>
        <w:spacing w:before="0"/>
        <w:ind w:left="360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Issr</w:t>
      </w:r>
      <w:r w:rsidRPr="00A959B5">
        <w:rPr>
          <w:rFonts w:ascii="Courier New" w:eastAsia="Times New Roman" w:hAnsi="Courier New" w:cs="Courier New"/>
          <w:color w:val="000000"/>
          <w:sz w:val="20"/>
          <w:lang w:val="en-GB" w:eastAsia="en-GB"/>
        </w:rPr>
        <w:t>&gt;NMPG GB&lt;/</w:t>
      </w:r>
      <w:r w:rsidRPr="00A959B5">
        <w:rPr>
          <w:rFonts w:ascii="Courier New" w:eastAsia="Times New Roman" w:hAnsi="Courier New" w:cs="Courier New"/>
          <w:color w:val="CA3510"/>
          <w:sz w:val="20"/>
          <w:lang w:val="en-GB" w:eastAsia="en-GB"/>
        </w:rPr>
        <w:t>Issr</w:t>
      </w:r>
      <w:r w:rsidRPr="00A959B5">
        <w:rPr>
          <w:rFonts w:ascii="Courier New" w:eastAsia="Times New Roman" w:hAnsi="Courier New" w:cs="Courier New"/>
          <w:color w:val="000000"/>
          <w:sz w:val="20"/>
          <w:lang w:val="en-GB" w:eastAsia="en-GB"/>
        </w:rPr>
        <w:t>&gt;</w:t>
      </w:r>
    </w:p>
    <w:p w14:paraId="54870BBD" w14:textId="77777777" w:rsidR="00A959B5" w:rsidRPr="00A959B5" w:rsidRDefault="00A959B5" w:rsidP="00A959B5">
      <w:pPr>
        <w:shd w:val="clear" w:color="auto" w:fill="FFFFFF"/>
        <w:spacing w:before="0"/>
        <w:ind w:left="288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InfTp</w:t>
      </w:r>
      <w:r w:rsidRPr="00A959B5">
        <w:rPr>
          <w:rFonts w:ascii="Courier New" w:eastAsia="Times New Roman" w:hAnsi="Courier New" w:cs="Courier New"/>
          <w:color w:val="000000"/>
          <w:sz w:val="20"/>
          <w:lang w:val="en-GB" w:eastAsia="en-GB"/>
        </w:rPr>
        <w:t>&gt;</w:t>
      </w:r>
    </w:p>
    <w:p w14:paraId="5BDA3BC2" w14:textId="77777777" w:rsidR="00A959B5" w:rsidRPr="00A959B5" w:rsidRDefault="00A959B5" w:rsidP="00A959B5">
      <w:pPr>
        <w:shd w:val="clear" w:color="auto" w:fill="FFFFFF"/>
        <w:spacing w:before="0"/>
        <w:ind w:left="288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InfVal</w:t>
      </w:r>
      <w:r w:rsidRPr="00A959B5">
        <w:rPr>
          <w:rFonts w:ascii="Courier New" w:eastAsia="Times New Roman" w:hAnsi="Courier New" w:cs="Courier New"/>
          <w:color w:val="000000"/>
          <w:sz w:val="20"/>
          <w:lang w:val="en-GB" w:eastAsia="en-GB"/>
        </w:rPr>
        <w:t>&gt;2025-05-07&lt;/</w:t>
      </w:r>
      <w:r w:rsidRPr="00A959B5">
        <w:rPr>
          <w:rFonts w:ascii="Courier New" w:eastAsia="Times New Roman" w:hAnsi="Courier New" w:cs="Courier New"/>
          <w:color w:val="CA3510"/>
          <w:sz w:val="20"/>
          <w:lang w:val="en-GB" w:eastAsia="en-GB"/>
        </w:rPr>
        <w:t>InfVal</w:t>
      </w:r>
      <w:r w:rsidRPr="00A959B5">
        <w:rPr>
          <w:rFonts w:ascii="Courier New" w:eastAsia="Times New Roman" w:hAnsi="Courier New" w:cs="Courier New"/>
          <w:color w:val="000000"/>
          <w:sz w:val="20"/>
          <w:lang w:val="en-GB" w:eastAsia="en-GB"/>
        </w:rPr>
        <w:t>&gt;</w:t>
      </w:r>
    </w:p>
    <w:p w14:paraId="5E33631B" w14:textId="77777777" w:rsidR="00A959B5" w:rsidRPr="00A959B5"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AddtlInf</w:t>
      </w:r>
      <w:r w:rsidRPr="00A959B5">
        <w:rPr>
          <w:rFonts w:ascii="Courier New" w:eastAsia="Times New Roman" w:hAnsi="Courier New" w:cs="Courier New"/>
          <w:color w:val="000000"/>
          <w:sz w:val="20"/>
          <w:lang w:val="en-GB" w:eastAsia="en-GB"/>
        </w:rPr>
        <w:t>&gt;</w:t>
      </w:r>
    </w:p>
    <w:p w14:paraId="746DF6A5" w14:textId="77777777" w:rsidR="00A959B5" w:rsidRPr="00A959B5"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AddtlInf</w:t>
      </w:r>
      <w:r w:rsidRPr="00A959B5">
        <w:rPr>
          <w:rFonts w:ascii="Courier New" w:eastAsia="Times New Roman" w:hAnsi="Courier New" w:cs="Courier New"/>
          <w:color w:val="000000"/>
          <w:sz w:val="20"/>
          <w:lang w:val="en-GB" w:eastAsia="en-GB"/>
        </w:rPr>
        <w:t>&gt;</w:t>
      </w:r>
    </w:p>
    <w:p w14:paraId="399C111A" w14:textId="77777777" w:rsidR="00A959B5" w:rsidRPr="00A959B5" w:rsidRDefault="00A959B5" w:rsidP="00A959B5">
      <w:pPr>
        <w:shd w:val="clear" w:color="auto" w:fill="FFFFFF"/>
        <w:spacing w:before="0"/>
        <w:ind w:left="288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InfTp</w:t>
      </w:r>
      <w:r w:rsidRPr="00A959B5">
        <w:rPr>
          <w:rFonts w:ascii="Courier New" w:eastAsia="Times New Roman" w:hAnsi="Courier New" w:cs="Courier New"/>
          <w:color w:val="000000"/>
          <w:sz w:val="20"/>
          <w:lang w:val="en-GB" w:eastAsia="en-GB"/>
        </w:rPr>
        <w:t>&gt;</w:t>
      </w:r>
    </w:p>
    <w:p w14:paraId="3348E159" w14:textId="77777777" w:rsidR="00A959B5" w:rsidRPr="00A959B5" w:rsidRDefault="00A959B5" w:rsidP="00A959B5">
      <w:pPr>
        <w:shd w:val="clear" w:color="auto" w:fill="FFFFFF"/>
        <w:spacing w:before="0"/>
        <w:ind w:left="360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lastRenderedPageBreak/>
        <w:t>&lt;</w:t>
      </w:r>
      <w:r w:rsidRPr="00A959B5">
        <w:rPr>
          <w:rFonts w:ascii="Courier New" w:eastAsia="Times New Roman" w:hAnsi="Courier New" w:cs="Courier New"/>
          <w:color w:val="CA3510"/>
          <w:sz w:val="20"/>
          <w:lang w:val="en-GB" w:eastAsia="en-GB"/>
        </w:rPr>
        <w:t>Id</w:t>
      </w:r>
      <w:r w:rsidRPr="00A959B5">
        <w:rPr>
          <w:rFonts w:ascii="Courier New" w:eastAsia="Times New Roman" w:hAnsi="Courier New" w:cs="Courier New"/>
          <w:color w:val="000000"/>
          <w:sz w:val="20"/>
          <w:lang w:val="en-GB" w:eastAsia="en-GB"/>
        </w:rPr>
        <w:t>&gt;DEATH&lt;/</w:t>
      </w:r>
      <w:r w:rsidRPr="00A959B5">
        <w:rPr>
          <w:rFonts w:ascii="Courier New" w:eastAsia="Times New Roman" w:hAnsi="Courier New" w:cs="Courier New"/>
          <w:color w:val="CA3510"/>
          <w:sz w:val="20"/>
          <w:lang w:val="en-GB" w:eastAsia="en-GB"/>
        </w:rPr>
        <w:t>Id</w:t>
      </w:r>
      <w:r w:rsidRPr="00A959B5">
        <w:rPr>
          <w:rFonts w:ascii="Courier New" w:eastAsia="Times New Roman" w:hAnsi="Courier New" w:cs="Courier New"/>
          <w:color w:val="000000"/>
          <w:sz w:val="20"/>
          <w:lang w:val="en-GB" w:eastAsia="en-GB"/>
        </w:rPr>
        <w:t>&gt;</w:t>
      </w:r>
    </w:p>
    <w:p w14:paraId="0DF9D114" w14:textId="77777777" w:rsidR="00A959B5" w:rsidRPr="00A959B5" w:rsidRDefault="00A959B5" w:rsidP="00A959B5">
      <w:pPr>
        <w:shd w:val="clear" w:color="auto" w:fill="FFFFFF"/>
        <w:spacing w:before="0"/>
        <w:ind w:left="360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Issr</w:t>
      </w:r>
      <w:r w:rsidRPr="00A959B5">
        <w:rPr>
          <w:rFonts w:ascii="Courier New" w:eastAsia="Times New Roman" w:hAnsi="Courier New" w:cs="Courier New"/>
          <w:color w:val="000000"/>
          <w:sz w:val="20"/>
          <w:lang w:val="en-GB" w:eastAsia="en-GB"/>
        </w:rPr>
        <w:t>&gt;NMPG GB&lt;/</w:t>
      </w:r>
      <w:r w:rsidRPr="00A959B5">
        <w:rPr>
          <w:rFonts w:ascii="Courier New" w:eastAsia="Times New Roman" w:hAnsi="Courier New" w:cs="Courier New"/>
          <w:color w:val="CA3510"/>
          <w:sz w:val="20"/>
          <w:lang w:val="en-GB" w:eastAsia="en-GB"/>
        </w:rPr>
        <w:t>Issr</w:t>
      </w:r>
      <w:r w:rsidRPr="00A959B5">
        <w:rPr>
          <w:rFonts w:ascii="Courier New" w:eastAsia="Times New Roman" w:hAnsi="Courier New" w:cs="Courier New"/>
          <w:color w:val="000000"/>
          <w:sz w:val="20"/>
          <w:lang w:val="en-GB" w:eastAsia="en-GB"/>
        </w:rPr>
        <w:t>&gt;</w:t>
      </w:r>
    </w:p>
    <w:p w14:paraId="43D69327" w14:textId="77777777" w:rsidR="00A959B5" w:rsidRPr="00A959B5" w:rsidRDefault="00A959B5" w:rsidP="00A959B5">
      <w:pPr>
        <w:shd w:val="clear" w:color="auto" w:fill="FFFFFF"/>
        <w:spacing w:before="0"/>
        <w:ind w:left="288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InfTp</w:t>
      </w:r>
      <w:r w:rsidRPr="00A959B5">
        <w:rPr>
          <w:rFonts w:ascii="Courier New" w:eastAsia="Times New Roman" w:hAnsi="Courier New" w:cs="Courier New"/>
          <w:color w:val="000000"/>
          <w:sz w:val="20"/>
          <w:lang w:val="en-GB" w:eastAsia="en-GB"/>
        </w:rPr>
        <w:t>&gt;</w:t>
      </w:r>
    </w:p>
    <w:p w14:paraId="19D8236D" w14:textId="77777777" w:rsidR="00A959B5" w:rsidRPr="00A959B5" w:rsidRDefault="00A959B5" w:rsidP="00A959B5">
      <w:pPr>
        <w:shd w:val="clear" w:color="auto" w:fill="FFFFFF"/>
        <w:spacing w:before="0"/>
        <w:ind w:left="288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InfVal</w:t>
      </w:r>
      <w:r w:rsidRPr="00A959B5">
        <w:rPr>
          <w:rFonts w:ascii="Courier New" w:eastAsia="Times New Roman" w:hAnsi="Courier New" w:cs="Courier New"/>
          <w:color w:val="000000"/>
          <w:sz w:val="20"/>
          <w:lang w:val="en-GB" w:eastAsia="en-GB"/>
        </w:rPr>
        <w:t>&gt;2025-05-06&lt;/</w:t>
      </w:r>
      <w:r w:rsidRPr="00A959B5">
        <w:rPr>
          <w:rFonts w:ascii="Courier New" w:eastAsia="Times New Roman" w:hAnsi="Courier New" w:cs="Courier New"/>
          <w:color w:val="CA3510"/>
          <w:sz w:val="20"/>
          <w:lang w:val="en-GB" w:eastAsia="en-GB"/>
        </w:rPr>
        <w:t>InfVal</w:t>
      </w:r>
      <w:r w:rsidRPr="00A959B5">
        <w:rPr>
          <w:rFonts w:ascii="Courier New" w:eastAsia="Times New Roman" w:hAnsi="Courier New" w:cs="Courier New"/>
          <w:color w:val="000000"/>
          <w:sz w:val="20"/>
          <w:lang w:val="en-GB" w:eastAsia="en-GB"/>
        </w:rPr>
        <w:t>&gt;</w:t>
      </w:r>
    </w:p>
    <w:p w14:paraId="13D3C16D" w14:textId="77777777" w:rsidR="00A959B5" w:rsidRPr="00A959B5"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AddtlInf</w:t>
      </w:r>
      <w:r w:rsidRPr="00A959B5">
        <w:rPr>
          <w:rFonts w:ascii="Courier New" w:eastAsia="Times New Roman" w:hAnsi="Courier New" w:cs="Courier New"/>
          <w:color w:val="000000"/>
          <w:sz w:val="20"/>
          <w:lang w:val="en-GB" w:eastAsia="en-GB"/>
        </w:rPr>
        <w:t>&gt;</w:t>
      </w:r>
    </w:p>
    <w:p w14:paraId="3DB0283F" w14:textId="77777777" w:rsidR="00A959B5" w:rsidRPr="00A959B5"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AddtlInf</w:t>
      </w:r>
      <w:r w:rsidRPr="00A959B5">
        <w:rPr>
          <w:rFonts w:ascii="Courier New" w:eastAsia="Times New Roman" w:hAnsi="Courier New" w:cs="Courier New"/>
          <w:color w:val="000000"/>
          <w:sz w:val="20"/>
          <w:lang w:val="en-GB" w:eastAsia="en-GB"/>
        </w:rPr>
        <w:t>&gt;</w:t>
      </w:r>
    </w:p>
    <w:p w14:paraId="2A04D4D3" w14:textId="77777777" w:rsidR="00A959B5" w:rsidRPr="00A959B5" w:rsidRDefault="00A959B5" w:rsidP="00A959B5">
      <w:pPr>
        <w:shd w:val="clear" w:color="auto" w:fill="FFFFFF"/>
        <w:spacing w:before="0"/>
        <w:ind w:left="288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InfTp</w:t>
      </w:r>
      <w:r w:rsidRPr="00A959B5">
        <w:rPr>
          <w:rFonts w:ascii="Courier New" w:eastAsia="Times New Roman" w:hAnsi="Courier New" w:cs="Courier New"/>
          <w:color w:val="000000"/>
          <w:sz w:val="20"/>
          <w:lang w:val="en-GB" w:eastAsia="en-GB"/>
        </w:rPr>
        <w:t>&gt;</w:t>
      </w:r>
    </w:p>
    <w:p w14:paraId="166577A0" w14:textId="77777777" w:rsidR="00A959B5" w:rsidRPr="00A959B5" w:rsidRDefault="00A959B5" w:rsidP="00A959B5">
      <w:pPr>
        <w:shd w:val="clear" w:color="auto" w:fill="FFFFFF"/>
        <w:spacing w:before="0"/>
        <w:ind w:left="360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Id</w:t>
      </w:r>
      <w:r w:rsidRPr="00A959B5">
        <w:rPr>
          <w:rFonts w:ascii="Courier New" w:eastAsia="Times New Roman" w:hAnsi="Courier New" w:cs="Courier New"/>
          <w:color w:val="000000"/>
          <w:sz w:val="20"/>
          <w:lang w:val="en-GB" w:eastAsia="en-GB"/>
        </w:rPr>
        <w:t>&gt;DESDATE&lt;/</w:t>
      </w:r>
      <w:r w:rsidRPr="00A959B5">
        <w:rPr>
          <w:rFonts w:ascii="Courier New" w:eastAsia="Times New Roman" w:hAnsi="Courier New" w:cs="Courier New"/>
          <w:color w:val="CA3510"/>
          <w:sz w:val="20"/>
          <w:lang w:val="en-GB" w:eastAsia="en-GB"/>
        </w:rPr>
        <w:t>Id</w:t>
      </w:r>
      <w:r w:rsidRPr="00A959B5">
        <w:rPr>
          <w:rFonts w:ascii="Courier New" w:eastAsia="Times New Roman" w:hAnsi="Courier New" w:cs="Courier New"/>
          <w:color w:val="000000"/>
          <w:sz w:val="20"/>
          <w:lang w:val="en-GB" w:eastAsia="en-GB"/>
        </w:rPr>
        <w:t>&gt;</w:t>
      </w:r>
    </w:p>
    <w:p w14:paraId="4DAAE7DA" w14:textId="77777777" w:rsidR="00A959B5" w:rsidRPr="00A959B5" w:rsidRDefault="00A959B5" w:rsidP="00A959B5">
      <w:pPr>
        <w:shd w:val="clear" w:color="auto" w:fill="FFFFFF"/>
        <w:spacing w:before="0"/>
        <w:ind w:left="360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Issr</w:t>
      </w:r>
      <w:r w:rsidRPr="00A959B5">
        <w:rPr>
          <w:rFonts w:ascii="Courier New" w:eastAsia="Times New Roman" w:hAnsi="Courier New" w:cs="Courier New"/>
          <w:color w:val="000000"/>
          <w:sz w:val="20"/>
          <w:lang w:val="en-GB" w:eastAsia="en-GB"/>
        </w:rPr>
        <w:t>&gt;NMPG GB&lt;/</w:t>
      </w:r>
      <w:r w:rsidRPr="00A959B5">
        <w:rPr>
          <w:rFonts w:ascii="Courier New" w:eastAsia="Times New Roman" w:hAnsi="Courier New" w:cs="Courier New"/>
          <w:color w:val="CA3510"/>
          <w:sz w:val="20"/>
          <w:lang w:val="en-GB" w:eastAsia="en-GB"/>
        </w:rPr>
        <w:t>Issr</w:t>
      </w:r>
      <w:r w:rsidRPr="00A959B5">
        <w:rPr>
          <w:rFonts w:ascii="Courier New" w:eastAsia="Times New Roman" w:hAnsi="Courier New" w:cs="Courier New"/>
          <w:color w:val="000000"/>
          <w:sz w:val="20"/>
          <w:lang w:val="en-GB" w:eastAsia="en-GB"/>
        </w:rPr>
        <w:t>&gt;</w:t>
      </w:r>
    </w:p>
    <w:p w14:paraId="308D6EE9" w14:textId="77777777" w:rsidR="00A959B5" w:rsidRPr="00A959B5" w:rsidRDefault="00A959B5" w:rsidP="00A959B5">
      <w:pPr>
        <w:shd w:val="clear" w:color="auto" w:fill="FFFFFF"/>
        <w:spacing w:before="0"/>
        <w:ind w:left="288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InfTp</w:t>
      </w:r>
      <w:r w:rsidRPr="00A959B5">
        <w:rPr>
          <w:rFonts w:ascii="Courier New" w:eastAsia="Times New Roman" w:hAnsi="Courier New" w:cs="Courier New"/>
          <w:color w:val="000000"/>
          <w:sz w:val="20"/>
          <w:lang w:val="en-GB" w:eastAsia="en-GB"/>
        </w:rPr>
        <w:t>&gt;</w:t>
      </w:r>
    </w:p>
    <w:p w14:paraId="3CE4BCE2" w14:textId="77777777" w:rsidR="00A959B5" w:rsidRPr="00A959B5" w:rsidRDefault="00A959B5" w:rsidP="00A959B5">
      <w:pPr>
        <w:shd w:val="clear" w:color="auto" w:fill="FFFFFF"/>
        <w:spacing w:before="0"/>
        <w:ind w:left="288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InfVal</w:t>
      </w:r>
      <w:r w:rsidRPr="00A959B5">
        <w:rPr>
          <w:rFonts w:ascii="Courier New" w:eastAsia="Times New Roman" w:hAnsi="Courier New" w:cs="Courier New"/>
          <w:color w:val="000000"/>
          <w:sz w:val="20"/>
          <w:lang w:val="en-GB" w:eastAsia="en-GB"/>
        </w:rPr>
        <w:t>&gt;2025-05-20&lt;/</w:t>
      </w:r>
      <w:r w:rsidRPr="00A959B5">
        <w:rPr>
          <w:rFonts w:ascii="Courier New" w:eastAsia="Times New Roman" w:hAnsi="Courier New" w:cs="Courier New"/>
          <w:color w:val="CA3510"/>
          <w:sz w:val="20"/>
          <w:lang w:val="en-GB" w:eastAsia="en-GB"/>
        </w:rPr>
        <w:t>InfVal</w:t>
      </w:r>
      <w:r w:rsidRPr="00A959B5">
        <w:rPr>
          <w:rFonts w:ascii="Courier New" w:eastAsia="Times New Roman" w:hAnsi="Courier New" w:cs="Courier New"/>
          <w:color w:val="000000"/>
          <w:sz w:val="20"/>
          <w:lang w:val="en-GB" w:eastAsia="en-GB"/>
        </w:rPr>
        <w:t>&gt;</w:t>
      </w:r>
    </w:p>
    <w:p w14:paraId="2E2EF495" w14:textId="77777777" w:rsidR="00A959B5" w:rsidRPr="00A959B5"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AddtlInf</w:t>
      </w:r>
      <w:r w:rsidRPr="00A959B5">
        <w:rPr>
          <w:rFonts w:ascii="Courier New" w:eastAsia="Times New Roman" w:hAnsi="Courier New" w:cs="Courier New"/>
          <w:color w:val="000000"/>
          <w:sz w:val="20"/>
          <w:lang w:val="en-GB" w:eastAsia="en-GB"/>
        </w:rPr>
        <w:t>&gt;</w:t>
      </w:r>
    </w:p>
    <w:p w14:paraId="5A69C0BC" w14:textId="77777777" w:rsidR="00A959B5" w:rsidRPr="00A959B5" w:rsidRDefault="00A959B5" w:rsidP="00A959B5">
      <w:pPr>
        <w:shd w:val="clear" w:color="auto" w:fill="FFFFFF"/>
        <w:spacing w:before="0"/>
        <w:ind w:left="1440"/>
        <w:rPr>
          <w:rFonts w:ascii="Courier New" w:eastAsia="Times New Roman" w:hAnsi="Courier New" w:cs="Courier New"/>
          <w:color w:val="000000"/>
          <w:sz w:val="20"/>
          <w:lang w:val="en-GB" w:eastAsia="en-GB"/>
        </w:rPr>
      </w:pPr>
      <w:r w:rsidRPr="00A959B5">
        <w:rPr>
          <w:rFonts w:ascii="Courier New" w:hAnsi="Courier New" w:cs="Courier New"/>
          <w:color w:val="000000"/>
          <w:sz w:val="20"/>
          <w:shd w:val="clear" w:color="auto" w:fill="FFFFFF"/>
        </w:rPr>
        <w:t>&lt;/</w:t>
      </w:r>
      <w:r w:rsidRPr="00A959B5">
        <w:rPr>
          <w:rFonts w:ascii="Courier New" w:hAnsi="Courier New" w:cs="Courier New"/>
          <w:color w:val="CA3510"/>
          <w:sz w:val="20"/>
          <w:shd w:val="clear" w:color="auto" w:fill="FFFFFF"/>
        </w:rPr>
        <w:t>DrwdwnTrch</w:t>
      </w:r>
      <w:r w:rsidRPr="00A959B5">
        <w:rPr>
          <w:rFonts w:ascii="Courier New" w:hAnsi="Courier New" w:cs="Courier New"/>
          <w:color w:val="000000"/>
          <w:sz w:val="20"/>
          <w:shd w:val="clear" w:color="auto" w:fill="FFFFFF"/>
        </w:rPr>
        <w:t>&gt;</w:t>
      </w:r>
    </w:p>
    <w:p w14:paraId="2613C683" w14:textId="77777777" w:rsidR="00A959B5" w:rsidRPr="00A959B5" w:rsidRDefault="00A959B5" w:rsidP="00A959B5">
      <w:pPr>
        <w:spacing w:before="0"/>
        <w:ind w:left="1440"/>
        <w:rPr>
          <w:rFonts w:eastAsia="Times New Roman"/>
          <w:szCs w:val="24"/>
          <w:lang w:val="en-GB" w:eastAsia="en-GB"/>
        </w:rPr>
      </w:pPr>
    </w:p>
    <w:p w14:paraId="5FB35DBD" w14:textId="77777777" w:rsidR="00A959B5" w:rsidRPr="00A959B5" w:rsidRDefault="00A959B5" w:rsidP="00B1285C">
      <w:pPr>
        <w:numPr>
          <w:ilvl w:val="1"/>
          <w:numId w:val="18"/>
        </w:numPr>
        <w:ind w:left="1440"/>
        <w:rPr>
          <w:b/>
          <w:szCs w:val="24"/>
          <w:lang w:val="en-GB"/>
        </w:rPr>
      </w:pPr>
      <w:r w:rsidRPr="00A959B5">
        <w:rPr>
          <w:b/>
          <w:szCs w:val="24"/>
          <w:lang w:val="en-GB"/>
        </w:rPr>
        <w:t>Proposed</w:t>
      </w:r>
    </w:p>
    <w:p w14:paraId="7F2006CE" w14:textId="77777777" w:rsidR="00A959B5" w:rsidRPr="00A959B5" w:rsidRDefault="00A959B5" w:rsidP="00A959B5">
      <w:pPr>
        <w:shd w:val="clear" w:color="auto" w:fill="FFFFFF"/>
        <w:spacing w:before="0"/>
        <w:ind w:left="720" w:firstLine="720"/>
        <w:contextualSpacing/>
        <w:rPr>
          <w:rFonts w:ascii="Courier New" w:hAnsi="Courier New" w:cs="Courier New"/>
          <w:color w:val="000000"/>
          <w:sz w:val="20"/>
          <w:shd w:val="clear" w:color="auto" w:fill="FFFFFF"/>
        </w:rPr>
      </w:pPr>
      <w:r w:rsidRPr="00A959B5">
        <w:rPr>
          <w:rFonts w:ascii="Courier New" w:hAnsi="Courier New" w:cs="Courier New"/>
          <w:color w:val="000000"/>
          <w:sz w:val="20"/>
          <w:shd w:val="clear" w:color="auto" w:fill="FFFFFF"/>
        </w:rPr>
        <w:t>&lt;</w:t>
      </w:r>
      <w:r w:rsidRPr="00A959B5">
        <w:rPr>
          <w:rFonts w:ascii="Courier New" w:hAnsi="Courier New" w:cs="Courier New"/>
          <w:color w:val="CA3510"/>
          <w:sz w:val="20"/>
          <w:shd w:val="clear" w:color="auto" w:fill="FFFFFF"/>
        </w:rPr>
        <w:t>DrwdwnTrch</w:t>
      </w:r>
      <w:r w:rsidRPr="00A959B5">
        <w:rPr>
          <w:rFonts w:ascii="Courier New" w:hAnsi="Courier New" w:cs="Courier New"/>
          <w:color w:val="000000"/>
          <w:sz w:val="20"/>
          <w:shd w:val="clear" w:color="auto" w:fill="FFFFFF"/>
        </w:rPr>
        <w:t>&gt;</w:t>
      </w:r>
    </w:p>
    <w:p w14:paraId="0AB2034D" w14:textId="77777777" w:rsidR="00A959B5" w:rsidRPr="00A959B5" w:rsidRDefault="00A959B5" w:rsidP="00A959B5">
      <w:pPr>
        <w:shd w:val="clear" w:color="auto" w:fill="FFFFFF"/>
        <w:spacing w:before="0"/>
        <w:ind w:left="1440" w:firstLine="720"/>
        <w:contextualSpacing/>
        <w:rPr>
          <w:rFonts w:ascii="Courier New" w:eastAsia="Times New Roman" w:hAnsi="Courier New" w:cs="Courier New"/>
          <w:color w:val="000000"/>
          <w:sz w:val="20"/>
          <w:lang w:val="en-GB" w:eastAsia="en-GB"/>
        </w:rPr>
      </w:pPr>
      <w:r w:rsidRPr="00A959B5">
        <w:rPr>
          <w:rFonts w:ascii="Courier New" w:hAnsi="Courier New" w:cs="Courier New"/>
          <w:color w:val="000000"/>
          <w:sz w:val="20"/>
          <w:shd w:val="clear" w:color="auto" w:fill="FFFFFF"/>
        </w:rPr>
        <w:t>…</w:t>
      </w:r>
    </w:p>
    <w:p w14:paraId="6A355B31" w14:textId="77777777" w:rsidR="00A959B5" w:rsidRPr="00A959B5"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TrancheDate</w:t>
      </w:r>
      <w:r w:rsidRPr="00A959B5">
        <w:rPr>
          <w:rFonts w:ascii="Courier New" w:eastAsia="Times New Roman" w:hAnsi="Courier New" w:cs="Courier New"/>
          <w:color w:val="000000"/>
          <w:sz w:val="20"/>
          <w:lang w:val="en-GB" w:eastAsia="en-GB"/>
        </w:rPr>
        <w:t>&gt;2025-05-06&lt;/</w:t>
      </w:r>
      <w:r w:rsidRPr="00A959B5">
        <w:rPr>
          <w:rFonts w:ascii="Courier New" w:eastAsia="Times New Roman" w:hAnsi="Courier New" w:cs="Courier New"/>
          <w:color w:val="CA3510"/>
          <w:sz w:val="20"/>
          <w:lang w:val="en-GB" w:eastAsia="en-GB"/>
        </w:rPr>
        <w:t>TrancheDate</w:t>
      </w:r>
      <w:r w:rsidRPr="00A959B5">
        <w:rPr>
          <w:rFonts w:ascii="Courier New" w:eastAsia="Times New Roman" w:hAnsi="Courier New" w:cs="Courier New"/>
          <w:color w:val="000000"/>
          <w:sz w:val="20"/>
          <w:lang w:val="en-GB" w:eastAsia="en-GB"/>
        </w:rPr>
        <w:t>&gt;</w:t>
      </w:r>
    </w:p>
    <w:p w14:paraId="1BF845D0" w14:textId="77777777" w:rsidR="00A959B5" w:rsidRPr="00A959B5"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DateOfDeath</w:t>
      </w:r>
      <w:r w:rsidRPr="00A959B5">
        <w:rPr>
          <w:rFonts w:ascii="Courier New" w:eastAsia="Times New Roman" w:hAnsi="Courier New" w:cs="Courier New"/>
          <w:color w:val="000000"/>
          <w:sz w:val="20"/>
          <w:lang w:val="en-GB" w:eastAsia="en-GB"/>
        </w:rPr>
        <w:t>&gt;2025-02-01&lt;/</w:t>
      </w:r>
      <w:r w:rsidRPr="00A959B5">
        <w:rPr>
          <w:rFonts w:ascii="Courier New" w:eastAsia="Times New Roman" w:hAnsi="Courier New" w:cs="Courier New"/>
          <w:color w:val="CA3510"/>
          <w:sz w:val="20"/>
          <w:lang w:val="en-GB" w:eastAsia="en-GB"/>
        </w:rPr>
        <w:t>DateOfDeath</w:t>
      </w:r>
      <w:r w:rsidRPr="00A959B5">
        <w:rPr>
          <w:rFonts w:ascii="Courier New" w:eastAsia="Times New Roman" w:hAnsi="Courier New" w:cs="Courier New"/>
          <w:color w:val="000000"/>
          <w:sz w:val="20"/>
          <w:lang w:val="en-GB" w:eastAsia="en-GB"/>
        </w:rPr>
        <w:t xml:space="preserve"> &gt;</w:t>
      </w:r>
    </w:p>
    <w:p w14:paraId="1E9AFC54" w14:textId="77777777" w:rsidR="00A959B5" w:rsidRPr="00A959B5"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DateDesignated</w:t>
      </w:r>
      <w:r w:rsidRPr="00A959B5">
        <w:rPr>
          <w:rFonts w:ascii="Courier New" w:eastAsia="Times New Roman" w:hAnsi="Courier New" w:cs="Courier New"/>
          <w:color w:val="000000"/>
          <w:sz w:val="20"/>
          <w:lang w:val="en-GB" w:eastAsia="en-GB"/>
        </w:rPr>
        <w:t>&gt;2025-05-06&lt;/</w:t>
      </w:r>
      <w:r w:rsidRPr="00A959B5">
        <w:rPr>
          <w:rFonts w:ascii="Courier New" w:eastAsia="Times New Roman" w:hAnsi="Courier New" w:cs="Courier New"/>
          <w:color w:val="CA3510"/>
          <w:sz w:val="20"/>
          <w:lang w:val="en-GB" w:eastAsia="en-GB"/>
        </w:rPr>
        <w:t>DateDesignated</w:t>
      </w:r>
      <w:r w:rsidRPr="00A959B5">
        <w:rPr>
          <w:rFonts w:ascii="Courier New" w:eastAsia="Times New Roman" w:hAnsi="Courier New" w:cs="Courier New"/>
          <w:color w:val="000000"/>
          <w:sz w:val="20"/>
          <w:lang w:val="en-GB" w:eastAsia="en-GB"/>
        </w:rPr>
        <w:t xml:space="preserve"> &gt;</w:t>
      </w:r>
    </w:p>
    <w:p w14:paraId="3ACEEC19" w14:textId="77777777" w:rsidR="00A959B5" w:rsidRDefault="00A959B5" w:rsidP="00A959B5">
      <w:pPr>
        <w:shd w:val="clear" w:color="auto" w:fill="FFFFFF"/>
        <w:spacing w:before="0"/>
        <w:ind w:left="1440"/>
        <w:rPr>
          <w:rFonts w:ascii="Courier New" w:hAnsi="Courier New" w:cs="Courier New"/>
          <w:color w:val="000000"/>
          <w:sz w:val="20"/>
          <w:shd w:val="clear" w:color="auto" w:fill="FFFFFF"/>
        </w:rPr>
      </w:pPr>
      <w:r w:rsidRPr="00A959B5">
        <w:rPr>
          <w:rFonts w:ascii="Courier New" w:hAnsi="Courier New" w:cs="Courier New"/>
          <w:color w:val="000000"/>
          <w:sz w:val="20"/>
          <w:shd w:val="clear" w:color="auto" w:fill="FFFFFF"/>
        </w:rPr>
        <w:t>&lt;/</w:t>
      </w:r>
      <w:r w:rsidRPr="00A959B5">
        <w:rPr>
          <w:rFonts w:ascii="Courier New" w:hAnsi="Courier New" w:cs="Courier New"/>
          <w:color w:val="CA3510"/>
          <w:sz w:val="20"/>
          <w:shd w:val="clear" w:color="auto" w:fill="FFFFFF"/>
        </w:rPr>
        <w:t>DrwdwnTrch</w:t>
      </w:r>
      <w:r w:rsidRPr="00A959B5">
        <w:rPr>
          <w:rFonts w:ascii="Courier New" w:hAnsi="Courier New" w:cs="Courier New"/>
          <w:color w:val="000000"/>
          <w:sz w:val="20"/>
          <w:shd w:val="clear" w:color="auto" w:fill="FFFFFF"/>
        </w:rPr>
        <w:t>&gt;</w:t>
      </w:r>
    </w:p>
    <w:p w14:paraId="2F443CCC" w14:textId="77777777" w:rsidR="00EE4BB4" w:rsidRDefault="00EE4BB4" w:rsidP="00EE4BB4">
      <w:pPr>
        <w:shd w:val="clear" w:color="auto" w:fill="FFFFFF"/>
        <w:spacing w:before="0"/>
        <w:rPr>
          <w:rFonts w:ascii="Courier New" w:hAnsi="Courier New" w:cs="Courier New"/>
          <w:color w:val="000000"/>
          <w:sz w:val="20"/>
          <w:shd w:val="clear" w:color="auto" w:fill="FFFFFF"/>
        </w:rPr>
      </w:pPr>
    </w:p>
    <w:p w14:paraId="67DD1D0C" w14:textId="77777777" w:rsidR="00EE4BB4" w:rsidRDefault="00EE4BB4" w:rsidP="00EE4BB4">
      <w:pPr>
        <w:shd w:val="clear" w:color="auto" w:fill="FFFFFF"/>
        <w:spacing w:before="0"/>
        <w:rPr>
          <w:rFonts w:ascii="Courier New" w:hAnsi="Courier New" w:cs="Courier New"/>
          <w:color w:val="000000"/>
          <w:sz w:val="20"/>
          <w:shd w:val="clear" w:color="auto" w:fill="FFFFFF"/>
        </w:rPr>
      </w:pPr>
    </w:p>
    <w:p w14:paraId="28B04561" w14:textId="77777777" w:rsidR="00EE4BB4" w:rsidRPr="00EE4BB4" w:rsidRDefault="00EE4BB4" w:rsidP="00EE4BB4">
      <w:pPr>
        <w:numPr>
          <w:ilvl w:val="0"/>
          <w:numId w:val="44"/>
        </w:numPr>
        <w:rPr>
          <w:rFonts w:eastAsia="Times New Roman"/>
          <w:b/>
          <w:szCs w:val="24"/>
        </w:rPr>
      </w:pPr>
      <w:r w:rsidRPr="00EE4BB4">
        <w:rPr>
          <w:rFonts w:eastAsia="Times New Roman"/>
          <w:b/>
          <w:szCs w:val="24"/>
        </w:rPr>
        <w:t>SEG/TSG recommendation:</w:t>
      </w:r>
    </w:p>
    <w:p w14:paraId="0D6262EC" w14:textId="77777777" w:rsidR="00EE4BB4" w:rsidRPr="00EE4BB4" w:rsidRDefault="00EE4BB4" w:rsidP="00EE4BB4">
      <w:pPr>
        <w:rPr>
          <w:i/>
          <w:szCs w:val="24"/>
          <w:lang w:val="en-GB"/>
        </w:rPr>
      </w:pPr>
      <w:r w:rsidRPr="00EE4BB4">
        <w:rPr>
          <w:i/>
          <w:szCs w:val="24"/>
          <w:lang w:val="en-GB"/>
        </w:rPr>
        <w:t xml:space="preserve">This section is not to be taken care of by the submitter of the change request. It will be completed in due time by the SEG(s) in charge of the related ISO 20022 messages or the TSG for changes related to the BAH. </w:t>
      </w:r>
    </w:p>
    <w:p w14:paraId="1279B28E" w14:textId="77777777" w:rsidR="00EE4BB4" w:rsidRPr="00EE4BB4" w:rsidRDefault="00EE4BB4" w:rsidP="00EE4BB4">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EE4BB4" w:rsidRPr="00EE4BB4" w14:paraId="44DE41F2" w14:textId="77777777" w:rsidTr="0057138A">
        <w:trPr>
          <w:gridAfter w:val="3"/>
          <w:wAfter w:w="5623" w:type="dxa"/>
        </w:trPr>
        <w:tc>
          <w:tcPr>
            <w:tcW w:w="1242" w:type="dxa"/>
            <w:gridSpan w:val="2"/>
          </w:tcPr>
          <w:p w14:paraId="61C3BB9D" w14:textId="77777777" w:rsidR="00EE4BB4" w:rsidRPr="00EE4BB4" w:rsidRDefault="00EE4BB4" w:rsidP="00EE4BB4">
            <w:pPr>
              <w:rPr>
                <w:b/>
                <w:szCs w:val="24"/>
                <w:lang w:val="en-GB"/>
              </w:rPr>
            </w:pPr>
            <w:r w:rsidRPr="00EE4BB4">
              <w:rPr>
                <w:b/>
                <w:szCs w:val="24"/>
                <w:lang w:val="en-GB"/>
              </w:rPr>
              <w:t>Consider</w:t>
            </w:r>
          </w:p>
        </w:tc>
        <w:tc>
          <w:tcPr>
            <w:tcW w:w="567" w:type="dxa"/>
          </w:tcPr>
          <w:p w14:paraId="2D01618F" w14:textId="77777777" w:rsidR="00EE4BB4" w:rsidRPr="00EE4BB4" w:rsidRDefault="00EE4BB4" w:rsidP="00EE4BB4">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29087787" w14:textId="77777777" w:rsidR="00EE4BB4" w:rsidRPr="00EE4BB4" w:rsidRDefault="00EE4BB4" w:rsidP="00EE4BB4">
            <w:pPr>
              <w:rPr>
                <w:b/>
                <w:szCs w:val="24"/>
                <w:lang w:val="en-GB"/>
              </w:rPr>
            </w:pPr>
            <w:r w:rsidRPr="00EE4BB4">
              <w:rPr>
                <w:b/>
                <w:szCs w:val="24"/>
                <w:lang w:val="en-GB"/>
              </w:rPr>
              <w:t>Timing</w:t>
            </w:r>
          </w:p>
        </w:tc>
      </w:tr>
      <w:tr w:rsidR="00EE4BB4" w:rsidRPr="00EE4BB4" w14:paraId="752B045F" w14:textId="77777777" w:rsidTr="0057138A">
        <w:trPr>
          <w:gridBefore w:val="1"/>
          <w:gridAfter w:val="1"/>
          <w:wBefore w:w="1059" w:type="dxa"/>
          <w:wAfter w:w="945" w:type="dxa"/>
          <w:trHeight w:val="501"/>
        </w:trPr>
        <w:tc>
          <w:tcPr>
            <w:tcW w:w="750" w:type="dxa"/>
            <w:gridSpan w:val="2"/>
            <w:tcBorders>
              <w:left w:val="nil"/>
              <w:bottom w:val="nil"/>
            </w:tcBorders>
          </w:tcPr>
          <w:p w14:paraId="1D94BAD5" w14:textId="77777777" w:rsidR="00EE4BB4" w:rsidRPr="00EE4BB4" w:rsidRDefault="00EE4BB4" w:rsidP="00EE4BB4">
            <w:pPr>
              <w:rPr>
                <w:szCs w:val="24"/>
                <w:lang w:val="en-GB"/>
              </w:rPr>
            </w:pPr>
          </w:p>
        </w:tc>
        <w:tc>
          <w:tcPr>
            <w:tcW w:w="5954" w:type="dxa"/>
            <w:gridSpan w:val="2"/>
          </w:tcPr>
          <w:p w14:paraId="6DD02FA7" w14:textId="77777777" w:rsidR="00EE4BB4" w:rsidRPr="00EE4BB4" w:rsidRDefault="00EE4BB4" w:rsidP="00EE4BB4">
            <w:pPr>
              <w:spacing w:before="0"/>
              <w:rPr>
                <w:szCs w:val="24"/>
                <w:lang w:val="en-GB"/>
              </w:rPr>
            </w:pPr>
            <w:r w:rsidRPr="00EE4BB4">
              <w:rPr>
                <w:szCs w:val="24"/>
                <w:lang w:val="en-GB"/>
              </w:rPr>
              <w:t xml:space="preserve">- </w:t>
            </w:r>
            <w:r w:rsidRPr="00EE4BB4">
              <w:rPr>
                <w:b/>
                <w:szCs w:val="24"/>
                <w:lang w:val="en-GB"/>
              </w:rPr>
              <w:t>Next yearly cycle: 2025/2026</w:t>
            </w:r>
          </w:p>
          <w:p w14:paraId="66C1154C" w14:textId="77777777" w:rsidR="00EE4BB4" w:rsidRPr="00EE4BB4" w:rsidRDefault="00EE4BB4" w:rsidP="00EE4BB4">
            <w:pPr>
              <w:spacing w:before="0"/>
              <w:rPr>
                <w:szCs w:val="24"/>
                <w:lang w:val="en-GB"/>
              </w:rPr>
            </w:pPr>
            <w:r w:rsidRPr="00EE4BB4">
              <w:rPr>
                <w:szCs w:val="24"/>
                <w:lang w:val="en-GB"/>
              </w:rPr>
              <w:t>(the change will be considered for implementation in the yearly maintenance cycle which starts in 2025 and completes with the publication of new message versions in the spring of 2026)</w:t>
            </w:r>
          </w:p>
        </w:tc>
        <w:tc>
          <w:tcPr>
            <w:tcW w:w="425" w:type="dxa"/>
            <w:tcBorders>
              <w:bottom w:val="single" w:sz="4" w:space="0" w:color="auto"/>
            </w:tcBorders>
          </w:tcPr>
          <w:p w14:paraId="185AF9BA" w14:textId="77777777" w:rsidR="00EE4BB4" w:rsidRPr="00EE4BB4" w:rsidRDefault="00EE4BB4" w:rsidP="00EE4BB4">
            <w:pPr>
              <w:spacing w:before="0"/>
              <w:jc w:val="both"/>
              <w:rPr>
                <w:color w:val="FF0000"/>
                <w:szCs w:val="24"/>
                <w:lang w:val="en-GB"/>
              </w:rPr>
            </w:pPr>
            <w:r>
              <w:rPr>
                <w:color w:val="FF0000"/>
                <w:szCs w:val="24"/>
                <w:lang w:val="en-GB"/>
              </w:rPr>
              <w:t>X</w:t>
            </w:r>
          </w:p>
        </w:tc>
      </w:tr>
      <w:tr w:rsidR="00EE4BB4" w:rsidRPr="00EE4BB4" w14:paraId="1BFCB9E7" w14:textId="77777777" w:rsidTr="0057138A">
        <w:trPr>
          <w:gridBefore w:val="1"/>
          <w:gridAfter w:val="1"/>
          <w:wBefore w:w="1059" w:type="dxa"/>
          <w:wAfter w:w="945" w:type="dxa"/>
          <w:trHeight w:val="501"/>
        </w:trPr>
        <w:tc>
          <w:tcPr>
            <w:tcW w:w="750" w:type="dxa"/>
            <w:gridSpan w:val="2"/>
            <w:tcBorders>
              <w:top w:val="nil"/>
              <w:left w:val="nil"/>
              <w:bottom w:val="nil"/>
            </w:tcBorders>
          </w:tcPr>
          <w:p w14:paraId="0E53AC5F" w14:textId="77777777" w:rsidR="00EE4BB4" w:rsidRPr="00EE4BB4" w:rsidRDefault="00EE4BB4" w:rsidP="00EE4BB4">
            <w:pPr>
              <w:spacing w:before="0"/>
              <w:rPr>
                <w:szCs w:val="24"/>
                <w:lang w:val="en-GB"/>
              </w:rPr>
            </w:pPr>
          </w:p>
        </w:tc>
        <w:tc>
          <w:tcPr>
            <w:tcW w:w="5954" w:type="dxa"/>
            <w:gridSpan w:val="2"/>
          </w:tcPr>
          <w:p w14:paraId="3B0875BB" w14:textId="77777777" w:rsidR="00EE4BB4" w:rsidRPr="00EE4BB4" w:rsidRDefault="00EE4BB4" w:rsidP="00EE4BB4">
            <w:pPr>
              <w:spacing w:before="0"/>
              <w:jc w:val="both"/>
              <w:rPr>
                <w:szCs w:val="24"/>
                <w:lang w:val="en-GB"/>
              </w:rPr>
            </w:pPr>
            <w:r w:rsidRPr="00EE4BB4">
              <w:rPr>
                <w:szCs w:val="24"/>
                <w:lang w:val="en-GB"/>
              </w:rPr>
              <w:t xml:space="preserve">- </w:t>
            </w:r>
            <w:r w:rsidRPr="00EE4BB4">
              <w:rPr>
                <w:b/>
                <w:szCs w:val="24"/>
                <w:lang w:val="en-GB"/>
              </w:rPr>
              <w:t>At the occasion of the next maintenance of the messages</w:t>
            </w:r>
          </w:p>
          <w:p w14:paraId="4E9949C5" w14:textId="77777777" w:rsidR="00EE4BB4" w:rsidRPr="00EE4BB4" w:rsidRDefault="00EE4BB4" w:rsidP="00EE4BB4">
            <w:pPr>
              <w:spacing w:before="0"/>
              <w:rPr>
                <w:szCs w:val="24"/>
                <w:lang w:val="en-GB"/>
              </w:rPr>
            </w:pPr>
            <w:r w:rsidRPr="00EE4BB4">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69AFE54D" w14:textId="77777777" w:rsidR="00EE4BB4" w:rsidRPr="00EE4BB4" w:rsidRDefault="00EE4BB4" w:rsidP="00EE4BB4">
            <w:pPr>
              <w:spacing w:before="0"/>
              <w:jc w:val="center"/>
              <w:rPr>
                <w:color w:val="FF0000"/>
                <w:szCs w:val="24"/>
                <w:lang w:val="en-GB"/>
              </w:rPr>
            </w:pPr>
          </w:p>
        </w:tc>
      </w:tr>
      <w:tr w:rsidR="00EE4BB4" w:rsidRPr="00EE4BB4" w14:paraId="2D9BDCD5" w14:textId="77777777" w:rsidTr="0057138A">
        <w:trPr>
          <w:gridBefore w:val="1"/>
          <w:wBefore w:w="1059" w:type="dxa"/>
          <w:trHeight w:val="511"/>
        </w:trPr>
        <w:tc>
          <w:tcPr>
            <w:tcW w:w="750" w:type="dxa"/>
            <w:gridSpan w:val="2"/>
            <w:tcBorders>
              <w:top w:val="nil"/>
              <w:left w:val="nil"/>
              <w:bottom w:val="nil"/>
            </w:tcBorders>
          </w:tcPr>
          <w:p w14:paraId="4974A138" w14:textId="77777777" w:rsidR="00EE4BB4" w:rsidRPr="00EE4BB4" w:rsidRDefault="00EE4BB4" w:rsidP="00EE4BB4">
            <w:pPr>
              <w:spacing w:before="0"/>
              <w:rPr>
                <w:szCs w:val="24"/>
                <w:lang w:val="en-GB"/>
              </w:rPr>
            </w:pPr>
          </w:p>
        </w:tc>
        <w:tc>
          <w:tcPr>
            <w:tcW w:w="5954" w:type="dxa"/>
            <w:gridSpan w:val="2"/>
          </w:tcPr>
          <w:p w14:paraId="1A59B411" w14:textId="77777777" w:rsidR="00EE4BB4" w:rsidRPr="00EE4BB4" w:rsidRDefault="00EE4BB4" w:rsidP="00EE4BB4">
            <w:pPr>
              <w:spacing w:before="0"/>
              <w:jc w:val="both"/>
              <w:rPr>
                <w:szCs w:val="24"/>
                <w:lang w:val="en-GB"/>
              </w:rPr>
            </w:pPr>
            <w:r w:rsidRPr="00EE4BB4">
              <w:rPr>
                <w:szCs w:val="24"/>
                <w:lang w:val="en-GB"/>
              </w:rPr>
              <w:t xml:space="preserve">- </w:t>
            </w:r>
            <w:r w:rsidRPr="00EE4BB4">
              <w:rPr>
                <w:b/>
                <w:szCs w:val="24"/>
                <w:lang w:val="en-GB"/>
              </w:rPr>
              <w:t>Urgent unscheduled</w:t>
            </w:r>
          </w:p>
          <w:p w14:paraId="7E5DB807" w14:textId="77777777" w:rsidR="00EE4BB4" w:rsidRPr="00EE4BB4" w:rsidRDefault="00EE4BB4" w:rsidP="00EE4BB4">
            <w:pPr>
              <w:spacing w:before="0"/>
              <w:rPr>
                <w:szCs w:val="24"/>
                <w:lang w:val="en-GB"/>
              </w:rPr>
            </w:pPr>
            <w:r w:rsidRPr="00EE4BB4">
              <w:rPr>
                <w:szCs w:val="24"/>
                <w:lang w:val="en-GB"/>
              </w:rPr>
              <w:t>(the change justifies an urgent implementation outside of the normal yearly cycle)</w:t>
            </w:r>
          </w:p>
        </w:tc>
        <w:tc>
          <w:tcPr>
            <w:tcW w:w="425" w:type="dxa"/>
          </w:tcPr>
          <w:p w14:paraId="6C69EC29" w14:textId="77777777" w:rsidR="00EE4BB4" w:rsidRPr="00EE4BB4" w:rsidRDefault="00EE4BB4" w:rsidP="00EE4BB4">
            <w:pPr>
              <w:jc w:val="center"/>
              <w:rPr>
                <w:color w:val="FF0000"/>
                <w:szCs w:val="24"/>
                <w:lang w:val="en-GB"/>
              </w:rPr>
            </w:pPr>
          </w:p>
        </w:tc>
        <w:tc>
          <w:tcPr>
            <w:tcW w:w="945" w:type="dxa"/>
            <w:tcBorders>
              <w:top w:val="nil"/>
              <w:bottom w:val="nil"/>
              <w:right w:val="nil"/>
            </w:tcBorders>
          </w:tcPr>
          <w:p w14:paraId="3695D868" w14:textId="77777777" w:rsidR="00EE4BB4" w:rsidRPr="00EE4BB4" w:rsidRDefault="00EE4BB4" w:rsidP="00EE4BB4">
            <w:pPr>
              <w:ind w:left="360"/>
              <w:jc w:val="both"/>
              <w:rPr>
                <w:szCs w:val="24"/>
                <w:lang w:val="en-GB"/>
              </w:rPr>
            </w:pPr>
          </w:p>
        </w:tc>
      </w:tr>
      <w:tr w:rsidR="00EE4BB4" w:rsidRPr="00EE4BB4" w14:paraId="285684AE" w14:textId="77777777" w:rsidTr="0057138A">
        <w:trPr>
          <w:gridBefore w:val="1"/>
          <w:wBefore w:w="1059" w:type="dxa"/>
          <w:trHeight w:val="511"/>
        </w:trPr>
        <w:tc>
          <w:tcPr>
            <w:tcW w:w="750" w:type="dxa"/>
            <w:gridSpan w:val="2"/>
            <w:tcBorders>
              <w:top w:val="nil"/>
              <w:left w:val="nil"/>
              <w:bottom w:val="nil"/>
            </w:tcBorders>
          </w:tcPr>
          <w:p w14:paraId="4F73A30E" w14:textId="77777777" w:rsidR="00EE4BB4" w:rsidRPr="00EE4BB4" w:rsidRDefault="00EE4BB4" w:rsidP="00EE4BB4">
            <w:pPr>
              <w:spacing w:before="0"/>
              <w:rPr>
                <w:szCs w:val="24"/>
                <w:lang w:val="en-GB"/>
              </w:rPr>
            </w:pPr>
          </w:p>
        </w:tc>
        <w:tc>
          <w:tcPr>
            <w:tcW w:w="6379" w:type="dxa"/>
            <w:gridSpan w:val="3"/>
          </w:tcPr>
          <w:p w14:paraId="22433B76" w14:textId="77777777" w:rsidR="00EE4BB4" w:rsidRPr="00EE4BB4" w:rsidRDefault="00EE4BB4" w:rsidP="00EE4BB4">
            <w:pPr>
              <w:rPr>
                <w:color w:val="FF0000"/>
                <w:szCs w:val="24"/>
                <w:lang w:val="en-GB"/>
              </w:rPr>
            </w:pPr>
            <w:r w:rsidRPr="00EE4BB4">
              <w:rPr>
                <w:szCs w:val="24"/>
                <w:lang w:val="en-GB"/>
              </w:rPr>
              <w:t xml:space="preserve">- </w:t>
            </w:r>
            <w:r w:rsidRPr="00EE4BB4">
              <w:rPr>
                <w:b/>
                <w:szCs w:val="24"/>
                <w:lang w:val="en-GB"/>
              </w:rPr>
              <w:t>Other timing:</w:t>
            </w:r>
          </w:p>
        </w:tc>
        <w:tc>
          <w:tcPr>
            <w:tcW w:w="945" w:type="dxa"/>
            <w:tcBorders>
              <w:top w:val="nil"/>
              <w:bottom w:val="nil"/>
              <w:right w:val="nil"/>
            </w:tcBorders>
          </w:tcPr>
          <w:p w14:paraId="084CDC83" w14:textId="77777777" w:rsidR="00EE4BB4" w:rsidRPr="00EE4BB4" w:rsidRDefault="00EE4BB4" w:rsidP="00EE4BB4">
            <w:pPr>
              <w:ind w:left="360"/>
              <w:jc w:val="both"/>
              <w:rPr>
                <w:szCs w:val="24"/>
                <w:lang w:val="en-GB"/>
              </w:rPr>
            </w:pPr>
          </w:p>
          <w:p w14:paraId="07B43B60" w14:textId="77777777" w:rsidR="00EE4BB4" w:rsidRPr="00EE4BB4" w:rsidRDefault="00EE4BB4" w:rsidP="00EE4BB4">
            <w:pPr>
              <w:ind w:left="360"/>
              <w:jc w:val="both"/>
              <w:rPr>
                <w:szCs w:val="24"/>
                <w:lang w:val="en-GB"/>
              </w:rPr>
            </w:pPr>
          </w:p>
        </w:tc>
      </w:tr>
    </w:tbl>
    <w:p w14:paraId="1A2CC089" w14:textId="77777777" w:rsidR="00EE4BB4" w:rsidRPr="00EE4BB4" w:rsidRDefault="00EE4BB4" w:rsidP="00EE4BB4">
      <w:pPr>
        <w:rPr>
          <w:szCs w:val="24"/>
          <w:lang w:val="en-GB"/>
        </w:rPr>
      </w:pPr>
      <w:r w:rsidRPr="00EE4BB4">
        <w:rPr>
          <w:szCs w:val="24"/>
          <w:lang w:val="en-GB"/>
        </w:rPr>
        <w:t>Comments:</w:t>
      </w:r>
    </w:p>
    <w:p w14:paraId="41E2F986" w14:textId="77777777" w:rsidR="00EE4BB4" w:rsidRPr="00EE4BB4" w:rsidRDefault="00EE4BB4" w:rsidP="00EE4BB4">
      <w:pPr>
        <w:rPr>
          <w:szCs w:val="24"/>
          <w:lang w:val="en-GB"/>
        </w:rPr>
      </w:pPr>
    </w:p>
    <w:p w14:paraId="3B8B5489" w14:textId="77777777" w:rsidR="00EE4BB4" w:rsidRPr="00EE4BB4" w:rsidRDefault="00EE4BB4" w:rsidP="00EE4BB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EE4BB4" w:rsidRPr="00EE4BB4" w14:paraId="14A66CB9" w14:textId="77777777" w:rsidTr="0057138A">
        <w:tc>
          <w:tcPr>
            <w:tcW w:w="1242" w:type="dxa"/>
          </w:tcPr>
          <w:p w14:paraId="6B36D0DA" w14:textId="77777777" w:rsidR="00EE4BB4" w:rsidRPr="00EE4BB4" w:rsidRDefault="00EE4BB4" w:rsidP="00EE4BB4">
            <w:pPr>
              <w:rPr>
                <w:b/>
                <w:szCs w:val="24"/>
                <w:lang w:val="en-GB"/>
              </w:rPr>
            </w:pPr>
            <w:r w:rsidRPr="00EE4BB4">
              <w:rPr>
                <w:b/>
                <w:szCs w:val="24"/>
                <w:lang w:val="en-GB"/>
              </w:rPr>
              <w:t>Reject</w:t>
            </w:r>
          </w:p>
        </w:tc>
        <w:tc>
          <w:tcPr>
            <w:tcW w:w="567" w:type="dxa"/>
          </w:tcPr>
          <w:p w14:paraId="30F7272B" w14:textId="77777777" w:rsidR="00EE4BB4" w:rsidRPr="00EE4BB4" w:rsidRDefault="00EE4BB4" w:rsidP="00EE4BB4">
            <w:pPr>
              <w:rPr>
                <w:color w:val="FF0000"/>
                <w:szCs w:val="24"/>
                <w:lang w:val="en-GB"/>
              </w:rPr>
            </w:pPr>
          </w:p>
        </w:tc>
      </w:tr>
    </w:tbl>
    <w:p w14:paraId="4FA5AF5A" w14:textId="77777777" w:rsidR="00EE4BB4" w:rsidRDefault="00EE4BB4" w:rsidP="00EE4BB4">
      <w:pPr>
        <w:rPr>
          <w:szCs w:val="24"/>
          <w:lang w:val="en-GB"/>
        </w:rPr>
      </w:pPr>
      <w:r w:rsidRPr="00EE4BB4">
        <w:rPr>
          <w:szCs w:val="24"/>
          <w:lang w:val="en-GB"/>
        </w:rPr>
        <w:t>Reason for rejection:</w:t>
      </w:r>
    </w:p>
    <w:p w14:paraId="2244E7BD" w14:textId="77777777" w:rsidR="00EE4BB4" w:rsidRPr="00EE4BB4" w:rsidRDefault="00EE4BB4" w:rsidP="00EE4BB4">
      <w:pPr>
        <w:rPr>
          <w:szCs w:val="24"/>
          <w:lang w:val="en-GB"/>
        </w:rPr>
      </w:pPr>
    </w:p>
    <w:p w14:paraId="487B018C" w14:textId="77777777" w:rsidR="00B201CE" w:rsidRDefault="00B201CE" w:rsidP="00A959B5">
      <w:pPr>
        <w:numPr>
          <w:ilvl w:val="0"/>
          <w:numId w:val="44"/>
        </w:numPr>
        <w:rPr>
          <w:lang w:val="en-GB"/>
        </w:rPr>
      </w:pPr>
      <w:r>
        <w:rPr>
          <w:b/>
          <w:lang w:val="en-GB"/>
        </w:rPr>
        <w:t>Impact analysis and type of impact:</w:t>
      </w:r>
    </w:p>
    <w:p w14:paraId="31F72111" w14:textId="77777777" w:rsidR="00B201CE" w:rsidRDefault="00B201CE" w:rsidP="00B201CE">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
      <w:tr w:rsidR="00B201CE" w:rsidRPr="00814A08" w14:paraId="0318E5B2" w14:textId="77777777" w:rsidTr="00F86990">
        <w:tc>
          <w:tcPr>
            <w:tcW w:w="6840" w:type="dxa"/>
            <w:gridSpan w:val="3"/>
            <w:vAlign w:val="center"/>
          </w:tcPr>
          <w:p w14:paraId="70BC4E68" w14:textId="77777777" w:rsidR="00B201CE" w:rsidRDefault="00B201CE" w:rsidP="00F86990">
            <w:pPr>
              <w:widowControl w:val="0"/>
              <w:spacing w:before="0"/>
              <w:rPr>
                <w:lang w:val="en-GB"/>
              </w:rPr>
            </w:pPr>
            <w:r>
              <w:rPr>
                <w:lang w:val="en-GB"/>
              </w:rPr>
              <w:t>Type of impact</w:t>
            </w:r>
          </w:p>
        </w:tc>
      </w:tr>
      <w:tr w:rsidR="00B201CE" w:rsidRPr="00814A08" w14:paraId="261A58E2" w14:textId="77777777" w:rsidTr="00F86990">
        <w:tc>
          <w:tcPr>
            <w:tcW w:w="720" w:type="dxa"/>
            <w:vAlign w:val="center"/>
          </w:tcPr>
          <w:p w14:paraId="6D307F28" w14:textId="77777777" w:rsidR="00B201CE" w:rsidRPr="00814A08" w:rsidRDefault="00B201CE" w:rsidP="00F86990">
            <w:pPr>
              <w:rPr>
                <w:lang w:val="en-GB"/>
              </w:rPr>
            </w:pPr>
          </w:p>
        </w:tc>
        <w:tc>
          <w:tcPr>
            <w:tcW w:w="1440" w:type="dxa"/>
          </w:tcPr>
          <w:p w14:paraId="788B02CA" w14:textId="77777777" w:rsidR="00B201CE" w:rsidRDefault="00B201CE" w:rsidP="00F86990">
            <w:pPr>
              <w:widowControl w:val="0"/>
              <w:spacing w:before="0"/>
              <w:rPr>
                <w:lang w:val="en-GB"/>
              </w:rPr>
            </w:pPr>
            <w:r>
              <w:rPr>
                <w:lang w:val="en-GB"/>
              </w:rPr>
              <w:t>No impact</w:t>
            </w:r>
          </w:p>
        </w:tc>
        <w:tc>
          <w:tcPr>
            <w:tcW w:w="4680" w:type="dxa"/>
          </w:tcPr>
          <w:p w14:paraId="07F6E776" w14:textId="77777777" w:rsidR="00B201CE" w:rsidRDefault="00B201CE" w:rsidP="00F86990">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B201CE" w:rsidRPr="00814A08" w14:paraId="64AD6A84" w14:textId="77777777" w:rsidTr="00F86990">
        <w:tc>
          <w:tcPr>
            <w:tcW w:w="720" w:type="dxa"/>
          </w:tcPr>
          <w:p w14:paraId="5BD0A6B9" w14:textId="77777777" w:rsidR="00B201CE" w:rsidRPr="00814A08" w:rsidRDefault="00B201CE" w:rsidP="00F86990">
            <w:pPr>
              <w:rPr>
                <w:lang w:val="en-GB"/>
              </w:rPr>
            </w:pPr>
            <w:r>
              <w:rPr>
                <w:lang w:val="en-GB"/>
              </w:rPr>
              <w:t>X</w:t>
            </w:r>
          </w:p>
        </w:tc>
        <w:tc>
          <w:tcPr>
            <w:tcW w:w="1440" w:type="dxa"/>
          </w:tcPr>
          <w:p w14:paraId="6E98F221" w14:textId="77777777" w:rsidR="00B201CE" w:rsidRDefault="00B201CE" w:rsidP="00F86990">
            <w:pPr>
              <w:rPr>
                <w:lang w:val="en-GB"/>
              </w:rPr>
            </w:pPr>
            <w:r>
              <w:rPr>
                <w:lang w:val="en-GB"/>
              </w:rPr>
              <w:t>Conditional</w:t>
            </w:r>
          </w:p>
        </w:tc>
        <w:tc>
          <w:tcPr>
            <w:tcW w:w="4680" w:type="dxa"/>
          </w:tcPr>
          <w:p w14:paraId="7C8DBD8B" w14:textId="77777777" w:rsidR="00B201CE" w:rsidRDefault="00B201CE" w:rsidP="00F86990">
            <w:pPr>
              <w:rPr>
                <w:lang w:val="en-GB"/>
              </w:rPr>
            </w:pPr>
            <w:r>
              <w:rPr>
                <w:lang w:val="en-GB"/>
              </w:rPr>
              <w:t>The change(s) will impact the schema (at least the version number) and the business applications of certain users but not all, e.g. the addition of an optional component</w:t>
            </w:r>
          </w:p>
        </w:tc>
      </w:tr>
      <w:tr w:rsidR="00B201CE" w:rsidRPr="00814A08" w14:paraId="59E5A464" w14:textId="77777777" w:rsidTr="00F86990">
        <w:tc>
          <w:tcPr>
            <w:tcW w:w="720" w:type="dxa"/>
          </w:tcPr>
          <w:p w14:paraId="6BDC2EE1" w14:textId="77777777" w:rsidR="00B201CE" w:rsidRDefault="00B201CE" w:rsidP="00F86990">
            <w:pPr>
              <w:rPr>
                <w:lang w:val="en-GB"/>
              </w:rPr>
            </w:pPr>
          </w:p>
        </w:tc>
        <w:tc>
          <w:tcPr>
            <w:tcW w:w="1440" w:type="dxa"/>
          </w:tcPr>
          <w:p w14:paraId="78FF6146" w14:textId="77777777" w:rsidR="00B201CE" w:rsidRDefault="00B201CE" w:rsidP="00F86990">
            <w:pPr>
              <w:rPr>
                <w:lang w:val="en-GB"/>
              </w:rPr>
            </w:pPr>
            <w:r>
              <w:rPr>
                <w:lang w:val="en-GB"/>
              </w:rPr>
              <w:t>Mandatory</w:t>
            </w:r>
          </w:p>
        </w:tc>
        <w:tc>
          <w:tcPr>
            <w:tcW w:w="4680" w:type="dxa"/>
          </w:tcPr>
          <w:p w14:paraId="7843BE3A" w14:textId="77777777" w:rsidR="00B201CE" w:rsidRDefault="00B201CE" w:rsidP="00F86990">
            <w:pPr>
              <w:rPr>
                <w:lang w:val="en-GB"/>
              </w:rPr>
            </w:pPr>
            <w:r>
              <w:rPr>
                <w:lang w:val="en-GB"/>
              </w:rPr>
              <w:t>The change(s) will impact the schema and the business applications of all users, e.g. addition of a mandatory component.</w:t>
            </w:r>
          </w:p>
        </w:tc>
      </w:tr>
    </w:tbl>
    <w:p w14:paraId="59E06AC4" w14:textId="77777777" w:rsidR="00B201CE" w:rsidRDefault="00B201CE" w:rsidP="00B201CE">
      <w:pPr>
        <w:ind w:left="360"/>
        <w:rPr>
          <w:b/>
          <w:lang w:val="en-GB"/>
        </w:rPr>
      </w:pPr>
    </w:p>
    <w:p w14:paraId="116CC443" w14:textId="77777777" w:rsidR="00B201CE" w:rsidRPr="005F05DB" w:rsidRDefault="00B201CE" w:rsidP="00A959B5">
      <w:pPr>
        <w:numPr>
          <w:ilvl w:val="0"/>
          <w:numId w:val="44"/>
        </w:numPr>
        <w:rPr>
          <w:b/>
          <w:lang w:val="en-GB"/>
        </w:rPr>
      </w:pPr>
      <w:r>
        <w:rPr>
          <w:b/>
          <w:lang w:val="en-GB"/>
        </w:rPr>
        <w:t>Proposed implementation:</w:t>
      </w:r>
      <w:r w:rsidRPr="005F05DB">
        <w:rPr>
          <w:lang w:val="en-GB"/>
        </w:rPr>
        <w:t xml:space="preserve"> </w:t>
      </w:r>
    </w:p>
    <w:p w14:paraId="14B1F6C4" w14:textId="77777777" w:rsidR="00A959B5" w:rsidRPr="004D64E4" w:rsidRDefault="00A959B5" w:rsidP="00A959B5">
      <w:pPr>
        <w:rPr>
          <w:szCs w:val="24"/>
          <w:lang w:val="en-GB"/>
        </w:rPr>
      </w:pPr>
      <w:r>
        <w:rPr>
          <w:szCs w:val="24"/>
          <w:lang w:val="en-GB"/>
        </w:rPr>
        <w:t xml:space="preserve">See section </w:t>
      </w:r>
      <w:r w:rsidR="002074F9">
        <w:rPr>
          <w:szCs w:val="24"/>
          <w:lang w:val="en-GB"/>
        </w:rPr>
        <w:t>E</w:t>
      </w:r>
    </w:p>
    <w:p w14:paraId="0A546811" w14:textId="77777777" w:rsidR="00B201CE" w:rsidRPr="002F0754" w:rsidRDefault="00B201CE" w:rsidP="00B201CE">
      <w:pPr>
        <w:rPr>
          <w:b/>
          <w:lang w:val="en-GB"/>
        </w:rPr>
      </w:pPr>
    </w:p>
    <w:p w14:paraId="632903C1" w14:textId="77777777" w:rsidR="00B201CE" w:rsidRDefault="00B201CE" w:rsidP="00A959B5">
      <w:pPr>
        <w:numPr>
          <w:ilvl w:val="0"/>
          <w:numId w:val="44"/>
        </w:numPr>
        <w:rPr>
          <w:b/>
          <w:lang w:val="en-GB"/>
        </w:rPr>
      </w:pPr>
      <w:r>
        <w:rPr>
          <w:b/>
          <w:lang w:val="en-GB"/>
        </w:rPr>
        <w:t>Proposed timing:</w:t>
      </w:r>
    </w:p>
    <w:p w14:paraId="3781EA11" w14:textId="77777777" w:rsidR="00B201CE" w:rsidRDefault="00B201CE" w:rsidP="00B201CE">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0DFD57AF" w14:textId="77777777" w:rsidR="00B201CE" w:rsidRPr="0005123F" w:rsidRDefault="00B201CE" w:rsidP="00B201CE">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B201CE" w:rsidRPr="006D7FF8" w14:paraId="31B3177A" w14:textId="77777777" w:rsidTr="00F86990">
        <w:tc>
          <w:tcPr>
            <w:tcW w:w="1101" w:type="dxa"/>
            <w:tcBorders>
              <w:bottom w:val="single" w:sz="4" w:space="0" w:color="auto"/>
            </w:tcBorders>
          </w:tcPr>
          <w:p w14:paraId="4B198F51" w14:textId="77777777" w:rsidR="00B201CE" w:rsidRPr="006D7FF8" w:rsidRDefault="00B201CE" w:rsidP="00F86990">
            <w:pPr>
              <w:rPr>
                <w:szCs w:val="24"/>
                <w:lang w:val="en-GB"/>
              </w:rPr>
            </w:pPr>
            <w:r>
              <w:rPr>
                <w:szCs w:val="24"/>
                <w:lang w:val="en-GB"/>
              </w:rPr>
              <w:t>Timing</w:t>
            </w:r>
          </w:p>
        </w:tc>
        <w:tc>
          <w:tcPr>
            <w:tcW w:w="3543" w:type="dxa"/>
          </w:tcPr>
          <w:p w14:paraId="2E9BFFDA" w14:textId="77777777" w:rsidR="00B201CE" w:rsidRPr="002C798C" w:rsidRDefault="00B201CE" w:rsidP="00F86990">
            <w:pPr>
              <w:numPr>
                <w:ilvl w:val="0"/>
                <w:numId w:val="12"/>
              </w:numPr>
              <w:jc w:val="both"/>
              <w:rPr>
                <w:b/>
                <w:bCs/>
                <w:szCs w:val="24"/>
                <w:lang w:val="en-GB"/>
              </w:rPr>
            </w:pPr>
            <w:r w:rsidRPr="002C798C">
              <w:rPr>
                <w:b/>
                <w:bCs/>
                <w:szCs w:val="24"/>
                <w:lang w:val="en-GB"/>
              </w:rPr>
              <w:t xml:space="preserve">As requested </w:t>
            </w:r>
          </w:p>
        </w:tc>
      </w:tr>
      <w:tr w:rsidR="00B201CE" w14:paraId="587DCEF7" w14:textId="77777777" w:rsidTr="00F86990">
        <w:tc>
          <w:tcPr>
            <w:tcW w:w="1101" w:type="dxa"/>
            <w:tcBorders>
              <w:left w:val="nil"/>
              <w:bottom w:val="nil"/>
            </w:tcBorders>
          </w:tcPr>
          <w:p w14:paraId="3E986F86" w14:textId="77777777" w:rsidR="00B201CE" w:rsidRDefault="00B201CE" w:rsidP="00F86990">
            <w:pPr>
              <w:rPr>
                <w:szCs w:val="24"/>
                <w:lang w:val="en-GB"/>
              </w:rPr>
            </w:pPr>
          </w:p>
        </w:tc>
        <w:tc>
          <w:tcPr>
            <w:tcW w:w="3543" w:type="dxa"/>
          </w:tcPr>
          <w:p w14:paraId="78FB371A" w14:textId="77777777" w:rsidR="00B201CE" w:rsidRDefault="00B201CE" w:rsidP="00F86990">
            <w:pPr>
              <w:numPr>
                <w:ilvl w:val="0"/>
                <w:numId w:val="12"/>
              </w:numPr>
              <w:jc w:val="both"/>
              <w:rPr>
                <w:szCs w:val="24"/>
                <w:lang w:val="en-GB"/>
              </w:rPr>
            </w:pPr>
            <w:r>
              <w:rPr>
                <w:szCs w:val="24"/>
                <w:lang w:val="en-GB"/>
              </w:rPr>
              <w:t>Other:</w:t>
            </w:r>
          </w:p>
        </w:tc>
      </w:tr>
    </w:tbl>
    <w:p w14:paraId="6D79B092" w14:textId="77777777" w:rsidR="00B201CE" w:rsidRDefault="00B201CE" w:rsidP="00B201CE">
      <w:pPr>
        <w:rPr>
          <w:b/>
          <w:lang w:val="en-GB"/>
        </w:rPr>
      </w:pPr>
    </w:p>
    <w:p w14:paraId="7077BEE2" w14:textId="77777777" w:rsidR="00B201CE" w:rsidRPr="00E8579D" w:rsidRDefault="00B201CE" w:rsidP="00A959B5">
      <w:pPr>
        <w:numPr>
          <w:ilvl w:val="0"/>
          <w:numId w:val="44"/>
        </w:numPr>
        <w:rPr>
          <w:b/>
          <w:lang w:val="en-GB"/>
        </w:rPr>
      </w:pPr>
      <w:r>
        <w:rPr>
          <w:b/>
          <w:lang w:val="en-GB"/>
        </w:rPr>
        <w:t>Final decision of the SEG(s):</w:t>
      </w:r>
    </w:p>
    <w:p w14:paraId="3CE2C908" w14:textId="77777777" w:rsidR="00B201CE" w:rsidRDefault="00B201CE" w:rsidP="00B201CE">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201CE" w:rsidRPr="006D7FF8" w14:paraId="5B070135" w14:textId="77777777" w:rsidTr="00F86990">
        <w:tc>
          <w:tcPr>
            <w:tcW w:w="1101" w:type="dxa"/>
          </w:tcPr>
          <w:p w14:paraId="63470528" w14:textId="77777777" w:rsidR="00B201CE" w:rsidRPr="006D7FF8" w:rsidRDefault="00B201CE" w:rsidP="00F86990">
            <w:pPr>
              <w:rPr>
                <w:szCs w:val="24"/>
                <w:lang w:val="en-GB"/>
              </w:rPr>
            </w:pPr>
            <w:r w:rsidRPr="006D7FF8">
              <w:rPr>
                <w:szCs w:val="24"/>
                <w:lang w:val="en-GB"/>
              </w:rPr>
              <w:t>Approve</w:t>
            </w:r>
          </w:p>
        </w:tc>
        <w:tc>
          <w:tcPr>
            <w:tcW w:w="1559" w:type="dxa"/>
          </w:tcPr>
          <w:p w14:paraId="369DB3C9" w14:textId="77777777" w:rsidR="00B201CE" w:rsidRPr="006D7FF8" w:rsidRDefault="00B201CE" w:rsidP="00F86990">
            <w:pPr>
              <w:rPr>
                <w:szCs w:val="24"/>
                <w:lang w:val="en-GB"/>
              </w:rPr>
            </w:pPr>
          </w:p>
        </w:tc>
      </w:tr>
    </w:tbl>
    <w:p w14:paraId="36C62A44" w14:textId="77777777" w:rsidR="00B201CE" w:rsidRDefault="00B201CE" w:rsidP="00B201CE">
      <w:pPr>
        <w:rPr>
          <w:szCs w:val="24"/>
          <w:lang w:val="en-GB"/>
        </w:rPr>
      </w:pPr>
      <w:r>
        <w:rPr>
          <w:szCs w:val="24"/>
          <w:lang w:val="en-GB"/>
        </w:rPr>
        <w:t>Comments:</w:t>
      </w:r>
    </w:p>
    <w:p w14:paraId="6B504EA3" w14:textId="77777777" w:rsidR="00B201CE" w:rsidRDefault="00B201CE" w:rsidP="00B201C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201CE" w:rsidRPr="006D7FF8" w14:paraId="217AD7BD" w14:textId="77777777" w:rsidTr="00F86990">
        <w:tc>
          <w:tcPr>
            <w:tcW w:w="1101" w:type="dxa"/>
          </w:tcPr>
          <w:p w14:paraId="02E5BE8D" w14:textId="77777777" w:rsidR="00B201CE" w:rsidRPr="006D7FF8" w:rsidRDefault="00B201CE" w:rsidP="00F86990">
            <w:pPr>
              <w:rPr>
                <w:szCs w:val="24"/>
                <w:lang w:val="en-GB"/>
              </w:rPr>
            </w:pPr>
            <w:r w:rsidRPr="006D7FF8">
              <w:rPr>
                <w:szCs w:val="24"/>
                <w:lang w:val="en-GB"/>
              </w:rPr>
              <w:t>Reject</w:t>
            </w:r>
          </w:p>
        </w:tc>
        <w:tc>
          <w:tcPr>
            <w:tcW w:w="1559" w:type="dxa"/>
          </w:tcPr>
          <w:p w14:paraId="42CBDA19" w14:textId="77777777" w:rsidR="00B201CE" w:rsidRPr="006D7FF8" w:rsidRDefault="00B201CE" w:rsidP="00F86990">
            <w:pPr>
              <w:rPr>
                <w:szCs w:val="24"/>
                <w:lang w:val="en-GB"/>
              </w:rPr>
            </w:pPr>
          </w:p>
        </w:tc>
      </w:tr>
    </w:tbl>
    <w:p w14:paraId="00B3324C" w14:textId="77777777" w:rsidR="00B201CE" w:rsidRDefault="00B201CE" w:rsidP="00B201CE">
      <w:pPr>
        <w:rPr>
          <w:szCs w:val="24"/>
          <w:lang w:val="en-GB"/>
        </w:rPr>
      </w:pPr>
      <w:r>
        <w:rPr>
          <w:szCs w:val="24"/>
          <w:lang w:val="en-GB"/>
        </w:rPr>
        <w:lastRenderedPageBreak/>
        <w:t>Reason for rejection:</w:t>
      </w:r>
    </w:p>
    <w:p w14:paraId="759D4FC5" w14:textId="77777777" w:rsidR="00B37676" w:rsidRDefault="00B37676" w:rsidP="00B37676">
      <w:pPr>
        <w:rPr>
          <w:szCs w:val="24"/>
          <w:lang w:val="en-GB"/>
        </w:rPr>
      </w:pPr>
    </w:p>
    <w:p w14:paraId="2F0A2152" w14:textId="77777777" w:rsidR="00A959B5" w:rsidRDefault="00A959B5" w:rsidP="00A959B5">
      <w:pPr>
        <w:pStyle w:val="Heading1"/>
        <w:jc w:val="center"/>
        <w:rPr>
          <w:lang w:val="en-GB"/>
        </w:rPr>
      </w:pPr>
      <w:r>
        <w:rPr>
          <w:lang w:val="en-GB"/>
        </w:rPr>
        <w:t>Change request number 1501</w:t>
      </w:r>
    </w:p>
    <w:p w14:paraId="32AD0342" w14:textId="77777777" w:rsidR="00A959B5" w:rsidRDefault="00A959B5" w:rsidP="00A959B5">
      <w:pPr>
        <w:rPr>
          <w:i/>
          <w:lang w:val="en-GB"/>
        </w:rPr>
      </w:pPr>
      <w:r>
        <w:rPr>
          <w:i/>
          <w:lang w:val="en-GB"/>
        </w:rPr>
        <w:t>This chapter must be completed for every change request that the submitting organization has been requested to implement.</w:t>
      </w:r>
    </w:p>
    <w:p w14:paraId="3262C4DB" w14:textId="77777777" w:rsidR="00A959B5" w:rsidRPr="00451986" w:rsidRDefault="00A959B5" w:rsidP="00A959B5">
      <w:pPr>
        <w:rPr>
          <w:b/>
          <w:lang w:val="en-GB"/>
        </w:rPr>
      </w:pPr>
      <w:r>
        <w:rPr>
          <w:b/>
          <w:lang w:val="en-GB"/>
        </w:rPr>
        <w:t>Copy of the approved change request</w:t>
      </w:r>
      <w:r w:rsidRPr="00451986">
        <w:rPr>
          <w:b/>
          <w:lang w:val="en-GB"/>
        </w:rPr>
        <w:t>:</w:t>
      </w:r>
    </w:p>
    <w:p w14:paraId="1226E326" w14:textId="77777777" w:rsidR="00A959B5" w:rsidRDefault="00A959B5" w:rsidP="00A959B5">
      <w:pPr>
        <w:numPr>
          <w:ilvl w:val="0"/>
          <w:numId w:val="45"/>
        </w:numPr>
        <w:rPr>
          <w:rFonts w:eastAsia="Times New Roman"/>
          <w:b/>
        </w:rPr>
      </w:pPr>
      <w:r w:rsidRPr="00135FF4">
        <w:rPr>
          <w:rFonts w:eastAsia="Times New Roman"/>
          <w:b/>
        </w:rPr>
        <w:t>Related messages:</w:t>
      </w:r>
    </w:p>
    <w:p w14:paraId="78E4D742" w14:textId="77777777" w:rsidR="00A959B5" w:rsidRPr="00D123C1" w:rsidRDefault="00E61509" w:rsidP="00A959B5">
      <w:pPr>
        <w:rPr>
          <w:szCs w:val="24"/>
          <w:lang w:val="en-GB"/>
        </w:rPr>
      </w:pPr>
      <w:r>
        <w:rPr>
          <w:szCs w:val="24"/>
          <w:lang w:val="en-GB"/>
        </w:rPr>
        <w:t>s</w:t>
      </w:r>
      <w:r w:rsidR="00A959B5">
        <w:rPr>
          <w:szCs w:val="24"/>
          <w:lang w:val="en-GB"/>
        </w:rPr>
        <w:t>ese.011, sese.009</w:t>
      </w:r>
    </w:p>
    <w:p w14:paraId="7E22F07D" w14:textId="77777777" w:rsidR="00A959B5" w:rsidRPr="00135FF4" w:rsidRDefault="00A959B5" w:rsidP="00A959B5">
      <w:pPr>
        <w:rPr>
          <w:rFonts w:eastAsia="Times New Roman"/>
          <w:b/>
        </w:rPr>
      </w:pPr>
    </w:p>
    <w:p w14:paraId="1D70F2CF" w14:textId="77777777" w:rsidR="00A959B5" w:rsidRPr="00135FF4" w:rsidRDefault="00A959B5" w:rsidP="00A959B5">
      <w:pPr>
        <w:numPr>
          <w:ilvl w:val="0"/>
          <w:numId w:val="45"/>
        </w:numPr>
        <w:rPr>
          <w:rFonts w:eastAsia="Times New Roman"/>
        </w:rPr>
      </w:pPr>
      <w:r w:rsidRPr="00135FF4">
        <w:rPr>
          <w:rFonts w:eastAsia="Times New Roman"/>
          <w:b/>
        </w:rPr>
        <w:t>Description of the change request:</w:t>
      </w:r>
    </w:p>
    <w:p w14:paraId="111FAB5F" w14:textId="77777777" w:rsidR="00A959B5" w:rsidRDefault="00A959B5" w:rsidP="00A959B5">
      <w:pPr>
        <w:rPr>
          <w:lang w:val="en-GB"/>
        </w:rPr>
      </w:pPr>
      <w:r>
        <w:rPr>
          <w:lang w:val="en-GB"/>
        </w:rPr>
        <w:t>Addition of a field to identify the BIC of the counterparty that created a transfer reference reported in a message.</w:t>
      </w:r>
    </w:p>
    <w:p w14:paraId="06FE0986" w14:textId="77777777" w:rsidR="00A959B5" w:rsidRPr="00C90E38" w:rsidRDefault="00A959B5" w:rsidP="00A959B5">
      <w:pPr>
        <w:rPr>
          <w:rFonts w:eastAsia="Times New Roman"/>
          <w:szCs w:val="24"/>
          <w:lang w:val="en-GB"/>
        </w:rPr>
      </w:pPr>
    </w:p>
    <w:p w14:paraId="5ABFFB05" w14:textId="77777777" w:rsidR="00A959B5" w:rsidRPr="00135FF4" w:rsidRDefault="00A959B5" w:rsidP="00A959B5">
      <w:pPr>
        <w:numPr>
          <w:ilvl w:val="0"/>
          <w:numId w:val="45"/>
        </w:numPr>
        <w:rPr>
          <w:rFonts w:eastAsia="Times New Roman"/>
          <w:b/>
          <w:szCs w:val="24"/>
        </w:rPr>
      </w:pPr>
      <w:r w:rsidRPr="00135FF4">
        <w:rPr>
          <w:rFonts w:eastAsia="Times New Roman"/>
          <w:b/>
          <w:szCs w:val="24"/>
        </w:rPr>
        <w:t>Purpose of the change:</w:t>
      </w:r>
    </w:p>
    <w:p w14:paraId="120DE881" w14:textId="77777777" w:rsidR="00A959B5" w:rsidRDefault="00A959B5" w:rsidP="00A959B5">
      <w:pPr>
        <w:rPr>
          <w:lang w:val="en-GB"/>
        </w:rPr>
      </w:pPr>
      <w:r>
        <w:rPr>
          <w:lang w:val="en-GB"/>
        </w:rPr>
        <w:t>Transfer</w:t>
      </w:r>
      <w:r w:rsidRPr="002660F6">
        <w:rPr>
          <w:lang w:val="en-GB"/>
        </w:rPr>
        <w:t xml:space="preserve"> references are only unique to a given counterparty</w:t>
      </w:r>
      <w:r>
        <w:rPr>
          <w:lang w:val="en-GB"/>
        </w:rPr>
        <w:t xml:space="preserve"> (the one creating or issue it) This means</w:t>
      </w:r>
      <w:r w:rsidRPr="002660F6">
        <w:rPr>
          <w:lang w:val="en-GB"/>
        </w:rPr>
        <w:t xml:space="preserve"> it is possible for references to be duplicated generally</w:t>
      </w:r>
      <w:r>
        <w:rPr>
          <w:lang w:val="en-GB"/>
        </w:rPr>
        <w:t xml:space="preserve"> across all transfers that a provider might have with their various counterparties making</w:t>
      </w:r>
      <w:r w:rsidRPr="002660F6">
        <w:rPr>
          <w:lang w:val="en-GB"/>
        </w:rPr>
        <w:t xml:space="preserve"> it impossible to reliably tie a message back to a case</w:t>
      </w:r>
      <w:r>
        <w:rPr>
          <w:lang w:val="en-GB"/>
        </w:rPr>
        <w:t xml:space="preserve"> using the reference alone.</w:t>
      </w:r>
    </w:p>
    <w:p w14:paraId="3A9D4FBE" w14:textId="77777777" w:rsidR="00A959B5" w:rsidRDefault="00A959B5" w:rsidP="00A959B5">
      <w:pPr>
        <w:rPr>
          <w:lang w:val="en-GB"/>
        </w:rPr>
      </w:pPr>
      <w:r>
        <w:rPr>
          <w:lang w:val="en-GB"/>
        </w:rPr>
        <w:t>Currently an extension field is being used to report the BIC of the issuer; this change would bring this field into a formal optional element.</w:t>
      </w:r>
    </w:p>
    <w:p w14:paraId="4008EC50" w14:textId="77777777" w:rsidR="00A959B5" w:rsidRDefault="00A959B5" w:rsidP="00A959B5">
      <w:pPr>
        <w:rPr>
          <w:lang w:val="en-GB"/>
        </w:rPr>
      </w:pPr>
    </w:p>
    <w:p w14:paraId="315E8D0F" w14:textId="77777777" w:rsidR="00C80D06" w:rsidRPr="00C80D06" w:rsidRDefault="00C80D06" w:rsidP="00C80D06">
      <w:pPr>
        <w:numPr>
          <w:ilvl w:val="0"/>
          <w:numId w:val="45"/>
        </w:numPr>
        <w:rPr>
          <w:rFonts w:eastAsia="Times New Roman"/>
          <w:b/>
          <w:szCs w:val="24"/>
        </w:rPr>
      </w:pPr>
      <w:r w:rsidRPr="00C80D06">
        <w:rPr>
          <w:rFonts w:eastAsia="Times New Roman"/>
          <w:b/>
          <w:szCs w:val="24"/>
        </w:rPr>
        <w:t>Urgency of the request:</w:t>
      </w:r>
    </w:p>
    <w:p w14:paraId="135643AE" w14:textId="77777777" w:rsidR="00C80D06" w:rsidRPr="008D4E5F" w:rsidRDefault="00C80D06" w:rsidP="00C80D06">
      <w:pPr>
        <w:rPr>
          <w:bCs/>
          <w:szCs w:val="24"/>
          <w:lang w:val="en-GB"/>
        </w:rPr>
      </w:pPr>
      <w:r w:rsidRPr="008D4E5F">
        <w:rPr>
          <w:bCs/>
          <w:szCs w:val="24"/>
          <w:lang w:val="en-GB"/>
        </w:rPr>
        <w:t>Next cycle</w:t>
      </w:r>
    </w:p>
    <w:p w14:paraId="6F6F2BC5" w14:textId="77777777" w:rsidR="00C80D06" w:rsidRDefault="00C80D06" w:rsidP="00A959B5">
      <w:pPr>
        <w:rPr>
          <w:lang w:val="en-GB"/>
        </w:rPr>
      </w:pPr>
    </w:p>
    <w:p w14:paraId="16EF224D" w14:textId="77777777" w:rsidR="00A959B5" w:rsidRPr="00C80D06" w:rsidRDefault="00A959B5" w:rsidP="00C80D06">
      <w:pPr>
        <w:numPr>
          <w:ilvl w:val="0"/>
          <w:numId w:val="45"/>
        </w:numPr>
        <w:rPr>
          <w:rFonts w:eastAsia="Times New Roman"/>
          <w:b/>
          <w:szCs w:val="24"/>
        </w:rPr>
      </w:pPr>
      <w:r w:rsidRPr="00C80D06">
        <w:rPr>
          <w:rFonts w:eastAsia="Times New Roman"/>
          <w:b/>
          <w:szCs w:val="24"/>
        </w:rPr>
        <w:t>Business examples:</w:t>
      </w:r>
    </w:p>
    <w:p w14:paraId="6F038FA7" w14:textId="77777777" w:rsidR="00A959B5" w:rsidRPr="002660F6" w:rsidRDefault="00A959B5" w:rsidP="00A959B5">
      <w:pPr>
        <w:numPr>
          <w:ilvl w:val="1"/>
          <w:numId w:val="46"/>
        </w:numPr>
        <w:rPr>
          <w:szCs w:val="24"/>
          <w:lang w:val="en-GB"/>
        </w:rPr>
      </w:pPr>
      <w:r>
        <w:rPr>
          <w:b/>
          <w:szCs w:val="24"/>
          <w:lang w:val="en-GB"/>
        </w:rPr>
        <w:t>sese.011</w:t>
      </w:r>
    </w:p>
    <w:p w14:paraId="76AAF5E5" w14:textId="77777777" w:rsidR="00A959B5" w:rsidRPr="008B1783" w:rsidRDefault="00A959B5" w:rsidP="00A959B5">
      <w:pPr>
        <w:numPr>
          <w:ilvl w:val="1"/>
          <w:numId w:val="46"/>
        </w:numPr>
        <w:tabs>
          <w:tab w:val="clear" w:pos="1080"/>
          <w:tab w:val="num" w:pos="1440"/>
        </w:tabs>
        <w:ind w:left="1440"/>
        <w:rPr>
          <w:szCs w:val="24"/>
          <w:lang w:val="en-GB"/>
        </w:rPr>
      </w:pPr>
      <w:r>
        <w:rPr>
          <w:b/>
          <w:szCs w:val="24"/>
          <w:lang w:val="en-GB"/>
        </w:rPr>
        <w:t>Existing</w:t>
      </w:r>
    </w:p>
    <w:p w14:paraId="17A858B1" w14:textId="77777777" w:rsidR="00A959B5" w:rsidRPr="002660F6" w:rsidRDefault="00A959B5" w:rsidP="00A959B5">
      <w:pPr>
        <w:spacing w:before="0"/>
        <w:ind w:left="1440"/>
        <w:rPr>
          <w:rFonts w:eastAsia="Times New Roman"/>
          <w:szCs w:val="24"/>
          <w:lang w:val="en-GB" w:eastAsia="en-GB"/>
        </w:rPr>
      </w:pPr>
      <w:r w:rsidRPr="002660F6">
        <w:rPr>
          <w:rFonts w:ascii="Courier New" w:eastAsia="Times New Roman" w:hAnsi="Courier New" w:cs="Courier New"/>
          <w:color w:val="000000"/>
          <w:sz w:val="20"/>
          <w:shd w:val="clear" w:color="auto" w:fill="FFFFFF"/>
          <w:lang w:val="en-GB" w:eastAsia="en-GB"/>
        </w:rPr>
        <w:t>&lt;</w:t>
      </w:r>
      <w:r w:rsidRPr="002660F6">
        <w:rPr>
          <w:rFonts w:ascii="Courier New" w:eastAsia="Times New Roman" w:hAnsi="Courier New" w:cs="Courier New"/>
          <w:color w:val="CA3510"/>
          <w:sz w:val="20"/>
          <w:shd w:val="clear" w:color="auto" w:fill="FFFFFF"/>
          <w:lang w:val="en-GB" w:eastAsia="en-GB"/>
        </w:rPr>
        <w:t>StsRpt</w:t>
      </w:r>
      <w:r w:rsidRPr="002660F6">
        <w:rPr>
          <w:rFonts w:ascii="Courier New" w:eastAsia="Times New Roman" w:hAnsi="Courier New" w:cs="Courier New"/>
          <w:color w:val="000000"/>
          <w:sz w:val="20"/>
          <w:shd w:val="clear" w:color="auto" w:fill="FFFFFF"/>
          <w:lang w:val="en-GB" w:eastAsia="en-GB"/>
        </w:rPr>
        <w:t>&gt;</w:t>
      </w:r>
    </w:p>
    <w:p w14:paraId="305F3393" w14:textId="77777777" w:rsidR="00A959B5" w:rsidRPr="002660F6"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2660F6">
        <w:rPr>
          <w:rFonts w:ascii="Courier New" w:eastAsia="Times New Roman" w:hAnsi="Courier New" w:cs="Courier New"/>
          <w:color w:val="000000"/>
          <w:sz w:val="20"/>
          <w:lang w:val="en-GB" w:eastAsia="en-GB"/>
        </w:rPr>
        <w:t>&lt;</w:t>
      </w:r>
      <w:r w:rsidRPr="002660F6">
        <w:rPr>
          <w:rFonts w:ascii="Courier New" w:eastAsia="Times New Roman" w:hAnsi="Courier New" w:cs="Courier New"/>
          <w:color w:val="CA3510"/>
          <w:sz w:val="20"/>
          <w:lang w:val="en-GB" w:eastAsia="en-GB"/>
        </w:rPr>
        <w:t>TrfRef</w:t>
      </w:r>
      <w:r w:rsidRPr="002660F6">
        <w:rPr>
          <w:rFonts w:ascii="Courier New" w:eastAsia="Times New Roman" w:hAnsi="Courier New" w:cs="Courier New"/>
          <w:color w:val="000000"/>
          <w:sz w:val="20"/>
          <w:lang w:val="en-GB" w:eastAsia="en-GB"/>
        </w:rPr>
        <w:t>&gt;ATI000100672&lt;/</w:t>
      </w:r>
      <w:r w:rsidRPr="002660F6">
        <w:rPr>
          <w:rFonts w:ascii="Courier New" w:eastAsia="Times New Roman" w:hAnsi="Courier New" w:cs="Courier New"/>
          <w:color w:val="CA3510"/>
          <w:sz w:val="20"/>
          <w:lang w:val="en-GB" w:eastAsia="en-GB"/>
        </w:rPr>
        <w:t>TrfRef</w:t>
      </w:r>
      <w:r w:rsidRPr="002660F6">
        <w:rPr>
          <w:rFonts w:ascii="Courier New" w:eastAsia="Times New Roman" w:hAnsi="Courier New" w:cs="Courier New"/>
          <w:color w:val="000000"/>
          <w:sz w:val="20"/>
          <w:lang w:val="en-GB" w:eastAsia="en-GB"/>
        </w:rPr>
        <w:t>&gt;</w:t>
      </w:r>
    </w:p>
    <w:p w14:paraId="4F4A6DDC" w14:textId="77777777" w:rsidR="00A959B5" w:rsidRPr="002660F6"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2660F6">
        <w:rPr>
          <w:rFonts w:ascii="Courier New" w:eastAsia="Times New Roman" w:hAnsi="Courier New" w:cs="Courier New"/>
          <w:color w:val="000000"/>
          <w:sz w:val="20"/>
          <w:lang w:val="en-GB" w:eastAsia="en-GB"/>
        </w:rPr>
        <w:t>&lt;</w:t>
      </w:r>
      <w:r w:rsidRPr="002660F6">
        <w:rPr>
          <w:rFonts w:ascii="Courier New" w:eastAsia="Times New Roman" w:hAnsi="Courier New" w:cs="Courier New"/>
          <w:color w:val="CA3510"/>
          <w:sz w:val="20"/>
          <w:lang w:val="en-GB" w:eastAsia="en-GB"/>
        </w:rPr>
        <w:t>TrfEvtTp</w:t>
      </w:r>
      <w:r w:rsidRPr="002660F6">
        <w:rPr>
          <w:rFonts w:ascii="Courier New" w:eastAsia="Times New Roman" w:hAnsi="Courier New" w:cs="Courier New"/>
          <w:color w:val="000000"/>
          <w:sz w:val="20"/>
          <w:lang w:val="en-GB" w:eastAsia="en-GB"/>
        </w:rPr>
        <w:t>&gt;</w:t>
      </w:r>
    </w:p>
    <w:p w14:paraId="75657A7E" w14:textId="77777777" w:rsidR="00A959B5" w:rsidRPr="002660F6" w:rsidRDefault="00A959B5" w:rsidP="00A959B5">
      <w:pPr>
        <w:shd w:val="clear" w:color="auto" w:fill="FFFFFF"/>
        <w:spacing w:before="0"/>
        <w:ind w:left="2160" w:firstLine="720"/>
        <w:rPr>
          <w:rFonts w:ascii="Courier New" w:eastAsia="Times New Roman" w:hAnsi="Courier New" w:cs="Courier New"/>
          <w:color w:val="000000"/>
          <w:sz w:val="20"/>
          <w:lang w:val="en-GB" w:eastAsia="en-GB"/>
        </w:rPr>
      </w:pPr>
      <w:r w:rsidRPr="002660F6">
        <w:rPr>
          <w:rFonts w:ascii="Courier New" w:eastAsia="Times New Roman" w:hAnsi="Courier New" w:cs="Courier New"/>
          <w:color w:val="000000"/>
          <w:sz w:val="20"/>
          <w:lang w:val="en-GB" w:eastAsia="en-GB"/>
        </w:rPr>
        <w:t>&lt;</w:t>
      </w:r>
      <w:r w:rsidRPr="002660F6">
        <w:rPr>
          <w:rFonts w:ascii="Courier New" w:eastAsia="Times New Roman" w:hAnsi="Courier New" w:cs="Courier New"/>
          <w:color w:val="CA3510"/>
          <w:sz w:val="20"/>
          <w:lang w:val="en-GB" w:eastAsia="en-GB"/>
        </w:rPr>
        <w:t>Cd</w:t>
      </w:r>
      <w:r w:rsidRPr="002660F6">
        <w:rPr>
          <w:rFonts w:ascii="Courier New" w:eastAsia="Times New Roman" w:hAnsi="Courier New" w:cs="Courier New"/>
          <w:color w:val="000000"/>
          <w:sz w:val="20"/>
          <w:lang w:val="en-GB" w:eastAsia="en-GB"/>
        </w:rPr>
        <w:t>&gt;INFO&lt;/</w:t>
      </w:r>
      <w:r w:rsidRPr="002660F6">
        <w:rPr>
          <w:rFonts w:ascii="Courier New" w:eastAsia="Times New Roman" w:hAnsi="Courier New" w:cs="Courier New"/>
          <w:color w:val="CA3510"/>
          <w:sz w:val="20"/>
          <w:lang w:val="en-GB" w:eastAsia="en-GB"/>
        </w:rPr>
        <w:t>Cd</w:t>
      </w:r>
      <w:r w:rsidRPr="002660F6">
        <w:rPr>
          <w:rFonts w:ascii="Courier New" w:eastAsia="Times New Roman" w:hAnsi="Courier New" w:cs="Courier New"/>
          <w:color w:val="000000"/>
          <w:sz w:val="20"/>
          <w:lang w:val="en-GB" w:eastAsia="en-GB"/>
        </w:rPr>
        <w:t>&gt;</w:t>
      </w:r>
    </w:p>
    <w:p w14:paraId="5119315A" w14:textId="77777777" w:rsidR="00A959B5" w:rsidRPr="002660F6" w:rsidRDefault="00A959B5" w:rsidP="00A959B5">
      <w:pPr>
        <w:numPr>
          <w:ilvl w:val="1"/>
          <w:numId w:val="46"/>
        </w:numPr>
        <w:tabs>
          <w:tab w:val="clear" w:pos="1080"/>
          <w:tab w:val="num" w:pos="1440"/>
        </w:tabs>
        <w:ind w:left="1440"/>
        <w:rPr>
          <w:b/>
          <w:szCs w:val="24"/>
          <w:lang w:val="en-GB"/>
        </w:rPr>
      </w:pPr>
      <w:r>
        <w:rPr>
          <w:b/>
          <w:szCs w:val="24"/>
          <w:lang w:val="en-GB"/>
        </w:rPr>
        <w:t>Proposed</w:t>
      </w:r>
    </w:p>
    <w:p w14:paraId="4E873405" w14:textId="77777777" w:rsidR="00A959B5" w:rsidRPr="002660F6" w:rsidRDefault="00A959B5" w:rsidP="00A959B5">
      <w:pPr>
        <w:spacing w:before="0"/>
        <w:ind w:left="1440"/>
        <w:rPr>
          <w:rFonts w:eastAsia="Times New Roman"/>
          <w:szCs w:val="24"/>
          <w:lang w:val="en-GB" w:eastAsia="en-GB"/>
        </w:rPr>
      </w:pPr>
      <w:r w:rsidRPr="002660F6">
        <w:rPr>
          <w:rFonts w:ascii="Courier New" w:eastAsia="Times New Roman" w:hAnsi="Courier New" w:cs="Courier New"/>
          <w:color w:val="000000"/>
          <w:sz w:val="20"/>
          <w:shd w:val="clear" w:color="auto" w:fill="FFFFFF"/>
          <w:lang w:val="en-GB" w:eastAsia="en-GB"/>
        </w:rPr>
        <w:t>&lt;</w:t>
      </w:r>
      <w:r w:rsidRPr="002660F6">
        <w:rPr>
          <w:rFonts w:ascii="Courier New" w:eastAsia="Times New Roman" w:hAnsi="Courier New" w:cs="Courier New"/>
          <w:color w:val="CA3510"/>
          <w:sz w:val="20"/>
          <w:shd w:val="clear" w:color="auto" w:fill="FFFFFF"/>
          <w:lang w:val="en-GB" w:eastAsia="en-GB"/>
        </w:rPr>
        <w:t>StsRpt</w:t>
      </w:r>
      <w:r w:rsidRPr="002660F6">
        <w:rPr>
          <w:rFonts w:ascii="Courier New" w:eastAsia="Times New Roman" w:hAnsi="Courier New" w:cs="Courier New"/>
          <w:color w:val="000000"/>
          <w:sz w:val="20"/>
          <w:shd w:val="clear" w:color="auto" w:fill="FFFFFF"/>
          <w:lang w:val="en-GB" w:eastAsia="en-GB"/>
        </w:rPr>
        <w:t>&gt;</w:t>
      </w:r>
    </w:p>
    <w:p w14:paraId="33E373FE" w14:textId="77777777" w:rsidR="00A959B5"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2660F6">
        <w:rPr>
          <w:rFonts w:ascii="Courier New" w:eastAsia="Times New Roman" w:hAnsi="Courier New" w:cs="Courier New"/>
          <w:color w:val="000000"/>
          <w:sz w:val="20"/>
          <w:lang w:val="en-GB" w:eastAsia="en-GB"/>
        </w:rPr>
        <w:t>&lt;</w:t>
      </w:r>
      <w:r w:rsidRPr="002660F6">
        <w:rPr>
          <w:rFonts w:ascii="Courier New" w:eastAsia="Times New Roman" w:hAnsi="Courier New" w:cs="Courier New"/>
          <w:color w:val="CA3510"/>
          <w:sz w:val="20"/>
          <w:lang w:val="en-GB" w:eastAsia="en-GB"/>
        </w:rPr>
        <w:t>TrfRef</w:t>
      </w:r>
      <w:r w:rsidRPr="002660F6">
        <w:rPr>
          <w:rFonts w:ascii="Courier New" w:eastAsia="Times New Roman" w:hAnsi="Courier New" w:cs="Courier New"/>
          <w:color w:val="000000"/>
          <w:sz w:val="20"/>
          <w:lang w:val="en-GB" w:eastAsia="en-GB"/>
        </w:rPr>
        <w:t>&gt;ATI000100672&lt;/</w:t>
      </w:r>
      <w:r w:rsidRPr="002660F6">
        <w:rPr>
          <w:rFonts w:ascii="Courier New" w:eastAsia="Times New Roman" w:hAnsi="Courier New" w:cs="Courier New"/>
          <w:color w:val="CA3510"/>
          <w:sz w:val="20"/>
          <w:lang w:val="en-GB" w:eastAsia="en-GB"/>
        </w:rPr>
        <w:t>TrfRef</w:t>
      </w:r>
      <w:r w:rsidRPr="002660F6">
        <w:rPr>
          <w:rFonts w:ascii="Courier New" w:eastAsia="Times New Roman" w:hAnsi="Courier New" w:cs="Courier New"/>
          <w:color w:val="000000"/>
          <w:sz w:val="20"/>
          <w:lang w:val="en-GB" w:eastAsia="en-GB"/>
        </w:rPr>
        <w:t>&gt;</w:t>
      </w:r>
    </w:p>
    <w:p w14:paraId="37E59863" w14:textId="77777777" w:rsidR="00A959B5" w:rsidRPr="002660F6" w:rsidRDefault="00A959B5" w:rsidP="00A959B5">
      <w:pPr>
        <w:shd w:val="clear" w:color="auto" w:fill="FFFFFF"/>
        <w:spacing w:before="0"/>
        <w:ind w:left="2160"/>
        <w:rPr>
          <w:rFonts w:ascii="Courier New" w:eastAsia="Times New Roman" w:hAnsi="Courier New" w:cs="Courier New"/>
          <w:b/>
          <w:bCs/>
          <w:color w:val="000000"/>
          <w:sz w:val="20"/>
          <w:lang w:val="en-GB" w:eastAsia="en-GB"/>
        </w:rPr>
      </w:pPr>
      <w:r w:rsidRPr="002660F6">
        <w:rPr>
          <w:rFonts w:ascii="Courier New" w:eastAsia="Times New Roman" w:hAnsi="Courier New" w:cs="Courier New"/>
          <w:b/>
          <w:bCs/>
          <w:color w:val="000000"/>
          <w:sz w:val="20"/>
          <w:lang w:val="en-GB" w:eastAsia="en-GB"/>
        </w:rPr>
        <w:t>&lt;</w:t>
      </w:r>
      <w:r w:rsidRPr="002660F6">
        <w:rPr>
          <w:rFonts w:ascii="Courier New" w:eastAsia="Times New Roman" w:hAnsi="Courier New" w:cs="Courier New"/>
          <w:b/>
          <w:bCs/>
          <w:color w:val="CA3510"/>
          <w:sz w:val="20"/>
          <w:lang w:val="en-GB" w:eastAsia="en-GB"/>
        </w:rPr>
        <w:t>TrfRef</w:t>
      </w:r>
      <w:r w:rsidRPr="00C86EF4">
        <w:rPr>
          <w:rFonts w:ascii="Courier New" w:eastAsia="Times New Roman" w:hAnsi="Courier New" w:cs="Courier New"/>
          <w:b/>
          <w:bCs/>
          <w:color w:val="CA3510"/>
          <w:sz w:val="20"/>
          <w:lang w:val="en-GB" w:eastAsia="en-GB"/>
        </w:rPr>
        <w:t>Issr</w:t>
      </w:r>
      <w:r w:rsidRPr="002660F6">
        <w:rPr>
          <w:rFonts w:ascii="Courier New" w:eastAsia="Times New Roman" w:hAnsi="Courier New" w:cs="Courier New"/>
          <w:b/>
          <w:bCs/>
          <w:color w:val="000000"/>
          <w:sz w:val="20"/>
          <w:lang w:val="en-GB" w:eastAsia="en-GB"/>
        </w:rPr>
        <w:t>&gt;</w:t>
      </w:r>
      <w:r w:rsidRPr="00C86EF4">
        <w:rPr>
          <w:rFonts w:ascii="Courier New" w:eastAsia="Times New Roman" w:hAnsi="Courier New" w:cs="Courier New"/>
          <w:b/>
          <w:bCs/>
          <w:color w:val="000000"/>
          <w:sz w:val="20"/>
          <w:lang w:eastAsia="en-GB"/>
        </w:rPr>
        <w:t>AIPAGB2L</w:t>
      </w:r>
      <w:r w:rsidRPr="002660F6">
        <w:rPr>
          <w:rFonts w:ascii="Courier New" w:eastAsia="Times New Roman" w:hAnsi="Courier New" w:cs="Courier New"/>
          <w:b/>
          <w:bCs/>
          <w:color w:val="000000"/>
          <w:sz w:val="20"/>
          <w:lang w:val="en-GB" w:eastAsia="en-GB"/>
        </w:rPr>
        <w:t>&lt;/</w:t>
      </w:r>
      <w:r w:rsidRPr="002660F6">
        <w:rPr>
          <w:rFonts w:ascii="Courier New" w:eastAsia="Times New Roman" w:hAnsi="Courier New" w:cs="Courier New"/>
          <w:b/>
          <w:bCs/>
          <w:color w:val="CA3510"/>
          <w:sz w:val="20"/>
          <w:lang w:val="en-GB" w:eastAsia="en-GB"/>
        </w:rPr>
        <w:t>TrfRef</w:t>
      </w:r>
      <w:r w:rsidRPr="00C86EF4">
        <w:rPr>
          <w:rFonts w:ascii="Courier New" w:eastAsia="Times New Roman" w:hAnsi="Courier New" w:cs="Courier New"/>
          <w:b/>
          <w:bCs/>
          <w:color w:val="CA3510"/>
          <w:sz w:val="20"/>
          <w:lang w:val="en-GB" w:eastAsia="en-GB"/>
        </w:rPr>
        <w:t>Issr</w:t>
      </w:r>
      <w:r w:rsidRPr="002660F6">
        <w:rPr>
          <w:rFonts w:ascii="Courier New" w:eastAsia="Times New Roman" w:hAnsi="Courier New" w:cs="Courier New"/>
          <w:b/>
          <w:bCs/>
          <w:color w:val="000000"/>
          <w:sz w:val="20"/>
          <w:lang w:val="en-GB" w:eastAsia="en-GB"/>
        </w:rPr>
        <w:t>&gt;</w:t>
      </w:r>
    </w:p>
    <w:p w14:paraId="7E13E1E2" w14:textId="77777777" w:rsidR="00A959B5" w:rsidRPr="002660F6"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2660F6">
        <w:rPr>
          <w:rFonts w:ascii="Courier New" w:eastAsia="Times New Roman" w:hAnsi="Courier New" w:cs="Courier New"/>
          <w:color w:val="000000"/>
          <w:sz w:val="20"/>
          <w:lang w:val="en-GB" w:eastAsia="en-GB"/>
        </w:rPr>
        <w:t>&lt;</w:t>
      </w:r>
      <w:r w:rsidRPr="002660F6">
        <w:rPr>
          <w:rFonts w:ascii="Courier New" w:eastAsia="Times New Roman" w:hAnsi="Courier New" w:cs="Courier New"/>
          <w:color w:val="CA3510"/>
          <w:sz w:val="20"/>
          <w:lang w:val="en-GB" w:eastAsia="en-GB"/>
        </w:rPr>
        <w:t>TrfEvtTp</w:t>
      </w:r>
      <w:r w:rsidRPr="002660F6">
        <w:rPr>
          <w:rFonts w:ascii="Courier New" w:eastAsia="Times New Roman" w:hAnsi="Courier New" w:cs="Courier New"/>
          <w:color w:val="000000"/>
          <w:sz w:val="20"/>
          <w:lang w:val="en-GB" w:eastAsia="en-GB"/>
        </w:rPr>
        <w:t>&gt;</w:t>
      </w:r>
    </w:p>
    <w:p w14:paraId="5BCD85B9" w14:textId="77777777" w:rsidR="00A959B5" w:rsidRDefault="00A959B5" w:rsidP="00A959B5">
      <w:pPr>
        <w:shd w:val="clear" w:color="auto" w:fill="FFFFFF"/>
        <w:spacing w:before="0"/>
        <w:ind w:left="2160" w:firstLine="720"/>
        <w:rPr>
          <w:rFonts w:ascii="Courier New" w:eastAsia="Times New Roman" w:hAnsi="Courier New" w:cs="Courier New"/>
          <w:color w:val="000000"/>
          <w:sz w:val="20"/>
          <w:lang w:val="en-GB" w:eastAsia="en-GB"/>
        </w:rPr>
      </w:pPr>
      <w:r w:rsidRPr="002660F6">
        <w:rPr>
          <w:rFonts w:ascii="Courier New" w:eastAsia="Times New Roman" w:hAnsi="Courier New" w:cs="Courier New"/>
          <w:color w:val="000000"/>
          <w:sz w:val="20"/>
          <w:lang w:val="en-GB" w:eastAsia="en-GB"/>
        </w:rPr>
        <w:t>&lt;</w:t>
      </w:r>
      <w:r w:rsidRPr="002660F6">
        <w:rPr>
          <w:rFonts w:ascii="Courier New" w:eastAsia="Times New Roman" w:hAnsi="Courier New" w:cs="Courier New"/>
          <w:color w:val="CA3510"/>
          <w:sz w:val="20"/>
          <w:lang w:val="en-GB" w:eastAsia="en-GB"/>
        </w:rPr>
        <w:t>Cd</w:t>
      </w:r>
      <w:r w:rsidRPr="002660F6">
        <w:rPr>
          <w:rFonts w:ascii="Courier New" w:eastAsia="Times New Roman" w:hAnsi="Courier New" w:cs="Courier New"/>
          <w:color w:val="000000"/>
          <w:sz w:val="20"/>
          <w:lang w:val="en-GB" w:eastAsia="en-GB"/>
        </w:rPr>
        <w:t>&gt;INFO&lt;/</w:t>
      </w:r>
      <w:r w:rsidRPr="002660F6">
        <w:rPr>
          <w:rFonts w:ascii="Courier New" w:eastAsia="Times New Roman" w:hAnsi="Courier New" w:cs="Courier New"/>
          <w:color w:val="CA3510"/>
          <w:sz w:val="20"/>
          <w:lang w:val="en-GB" w:eastAsia="en-GB"/>
        </w:rPr>
        <w:t>Cd</w:t>
      </w:r>
      <w:r w:rsidRPr="002660F6">
        <w:rPr>
          <w:rFonts w:ascii="Courier New" w:eastAsia="Times New Roman" w:hAnsi="Courier New" w:cs="Courier New"/>
          <w:color w:val="000000"/>
          <w:sz w:val="20"/>
          <w:lang w:val="en-GB" w:eastAsia="en-GB"/>
        </w:rPr>
        <w:t>&gt;</w:t>
      </w:r>
    </w:p>
    <w:p w14:paraId="768FF653" w14:textId="77777777" w:rsidR="00A959B5" w:rsidRPr="002660F6" w:rsidRDefault="00A959B5" w:rsidP="00A959B5">
      <w:pPr>
        <w:numPr>
          <w:ilvl w:val="1"/>
          <w:numId w:val="46"/>
        </w:numPr>
        <w:rPr>
          <w:szCs w:val="24"/>
          <w:lang w:val="en-GB"/>
        </w:rPr>
      </w:pPr>
      <w:r>
        <w:rPr>
          <w:b/>
          <w:szCs w:val="24"/>
          <w:lang w:val="en-GB"/>
        </w:rPr>
        <w:lastRenderedPageBreak/>
        <w:t>sese.009</w:t>
      </w:r>
    </w:p>
    <w:p w14:paraId="0BE9D27B" w14:textId="77777777" w:rsidR="00A959B5" w:rsidRPr="008B1783" w:rsidRDefault="00A959B5" w:rsidP="00A959B5">
      <w:pPr>
        <w:numPr>
          <w:ilvl w:val="1"/>
          <w:numId w:val="46"/>
        </w:numPr>
        <w:tabs>
          <w:tab w:val="clear" w:pos="1080"/>
          <w:tab w:val="num" w:pos="1440"/>
        </w:tabs>
        <w:ind w:left="1440"/>
        <w:rPr>
          <w:szCs w:val="24"/>
          <w:lang w:val="en-GB"/>
        </w:rPr>
      </w:pPr>
      <w:r>
        <w:rPr>
          <w:b/>
          <w:szCs w:val="24"/>
          <w:lang w:val="en-GB"/>
        </w:rPr>
        <w:t>Existing</w:t>
      </w:r>
    </w:p>
    <w:p w14:paraId="243C63C5" w14:textId="77777777" w:rsidR="00A959B5" w:rsidRPr="00C86EF4" w:rsidRDefault="00A959B5" w:rsidP="00A959B5">
      <w:pPr>
        <w:spacing w:before="0"/>
        <w:ind w:left="1440"/>
        <w:rPr>
          <w:rFonts w:eastAsia="Times New Roman"/>
          <w:szCs w:val="24"/>
          <w:lang w:val="en-GB" w:eastAsia="en-GB"/>
        </w:rPr>
      </w:pPr>
      <w:r w:rsidRPr="00C86EF4">
        <w:rPr>
          <w:rFonts w:ascii="Courier New" w:eastAsia="Times New Roman" w:hAnsi="Courier New" w:cs="Courier New"/>
          <w:color w:val="000000"/>
          <w:sz w:val="20"/>
          <w:shd w:val="clear" w:color="auto" w:fill="FFFFFF"/>
          <w:lang w:val="en-GB" w:eastAsia="en-GB"/>
        </w:rPr>
        <w:t>&lt;</w:t>
      </w:r>
      <w:r w:rsidRPr="00C86EF4">
        <w:rPr>
          <w:rFonts w:ascii="Courier New" w:eastAsia="Times New Roman" w:hAnsi="Courier New" w:cs="Courier New"/>
          <w:color w:val="CA3510"/>
          <w:sz w:val="20"/>
          <w:shd w:val="clear" w:color="auto" w:fill="FFFFFF"/>
          <w:lang w:val="en-GB" w:eastAsia="en-GB"/>
        </w:rPr>
        <w:t>ReqDtls</w:t>
      </w:r>
      <w:r w:rsidRPr="00C86EF4">
        <w:rPr>
          <w:rFonts w:ascii="Courier New" w:eastAsia="Times New Roman" w:hAnsi="Courier New" w:cs="Courier New"/>
          <w:color w:val="000000"/>
          <w:sz w:val="20"/>
          <w:shd w:val="clear" w:color="auto" w:fill="FFFFFF"/>
          <w:lang w:val="en-GB" w:eastAsia="en-GB"/>
        </w:rPr>
        <w:t>&gt;</w:t>
      </w:r>
    </w:p>
    <w:p w14:paraId="3BCC410D" w14:textId="77777777" w:rsidR="00A959B5" w:rsidRPr="00C86EF4"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Ref</w:t>
      </w:r>
      <w:r w:rsidRPr="00C86EF4">
        <w:rPr>
          <w:rFonts w:ascii="Courier New" w:eastAsia="Times New Roman" w:hAnsi="Courier New" w:cs="Courier New"/>
          <w:color w:val="000000"/>
          <w:sz w:val="20"/>
          <w:lang w:val="en-GB" w:eastAsia="en-GB"/>
        </w:rPr>
        <w:t>&gt;</w:t>
      </w:r>
    </w:p>
    <w:p w14:paraId="25E86A50" w14:textId="77777777" w:rsidR="00A959B5" w:rsidRPr="00C86EF4" w:rsidRDefault="00A959B5" w:rsidP="00A959B5">
      <w:pPr>
        <w:shd w:val="clear" w:color="auto" w:fill="FFFFFF"/>
        <w:spacing w:before="0"/>
        <w:ind w:left="288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OthrRef</w:t>
      </w:r>
      <w:r w:rsidRPr="00C86EF4">
        <w:rPr>
          <w:rFonts w:ascii="Courier New" w:eastAsia="Times New Roman" w:hAnsi="Courier New" w:cs="Courier New"/>
          <w:color w:val="000000"/>
          <w:sz w:val="20"/>
          <w:lang w:val="en-GB" w:eastAsia="en-GB"/>
        </w:rPr>
        <w:t>&gt;</w:t>
      </w:r>
    </w:p>
    <w:p w14:paraId="604349B0" w14:textId="77777777" w:rsidR="00A959B5" w:rsidRPr="00C86EF4" w:rsidRDefault="00A959B5" w:rsidP="00A959B5">
      <w:pPr>
        <w:shd w:val="clear" w:color="auto" w:fill="FFFFFF"/>
        <w:spacing w:before="0"/>
        <w:ind w:left="2880" w:firstLine="72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Ref</w:t>
      </w:r>
      <w:r w:rsidRPr="00C86EF4">
        <w:rPr>
          <w:rFonts w:ascii="Courier New" w:eastAsia="Times New Roman" w:hAnsi="Courier New" w:cs="Courier New"/>
          <w:color w:val="000000"/>
          <w:sz w:val="20"/>
          <w:lang w:val="en-GB" w:eastAsia="en-GB"/>
        </w:rPr>
        <w:t>&gt;REI000100258&lt;/</w:t>
      </w:r>
      <w:r w:rsidRPr="00C86EF4">
        <w:rPr>
          <w:rFonts w:ascii="Courier New" w:eastAsia="Times New Roman" w:hAnsi="Courier New" w:cs="Courier New"/>
          <w:color w:val="CA3510"/>
          <w:sz w:val="20"/>
          <w:lang w:val="en-GB" w:eastAsia="en-GB"/>
        </w:rPr>
        <w:t>Ref</w:t>
      </w:r>
      <w:r w:rsidRPr="00C86EF4">
        <w:rPr>
          <w:rFonts w:ascii="Courier New" w:eastAsia="Times New Roman" w:hAnsi="Courier New" w:cs="Courier New"/>
          <w:color w:val="000000"/>
          <w:sz w:val="20"/>
          <w:lang w:val="en-GB" w:eastAsia="en-GB"/>
        </w:rPr>
        <w:t>&gt;</w:t>
      </w:r>
    </w:p>
    <w:p w14:paraId="106EE1D9" w14:textId="77777777" w:rsidR="00A959B5" w:rsidRPr="00C86EF4" w:rsidRDefault="00A959B5" w:rsidP="00A959B5">
      <w:pPr>
        <w:shd w:val="clear" w:color="auto" w:fill="FFFFFF"/>
        <w:spacing w:before="0"/>
        <w:ind w:left="288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OthrRef</w:t>
      </w:r>
      <w:r w:rsidRPr="00C86EF4">
        <w:rPr>
          <w:rFonts w:ascii="Courier New" w:eastAsia="Times New Roman" w:hAnsi="Courier New" w:cs="Courier New"/>
          <w:color w:val="000000"/>
          <w:sz w:val="20"/>
          <w:lang w:val="en-GB" w:eastAsia="en-GB"/>
        </w:rPr>
        <w:t>&gt;</w:t>
      </w:r>
    </w:p>
    <w:p w14:paraId="08DAED72" w14:textId="77777777" w:rsidR="00A959B5" w:rsidRPr="00C86EF4"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Ref</w:t>
      </w:r>
      <w:r w:rsidRPr="00C86EF4">
        <w:rPr>
          <w:rFonts w:ascii="Courier New" w:eastAsia="Times New Roman" w:hAnsi="Courier New" w:cs="Courier New"/>
          <w:color w:val="000000"/>
          <w:sz w:val="20"/>
          <w:lang w:val="en-GB" w:eastAsia="en-GB"/>
        </w:rPr>
        <w:t>&gt;</w:t>
      </w:r>
    </w:p>
    <w:p w14:paraId="51D3D6F3" w14:textId="77777777" w:rsidR="00A959B5" w:rsidRPr="00C86EF4"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TpOfReq</w:t>
      </w:r>
      <w:r w:rsidRPr="00C86EF4">
        <w:rPr>
          <w:rFonts w:ascii="Courier New" w:eastAsia="Times New Roman" w:hAnsi="Courier New" w:cs="Courier New"/>
          <w:color w:val="000000"/>
          <w:sz w:val="20"/>
          <w:lang w:val="en-GB" w:eastAsia="en-GB"/>
        </w:rPr>
        <w:t>&gt;</w:t>
      </w:r>
    </w:p>
    <w:p w14:paraId="46EA0C62" w14:textId="77777777" w:rsidR="00A959B5" w:rsidRPr="00C86EF4" w:rsidRDefault="00A959B5" w:rsidP="00A959B5">
      <w:pPr>
        <w:shd w:val="clear" w:color="auto" w:fill="FFFFFF"/>
        <w:spacing w:before="0"/>
        <w:ind w:left="2160" w:firstLine="72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Cd</w:t>
      </w:r>
      <w:r w:rsidRPr="00C86EF4">
        <w:rPr>
          <w:rFonts w:ascii="Courier New" w:eastAsia="Times New Roman" w:hAnsi="Courier New" w:cs="Courier New"/>
          <w:color w:val="000000"/>
          <w:sz w:val="20"/>
          <w:lang w:val="en-GB" w:eastAsia="en-GB"/>
        </w:rPr>
        <w:t>&gt;INFO&lt;/</w:t>
      </w:r>
      <w:r w:rsidRPr="00C86EF4">
        <w:rPr>
          <w:rFonts w:ascii="Courier New" w:eastAsia="Times New Roman" w:hAnsi="Courier New" w:cs="Courier New"/>
          <w:color w:val="CA3510"/>
          <w:sz w:val="20"/>
          <w:lang w:val="en-GB" w:eastAsia="en-GB"/>
        </w:rPr>
        <w:t>Cd</w:t>
      </w:r>
      <w:r w:rsidRPr="00C86EF4">
        <w:rPr>
          <w:rFonts w:ascii="Courier New" w:eastAsia="Times New Roman" w:hAnsi="Courier New" w:cs="Courier New"/>
          <w:color w:val="000000"/>
          <w:sz w:val="20"/>
          <w:lang w:val="en-GB" w:eastAsia="en-GB"/>
        </w:rPr>
        <w:t>&gt;</w:t>
      </w:r>
    </w:p>
    <w:p w14:paraId="1BE9D8DB" w14:textId="77777777" w:rsidR="00A959B5" w:rsidRPr="00C86EF4"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TpOfReq</w:t>
      </w:r>
      <w:r w:rsidRPr="00C86EF4">
        <w:rPr>
          <w:rFonts w:ascii="Courier New" w:eastAsia="Times New Roman" w:hAnsi="Courier New" w:cs="Courier New"/>
          <w:color w:val="000000"/>
          <w:sz w:val="20"/>
          <w:lang w:val="en-GB" w:eastAsia="en-GB"/>
        </w:rPr>
        <w:t>&gt;</w:t>
      </w:r>
    </w:p>
    <w:p w14:paraId="75310772" w14:textId="77777777" w:rsidR="00A959B5" w:rsidRPr="00192ED8" w:rsidRDefault="00A959B5" w:rsidP="00A959B5">
      <w:pPr>
        <w:shd w:val="clear" w:color="auto" w:fill="FFFFFF"/>
        <w:spacing w:before="0"/>
        <w:ind w:left="2160"/>
        <w:rPr>
          <w:rFonts w:ascii="Courier New" w:eastAsia="Times New Roman" w:hAnsi="Courier New" w:cs="Courier New"/>
          <w:color w:val="00B050"/>
          <w:sz w:val="20"/>
          <w:lang w:val="en-GB" w:eastAsia="en-GB"/>
        </w:rPr>
      </w:pPr>
      <w:r w:rsidRPr="00192ED8">
        <w:rPr>
          <w:rFonts w:ascii="Courier New" w:eastAsia="Times New Roman" w:hAnsi="Courier New" w:cs="Courier New"/>
          <w:color w:val="00B050"/>
          <w:sz w:val="20"/>
          <w:lang w:val="en-GB" w:eastAsia="en-GB"/>
        </w:rPr>
        <w:t>&lt;TrfRef&gt;</w:t>
      </w:r>
    </w:p>
    <w:p w14:paraId="74F7A1F6" w14:textId="77777777" w:rsidR="00A959B5" w:rsidRPr="00192ED8" w:rsidRDefault="00A959B5" w:rsidP="00A959B5">
      <w:pPr>
        <w:shd w:val="clear" w:color="auto" w:fill="FFFFFF"/>
        <w:spacing w:before="0"/>
        <w:ind w:left="2880"/>
        <w:rPr>
          <w:rFonts w:ascii="Courier New" w:eastAsia="Times New Roman" w:hAnsi="Courier New" w:cs="Courier New"/>
          <w:color w:val="00B050"/>
          <w:sz w:val="20"/>
          <w:lang w:val="en-GB" w:eastAsia="en-GB"/>
        </w:rPr>
      </w:pPr>
      <w:r w:rsidRPr="00192ED8">
        <w:rPr>
          <w:rFonts w:ascii="Courier New" w:eastAsia="Times New Roman" w:hAnsi="Courier New" w:cs="Courier New"/>
          <w:color w:val="00B050"/>
          <w:sz w:val="20"/>
          <w:lang w:val="en-GB" w:eastAsia="en-GB"/>
        </w:rPr>
        <w:t>&lt;Ref&gt;ATI000100681&lt;/Ref&gt;</w:t>
      </w:r>
    </w:p>
    <w:p w14:paraId="5B0D5CD1" w14:textId="77777777" w:rsidR="00A959B5" w:rsidRPr="00192ED8" w:rsidRDefault="00A959B5" w:rsidP="00A959B5">
      <w:pPr>
        <w:shd w:val="clear" w:color="auto" w:fill="FFFFFF"/>
        <w:spacing w:before="0"/>
        <w:ind w:left="2880"/>
        <w:rPr>
          <w:rFonts w:ascii="Courier New" w:eastAsia="Times New Roman" w:hAnsi="Courier New" w:cs="Courier New"/>
          <w:color w:val="00B050"/>
          <w:sz w:val="20"/>
          <w:lang w:val="en-GB" w:eastAsia="en-GB"/>
        </w:rPr>
      </w:pPr>
      <w:r w:rsidRPr="00192ED8">
        <w:rPr>
          <w:rFonts w:ascii="Courier New" w:eastAsia="Times New Roman" w:hAnsi="Courier New" w:cs="Courier New"/>
          <w:color w:val="00B050"/>
          <w:sz w:val="20"/>
          <w:lang w:val="en-GB" w:eastAsia="en-GB"/>
        </w:rPr>
        <w:t>&lt;Issr&gt;BICABBBB&lt;/Issr&gt;</w:t>
      </w:r>
    </w:p>
    <w:p w14:paraId="2AAEA0E8" w14:textId="77777777" w:rsidR="00A959B5" w:rsidRPr="00192ED8" w:rsidRDefault="00A959B5" w:rsidP="00A959B5">
      <w:pPr>
        <w:shd w:val="clear" w:color="auto" w:fill="FFFFFF"/>
        <w:spacing w:before="0"/>
        <w:ind w:left="1440" w:firstLine="720"/>
        <w:rPr>
          <w:rFonts w:ascii="Courier New" w:eastAsia="Times New Roman" w:hAnsi="Courier New" w:cs="Courier New"/>
          <w:color w:val="00B050"/>
          <w:sz w:val="20"/>
          <w:lang w:val="en-GB" w:eastAsia="en-GB"/>
        </w:rPr>
      </w:pPr>
      <w:r w:rsidRPr="00192ED8">
        <w:rPr>
          <w:rFonts w:ascii="Courier New" w:eastAsia="Times New Roman" w:hAnsi="Courier New" w:cs="Courier New"/>
          <w:color w:val="00B050"/>
          <w:sz w:val="20"/>
          <w:lang w:val="en-GB" w:eastAsia="en-GB"/>
        </w:rPr>
        <w:t>&lt;/TrfRef&gt;</w:t>
      </w:r>
    </w:p>
    <w:p w14:paraId="085FBC1A" w14:textId="77777777" w:rsidR="00A959B5" w:rsidRPr="00C86EF4"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QryInf</w:t>
      </w:r>
      <w:r w:rsidRPr="00C86EF4">
        <w:rPr>
          <w:rFonts w:ascii="Courier New" w:eastAsia="Times New Roman" w:hAnsi="Courier New" w:cs="Courier New"/>
          <w:color w:val="000000"/>
          <w:sz w:val="20"/>
          <w:lang w:val="en-GB" w:eastAsia="en-GB"/>
        </w:rPr>
        <w:t>&gt;</w:t>
      </w:r>
    </w:p>
    <w:p w14:paraId="5BBFE06D" w14:textId="77777777" w:rsidR="00A959B5" w:rsidRPr="00C86EF4" w:rsidRDefault="00A959B5" w:rsidP="00A959B5">
      <w:pPr>
        <w:shd w:val="clear" w:color="auto" w:fill="FFFFFF"/>
        <w:spacing w:before="0"/>
        <w:ind w:left="2160" w:firstLine="72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Qry</w:t>
      </w:r>
      <w:r w:rsidRPr="00C86EF4">
        <w:rPr>
          <w:rFonts w:ascii="Courier New" w:eastAsia="Times New Roman" w:hAnsi="Courier New" w:cs="Courier New"/>
          <w:color w:val="000000"/>
          <w:sz w:val="20"/>
          <w:lang w:val="en-GB" w:eastAsia="en-GB"/>
        </w:rPr>
        <w:t>&gt;</w:t>
      </w:r>
      <w:r>
        <w:rPr>
          <w:rFonts w:ascii="Courier New" w:eastAsia="Times New Roman" w:hAnsi="Courier New" w:cs="Courier New"/>
          <w:color w:val="000000"/>
          <w:sz w:val="20"/>
          <w:lang w:val="en-GB" w:eastAsia="en-GB"/>
        </w:rPr>
        <w:t>Please can you confirm settlement date?</w:t>
      </w: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Qry</w:t>
      </w:r>
      <w:r w:rsidRPr="00C86EF4">
        <w:rPr>
          <w:rFonts w:ascii="Courier New" w:eastAsia="Times New Roman" w:hAnsi="Courier New" w:cs="Courier New"/>
          <w:color w:val="000000"/>
          <w:sz w:val="20"/>
          <w:lang w:val="en-GB" w:eastAsia="en-GB"/>
        </w:rPr>
        <w:t>&gt;</w:t>
      </w:r>
    </w:p>
    <w:p w14:paraId="6B118B2A" w14:textId="77777777" w:rsidR="00A959B5" w:rsidRPr="00C86EF4"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QryInf</w:t>
      </w:r>
      <w:r w:rsidRPr="00C86EF4">
        <w:rPr>
          <w:rFonts w:ascii="Courier New" w:eastAsia="Times New Roman" w:hAnsi="Courier New" w:cs="Courier New"/>
          <w:color w:val="000000"/>
          <w:sz w:val="20"/>
          <w:lang w:val="en-GB" w:eastAsia="en-GB"/>
        </w:rPr>
        <w:t>&gt;</w:t>
      </w:r>
    </w:p>
    <w:p w14:paraId="1B14B4BC" w14:textId="77777777" w:rsidR="00A959B5" w:rsidRPr="002660F6" w:rsidRDefault="00A959B5" w:rsidP="00A959B5">
      <w:pPr>
        <w:spacing w:before="0"/>
        <w:ind w:left="1440"/>
        <w:rPr>
          <w:rFonts w:eastAsia="Times New Roman"/>
          <w:szCs w:val="24"/>
          <w:lang w:val="en-GB" w:eastAsia="en-GB"/>
        </w:rPr>
      </w:pPr>
    </w:p>
    <w:p w14:paraId="0466481F" w14:textId="77777777" w:rsidR="00A959B5" w:rsidRPr="002660F6" w:rsidRDefault="00A959B5" w:rsidP="00A959B5">
      <w:pPr>
        <w:numPr>
          <w:ilvl w:val="1"/>
          <w:numId w:val="46"/>
        </w:numPr>
        <w:tabs>
          <w:tab w:val="clear" w:pos="1080"/>
          <w:tab w:val="num" w:pos="1440"/>
        </w:tabs>
        <w:ind w:left="1440"/>
        <w:rPr>
          <w:b/>
          <w:szCs w:val="24"/>
          <w:lang w:val="en-GB"/>
        </w:rPr>
      </w:pPr>
      <w:r>
        <w:rPr>
          <w:b/>
          <w:szCs w:val="24"/>
          <w:lang w:val="en-GB"/>
        </w:rPr>
        <w:t>Proposed</w:t>
      </w:r>
    </w:p>
    <w:p w14:paraId="62E98D19" w14:textId="77777777" w:rsidR="00A959B5" w:rsidRPr="00C86EF4" w:rsidRDefault="00A959B5" w:rsidP="00A959B5">
      <w:pPr>
        <w:spacing w:before="0"/>
        <w:ind w:left="1440"/>
        <w:rPr>
          <w:rFonts w:eastAsia="Times New Roman"/>
          <w:szCs w:val="24"/>
          <w:lang w:val="en-GB" w:eastAsia="en-GB"/>
        </w:rPr>
      </w:pPr>
      <w:r w:rsidRPr="00C86EF4">
        <w:rPr>
          <w:rFonts w:ascii="Courier New" w:eastAsia="Times New Roman" w:hAnsi="Courier New" w:cs="Courier New"/>
          <w:color w:val="000000"/>
          <w:sz w:val="20"/>
          <w:shd w:val="clear" w:color="auto" w:fill="FFFFFF"/>
          <w:lang w:val="en-GB" w:eastAsia="en-GB"/>
        </w:rPr>
        <w:t>&lt;</w:t>
      </w:r>
      <w:r w:rsidRPr="00C86EF4">
        <w:rPr>
          <w:rFonts w:ascii="Courier New" w:eastAsia="Times New Roman" w:hAnsi="Courier New" w:cs="Courier New"/>
          <w:color w:val="CA3510"/>
          <w:sz w:val="20"/>
          <w:shd w:val="clear" w:color="auto" w:fill="FFFFFF"/>
          <w:lang w:val="en-GB" w:eastAsia="en-GB"/>
        </w:rPr>
        <w:t>ReqDtls</w:t>
      </w:r>
      <w:r w:rsidRPr="00C86EF4">
        <w:rPr>
          <w:rFonts w:ascii="Courier New" w:eastAsia="Times New Roman" w:hAnsi="Courier New" w:cs="Courier New"/>
          <w:color w:val="000000"/>
          <w:sz w:val="20"/>
          <w:shd w:val="clear" w:color="auto" w:fill="FFFFFF"/>
          <w:lang w:val="en-GB" w:eastAsia="en-GB"/>
        </w:rPr>
        <w:t>&gt;</w:t>
      </w:r>
    </w:p>
    <w:p w14:paraId="34D6EEFF" w14:textId="77777777" w:rsidR="00A959B5" w:rsidRPr="00C86EF4"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Ref</w:t>
      </w:r>
      <w:r w:rsidRPr="00C86EF4">
        <w:rPr>
          <w:rFonts w:ascii="Courier New" w:eastAsia="Times New Roman" w:hAnsi="Courier New" w:cs="Courier New"/>
          <w:color w:val="000000"/>
          <w:sz w:val="20"/>
          <w:lang w:val="en-GB" w:eastAsia="en-GB"/>
        </w:rPr>
        <w:t>&gt;</w:t>
      </w:r>
    </w:p>
    <w:p w14:paraId="349B6A3B" w14:textId="77777777" w:rsidR="00A959B5" w:rsidRPr="00C86EF4" w:rsidRDefault="00A959B5" w:rsidP="00A959B5">
      <w:pPr>
        <w:shd w:val="clear" w:color="auto" w:fill="FFFFFF"/>
        <w:spacing w:before="0"/>
        <w:ind w:left="288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OthrRef</w:t>
      </w:r>
      <w:r w:rsidRPr="00C86EF4">
        <w:rPr>
          <w:rFonts w:ascii="Courier New" w:eastAsia="Times New Roman" w:hAnsi="Courier New" w:cs="Courier New"/>
          <w:color w:val="000000"/>
          <w:sz w:val="20"/>
          <w:lang w:val="en-GB" w:eastAsia="en-GB"/>
        </w:rPr>
        <w:t>&gt;</w:t>
      </w:r>
    </w:p>
    <w:p w14:paraId="494718BF" w14:textId="77777777" w:rsidR="00A959B5" w:rsidRPr="00C86EF4" w:rsidRDefault="00A959B5" w:rsidP="00A959B5">
      <w:pPr>
        <w:shd w:val="clear" w:color="auto" w:fill="FFFFFF"/>
        <w:spacing w:before="0"/>
        <w:ind w:left="2880" w:firstLine="72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Ref</w:t>
      </w:r>
      <w:r w:rsidRPr="00C86EF4">
        <w:rPr>
          <w:rFonts w:ascii="Courier New" w:eastAsia="Times New Roman" w:hAnsi="Courier New" w:cs="Courier New"/>
          <w:color w:val="000000"/>
          <w:sz w:val="20"/>
          <w:lang w:val="en-GB" w:eastAsia="en-GB"/>
        </w:rPr>
        <w:t>&gt;REI000100258&lt;/</w:t>
      </w:r>
      <w:r w:rsidRPr="00C86EF4">
        <w:rPr>
          <w:rFonts w:ascii="Courier New" w:eastAsia="Times New Roman" w:hAnsi="Courier New" w:cs="Courier New"/>
          <w:color w:val="CA3510"/>
          <w:sz w:val="20"/>
          <w:lang w:val="en-GB" w:eastAsia="en-GB"/>
        </w:rPr>
        <w:t>Ref</w:t>
      </w:r>
      <w:r w:rsidRPr="00C86EF4">
        <w:rPr>
          <w:rFonts w:ascii="Courier New" w:eastAsia="Times New Roman" w:hAnsi="Courier New" w:cs="Courier New"/>
          <w:color w:val="000000"/>
          <w:sz w:val="20"/>
          <w:lang w:val="en-GB" w:eastAsia="en-GB"/>
        </w:rPr>
        <w:t>&gt;</w:t>
      </w:r>
    </w:p>
    <w:p w14:paraId="478D43E2" w14:textId="77777777" w:rsidR="00A959B5" w:rsidRPr="00C86EF4" w:rsidRDefault="00A959B5" w:rsidP="00A959B5">
      <w:pPr>
        <w:shd w:val="clear" w:color="auto" w:fill="FFFFFF"/>
        <w:spacing w:before="0"/>
        <w:ind w:left="288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OthrRef</w:t>
      </w:r>
      <w:r w:rsidRPr="00C86EF4">
        <w:rPr>
          <w:rFonts w:ascii="Courier New" w:eastAsia="Times New Roman" w:hAnsi="Courier New" w:cs="Courier New"/>
          <w:color w:val="000000"/>
          <w:sz w:val="20"/>
          <w:lang w:val="en-GB" w:eastAsia="en-GB"/>
        </w:rPr>
        <w:t>&gt;</w:t>
      </w:r>
    </w:p>
    <w:p w14:paraId="11720F8B" w14:textId="77777777" w:rsidR="00A959B5" w:rsidRPr="00C86EF4"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Ref</w:t>
      </w:r>
      <w:r w:rsidRPr="00C86EF4">
        <w:rPr>
          <w:rFonts w:ascii="Courier New" w:eastAsia="Times New Roman" w:hAnsi="Courier New" w:cs="Courier New"/>
          <w:color w:val="000000"/>
          <w:sz w:val="20"/>
          <w:lang w:val="en-GB" w:eastAsia="en-GB"/>
        </w:rPr>
        <w:t>&gt;</w:t>
      </w:r>
    </w:p>
    <w:p w14:paraId="5FCB0430" w14:textId="77777777" w:rsidR="00A959B5" w:rsidRPr="00C86EF4"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TpOfReq</w:t>
      </w:r>
      <w:r w:rsidRPr="00C86EF4">
        <w:rPr>
          <w:rFonts w:ascii="Courier New" w:eastAsia="Times New Roman" w:hAnsi="Courier New" w:cs="Courier New"/>
          <w:color w:val="000000"/>
          <w:sz w:val="20"/>
          <w:lang w:val="en-GB" w:eastAsia="en-GB"/>
        </w:rPr>
        <w:t>&gt;</w:t>
      </w:r>
    </w:p>
    <w:p w14:paraId="0A6C843A" w14:textId="77777777" w:rsidR="00A959B5" w:rsidRPr="00C86EF4" w:rsidRDefault="00A959B5" w:rsidP="00A959B5">
      <w:pPr>
        <w:shd w:val="clear" w:color="auto" w:fill="FFFFFF"/>
        <w:spacing w:before="0"/>
        <w:ind w:left="2160" w:firstLine="72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Cd</w:t>
      </w:r>
      <w:r w:rsidRPr="00C86EF4">
        <w:rPr>
          <w:rFonts w:ascii="Courier New" w:eastAsia="Times New Roman" w:hAnsi="Courier New" w:cs="Courier New"/>
          <w:color w:val="000000"/>
          <w:sz w:val="20"/>
          <w:lang w:val="en-GB" w:eastAsia="en-GB"/>
        </w:rPr>
        <w:t>&gt;INFO&lt;/</w:t>
      </w:r>
      <w:r w:rsidRPr="00C86EF4">
        <w:rPr>
          <w:rFonts w:ascii="Courier New" w:eastAsia="Times New Roman" w:hAnsi="Courier New" w:cs="Courier New"/>
          <w:color w:val="CA3510"/>
          <w:sz w:val="20"/>
          <w:lang w:val="en-GB" w:eastAsia="en-GB"/>
        </w:rPr>
        <w:t>Cd</w:t>
      </w:r>
      <w:r w:rsidRPr="00C86EF4">
        <w:rPr>
          <w:rFonts w:ascii="Courier New" w:eastAsia="Times New Roman" w:hAnsi="Courier New" w:cs="Courier New"/>
          <w:color w:val="000000"/>
          <w:sz w:val="20"/>
          <w:lang w:val="en-GB" w:eastAsia="en-GB"/>
        </w:rPr>
        <w:t>&gt;</w:t>
      </w:r>
    </w:p>
    <w:p w14:paraId="00194FEF" w14:textId="77777777" w:rsidR="00A959B5" w:rsidRPr="00C86EF4"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TpOfReq</w:t>
      </w:r>
      <w:r w:rsidRPr="00C86EF4">
        <w:rPr>
          <w:rFonts w:ascii="Courier New" w:eastAsia="Times New Roman" w:hAnsi="Courier New" w:cs="Courier New"/>
          <w:color w:val="000000"/>
          <w:sz w:val="20"/>
          <w:lang w:val="en-GB" w:eastAsia="en-GB"/>
        </w:rPr>
        <w:t>&gt;</w:t>
      </w:r>
    </w:p>
    <w:p w14:paraId="661C3367" w14:textId="77777777" w:rsidR="00A959B5"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TrfRef</w:t>
      </w:r>
      <w:r w:rsidRPr="00C86EF4">
        <w:rPr>
          <w:rFonts w:ascii="Courier New" w:eastAsia="Times New Roman" w:hAnsi="Courier New" w:cs="Courier New"/>
          <w:color w:val="000000"/>
          <w:sz w:val="20"/>
          <w:lang w:val="en-GB" w:eastAsia="en-GB"/>
        </w:rPr>
        <w:t>&gt;ATI000100681&lt;/</w:t>
      </w:r>
      <w:r w:rsidRPr="00C86EF4">
        <w:rPr>
          <w:rFonts w:ascii="Courier New" w:eastAsia="Times New Roman" w:hAnsi="Courier New" w:cs="Courier New"/>
          <w:color w:val="CA3510"/>
          <w:sz w:val="20"/>
          <w:lang w:val="en-GB" w:eastAsia="en-GB"/>
        </w:rPr>
        <w:t>TrfRef</w:t>
      </w:r>
      <w:r w:rsidRPr="00C86EF4">
        <w:rPr>
          <w:rFonts w:ascii="Courier New" w:eastAsia="Times New Roman" w:hAnsi="Courier New" w:cs="Courier New"/>
          <w:color w:val="000000"/>
          <w:sz w:val="20"/>
          <w:lang w:val="en-GB" w:eastAsia="en-GB"/>
        </w:rPr>
        <w:t>&gt;</w:t>
      </w:r>
    </w:p>
    <w:p w14:paraId="62ECDD5E" w14:textId="77777777" w:rsidR="00A959B5" w:rsidRPr="002660F6" w:rsidRDefault="00A959B5" w:rsidP="00A959B5">
      <w:pPr>
        <w:shd w:val="clear" w:color="auto" w:fill="FFFFFF"/>
        <w:spacing w:before="0"/>
        <w:ind w:left="2160"/>
        <w:rPr>
          <w:rFonts w:ascii="Courier New" w:eastAsia="Times New Roman" w:hAnsi="Courier New" w:cs="Courier New"/>
          <w:b/>
          <w:bCs/>
          <w:color w:val="000000"/>
          <w:sz w:val="20"/>
          <w:lang w:val="en-GB" w:eastAsia="en-GB"/>
        </w:rPr>
      </w:pPr>
      <w:r w:rsidRPr="002660F6">
        <w:rPr>
          <w:rFonts w:ascii="Courier New" w:eastAsia="Times New Roman" w:hAnsi="Courier New" w:cs="Courier New"/>
          <w:b/>
          <w:bCs/>
          <w:color w:val="000000"/>
          <w:sz w:val="20"/>
          <w:lang w:val="en-GB" w:eastAsia="en-GB"/>
        </w:rPr>
        <w:t>&lt;</w:t>
      </w:r>
      <w:r w:rsidRPr="002660F6">
        <w:rPr>
          <w:rFonts w:ascii="Courier New" w:eastAsia="Times New Roman" w:hAnsi="Courier New" w:cs="Courier New"/>
          <w:b/>
          <w:bCs/>
          <w:color w:val="CA3510"/>
          <w:sz w:val="20"/>
          <w:lang w:val="en-GB" w:eastAsia="en-GB"/>
        </w:rPr>
        <w:t>TrfRef</w:t>
      </w:r>
      <w:r w:rsidRPr="00C86EF4">
        <w:rPr>
          <w:rFonts w:ascii="Courier New" w:eastAsia="Times New Roman" w:hAnsi="Courier New" w:cs="Courier New"/>
          <w:b/>
          <w:bCs/>
          <w:color w:val="CA3510"/>
          <w:sz w:val="20"/>
          <w:lang w:val="en-GB" w:eastAsia="en-GB"/>
        </w:rPr>
        <w:t>Issr</w:t>
      </w:r>
      <w:r w:rsidRPr="002660F6">
        <w:rPr>
          <w:rFonts w:ascii="Courier New" w:eastAsia="Times New Roman" w:hAnsi="Courier New" w:cs="Courier New"/>
          <w:b/>
          <w:bCs/>
          <w:color w:val="000000"/>
          <w:sz w:val="20"/>
          <w:lang w:val="en-GB" w:eastAsia="en-GB"/>
        </w:rPr>
        <w:t>&gt;</w:t>
      </w:r>
      <w:r w:rsidRPr="00C86EF4">
        <w:rPr>
          <w:rFonts w:ascii="Courier New" w:eastAsia="Times New Roman" w:hAnsi="Courier New" w:cs="Courier New"/>
          <w:b/>
          <w:bCs/>
          <w:color w:val="000000"/>
          <w:sz w:val="20"/>
          <w:lang w:eastAsia="en-GB"/>
        </w:rPr>
        <w:t>AIPAGB2L</w:t>
      </w:r>
      <w:r w:rsidRPr="002660F6">
        <w:rPr>
          <w:rFonts w:ascii="Courier New" w:eastAsia="Times New Roman" w:hAnsi="Courier New" w:cs="Courier New"/>
          <w:b/>
          <w:bCs/>
          <w:color w:val="000000"/>
          <w:sz w:val="20"/>
          <w:lang w:val="en-GB" w:eastAsia="en-GB"/>
        </w:rPr>
        <w:t>&lt;/</w:t>
      </w:r>
      <w:r w:rsidRPr="002660F6">
        <w:rPr>
          <w:rFonts w:ascii="Courier New" w:eastAsia="Times New Roman" w:hAnsi="Courier New" w:cs="Courier New"/>
          <w:b/>
          <w:bCs/>
          <w:color w:val="CA3510"/>
          <w:sz w:val="20"/>
          <w:lang w:val="en-GB" w:eastAsia="en-GB"/>
        </w:rPr>
        <w:t>TrfRef</w:t>
      </w:r>
      <w:r w:rsidRPr="00C86EF4">
        <w:rPr>
          <w:rFonts w:ascii="Courier New" w:eastAsia="Times New Roman" w:hAnsi="Courier New" w:cs="Courier New"/>
          <w:b/>
          <w:bCs/>
          <w:color w:val="CA3510"/>
          <w:sz w:val="20"/>
          <w:lang w:val="en-GB" w:eastAsia="en-GB"/>
        </w:rPr>
        <w:t>Issr</w:t>
      </w:r>
      <w:r w:rsidRPr="002660F6">
        <w:rPr>
          <w:rFonts w:ascii="Courier New" w:eastAsia="Times New Roman" w:hAnsi="Courier New" w:cs="Courier New"/>
          <w:b/>
          <w:bCs/>
          <w:color w:val="000000"/>
          <w:sz w:val="20"/>
          <w:lang w:val="en-GB" w:eastAsia="en-GB"/>
        </w:rPr>
        <w:t>&gt;</w:t>
      </w:r>
    </w:p>
    <w:p w14:paraId="33F55CA8" w14:textId="77777777" w:rsidR="00A959B5" w:rsidRPr="00C86EF4"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QryInf</w:t>
      </w:r>
      <w:r w:rsidRPr="00C86EF4">
        <w:rPr>
          <w:rFonts w:ascii="Courier New" w:eastAsia="Times New Roman" w:hAnsi="Courier New" w:cs="Courier New"/>
          <w:color w:val="000000"/>
          <w:sz w:val="20"/>
          <w:lang w:val="en-GB" w:eastAsia="en-GB"/>
        </w:rPr>
        <w:t>&gt;</w:t>
      </w:r>
    </w:p>
    <w:p w14:paraId="66F05605" w14:textId="77777777" w:rsidR="00A959B5" w:rsidRPr="00C86EF4" w:rsidRDefault="00A959B5" w:rsidP="00A959B5">
      <w:pPr>
        <w:shd w:val="clear" w:color="auto" w:fill="FFFFFF"/>
        <w:spacing w:before="0"/>
        <w:ind w:left="2160" w:firstLine="72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Qry</w:t>
      </w:r>
      <w:r w:rsidRPr="00C86EF4">
        <w:rPr>
          <w:rFonts w:ascii="Courier New" w:eastAsia="Times New Roman" w:hAnsi="Courier New" w:cs="Courier New"/>
          <w:color w:val="000000"/>
          <w:sz w:val="20"/>
          <w:lang w:val="en-GB" w:eastAsia="en-GB"/>
        </w:rPr>
        <w:t>&gt;</w:t>
      </w:r>
      <w:r>
        <w:rPr>
          <w:rFonts w:ascii="Courier New" w:eastAsia="Times New Roman" w:hAnsi="Courier New" w:cs="Courier New"/>
          <w:color w:val="000000"/>
          <w:sz w:val="20"/>
          <w:lang w:val="en-GB" w:eastAsia="en-GB"/>
        </w:rPr>
        <w:t>Please can you confirm settlement date?</w:t>
      </w: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Qry</w:t>
      </w:r>
      <w:r w:rsidRPr="00C86EF4">
        <w:rPr>
          <w:rFonts w:ascii="Courier New" w:eastAsia="Times New Roman" w:hAnsi="Courier New" w:cs="Courier New"/>
          <w:color w:val="000000"/>
          <w:sz w:val="20"/>
          <w:lang w:val="en-GB" w:eastAsia="en-GB"/>
        </w:rPr>
        <w:t>&gt;</w:t>
      </w:r>
    </w:p>
    <w:p w14:paraId="2D20F87A" w14:textId="77777777" w:rsidR="00A959B5"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QryInf</w:t>
      </w:r>
      <w:r w:rsidRPr="00C86EF4">
        <w:rPr>
          <w:rFonts w:ascii="Courier New" w:eastAsia="Times New Roman" w:hAnsi="Courier New" w:cs="Courier New"/>
          <w:color w:val="000000"/>
          <w:sz w:val="20"/>
          <w:lang w:val="en-GB" w:eastAsia="en-GB"/>
        </w:rPr>
        <w:t>&gt;</w:t>
      </w:r>
    </w:p>
    <w:p w14:paraId="64E9210E" w14:textId="77777777" w:rsidR="00C80D06" w:rsidRDefault="00C80D06" w:rsidP="00C80D06">
      <w:pPr>
        <w:shd w:val="clear" w:color="auto" w:fill="FFFFFF"/>
        <w:spacing w:before="0"/>
        <w:rPr>
          <w:rFonts w:ascii="Courier New" w:eastAsia="Times New Roman" w:hAnsi="Courier New" w:cs="Courier New"/>
          <w:color w:val="000000"/>
          <w:sz w:val="20"/>
          <w:lang w:val="en-GB" w:eastAsia="en-GB"/>
        </w:rPr>
      </w:pPr>
    </w:p>
    <w:p w14:paraId="5EA613E4" w14:textId="77777777" w:rsidR="00C80D06" w:rsidRPr="00C80D06" w:rsidRDefault="00C80D06" w:rsidP="00C80D06">
      <w:pPr>
        <w:numPr>
          <w:ilvl w:val="0"/>
          <w:numId w:val="45"/>
        </w:numPr>
        <w:rPr>
          <w:b/>
          <w:lang w:val="en-GB"/>
        </w:rPr>
      </w:pPr>
      <w:r w:rsidRPr="00C80D06">
        <w:rPr>
          <w:b/>
          <w:lang w:val="en-GB"/>
        </w:rPr>
        <w:t>SEG/TSG recommendation:</w:t>
      </w:r>
    </w:p>
    <w:p w14:paraId="2455EAB2" w14:textId="77777777" w:rsidR="00C80D06" w:rsidRPr="00C80D06" w:rsidRDefault="00C80D06" w:rsidP="00C80D06">
      <w:pPr>
        <w:ind w:left="360"/>
        <w:contextualSpacing/>
        <w:rPr>
          <w:i/>
          <w:szCs w:val="24"/>
          <w:lang w:val="en-GB"/>
        </w:rPr>
      </w:pPr>
    </w:p>
    <w:p w14:paraId="0F19727A" w14:textId="77777777" w:rsidR="00C80D06" w:rsidRPr="00C80D06" w:rsidRDefault="00C80D06" w:rsidP="00C80D06">
      <w:pPr>
        <w:rPr>
          <w:i/>
          <w:szCs w:val="24"/>
          <w:lang w:val="en-GB"/>
        </w:rPr>
      </w:pPr>
      <w:r w:rsidRPr="00C80D06">
        <w:rPr>
          <w:i/>
          <w:szCs w:val="24"/>
          <w:lang w:val="en-GB"/>
        </w:rPr>
        <w:t xml:space="preserve">This section is not to be taken care of by the submitter of the change request. It will be completed in due time by the SEG(s) in charge of the related ISO 20022 messages or the TSG for changes related to the BAH. </w:t>
      </w:r>
    </w:p>
    <w:p w14:paraId="5E49748E" w14:textId="77777777" w:rsidR="00C80D06" w:rsidRPr="00C80D06" w:rsidRDefault="00C80D06" w:rsidP="00C80D06">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C80D06" w:rsidRPr="00C80D06" w14:paraId="7B7B39EF" w14:textId="77777777" w:rsidTr="0057138A">
        <w:trPr>
          <w:gridAfter w:val="3"/>
          <w:wAfter w:w="5623" w:type="dxa"/>
        </w:trPr>
        <w:tc>
          <w:tcPr>
            <w:tcW w:w="1242" w:type="dxa"/>
            <w:gridSpan w:val="2"/>
          </w:tcPr>
          <w:p w14:paraId="43095B4E" w14:textId="77777777" w:rsidR="00C80D06" w:rsidRPr="00C80D06" w:rsidRDefault="00C80D06" w:rsidP="00C80D06">
            <w:pPr>
              <w:rPr>
                <w:b/>
                <w:szCs w:val="24"/>
                <w:lang w:val="en-GB"/>
              </w:rPr>
            </w:pPr>
            <w:r w:rsidRPr="00C80D06">
              <w:rPr>
                <w:b/>
                <w:szCs w:val="24"/>
                <w:lang w:val="en-GB"/>
              </w:rPr>
              <w:t>Consider</w:t>
            </w:r>
          </w:p>
        </w:tc>
        <w:tc>
          <w:tcPr>
            <w:tcW w:w="567" w:type="dxa"/>
          </w:tcPr>
          <w:p w14:paraId="59009281" w14:textId="77777777" w:rsidR="00C80D06" w:rsidRPr="00C80D06" w:rsidRDefault="00C80D06" w:rsidP="00C80D06">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06015089" w14:textId="77777777" w:rsidR="00C80D06" w:rsidRPr="00C80D06" w:rsidRDefault="00C80D06" w:rsidP="00C80D06">
            <w:pPr>
              <w:rPr>
                <w:b/>
                <w:szCs w:val="24"/>
                <w:lang w:val="en-GB"/>
              </w:rPr>
            </w:pPr>
            <w:r w:rsidRPr="00C80D06">
              <w:rPr>
                <w:b/>
                <w:szCs w:val="24"/>
                <w:lang w:val="en-GB"/>
              </w:rPr>
              <w:t>Timing</w:t>
            </w:r>
          </w:p>
        </w:tc>
      </w:tr>
      <w:tr w:rsidR="00C80D06" w:rsidRPr="00C80D06" w14:paraId="0C9AD326" w14:textId="77777777" w:rsidTr="0057138A">
        <w:trPr>
          <w:gridBefore w:val="1"/>
          <w:gridAfter w:val="1"/>
          <w:wBefore w:w="1059" w:type="dxa"/>
          <w:wAfter w:w="945" w:type="dxa"/>
          <w:trHeight w:val="501"/>
        </w:trPr>
        <w:tc>
          <w:tcPr>
            <w:tcW w:w="750" w:type="dxa"/>
            <w:gridSpan w:val="2"/>
            <w:tcBorders>
              <w:left w:val="nil"/>
              <w:bottom w:val="nil"/>
            </w:tcBorders>
          </w:tcPr>
          <w:p w14:paraId="416A7F6F" w14:textId="77777777" w:rsidR="00C80D06" w:rsidRPr="00C80D06" w:rsidRDefault="00C80D06" w:rsidP="00C80D06">
            <w:pPr>
              <w:rPr>
                <w:szCs w:val="24"/>
                <w:lang w:val="en-GB"/>
              </w:rPr>
            </w:pPr>
          </w:p>
        </w:tc>
        <w:tc>
          <w:tcPr>
            <w:tcW w:w="5954" w:type="dxa"/>
            <w:gridSpan w:val="2"/>
          </w:tcPr>
          <w:p w14:paraId="2DA797AC" w14:textId="77777777" w:rsidR="00C80D06" w:rsidRPr="00C80D06" w:rsidRDefault="00C80D06" w:rsidP="00C80D06">
            <w:pPr>
              <w:spacing w:before="0"/>
              <w:rPr>
                <w:szCs w:val="24"/>
                <w:lang w:val="en-GB"/>
              </w:rPr>
            </w:pPr>
            <w:r w:rsidRPr="00C80D06">
              <w:rPr>
                <w:szCs w:val="24"/>
                <w:lang w:val="en-GB"/>
              </w:rPr>
              <w:t xml:space="preserve">- </w:t>
            </w:r>
            <w:r w:rsidRPr="00C80D06">
              <w:rPr>
                <w:b/>
                <w:szCs w:val="24"/>
                <w:lang w:val="en-GB"/>
              </w:rPr>
              <w:t>Next yearly cycle: 2025/2026</w:t>
            </w:r>
          </w:p>
          <w:p w14:paraId="11726CDE" w14:textId="77777777" w:rsidR="00C80D06" w:rsidRPr="00C80D06" w:rsidRDefault="00C80D06" w:rsidP="00C80D06">
            <w:pPr>
              <w:spacing w:before="0"/>
              <w:rPr>
                <w:szCs w:val="24"/>
                <w:lang w:val="en-GB"/>
              </w:rPr>
            </w:pPr>
            <w:r w:rsidRPr="00C80D06">
              <w:rPr>
                <w:szCs w:val="24"/>
                <w:lang w:val="en-GB"/>
              </w:rPr>
              <w:t>(the change will be considered for implementation in the yearly maintenance cycle which starts in 2025 and completes with the publication of new message versions in the spring of 2026)</w:t>
            </w:r>
          </w:p>
        </w:tc>
        <w:tc>
          <w:tcPr>
            <w:tcW w:w="425" w:type="dxa"/>
            <w:tcBorders>
              <w:bottom w:val="single" w:sz="4" w:space="0" w:color="auto"/>
            </w:tcBorders>
          </w:tcPr>
          <w:p w14:paraId="6DC729C8" w14:textId="77777777" w:rsidR="00C80D06" w:rsidRPr="00C80D06" w:rsidRDefault="00C80D06" w:rsidP="00C80D06">
            <w:pPr>
              <w:spacing w:before="0"/>
              <w:jc w:val="both"/>
              <w:rPr>
                <w:color w:val="FF0000"/>
                <w:szCs w:val="24"/>
                <w:lang w:val="en-GB"/>
              </w:rPr>
            </w:pPr>
            <w:r>
              <w:rPr>
                <w:color w:val="FF0000"/>
                <w:szCs w:val="24"/>
                <w:lang w:val="en-GB"/>
              </w:rPr>
              <w:t>X</w:t>
            </w:r>
          </w:p>
        </w:tc>
      </w:tr>
      <w:tr w:rsidR="00C80D06" w:rsidRPr="00C80D06" w14:paraId="7A118A0D" w14:textId="77777777" w:rsidTr="0057138A">
        <w:trPr>
          <w:gridBefore w:val="1"/>
          <w:gridAfter w:val="1"/>
          <w:wBefore w:w="1059" w:type="dxa"/>
          <w:wAfter w:w="945" w:type="dxa"/>
          <w:trHeight w:val="501"/>
        </w:trPr>
        <w:tc>
          <w:tcPr>
            <w:tcW w:w="750" w:type="dxa"/>
            <w:gridSpan w:val="2"/>
            <w:tcBorders>
              <w:top w:val="nil"/>
              <w:left w:val="nil"/>
              <w:bottom w:val="nil"/>
            </w:tcBorders>
          </w:tcPr>
          <w:p w14:paraId="2AA30517" w14:textId="77777777" w:rsidR="00C80D06" w:rsidRPr="00C80D06" w:rsidRDefault="00C80D06" w:rsidP="00C80D06">
            <w:pPr>
              <w:spacing w:before="0"/>
              <w:rPr>
                <w:szCs w:val="24"/>
                <w:lang w:val="en-GB"/>
              </w:rPr>
            </w:pPr>
          </w:p>
        </w:tc>
        <w:tc>
          <w:tcPr>
            <w:tcW w:w="5954" w:type="dxa"/>
            <w:gridSpan w:val="2"/>
          </w:tcPr>
          <w:p w14:paraId="4B07043E" w14:textId="77777777" w:rsidR="00C80D06" w:rsidRPr="00C80D06" w:rsidRDefault="00C80D06" w:rsidP="00C80D06">
            <w:pPr>
              <w:spacing w:before="0"/>
              <w:jc w:val="both"/>
              <w:rPr>
                <w:szCs w:val="24"/>
                <w:lang w:val="en-GB"/>
              </w:rPr>
            </w:pPr>
            <w:r w:rsidRPr="00C80D06">
              <w:rPr>
                <w:szCs w:val="24"/>
                <w:lang w:val="en-GB"/>
              </w:rPr>
              <w:t xml:space="preserve">- </w:t>
            </w:r>
            <w:r w:rsidRPr="00C80D06">
              <w:rPr>
                <w:b/>
                <w:szCs w:val="24"/>
                <w:lang w:val="en-GB"/>
              </w:rPr>
              <w:t>At the occasion of the next maintenance of the messages</w:t>
            </w:r>
          </w:p>
          <w:p w14:paraId="673AA3E6" w14:textId="77777777" w:rsidR="00C80D06" w:rsidRPr="00C80D06" w:rsidRDefault="00C80D06" w:rsidP="00C80D06">
            <w:pPr>
              <w:spacing w:before="0"/>
              <w:rPr>
                <w:szCs w:val="24"/>
                <w:lang w:val="en-GB"/>
              </w:rPr>
            </w:pPr>
            <w:r w:rsidRPr="00C80D06">
              <w:rPr>
                <w:szCs w:val="24"/>
                <w:lang w:val="en-GB"/>
              </w:rPr>
              <w:t xml:space="preserve">(the change will be considered for implementation, but </w:t>
            </w:r>
            <w:r w:rsidRPr="00C80D06">
              <w:rPr>
                <w:szCs w:val="24"/>
                <w:lang w:val="en-GB"/>
              </w:rPr>
              <w:lastRenderedPageBreak/>
              <w:t>does not justify maintenance of the messages in its own right – will be pending until more critical change requests are received for the messages)</w:t>
            </w:r>
          </w:p>
        </w:tc>
        <w:tc>
          <w:tcPr>
            <w:tcW w:w="425" w:type="dxa"/>
          </w:tcPr>
          <w:p w14:paraId="4FAEA58A" w14:textId="77777777" w:rsidR="00C80D06" w:rsidRPr="00C80D06" w:rsidRDefault="00C80D06" w:rsidP="00C80D06">
            <w:pPr>
              <w:spacing w:before="0"/>
              <w:jc w:val="center"/>
              <w:rPr>
                <w:color w:val="FF0000"/>
                <w:szCs w:val="24"/>
                <w:lang w:val="en-GB"/>
              </w:rPr>
            </w:pPr>
          </w:p>
        </w:tc>
      </w:tr>
      <w:tr w:rsidR="00C80D06" w:rsidRPr="00C80D06" w14:paraId="3AEBFA84" w14:textId="77777777" w:rsidTr="0057138A">
        <w:trPr>
          <w:gridBefore w:val="1"/>
          <w:wBefore w:w="1059" w:type="dxa"/>
          <w:trHeight w:val="511"/>
        </w:trPr>
        <w:tc>
          <w:tcPr>
            <w:tcW w:w="750" w:type="dxa"/>
            <w:gridSpan w:val="2"/>
            <w:tcBorders>
              <w:top w:val="nil"/>
              <w:left w:val="nil"/>
              <w:bottom w:val="nil"/>
            </w:tcBorders>
          </w:tcPr>
          <w:p w14:paraId="0DEA1CA5" w14:textId="77777777" w:rsidR="00C80D06" w:rsidRPr="00C80D06" w:rsidRDefault="00C80D06" w:rsidP="00C80D06">
            <w:pPr>
              <w:spacing w:before="0"/>
              <w:rPr>
                <w:szCs w:val="24"/>
                <w:lang w:val="en-GB"/>
              </w:rPr>
            </w:pPr>
          </w:p>
        </w:tc>
        <w:tc>
          <w:tcPr>
            <w:tcW w:w="5954" w:type="dxa"/>
            <w:gridSpan w:val="2"/>
          </w:tcPr>
          <w:p w14:paraId="6959AC99" w14:textId="77777777" w:rsidR="00C80D06" w:rsidRPr="00C80D06" w:rsidRDefault="00C80D06" w:rsidP="00C80D06">
            <w:pPr>
              <w:spacing w:before="0"/>
              <w:jc w:val="both"/>
              <w:rPr>
                <w:szCs w:val="24"/>
                <w:lang w:val="en-GB"/>
              </w:rPr>
            </w:pPr>
            <w:r w:rsidRPr="00C80D06">
              <w:rPr>
                <w:szCs w:val="24"/>
                <w:lang w:val="en-GB"/>
              </w:rPr>
              <w:t xml:space="preserve">- </w:t>
            </w:r>
            <w:r w:rsidRPr="00C80D06">
              <w:rPr>
                <w:b/>
                <w:szCs w:val="24"/>
                <w:lang w:val="en-GB"/>
              </w:rPr>
              <w:t>Urgent unscheduled</w:t>
            </w:r>
          </w:p>
          <w:p w14:paraId="303F4E70" w14:textId="77777777" w:rsidR="00C80D06" w:rsidRPr="00C80D06" w:rsidRDefault="00C80D06" w:rsidP="00C80D06">
            <w:pPr>
              <w:spacing w:before="0"/>
              <w:rPr>
                <w:szCs w:val="24"/>
                <w:lang w:val="en-GB"/>
              </w:rPr>
            </w:pPr>
            <w:r w:rsidRPr="00C80D06">
              <w:rPr>
                <w:szCs w:val="24"/>
                <w:lang w:val="en-GB"/>
              </w:rPr>
              <w:t>(the change justifies an urgent implementation outside of the normal yearly cycle)</w:t>
            </w:r>
          </w:p>
        </w:tc>
        <w:tc>
          <w:tcPr>
            <w:tcW w:w="425" w:type="dxa"/>
          </w:tcPr>
          <w:p w14:paraId="07B0E4E6" w14:textId="77777777" w:rsidR="00C80D06" w:rsidRPr="00C80D06" w:rsidRDefault="00C80D06" w:rsidP="00C80D06">
            <w:pPr>
              <w:jc w:val="center"/>
              <w:rPr>
                <w:color w:val="FF0000"/>
                <w:szCs w:val="24"/>
                <w:lang w:val="en-GB"/>
              </w:rPr>
            </w:pPr>
          </w:p>
        </w:tc>
        <w:tc>
          <w:tcPr>
            <w:tcW w:w="945" w:type="dxa"/>
            <w:tcBorders>
              <w:top w:val="nil"/>
              <w:bottom w:val="nil"/>
              <w:right w:val="nil"/>
            </w:tcBorders>
          </w:tcPr>
          <w:p w14:paraId="284A069A" w14:textId="77777777" w:rsidR="00C80D06" w:rsidRPr="00C80D06" w:rsidRDefault="00C80D06" w:rsidP="00C80D06">
            <w:pPr>
              <w:ind w:left="360"/>
              <w:jc w:val="both"/>
              <w:rPr>
                <w:szCs w:val="24"/>
                <w:lang w:val="en-GB"/>
              </w:rPr>
            </w:pPr>
          </w:p>
        </w:tc>
      </w:tr>
      <w:tr w:rsidR="00C80D06" w:rsidRPr="00C80D06" w14:paraId="289B3FA1" w14:textId="77777777" w:rsidTr="0057138A">
        <w:trPr>
          <w:gridBefore w:val="1"/>
          <w:wBefore w:w="1059" w:type="dxa"/>
          <w:trHeight w:val="511"/>
        </w:trPr>
        <w:tc>
          <w:tcPr>
            <w:tcW w:w="750" w:type="dxa"/>
            <w:gridSpan w:val="2"/>
            <w:tcBorders>
              <w:top w:val="nil"/>
              <w:left w:val="nil"/>
              <w:bottom w:val="nil"/>
            </w:tcBorders>
          </w:tcPr>
          <w:p w14:paraId="09F6791E" w14:textId="77777777" w:rsidR="00C80D06" w:rsidRPr="00C80D06" w:rsidRDefault="00C80D06" w:rsidP="00C80D06">
            <w:pPr>
              <w:spacing w:before="0"/>
              <w:rPr>
                <w:szCs w:val="24"/>
                <w:lang w:val="en-GB"/>
              </w:rPr>
            </w:pPr>
          </w:p>
        </w:tc>
        <w:tc>
          <w:tcPr>
            <w:tcW w:w="6379" w:type="dxa"/>
            <w:gridSpan w:val="3"/>
          </w:tcPr>
          <w:p w14:paraId="4F911B3C" w14:textId="77777777" w:rsidR="00C80D06" w:rsidRPr="00C80D06" w:rsidRDefault="00C80D06" w:rsidP="00C80D06">
            <w:pPr>
              <w:rPr>
                <w:color w:val="FF0000"/>
                <w:szCs w:val="24"/>
                <w:lang w:val="en-GB"/>
              </w:rPr>
            </w:pPr>
            <w:r w:rsidRPr="00C80D06">
              <w:rPr>
                <w:szCs w:val="24"/>
                <w:lang w:val="en-GB"/>
              </w:rPr>
              <w:t xml:space="preserve">- </w:t>
            </w:r>
            <w:r w:rsidRPr="00C80D06">
              <w:rPr>
                <w:b/>
                <w:szCs w:val="24"/>
                <w:lang w:val="en-GB"/>
              </w:rPr>
              <w:t>Other timing:</w:t>
            </w:r>
          </w:p>
        </w:tc>
        <w:tc>
          <w:tcPr>
            <w:tcW w:w="945" w:type="dxa"/>
            <w:tcBorders>
              <w:top w:val="nil"/>
              <w:bottom w:val="nil"/>
              <w:right w:val="nil"/>
            </w:tcBorders>
          </w:tcPr>
          <w:p w14:paraId="0CCEB480" w14:textId="77777777" w:rsidR="00C80D06" w:rsidRPr="00C80D06" w:rsidRDefault="00C80D06" w:rsidP="00C80D06">
            <w:pPr>
              <w:ind w:left="360"/>
              <w:jc w:val="both"/>
              <w:rPr>
                <w:szCs w:val="24"/>
                <w:lang w:val="en-GB"/>
              </w:rPr>
            </w:pPr>
          </w:p>
          <w:p w14:paraId="70EF54F5" w14:textId="77777777" w:rsidR="00C80D06" w:rsidRPr="00C80D06" w:rsidRDefault="00C80D06" w:rsidP="00C80D06">
            <w:pPr>
              <w:ind w:left="360"/>
              <w:jc w:val="both"/>
              <w:rPr>
                <w:szCs w:val="24"/>
                <w:lang w:val="en-GB"/>
              </w:rPr>
            </w:pPr>
          </w:p>
        </w:tc>
      </w:tr>
    </w:tbl>
    <w:p w14:paraId="66E4CA71" w14:textId="77777777" w:rsidR="00C80D06" w:rsidRPr="00C80D06" w:rsidRDefault="00C80D06" w:rsidP="00C80D06">
      <w:pPr>
        <w:rPr>
          <w:szCs w:val="24"/>
          <w:lang w:val="en-GB"/>
        </w:rPr>
      </w:pPr>
      <w:r w:rsidRPr="00C80D06">
        <w:rPr>
          <w:szCs w:val="24"/>
          <w:lang w:val="en-GB"/>
        </w:rPr>
        <w:t>Comments:</w:t>
      </w:r>
    </w:p>
    <w:p w14:paraId="723751C6" w14:textId="77777777" w:rsidR="00C80D06" w:rsidRPr="00C80D06" w:rsidRDefault="00C80D06" w:rsidP="00C80D06">
      <w:pPr>
        <w:rPr>
          <w:szCs w:val="24"/>
          <w:lang w:val="en-GB"/>
        </w:rPr>
      </w:pPr>
    </w:p>
    <w:p w14:paraId="4F491B61" w14:textId="77777777" w:rsidR="00C80D06" w:rsidRPr="00C80D06" w:rsidRDefault="00C80D06" w:rsidP="00C80D06">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C80D06" w:rsidRPr="00C80D06" w14:paraId="1E7B193D" w14:textId="77777777" w:rsidTr="0057138A">
        <w:tc>
          <w:tcPr>
            <w:tcW w:w="1242" w:type="dxa"/>
          </w:tcPr>
          <w:p w14:paraId="42AC3B38" w14:textId="77777777" w:rsidR="00C80D06" w:rsidRPr="00C80D06" w:rsidRDefault="00C80D06" w:rsidP="00C80D06">
            <w:pPr>
              <w:rPr>
                <w:b/>
                <w:szCs w:val="24"/>
                <w:lang w:val="en-GB"/>
              </w:rPr>
            </w:pPr>
            <w:r w:rsidRPr="00C80D06">
              <w:rPr>
                <w:b/>
                <w:szCs w:val="24"/>
                <w:lang w:val="en-GB"/>
              </w:rPr>
              <w:t>Reject</w:t>
            </w:r>
          </w:p>
        </w:tc>
        <w:tc>
          <w:tcPr>
            <w:tcW w:w="567" w:type="dxa"/>
          </w:tcPr>
          <w:p w14:paraId="6468AB28" w14:textId="77777777" w:rsidR="00C80D06" w:rsidRPr="00C80D06" w:rsidRDefault="00C80D06" w:rsidP="00C80D06">
            <w:pPr>
              <w:rPr>
                <w:color w:val="FF0000"/>
                <w:szCs w:val="24"/>
                <w:lang w:val="en-GB"/>
              </w:rPr>
            </w:pPr>
          </w:p>
        </w:tc>
      </w:tr>
    </w:tbl>
    <w:p w14:paraId="73840EBA" w14:textId="77777777" w:rsidR="00C80D06" w:rsidRPr="00C80D06" w:rsidRDefault="00C80D06" w:rsidP="00C80D06">
      <w:pPr>
        <w:rPr>
          <w:szCs w:val="24"/>
          <w:lang w:val="en-GB"/>
        </w:rPr>
      </w:pPr>
      <w:r w:rsidRPr="00C80D06">
        <w:rPr>
          <w:szCs w:val="24"/>
          <w:lang w:val="en-GB"/>
        </w:rPr>
        <w:t>Reason for rejection:</w:t>
      </w:r>
    </w:p>
    <w:p w14:paraId="2C35E00C" w14:textId="77777777" w:rsidR="00C80D06" w:rsidRPr="00C80D06" w:rsidRDefault="00C80D06" w:rsidP="00C80D06">
      <w:pPr>
        <w:rPr>
          <w:szCs w:val="24"/>
          <w:lang w:val="en-GB"/>
        </w:rPr>
      </w:pPr>
    </w:p>
    <w:p w14:paraId="29E0E42F" w14:textId="77777777" w:rsidR="00A959B5" w:rsidRDefault="00A959B5" w:rsidP="00A959B5">
      <w:pPr>
        <w:numPr>
          <w:ilvl w:val="0"/>
          <w:numId w:val="45"/>
        </w:numPr>
        <w:rPr>
          <w:lang w:val="en-GB"/>
        </w:rPr>
      </w:pPr>
      <w:r>
        <w:rPr>
          <w:b/>
          <w:lang w:val="en-GB"/>
        </w:rPr>
        <w:t>Impact analysis and type of impact:</w:t>
      </w:r>
    </w:p>
    <w:p w14:paraId="339E9EEA" w14:textId="77777777" w:rsidR="00A959B5" w:rsidRDefault="00A959B5" w:rsidP="00A959B5">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
      <w:tr w:rsidR="00A959B5" w:rsidRPr="00814A08" w14:paraId="1B1CF68B" w14:textId="77777777" w:rsidTr="00F86990">
        <w:tc>
          <w:tcPr>
            <w:tcW w:w="6840" w:type="dxa"/>
            <w:gridSpan w:val="3"/>
            <w:vAlign w:val="center"/>
          </w:tcPr>
          <w:p w14:paraId="6743478E" w14:textId="77777777" w:rsidR="00A959B5" w:rsidRDefault="00A959B5" w:rsidP="00F86990">
            <w:pPr>
              <w:widowControl w:val="0"/>
              <w:spacing w:before="0"/>
              <w:rPr>
                <w:lang w:val="en-GB"/>
              </w:rPr>
            </w:pPr>
            <w:r>
              <w:rPr>
                <w:lang w:val="en-GB"/>
              </w:rPr>
              <w:t>Type of impact</w:t>
            </w:r>
          </w:p>
        </w:tc>
      </w:tr>
      <w:tr w:rsidR="00A959B5" w:rsidRPr="00814A08" w14:paraId="6102C180" w14:textId="77777777" w:rsidTr="00F86990">
        <w:tc>
          <w:tcPr>
            <w:tcW w:w="720" w:type="dxa"/>
            <w:vAlign w:val="center"/>
          </w:tcPr>
          <w:p w14:paraId="412AF1D0" w14:textId="77777777" w:rsidR="00A959B5" w:rsidRPr="00814A08" w:rsidRDefault="00A959B5" w:rsidP="00F86990">
            <w:pPr>
              <w:rPr>
                <w:lang w:val="en-GB"/>
              </w:rPr>
            </w:pPr>
          </w:p>
        </w:tc>
        <w:tc>
          <w:tcPr>
            <w:tcW w:w="1440" w:type="dxa"/>
          </w:tcPr>
          <w:p w14:paraId="278B7EB2" w14:textId="77777777" w:rsidR="00A959B5" w:rsidRDefault="00A959B5" w:rsidP="00F86990">
            <w:pPr>
              <w:widowControl w:val="0"/>
              <w:spacing w:before="0"/>
              <w:rPr>
                <w:lang w:val="en-GB"/>
              </w:rPr>
            </w:pPr>
            <w:r>
              <w:rPr>
                <w:lang w:val="en-GB"/>
              </w:rPr>
              <w:t>No impact</w:t>
            </w:r>
          </w:p>
        </w:tc>
        <w:tc>
          <w:tcPr>
            <w:tcW w:w="4680" w:type="dxa"/>
          </w:tcPr>
          <w:p w14:paraId="2D884D1B" w14:textId="77777777" w:rsidR="00A959B5" w:rsidRDefault="00A959B5" w:rsidP="00F86990">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A959B5" w:rsidRPr="00814A08" w14:paraId="20999BAF" w14:textId="77777777" w:rsidTr="00F86990">
        <w:tc>
          <w:tcPr>
            <w:tcW w:w="720" w:type="dxa"/>
          </w:tcPr>
          <w:p w14:paraId="41C62A49" w14:textId="77777777" w:rsidR="00A959B5" w:rsidRPr="00814A08" w:rsidRDefault="00A959B5" w:rsidP="00F86990">
            <w:pPr>
              <w:rPr>
                <w:lang w:val="en-GB"/>
              </w:rPr>
            </w:pPr>
            <w:r>
              <w:rPr>
                <w:lang w:val="en-GB"/>
              </w:rPr>
              <w:t>X</w:t>
            </w:r>
          </w:p>
        </w:tc>
        <w:tc>
          <w:tcPr>
            <w:tcW w:w="1440" w:type="dxa"/>
          </w:tcPr>
          <w:p w14:paraId="6A5103BD" w14:textId="77777777" w:rsidR="00A959B5" w:rsidRDefault="00A959B5" w:rsidP="00F86990">
            <w:pPr>
              <w:rPr>
                <w:lang w:val="en-GB"/>
              </w:rPr>
            </w:pPr>
            <w:r>
              <w:rPr>
                <w:lang w:val="en-GB"/>
              </w:rPr>
              <w:t>Conditional</w:t>
            </w:r>
          </w:p>
        </w:tc>
        <w:tc>
          <w:tcPr>
            <w:tcW w:w="4680" w:type="dxa"/>
          </w:tcPr>
          <w:p w14:paraId="410965F7" w14:textId="77777777" w:rsidR="00A959B5" w:rsidRDefault="00A959B5" w:rsidP="00F86990">
            <w:pPr>
              <w:rPr>
                <w:lang w:val="en-GB"/>
              </w:rPr>
            </w:pPr>
            <w:r>
              <w:rPr>
                <w:lang w:val="en-GB"/>
              </w:rPr>
              <w:t>The change(s) will impact the schema (at least the version number) and the business applications of certain users but not all, e.g. the addition of an optional component</w:t>
            </w:r>
          </w:p>
        </w:tc>
      </w:tr>
      <w:tr w:rsidR="00A959B5" w:rsidRPr="00814A08" w14:paraId="5941AB77" w14:textId="77777777" w:rsidTr="00F86990">
        <w:tc>
          <w:tcPr>
            <w:tcW w:w="720" w:type="dxa"/>
          </w:tcPr>
          <w:p w14:paraId="3FF65214" w14:textId="77777777" w:rsidR="00A959B5" w:rsidRDefault="00A959B5" w:rsidP="00F86990">
            <w:pPr>
              <w:rPr>
                <w:lang w:val="en-GB"/>
              </w:rPr>
            </w:pPr>
          </w:p>
        </w:tc>
        <w:tc>
          <w:tcPr>
            <w:tcW w:w="1440" w:type="dxa"/>
          </w:tcPr>
          <w:p w14:paraId="67B7AA5F" w14:textId="77777777" w:rsidR="00A959B5" w:rsidRDefault="00A959B5" w:rsidP="00F86990">
            <w:pPr>
              <w:rPr>
                <w:lang w:val="en-GB"/>
              </w:rPr>
            </w:pPr>
            <w:r>
              <w:rPr>
                <w:lang w:val="en-GB"/>
              </w:rPr>
              <w:t>Mandatory</w:t>
            </w:r>
          </w:p>
        </w:tc>
        <w:tc>
          <w:tcPr>
            <w:tcW w:w="4680" w:type="dxa"/>
          </w:tcPr>
          <w:p w14:paraId="0C0FE7F0" w14:textId="77777777" w:rsidR="00A959B5" w:rsidRDefault="00A959B5" w:rsidP="00F86990">
            <w:pPr>
              <w:rPr>
                <w:lang w:val="en-GB"/>
              </w:rPr>
            </w:pPr>
            <w:r>
              <w:rPr>
                <w:lang w:val="en-GB"/>
              </w:rPr>
              <w:t>The change(s) will impact the schema and the business applications of all users, e.g. addition of a mandatory component.</w:t>
            </w:r>
          </w:p>
        </w:tc>
      </w:tr>
    </w:tbl>
    <w:p w14:paraId="475BE6CC" w14:textId="77777777" w:rsidR="00A959B5" w:rsidRDefault="00A959B5" w:rsidP="00A959B5">
      <w:pPr>
        <w:ind w:left="360"/>
        <w:rPr>
          <w:b/>
          <w:lang w:val="en-GB"/>
        </w:rPr>
      </w:pPr>
    </w:p>
    <w:p w14:paraId="2BB1EF89" w14:textId="77777777" w:rsidR="00A959B5" w:rsidRPr="005F05DB" w:rsidRDefault="00A959B5" w:rsidP="00A959B5">
      <w:pPr>
        <w:numPr>
          <w:ilvl w:val="0"/>
          <w:numId w:val="45"/>
        </w:numPr>
        <w:rPr>
          <w:b/>
          <w:lang w:val="en-GB"/>
        </w:rPr>
      </w:pPr>
      <w:r>
        <w:rPr>
          <w:b/>
          <w:lang w:val="en-GB"/>
        </w:rPr>
        <w:t>Proposed implementation:</w:t>
      </w:r>
      <w:r w:rsidRPr="005F05DB">
        <w:rPr>
          <w:lang w:val="en-GB"/>
        </w:rPr>
        <w:t xml:space="preserve"> </w:t>
      </w:r>
    </w:p>
    <w:p w14:paraId="643F22EC" w14:textId="77777777" w:rsidR="00A959B5" w:rsidRPr="004D64E4" w:rsidRDefault="00A959B5" w:rsidP="00A959B5">
      <w:pPr>
        <w:rPr>
          <w:szCs w:val="24"/>
          <w:lang w:val="en-GB"/>
        </w:rPr>
      </w:pPr>
      <w:r>
        <w:rPr>
          <w:szCs w:val="24"/>
          <w:lang w:val="en-GB"/>
        </w:rPr>
        <w:t xml:space="preserve">See section </w:t>
      </w:r>
      <w:r w:rsidR="002074F9">
        <w:rPr>
          <w:szCs w:val="24"/>
          <w:lang w:val="en-GB"/>
        </w:rPr>
        <w:t>E</w:t>
      </w:r>
    </w:p>
    <w:p w14:paraId="652BB4DD" w14:textId="77777777" w:rsidR="00A959B5" w:rsidRPr="002F0754" w:rsidRDefault="00A959B5" w:rsidP="00A959B5">
      <w:pPr>
        <w:rPr>
          <w:b/>
          <w:lang w:val="en-GB"/>
        </w:rPr>
      </w:pPr>
    </w:p>
    <w:p w14:paraId="58C66929" w14:textId="77777777" w:rsidR="00A959B5" w:rsidRDefault="00A959B5" w:rsidP="00A959B5">
      <w:pPr>
        <w:numPr>
          <w:ilvl w:val="0"/>
          <w:numId w:val="45"/>
        </w:numPr>
        <w:rPr>
          <w:b/>
          <w:lang w:val="en-GB"/>
        </w:rPr>
      </w:pPr>
      <w:r>
        <w:rPr>
          <w:b/>
          <w:lang w:val="en-GB"/>
        </w:rPr>
        <w:t>Proposed timing:</w:t>
      </w:r>
    </w:p>
    <w:p w14:paraId="4EBD32CB" w14:textId="77777777" w:rsidR="00A959B5" w:rsidRDefault="00A959B5" w:rsidP="00A959B5">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4B527AF9" w14:textId="77777777" w:rsidR="00A959B5" w:rsidRPr="0005123F" w:rsidRDefault="00A959B5" w:rsidP="00A959B5">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A959B5" w:rsidRPr="006D7FF8" w14:paraId="2BE8385A" w14:textId="77777777" w:rsidTr="00F86990">
        <w:tc>
          <w:tcPr>
            <w:tcW w:w="1101" w:type="dxa"/>
            <w:tcBorders>
              <w:bottom w:val="single" w:sz="4" w:space="0" w:color="auto"/>
            </w:tcBorders>
          </w:tcPr>
          <w:p w14:paraId="36448B82" w14:textId="77777777" w:rsidR="00A959B5" w:rsidRPr="006D7FF8" w:rsidRDefault="00A959B5" w:rsidP="00F86990">
            <w:pPr>
              <w:rPr>
                <w:szCs w:val="24"/>
                <w:lang w:val="en-GB"/>
              </w:rPr>
            </w:pPr>
            <w:r>
              <w:rPr>
                <w:szCs w:val="24"/>
                <w:lang w:val="en-GB"/>
              </w:rPr>
              <w:t>Timing</w:t>
            </w:r>
          </w:p>
        </w:tc>
        <w:tc>
          <w:tcPr>
            <w:tcW w:w="3543" w:type="dxa"/>
          </w:tcPr>
          <w:p w14:paraId="7EA8C706" w14:textId="77777777" w:rsidR="00A959B5" w:rsidRPr="002C798C" w:rsidRDefault="00A959B5" w:rsidP="00F86990">
            <w:pPr>
              <w:numPr>
                <w:ilvl w:val="0"/>
                <w:numId w:val="12"/>
              </w:numPr>
              <w:jc w:val="both"/>
              <w:rPr>
                <w:b/>
                <w:bCs/>
                <w:szCs w:val="24"/>
                <w:lang w:val="en-GB"/>
              </w:rPr>
            </w:pPr>
            <w:r w:rsidRPr="002C798C">
              <w:rPr>
                <w:b/>
                <w:bCs/>
                <w:szCs w:val="24"/>
                <w:lang w:val="en-GB"/>
              </w:rPr>
              <w:t xml:space="preserve">As requested </w:t>
            </w:r>
          </w:p>
        </w:tc>
      </w:tr>
      <w:tr w:rsidR="00A959B5" w14:paraId="16C9E560" w14:textId="77777777" w:rsidTr="00F86990">
        <w:tc>
          <w:tcPr>
            <w:tcW w:w="1101" w:type="dxa"/>
            <w:tcBorders>
              <w:left w:val="nil"/>
              <w:bottom w:val="nil"/>
            </w:tcBorders>
          </w:tcPr>
          <w:p w14:paraId="06C6A240" w14:textId="77777777" w:rsidR="00A959B5" w:rsidRDefault="00A959B5" w:rsidP="00F86990">
            <w:pPr>
              <w:rPr>
                <w:szCs w:val="24"/>
                <w:lang w:val="en-GB"/>
              </w:rPr>
            </w:pPr>
          </w:p>
        </w:tc>
        <w:tc>
          <w:tcPr>
            <w:tcW w:w="3543" w:type="dxa"/>
          </w:tcPr>
          <w:p w14:paraId="0D4B24A7" w14:textId="77777777" w:rsidR="00A959B5" w:rsidRDefault="00A959B5" w:rsidP="00F86990">
            <w:pPr>
              <w:numPr>
                <w:ilvl w:val="0"/>
                <w:numId w:val="12"/>
              </w:numPr>
              <w:jc w:val="both"/>
              <w:rPr>
                <w:szCs w:val="24"/>
                <w:lang w:val="en-GB"/>
              </w:rPr>
            </w:pPr>
            <w:r>
              <w:rPr>
                <w:szCs w:val="24"/>
                <w:lang w:val="en-GB"/>
              </w:rPr>
              <w:t>Other:</w:t>
            </w:r>
          </w:p>
        </w:tc>
      </w:tr>
    </w:tbl>
    <w:p w14:paraId="5A714B05" w14:textId="77777777" w:rsidR="00A959B5" w:rsidRDefault="00A959B5" w:rsidP="00A959B5">
      <w:pPr>
        <w:rPr>
          <w:b/>
          <w:lang w:val="en-GB"/>
        </w:rPr>
      </w:pPr>
    </w:p>
    <w:p w14:paraId="4757F308" w14:textId="77777777" w:rsidR="00A959B5" w:rsidRPr="00E8579D" w:rsidRDefault="00A959B5" w:rsidP="00A959B5">
      <w:pPr>
        <w:numPr>
          <w:ilvl w:val="0"/>
          <w:numId w:val="45"/>
        </w:numPr>
        <w:rPr>
          <w:b/>
          <w:lang w:val="en-GB"/>
        </w:rPr>
      </w:pPr>
      <w:r>
        <w:rPr>
          <w:b/>
          <w:lang w:val="en-GB"/>
        </w:rPr>
        <w:t>Final decision of the SEG(s):</w:t>
      </w:r>
    </w:p>
    <w:p w14:paraId="1413492F" w14:textId="77777777" w:rsidR="00A959B5" w:rsidRDefault="00A959B5" w:rsidP="00A959B5">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A959B5" w:rsidRPr="006D7FF8" w14:paraId="7D5FE9BD" w14:textId="77777777" w:rsidTr="00F86990">
        <w:tc>
          <w:tcPr>
            <w:tcW w:w="1101" w:type="dxa"/>
          </w:tcPr>
          <w:p w14:paraId="42EB4A4B" w14:textId="77777777" w:rsidR="00A959B5" w:rsidRPr="006D7FF8" w:rsidRDefault="00A959B5" w:rsidP="00F86990">
            <w:pPr>
              <w:rPr>
                <w:szCs w:val="24"/>
                <w:lang w:val="en-GB"/>
              </w:rPr>
            </w:pPr>
            <w:r w:rsidRPr="006D7FF8">
              <w:rPr>
                <w:szCs w:val="24"/>
                <w:lang w:val="en-GB"/>
              </w:rPr>
              <w:t>Approve</w:t>
            </w:r>
          </w:p>
        </w:tc>
        <w:tc>
          <w:tcPr>
            <w:tcW w:w="1559" w:type="dxa"/>
          </w:tcPr>
          <w:p w14:paraId="578DFE41" w14:textId="77777777" w:rsidR="00A959B5" w:rsidRPr="006D7FF8" w:rsidRDefault="00A959B5" w:rsidP="00F86990">
            <w:pPr>
              <w:rPr>
                <w:szCs w:val="24"/>
                <w:lang w:val="en-GB"/>
              </w:rPr>
            </w:pPr>
          </w:p>
        </w:tc>
      </w:tr>
    </w:tbl>
    <w:p w14:paraId="6396E79A" w14:textId="77777777" w:rsidR="00A959B5" w:rsidRDefault="00A959B5" w:rsidP="00A959B5">
      <w:pPr>
        <w:rPr>
          <w:szCs w:val="24"/>
          <w:lang w:val="en-GB"/>
        </w:rPr>
      </w:pPr>
      <w:r>
        <w:rPr>
          <w:szCs w:val="24"/>
          <w:lang w:val="en-GB"/>
        </w:rPr>
        <w:t>Comments:</w:t>
      </w:r>
    </w:p>
    <w:p w14:paraId="2F3FE72C" w14:textId="77777777" w:rsidR="00A959B5" w:rsidRDefault="00A959B5" w:rsidP="00A959B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A959B5" w:rsidRPr="006D7FF8" w14:paraId="36B0A675" w14:textId="77777777" w:rsidTr="00F86990">
        <w:tc>
          <w:tcPr>
            <w:tcW w:w="1101" w:type="dxa"/>
          </w:tcPr>
          <w:p w14:paraId="41944FDC" w14:textId="77777777" w:rsidR="00A959B5" w:rsidRPr="006D7FF8" w:rsidRDefault="00A959B5" w:rsidP="00F86990">
            <w:pPr>
              <w:rPr>
                <w:szCs w:val="24"/>
                <w:lang w:val="en-GB"/>
              </w:rPr>
            </w:pPr>
            <w:r w:rsidRPr="006D7FF8">
              <w:rPr>
                <w:szCs w:val="24"/>
                <w:lang w:val="en-GB"/>
              </w:rPr>
              <w:t>Reject</w:t>
            </w:r>
          </w:p>
        </w:tc>
        <w:tc>
          <w:tcPr>
            <w:tcW w:w="1559" w:type="dxa"/>
          </w:tcPr>
          <w:p w14:paraId="71C892B2" w14:textId="77777777" w:rsidR="00A959B5" w:rsidRPr="006D7FF8" w:rsidRDefault="00A959B5" w:rsidP="00F86990">
            <w:pPr>
              <w:rPr>
                <w:szCs w:val="24"/>
                <w:lang w:val="en-GB"/>
              </w:rPr>
            </w:pPr>
          </w:p>
        </w:tc>
      </w:tr>
    </w:tbl>
    <w:p w14:paraId="31EEB0A5" w14:textId="77777777" w:rsidR="00A959B5" w:rsidRDefault="00A959B5" w:rsidP="00A959B5">
      <w:pPr>
        <w:rPr>
          <w:szCs w:val="24"/>
          <w:lang w:val="en-GB"/>
        </w:rPr>
      </w:pPr>
      <w:r>
        <w:rPr>
          <w:szCs w:val="24"/>
          <w:lang w:val="en-GB"/>
        </w:rPr>
        <w:t>Reason for rejection:</w:t>
      </w:r>
    </w:p>
    <w:p w14:paraId="2CFB7120" w14:textId="77777777" w:rsidR="00A959B5" w:rsidRDefault="00A959B5" w:rsidP="00A959B5">
      <w:pPr>
        <w:rPr>
          <w:szCs w:val="24"/>
          <w:lang w:val="en-GB"/>
        </w:rPr>
      </w:pPr>
    </w:p>
    <w:p w14:paraId="452FA188" w14:textId="77777777" w:rsidR="00671282" w:rsidRDefault="00671282" w:rsidP="00671282">
      <w:pPr>
        <w:pStyle w:val="Heading1"/>
        <w:jc w:val="center"/>
        <w:rPr>
          <w:lang w:val="en-GB"/>
        </w:rPr>
      </w:pPr>
      <w:r>
        <w:rPr>
          <w:szCs w:val="24"/>
          <w:lang w:val="en-GB"/>
        </w:rPr>
        <w:br w:type="page"/>
      </w:r>
      <w:r>
        <w:rPr>
          <w:lang w:val="en-GB"/>
        </w:rPr>
        <w:lastRenderedPageBreak/>
        <w:t>Change request number 1502</w:t>
      </w:r>
    </w:p>
    <w:p w14:paraId="4F54AE21" w14:textId="77777777" w:rsidR="00671282" w:rsidRDefault="00671282" w:rsidP="00671282">
      <w:pPr>
        <w:rPr>
          <w:i/>
          <w:lang w:val="en-GB"/>
        </w:rPr>
      </w:pPr>
      <w:r>
        <w:rPr>
          <w:i/>
          <w:lang w:val="en-GB"/>
        </w:rPr>
        <w:t>This chapter must be completed for every change request that the submitting organization has been requested to implement.</w:t>
      </w:r>
    </w:p>
    <w:p w14:paraId="7EA90C04" w14:textId="77777777" w:rsidR="00671282" w:rsidRPr="00451986" w:rsidRDefault="00671282" w:rsidP="00671282">
      <w:pPr>
        <w:rPr>
          <w:b/>
          <w:lang w:val="en-GB"/>
        </w:rPr>
      </w:pPr>
      <w:r>
        <w:rPr>
          <w:b/>
          <w:lang w:val="en-GB"/>
        </w:rPr>
        <w:t>Copy of the approved change request</w:t>
      </w:r>
      <w:r w:rsidRPr="00451986">
        <w:rPr>
          <w:b/>
          <w:lang w:val="en-GB"/>
        </w:rPr>
        <w:t>:</w:t>
      </w:r>
    </w:p>
    <w:p w14:paraId="363EE21A" w14:textId="77777777" w:rsidR="00671282" w:rsidRDefault="00671282" w:rsidP="00E61509">
      <w:pPr>
        <w:numPr>
          <w:ilvl w:val="0"/>
          <w:numId w:val="48"/>
        </w:numPr>
        <w:rPr>
          <w:rFonts w:eastAsia="Times New Roman"/>
          <w:b/>
        </w:rPr>
      </w:pPr>
      <w:r w:rsidRPr="00135FF4">
        <w:rPr>
          <w:rFonts w:eastAsia="Times New Roman"/>
          <w:b/>
        </w:rPr>
        <w:t>Related messages:</w:t>
      </w:r>
    </w:p>
    <w:p w14:paraId="2574C19C" w14:textId="77777777" w:rsidR="00671282" w:rsidRPr="00D123C1" w:rsidRDefault="00E61509" w:rsidP="00671282">
      <w:pPr>
        <w:rPr>
          <w:szCs w:val="24"/>
          <w:lang w:val="en-GB"/>
        </w:rPr>
      </w:pPr>
      <w:r>
        <w:rPr>
          <w:szCs w:val="24"/>
          <w:lang w:val="en-GB"/>
        </w:rPr>
        <w:t>s</w:t>
      </w:r>
      <w:r w:rsidR="00671282">
        <w:rPr>
          <w:szCs w:val="24"/>
          <w:lang w:val="en-GB"/>
        </w:rPr>
        <w:t>ese.011</w:t>
      </w:r>
    </w:p>
    <w:p w14:paraId="0B344010" w14:textId="77777777" w:rsidR="00671282" w:rsidRPr="00135FF4" w:rsidRDefault="00671282" w:rsidP="00671282">
      <w:pPr>
        <w:rPr>
          <w:rFonts w:eastAsia="Times New Roman"/>
          <w:b/>
        </w:rPr>
      </w:pPr>
    </w:p>
    <w:p w14:paraId="6E8A56BD" w14:textId="77777777" w:rsidR="00671282" w:rsidRPr="00135FF4" w:rsidRDefault="00671282" w:rsidP="00E61509">
      <w:pPr>
        <w:numPr>
          <w:ilvl w:val="0"/>
          <w:numId w:val="48"/>
        </w:numPr>
        <w:rPr>
          <w:rFonts w:eastAsia="Times New Roman"/>
        </w:rPr>
      </w:pPr>
      <w:r w:rsidRPr="00135FF4">
        <w:rPr>
          <w:rFonts w:eastAsia="Times New Roman"/>
          <w:b/>
        </w:rPr>
        <w:t>Description of the change request:</w:t>
      </w:r>
    </w:p>
    <w:p w14:paraId="4C2E81F4" w14:textId="77777777" w:rsidR="00E61509" w:rsidRDefault="00E61509" w:rsidP="00E61509">
      <w:pPr>
        <w:rPr>
          <w:lang w:val="en-GB"/>
        </w:rPr>
      </w:pPr>
      <w:r>
        <w:rPr>
          <w:lang w:val="en-GB"/>
        </w:rPr>
        <w:t>Create a new external code set and seed it with the current list of values from the ‘</w:t>
      </w:r>
      <w:r w:rsidRPr="008D4E5F">
        <w:rPr>
          <w:lang w:val="en-GB"/>
        </w:rPr>
        <w:t>RejectedStatusReason13Code</w:t>
      </w:r>
      <w:r>
        <w:rPr>
          <w:lang w:val="en-GB"/>
        </w:rPr>
        <w:t>’ set. (This new external code set will get updated as part of the standard code set change request process.)</w:t>
      </w:r>
    </w:p>
    <w:p w14:paraId="2F3C39B2" w14:textId="77777777" w:rsidR="00E61509" w:rsidRDefault="00E61509" w:rsidP="00E61509">
      <w:pPr>
        <w:rPr>
          <w:lang w:val="en-GB"/>
        </w:rPr>
      </w:pPr>
      <w:r>
        <w:rPr>
          <w:lang w:val="en-GB"/>
        </w:rPr>
        <w:t>To update the rejection reason code (StsRpt/TrfSts/Rjctd/Rsn/Cd) that’s currently ‘</w:t>
      </w:r>
      <w:r w:rsidRPr="008D4E5F">
        <w:rPr>
          <w:lang w:val="en-GB"/>
        </w:rPr>
        <w:t>RejectedStatusReason13Code</w:t>
      </w:r>
      <w:r>
        <w:rPr>
          <w:lang w:val="en-GB"/>
        </w:rPr>
        <w:t>’ in the SESE.011 to use this new external code set as its data type.</w:t>
      </w:r>
    </w:p>
    <w:p w14:paraId="347E2327" w14:textId="77777777" w:rsidR="00671282" w:rsidRPr="00C90E38" w:rsidRDefault="00671282" w:rsidP="00671282">
      <w:pPr>
        <w:rPr>
          <w:rFonts w:eastAsia="Times New Roman"/>
          <w:szCs w:val="24"/>
          <w:lang w:val="en-GB"/>
        </w:rPr>
      </w:pPr>
    </w:p>
    <w:p w14:paraId="66175F90" w14:textId="77777777" w:rsidR="00671282" w:rsidRPr="00135FF4" w:rsidRDefault="00671282" w:rsidP="00E61509">
      <w:pPr>
        <w:numPr>
          <w:ilvl w:val="0"/>
          <w:numId w:val="48"/>
        </w:numPr>
        <w:rPr>
          <w:rFonts w:eastAsia="Times New Roman"/>
          <w:b/>
          <w:szCs w:val="24"/>
        </w:rPr>
      </w:pPr>
      <w:r w:rsidRPr="00135FF4">
        <w:rPr>
          <w:rFonts w:eastAsia="Times New Roman"/>
          <w:b/>
          <w:szCs w:val="24"/>
        </w:rPr>
        <w:t>Purpose of the change:</w:t>
      </w:r>
    </w:p>
    <w:p w14:paraId="29BA13B2" w14:textId="77777777" w:rsidR="00E61509" w:rsidRDefault="00E61509" w:rsidP="00E61509">
      <w:pPr>
        <w:rPr>
          <w:lang w:val="en-GB"/>
        </w:rPr>
      </w:pPr>
      <w:r>
        <w:rPr>
          <w:lang w:val="en-GB"/>
        </w:rPr>
        <w:t xml:space="preserve">The currently list of rejection reasons lacks sufficient granularity to fully support routing of rejections messages and straight through processing, as well as leaving key information out of MI. Using external code sets reduces barriers to curating the rejection code list, whilst still allowing all markets to use the same code sets for international transfers and re-registrations. Additionally, changing the reason code list through message definition change requests currently impacts the wider market due to the creation of a new version number of the base message. </w:t>
      </w:r>
    </w:p>
    <w:p w14:paraId="62925B38" w14:textId="77777777" w:rsidR="00845D55" w:rsidRDefault="00845D55" w:rsidP="00E61509">
      <w:pPr>
        <w:rPr>
          <w:lang w:val="en-GB"/>
        </w:rPr>
      </w:pPr>
    </w:p>
    <w:p w14:paraId="23C25F18" w14:textId="77777777" w:rsidR="00845D55" w:rsidRPr="00845D55" w:rsidRDefault="00845D55" w:rsidP="00845D55">
      <w:pPr>
        <w:numPr>
          <w:ilvl w:val="0"/>
          <w:numId w:val="48"/>
        </w:numPr>
        <w:rPr>
          <w:rFonts w:eastAsia="Times New Roman"/>
          <w:b/>
          <w:szCs w:val="24"/>
        </w:rPr>
      </w:pPr>
      <w:r w:rsidRPr="00845D55">
        <w:rPr>
          <w:rFonts w:eastAsia="Times New Roman"/>
          <w:b/>
          <w:szCs w:val="24"/>
        </w:rPr>
        <w:t>Urgency of the request:</w:t>
      </w:r>
    </w:p>
    <w:p w14:paraId="72C6D6D6" w14:textId="77777777" w:rsidR="00845D55" w:rsidRDefault="00845D55" w:rsidP="00E61509">
      <w:pPr>
        <w:rPr>
          <w:bCs/>
          <w:szCs w:val="24"/>
          <w:lang w:val="en-GB"/>
        </w:rPr>
      </w:pPr>
      <w:r w:rsidRPr="008D4E5F">
        <w:rPr>
          <w:bCs/>
          <w:szCs w:val="24"/>
          <w:lang w:val="en-GB"/>
        </w:rPr>
        <w:t>Next cycle</w:t>
      </w:r>
    </w:p>
    <w:p w14:paraId="512CB5A5" w14:textId="77777777" w:rsidR="00845D55" w:rsidRPr="00845D55" w:rsidRDefault="00845D55" w:rsidP="00E61509">
      <w:pPr>
        <w:rPr>
          <w:bCs/>
          <w:szCs w:val="24"/>
          <w:lang w:val="en-GB"/>
        </w:rPr>
      </w:pPr>
    </w:p>
    <w:p w14:paraId="3B4155FB" w14:textId="77777777" w:rsidR="00E61509" w:rsidRPr="00845D55" w:rsidRDefault="00E61509" w:rsidP="00845D55">
      <w:pPr>
        <w:numPr>
          <w:ilvl w:val="0"/>
          <w:numId w:val="48"/>
        </w:numPr>
        <w:rPr>
          <w:rFonts w:eastAsia="Times New Roman"/>
          <w:b/>
          <w:szCs w:val="24"/>
        </w:rPr>
      </w:pPr>
      <w:r w:rsidRPr="00845D55">
        <w:rPr>
          <w:rFonts w:eastAsia="Times New Roman"/>
          <w:b/>
          <w:szCs w:val="24"/>
        </w:rPr>
        <w:t>Business example:</w:t>
      </w:r>
    </w:p>
    <w:p w14:paraId="548C4C42" w14:textId="77777777" w:rsidR="00E61509" w:rsidRPr="008B1783" w:rsidRDefault="00E61509" w:rsidP="00E61509">
      <w:pPr>
        <w:numPr>
          <w:ilvl w:val="1"/>
          <w:numId w:val="47"/>
        </w:numPr>
        <w:rPr>
          <w:szCs w:val="24"/>
          <w:lang w:val="en-GB"/>
        </w:rPr>
      </w:pPr>
      <w:r>
        <w:rPr>
          <w:b/>
          <w:szCs w:val="24"/>
          <w:lang w:val="en-GB"/>
        </w:rPr>
        <w:t>Existing</w:t>
      </w:r>
    </w:p>
    <w:p w14:paraId="25566428" w14:textId="77777777" w:rsidR="00E61509" w:rsidRPr="008B1783" w:rsidRDefault="00E61509" w:rsidP="00E61509">
      <w:pPr>
        <w:spacing w:before="0"/>
        <w:ind w:left="1080"/>
        <w:rPr>
          <w:rFonts w:eastAsia="Times New Roman"/>
          <w:szCs w:val="24"/>
          <w:lang w:val="en-GB" w:eastAsia="en-GB"/>
        </w:rPr>
      </w:pPr>
      <w:r w:rsidRPr="008B1783">
        <w:rPr>
          <w:rFonts w:ascii="Courier New" w:eastAsia="Times New Roman" w:hAnsi="Courier New" w:cs="Courier New"/>
          <w:color w:val="000000"/>
          <w:sz w:val="20"/>
          <w:shd w:val="clear" w:color="auto" w:fill="FFFFFF"/>
          <w:lang w:val="en-GB" w:eastAsia="en-GB"/>
        </w:rPr>
        <w:t>&lt;</w:t>
      </w:r>
      <w:r w:rsidRPr="008B1783">
        <w:rPr>
          <w:rFonts w:ascii="Courier New" w:eastAsia="Times New Roman" w:hAnsi="Courier New" w:cs="Courier New"/>
          <w:color w:val="CA3510"/>
          <w:sz w:val="20"/>
          <w:shd w:val="clear" w:color="auto" w:fill="FFFFFF"/>
          <w:lang w:val="en-GB" w:eastAsia="en-GB"/>
        </w:rPr>
        <w:t>TrfSts</w:t>
      </w:r>
      <w:r w:rsidRPr="008B1783">
        <w:rPr>
          <w:rFonts w:ascii="Courier New" w:eastAsia="Times New Roman" w:hAnsi="Courier New" w:cs="Courier New"/>
          <w:color w:val="000000"/>
          <w:sz w:val="20"/>
          <w:shd w:val="clear" w:color="auto" w:fill="FFFFFF"/>
          <w:lang w:val="en-GB" w:eastAsia="en-GB"/>
        </w:rPr>
        <w:t>&gt;</w:t>
      </w:r>
    </w:p>
    <w:p w14:paraId="7E4D26BF" w14:textId="77777777" w:rsidR="00E61509" w:rsidRPr="008B1783" w:rsidRDefault="00E61509" w:rsidP="00E61509">
      <w:pPr>
        <w:shd w:val="clear" w:color="auto" w:fill="FFFFFF"/>
        <w:spacing w:before="0"/>
        <w:ind w:left="1440"/>
        <w:rPr>
          <w:rFonts w:ascii="Courier New" w:eastAsia="Times New Roman" w:hAnsi="Courier New" w:cs="Courier New"/>
          <w:color w:val="000000"/>
          <w:sz w:val="20"/>
          <w:lang w:val="en-GB" w:eastAsia="en-GB"/>
        </w:rPr>
      </w:pPr>
      <w:r w:rsidRPr="008B1783">
        <w:rPr>
          <w:rFonts w:ascii="Courier New" w:eastAsia="Times New Roman" w:hAnsi="Courier New" w:cs="Courier New"/>
          <w:color w:val="000000"/>
          <w:sz w:val="20"/>
          <w:lang w:val="en-GB" w:eastAsia="en-GB"/>
        </w:rPr>
        <w:t>&lt;</w:t>
      </w:r>
      <w:r w:rsidRPr="008B1783">
        <w:rPr>
          <w:rFonts w:ascii="Courier New" w:eastAsia="Times New Roman" w:hAnsi="Courier New" w:cs="Courier New"/>
          <w:color w:val="CA3510"/>
          <w:sz w:val="20"/>
          <w:lang w:val="en-GB" w:eastAsia="en-GB"/>
        </w:rPr>
        <w:t>Rjctd</w:t>
      </w:r>
      <w:r w:rsidRPr="008B1783">
        <w:rPr>
          <w:rFonts w:ascii="Courier New" w:eastAsia="Times New Roman" w:hAnsi="Courier New" w:cs="Courier New"/>
          <w:color w:val="000000"/>
          <w:sz w:val="20"/>
          <w:lang w:val="en-GB" w:eastAsia="en-GB"/>
        </w:rPr>
        <w:t>&gt;</w:t>
      </w:r>
    </w:p>
    <w:p w14:paraId="70D473E1" w14:textId="77777777" w:rsidR="00E61509" w:rsidRPr="008B1783" w:rsidRDefault="00E61509" w:rsidP="00E61509">
      <w:pPr>
        <w:shd w:val="clear" w:color="auto" w:fill="FFFFFF"/>
        <w:spacing w:before="0"/>
        <w:ind w:left="1440" w:firstLine="720"/>
        <w:rPr>
          <w:rFonts w:ascii="Courier New" w:eastAsia="Times New Roman" w:hAnsi="Courier New" w:cs="Courier New"/>
          <w:color w:val="000000"/>
          <w:sz w:val="20"/>
          <w:lang w:val="en-GB" w:eastAsia="en-GB"/>
        </w:rPr>
      </w:pPr>
      <w:r w:rsidRPr="008B1783">
        <w:rPr>
          <w:rFonts w:ascii="Courier New" w:eastAsia="Times New Roman" w:hAnsi="Courier New" w:cs="Courier New"/>
          <w:color w:val="000000"/>
          <w:sz w:val="20"/>
          <w:lang w:val="en-GB" w:eastAsia="en-GB"/>
        </w:rPr>
        <w:t>&lt;</w:t>
      </w:r>
      <w:r w:rsidRPr="008B1783">
        <w:rPr>
          <w:rFonts w:ascii="Courier New" w:eastAsia="Times New Roman" w:hAnsi="Courier New" w:cs="Courier New"/>
          <w:color w:val="CA3510"/>
          <w:sz w:val="20"/>
          <w:lang w:val="en-GB" w:eastAsia="en-GB"/>
        </w:rPr>
        <w:t>Rsn</w:t>
      </w:r>
      <w:r w:rsidRPr="008B1783">
        <w:rPr>
          <w:rFonts w:ascii="Courier New" w:eastAsia="Times New Roman" w:hAnsi="Courier New" w:cs="Courier New"/>
          <w:color w:val="000000"/>
          <w:sz w:val="20"/>
          <w:lang w:val="en-GB" w:eastAsia="en-GB"/>
        </w:rPr>
        <w:t>&gt;</w:t>
      </w:r>
    </w:p>
    <w:p w14:paraId="216E80BE" w14:textId="77777777" w:rsidR="00E61509" w:rsidRPr="008B1783" w:rsidRDefault="00E61509" w:rsidP="00E61509">
      <w:pPr>
        <w:shd w:val="clear" w:color="auto" w:fill="FFFFFF"/>
        <w:spacing w:before="0"/>
        <w:ind w:left="2160" w:firstLine="720"/>
        <w:rPr>
          <w:rFonts w:ascii="Courier New" w:eastAsia="Times New Roman" w:hAnsi="Courier New" w:cs="Courier New"/>
          <w:color w:val="000000"/>
          <w:sz w:val="20"/>
          <w:lang w:val="en-GB" w:eastAsia="en-GB"/>
        </w:rPr>
      </w:pPr>
      <w:r w:rsidRPr="008B1783">
        <w:rPr>
          <w:rFonts w:ascii="Courier New" w:eastAsia="Times New Roman" w:hAnsi="Courier New" w:cs="Courier New"/>
          <w:color w:val="000000"/>
          <w:sz w:val="20"/>
          <w:lang w:val="en-GB" w:eastAsia="en-GB"/>
        </w:rPr>
        <w:t>&lt;</w:t>
      </w:r>
      <w:r w:rsidRPr="008B1783">
        <w:rPr>
          <w:rFonts w:ascii="Courier New" w:eastAsia="Times New Roman" w:hAnsi="Courier New" w:cs="Courier New"/>
          <w:color w:val="CA3510"/>
          <w:sz w:val="20"/>
          <w:lang w:val="en-GB" w:eastAsia="en-GB"/>
        </w:rPr>
        <w:t>Cd</w:t>
      </w:r>
      <w:r w:rsidRPr="008B1783">
        <w:rPr>
          <w:rFonts w:ascii="Courier New" w:eastAsia="Times New Roman" w:hAnsi="Courier New" w:cs="Courier New"/>
          <w:color w:val="000000"/>
          <w:sz w:val="20"/>
          <w:lang w:val="en-GB" w:eastAsia="en-GB"/>
        </w:rPr>
        <w:t>&gt;OTHR&lt;/</w:t>
      </w:r>
      <w:r w:rsidRPr="008B1783">
        <w:rPr>
          <w:rFonts w:ascii="Courier New" w:eastAsia="Times New Roman" w:hAnsi="Courier New" w:cs="Courier New"/>
          <w:color w:val="CA3510"/>
          <w:sz w:val="20"/>
          <w:lang w:val="en-GB" w:eastAsia="en-GB"/>
        </w:rPr>
        <w:t>Cd</w:t>
      </w:r>
      <w:r w:rsidRPr="008B1783">
        <w:rPr>
          <w:rFonts w:ascii="Courier New" w:eastAsia="Times New Roman" w:hAnsi="Courier New" w:cs="Courier New"/>
          <w:color w:val="000000"/>
          <w:sz w:val="20"/>
          <w:lang w:val="en-GB" w:eastAsia="en-GB"/>
        </w:rPr>
        <w:t>&gt;</w:t>
      </w:r>
    </w:p>
    <w:p w14:paraId="274DB232" w14:textId="77777777" w:rsidR="00E61509" w:rsidRPr="008B1783" w:rsidRDefault="00E61509" w:rsidP="00E61509">
      <w:pPr>
        <w:shd w:val="clear" w:color="auto" w:fill="FFFFFF"/>
        <w:spacing w:before="0"/>
        <w:ind w:left="2160"/>
        <w:rPr>
          <w:rFonts w:ascii="Courier New" w:eastAsia="Times New Roman" w:hAnsi="Courier New" w:cs="Courier New"/>
          <w:color w:val="000000"/>
          <w:sz w:val="20"/>
          <w:lang w:val="en-GB" w:eastAsia="en-GB"/>
        </w:rPr>
      </w:pPr>
      <w:r w:rsidRPr="008B1783">
        <w:rPr>
          <w:rFonts w:ascii="Courier New" w:eastAsia="Times New Roman" w:hAnsi="Courier New" w:cs="Courier New"/>
          <w:color w:val="000000"/>
          <w:sz w:val="20"/>
          <w:lang w:val="en-GB" w:eastAsia="en-GB"/>
        </w:rPr>
        <w:t>&lt;/</w:t>
      </w:r>
      <w:r w:rsidRPr="008B1783">
        <w:rPr>
          <w:rFonts w:ascii="Courier New" w:eastAsia="Times New Roman" w:hAnsi="Courier New" w:cs="Courier New"/>
          <w:color w:val="CA3510"/>
          <w:sz w:val="20"/>
          <w:lang w:val="en-GB" w:eastAsia="en-GB"/>
        </w:rPr>
        <w:t>Rsn</w:t>
      </w:r>
      <w:r w:rsidRPr="008B1783">
        <w:rPr>
          <w:rFonts w:ascii="Courier New" w:eastAsia="Times New Roman" w:hAnsi="Courier New" w:cs="Courier New"/>
          <w:color w:val="000000"/>
          <w:sz w:val="20"/>
          <w:lang w:val="en-GB" w:eastAsia="en-GB"/>
        </w:rPr>
        <w:t>&gt;</w:t>
      </w:r>
    </w:p>
    <w:p w14:paraId="6AB9F257" w14:textId="77777777" w:rsidR="00E61509" w:rsidRPr="008B1783" w:rsidRDefault="00E61509" w:rsidP="00E61509">
      <w:pPr>
        <w:shd w:val="clear" w:color="auto" w:fill="FFFFFF"/>
        <w:spacing w:before="0"/>
        <w:ind w:left="2160"/>
        <w:rPr>
          <w:rFonts w:ascii="Courier New" w:eastAsia="Times New Roman" w:hAnsi="Courier New" w:cs="Courier New"/>
          <w:color w:val="000000"/>
          <w:sz w:val="20"/>
          <w:lang w:val="en-GB" w:eastAsia="en-GB"/>
        </w:rPr>
      </w:pPr>
      <w:r w:rsidRPr="008B1783">
        <w:rPr>
          <w:rFonts w:ascii="Courier New" w:eastAsia="Times New Roman" w:hAnsi="Courier New" w:cs="Courier New"/>
          <w:color w:val="000000"/>
          <w:sz w:val="20"/>
          <w:lang w:val="en-GB" w:eastAsia="en-GB"/>
        </w:rPr>
        <w:t>&lt;</w:t>
      </w:r>
      <w:r w:rsidRPr="008B1783">
        <w:rPr>
          <w:rFonts w:ascii="Courier New" w:eastAsia="Times New Roman" w:hAnsi="Courier New" w:cs="Courier New"/>
          <w:color w:val="CA3510"/>
          <w:sz w:val="20"/>
          <w:lang w:val="en-GB" w:eastAsia="en-GB"/>
        </w:rPr>
        <w:t>AddtlRsnInf</w:t>
      </w:r>
      <w:r w:rsidRPr="008B1783">
        <w:rPr>
          <w:rFonts w:ascii="Courier New" w:eastAsia="Times New Roman" w:hAnsi="Courier New" w:cs="Courier New"/>
          <w:color w:val="000000"/>
          <w:sz w:val="20"/>
          <w:lang w:val="en-GB" w:eastAsia="en-GB"/>
        </w:rPr>
        <w:t>&gt;Surname wrong&lt;/</w:t>
      </w:r>
      <w:r w:rsidRPr="008B1783">
        <w:rPr>
          <w:rFonts w:ascii="Courier New" w:eastAsia="Times New Roman" w:hAnsi="Courier New" w:cs="Courier New"/>
          <w:color w:val="CA3510"/>
          <w:sz w:val="20"/>
          <w:lang w:val="en-GB" w:eastAsia="en-GB"/>
        </w:rPr>
        <w:t>AddtlRsnInf</w:t>
      </w:r>
      <w:r w:rsidRPr="008B1783">
        <w:rPr>
          <w:rFonts w:ascii="Courier New" w:eastAsia="Times New Roman" w:hAnsi="Courier New" w:cs="Courier New"/>
          <w:color w:val="000000"/>
          <w:sz w:val="20"/>
          <w:lang w:val="en-GB" w:eastAsia="en-GB"/>
        </w:rPr>
        <w:t>&gt;</w:t>
      </w:r>
    </w:p>
    <w:p w14:paraId="7A92ED10" w14:textId="77777777" w:rsidR="00E61509" w:rsidRPr="008B1783" w:rsidRDefault="00E61509" w:rsidP="00E61509">
      <w:pPr>
        <w:shd w:val="clear" w:color="auto" w:fill="FFFFFF"/>
        <w:spacing w:before="0"/>
        <w:ind w:left="1080" w:firstLine="360"/>
        <w:rPr>
          <w:szCs w:val="24"/>
          <w:lang w:val="en-GB"/>
        </w:rPr>
      </w:pPr>
      <w:r w:rsidRPr="008B1783">
        <w:rPr>
          <w:rFonts w:ascii="Courier New" w:eastAsia="Times New Roman" w:hAnsi="Courier New" w:cs="Courier New"/>
          <w:color w:val="000000"/>
          <w:sz w:val="20"/>
          <w:lang w:val="en-GB" w:eastAsia="en-GB"/>
        </w:rPr>
        <w:t>&lt;/</w:t>
      </w:r>
      <w:r w:rsidRPr="008B1783">
        <w:rPr>
          <w:rFonts w:ascii="Courier New" w:eastAsia="Times New Roman" w:hAnsi="Courier New" w:cs="Courier New"/>
          <w:color w:val="CA3510"/>
          <w:sz w:val="20"/>
          <w:lang w:val="en-GB" w:eastAsia="en-GB"/>
        </w:rPr>
        <w:t>Rjctd</w:t>
      </w:r>
      <w:r w:rsidRPr="008B1783">
        <w:rPr>
          <w:rFonts w:ascii="Courier New" w:eastAsia="Times New Roman" w:hAnsi="Courier New" w:cs="Courier New"/>
          <w:color w:val="000000"/>
          <w:sz w:val="20"/>
          <w:lang w:val="en-GB" w:eastAsia="en-GB"/>
        </w:rPr>
        <w:t>&gt;</w:t>
      </w:r>
      <w:r>
        <w:rPr>
          <w:rFonts w:ascii="Courier New" w:eastAsia="Times New Roman" w:hAnsi="Courier New" w:cs="Courier New"/>
          <w:color w:val="000000"/>
          <w:sz w:val="20"/>
          <w:lang w:val="en-GB" w:eastAsia="en-GB"/>
        </w:rPr>
        <w:br/>
      </w:r>
      <w:r w:rsidRPr="008B1783">
        <w:rPr>
          <w:rFonts w:ascii="Courier New" w:eastAsia="Times New Roman" w:hAnsi="Courier New" w:cs="Courier New"/>
          <w:color w:val="000000"/>
          <w:sz w:val="20"/>
          <w:shd w:val="clear" w:color="auto" w:fill="FFFFFF"/>
          <w:lang w:val="en-GB" w:eastAsia="en-GB"/>
        </w:rPr>
        <w:t>&lt;/</w:t>
      </w:r>
      <w:r w:rsidRPr="008B1783">
        <w:rPr>
          <w:rFonts w:ascii="Courier New" w:eastAsia="Times New Roman" w:hAnsi="Courier New" w:cs="Courier New"/>
          <w:color w:val="CA3510"/>
          <w:sz w:val="20"/>
          <w:shd w:val="clear" w:color="auto" w:fill="FFFFFF"/>
          <w:lang w:val="en-GB" w:eastAsia="en-GB"/>
        </w:rPr>
        <w:t>TrfSts</w:t>
      </w:r>
      <w:r w:rsidRPr="008B1783">
        <w:rPr>
          <w:rFonts w:ascii="Courier New" w:eastAsia="Times New Roman" w:hAnsi="Courier New" w:cs="Courier New"/>
          <w:color w:val="000000"/>
          <w:sz w:val="20"/>
          <w:shd w:val="clear" w:color="auto" w:fill="FFFFFF"/>
          <w:lang w:val="en-GB" w:eastAsia="en-GB"/>
        </w:rPr>
        <w:t>&gt;</w:t>
      </w:r>
    </w:p>
    <w:p w14:paraId="719D6982" w14:textId="77777777" w:rsidR="00E61509" w:rsidRPr="008B1783" w:rsidRDefault="00E61509" w:rsidP="00E61509">
      <w:pPr>
        <w:numPr>
          <w:ilvl w:val="1"/>
          <w:numId w:val="47"/>
        </w:numPr>
        <w:rPr>
          <w:szCs w:val="24"/>
          <w:lang w:val="en-GB"/>
        </w:rPr>
      </w:pPr>
      <w:r>
        <w:rPr>
          <w:b/>
          <w:szCs w:val="24"/>
          <w:lang w:val="en-GB"/>
        </w:rPr>
        <w:t>Proposed</w:t>
      </w:r>
    </w:p>
    <w:p w14:paraId="3EE5933E" w14:textId="77777777" w:rsidR="00E61509" w:rsidRPr="008B1783" w:rsidRDefault="00E61509" w:rsidP="00E61509">
      <w:pPr>
        <w:spacing w:before="0"/>
        <w:ind w:left="1080"/>
        <w:rPr>
          <w:rFonts w:eastAsia="Times New Roman"/>
          <w:szCs w:val="24"/>
          <w:lang w:val="en-GB" w:eastAsia="en-GB"/>
        </w:rPr>
      </w:pPr>
      <w:r w:rsidRPr="008B1783">
        <w:rPr>
          <w:rFonts w:ascii="Courier New" w:eastAsia="Times New Roman" w:hAnsi="Courier New" w:cs="Courier New"/>
          <w:color w:val="000000"/>
          <w:sz w:val="20"/>
          <w:shd w:val="clear" w:color="auto" w:fill="FFFFFF"/>
          <w:lang w:val="en-GB" w:eastAsia="en-GB"/>
        </w:rPr>
        <w:t>&lt;</w:t>
      </w:r>
      <w:r w:rsidRPr="008B1783">
        <w:rPr>
          <w:rFonts w:ascii="Courier New" w:eastAsia="Times New Roman" w:hAnsi="Courier New" w:cs="Courier New"/>
          <w:color w:val="CA3510"/>
          <w:sz w:val="20"/>
          <w:shd w:val="clear" w:color="auto" w:fill="FFFFFF"/>
          <w:lang w:val="en-GB" w:eastAsia="en-GB"/>
        </w:rPr>
        <w:t>TrfSts</w:t>
      </w:r>
      <w:r w:rsidRPr="008B1783">
        <w:rPr>
          <w:rFonts w:ascii="Courier New" w:eastAsia="Times New Roman" w:hAnsi="Courier New" w:cs="Courier New"/>
          <w:color w:val="000000"/>
          <w:sz w:val="20"/>
          <w:shd w:val="clear" w:color="auto" w:fill="FFFFFF"/>
          <w:lang w:val="en-GB" w:eastAsia="en-GB"/>
        </w:rPr>
        <w:t>&gt;</w:t>
      </w:r>
    </w:p>
    <w:p w14:paraId="084E8479" w14:textId="77777777" w:rsidR="00E61509" w:rsidRPr="008B1783" w:rsidRDefault="00E61509" w:rsidP="00E61509">
      <w:pPr>
        <w:shd w:val="clear" w:color="auto" w:fill="FFFFFF"/>
        <w:spacing w:before="0"/>
        <w:ind w:left="1440"/>
        <w:rPr>
          <w:rFonts w:ascii="Courier New" w:eastAsia="Times New Roman" w:hAnsi="Courier New" w:cs="Courier New"/>
          <w:color w:val="000000"/>
          <w:sz w:val="20"/>
          <w:lang w:val="en-GB" w:eastAsia="en-GB"/>
        </w:rPr>
      </w:pPr>
      <w:r w:rsidRPr="008B1783">
        <w:rPr>
          <w:rFonts w:ascii="Courier New" w:eastAsia="Times New Roman" w:hAnsi="Courier New" w:cs="Courier New"/>
          <w:color w:val="000000"/>
          <w:sz w:val="20"/>
          <w:lang w:val="en-GB" w:eastAsia="en-GB"/>
        </w:rPr>
        <w:lastRenderedPageBreak/>
        <w:t>&lt;</w:t>
      </w:r>
      <w:r w:rsidRPr="008B1783">
        <w:rPr>
          <w:rFonts w:ascii="Courier New" w:eastAsia="Times New Roman" w:hAnsi="Courier New" w:cs="Courier New"/>
          <w:color w:val="CA3510"/>
          <w:sz w:val="20"/>
          <w:lang w:val="en-GB" w:eastAsia="en-GB"/>
        </w:rPr>
        <w:t>Rjctd</w:t>
      </w:r>
      <w:r w:rsidRPr="008B1783">
        <w:rPr>
          <w:rFonts w:ascii="Courier New" w:eastAsia="Times New Roman" w:hAnsi="Courier New" w:cs="Courier New"/>
          <w:color w:val="000000"/>
          <w:sz w:val="20"/>
          <w:lang w:val="en-GB" w:eastAsia="en-GB"/>
        </w:rPr>
        <w:t>&gt;</w:t>
      </w:r>
    </w:p>
    <w:p w14:paraId="473CCC5B" w14:textId="77777777" w:rsidR="00E61509" w:rsidRPr="008B1783" w:rsidRDefault="00E61509" w:rsidP="00E61509">
      <w:pPr>
        <w:shd w:val="clear" w:color="auto" w:fill="FFFFFF"/>
        <w:spacing w:before="0"/>
        <w:ind w:left="2160"/>
        <w:rPr>
          <w:rFonts w:ascii="Courier New" w:eastAsia="Times New Roman" w:hAnsi="Courier New" w:cs="Courier New"/>
          <w:color w:val="000000"/>
          <w:sz w:val="20"/>
          <w:lang w:val="en-GB" w:eastAsia="en-GB"/>
        </w:rPr>
      </w:pPr>
      <w:r w:rsidRPr="008B1783">
        <w:rPr>
          <w:rFonts w:ascii="Courier New" w:eastAsia="Times New Roman" w:hAnsi="Courier New" w:cs="Courier New"/>
          <w:color w:val="000000"/>
          <w:sz w:val="20"/>
          <w:lang w:val="en-GB" w:eastAsia="en-GB"/>
        </w:rPr>
        <w:t>&lt;</w:t>
      </w:r>
      <w:r w:rsidRPr="008B1783">
        <w:rPr>
          <w:rFonts w:ascii="Courier New" w:eastAsia="Times New Roman" w:hAnsi="Courier New" w:cs="Courier New"/>
          <w:color w:val="CA3510"/>
          <w:sz w:val="20"/>
          <w:lang w:val="en-GB" w:eastAsia="en-GB"/>
        </w:rPr>
        <w:t>Rsn</w:t>
      </w:r>
      <w:r w:rsidRPr="008B1783">
        <w:rPr>
          <w:rFonts w:ascii="Courier New" w:eastAsia="Times New Roman" w:hAnsi="Courier New" w:cs="Courier New"/>
          <w:color w:val="000000"/>
          <w:sz w:val="20"/>
          <w:lang w:val="en-GB" w:eastAsia="en-GB"/>
        </w:rPr>
        <w:t>&gt;</w:t>
      </w:r>
    </w:p>
    <w:p w14:paraId="027893F5" w14:textId="77777777" w:rsidR="00E61509" w:rsidRPr="007F49FD" w:rsidRDefault="00E61509" w:rsidP="00E61509">
      <w:pPr>
        <w:shd w:val="clear" w:color="auto" w:fill="FFFFFF"/>
        <w:spacing w:before="0"/>
        <w:ind w:left="2160" w:firstLine="720"/>
        <w:rPr>
          <w:rFonts w:ascii="Courier New" w:eastAsia="Times New Roman" w:hAnsi="Courier New" w:cs="Courier New"/>
          <w:color w:val="000000"/>
          <w:sz w:val="20"/>
          <w:lang w:val="fr-BE" w:eastAsia="en-GB"/>
        </w:rPr>
      </w:pPr>
      <w:r w:rsidRPr="007F49FD">
        <w:rPr>
          <w:rFonts w:ascii="Courier New" w:eastAsia="Times New Roman" w:hAnsi="Courier New" w:cs="Courier New"/>
          <w:color w:val="000000"/>
          <w:sz w:val="20"/>
          <w:lang w:val="fr-BE" w:eastAsia="en-GB"/>
        </w:rPr>
        <w:t>&lt;EXTERNAL CODE&gt;ACNF&lt;/EXTERNAL CODE&gt;</w:t>
      </w:r>
    </w:p>
    <w:p w14:paraId="66D0C9C3" w14:textId="77777777" w:rsidR="00E61509" w:rsidRPr="008B1783" w:rsidRDefault="00E61509" w:rsidP="00E61509">
      <w:pPr>
        <w:shd w:val="clear" w:color="auto" w:fill="FFFFFF"/>
        <w:spacing w:before="0"/>
        <w:ind w:left="2160"/>
        <w:rPr>
          <w:rFonts w:ascii="Courier New" w:eastAsia="Times New Roman" w:hAnsi="Courier New" w:cs="Courier New"/>
          <w:color w:val="000000"/>
          <w:sz w:val="20"/>
          <w:lang w:val="en-GB" w:eastAsia="en-GB"/>
        </w:rPr>
      </w:pPr>
      <w:r w:rsidRPr="008B1783">
        <w:rPr>
          <w:rFonts w:ascii="Courier New" w:eastAsia="Times New Roman" w:hAnsi="Courier New" w:cs="Courier New"/>
          <w:color w:val="000000"/>
          <w:sz w:val="20"/>
          <w:lang w:val="en-GB" w:eastAsia="en-GB"/>
        </w:rPr>
        <w:t>&lt;/</w:t>
      </w:r>
      <w:r w:rsidRPr="008B1783">
        <w:rPr>
          <w:rFonts w:ascii="Courier New" w:eastAsia="Times New Roman" w:hAnsi="Courier New" w:cs="Courier New"/>
          <w:color w:val="CA3510"/>
          <w:sz w:val="20"/>
          <w:lang w:val="en-GB" w:eastAsia="en-GB"/>
        </w:rPr>
        <w:t>Rsn</w:t>
      </w:r>
      <w:r w:rsidRPr="008B1783">
        <w:rPr>
          <w:rFonts w:ascii="Courier New" w:eastAsia="Times New Roman" w:hAnsi="Courier New" w:cs="Courier New"/>
          <w:color w:val="000000"/>
          <w:sz w:val="20"/>
          <w:lang w:val="en-GB" w:eastAsia="en-GB"/>
        </w:rPr>
        <w:t>&gt;</w:t>
      </w:r>
    </w:p>
    <w:p w14:paraId="72D91AAD" w14:textId="77777777" w:rsidR="00E61509" w:rsidRPr="008B1783" w:rsidRDefault="00E61509" w:rsidP="00E61509">
      <w:pPr>
        <w:shd w:val="clear" w:color="auto" w:fill="FFFFFF"/>
        <w:spacing w:before="0"/>
        <w:ind w:left="2160"/>
        <w:rPr>
          <w:rFonts w:ascii="Courier New" w:eastAsia="Times New Roman" w:hAnsi="Courier New" w:cs="Courier New"/>
          <w:color w:val="000000"/>
          <w:sz w:val="20"/>
          <w:lang w:val="en-GB" w:eastAsia="en-GB"/>
        </w:rPr>
      </w:pPr>
      <w:r w:rsidRPr="008B1783">
        <w:rPr>
          <w:rFonts w:ascii="Courier New" w:eastAsia="Times New Roman" w:hAnsi="Courier New" w:cs="Courier New"/>
          <w:color w:val="000000"/>
          <w:sz w:val="20"/>
          <w:lang w:val="en-GB" w:eastAsia="en-GB"/>
        </w:rPr>
        <w:t>&lt;</w:t>
      </w:r>
      <w:r w:rsidRPr="008B1783">
        <w:rPr>
          <w:rFonts w:ascii="Courier New" w:eastAsia="Times New Roman" w:hAnsi="Courier New" w:cs="Courier New"/>
          <w:color w:val="CA3510"/>
          <w:sz w:val="20"/>
          <w:lang w:val="en-GB" w:eastAsia="en-GB"/>
        </w:rPr>
        <w:t>AddtlRsnInf</w:t>
      </w:r>
      <w:r w:rsidRPr="008B1783">
        <w:rPr>
          <w:rFonts w:ascii="Courier New" w:eastAsia="Times New Roman" w:hAnsi="Courier New" w:cs="Courier New"/>
          <w:color w:val="000000"/>
          <w:sz w:val="20"/>
          <w:lang w:val="en-GB" w:eastAsia="en-GB"/>
        </w:rPr>
        <w:t>&gt;</w:t>
      </w:r>
      <w:r>
        <w:rPr>
          <w:rFonts w:ascii="Courier New" w:eastAsia="Times New Roman" w:hAnsi="Courier New" w:cs="Courier New"/>
          <w:color w:val="000000"/>
          <w:sz w:val="20"/>
          <w:lang w:val="en-GB" w:eastAsia="en-GB"/>
        </w:rPr>
        <w:t>Account designation not found</w:t>
      </w:r>
      <w:r w:rsidRPr="008B1783">
        <w:rPr>
          <w:rFonts w:ascii="Courier New" w:eastAsia="Times New Roman" w:hAnsi="Courier New" w:cs="Courier New"/>
          <w:color w:val="000000"/>
          <w:sz w:val="20"/>
          <w:lang w:val="en-GB" w:eastAsia="en-GB"/>
        </w:rPr>
        <w:t>&lt;/</w:t>
      </w:r>
      <w:r w:rsidRPr="008B1783">
        <w:rPr>
          <w:rFonts w:ascii="Courier New" w:eastAsia="Times New Roman" w:hAnsi="Courier New" w:cs="Courier New"/>
          <w:color w:val="CA3510"/>
          <w:sz w:val="20"/>
          <w:lang w:val="en-GB" w:eastAsia="en-GB"/>
        </w:rPr>
        <w:t>AddtlRsnInf</w:t>
      </w:r>
      <w:r w:rsidRPr="008B1783">
        <w:rPr>
          <w:rFonts w:ascii="Courier New" w:eastAsia="Times New Roman" w:hAnsi="Courier New" w:cs="Courier New"/>
          <w:color w:val="000000"/>
          <w:sz w:val="20"/>
          <w:lang w:val="en-GB" w:eastAsia="en-GB"/>
        </w:rPr>
        <w:t>&gt;</w:t>
      </w:r>
    </w:p>
    <w:p w14:paraId="0DE151B7" w14:textId="77777777" w:rsidR="00E61509" w:rsidRDefault="00E61509" w:rsidP="00E61509">
      <w:pPr>
        <w:shd w:val="clear" w:color="auto" w:fill="FFFFFF"/>
        <w:spacing w:before="0"/>
        <w:ind w:left="1440"/>
        <w:rPr>
          <w:rFonts w:ascii="Courier New" w:eastAsia="Times New Roman" w:hAnsi="Courier New" w:cs="Courier New"/>
          <w:color w:val="000000"/>
          <w:sz w:val="20"/>
          <w:lang w:val="en-GB" w:eastAsia="en-GB"/>
        </w:rPr>
      </w:pPr>
      <w:r w:rsidRPr="008B1783">
        <w:rPr>
          <w:rFonts w:ascii="Courier New" w:eastAsia="Times New Roman" w:hAnsi="Courier New" w:cs="Courier New"/>
          <w:color w:val="000000"/>
          <w:sz w:val="20"/>
          <w:lang w:val="en-GB" w:eastAsia="en-GB"/>
        </w:rPr>
        <w:t>&lt;/</w:t>
      </w:r>
      <w:r w:rsidRPr="008B1783">
        <w:rPr>
          <w:rFonts w:ascii="Courier New" w:eastAsia="Times New Roman" w:hAnsi="Courier New" w:cs="Courier New"/>
          <w:color w:val="CA3510"/>
          <w:sz w:val="20"/>
          <w:lang w:val="en-GB" w:eastAsia="en-GB"/>
        </w:rPr>
        <w:t>Rjctd</w:t>
      </w:r>
      <w:r w:rsidRPr="008B1783">
        <w:rPr>
          <w:rFonts w:ascii="Courier New" w:eastAsia="Times New Roman" w:hAnsi="Courier New" w:cs="Courier New"/>
          <w:color w:val="000000"/>
          <w:sz w:val="20"/>
          <w:lang w:val="en-GB" w:eastAsia="en-GB"/>
        </w:rPr>
        <w:t>&gt;</w:t>
      </w:r>
    </w:p>
    <w:p w14:paraId="18089E7E" w14:textId="77777777" w:rsidR="00E61509" w:rsidRDefault="00E61509" w:rsidP="00E61509">
      <w:pPr>
        <w:shd w:val="clear" w:color="auto" w:fill="FFFFFF"/>
        <w:spacing w:before="0"/>
        <w:ind w:left="1134"/>
        <w:rPr>
          <w:rFonts w:ascii="Courier New" w:eastAsia="Times New Roman" w:hAnsi="Courier New" w:cs="Courier New"/>
          <w:color w:val="000000"/>
          <w:sz w:val="20"/>
          <w:shd w:val="clear" w:color="auto" w:fill="FFFFFF"/>
          <w:lang w:val="en-GB" w:eastAsia="en-GB"/>
        </w:rPr>
      </w:pPr>
      <w:r w:rsidRPr="008B1783">
        <w:rPr>
          <w:rFonts w:ascii="Courier New" w:eastAsia="Times New Roman" w:hAnsi="Courier New" w:cs="Courier New"/>
          <w:color w:val="000000"/>
          <w:sz w:val="20"/>
          <w:shd w:val="clear" w:color="auto" w:fill="FFFFFF"/>
          <w:lang w:val="en-GB" w:eastAsia="en-GB"/>
        </w:rPr>
        <w:t>&lt;/</w:t>
      </w:r>
      <w:r w:rsidRPr="008B1783">
        <w:rPr>
          <w:rFonts w:ascii="Courier New" w:eastAsia="Times New Roman" w:hAnsi="Courier New" w:cs="Courier New"/>
          <w:color w:val="CA3510"/>
          <w:sz w:val="20"/>
          <w:shd w:val="clear" w:color="auto" w:fill="FFFFFF"/>
          <w:lang w:val="en-GB" w:eastAsia="en-GB"/>
        </w:rPr>
        <w:t>TrfSts</w:t>
      </w:r>
      <w:r w:rsidRPr="008B1783">
        <w:rPr>
          <w:rFonts w:ascii="Courier New" w:eastAsia="Times New Roman" w:hAnsi="Courier New" w:cs="Courier New"/>
          <w:color w:val="000000"/>
          <w:sz w:val="20"/>
          <w:shd w:val="clear" w:color="auto" w:fill="FFFFFF"/>
          <w:lang w:val="en-GB" w:eastAsia="en-GB"/>
        </w:rPr>
        <w:t>&gt;</w:t>
      </w:r>
    </w:p>
    <w:p w14:paraId="1DB5066A" w14:textId="77777777" w:rsidR="00845D55" w:rsidRDefault="00845D55" w:rsidP="00845D55">
      <w:pPr>
        <w:shd w:val="clear" w:color="auto" w:fill="FFFFFF"/>
        <w:spacing w:before="0"/>
        <w:rPr>
          <w:rFonts w:ascii="Courier New" w:eastAsia="Times New Roman" w:hAnsi="Courier New" w:cs="Courier New"/>
          <w:color w:val="000000"/>
          <w:sz w:val="20"/>
          <w:shd w:val="clear" w:color="auto" w:fill="FFFFFF"/>
          <w:lang w:val="en-GB" w:eastAsia="en-GB"/>
        </w:rPr>
      </w:pPr>
    </w:p>
    <w:p w14:paraId="44C3E4A7" w14:textId="77777777" w:rsidR="00845D55" w:rsidRDefault="00845D55" w:rsidP="00845D55">
      <w:pPr>
        <w:shd w:val="clear" w:color="auto" w:fill="FFFFFF"/>
        <w:spacing w:before="0"/>
        <w:rPr>
          <w:rFonts w:ascii="Courier New" w:eastAsia="Times New Roman" w:hAnsi="Courier New" w:cs="Courier New"/>
          <w:color w:val="000000"/>
          <w:sz w:val="20"/>
          <w:shd w:val="clear" w:color="auto" w:fill="FFFFFF"/>
          <w:lang w:val="en-GB" w:eastAsia="en-GB"/>
        </w:rPr>
      </w:pPr>
    </w:p>
    <w:p w14:paraId="2A27B3D6" w14:textId="77777777" w:rsidR="00845D55" w:rsidRPr="00845D55" w:rsidRDefault="00845D55" w:rsidP="00845D55">
      <w:pPr>
        <w:shd w:val="clear" w:color="auto" w:fill="FFFFFF"/>
        <w:spacing w:before="0"/>
        <w:ind w:left="1134"/>
        <w:rPr>
          <w:rFonts w:ascii="Courier New" w:eastAsia="Times New Roman" w:hAnsi="Courier New" w:cs="Courier New"/>
          <w:color w:val="000000"/>
          <w:sz w:val="20"/>
          <w:shd w:val="clear" w:color="auto" w:fill="FFFFFF"/>
          <w:lang w:val="en-GB" w:eastAsia="en-GB"/>
        </w:rPr>
      </w:pPr>
    </w:p>
    <w:p w14:paraId="502AD210" w14:textId="77777777" w:rsidR="00845D55" w:rsidRPr="00845D55" w:rsidRDefault="00845D55" w:rsidP="00845D55">
      <w:pPr>
        <w:numPr>
          <w:ilvl w:val="0"/>
          <w:numId w:val="48"/>
        </w:numPr>
        <w:rPr>
          <w:b/>
          <w:lang w:val="en-GB"/>
        </w:rPr>
      </w:pPr>
      <w:r w:rsidRPr="00845D55">
        <w:rPr>
          <w:b/>
          <w:lang w:val="en-GB"/>
        </w:rPr>
        <w:t>SEG/TSG recommendation:</w:t>
      </w:r>
    </w:p>
    <w:p w14:paraId="15C987EE" w14:textId="77777777" w:rsidR="00845D55" w:rsidRPr="00845D55" w:rsidRDefault="00845D55" w:rsidP="00845D55">
      <w:pPr>
        <w:rPr>
          <w:i/>
          <w:szCs w:val="24"/>
          <w:lang w:val="en-GB"/>
        </w:rPr>
      </w:pPr>
      <w:r w:rsidRPr="00845D55">
        <w:rPr>
          <w:i/>
          <w:szCs w:val="24"/>
          <w:lang w:val="en-GB"/>
        </w:rPr>
        <w:t xml:space="preserve">This section is not to be taken care of by the submitter of the change request. It will be completed in due time by the SEG(s) in charge of the related ISO 20022 messages or the TSG for changes related to the BAH. </w:t>
      </w:r>
    </w:p>
    <w:p w14:paraId="6F708050" w14:textId="77777777" w:rsidR="00845D55" w:rsidRPr="00845D55" w:rsidRDefault="00845D55" w:rsidP="00845D55">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845D55" w:rsidRPr="00845D55" w14:paraId="5BE5D98B" w14:textId="77777777" w:rsidTr="0057138A">
        <w:trPr>
          <w:gridAfter w:val="3"/>
          <w:wAfter w:w="5623" w:type="dxa"/>
        </w:trPr>
        <w:tc>
          <w:tcPr>
            <w:tcW w:w="1242" w:type="dxa"/>
            <w:gridSpan w:val="2"/>
          </w:tcPr>
          <w:p w14:paraId="49F76882" w14:textId="77777777" w:rsidR="00845D55" w:rsidRPr="00845D55" w:rsidRDefault="00845D55" w:rsidP="00845D55">
            <w:pPr>
              <w:rPr>
                <w:b/>
                <w:szCs w:val="24"/>
                <w:lang w:val="en-GB"/>
              </w:rPr>
            </w:pPr>
            <w:r w:rsidRPr="00845D55">
              <w:rPr>
                <w:b/>
                <w:szCs w:val="24"/>
                <w:lang w:val="en-GB"/>
              </w:rPr>
              <w:t>Consider</w:t>
            </w:r>
          </w:p>
        </w:tc>
        <w:tc>
          <w:tcPr>
            <w:tcW w:w="567" w:type="dxa"/>
          </w:tcPr>
          <w:p w14:paraId="33712F59" w14:textId="77777777" w:rsidR="00845D55" w:rsidRPr="00845D55" w:rsidRDefault="00E077A8" w:rsidP="00845D55">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1832474B" w14:textId="77777777" w:rsidR="00845D55" w:rsidRPr="00845D55" w:rsidRDefault="00845D55" w:rsidP="00845D55">
            <w:pPr>
              <w:rPr>
                <w:b/>
                <w:szCs w:val="24"/>
                <w:lang w:val="en-GB"/>
              </w:rPr>
            </w:pPr>
            <w:r w:rsidRPr="00845D55">
              <w:rPr>
                <w:b/>
                <w:szCs w:val="24"/>
                <w:lang w:val="en-GB"/>
              </w:rPr>
              <w:t>Timing</w:t>
            </w:r>
          </w:p>
        </w:tc>
      </w:tr>
      <w:tr w:rsidR="00845D55" w:rsidRPr="00845D55" w14:paraId="46A0A00A" w14:textId="77777777" w:rsidTr="0057138A">
        <w:trPr>
          <w:gridBefore w:val="1"/>
          <w:gridAfter w:val="1"/>
          <w:wBefore w:w="1059" w:type="dxa"/>
          <w:wAfter w:w="945" w:type="dxa"/>
          <w:trHeight w:val="501"/>
        </w:trPr>
        <w:tc>
          <w:tcPr>
            <w:tcW w:w="750" w:type="dxa"/>
            <w:gridSpan w:val="2"/>
            <w:tcBorders>
              <w:left w:val="nil"/>
              <w:bottom w:val="nil"/>
            </w:tcBorders>
          </w:tcPr>
          <w:p w14:paraId="1BD78669" w14:textId="77777777" w:rsidR="00845D55" w:rsidRPr="00845D55" w:rsidRDefault="00845D55" w:rsidP="00845D55">
            <w:pPr>
              <w:rPr>
                <w:szCs w:val="24"/>
                <w:lang w:val="en-GB"/>
              </w:rPr>
            </w:pPr>
          </w:p>
        </w:tc>
        <w:tc>
          <w:tcPr>
            <w:tcW w:w="5954" w:type="dxa"/>
            <w:gridSpan w:val="2"/>
          </w:tcPr>
          <w:p w14:paraId="364C269D" w14:textId="77777777" w:rsidR="00845D55" w:rsidRPr="00845D55" w:rsidRDefault="00845D55" w:rsidP="00845D55">
            <w:pPr>
              <w:spacing w:before="0"/>
              <w:rPr>
                <w:szCs w:val="24"/>
                <w:lang w:val="en-GB"/>
              </w:rPr>
            </w:pPr>
            <w:r w:rsidRPr="00845D55">
              <w:rPr>
                <w:szCs w:val="24"/>
                <w:lang w:val="en-GB"/>
              </w:rPr>
              <w:t xml:space="preserve">- </w:t>
            </w:r>
            <w:r w:rsidRPr="00845D55">
              <w:rPr>
                <w:b/>
                <w:szCs w:val="24"/>
                <w:lang w:val="en-GB"/>
              </w:rPr>
              <w:t>Next yearly cycle: 2025/2026</w:t>
            </w:r>
          </w:p>
          <w:p w14:paraId="22721EEB" w14:textId="77777777" w:rsidR="00845D55" w:rsidRPr="00845D55" w:rsidRDefault="00845D55" w:rsidP="00845D55">
            <w:pPr>
              <w:spacing w:before="0"/>
              <w:rPr>
                <w:szCs w:val="24"/>
                <w:lang w:val="en-GB"/>
              </w:rPr>
            </w:pPr>
            <w:r w:rsidRPr="00845D55">
              <w:rPr>
                <w:szCs w:val="24"/>
                <w:lang w:val="en-GB"/>
              </w:rPr>
              <w:t>(the change will be considered for implementation in the yearly maintenance cycle which starts in 2025 and completes with the publication of new message versions in the spring of 2026)</w:t>
            </w:r>
          </w:p>
        </w:tc>
        <w:tc>
          <w:tcPr>
            <w:tcW w:w="425" w:type="dxa"/>
            <w:tcBorders>
              <w:bottom w:val="single" w:sz="4" w:space="0" w:color="auto"/>
            </w:tcBorders>
          </w:tcPr>
          <w:p w14:paraId="0F18D499" w14:textId="77777777" w:rsidR="00845D55" w:rsidRPr="00845D55" w:rsidRDefault="00E077A8" w:rsidP="00845D55">
            <w:pPr>
              <w:spacing w:before="0"/>
              <w:jc w:val="both"/>
              <w:rPr>
                <w:color w:val="FF0000"/>
                <w:szCs w:val="24"/>
                <w:lang w:val="en-GB"/>
              </w:rPr>
            </w:pPr>
            <w:r>
              <w:rPr>
                <w:color w:val="FF0000"/>
                <w:szCs w:val="24"/>
                <w:lang w:val="en-GB"/>
              </w:rPr>
              <w:t>X</w:t>
            </w:r>
          </w:p>
        </w:tc>
      </w:tr>
      <w:tr w:rsidR="00845D55" w:rsidRPr="00845D55" w14:paraId="45BD2508" w14:textId="77777777" w:rsidTr="0057138A">
        <w:trPr>
          <w:gridBefore w:val="1"/>
          <w:gridAfter w:val="1"/>
          <w:wBefore w:w="1059" w:type="dxa"/>
          <w:wAfter w:w="945" w:type="dxa"/>
          <w:trHeight w:val="501"/>
        </w:trPr>
        <w:tc>
          <w:tcPr>
            <w:tcW w:w="750" w:type="dxa"/>
            <w:gridSpan w:val="2"/>
            <w:tcBorders>
              <w:top w:val="nil"/>
              <w:left w:val="nil"/>
              <w:bottom w:val="nil"/>
            </w:tcBorders>
          </w:tcPr>
          <w:p w14:paraId="1B286ACA" w14:textId="77777777" w:rsidR="00845D55" w:rsidRPr="00845D55" w:rsidRDefault="00845D55" w:rsidP="00845D55">
            <w:pPr>
              <w:spacing w:before="0"/>
              <w:rPr>
                <w:szCs w:val="24"/>
                <w:lang w:val="en-GB"/>
              </w:rPr>
            </w:pPr>
          </w:p>
        </w:tc>
        <w:tc>
          <w:tcPr>
            <w:tcW w:w="5954" w:type="dxa"/>
            <w:gridSpan w:val="2"/>
          </w:tcPr>
          <w:p w14:paraId="789581F9" w14:textId="77777777" w:rsidR="00845D55" w:rsidRPr="00845D55" w:rsidRDefault="00845D55" w:rsidP="00845D55">
            <w:pPr>
              <w:spacing w:before="0"/>
              <w:jc w:val="both"/>
              <w:rPr>
                <w:szCs w:val="24"/>
                <w:lang w:val="en-GB"/>
              </w:rPr>
            </w:pPr>
            <w:r w:rsidRPr="00845D55">
              <w:rPr>
                <w:szCs w:val="24"/>
                <w:lang w:val="en-GB"/>
              </w:rPr>
              <w:t xml:space="preserve">- </w:t>
            </w:r>
            <w:r w:rsidRPr="00845D55">
              <w:rPr>
                <w:b/>
                <w:szCs w:val="24"/>
                <w:lang w:val="en-GB"/>
              </w:rPr>
              <w:t>At the occasion of the next maintenance of the messages</w:t>
            </w:r>
          </w:p>
          <w:p w14:paraId="1AA82F4F" w14:textId="77777777" w:rsidR="00845D55" w:rsidRPr="00845D55" w:rsidRDefault="00845D55" w:rsidP="00845D55">
            <w:pPr>
              <w:spacing w:before="0"/>
              <w:rPr>
                <w:szCs w:val="24"/>
                <w:lang w:val="en-GB"/>
              </w:rPr>
            </w:pPr>
            <w:r w:rsidRPr="00845D55">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412BBB4C" w14:textId="77777777" w:rsidR="00845D55" w:rsidRPr="00845D55" w:rsidRDefault="00845D55" w:rsidP="00845D55">
            <w:pPr>
              <w:spacing w:before="0"/>
              <w:jc w:val="center"/>
              <w:rPr>
                <w:color w:val="FF0000"/>
                <w:szCs w:val="24"/>
                <w:lang w:val="en-GB"/>
              </w:rPr>
            </w:pPr>
          </w:p>
        </w:tc>
      </w:tr>
      <w:tr w:rsidR="00845D55" w:rsidRPr="00845D55" w14:paraId="5222802F" w14:textId="77777777" w:rsidTr="0057138A">
        <w:trPr>
          <w:gridBefore w:val="1"/>
          <w:wBefore w:w="1059" w:type="dxa"/>
          <w:trHeight w:val="511"/>
        </w:trPr>
        <w:tc>
          <w:tcPr>
            <w:tcW w:w="750" w:type="dxa"/>
            <w:gridSpan w:val="2"/>
            <w:tcBorders>
              <w:top w:val="nil"/>
              <w:left w:val="nil"/>
              <w:bottom w:val="nil"/>
            </w:tcBorders>
          </w:tcPr>
          <w:p w14:paraId="04427642" w14:textId="77777777" w:rsidR="00845D55" w:rsidRPr="00845D55" w:rsidRDefault="00845D55" w:rsidP="00845D55">
            <w:pPr>
              <w:spacing w:before="0"/>
              <w:rPr>
                <w:szCs w:val="24"/>
                <w:lang w:val="en-GB"/>
              </w:rPr>
            </w:pPr>
          </w:p>
        </w:tc>
        <w:tc>
          <w:tcPr>
            <w:tcW w:w="5954" w:type="dxa"/>
            <w:gridSpan w:val="2"/>
          </w:tcPr>
          <w:p w14:paraId="04BF66FF" w14:textId="77777777" w:rsidR="00845D55" w:rsidRPr="00845D55" w:rsidRDefault="00845D55" w:rsidP="00845D55">
            <w:pPr>
              <w:spacing w:before="0"/>
              <w:jc w:val="both"/>
              <w:rPr>
                <w:szCs w:val="24"/>
                <w:lang w:val="en-GB"/>
              </w:rPr>
            </w:pPr>
            <w:r w:rsidRPr="00845D55">
              <w:rPr>
                <w:szCs w:val="24"/>
                <w:lang w:val="en-GB"/>
              </w:rPr>
              <w:t xml:space="preserve">- </w:t>
            </w:r>
            <w:r w:rsidRPr="00845D55">
              <w:rPr>
                <w:b/>
                <w:szCs w:val="24"/>
                <w:lang w:val="en-GB"/>
              </w:rPr>
              <w:t>Urgent unscheduled</w:t>
            </w:r>
          </w:p>
          <w:p w14:paraId="3DDEEDC6" w14:textId="77777777" w:rsidR="00845D55" w:rsidRPr="00845D55" w:rsidRDefault="00845D55" w:rsidP="00845D55">
            <w:pPr>
              <w:spacing w:before="0"/>
              <w:rPr>
                <w:szCs w:val="24"/>
                <w:lang w:val="en-GB"/>
              </w:rPr>
            </w:pPr>
            <w:r w:rsidRPr="00845D55">
              <w:rPr>
                <w:szCs w:val="24"/>
                <w:lang w:val="en-GB"/>
              </w:rPr>
              <w:t>(the change justifies an urgent implementation outside of the normal yearly cycle)</w:t>
            </w:r>
          </w:p>
        </w:tc>
        <w:tc>
          <w:tcPr>
            <w:tcW w:w="425" w:type="dxa"/>
          </w:tcPr>
          <w:p w14:paraId="2C54940E" w14:textId="77777777" w:rsidR="00845D55" w:rsidRPr="00845D55" w:rsidRDefault="00845D55" w:rsidP="00845D55">
            <w:pPr>
              <w:jc w:val="center"/>
              <w:rPr>
                <w:color w:val="FF0000"/>
                <w:szCs w:val="24"/>
                <w:lang w:val="en-GB"/>
              </w:rPr>
            </w:pPr>
          </w:p>
        </w:tc>
        <w:tc>
          <w:tcPr>
            <w:tcW w:w="945" w:type="dxa"/>
            <w:tcBorders>
              <w:top w:val="nil"/>
              <w:bottom w:val="nil"/>
              <w:right w:val="nil"/>
            </w:tcBorders>
          </w:tcPr>
          <w:p w14:paraId="43C0AFBB" w14:textId="77777777" w:rsidR="00845D55" w:rsidRPr="00845D55" w:rsidRDefault="00845D55" w:rsidP="00845D55">
            <w:pPr>
              <w:ind w:left="360"/>
              <w:jc w:val="both"/>
              <w:rPr>
                <w:szCs w:val="24"/>
                <w:lang w:val="en-GB"/>
              </w:rPr>
            </w:pPr>
          </w:p>
        </w:tc>
      </w:tr>
      <w:tr w:rsidR="00845D55" w:rsidRPr="00845D55" w14:paraId="1B9E6691" w14:textId="77777777" w:rsidTr="0057138A">
        <w:trPr>
          <w:gridBefore w:val="1"/>
          <w:wBefore w:w="1059" w:type="dxa"/>
          <w:trHeight w:val="511"/>
        </w:trPr>
        <w:tc>
          <w:tcPr>
            <w:tcW w:w="750" w:type="dxa"/>
            <w:gridSpan w:val="2"/>
            <w:tcBorders>
              <w:top w:val="nil"/>
              <w:left w:val="nil"/>
              <w:bottom w:val="nil"/>
            </w:tcBorders>
          </w:tcPr>
          <w:p w14:paraId="109C7075" w14:textId="77777777" w:rsidR="00845D55" w:rsidRPr="00845D55" w:rsidRDefault="00845D55" w:rsidP="00845D55">
            <w:pPr>
              <w:spacing w:before="0"/>
              <w:rPr>
                <w:szCs w:val="24"/>
                <w:lang w:val="en-GB"/>
              </w:rPr>
            </w:pPr>
          </w:p>
        </w:tc>
        <w:tc>
          <w:tcPr>
            <w:tcW w:w="6379" w:type="dxa"/>
            <w:gridSpan w:val="3"/>
          </w:tcPr>
          <w:p w14:paraId="5C92E2C3" w14:textId="77777777" w:rsidR="00845D55" w:rsidRPr="00845D55" w:rsidRDefault="00845D55" w:rsidP="00845D55">
            <w:pPr>
              <w:rPr>
                <w:color w:val="FF0000"/>
                <w:szCs w:val="24"/>
                <w:lang w:val="en-GB"/>
              </w:rPr>
            </w:pPr>
            <w:r w:rsidRPr="00845D55">
              <w:rPr>
                <w:szCs w:val="24"/>
                <w:lang w:val="en-GB"/>
              </w:rPr>
              <w:t xml:space="preserve">- </w:t>
            </w:r>
            <w:r w:rsidRPr="00845D55">
              <w:rPr>
                <w:b/>
                <w:szCs w:val="24"/>
                <w:lang w:val="en-GB"/>
              </w:rPr>
              <w:t>Other timing:</w:t>
            </w:r>
          </w:p>
        </w:tc>
        <w:tc>
          <w:tcPr>
            <w:tcW w:w="945" w:type="dxa"/>
            <w:tcBorders>
              <w:top w:val="nil"/>
              <w:bottom w:val="nil"/>
              <w:right w:val="nil"/>
            </w:tcBorders>
          </w:tcPr>
          <w:p w14:paraId="0A123DC4" w14:textId="77777777" w:rsidR="00845D55" w:rsidRPr="00845D55" w:rsidRDefault="00845D55" w:rsidP="00845D55">
            <w:pPr>
              <w:ind w:left="360"/>
              <w:jc w:val="both"/>
              <w:rPr>
                <w:szCs w:val="24"/>
                <w:lang w:val="en-GB"/>
              </w:rPr>
            </w:pPr>
          </w:p>
          <w:p w14:paraId="78D84365" w14:textId="77777777" w:rsidR="00845D55" w:rsidRPr="00845D55" w:rsidRDefault="00845D55" w:rsidP="00845D55">
            <w:pPr>
              <w:ind w:left="360"/>
              <w:jc w:val="both"/>
              <w:rPr>
                <w:szCs w:val="24"/>
                <w:lang w:val="en-GB"/>
              </w:rPr>
            </w:pPr>
          </w:p>
        </w:tc>
      </w:tr>
    </w:tbl>
    <w:p w14:paraId="26D1794E" w14:textId="77777777" w:rsidR="00845D55" w:rsidRPr="00845D55" w:rsidRDefault="00845D55" w:rsidP="00845D55">
      <w:pPr>
        <w:rPr>
          <w:szCs w:val="24"/>
          <w:lang w:val="en-GB"/>
        </w:rPr>
      </w:pPr>
      <w:r w:rsidRPr="00845D55">
        <w:rPr>
          <w:szCs w:val="24"/>
          <w:lang w:val="en-GB"/>
        </w:rPr>
        <w:t>Comments:</w:t>
      </w:r>
    </w:p>
    <w:p w14:paraId="4D277AC1" w14:textId="77777777" w:rsidR="00845D55" w:rsidRPr="00845D55" w:rsidRDefault="00845D55" w:rsidP="00845D55">
      <w:pPr>
        <w:rPr>
          <w:szCs w:val="24"/>
          <w:lang w:val="en-GB"/>
        </w:rPr>
      </w:pPr>
    </w:p>
    <w:p w14:paraId="7E9D1AA5" w14:textId="77777777" w:rsidR="00845D55" w:rsidRPr="00845D55" w:rsidRDefault="00845D55" w:rsidP="00845D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845D55" w:rsidRPr="00845D55" w14:paraId="2ED25A7C" w14:textId="77777777" w:rsidTr="0057138A">
        <w:tc>
          <w:tcPr>
            <w:tcW w:w="1242" w:type="dxa"/>
          </w:tcPr>
          <w:p w14:paraId="6C1438A8" w14:textId="77777777" w:rsidR="00845D55" w:rsidRPr="00845D55" w:rsidRDefault="00845D55" w:rsidP="00845D55">
            <w:pPr>
              <w:rPr>
                <w:b/>
                <w:szCs w:val="24"/>
                <w:lang w:val="en-GB"/>
              </w:rPr>
            </w:pPr>
            <w:r w:rsidRPr="00845D55">
              <w:rPr>
                <w:b/>
                <w:szCs w:val="24"/>
                <w:lang w:val="en-GB"/>
              </w:rPr>
              <w:t>Reject</w:t>
            </w:r>
          </w:p>
        </w:tc>
        <w:tc>
          <w:tcPr>
            <w:tcW w:w="567" w:type="dxa"/>
          </w:tcPr>
          <w:p w14:paraId="5ECE63AA" w14:textId="77777777" w:rsidR="00845D55" w:rsidRPr="00845D55" w:rsidRDefault="00845D55" w:rsidP="00845D55">
            <w:pPr>
              <w:rPr>
                <w:color w:val="FF0000"/>
                <w:szCs w:val="24"/>
                <w:lang w:val="en-GB"/>
              </w:rPr>
            </w:pPr>
          </w:p>
        </w:tc>
      </w:tr>
    </w:tbl>
    <w:p w14:paraId="56E605D6" w14:textId="77777777" w:rsidR="00845D55" w:rsidRPr="00845D55" w:rsidRDefault="00845D55" w:rsidP="00845D55">
      <w:pPr>
        <w:rPr>
          <w:szCs w:val="24"/>
          <w:lang w:val="en-GB"/>
        </w:rPr>
      </w:pPr>
      <w:r w:rsidRPr="00845D55">
        <w:rPr>
          <w:szCs w:val="24"/>
          <w:lang w:val="en-GB"/>
        </w:rPr>
        <w:t>Reason for rejection:</w:t>
      </w:r>
    </w:p>
    <w:p w14:paraId="517AC4D3" w14:textId="77777777" w:rsidR="00845D55" w:rsidRDefault="00845D55" w:rsidP="00845D55">
      <w:pPr>
        <w:shd w:val="clear" w:color="auto" w:fill="FFFFFF"/>
        <w:spacing w:before="0"/>
        <w:rPr>
          <w:rFonts w:ascii="Courier New" w:eastAsia="Times New Roman" w:hAnsi="Courier New" w:cs="Courier New"/>
          <w:color w:val="000000"/>
          <w:sz w:val="20"/>
          <w:shd w:val="clear" w:color="auto" w:fill="FFFFFF"/>
          <w:lang w:val="en-GB" w:eastAsia="en-GB"/>
        </w:rPr>
      </w:pPr>
    </w:p>
    <w:p w14:paraId="6DDDA393" w14:textId="77777777" w:rsidR="00671282" w:rsidRDefault="00671282" w:rsidP="00E61509">
      <w:pPr>
        <w:numPr>
          <w:ilvl w:val="0"/>
          <w:numId w:val="48"/>
        </w:numPr>
        <w:rPr>
          <w:lang w:val="en-GB"/>
        </w:rPr>
      </w:pPr>
      <w:r w:rsidRPr="00A959B5">
        <w:rPr>
          <w:b/>
          <w:lang w:val="en-GB"/>
        </w:rPr>
        <w:br w:type="page"/>
      </w:r>
      <w:r>
        <w:rPr>
          <w:b/>
          <w:lang w:val="en-GB"/>
        </w:rPr>
        <w:lastRenderedPageBreak/>
        <w:t>Impact analysis and type of impact:</w:t>
      </w:r>
    </w:p>
    <w:p w14:paraId="6AD91ED5" w14:textId="77777777" w:rsidR="00671282" w:rsidRDefault="00671282" w:rsidP="00671282">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
      <w:tr w:rsidR="00671282" w:rsidRPr="00814A08" w14:paraId="35A7A1E1" w14:textId="77777777" w:rsidTr="00F86990">
        <w:tc>
          <w:tcPr>
            <w:tcW w:w="6840" w:type="dxa"/>
            <w:gridSpan w:val="3"/>
            <w:vAlign w:val="center"/>
          </w:tcPr>
          <w:p w14:paraId="2680C8E4" w14:textId="77777777" w:rsidR="00671282" w:rsidRDefault="00671282" w:rsidP="00F86990">
            <w:pPr>
              <w:widowControl w:val="0"/>
              <w:spacing w:before="0"/>
              <w:rPr>
                <w:lang w:val="en-GB"/>
              </w:rPr>
            </w:pPr>
            <w:r>
              <w:rPr>
                <w:lang w:val="en-GB"/>
              </w:rPr>
              <w:t>Type of impact</w:t>
            </w:r>
          </w:p>
        </w:tc>
      </w:tr>
      <w:tr w:rsidR="00671282" w:rsidRPr="00814A08" w14:paraId="1D1ACE0B" w14:textId="77777777" w:rsidTr="00F86990">
        <w:tc>
          <w:tcPr>
            <w:tcW w:w="720" w:type="dxa"/>
            <w:vAlign w:val="center"/>
          </w:tcPr>
          <w:p w14:paraId="7AFA006A" w14:textId="77777777" w:rsidR="00671282" w:rsidRPr="00814A08" w:rsidRDefault="00671282" w:rsidP="00F86990">
            <w:pPr>
              <w:rPr>
                <w:lang w:val="en-GB"/>
              </w:rPr>
            </w:pPr>
          </w:p>
        </w:tc>
        <w:tc>
          <w:tcPr>
            <w:tcW w:w="1440" w:type="dxa"/>
          </w:tcPr>
          <w:p w14:paraId="63EECDE1" w14:textId="77777777" w:rsidR="00671282" w:rsidRDefault="00671282" w:rsidP="00F86990">
            <w:pPr>
              <w:widowControl w:val="0"/>
              <w:spacing w:before="0"/>
              <w:rPr>
                <w:lang w:val="en-GB"/>
              </w:rPr>
            </w:pPr>
            <w:r>
              <w:rPr>
                <w:lang w:val="en-GB"/>
              </w:rPr>
              <w:t>No impact</w:t>
            </w:r>
          </w:p>
        </w:tc>
        <w:tc>
          <w:tcPr>
            <w:tcW w:w="4680" w:type="dxa"/>
          </w:tcPr>
          <w:p w14:paraId="5B5D15D1" w14:textId="77777777" w:rsidR="00671282" w:rsidRDefault="00671282" w:rsidP="00F86990">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671282" w:rsidRPr="00814A08" w14:paraId="76C6A3FC" w14:textId="77777777" w:rsidTr="00F86990">
        <w:tc>
          <w:tcPr>
            <w:tcW w:w="720" w:type="dxa"/>
          </w:tcPr>
          <w:p w14:paraId="285F2AAE" w14:textId="77777777" w:rsidR="00671282" w:rsidRPr="00814A08" w:rsidRDefault="00671282" w:rsidP="00F86990">
            <w:pPr>
              <w:rPr>
                <w:lang w:val="en-GB"/>
              </w:rPr>
            </w:pPr>
            <w:r>
              <w:rPr>
                <w:lang w:val="en-GB"/>
              </w:rPr>
              <w:t>X</w:t>
            </w:r>
          </w:p>
        </w:tc>
        <w:tc>
          <w:tcPr>
            <w:tcW w:w="1440" w:type="dxa"/>
          </w:tcPr>
          <w:p w14:paraId="65F50EE7" w14:textId="77777777" w:rsidR="00671282" w:rsidRDefault="00671282" w:rsidP="00F86990">
            <w:pPr>
              <w:rPr>
                <w:lang w:val="en-GB"/>
              </w:rPr>
            </w:pPr>
            <w:r>
              <w:rPr>
                <w:lang w:val="en-GB"/>
              </w:rPr>
              <w:t>Conditional</w:t>
            </w:r>
          </w:p>
        </w:tc>
        <w:tc>
          <w:tcPr>
            <w:tcW w:w="4680" w:type="dxa"/>
          </w:tcPr>
          <w:p w14:paraId="0549AEE1" w14:textId="77777777" w:rsidR="00671282" w:rsidRDefault="00671282" w:rsidP="00F86990">
            <w:pPr>
              <w:rPr>
                <w:lang w:val="en-GB"/>
              </w:rPr>
            </w:pPr>
            <w:r>
              <w:rPr>
                <w:lang w:val="en-GB"/>
              </w:rPr>
              <w:t>The change(s) will impact the schema (at least the version number) and the business applications of certain users but not all, e.g. the addition of an optional component</w:t>
            </w:r>
          </w:p>
        </w:tc>
      </w:tr>
      <w:tr w:rsidR="00671282" w:rsidRPr="00814A08" w14:paraId="51409825" w14:textId="77777777" w:rsidTr="00F86990">
        <w:tc>
          <w:tcPr>
            <w:tcW w:w="720" w:type="dxa"/>
          </w:tcPr>
          <w:p w14:paraId="3D8DE7DE" w14:textId="77777777" w:rsidR="00671282" w:rsidRDefault="00671282" w:rsidP="00F86990">
            <w:pPr>
              <w:rPr>
                <w:lang w:val="en-GB"/>
              </w:rPr>
            </w:pPr>
          </w:p>
        </w:tc>
        <w:tc>
          <w:tcPr>
            <w:tcW w:w="1440" w:type="dxa"/>
          </w:tcPr>
          <w:p w14:paraId="08050A17" w14:textId="77777777" w:rsidR="00671282" w:rsidRDefault="00671282" w:rsidP="00F86990">
            <w:pPr>
              <w:rPr>
                <w:lang w:val="en-GB"/>
              </w:rPr>
            </w:pPr>
            <w:r>
              <w:rPr>
                <w:lang w:val="en-GB"/>
              </w:rPr>
              <w:t>Mandatory</w:t>
            </w:r>
          </w:p>
        </w:tc>
        <w:tc>
          <w:tcPr>
            <w:tcW w:w="4680" w:type="dxa"/>
          </w:tcPr>
          <w:p w14:paraId="4460D10C" w14:textId="77777777" w:rsidR="00671282" w:rsidRDefault="00671282" w:rsidP="00F86990">
            <w:pPr>
              <w:rPr>
                <w:lang w:val="en-GB"/>
              </w:rPr>
            </w:pPr>
            <w:r>
              <w:rPr>
                <w:lang w:val="en-GB"/>
              </w:rPr>
              <w:t>The change(s) will impact the schema and the business applications of all users, e.g. addition of a mandatory component.</w:t>
            </w:r>
          </w:p>
        </w:tc>
      </w:tr>
    </w:tbl>
    <w:p w14:paraId="361994AA" w14:textId="77777777" w:rsidR="00671282" w:rsidRDefault="00671282" w:rsidP="00671282">
      <w:pPr>
        <w:ind w:left="360"/>
        <w:rPr>
          <w:b/>
          <w:lang w:val="en-GB"/>
        </w:rPr>
      </w:pPr>
    </w:p>
    <w:p w14:paraId="0E6913B4" w14:textId="77777777" w:rsidR="00671282" w:rsidRPr="005F05DB" w:rsidRDefault="00671282" w:rsidP="00E61509">
      <w:pPr>
        <w:numPr>
          <w:ilvl w:val="0"/>
          <w:numId w:val="48"/>
        </w:numPr>
        <w:rPr>
          <w:b/>
          <w:lang w:val="en-GB"/>
        </w:rPr>
      </w:pPr>
      <w:r>
        <w:rPr>
          <w:b/>
          <w:lang w:val="en-GB"/>
        </w:rPr>
        <w:t>Proposed implementation:</w:t>
      </w:r>
      <w:r w:rsidRPr="005F05DB">
        <w:rPr>
          <w:lang w:val="en-GB"/>
        </w:rPr>
        <w:t xml:space="preserve"> </w:t>
      </w:r>
    </w:p>
    <w:p w14:paraId="7025A0FA" w14:textId="77777777" w:rsidR="00671282" w:rsidRPr="004D64E4" w:rsidRDefault="00671282" w:rsidP="00671282">
      <w:pPr>
        <w:rPr>
          <w:szCs w:val="24"/>
          <w:lang w:val="en-GB"/>
        </w:rPr>
      </w:pPr>
      <w:r>
        <w:rPr>
          <w:szCs w:val="24"/>
          <w:lang w:val="en-GB"/>
        </w:rPr>
        <w:t xml:space="preserve">See section </w:t>
      </w:r>
      <w:r w:rsidR="002074F9">
        <w:rPr>
          <w:szCs w:val="24"/>
          <w:lang w:val="en-GB"/>
        </w:rPr>
        <w:t>E</w:t>
      </w:r>
    </w:p>
    <w:p w14:paraId="6E9D86B0" w14:textId="77777777" w:rsidR="00671282" w:rsidRPr="002F0754" w:rsidRDefault="00671282" w:rsidP="00671282">
      <w:pPr>
        <w:rPr>
          <w:b/>
          <w:lang w:val="en-GB"/>
        </w:rPr>
      </w:pPr>
    </w:p>
    <w:p w14:paraId="2C44EF1F" w14:textId="77777777" w:rsidR="00671282" w:rsidRDefault="00671282" w:rsidP="00E61509">
      <w:pPr>
        <w:numPr>
          <w:ilvl w:val="0"/>
          <w:numId w:val="48"/>
        </w:numPr>
        <w:rPr>
          <w:b/>
          <w:lang w:val="en-GB"/>
        </w:rPr>
      </w:pPr>
      <w:r>
        <w:rPr>
          <w:b/>
          <w:lang w:val="en-GB"/>
        </w:rPr>
        <w:t>Proposed timing:</w:t>
      </w:r>
    </w:p>
    <w:p w14:paraId="6B96425D" w14:textId="77777777" w:rsidR="00671282" w:rsidRDefault="00671282" w:rsidP="00671282">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7E7CDC46" w14:textId="77777777" w:rsidR="00671282" w:rsidRPr="0005123F" w:rsidRDefault="00671282" w:rsidP="00671282">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671282" w:rsidRPr="006D7FF8" w14:paraId="4168004E" w14:textId="77777777" w:rsidTr="00F86990">
        <w:tc>
          <w:tcPr>
            <w:tcW w:w="1101" w:type="dxa"/>
            <w:tcBorders>
              <w:bottom w:val="single" w:sz="4" w:space="0" w:color="auto"/>
            </w:tcBorders>
          </w:tcPr>
          <w:p w14:paraId="171B5840" w14:textId="77777777" w:rsidR="00671282" w:rsidRPr="006D7FF8" w:rsidRDefault="00671282" w:rsidP="00F86990">
            <w:pPr>
              <w:rPr>
                <w:szCs w:val="24"/>
                <w:lang w:val="en-GB"/>
              </w:rPr>
            </w:pPr>
            <w:r>
              <w:rPr>
                <w:szCs w:val="24"/>
                <w:lang w:val="en-GB"/>
              </w:rPr>
              <w:t>Timing</w:t>
            </w:r>
          </w:p>
        </w:tc>
        <w:tc>
          <w:tcPr>
            <w:tcW w:w="3543" w:type="dxa"/>
          </w:tcPr>
          <w:p w14:paraId="0F155B9B" w14:textId="77777777" w:rsidR="00671282" w:rsidRPr="002C798C" w:rsidRDefault="00671282" w:rsidP="00F86990">
            <w:pPr>
              <w:numPr>
                <w:ilvl w:val="0"/>
                <w:numId w:val="12"/>
              </w:numPr>
              <w:jc w:val="both"/>
              <w:rPr>
                <w:b/>
                <w:bCs/>
                <w:szCs w:val="24"/>
                <w:lang w:val="en-GB"/>
              </w:rPr>
            </w:pPr>
            <w:r w:rsidRPr="002C798C">
              <w:rPr>
                <w:b/>
                <w:bCs/>
                <w:szCs w:val="24"/>
                <w:lang w:val="en-GB"/>
              </w:rPr>
              <w:t xml:space="preserve">As requested </w:t>
            </w:r>
          </w:p>
        </w:tc>
      </w:tr>
      <w:tr w:rsidR="00671282" w14:paraId="3B5FED0E" w14:textId="77777777" w:rsidTr="00F86990">
        <w:tc>
          <w:tcPr>
            <w:tcW w:w="1101" w:type="dxa"/>
            <w:tcBorders>
              <w:left w:val="nil"/>
              <w:bottom w:val="nil"/>
            </w:tcBorders>
          </w:tcPr>
          <w:p w14:paraId="4DE0969D" w14:textId="77777777" w:rsidR="00671282" w:rsidRDefault="00671282" w:rsidP="00F86990">
            <w:pPr>
              <w:rPr>
                <w:szCs w:val="24"/>
                <w:lang w:val="en-GB"/>
              </w:rPr>
            </w:pPr>
          </w:p>
        </w:tc>
        <w:tc>
          <w:tcPr>
            <w:tcW w:w="3543" w:type="dxa"/>
          </w:tcPr>
          <w:p w14:paraId="3BFEDC8D" w14:textId="77777777" w:rsidR="00671282" w:rsidRDefault="00671282" w:rsidP="00F86990">
            <w:pPr>
              <w:numPr>
                <w:ilvl w:val="0"/>
                <w:numId w:val="12"/>
              </w:numPr>
              <w:jc w:val="both"/>
              <w:rPr>
                <w:szCs w:val="24"/>
                <w:lang w:val="en-GB"/>
              </w:rPr>
            </w:pPr>
            <w:r>
              <w:rPr>
                <w:szCs w:val="24"/>
                <w:lang w:val="en-GB"/>
              </w:rPr>
              <w:t>Other:</w:t>
            </w:r>
          </w:p>
        </w:tc>
      </w:tr>
    </w:tbl>
    <w:p w14:paraId="6A161823" w14:textId="77777777" w:rsidR="00671282" w:rsidRDefault="00671282" w:rsidP="00671282">
      <w:pPr>
        <w:rPr>
          <w:b/>
          <w:lang w:val="en-GB"/>
        </w:rPr>
      </w:pPr>
    </w:p>
    <w:p w14:paraId="6CA8DFB0" w14:textId="77777777" w:rsidR="00671282" w:rsidRPr="00E8579D" w:rsidRDefault="00671282" w:rsidP="00E61509">
      <w:pPr>
        <w:numPr>
          <w:ilvl w:val="0"/>
          <w:numId w:val="48"/>
        </w:numPr>
        <w:rPr>
          <w:b/>
          <w:lang w:val="en-GB"/>
        </w:rPr>
      </w:pPr>
      <w:r>
        <w:rPr>
          <w:b/>
          <w:lang w:val="en-GB"/>
        </w:rPr>
        <w:t>Final decision of the SEG(s):</w:t>
      </w:r>
    </w:p>
    <w:p w14:paraId="259A4F23" w14:textId="77777777" w:rsidR="00671282" w:rsidRDefault="00671282" w:rsidP="00671282">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671282" w:rsidRPr="006D7FF8" w14:paraId="25B9A52B" w14:textId="77777777" w:rsidTr="00F86990">
        <w:tc>
          <w:tcPr>
            <w:tcW w:w="1101" w:type="dxa"/>
          </w:tcPr>
          <w:p w14:paraId="2BDAB048" w14:textId="77777777" w:rsidR="00671282" w:rsidRPr="006D7FF8" w:rsidRDefault="00671282" w:rsidP="00F86990">
            <w:pPr>
              <w:rPr>
                <w:szCs w:val="24"/>
                <w:lang w:val="en-GB"/>
              </w:rPr>
            </w:pPr>
            <w:r w:rsidRPr="006D7FF8">
              <w:rPr>
                <w:szCs w:val="24"/>
                <w:lang w:val="en-GB"/>
              </w:rPr>
              <w:t>Approve</w:t>
            </w:r>
          </w:p>
        </w:tc>
        <w:tc>
          <w:tcPr>
            <w:tcW w:w="1559" w:type="dxa"/>
          </w:tcPr>
          <w:p w14:paraId="7FA98754" w14:textId="77777777" w:rsidR="00671282" w:rsidRPr="006D7FF8" w:rsidRDefault="00671282" w:rsidP="00F86990">
            <w:pPr>
              <w:rPr>
                <w:szCs w:val="24"/>
                <w:lang w:val="en-GB"/>
              </w:rPr>
            </w:pPr>
          </w:p>
        </w:tc>
      </w:tr>
    </w:tbl>
    <w:p w14:paraId="5E021BA4" w14:textId="77777777" w:rsidR="00671282" w:rsidRDefault="00671282" w:rsidP="00671282">
      <w:pPr>
        <w:rPr>
          <w:szCs w:val="24"/>
          <w:lang w:val="en-GB"/>
        </w:rPr>
      </w:pPr>
      <w:r>
        <w:rPr>
          <w:szCs w:val="24"/>
          <w:lang w:val="en-GB"/>
        </w:rPr>
        <w:t>Comments:</w:t>
      </w:r>
    </w:p>
    <w:p w14:paraId="11EB4530" w14:textId="77777777" w:rsidR="00671282" w:rsidRDefault="00671282" w:rsidP="00671282">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671282" w:rsidRPr="006D7FF8" w14:paraId="490AA96A" w14:textId="77777777" w:rsidTr="00F86990">
        <w:tc>
          <w:tcPr>
            <w:tcW w:w="1101" w:type="dxa"/>
          </w:tcPr>
          <w:p w14:paraId="09C9F76A" w14:textId="77777777" w:rsidR="00671282" w:rsidRPr="006D7FF8" w:rsidRDefault="00671282" w:rsidP="00F86990">
            <w:pPr>
              <w:rPr>
                <w:szCs w:val="24"/>
                <w:lang w:val="en-GB"/>
              </w:rPr>
            </w:pPr>
            <w:r w:rsidRPr="006D7FF8">
              <w:rPr>
                <w:szCs w:val="24"/>
                <w:lang w:val="en-GB"/>
              </w:rPr>
              <w:t>Reject</w:t>
            </w:r>
          </w:p>
        </w:tc>
        <w:tc>
          <w:tcPr>
            <w:tcW w:w="1559" w:type="dxa"/>
          </w:tcPr>
          <w:p w14:paraId="24256118" w14:textId="77777777" w:rsidR="00671282" w:rsidRPr="006D7FF8" w:rsidRDefault="00671282" w:rsidP="00F86990">
            <w:pPr>
              <w:rPr>
                <w:szCs w:val="24"/>
                <w:lang w:val="en-GB"/>
              </w:rPr>
            </w:pPr>
          </w:p>
        </w:tc>
      </w:tr>
    </w:tbl>
    <w:p w14:paraId="39121D3A" w14:textId="77777777" w:rsidR="00671282" w:rsidRDefault="00671282" w:rsidP="00671282">
      <w:pPr>
        <w:rPr>
          <w:szCs w:val="24"/>
          <w:lang w:val="en-GB"/>
        </w:rPr>
      </w:pPr>
      <w:r>
        <w:rPr>
          <w:szCs w:val="24"/>
          <w:lang w:val="en-GB"/>
        </w:rPr>
        <w:t>Reason for rejection:</w:t>
      </w:r>
    </w:p>
    <w:p w14:paraId="06F80C1F" w14:textId="77777777" w:rsidR="000C3BE0" w:rsidRDefault="000C3BE0" w:rsidP="000C3BE0">
      <w:pPr>
        <w:pStyle w:val="Heading1"/>
        <w:jc w:val="center"/>
        <w:rPr>
          <w:lang w:val="en-GB"/>
        </w:rPr>
      </w:pPr>
      <w:r>
        <w:rPr>
          <w:szCs w:val="24"/>
          <w:lang w:val="en-GB"/>
        </w:rPr>
        <w:br w:type="page"/>
      </w:r>
      <w:r>
        <w:rPr>
          <w:lang w:val="en-GB"/>
        </w:rPr>
        <w:lastRenderedPageBreak/>
        <w:t>Change request number 1505</w:t>
      </w:r>
    </w:p>
    <w:p w14:paraId="74F5B0C3" w14:textId="77777777" w:rsidR="000C3BE0" w:rsidRDefault="000C3BE0" w:rsidP="000C3BE0">
      <w:pPr>
        <w:rPr>
          <w:i/>
          <w:lang w:val="en-GB"/>
        </w:rPr>
      </w:pPr>
      <w:r>
        <w:rPr>
          <w:i/>
          <w:lang w:val="en-GB"/>
        </w:rPr>
        <w:t>This chapter must be completed for every change request that the submitting organization has been requested to implement.</w:t>
      </w:r>
    </w:p>
    <w:p w14:paraId="108B2F31" w14:textId="77777777" w:rsidR="000C3BE0" w:rsidRPr="00451986" w:rsidRDefault="000C3BE0" w:rsidP="000C3BE0">
      <w:pPr>
        <w:rPr>
          <w:b/>
          <w:lang w:val="en-GB"/>
        </w:rPr>
      </w:pPr>
      <w:r>
        <w:rPr>
          <w:b/>
          <w:lang w:val="en-GB"/>
        </w:rPr>
        <w:t>Copy of the approved change request</w:t>
      </w:r>
      <w:r w:rsidRPr="00451986">
        <w:rPr>
          <w:b/>
          <w:lang w:val="en-GB"/>
        </w:rPr>
        <w:t>:</w:t>
      </w:r>
    </w:p>
    <w:p w14:paraId="469E1223" w14:textId="77777777" w:rsidR="000C3BE0" w:rsidRDefault="000C3BE0" w:rsidP="00840FDA">
      <w:pPr>
        <w:numPr>
          <w:ilvl w:val="0"/>
          <w:numId w:val="49"/>
        </w:numPr>
        <w:rPr>
          <w:rFonts w:eastAsia="Times New Roman"/>
          <w:b/>
        </w:rPr>
      </w:pPr>
      <w:r w:rsidRPr="00135FF4">
        <w:rPr>
          <w:rFonts w:eastAsia="Times New Roman"/>
          <w:b/>
        </w:rPr>
        <w:t>Related messages:</w:t>
      </w:r>
    </w:p>
    <w:p w14:paraId="392AB06B" w14:textId="77777777" w:rsidR="00840FDA" w:rsidRDefault="00840FDA" w:rsidP="00840FDA">
      <w:pPr>
        <w:rPr>
          <w:lang w:val="en-GB"/>
        </w:rPr>
      </w:pPr>
      <w:r>
        <w:rPr>
          <w:lang w:val="en-GB"/>
        </w:rPr>
        <w:t>Full impact analysis must be done on all the setr funds messages.</w:t>
      </w:r>
    </w:p>
    <w:p w14:paraId="35BEBB55" w14:textId="77777777" w:rsidR="000C3BE0" w:rsidRPr="00840FDA" w:rsidRDefault="000C3BE0" w:rsidP="000C3BE0">
      <w:pPr>
        <w:rPr>
          <w:rFonts w:eastAsia="Times New Roman"/>
          <w:b/>
          <w:lang w:val="en-GB"/>
        </w:rPr>
      </w:pPr>
    </w:p>
    <w:p w14:paraId="71258A23" w14:textId="77777777" w:rsidR="000C3BE0" w:rsidRPr="00135FF4" w:rsidRDefault="000C3BE0" w:rsidP="00840FDA">
      <w:pPr>
        <w:numPr>
          <w:ilvl w:val="0"/>
          <w:numId w:val="49"/>
        </w:numPr>
        <w:rPr>
          <w:rFonts w:eastAsia="Times New Roman"/>
        </w:rPr>
      </w:pPr>
      <w:r w:rsidRPr="00135FF4">
        <w:rPr>
          <w:rFonts w:eastAsia="Times New Roman"/>
          <w:b/>
        </w:rPr>
        <w:t>Description of the change request:</w:t>
      </w:r>
    </w:p>
    <w:p w14:paraId="48314DE3" w14:textId="77777777" w:rsidR="00840FDA" w:rsidRDefault="00840FDA" w:rsidP="00840FDA">
      <w:pPr>
        <w:rPr>
          <w:lang w:val="en-GB"/>
        </w:rPr>
      </w:pPr>
      <w:r>
        <w:rPr>
          <w:lang w:val="en-GB"/>
        </w:rPr>
        <w:t xml:space="preserve">Align the funds ISO 20022 messages with digital assets past and present ISO 15022 change requests (also reversed engineered in ISO 20022 equivalent messages) </w:t>
      </w:r>
    </w:p>
    <w:p w14:paraId="2685C9F8" w14:textId="77777777" w:rsidR="00840FDA" w:rsidRDefault="00840FDA" w:rsidP="00840FDA">
      <w:pPr>
        <w:rPr>
          <w:lang w:val="en-GB"/>
        </w:rPr>
      </w:pPr>
    </w:p>
    <w:p w14:paraId="75A1F406" w14:textId="77777777" w:rsidR="00840FDA" w:rsidRPr="00F228C2" w:rsidRDefault="00840FDA" w:rsidP="00840FDA">
      <w:pPr>
        <w:rPr>
          <w:b/>
          <w:bCs/>
          <w:lang w:val="en-GB"/>
        </w:rPr>
      </w:pPr>
      <w:r w:rsidRPr="00F228C2">
        <w:rPr>
          <w:b/>
          <w:bCs/>
          <w:lang w:val="en-GB"/>
        </w:rPr>
        <w:t>Standards release 2022:</w:t>
      </w:r>
    </w:p>
    <w:p w14:paraId="611B8E94" w14:textId="77777777" w:rsidR="00840FDA" w:rsidRPr="005E2FA0" w:rsidRDefault="00840FDA" w:rsidP="00840FDA">
      <w:pPr>
        <w:rPr>
          <w:lang w:val="en-GB"/>
        </w:rPr>
      </w:pPr>
      <w:r w:rsidRPr="005E2FA0">
        <w:t>CR 001782: Add field option to allow for blockchain address/wallet identification</w:t>
      </w:r>
    </w:p>
    <w:p w14:paraId="79399C1A" w14:textId="77777777" w:rsidR="00840FDA" w:rsidRPr="005E2FA0" w:rsidRDefault="00840FDA" w:rsidP="00840FDA">
      <w:r w:rsidRPr="005E2FA0">
        <w:t>CR 001783: Add new decimal format option for quantity of financial instrument in units to settle</w:t>
      </w:r>
    </w:p>
    <w:p w14:paraId="32269791" w14:textId="77777777" w:rsidR="00840FDA" w:rsidRPr="005E2FA0" w:rsidRDefault="00840FDA" w:rsidP="00840FDA"/>
    <w:p w14:paraId="0D9174EA" w14:textId="77777777" w:rsidR="00840FDA" w:rsidRPr="00F228C2" w:rsidRDefault="00840FDA" w:rsidP="00840FDA">
      <w:pPr>
        <w:rPr>
          <w:b/>
          <w:bCs/>
          <w:lang w:val="en-GB"/>
        </w:rPr>
      </w:pPr>
      <w:r w:rsidRPr="00F228C2">
        <w:rPr>
          <w:b/>
          <w:bCs/>
          <w:lang w:val="en-GB"/>
        </w:rPr>
        <w:t>Standards release 2025:</w:t>
      </w:r>
    </w:p>
    <w:p w14:paraId="203EE351" w14:textId="77777777" w:rsidR="00840FDA" w:rsidRDefault="00840FDA" w:rsidP="00840FDA">
      <w:r w:rsidRPr="005E2FA0">
        <w:t>CR 002137: New data type for Place of Settlement and Place of Safekeeping to represent the Digital Ledger or the Digital Token Identifiers</w:t>
      </w:r>
    </w:p>
    <w:p w14:paraId="27A357A5" w14:textId="77777777" w:rsidR="00840FDA" w:rsidRPr="003564A1" w:rsidRDefault="00840FDA" w:rsidP="00840FDA">
      <w:r w:rsidRPr="003564A1">
        <w:t>CR 002154: Add wallet data type to cash account</w:t>
      </w:r>
    </w:p>
    <w:p w14:paraId="406617C7" w14:textId="77777777" w:rsidR="00840FDA" w:rsidRPr="003564A1" w:rsidRDefault="00840FDA" w:rsidP="00840FDA">
      <w:r w:rsidRPr="003564A1">
        <w:t>CR 002142: Add in Source of Price a new Place Code for Oracle</w:t>
      </w:r>
    </w:p>
    <w:p w14:paraId="27AB0808" w14:textId="77777777" w:rsidR="00840FDA" w:rsidRPr="003564A1" w:rsidRDefault="00840FDA" w:rsidP="00840FDA">
      <w:r w:rsidRPr="003564A1">
        <w:t>CR 002139: Addition of the NONCE in the instructions, confirmations, and the status</w:t>
      </w:r>
    </w:p>
    <w:p w14:paraId="675FF378" w14:textId="77777777" w:rsidR="00840FDA" w:rsidRPr="003564A1" w:rsidRDefault="00840FDA" w:rsidP="00840FDA">
      <w:r w:rsidRPr="003564A1">
        <w:t>CR 002167: Addition of a new code and data type for Network fee</w:t>
      </w:r>
    </w:p>
    <w:p w14:paraId="670C3741" w14:textId="77777777" w:rsidR="00840FDA" w:rsidRPr="003564A1" w:rsidRDefault="00840FDA" w:rsidP="00840FDA"/>
    <w:p w14:paraId="5AB0B1B2" w14:textId="77777777" w:rsidR="00840FDA" w:rsidRPr="00F228C2" w:rsidRDefault="00840FDA" w:rsidP="00840FDA">
      <w:pPr>
        <w:rPr>
          <w:b/>
          <w:bCs/>
          <w:lang w:val="en-GB"/>
        </w:rPr>
      </w:pPr>
      <w:r w:rsidRPr="00F228C2">
        <w:rPr>
          <w:b/>
          <w:bCs/>
          <w:lang w:val="en-GB"/>
        </w:rPr>
        <w:t>Standards release 2026 (will be discussed end of August 2025 - not yet approved):</w:t>
      </w:r>
    </w:p>
    <w:p w14:paraId="479DE7E2" w14:textId="77777777" w:rsidR="00840FDA" w:rsidRPr="003564A1" w:rsidRDefault="00840FDA" w:rsidP="00840FDA">
      <w:r w:rsidRPr="003564A1">
        <w:t>Addition of a Place of Settlement for a Digital Cash Payment System</w:t>
      </w:r>
    </w:p>
    <w:p w14:paraId="0FD5AA5D" w14:textId="77777777" w:rsidR="00840FDA" w:rsidRPr="003564A1" w:rsidRDefault="00840FDA" w:rsidP="00840FDA">
      <w:r w:rsidRPr="003564A1">
        <w:t>Addition of E-money token identification and quantity as a means of payment</w:t>
      </w:r>
    </w:p>
    <w:p w14:paraId="12F55C6C" w14:textId="77777777" w:rsidR="000C3BE0" w:rsidRPr="00840FDA" w:rsidRDefault="000C3BE0" w:rsidP="000C3BE0">
      <w:pPr>
        <w:rPr>
          <w:rFonts w:eastAsia="Times New Roman"/>
          <w:szCs w:val="24"/>
        </w:rPr>
      </w:pPr>
    </w:p>
    <w:p w14:paraId="69E75C45" w14:textId="77777777" w:rsidR="000C3BE0" w:rsidRPr="00135FF4" w:rsidRDefault="000C3BE0" w:rsidP="00840FDA">
      <w:pPr>
        <w:numPr>
          <w:ilvl w:val="0"/>
          <w:numId w:val="49"/>
        </w:numPr>
        <w:rPr>
          <w:rFonts w:eastAsia="Times New Roman"/>
          <w:b/>
          <w:szCs w:val="24"/>
        </w:rPr>
      </w:pPr>
      <w:r w:rsidRPr="00135FF4">
        <w:rPr>
          <w:rFonts w:eastAsia="Times New Roman"/>
          <w:b/>
          <w:szCs w:val="24"/>
        </w:rPr>
        <w:t>Purpose of the change:</w:t>
      </w:r>
    </w:p>
    <w:p w14:paraId="6BCBB661" w14:textId="77777777" w:rsidR="00840FDA" w:rsidRDefault="00840FDA" w:rsidP="00840FDA">
      <w:pPr>
        <w:pStyle w:val="ListParagraph"/>
        <w:spacing w:before="80" w:after="80"/>
        <w:ind w:left="0"/>
        <w:jc w:val="both"/>
      </w:pPr>
      <w:r>
        <w:t xml:space="preserve">Securities firms are continuing to invest in tokenised assets and testing the underlying technologies. Many are partnering with specialised fintechs to evaluate the promised benefits, preparing their business cases and exploring how they can support the full lifecycle of tokenised assets. Fragmentation in this space is a current reality: due to a lack of standards and variety of different technologies, platforms and regulatory environments. </w:t>
      </w:r>
    </w:p>
    <w:p w14:paraId="012095FD" w14:textId="77777777" w:rsidR="00840FDA" w:rsidRDefault="00840FDA" w:rsidP="00840FDA">
      <w:pPr>
        <w:pStyle w:val="ListParagraph"/>
        <w:spacing w:before="80" w:after="80"/>
        <w:ind w:left="0"/>
        <w:jc w:val="both"/>
      </w:pPr>
      <w:r>
        <w:lastRenderedPageBreak/>
        <w:t>There is a need to support coexistence of traditional assets and tokenised assets and interoperability between the platforms on which digital assets and traditional assets exist. Interoperability requires standardisation to make sure new ways of working can easily be integrated using existing communication channels, networks and standards (ISO 15022 and ISO 20022), since digital asset is a security type of growing importance.</w:t>
      </w:r>
    </w:p>
    <w:p w14:paraId="5A26AA01" w14:textId="77777777" w:rsidR="00840FDA" w:rsidRDefault="00840FDA" w:rsidP="00840FDA">
      <w:pPr>
        <w:pStyle w:val="ListParagraph"/>
        <w:spacing w:before="80" w:after="80"/>
        <w:ind w:left="0"/>
        <w:jc w:val="both"/>
      </w:pPr>
      <w:r>
        <w:t xml:space="preserve">The industry wants to leverage as much as possible the existing cat 5 messages and associated ISO 20022 messages for servicing of the digital assets. This approach would require least adaptation in the back offices. Some changes were already implemented in the ISO 15022 and the ISO 20022 messages back in 2022 and 2025. Now the industry has identified additional requirements. </w:t>
      </w:r>
    </w:p>
    <w:p w14:paraId="1854D0D1" w14:textId="77777777" w:rsidR="00840FDA" w:rsidRDefault="00840FDA" w:rsidP="00840FDA">
      <w:pPr>
        <w:pStyle w:val="ListParagraph"/>
        <w:spacing w:before="80" w:after="80"/>
        <w:ind w:left="0"/>
        <w:jc w:val="both"/>
      </w:pPr>
    </w:p>
    <w:p w14:paraId="08DBA8D0" w14:textId="77777777" w:rsidR="00840FDA" w:rsidRPr="00DD5211" w:rsidRDefault="00840FDA" w:rsidP="00840FDA">
      <w:pPr>
        <w:pStyle w:val="ListParagraph"/>
        <w:spacing w:before="80" w:after="80"/>
        <w:ind w:left="0"/>
        <w:jc w:val="both"/>
      </w:pPr>
      <w:r w:rsidRPr="00DD5211">
        <w:t>The rapid evolution of digital assets, particularly tokenised funds, is reshaping the asset management and post-trade landscape. Initiatives in key financial centers such as France and Luxembourg—through platforms like Iznes, FundsDLT, and FundChain—demonstrate a clear industry shift toward blockchain-based fund distribution and settlement models. These developments highlight the urgent need for ISO 20022 funds messages to evolve accordingly.</w:t>
      </w:r>
    </w:p>
    <w:p w14:paraId="6DE7E098" w14:textId="77777777" w:rsidR="00840FDA" w:rsidRPr="00DD5211" w:rsidRDefault="00840FDA" w:rsidP="00840FDA">
      <w:pPr>
        <w:pStyle w:val="ListParagraph"/>
        <w:spacing w:before="80" w:after="80"/>
        <w:ind w:left="0"/>
        <w:jc w:val="both"/>
      </w:pPr>
      <w:r w:rsidRPr="00DD5211">
        <w:t>Current ISO 20022 message structures, while robust for traditional assets, lack the flexibility to fully support the unique attributes of tokenised instruments, such as on-chain settlement, smart contract-based fund actions, and multi-depository safekeeping. Without timely updates, the standard risks becoming a bottleneck in the adoption of digital fund models.</w:t>
      </w:r>
    </w:p>
    <w:p w14:paraId="73A0076D" w14:textId="77777777" w:rsidR="00840FDA" w:rsidRPr="00DD5211" w:rsidRDefault="00840FDA" w:rsidP="00840FDA">
      <w:pPr>
        <w:pStyle w:val="ListParagraph"/>
        <w:spacing w:before="80" w:after="80"/>
        <w:ind w:left="0"/>
        <w:jc w:val="both"/>
      </w:pPr>
      <w:r w:rsidRPr="00DD5211">
        <w:t>Implementing past and ongoing change requests ensures that ISO 20022 remains future-proof, interoperable with DLT infrastructures, and aligned with regulatory and operational innovations. It also enables seamless integration of tokenised assets into existing fund processing workflows, reducing fragmentation and operational risk.</w:t>
      </w:r>
    </w:p>
    <w:p w14:paraId="5D49C320" w14:textId="77777777" w:rsidR="00840FDA" w:rsidRDefault="00840FDA" w:rsidP="00840FDA">
      <w:pPr>
        <w:pStyle w:val="ListParagraph"/>
        <w:spacing w:before="80" w:after="80"/>
        <w:ind w:left="0"/>
        <w:jc w:val="both"/>
      </w:pPr>
      <w:r w:rsidRPr="00DD5211">
        <w:t>As the industry moves toward greater automation, transparency, and efficiency, adapting ISO 20022 messages is not just a technical necessity—it is a strategic imperative to support innovation, maintain global relevance, and foster trust in digital finance.</w:t>
      </w:r>
    </w:p>
    <w:p w14:paraId="71CF9D6E" w14:textId="77777777" w:rsidR="00367B8D" w:rsidRDefault="00367B8D" w:rsidP="00840FDA">
      <w:pPr>
        <w:pStyle w:val="ListParagraph"/>
        <w:spacing w:before="80" w:after="80"/>
        <w:ind w:left="0"/>
        <w:jc w:val="both"/>
      </w:pPr>
    </w:p>
    <w:p w14:paraId="44D77A00" w14:textId="77777777" w:rsidR="00367B8D" w:rsidRDefault="00367B8D" w:rsidP="00840FDA">
      <w:pPr>
        <w:pStyle w:val="ListParagraph"/>
        <w:spacing w:before="80" w:after="80"/>
        <w:ind w:left="0"/>
        <w:jc w:val="both"/>
      </w:pPr>
    </w:p>
    <w:p w14:paraId="1970215A" w14:textId="77777777" w:rsidR="00367B8D" w:rsidRPr="00367B8D" w:rsidRDefault="00367B8D" w:rsidP="00367B8D">
      <w:pPr>
        <w:numPr>
          <w:ilvl w:val="0"/>
          <w:numId w:val="49"/>
        </w:numPr>
        <w:rPr>
          <w:b/>
          <w:lang w:val="en-GB"/>
        </w:rPr>
      </w:pPr>
      <w:r w:rsidRPr="00367B8D">
        <w:rPr>
          <w:b/>
          <w:lang w:val="en-GB"/>
        </w:rPr>
        <w:t>Urgency of the request:</w:t>
      </w:r>
    </w:p>
    <w:p w14:paraId="7DBC3AE1" w14:textId="77777777" w:rsidR="00367B8D" w:rsidRPr="00367B8D" w:rsidRDefault="00367B8D" w:rsidP="00367B8D">
      <w:pPr>
        <w:rPr>
          <w:i/>
          <w:szCs w:val="24"/>
          <w:lang w:val="en-GB"/>
        </w:rPr>
      </w:pPr>
      <w:r w:rsidRPr="00367B8D">
        <w:rPr>
          <w:szCs w:val="24"/>
          <w:lang w:val="en-GB"/>
        </w:rPr>
        <w:t>Next yearly maintenance cycle.</w:t>
      </w:r>
    </w:p>
    <w:p w14:paraId="392BCAFE" w14:textId="77777777" w:rsidR="00367B8D" w:rsidRPr="00367B8D" w:rsidRDefault="00367B8D" w:rsidP="00367B8D">
      <w:pPr>
        <w:rPr>
          <w:i/>
          <w:szCs w:val="24"/>
          <w:lang w:val="en-GB"/>
        </w:rPr>
      </w:pPr>
      <w:r w:rsidRPr="00367B8D">
        <w:rPr>
          <w:i/>
          <w:szCs w:val="24"/>
          <w:lang w:val="en-GB"/>
        </w:rPr>
        <w:t xml:space="preserve">  </w:t>
      </w:r>
    </w:p>
    <w:p w14:paraId="6017327C" w14:textId="77777777" w:rsidR="00367B8D" w:rsidRPr="00367B8D" w:rsidRDefault="00367B8D" w:rsidP="00367B8D">
      <w:pPr>
        <w:numPr>
          <w:ilvl w:val="0"/>
          <w:numId w:val="49"/>
        </w:numPr>
        <w:rPr>
          <w:b/>
          <w:lang w:val="en-GB"/>
        </w:rPr>
      </w:pPr>
      <w:r w:rsidRPr="00367B8D">
        <w:rPr>
          <w:b/>
          <w:lang w:val="en-GB"/>
        </w:rPr>
        <w:t>Business examples:</w:t>
      </w:r>
    </w:p>
    <w:p w14:paraId="74F8B26F" w14:textId="77777777" w:rsidR="00367B8D" w:rsidRDefault="00367B8D" w:rsidP="00367B8D">
      <w:pPr>
        <w:rPr>
          <w:lang w:val="en-GB"/>
        </w:rPr>
      </w:pPr>
      <w:r>
        <w:rPr>
          <w:lang w:val="en-GB"/>
        </w:rPr>
        <w:t>See section H.</w:t>
      </w:r>
    </w:p>
    <w:p w14:paraId="03E2420A" w14:textId="77777777" w:rsidR="00367B8D" w:rsidRDefault="00367B8D" w:rsidP="00367B8D">
      <w:pPr>
        <w:rPr>
          <w:lang w:val="en-GB"/>
        </w:rPr>
      </w:pPr>
    </w:p>
    <w:p w14:paraId="1A0C3AE6" w14:textId="77777777" w:rsidR="00367B8D" w:rsidRPr="00E8579D" w:rsidRDefault="00367B8D" w:rsidP="00367B8D">
      <w:pPr>
        <w:numPr>
          <w:ilvl w:val="0"/>
          <w:numId w:val="49"/>
        </w:numPr>
        <w:rPr>
          <w:b/>
          <w:lang w:val="en-GB"/>
        </w:rPr>
      </w:pPr>
      <w:r>
        <w:rPr>
          <w:b/>
          <w:lang w:val="en-GB"/>
        </w:rPr>
        <w:t>SEG/TSG recommendation:</w:t>
      </w:r>
    </w:p>
    <w:p w14:paraId="623C450C" w14:textId="77777777" w:rsidR="00367B8D" w:rsidRDefault="00367B8D" w:rsidP="00367B8D">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3D31BFBE" w14:textId="77777777" w:rsidR="00367B8D" w:rsidRDefault="00367B8D" w:rsidP="00367B8D">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367B8D" w:rsidRPr="006D7FF8" w14:paraId="52204C66" w14:textId="77777777" w:rsidTr="0057138A">
        <w:trPr>
          <w:gridAfter w:val="3"/>
          <w:wAfter w:w="5623" w:type="dxa"/>
        </w:trPr>
        <w:tc>
          <w:tcPr>
            <w:tcW w:w="1242" w:type="dxa"/>
            <w:gridSpan w:val="2"/>
          </w:tcPr>
          <w:p w14:paraId="3895A275" w14:textId="77777777" w:rsidR="00367B8D" w:rsidRPr="00E3221E" w:rsidRDefault="00367B8D" w:rsidP="0057138A">
            <w:pPr>
              <w:rPr>
                <w:b/>
                <w:szCs w:val="24"/>
                <w:lang w:val="en-GB"/>
              </w:rPr>
            </w:pPr>
            <w:r w:rsidRPr="00E3221E">
              <w:rPr>
                <w:b/>
                <w:szCs w:val="24"/>
                <w:lang w:val="en-GB"/>
              </w:rPr>
              <w:t>Consider</w:t>
            </w:r>
          </w:p>
        </w:tc>
        <w:tc>
          <w:tcPr>
            <w:tcW w:w="567" w:type="dxa"/>
          </w:tcPr>
          <w:p w14:paraId="5F863273" w14:textId="77777777" w:rsidR="00367B8D" w:rsidRPr="00AD7CD5" w:rsidRDefault="00367B8D" w:rsidP="0057138A">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3A4A5EB6" w14:textId="77777777" w:rsidR="00367B8D" w:rsidRPr="00E3221E" w:rsidRDefault="00367B8D" w:rsidP="0057138A">
            <w:pPr>
              <w:rPr>
                <w:b/>
                <w:szCs w:val="24"/>
                <w:lang w:val="en-GB"/>
              </w:rPr>
            </w:pPr>
            <w:r w:rsidRPr="00E3221E">
              <w:rPr>
                <w:b/>
                <w:szCs w:val="24"/>
                <w:lang w:val="en-GB"/>
              </w:rPr>
              <w:t>Timing</w:t>
            </w:r>
          </w:p>
        </w:tc>
      </w:tr>
      <w:tr w:rsidR="00367B8D" w:rsidRPr="006D7FF8" w14:paraId="2C7D1EC7" w14:textId="77777777" w:rsidTr="0057138A">
        <w:trPr>
          <w:gridBefore w:val="1"/>
          <w:gridAfter w:val="1"/>
          <w:wBefore w:w="1059" w:type="dxa"/>
          <w:wAfter w:w="945" w:type="dxa"/>
          <w:trHeight w:val="501"/>
        </w:trPr>
        <w:tc>
          <w:tcPr>
            <w:tcW w:w="750" w:type="dxa"/>
            <w:gridSpan w:val="2"/>
            <w:tcBorders>
              <w:left w:val="nil"/>
              <w:bottom w:val="nil"/>
            </w:tcBorders>
          </w:tcPr>
          <w:p w14:paraId="3C1FCE8E" w14:textId="77777777" w:rsidR="00367B8D" w:rsidRDefault="00367B8D" w:rsidP="0057138A">
            <w:pPr>
              <w:rPr>
                <w:szCs w:val="24"/>
                <w:lang w:val="en-GB"/>
              </w:rPr>
            </w:pPr>
          </w:p>
        </w:tc>
        <w:tc>
          <w:tcPr>
            <w:tcW w:w="5954" w:type="dxa"/>
            <w:gridSpan w:val="2"/>
          </w:tcPr>
          <w:p w14:paraId="2B43EDD6" w14:textId="77777777" w:rsidR="00367B8D" w:rsidRDefault="00367B8D" w:rsidP="0057138A">
            <w:pPr>
              <w:spacing w:before="0"/>
              <w:rPr>
                <w:szCs w:val="24"/>
                <w:lang w:val="en-GB"/>
              </w:rPr>
            </w:pPr>
            <w:r>
              <w:rPr>
                <w:szCs w:val="24"/>
                <w:lang w:val="en-GB"/>
              </w:rPr>
              <w:t xml:space="preserve">- </w:t>
            </w:r>
            <w:r w:rsidRPr="00E3221E">
              <w:rPr>
                <w:b/>
                <w:szCs w:val="24"/>
                <w:lang w:val="en-GB"/>
              </w:rPr>
              <w:t>Next yearly cycle</w:t>
            </w:r>
            <w:r>
              <w:rPr>
                <w:b/>
                <w:szCs w:val="24"/>
                <w:lang w:val="en-GB"/>
              </w:rPr>
              <w:t>: 2025/2026</w:t>
            </w:r>
          </w:p>
          <w:p w14:paraId="6807F2D2" w14:textId="77777777" w:rsidR="00367B8D" w:rsidRPr="006D7FF8" w:rsidRDefault="00367B8D" w:rsidP="0057138A">
            <w:pPr>
              <w:spacing w:before="0"/>
              <w:rPr>
                <w:szCs w:val="24"/>
                <w:lang w:val="en-GB"/>
              </w:rPr>
            </w:pPr>
            <w:r>
              <w:rPr>
                <w:szCs w:val="24"/>
                <w:lang w:val="en-GB"/>
              </w:rPr>
              <w:t xml:space="preserve">(the change will be considered for implementation in the yearly maintenance cycle which starts in 2025 and </w:t>
            </w:r>
            <w:r>
              <w:rPr>
                <w:szCs w:val="24"/>
                <w:lang w:val="en-GB"/>
              </w:rPr>
              <w:lastRenderedPageBreak/>
              <w:t>completes with the publication of new message versions in the spring of 2026)</w:t>
            </w:r>
          </w:p>
        </w:tc>
        <w:tc>
          <w:tcPr>
            <w:tcW w:w="425" w:type="dxa"/>
            <w:tcBorders>
              <w:bottom w:val="single" w:sz="4" w:space="0" w:color="auto"/>
            </w:tcBorders>
          </w:tcPr>
          <w:p w14:paraId="13FB5874" w14:textId="77777777" w:rsidR="00367B8D" w:rsidRPr="00AD7CD5" w:rsidRDefault="00367B8D" w:rsidP="0057138A">
            <w:pPr>
              <w:spacing w:before="0"/>
              <w:jc w:val="both"/>
              <w:rPr>
                <w:color w:val="FF0000"/>
                <w:szCs w:val="24"/>
                <w:lang w:val="en-GB"/>
              </w:rPr>
            </w:pPr>
            <w:r>
              <w:rPr>
                <w:color w:val="FF0000"/>
                <w:szCs w:val="24"/>
                <w:lang w:val="en-GB"/>
              </w:rPr>
              <w:lastRenderedPageBreak/>
              <w:t>X</w:t>
            </w:r>
          </w:p>
        </w:tc>
      </w:tr>
      <w:tr w:rsidR="00367B8D" w:rsidRPr="006D7FF8" w14:paraId="060251CD" w14:textId="77777777" w:rsidTr="0057138A">
        <w:trPr>
          <w:gridBefore w:val="1"/>
          <w:gridAfter w:val="1"/>
          <w:wBefore w:w="1059" w:type="dxa"/>
          <w:wAfter w:w="945" w:type="dxa"/>
          <w:trHeight w:val="501"/>
        </w:trPr>
        <w:tc>
          <w:tcPr>
            <w:tcW w:w="750" w:type="dxa"/>
            <w:gridSpan w:val="2"/>
            <w:tcBorders>
              <w:top w:val="nil"/>
              <w:left w:val="nil"/>
              <w:bottom w:val="nil"/>
            </w:tcBorders>
          </w:tcPr>
          <w:p w14:paraId="57127A74" w14:textId="77777777" w:rsidR="00367B8D" w:rsidRDefault="00367B8D" w:rsidP="0057138A">
            <w:pPr>
              <w:spacing w:before="0"/>
              <w:rPr>
                <w:szCs w:val="24"/>
                <w:lang w:val="en-GB"/>
              </w:rPr>
            </w:pPr>
          </w:p>
        </w:tc>
        <w:tc>
          <w:tcPr>
            <w:tcW w:w="5954" w:type="dxa"/>
            <w:gridSpan w:val="2"/>
          </w:tcPr>
          <w:p w14:paraId="7AF09CE3" w14:textId="77777777" w:rsidR="00367B8D" w:rsidRDefault="00367B8D" w:rsidP="0057138A">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7BBFAE1E" w14:textId="77777777" w:rsidR="00367B8D" w:rsidRDefault="00367B8D" w:rsidP="0057138A">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0387A645" w14:textId="77777777" w:rsidR="00367B8D" w:rsidRPr="00AD7CD5" w:rsidRDefault="00367B8D" w:rsidP="0057138A">
            <w:pPr>
              <w:spacing w:before="0"/>
              <w:jc w:val="center"/>
              <w:rPr>
                <w:color w:val="FF0000"/>
                <w:szCs w:val="24"/>
                <w:lang w:val="en-GB"/>
              </w:rPr>
            </w:pPr>
          </w:p>
        </w:tc>
      </w:tr>
      <w:tr w:rsidR="00367B8D" w:rsidRPr="006D7FF8" w14:paraId="28EA0FEC" w14:textId="77777777" w:rsidTr="0057138A">
        <w:trPr>
          <w:gridBefore w:val="1"/>
          <w:wBefore w:w="1059" w:type="dxa"/>
          <w:trHeight w:val="511"/>
        </w:trPr>
        <w:tc>
          <w:tcPr>
            <w:tcW w:w="750" w:type="dxa"/>
            <w:gridSpan w:val="2"/>
            <w:tcBorders>
              <w:top w:val="nil"/>
              <w:left w:val="nil"/>
              <w:bottom w:val="nil"/>
            </w:tcBorders>
          </w:tcPr>
          <w:p w14:paraId="2208E9CF" w14:textId="77777777" w:rsidR="00367B8D" w:rsidRDefault="00367B8D" w:rsidP="0057138A">
            <w:pPr>
              <w:spacing w:before="0"/>
              <w:rPr>
                <w:szCs w:val="24"/>
                <w:lang w:val="en-GB"/>
              </w:rPr>
            </w:pPr>
          </w:p>
        </w:tc>
        <w:tc>
          <w:tcPr>
            <w:tcW w:w="5954" w:type="dxa"/>
            <w:gridSpan w:val="2"/>
          </w:tcPr>
          <w:p w14:paraId="4AFE76DA" w14:textId="77777777" w:rsidR="00367B8D" w:rsidRDefault="00367B8D" w:rsidP="0057138A">
            <w:pPr>
              <w:spacing w:before="0"/>
              <w:jc w:val="both"/>
              <w:rPr>
                <w:szCs w:val="24"/>
                <w:lang w:val="en-GB"/>
              </w:rPr>
            </w:pPr>
            <w:r>
              <w:rPr>
                <w:szCs w:val="24"/>
                <w:lang w:val="en-GB"/>
              </w:rPr>
              <w:t xml:space="preserve">- </w:t>
            </w:r>
            <w:r w:rsidRPr="00E3221E">
              <w:rPr>
                <w:b/>
                <w:szCs w:val="24"/>
                <w:lang w:val="en-GB"/>
              </w:rPr>
              <w:t>Urgent unscheduled</w:t>
            </w:r>
          </w:p>
          <w:p w14:paraId="1F225C11" w14:textId="77777777" w:rsidR="00367B8D" w:rsidRDefault="00367B8D" w:rsidP="0057138A">
            <w:pPr>
              <w:spacing w:before="0"/>
              <w:rPr>
                <w:szCs w:val="24"/>
                <w:lang w:val="en-GB"/>
              </w:rPr>
            </w:pPr>
            <w:r>
              <w:rPr>
                <w:szCs w:val="24"/>
                <w:lang w:val="en-GB"/>
              </w:rPr>
              <w:t>(the change justifies an urgent implementation outside of the normal yearly cycle)</w:t>
            </w:r>
          </w:p>
        </w:tc>
        <w:tc>
          <w:tcPr>
            <w:tcW w:w="425" w:type="dxa"/>
          </w:tcPr>
          <w:p w14:paraId="0432CDF9" w14:textId="77777777" w:rsidR="00367B8D" w:rsidRPr="00AD7CD5" w:rsidRDefault="00367B8D" w:rsidP="0057138A">
            <w:pPr>
              <w:jc w:val="center"/>
              <w:rPr>
                <w:color w:val="FF0000"/>
                <w:szCs w:val="24"/>
                <w:lang w:val="en-GB"/>
              </w:rPr>
            </w:pPr>
          </w:p>
        </w:tc>
        <w:tc>
          <w:tcPr>
            <w:tcW w:w="945" w:type="dxa"/>
            <w:tcBorders>
              <w:top w:val="nil"/>
              <w:bottom w:val="nil"/>
              <w:right w:val="nil"/>
            </w:tcBorders>
          </w:tcPr>
          <w:p w14:paraId="2C147C1C" w14:textId="77777777" w:rsidR="00367B8D" w:rsidRDefault="00367B8D" w:rsidP="0057138A">
            <w:pPr>
              <w:ind w:left="360"/>
              <w:jc w:val="both"/>
              <w:rPr>
                <w:szCs w:val="24"/>
                <w:lang w:val="en-GB"/>
              </w:rPr>
            </w:pPr>
          </w:p>
        </w:tc>
      </w:tr>
      <w:tr w:rsidR="00367B8D" w:rsidRPr="006D7FF8" w14:paraId="319C29E3" w14:textId="77777777" w:rsidTr="0057138A">
        <w:trPr>
          <w:gridBefore w:val="1"/>
          <w:wBefore w:w="1059" w:type="dxa"/>
          <w:trHeight w:val="511"/>
        </w:trPr>
        <w:tc>
          <w:tcPr>
            <w:tcW w:w="750" w:type="dxa"/>
            <w:gridSpan w:val="2"/>
            <w:tcBorders>
              <w:top w:val="nil"/>
              <w:left w:val="nil"/>
              <w:bottom w:val="nil"/>
            </w:tcBorders>
          </w:tcPr>
          <w:p w14:paraId="36718ABB" w14:textId="77777777" w:rsidR="00367B8D" w:rsidRDefault="00367B8D" w:rsidP="0057138A">
            <w:pPr>
              <w:spacing w:before="0"/>
              <w:rPr>
                <w:szCs w:val="24"/>
                <w:lang w:val="en-GB"/>
              </w:rPr>
            </w:pPr>
          </w:p>
        </w:tc>
        <w:tc>
          <w:tcPr>
            <w:tcW w:w="6379" w:type="dxa"/>
            <w:gridSpan w:val="3"/>
          </w:tcPr>
          <w:p w14:paraId="3CE3F20A" w14:textId="77777777" w:rsidR="00367B8D" w:rsidRPr="00AD7CD5" w:rsidRDefault="00367B8D" w:rsidP="0057138A">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0FC935C3" w14:textId="77777777" w:rsidR="00367B8D" w:rsidRDefault="00367B8D" w:rsidP="0057138A">
            <w:pPr>
              <w:ind w:left="360"/>
              <w:jc w:val="both"/>
              <w:rPr>
                <w:szCs w:val="24"/>
                <w:lang w:val="en-GB"/>
              </w:rPr>
            </w:pPr>
          </w:p>
          <w:p w14:paraId="3520424C" w14:textId="77777777" w:rsidR="00367B8D" w:rsidRDefault="00367B8D" w:rsidP="0057138A">
            <w:pPr>
              <w:ind w:left="360"/>
              <w:jc w:val="both"/>
              <w:rPr>
                <w:szCs w:val="24"/>
                <w:lang w:val="en-GB"/>
              </w:rPr>
            </w:pPr>
          </w:p>
        </w:tc>
      </w:tr>
    </w:tbl>
    <w:p w14:paraId="4EFFBFDB" w14:textId="77777777" w:rsidR="00367B8D" w:rsidRDefault="00367B8D" w:rsidP="00367B8D">
      <w:pPr>
        <w:rPr>
          <w:szCs w:val="24"/>
          <w:lang w:val="en-GB"/>
        </w:rPr>
      </w:pPr>
      <w:r>
        <w:rPr>
          <w:szCs w:val="24"/>
          <w:lang w:val="en-GB"/>
        </w:rPr>
        <w:t>Comments:</w:t>
      </w:r>
    </w:p>
    <w:p w14:paraId="44701EF5" w14:textId="77777777" w:rsidR="00367B8D" w:rsidRDefault="00367B8D" w:rsidP="00367B8D">
      <w:pPr>
        <w:rPr>
          <w:szCs w:val="24"/>
          <w:lang w:val="en-GB"/>
        </w:rPr>
      </w:pPr>
    </w:p>
    <w:p w14:paraId="1C607426" w14:textId="77777777" w:rsidR="00367B8D" w:rsidRDefault="00367B8D" w:rsidP="00367B8D">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367B8D" w:rsidRPr="00AD7CD5" w14:paraId="5E350685" w14:textId="77777777" w:rsidTr="0057138A">
        <w:tc>
          <w:tcPr>
            <w:tcW w:w="1242" w:type="dxa"/>
          </w:tcPr>
          <w:p w14:paraId="3B5492CC" w14:textId="77777777" w:rsidR="00367B8D" w:rsidRPr="00E3221E" w:rsidRDefault="00367B8D" w:rsidP="0057138A">
            <w:pPr>
              <w:rPr>
                <w:b/>
                <w:szCs w:val="24"/>
                <w:lang w:val="en-GB"/>
              </w:rPr>
            </w:pPr>
            <w:r w:rsidRPr="00E3221E">
              <w:rPr>
                <w:b/>
                <w:szCs w:val="24"/>
                <w:lang w:val="en-GB"/>
              </w:rPr>
              <w:t>Reject</w:t>
            </w:r>
          </w:p>
        </w:tc>
        <w:tc>
          <w:tcPr>
            <w:tcW w:w="567" w:type="dxa"/>
          </w:tcPr>
          <w:p w14:paraId="36907068" w14:textId="77777777" w:rsidR="00367B8D" w:rsidRPr="00AD7CD5" w:rsidRDefault="00367B8D" w:rsidP="0057138A">
            <w:pPr>
              <w:rPr>
                <w:color w:val="FF0000"/>
                <w:szCs w:val="24"/>
                <w:lang w:val="en-GB"/>
              </w:rPr>
            </w:pPr>
          </w:p>
        </w:tc>
      </w:tr>
    </w:tbl>
    <w:p w14:paraId="3347F3C2" w14:textId="77777777" w:rsidR="00367B8D" w:rsidRDefault="00367B8D" w:rsidP="00367B8D">
      <w:pPr>
        <w:rPr>
          <w:szCs w:val="24"/>
          <w:lang w:val="en-GB"/>
        </w:rPr>
      </w:pPr>
      <w:r w:rsidRPr="00567F13">
        <w:rPr>
          <w:szCs w:val="24"/>
          <w:lang w:val="en-GB"/>
        </w:rPr>
        <w:t>Reason for rejection:</w:t>
      </w:r>
    </w:p>
    <w:p w14:paraId="6A5F3257" w14:textId="77777777" w:rsidR="00367B8D" w:rsidRDefault="00367B8D" w:rsidP="00367B8D">
      <w:pPr>
        <w:rPr>
          <w:szCs w:val="24"/>
          <w:lang w:val="en-GB"/>
        </w:rPr>
      </w:pPr>
    </w:p>
    <w:p w14:paraId="611B1DC7" w14:textId="77777777" w:rsidR="000C3BE0" w:rsidRDefault="000C3BE0" w:rsidP="00840FDA">
      <w:pPr>
        <w:numPr>
          <w:ilvl w:val="0"/>
          <w:numId w:val="49"/>
        </w:numPr>
        <w:rPr>
          <w:lang w:val="en-GB"/>
        </w:rPr>
      </w:pPr>
      <w:r>
        <w:rPr>
          <w:b/>
          <w:lang w:val="en-GB"/>
        </w:rPr>
        <w:t>Impact analysis and type of impact:</w:t>
      </w:r>
    </w:p>
    <w:p w14:paraId="685243E4" w14:textId="77777777" w:rsidR="000C3BE0" w:rsidRDefault="000C3BE0" w:rsidP="000C3BE0">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
      <w:tr w:rsidR="000C3BE0" w:rsidRPr="00814A08" w14:paraId="1A27DB08" w14:textId="77777777" w:rsidTr="00F86990">
        <w:tc>
          <w:tcPr>
            <w:tcW w:w="6840" w:type="dxa"/>
            <w:gridSpan w:val="3"/>
            <w:vAlign w:val="center"/>
          </w:tcPr>
          <w:p w14:paraId="3703718C" w14:textId="77777777" w:rsidR="000C3BE0" w:rsidRDefault="000C3BE0" w:rsidP="00F86990">
            <w:pPr>
              <w:widowControl w:val="0"/>
              <w:spacing w:before="0"/>
              <w:rPr>
                <w:lang w:val="en-GB"/>
              </w:rPr>
            </w:pPr>
            <w:r>
              <w:rPr>
                <w:lang w:val="en-GB"/>
              </w:rPr>
              <w:t>Type of impact</w:t>
            </w:r>
          </w:p>
        </w:tc>
      </w:tr>
      <w:tr w:rsidR="000C3BE0" w:rsidRPr="00814A08" w14:paraId="10A7B6FF" w14:textId="77777777" w:rsidTr="00F86990">
        <w:tc>
          <w:tcPr>
            <w:tcW w:w="720" w:type="dxa"/>
            <w:vAlign w:val="center"/>
          </w:tcPr>
          <w:p w14:paraId="060A8D37" w14:textId="77777777" w:rsidR="000C3BE0" w:rsidRPr="00814A08" w:rsidRDefault="000C3BE0" w:rsidP="00F86990">
            <w:pPr>
              <w:rPr>
                <w:lang w:val="en-GB"/>
              </w:rPr>
            </w:pPr>
          </w:p>
        </w:tc>
        <w:tc>
          <w:tcPr>
            <w:tcW w:w="1440" w:type="dxa"/>
          </w:tcPr>
          <w:p w14:paraId="5DD81925" w14:textId="77777777" w:rsidR="000C3BE0" w:rsidRDefault="000C3BE0" w:rsidP="00F86990">
            <w:pPr>
              <w:widowControl w:val="0"/>
              <w:spacing w:before="0"/>
              <w:rPr>
                <w:lang w:val="en-GB"/>
              </w:rPr>
            </w:pPr>
            <w:r>
              <w:rPr>
                <w:lang w:val="en-GB"/>
              </w:rPr>
              <w:t>No impact</w:t>
            </w:r>
          </w:p>
        </w:tc>
        <w:tc>
          <w:tcPr>
            <w:tcW w:w="4680" w:type="dxa"/>
          </w:tcPr>
          <w:p w14:paraId="46499A0D" w14:textId="77777777" w:rsidR="000C3BE0" w:rsidRDefault="000C3BE0" w:rsidP="00F86990">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0C3BE0" w:rsidRPr="00814A08" w14:paraId="337DD9FE" w14:textId="77777777" w:rsidTr="00F86990">
        <w:tc>
          <w:tcPr>
            <w:tcW w:w="720" w:type="dxa"/>
          </w:tcPr>
          <w:p w14:paraId="0D24190D" w14:textId="77777777" w:rsidR="000C3BE0" w:rsidRPr="00814A08" w:rsidRDefault="000C3BE0" w:rsidP="00F86990">
            <w:pPr>
              <w:rPr>
                <w:lang w:val="en-GB"/>
              </w:rPr>
            </w:pPr>
          </w:p>
        </w:tc>
        <w:tc>
          <w:tcPr>
            <w:tcW w:w="1440" w:type="dxa"/>
          </w:tcPr>
          <w:p w14:paraId="3CE1B4FB" w14:textId="77777777" w:rsidR="000C3BE0" w:rsidRDefault="000C3BE0" w:rsidP="00F86990">
            <w:pPr>
              <w:rPr>
                <w:lang w:val="en-GB"/>
              </w:rPr>
            </w:pPr>
            <w:r>
              <w:rPr>
                <w:lang w:val="en-GB"/>
              </w:rPr>
              <w:t>Conditional</w:t>
            </w:r>
          </w:p>
        </w:tc>
        <w:tc>
          <w:tcPr>
            <w:tcW w:w="4680" w:type="dxa"/>
          </w:tcPr>
          <w:p w14:paraId="39E8CFEF" w14:textId="77777777" w:rsidR="000C3BE0" w:rsidRDefault="000C3BE0" w:rsidP="00F86990">
            <w:pPr>
              <w:rPr>
                <w:lang w:val="en-GB"/>
              </w:rPr>
            </w:pPr>
            <w:r>
              <w:rPr>
                <w:lang w:val="en-GB"/>
              </w:rPr>
              <w:t>The change(s) will impact the schema (at least the version number) and the business applications of certain users but not all, e.g. the addition of an optional component</w:t>
            </w:r>
          </w:p>
        </w:tc>
      </w:tr>
      <w:tr w:rsidR="000C3BE0" w:rsidRPr="00814A08" w14:paraId="03BC7369" w14:textId="77777777" w:rsidTr="00F86990">
        <w:tc>
          <w:tcPr>
            <w:tcW w:w="720" w:type="dxa"/>
          </w:tcPr>
          <w:p w14:paraId="7E20BAC3" w14:textId="77777777" w:rsidR="000C3BE0" w:rsidRDefault="00840FDA" w:rsidP="00F86990">
            <w:pPr>
              <w:rPr>
                <w:lang w:val="en-GB"/>
              </w:rPr>
            </w:pPr>
            <w:r>
              <w:rPr>
                <w:lang w:val="en-GB"/>
              </w:rPr>
              <w:t>X</w:t>
            </w:r>
          </w:p>
        </w:tc>
        <w:tc>
          <w:tcPr>
            <w:tcW w:w="1440" w:type="dxa"/>
          </w:tcPr>
          <w:p w14:paraId="48A9D4B5" w14:textId="77777777" w:rsidR="000C3BE0" w:rsidRDefault="000C3BE0" w:rsidP="00F86990">
            <w:pPr>
              <w:rPr>
                <w:lang w:val="en-GB"/>
              </w:rPr>
            </w:pPr>
            <w:r>
              <w:rPr>
                <w:lang w:val="en-GB"/>
              </w:rPr>
              <w:t>Mandatory</w:t>
            </w:r>
          </w:p>
        </w:tc>
        <w:tc>
          <w:tcPr>
            <w:tcW w:w="4680" w:type="dxa"/>
          </w:tcPr>
          <w:p w14:paraId="365205FC" w14:textId="77777777" w:rsidR="000C3BE0" w:rsidRDefault="000C3BE0" w:rsidP="00F86990">
            <w:pPr>
              <w:rPr>
                <w:lang w:val="en-GB"/>
              </w:rPr>
            </w:pPr>
            <w:r>
              <w:rPr>
                <w:lang w:val="en-GB"/>
              </w:rPr>
              <w:t>The change(s) will impact the schema and the business applications of all users, e.g. addition of a mandatory component.</w:t>
            </w:r>
          </w:p>
        </w:tc>
      </w:tr>
    </w:tbl>
    <w:p w14:paraId="6FA434F8" w14:textId="77777777" w:rsidR="000C3BE0" w:rsidRDefault="000C3BE0" w:rsidP="000C3BE0">
      <w:pPr>
        <w:ind w:left="360"/>
        <w:rPr>
          <w:b/>
          <w:lang w:val="en-GB"/>
        </w:rPr>
      </w:pPr>
    </w:p>
    <w:p w14:paraId="09910648" w14:textId="77777777" w:rsidR="000C3BE0" w:rsidRPr="005F05DB" w:rsidRDefault="000C3BE0" w:rsidP="00840FDA">
      <w:pPr>
        <w:numPr>
          <w:ilvl w:val="0"/>
          <w:numId w:val="49"/>
        </w:numPr>
        <w:rPr>
          <w:b/>
          <w:lang w:val="en-GB"/>
        </w:rPr>
      </w:pPr>
      <w:r>
        <w:rPr>
          <w:b/>
          <w:lang w:val="en-GB"/>
        </w:rPr>
        <w:t>Proposed implementation:</w:t>
      </w:r>
      <w:r w:rsidRPr="005F05DB">
        <w:rPr>
          <w:lang w:val="en-GB"/>
        </w:rPr>
        <w:t xml:space="preserve"> </w:t>
      </w:r>
    </w:p>
    <w:p w14:paraId="1BAAB91F" w14:textId="77777777" w:rsidR="00840FDA" w:rsidRDefault="00840FDA" w:rsidP="00840FDA">
      <w:pPr>
        <w:rPr>
          <w:b/>
          <w:lang w:val="en-GB"/>
        </w:rPr>
      </w:pPr>
      <w:r>
        <w:rPr>
          <w:b/>
          <w:lang w:val="en-GB"/>
        </w:rPr>
        <w:t>CR001782:</w:t>
      </w:r>
    </w:p>
    <w:p w14:paraId="7F8CA03E" w14:textId="77777777" w:rsidR="00840FDA" w:rsidRDefault="00840FDA" w:rsidP="00840FDA">
      <w:pPr>
        <w:rPr>
          <w:b/>
          <w:lang w:val="en-GB"/>
        </w:rPr>
      </w:pPr>
      <w:r>
        <w:rPr>
          <w:bCs/>
          <w:u w:val="single"/>
          <w:lang w:val="en-GB"/>
        </w:rPr>
        <w:t>Impacted messages</w:t>
      </w:r>
      <w:r w:rsidRPr="000D1DEC">
        <w:rPr>
          <w:bCs/>
          <w:u w:val="single"/>
          <w:lang w:val="en-GB"/>
        </w:rPr>
        <w:t>:</w:t>
      </w:r>
      <w:r>
        <w:rPr>
          <w:b/>
          <w:lang w:val="en-GB"/>
        </w:rPr>
        <w:t xml:space="preserve"> </w:t>
      </w:r>
      <w:r w:rsidRPr="000D1DEC">
        <w:rPr>
          <w:bCs/>
          <w:lang w:val="en-GB"/>
        </w:rPr>
        <w:t>setr.00</w:t>
      </w:r>
      <w:r>
        <w:rPr>
          <w:bCs/>
          <w:lang w:val="en-GB"/>
        </w:rPr>
        <w:t>1, setr.003, setr.004, setr.006, setr.007, setr.009, setr.010, setr.012, setr.013, setr.015, sese.001, sese.003, sese.004, sese.005, sese.006, sese.007, sese.008, sese.009</w:t>
      </w:r>
    </w:p>
    <w:p w14:paraId="50EC5D63" w14:textId="77777777" w:rsidR="00840FDA" w:rsidRPr="004B7219" w:rsidRDefault="00840FDA" w:rsidP="00840FDA">
      <w:pPr>
        <w:rPr>
          <w:bCs/>
          <w:lang w:val="en-GB"/>
        </w:rPr>
      </w:pPr>
      <w:r w:rsidRPr="000D1DEC">
        <w:rPr>
          <w:bCs/>
          <w:u w:val="single"/>
          <w:lang w:val="en-GB"/>
        </w:rPr>
        <w:lastRenderedPageBreak/>
        <w:t>Update</w:t>
      </w:r>
      <w:r>
        <w:rPr>
          <w:bCs/>
          <w:u w:val="single"/>
          <w:lang w:val="en-GB"/>
        </w:rPr>
        <w:t>(s):</w:t>
      </w:r>
      <w:r w:rsidRPr="004F4A12">
        <w:rPr>
          <w:bCs/>
          <w:lang w:val="en-GB"/>
        </w:rPr>
        <w:t xml:space="preserve"> </w:t>
      </w:r>
      <w:r>
        <w:rPr>
          <w:bCs/>
          <w:lang w:val="en-GB"/>
        </w:rPr>
        <w:t xml:space="preserve"> Add </w:t>
      </w:r>
      <w:r w:rsidRPr="0001460C">
        <w:rPr>
          <w:bCs/>
          <w:i/>
          <w:iCs/>
          <w:color w:val="0070C0"/>
        </w:rPr>
        <w:t>BlockChainAddressWallet</w:t>
      </w:r>
      <w:r>
        <w:rPr>
          <w:bCs/>
          <w:i/>
          <w:iCs/>
          <w:color w:val="0070C0"/>
        </w:rPr>
        <w:t>7</w:t>
      </w:r>
      <w:r w:rsidRPr="0001460C">
        <w:rPr>
          <w:bCs/>
          <w:color w:val="0070C0"/>
          <w:lang w:val="en-GB"/>
        </w:rPr>
        <w:t xml:space="preserve"> </w:t>
      </w:r>
      <w:r>
        <w:rPr>
          <w:bCs/>
          <w:lang w:val="en-GB"/>
        </w:rPr>
        <w:t>to Investment Account Details, Sub Account For Holding, Receiver Side Details, Delivering Side Details, Related Party Details</w:t>
      </w:r>
    </w:p>
    <w:p w14:paraId="16C78A57" w14:textId="77777777" w:rsidR="00840FDA" w:rsidRDefault="00840FDA" w:rsidP="00840FDA">
      <w:pPr>
        <w:rPr>
          <w:bCs/>
          <w:u w:val="single"/>
          <w:lang w:val="en-GB"/>
        </w:rPr>
      </w:pPr>
      <w:r w:rsidRPr="00870649">
        <w:rPr>
          <w:bCs/>
          <w:u w:val="single"/>
          <w:lang w:val="en-GB"/>
        </w:rPr>
        <w:t xml:space="preserve">Example: </w:t>
      </w:r>
    </w:p>
    <w:tbl>
      <w:tblPr>
        <w:tblW w:w="10885" w:type="dxa"/>
        <w:tblInd w:w="-972" w:type="dxa"/>
        <w:tblLook w:val="04A0" w:firstRow="1" w:lastRow="0" w:firstColumn="1" w:lastColumn="0" w:noHBand="0" w:noVBand="1"/>
      </w:tblPr>
      <w:tblGrid>
        <w:gridCol w:w="468"/>
        <w:gridCol w:w="4117"/>
        <w:gridCol w:w="2340"/>
        <w:gridCol w:w="810"/>
        <w:gridCol w:w="2250"/>
        <w:gridCol w:w="900"/>
      </w:tblGrid>
      <w:tr w:rsidR="00840FDA" w:rsidRPr="004E6FC2" w14:paraId="26C25D9F" w14:textId="77777777" w:rsidTr="00840FDA">
        <w:trPr>
          <w:trHeight w:val="600"/>
        </w:trPr>
        <w:tc>
          <w:tcPr>
            <w:tcW w:w="468" w:type="dxa"/>
            <w:tcBorders>
              <w:bottom w:val="single" w:sz="4" w:space="0" w:color="auto"/>
            </w:tcBorders>
            <w:shd w:val="clear" w:color="auto" w:fill="auto"/>
          </w:tcPr>
          <w:p w14:paraId="0012EA40" w14:textId="77777777" w:rsidR="00840FDA" w:rsidRPr="004E6FC2" w:rsidRDefault="00840FDA" w:rsidP="00F86990">
            <w:pPr>
              <w:spacing w:before="0"/>
              <w:rPr>
                <w:rFonts w:ascii="Calibri" w:eastAsia="Times New Roman" w:hAnsi="Calibri" w:cs="Calibri"/>
                <w:b/>
                <w:bCs/>
                <w:sz w:val="22"/>
                <w:szCs w:val="22"/>
              </w:rPr>
            </w:pPr>
          </w:p>
        </w:tc>
        <w:tc>
          <w:tcPr>
            <w:tcW w:w="4117" w:type="dxa"/>
            <w:tcBorders>
              <w:bottom w:val="single" w:sz="4" w:space="0" w:color="auto"/>
            </w:tcBorders>
            <w:shd w:val="clear" w:color="auto" w:fill="auto"/>
          </w:tcPr>
          <w:p w14:paraId="70B14707" w14:textId="77777777" w:rsidR="00840FDA" w:rsidRPr="004E6FC2" w:rsidRDefault="00840FDA" w:rsidP="00F86990">
            <w:pPr>
              <w:spacing w:before="0"/>
              <w:rPr>
                <w:rFonts w:ascii="Calibri" w:eastAsia="Times New Roman" w:hAnsi="Calibri" w:cs="Calibri"/>
                <w:b/>
                <w:bCs/>
                <w:sz w:val="22"/>
                <w:szCs w:val="22"/>
              </w:rPr>
            </w:pPr>
            <w:r>
              <w:rPr>
                <w:rFonts w:ascii="Calibri" w:eastAsia="Times New Roman" w:hAnsi="Calibri" w:cs="Calibri"/>
                <w:b/>
                <w:bCs/>
                <w:sz w:val="22"/>
                <w:szCs w:val="22"/>
              </w:rPr>
              <w:t>Added Element:</w:t>
            </w:r>
          </w:p>
        </w:tc>
        <w:tc>
          <w:tcPr>
            <w:tcW w:w="2340" w:type="dxa"/>
            <w:tcBorders>
              <w:bottom w:val="single" w:sz="4" w:space="0" w:color="auto"/>
            </w:tcBorders>
            <w:shd w:val="clear" w:color="auto" w:fill="auto"/>
          </w:tcPr>
          <w:p w14:paraId="5BFED712" w14:textId="77777777" w:rsidR="00840FDA" w:rsidRPr="004E6FC2" w:rsidRDefault="00840FDA" w:rsidP="00F86990">
            <w:pPr>
              <w:spacing w:before="0"/>
              <w:rPr>
                <w:rFonts w:ascii="Calibri" w:eastAsia="Times New Roman" w:hAnsi="Calibri" w:cs="Calibri"/>
                <w:b/>
                <w:bCs/>
                <w:sz w:val="22"/>
                <w:szCs w:val="22"/>
              </w:rPr>
            </w:pPr>
            <w:hyperlink r:id="rId474" w:anchor="RANGE!fullac8eeaa9ffb1c3aaa464cd59840cde8a16dbcae905417ba683744831c3bb451f" w:history="1">
              <w:r w:rsidRPr="00377595">
                <w:rPr>
                  <w:rFonts w:ascii="Calibri" w:eastAsia="Times New Roman" w:hAnsi="Calibri" w:cs="Calibri"/>
                  <w:color w:val="0070C0"/>
                  <w:sz w:val="22"/>
                  <w:szCs w:val="22"/>
                </w:rPr>
                <w:t xml:space="preserve"> IBAN</w:t>
              </w:r>
            </w:hyperlink>
          </w:p>
        </w:tc>
        <w:tc>
          <w:tcPr>
            <w:tcW w:w="810" w:type="dxa"/>
            <w:tcBorders>
              <w:bottom w:val="single" w:sz="4" w:space="0" w:color="auto"/>
            </w:tcBorders>
            <w:shd w:val="clear" w:color="auto" w:fill="auto"/>
          </w:tcPr>
          <w:p w14:paraId="5A8DBB02" w14:textId="77777777" w:rsidR="00840FDA" w:rsidRPr="004E6FC2" w:rsidRDefault="00840FDA" w:rsidP="00F86990">
            <w:pPr>
              <w:spacing w:before="0"/>
              <w:rPr>
                <w:rFonts w:ascii="Calibri" w:eastAsia="Times New Roman" w:hAnsi="Calibri" w:cs="Calibri"/>
                <w:b/>
                <w:bCs/>
                <w:sz w:val="22"/>
                <w:szCs w:val="22"/>
              </w:rPr>
            </w:pPr>
          </w:p>
        </w:tc>
        <w:tc>
          <w:tcPr>
            <w:tcW w:w="2250" w:type="dxa"/>
            <w:tcBorders>
              <w:bottom w:val="single" w:sz="4" w:space="0" w:color="auto"/>
            </w:tcBorders>
            <w:shd w:val="clear" w:color="auto" w:fill="auto"/>
          </w:tcPr>
          <w:p w14:paraId="0A4C2408" w14:textId="77777777" w:rsidR="00840FDA" w:rsidRPr="004E6FC2" w:rsidRDefault="00840FDA" w:rsidP="00F86990">
            <w:pPr>
              <w:spacing w:before="0"/>
              <w:rPr>
                <w:rFonts w:ascii="Calibri" w:eastAsia="Times New Roman" w:hAnsi="Calibri" w:cs="Calibri"/>
                <w:b/>
                <w:bCs/>
                <w:sz w:val="22"/>
                <w:szCs w:val="22"/>
              </w:rPr>
            </w:pPr>
          </w:p>
        </w:tc>
        <w:tc>
          <w:tcPr>
            <w:tcW w:w="900" w:type="dxa"/>
            <w:tcBorders>
              <w:bottom w:val="single" w:sz="4" w:space="0" w:color="auto"/>
            </w:tcBorders>
            <w:shd w:val="clear" w:color="auto" w:fill="auto"/>
          </w:tcPr>
          <w:p w14:paraId="260EF464" w14:textId="77777777" w:rsidR="00840FDA" w:rsidRPr="004E6FC2" w:rsidRDefault="00840FDA" w:rsidP="00F86990">
            <w:pPr>
              <w:spacing w:before="0"/>
              <w:rPr>
                <w:rFonts w:ascii="Calibri" w:eastAsia="Times New Roman" w:hAnsi="Calibri" w:cs="Calibri"/>
                <w:b/>
                <w:bCs/>
                <w:sz w:val="22"/>
                <w:szCs w:val="22"/>
              </w:rPr>
            </w:pPr>
          </w:p>
        </w:tc>
      </w:tr>
      <w:tr w:rsidR="00840FDA" w:rsidRPr="004E6FC2" w14:paraId="4DC31C3B" w14:textId="77777777" w:rsidTr="00840FDA">
        <w:trPr>
          <w:trHeight w:val="600"/>
        </w:trPr>
        <w:tc>
          <w:tcPr>
            <w:tcW w:w="468" w:type="dxa"/>
            <w:tcBorders>
              <w:top w:val="single" w:sz="4" w:space="0" w:color="auto"/>
              <w:left w:val="single" w:sz="4" w:space="0" w:color="808080"/>
              <w:bottom w:val="nil"/>
              <w:right w:val="single" w:sz="4" w:space="0" w:color="808080"/>
            </w:tcBorders>
            <w:shd w:val="clear" w:color="auto" w:fill="auto"/>
            <w:hideMark/>
          </w:tcPr>
          <w:p w14:paraId="098E6692" w14:textId="77777777" w:rsidR="00840FDA" w:rsidRPr="004E6FC2" w:rsidRDefault="00840FDA" w:rsidP="00F86990">
            <w:pPr>
              <w:spacing w:before="0"/>
              <w:rPr>
                <w:rFonts w:ascii="Calibri" w:eastAsia="Times New Roman" w:hAnsi="Calibri" w:cs="Calibri"/>
                <w:b/>
                <w:bCs/>
                <w:sz w:val="22"/>
                <w:szCs w:val="22"/>
              </w:rPr>
            </w:pPr>
            <w:r w:rsidRPr="004E6FC2">
              <w:rPr>
                <w:rFonts w:ascii="Calibri" w:eastAsia="Times New Roman" w:hAnsi="Calibri" w:cs="Calibri"/>
                <w:b/>
                <w:bCs/>
                <w:sz w:val="22"/>
                <w:szCs w:val="22"/>
              </w:rPr>
              <w:t>Lvl</w:t>
            </w:r>
          </w:p>
        </w:tc>
        <w:tc>
          <w:tcPr>
            <w:tcW w:w="4117" w:type="dxa"/>
            <w:tcBorders>
              <w:top w:val="single" w:sz="4" w:space="0" w:color="auto"/>
              <w:left w:val="nil"/>
              <w:bottom w:val="nil"/>
              <w:right w:val="single" w:sz="4" w:space="0" w:color="808080"/>
            </w:tcBorders>
            <w:shd w:val="clear" w:color="auto" w:fill="auto"/>
            <w:hideMark/>
          </w:tcPr>
          <w:p w14:paraId="37019F4B" w14:textId="77777777" w:rsidR="00840FDA" w:rsidRPr="004E6FC2" w:rsidRDefault="00840FDA" w:rsidP="00F86990">
            <w:pPr>
              <w:spacing w:before="0"/>
              <w:rPr>
                <w:rFonts w:ascii="Calibri" w:eastAsia="Times New Roman" w:hAnsi="Calibri" w:cs="Calibri"/>
                <w:b/>
                <w:bCs/>
                <w:sz w:val="22"/>
                <w:szCs w:val="22"/>
              </w:rPr>
            </w:pPr>
            <w:r w:rsidRPr="004E6FC2">
              <w:rPr>
                <w:rFonts w:ascii="Calibri" w:eastAsia="Times New Roman" w:hAnsi="Calibri" w:cs="Calibri"/>
                <w:b/>
                <w:bCs/>
                <w:sz w:val="22"/>
                <w:szCs w:val="22"/>
              </w:rPr>
              <w:t>Name</w:t>
            </w:r>
          </w:p>
        </w:tc>
        <w:tc>
          <w:tcPr>
            <w:tcW w:w="2340" w:type="dxa"/>
            <w:tcBorders>
              <w:top w:val="single" w:sz="4" w:space="0" w:color="auto"/>
              <w:left w:val="nil"/>
              <w:bottom w:val="nil"/>
              <w:right w:val="single" w:sz="4" w:space="0" w:color="808080"/>
            </w:tcBorders>
            <w:shd w:val="clear" w:color="auto" w:fill="auto"/>
            <w:hideMark/>
          </w:tcPr>
          <w:p w14:paraId="5448D92F" w14:textId="77777777" w:rsidR="00840FDA" w:rsidRPr="004E6FC2" w:rsidRDefault="00840FDA" w:rsidP="00F86990">
            <w:pPr>
              <w:spacing w:before="0"/>
              <w:rPr>
                <w:rFonts w:ascii="Calibri" w:eastAsia="Times New Roman" w:hAnsi="Calibri" w:cs="Calibri"/>
                <w:b/>
                <w:bCs/>
                <w:sz w:val="22"/>
                <w:szCs w:val="22"/>
              </w:rPr>
            </w:pPr>
            <w:r w:rsidRPr="004E6FC2">
              <w:rPr>
                <w:rFonts w:ascii="Calibri" w:eastAsia="Times New Roman" w:hAnsi="Calibri" w:cs="Calibri"/>
                <w:b/>
                <w:bCs/>
                <w:sz w:val="22"/>
                <w:szCs w:val="22"/>
              </w:rPr>
              <w:t>XML Tag</w:t>
            </w:r>
          </w:p>
        </w:tc>
        <w:tc>
          <w:tcPr>
            <w:tcW w:w="810" w:type="dxa"/>
            <w:tcBorders>
              <w:top w:val="single" w:sz="4" w:space="0" w:color="auto"/>
              <w:left w:val="nil"/>
              <w:bottom w:val="nil"/>
              <w:right w:val="single" w:sz="4" w:space="0" w:color="808080"/>
            </w:tcBorders>
            <w:shd w:val="clear" w:color="auto" w:fill="auto"/>
            <w:hideMark/>
          </w:tcPr>
          <w:p w14:paraId="09C0D138" w14:textId="77777777" w:rsidR="00840FDA" w:rsidRPr="004E6FC2" w:rsidRDefault="00840FDA" w:rsidP="00F86990">
            <w:pPr>
              <w:spacing w:before="0"/>
              <w:rPr>
                <w:rFonts w:ascii="Calibri" w:eastAsia="Times New Roman" w:hAnsi="Calibri" w:cs="Calibri"/>
                <w:b/>
                <w:bCs/>
                <w:sz w:val="22"/>
                <w:szCs w:val="22"/>
              </w:rPr>
            </w:pPr>
            <w:r w:rsidRPr="004E6FC2">
              <w:rPr>
                <w:rFonts w:ascii="Calibri" w:eastAsia="Times New Roman" w:hAnsi="Calibri" w:cs="Calibri"/>
                <w:b/>
                <w:bCs/>
                <w:sz w:val="22"/>
                <w:szCs w:val="22"/>
              </w:rPr>
              <w:t>Mult</w:t>
            </w:r>
          </w:p>
        </w:tc>
        <w:tc>
          <w:tcPr>
            <w:tcW w:w="2250" w:type="dxa"/>
            <w:tcBorders>
              <w:top w:val="single" w:sz="4" w:space="0" w:color="auto"/>
              <w:left w:val="nil"/>
              <w:bottom w:val="nil"/>
              <w:right w:val="single" w:sz="4" w:space="0" w:color="808080"/>
            </w:tcBorders>
            <w:shd w:val="clear" w:color="auto" w:fill="auto"/>
            <w:hideMark/>
          </w:tcPr>
          <w:p w14:paraId="45270F76" w14:textId="77777777" w:rsidR="00840FDA" w:rsidRPr="004E6FC2" w:rsidRDefault="00840FDA" w:rsidP="00F86990">
            <w:pPr>
              <w:spacing w:before="0"/>
              <w:rPr>
                <w:rFonts w:ascii="Calibri" w:eastAsia="Times New Roman" w:hAnsi="Calibri" w:cs="Calibri"/>
                <w:b/>
                <w:bCs/>
                <w:sz w:val="22"/>
                <w:szCs w:val="22"/>
              </w:rPr>
            </w:pPr>
            <w:r w:rsidRPr="004E6FC2">
              <w:rPr>
                <w:rFonts w:ascii="Calibri" w:eastAsia="Times New Roman" w:hAnsi="Calibri" w:cs="Calibri"/>
                <w:b/>
                <w:bCs/>
                <w:sz w:val="22"/>
                <w:szCs w:val="22"/>
              </w:rPr>
              <w:t>Type / Code</w:t>
            </w:r>
          </w:p>
        </w:tc>
        <w:tc>
          <w:tcPr>
            <w:tcW w:w="900" w:type="dxa"/>
            <w:tcBorders>
              <w:top w:val="single" w:sz="4" w:space="0" w:color="auto"/>
              <w:left w:val="nil"/>
              <w:bottom w:val="nil"/>
              <w:right w:val="single" w:sz="4" w:space="0" w:color="808080"/>
            </w:tcBorders>
            <w:shd w:val="clear" w:color="auto" w:fill="auto"/>
            <w:hideMark/>
          </w:tcPr>
          <w:p w14:paraId="0688EB9A" w14:textId="77777777" w:rsidR="00840FDA" w:rsidRPr="004E6FC2" w:rsidRDefault="00840FDA" w:rsidP="00F86990">
            <w:pPr>
              <w:spacing w:before="0"/>
              <w:rPr>
                <w:rFonts w:ascii="Calibri" w:eastAsia="Times New Roman" w:hAnsi="Calibri" w:cs="Calibri"/>
                <w:b/>
                <w:bCs/>
                <w:sz w:val="22"/>
                <w:szCs w:val="22"/>
              </w:rPr>
            </w:pPr>
            <w:r w:rsidRPr="004E6FC2">
              <w:rPr>
                <w:rFonts w:ascii="Calibri" w:eastAsia="Times New Roman" w:hAnsi="Calibri" w:cs="Calibri"/>
                <w:b/>
                <w:bCs/>
                <w:sz w:val="22"/>
                <w:szCs w:val="22"/>
              </w:rPr>
              <w:t>Min Mand</w:t>
            </w:r>
          </w:p>
        </w:tc>
      </w:tr>
      <w:tr w:rsidR="00840FDA" w:rsidRPr="004E6FC2" w14:paraId="1579CABA"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11EE07E" w14:textId="77777777" w:rsidR="00840FDA" w:rsidRPr="004E6FC2" w:rsidRDefault="00840FDA" w:rsidP="00F86990">
            <w:pPr>
              <w:spacing w:before="0"/>
              <w:rPr>
                <w:rFonts w:ascii="Calibri" w:eastAsia="Times New Roman" w:hAnsi="Calibri" w:cs="Calibri"/>
                <w:sz w:val="22"/>
                <w:szCs w:val="22"/>
              </w:rPr>
            </w:pPr>
            <w:r w:rsidRPr="004E6FC2">
              <w:rPr>
                <w:rFonts w:ascii="Calibri" w:eastAsia="Times New Roman" w:hAnsi="Calibri" w:cs="Calibri"/>
                <w:sz w:val="22"/>
                <w:szCs w:val="22"/>
              </w:rPr>
              <w:t>0</w:t>
            </w:r>
          </w:p>
        </w:tc>
        <w:tc>
          <w:tcPr>
            <w:tcW w:w="4117" w:type="dxa"/>
            <w:tcBorders>
              <w:top w:val="single" w:sz="4" w:space="0" w:color="808080"/>
              <w:left w:val="nil"/>
              <w:bottom w:val="nil"/>
              <w:right w:val="single" w:sz="4" w:space="0" w:color="808080"/>
            </w:tcBorders>
            <w:shd w:val="clear" w:color="auto" w:fill="auto"/>
            <w:hideMark/>
          </w:tcPr>
          <w:p w14:paraId="2897328B" w14:textId="77777777" w:rsidR="00840FDA" w:rsidRPr="004E6FC2" w:rsidRDefault="00840FDA" w:rsidP="00F86990">
            <w:pPr>
              <w:spacing w:before="0"/>
              <w:rPr>
                <w:rFonts w:ascii="Calibri" w:eastAsia="Times New Roman" w:hAnsi="Calibri" w:cs="Calibri"/>
                <w:sz w:val="22"/>
                <w:szCs w:val="22"/>
              </w:rPr>
            </w:pPr>
            <w:hyperlink r:id="rId475" w:anchor="RANGE!full1b2e7428a5e3d1f380200f61232e1a9156ad45e154ed2932dfa470cad4eb7564" w:history="1">
              <w:r w:rsidRPr="004E6FC2">
                <w:rPr>
                  <w:rFonts w:ascii="Calibri" w:eastAsia="Times New Roman" w:hAnsi="Calibri" w:cs="Calibri"/>
                  <w:sz w:val="22"/>
                  <w:szCs w:val="22"/>
                </w:rPr>
                <w:t>Subscription Order Confirmation V05 (setr.012.001.05)</w:t>
              </w:r>
            </w:hyperlink>
          </w:p>
        </w:tc>
        <w:tc>
          <w:tcPr>
            <w:tcW w:w="2340" w:type="dxa"/>
            <w:tcBorders>
              <w:top w:val="single" w:sz="4" w:space="0" w:color="808080"/>
              <w:left w:val="nil"/>
              <w:bottom w:val="nil"/>
              <w:right w:val="single" w:sz="4" w:space="0" w:color="808080"/>
            </w:tcBorders>
            <w:shd w:val="clear" w:color="auto" w:fill="auto"/>
            <w:hideMark/>
          </w:tcPr>
          <w:p w14:paraId="4B7AC022" w14:textId="77777777" w:rsidR="00840FDA" w:rsidRPr="004E6FC2" w:rsidRDefault="00840FDA" w:rsidP="00F86990">
            <w:pPr>
              <w:spacing w:before="0"/>
              <w:rPr>
                <w:rFonts w:ascii="Calibri" w:eastAsia="Times New Roman" w:hAnsi="Calibri" w:cs="Calibri"/>
                <w:sz w:val="22"/>
                <w:szCs w:val="22"/>
              </w:rPr>
            </w:pPr>
            <w:r w:rsidRPr="004E6FC2">
              <w:rPr>
                <w:rFonts w:ascii="Calibri" w:eastAsia="Times New Roman" w:hAnsi="Calibri" w:cs="Calibri"/>
                <w:sz w:val="22"/>
                <w:szCs w:val="22"/>
              </w:rPr>
              <w:t>&lt;SbcptOrdrConf&gt;</w:t>
            </w:r>
          </w:p>
        </w:tc>
        <w:tc>
          <w:tcPr>
            <w:tcW w:w="810" w:type="dxa"/>
            <w:tcBorders>
              <w:top w:val="single" w:sz="4" w:space="0" w:color="808080"/>
              <w:left w:val="nil"/>
              <w:bottom w:val="nil"/>
              <w:right w:val="single" w:sz="4" w:space="0" w:color="808080"/>
            </w:tcBorders>
            <w:shd w:val="clear" w:color="auto" w:fill="auto"/>
            <w:noWrap/>
            <w:hideMark/>
          </w:tcPr>
          <w:p w14:paraId="3F29B6B0" w14:textId="77777777" w:rsidR="00840FDA" w:rsidRPr="004E6FC2" w:rsidRDefault="00840FDA" w:rsidP="00F86990">
            <w:pPr>
              <w:spacing w:before="0"/>
              <w:rPr>
                <w:rFonts w:ascii="Calibri" w:eastAsia="Times New Roman" w:hAnsi="Calibri" w:cs="Calibri"/>
                <w:sz w:val="22"/>
                <w:szCs w:val="22"/>
              </w:rPr>
            </w:pPr>
            <w:r w:rsidRPr="004E6FC2">
              <w:rPr>
                <w:rFonts w:ascii="Calibri" w:eastAsia="Times New Roman" w:hAnsi="Calibri" w:cs="Calibri"/>
                <w:sz w:val="22"/>
                <w:szCs w:val="22"/>
              </w:rPr>
              <w:t> </w:t>
            </w:r>
          </w:p>
        </w:tc>
        <w:tc>
          <w:tcPr>
            <w:tcW w:w="2250" w:type="dxa"/>
            <w:tcBorders>
              <w:top w:val="single" w:sz="4" w:space="0" w:color="808080"/>
              <w:left w:val="nil"/>
              <w:bottom w:val="nil"/>
              <w:right w:val="single" w:sz="4" w:space="0" w:color="808080"/>
            </w:tcBorders>
            <w:shd w:val="clear" w:color="auto" w:fill="auto"/>
            <w:noWrap/>
            <w:hideMark/>
          </w:tcPr>
          <w:p w14:paraId="3E524BB7" w14:textId="77777777" w:rsidR="00840FDA" w:rsidRPr="004E6FC2" w:rsidRDefault="00840FDA" w:rsidP="00F86990">
            <w:pPr>
              <w:spacing w:before="0"/>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shd w:val="clear" w:color="auto" w:fill="auto"/>
            <w:noWrap/>
            <w:hideMark/>
          </w:tcPr>
          <w:p w14:paraId="762F73C9" w14:textId="77777777" w:rsidR="00840FDA" w:rsidRPr="004E6FC2" w:rsidRDefault="00840FDA" w:rsidP="00F86990">
            <w:pPr>
              <w:spacing w:before="0"/>
              <w:rPr>
                <w:rFonts w:ascii="Calibri" w:eastAsia="Times New Roman" w:hAnsi="Calibri" w:cs="Calibri"/>
                <w:sz w:val="22"/>
                <w:szCs w:val="22"/>
              </w:rPr>
            </w:pPr>
            <w:r w:rsidRPr="004E6FC2">
              <w:rPr>
                <w:rFonts w:ascii="Calibri" w:eastAsia="Times New Roman" w:hAnsi="Calibri" w:cs="Calibri"/>
                <w:sz w:val="22"/>
                <w:szCs w:val="22"/>
              </w:rPr>
              <w:t>Yes</w:t>
            </w:r>
          </w:p>
        </w:tc>
      </w:tr>
      <w:tr w:rsidR="00840FDA" w:rsidRPr="004E6FC2" w14:paraId="6D967EFB"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C62F9D7" w14:textId="77777777" w:rsidR="00840FDA" w:rsidRPr="004E6FC2" w:rsidRDefault="00840FDA" w:rsidP="00F86990">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1</w:t>
            </w:r>
          </w:p>
        </w:tc>
        <w:tc>
          <w:tcPr>
            <w:tcW w:w="4117" w:type="dxa"/>
            <w:tcBorders>
              <w:top w:val="single" w:sz="4" w:space="0" w:color="808080"/>
              <w:left w:val="nil"/>
              <w:bottom w:val="nil"/>
              <w:right w:val="single" w:sz="4" w:space="0" w:color="808080"/>
            </w:tcBorders>
            <w:shd w:val="clear" w:color="000000" w:fill="D7EBFF"/>
            <w:hideMark/>
          </w:tcPr>
          <w:p w14:paraId="7C1796C0" w14:textId="77777777" w:rsidR="00840FDA" w:rsidRPr="004E6FC2" w:rsidRDefault="00840FDA" w:rsidP="00F86990">
            <w:pPr>
              <w:spacing w:before="0"/>
              <w:outlineLvl w:val="0"/>
              <w:rPr>
                <w:rFonts w:ascii="Calibri" w:eastAsia="Times New Roman" w:hAnsi="Calibri" w:cs="Calibri"/>
                <w:sz w:val="22"/>
                <w:szCs w:val="22"/>
              </w:rPr>
            </w:pPr>
            <w:hyperlink r:id="rId476" w:anchor="RANGE!full292778c50eecb1ab34ac24e8e7599c779ca7fc20e04715b8d7d742e586388e4e" w:history="1">
              <w:r w:rsidRPr="004E6FC2">
                <w:rPr>
                  <w:rFonts w:ascii="Calibri" w:eastAsia="Times New Roman" w:hAnsi="Calibri" w:cs="Calibri"/>
                  <w:sz w:val="22"/>
                  <w:szCs w:val="22"/>
                </w:rPr>
                <w:t xml:space="preserve">    Message Identification</w:t>
              </w:r>
            </w:hyperlink>
          </w:p>
        </w:tc>
        <w:tc>
          <w:tcPr>
            <w:tcW w:w="2340" w:type="dxa"/>
            <w:tcBorders>
              <w:top w:val="single" w:sz="4" w:space="0" w:color="808080"/>
              <w:left w:val="nil"/>
              <w:bottom w:val="nil"/>
              <w:right w:val="single" w:sz="4" w:space="0" w:color="808080"/>
            </w:tcBorders>
            <w:shd w:val="clear" w:color="000000" w:fill="D7EBFF"/>
            <w:hideMark/>
          </w:tcPr>
          <w:p w14:paraId="2FFF4873" w14:textId="77777777" w:rsidR="00840FDA" w:rsidRPr="004E6FC2" w:rsidRDefault="00840FDA" w:rsidP="00F86990">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&lt;MsgId&gt;</w:t>
            </w:r>
          </w:p>
        </w:tc>
        <w:tc>
          <w:tcPr>
            <w:tcW w:w="810" w:type="dxa"/>
            <w:tcBorders>
              <w:top w:val="single" w:sz="4" w:space="0" w:color="808080"/>
              <w:left w:val="nil"/>
              <w:bottom w:val="nil"/>
              <w:right w:val="single" w:sz="4" w:space="0" w:color="808080"/>
            </w:tcBorders>
            <w:shd w:val="clear" w:color="000000" w:fill="D7EBFF"/>
            <w:noWrap/>
            <w:hideMark/>
          </w:tcPr>
          <w:p w14:paraId="6F8B31A0" w14:textId="77777777" w:rsidR="00840FDA" w:rsidRPr="004E6FC2" w:rsidRDefault="00840FDA" w:rsidP="00F86990">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[1..1]</w:t>
            </w:r>
          </w:p>
        </w:tc>
        <w:tc>
          <w:tcPr>
            <w:tcW w:w="2250" w:type="dxa"/>
            <w:tcBorders>
              <w:top w:val="single" w:sz="4" w:space="0" w:color="808080"/>
              <w:left w:val="nil"/>
              <w:bottom w:val="nil"/>
              <w:right w:val="single" w:sz="4" w:space="0" w:color="808080"/>
            </w:tcBorders>
            <w:shd w:val="clear" w:color="000000" w:fill="D7EBFF"/>
            <w:noWrap/>
            <w:hideMark/>
          </w:tcPr>
          <w:p w14:paraId="49FBBCC3" w14:textId="77777777" w:rsidR="00840FDA" w:rsidRPr="004E6FC2" w:rsidRDefault="00840FDA" w:rsidP="00F86990">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shd w:val="clear" w:color="auto" w:fill="auto"/>
            <w:noWrap/>
            <w:hideMark/>
          </w:tcPr>
          <w:p w14:paraId="59856592" w14:textId="77777777" w:rsidR="00840FDA" w:rsidRPr="004E6FC2" w:rsidRDefault="00840FDA" w:rsidP="00F86990">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Yes</w:t>
            </w:r>
          </w:p>
        </w:tc>
      </w:tr>
      <w:tr w:rsidR="00840FDA" w:rsidRPr="004E6FC2" w14:paraId="4914F829"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4192676F" w14:textId="77777777" w:rsidR="00840FDA" w:rsidRPr="004E6FC2" w:rsidRDefault="00840FDA" w:rsidP="00F86990">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1</w:t>
            </w:r>
          </w:p>
        </w:tc>
        <w:tc>
          <w:tcPr>
            <w:tcW w:w="4117" w:type="dxa"/>
            <w:tcBorders>
              <w:top w:val="single" w:sz="4" w:space="0" w:color="808080"/>
              <w:left w:val="nil"/>
              <w:bottom w:val="nil"/>
              <w:right w:val="single" w:sz="4" w:space="0" w:color="808080"/>
            </w:tcBorders>
            <w:shd w:val="clear" w:color="000000" w:fill="D7EBFF"/>
            <w:hideMark/>
          </w:tcPr>
          <w:p w14:paraId="2896D7BB" w14:textId="77777777" w:rsidR="00840FDA" w:rsidRPr="004E6FC2" w:rsidRDefault="00840FDA" w:rsidP="00F86990">
            <w:pPr>
              <w:spacing w:before="0"/>
              <w:outlineLvl w:val="0"/>
              <w:rPr>
                <w:rFonts w:ascii="Calibri" w:eastAsia="Times New Roman" w:hAnsi="Calibri" w:cs="Calibri"/>
                <w:sz w:val="22"/>
                <w:szCs w:val="22"/>
              </w:rPr>
            </w:pPr>
            <w:hyperlink r:id="rId477" w:anchor="RANGE!full87f20686779249ab406cdb9cc11367e1f60d4e407ff960973aacfa0262177b6d" w:history="1">
              <w:r w:rsidRPr="004E6FC2">
                <w:rPr>
                  <w:rFonts w:ascii="Calibri" w:eastAsia="Times New Roman" w:hAnsi="Calibri" w:cs="Calibri"/>
                  <w:sz w:val="22"/>
                  <w:szCs w:val="22"/>
                </w:rPr>
                <w:t xml:space="preserve">    Pool Reference</w:t>
              </w:r>
            </w:hyperlink>
          </w:p>
        </w:tc>
        <w:tc>
          <w:tcPr>
            <w:tcW w:w="2340" w:type="dxa"/>
            <w:tcBorders>
              <w:top w:val="single" w:sz="4" w:space="0" w:color="808080"/>
              <w:left w:val="nil"/>
              <w:bottom w:val="nil"/>
              <w:right w:val="single" w:sz="4" w:space="0" w:color="808080"/>
            </w:tcBorders>
            <w:shd w:val="clear" w:color="000000" w:fill="D7EBFF"/>
            <w:hideMark/>
          </w:tcPr>
          <w:p w14:paraId="3DDEE292" w14:textId="77777777" w:rsidR="00840FDA" w:rsidRPr="004E6FC2" w:rsidRDefault="00840FDA" w:rsidP="00F86990">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&lt;PoolRef&gt;</w:t>
            </w:r>
          </w:p>
        </w:tc>
        <w:tc>
          <w:tcPr>
            <w:tcW w:w="810" w:type="dxa"/>
            <w:tcBorders>
              <w:top w:val="single" w:sz="4" w:space="0" w:color="808080"/>
              <w:left w:val="nil"/>
              <w:bottom w:val="nil"/>
              <w:right w:val="single" w:sz="4" w:space="0" w:color="808080"/>
            </w:tcBorders>
            <w:shd w:val="clear" w:color="000000" w:fill="D7EBFF"/>
            <w:noWrap/>
            <w:hideMark/>
          </w:tcPr>
          <w:p w14:paraId="2AA6D960" w14:textId="77777777" w:rsidR="00840FDA" w:rsidRPr="004E6FC2" w:rsidRDefault="00840FDA" w:rsidP="00F86990">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shd w:val="clear" w:color="000000" w:fill="D7EBFF"/>
            <w:noWrap/>
            <w:hideMark/>
          </w:tcPr>
          <w:p w14:paraId="5DEE05A6" w14:textId="77777777" w:rsidR="00840FDA" w:rsidRPr="004E6FC2" w:rsidRDefault="00840FDA" w:rsidP="00F86990">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shd w:val="clear" w:color="auto" w:fill="auto"/>
            <w:noWrap/>
            <w:hideMark/>
          </w:tcPr>
          <w:p w14:paraId="0F5B9FFA" w14:textId="77777777" w:rsidR="00840FDA" w:rsidRPr="004E6FC2" w:rsidRDefault="00840FDA" w:rsidP="00F86990">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23C30AA4"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44811B87" w14:textId="77777777" w:rsidR="00840FDA" w:rsidRPr="004E6FC2" w:rsidRDefault="00840FDA" w:rsidP="00F86990">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1</w:t>
            </w:r>
          </w:p>
        </w:tc>
        <w:tc>
          <w:tcPr>
            <w:tcW w:w="4117" w:type="dxa"/>
            <w:tcBorders>
              <w:top w:val="single" w:sz="4" w:space="0" w:color="808080"/>
              <w:left w:val="nil"/>
              <w:bottom w:val="nil"/>
              <w:right w:val="single" w:sz="4" w:space="0" w:color="808080"/>
            </w:tcBorders>
            <w:shd w:val="clear" w:color="000000" w:fill="D7EBFF"/>
            <w:hideMark/>
          </w:tcPr>
          <w:p w14:paraId="2809F3B2" w14:textId="77777777" w:rsidR="00840FDA" w:rsidRPr="004E6FC2" w:rsidRDefault="00840FDA" w:rsidP="00F86990">
            <w:pPr>
              <w:spacing w:before="0"/>
              <w:outlineLvl w:val="0"/>
              <w:rPr>
                <w:rFonts w:ascii="Calibri" w:eastAsia="Times New Roman" w:hAnsi="Calibri" w:cs="Calibri"/>
                <w:sz w:val="22"/>
                <w:szCs w:val="22"/>
              </w:rPr>
            </w:pPr>
            <w:hyperlink r:id="rId478" w:anchor="RANGE!fullef7f321c0009794e0c636641177224030eda372013017bb5b8a4eead4f7dc30c" w:history="1">
              <w:r w:rsidRPr="004E6FC2">
                <w:rPr>
                  <w:rFonts w:ascii="Calibri" w:eastAsia="Times New Roman" w:hAnsi="Calibri" w:cs="Calibri"/>
                  <w:sz w:val="22"/>
                  <w:szCs w:val="22"/>
                </w:rPr>
                <w:t xml:space="preserve">    Previous Reference</w:t>
              </w:r>
            </w:hyperlink>
          </w:p>
        </w:tc>
        <w:tc>
          <w:tcPr>
            <w:tcW w:w="2340" w:type="dxa"/>
            <w:tcBorders>
              <w:top w:val="single" w:sz="4" w:space="0" w:color="808080"/>
              <w:left w:val="nil"/>
              <w:bottom w:val="nil"/>
              <w:right w:val="single" w:sz="4" w:space="0" w:color="808080"/>
            </w:tcBorders>
            <w:shd w:val="clear" w:color="000000" w:fill="D7EBFF"/>
            <w:hideMark/>
          </w:tcPr>
          <w:p w14:paraId="20D6AB7D" w14:textId="77777777" w:rsidR="00840FDA" w:rsidRPr="004E6FC2" w:rsidRDefault="00840FDA" w:rsidP="00F86990">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&lt;PrvsRef&gt;</w:t>
            </w:r>
          </w:p>
        </w:tc>
        <w:tc>
          <w:tcPr>
            <w:tcW w:w="810" w:type="dxa"/>
            <w:tcBorders>
              <w:top w:val="single" w:sz="4" w:space="0" w:color="808080"/>
              <w:left w:val="nil"/>
              <w:bottom w:val="nil"/>
              <w:right w:val="single" w:sz="4" w:space="0" w:color="808080"/>
            </w:tcBorders>
            <w:shd w:val="clear" w:color="000000" w:fill="D7EBFF"/>
            <w:noWrap/>
            <w:hideMark/>
          </w:tcPr>
          <w:p w14:paraId="667D9A3F" w14:textId="77777777" w:rsidR="00840FDA" w:rsidRPr="004E6FC2" w:rsidRDefault="00840FDA" w:rsidP="00F86990">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[0..*]</w:t>
            </w:r>
          </w:p>
        </w:tc>
        <w:tc>
          <w:tcPr>
            <w:tcW w:w="2250" w:type="dxa"/>
            <w:tcBorders>
              <w:top w:val="single" w:sz="4" w:space="0" w:color="808080"/>
              <w:left w:val="nil"/>
              <w:bottom w:val="nil"/>
              <w:right w:val="single" w:sz="4" w:space="0" w:color="808080"/>
            </w:tcBorders>
            <w:shd w:val="clear" w:color="000000" w:fill="D7EBFF"/>
            <w:noWrap/>
            <w:hideMark/>
          </w:tcPr>
          <w:p w14:paraId="7B9359CB" w14:textId="77777777" w:rsidR="00840FDA" w:rsidRPr="004E6FC2" w:rsidRDefault="00840FDA" w:rsidP="00F86990">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shd w:val="clear" w:color="auto" w:fill="auto"/>
            <w:noWrap/>
            <w:hideMark/>
          </w:tcPr>
          <w:p w14:paraId="5EE8CB10" w14:textId="77777777" w:rsidR="00840FDA" w:rsidRPr="004E6FC2" w:rsidRDefault="00840FDA" w:rsidP="00F86990">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71D0ADCD"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0C7C09A7" w14:textId="77777777" w:rsidR="00840FDA" w:rsidRPr="004E6FC2" w:rsidRDefault="00840FDA" w:rsidP="00F86990">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1</w:t>
            </w:r>
          </w:p>
        </w:tc>
        <w:tc>
          <w:tcPr>
            <w:tcW w:w="4117" w:type="dxa"/>
            <w:tcBorders>
              <w:top w:val="single" w:sz="4" w:space="0" w:color="808080"/>
              <w:left w:val="nil"/>
              <w:bottom w:val="nil"/>
              <w:right w:val="single" w:sz="4" w:space="0" w:color="808080"/>
            </w:tcBorders>
            <w:shd w:val="clear" w:color="000000" w:fill="D7EBFF"/>
            <w:hideMark/>
          </w:tcPr>
          <w:p w14:paraId="0D8AF781" w14:textId="77777777" w:rsidR="00840FDA" w:rsidRPr="004E6FC2" w:rsidRDefault="00840FDA" w:rsidP="00F86990">
            <w:pPr>
              <w:spacing w:before="0"/>
              <w:outlineLvl w:val="0"/>
              <w:rPr>
                <w:rFonts w:ascii="Calibri" w:eastAsia="Times New Roman" w:hAnsi="Calibri" w:cs="Calibri"/>
                <w:sz w:val="22"/>
                <w:szCs w:val="22"/>
              </w:rPr>
            </w:pPr>
            <w:hyperlink r:id="rId479" w:anchor="RANGE!full0d2f51ed56b9006c212cbb4be59f4c7a70d379ae5c36d8e21515d8dfdaea96bb" w:history="1">
              <w:r w:rsidRPr="004E6FC2">
                <w:rPr>
                  <w:rFonts w:ascii="Calibri" w:eastAsia="Times New Roman" w:hAnsi="Calibri" w:cs="Calibri"/>
                  <w:sz w:val="22"/>
                  <w:szCs w:val="22"/>
                </w:rPr>
                <w:t xml:space="preserve">    Related Reference</w:t>
              </w:r>
            </w:hyperlink>
          </w:p>
        </w:tc>
        <w:tc>
          <w:tcPr>
            <w:tcW w:w="2340" w:type="dxa"/>
            <w:tcBorders>
              <w:top w:val="single" w:sz="4" w:space="0" w:color="808080"/>
              <w:left w:val="nil"/>
              <w:bottom w:val="nil"/>
              <w:right w:val="single" w:sz="4" w:space="0" w:color="808080"/>
            </w:tcBorders>
            <w:shd w:val="clear" w:color="000000" w:fill="D7EBFF"/>
            <w:hideMark/>
          </w:tcPr>
          <w:p w14:paraId="2745CD4E" w14:textId="77777777" w:rsidR="00840FDA" w:rsidRPr="004E6FC2" w:rsidRDefault="00840FDA" w:rsidP="00F86990">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&lt;RltdRef&gt;</w:t>
            </w:r>
          </w:p>
        </w:tc>
        <w:tc>
          <w:tcPr>
            <w:tcW w:w="810" w:type="dxa"/>
            <w:tcBorders>
              <w:top w:val="single" w:sz="4" w:space="0" w:color="808080"/>
              <w:left w:val="nil"/>
              <w:bottom w:val="nil"/>
              <w:right w:val="single" w:sz="4" w:space="0" w:color="808080"/>
            </w:tcBorders>
            <w:shd w:val="clear" w:color="000000" w:fill="D7EBFF"/>
            <w:noWrap/>
            <w:hideMark/>
          </w:tcPr>
          <w:p w14:paraId="3BE20114" w14:textId="77777777" w:rsidR="00840FDA" w:rsidRPr="004E6FC2" w:rsidRDefault="00840FDA" w:rsidP="00F86990">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shd w:val="clear" w:color="000000" w:fill="D7EBFF"/>
            <w:noWrap/>
            <w:hideMark/>
          </w:tcPr>
          <w:p w14:paraId="68502AA3" w14:textId="77777777" w:rsidR="00840FDA" w:rsidRPr="004E6FC2" w:rsidRDefault="00840FDA" w:rsidP="00F86990">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shd w:val="clear" w:color="auto" w:fill="auto"/>
            <w:noWrap/>
            <w:hideMark/>
          </w:tcPr>
          <w:p w14:paraId="6680AF44" w14:textId="77777777" w:rsidR="00840FDA" w:rsidRPr="004E6FC2" w:rsidRDefault="00840FDA" w:rsidP="00F86990">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0BC7FD9A"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DA8731A" w14:textId="77777777" w:rsidR="00840FDA" w:rsidRPr="004E6FC2" w:rsidRDefault="00840FDA" w:rsidP="00F86990">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1</w:t>
            </w:r>
          </w:p>
        </w:tc>
        <w:tc>
          <w:tcPr>
            <w:tcW w:w="4117" w:type="dxa"/>
            <w:tcBorders>
              <w:top w:val="single" w:sz="4" w:space="0" w:color="808080"/>
              <w:left w:val="nil"/>
              <w:bottom w:val="nil"/>
              <w:right w:val="single" w:sz="4" w:space="0" w:color="808080"/>
            </w:tcBorders>
            <w:shd w:val="clear" w:color="000000" w:fill="D7EBFF"/>
            <w:hideMark/>
          </w:tcPr>
          <w:p w14:paraId="7254A05B" w14:textId="77777777" w:rsidR="00840FDA" w:rsidRPr="004E6FC2" w:rsidRDefault="00840FDA" w:rsidP="00F86990">
            <w:pPr>
              <w:spacing w:before="0"/>
              <w:outlineLvl w:val="0"/>
              <w:rPr>
                <w:rFonts w:ascii="Calibri" w:eastAsia="Times New Roman" w:hAnsi="Calibri" w:cs="Calibri"/>
                <w:sz w:val="22"/>
                <w:szCs w:val="22"/>
              </w:rPr>
            </w:pPr>
            <w:hyperlink r:id="rId480" w:anchor="RANGE!fullef79f01c7e234686aa2c1af5fe2f8e8d6feaa8ce5c3ffd528f47988c84f4c83e" w:history="1">
              <w:r w:rsidRPr="004E6FC2">
                <w:rPr>
                  <w:rFonts w:ascii="Calibri" w:eastAsia="Times New Roman" w:hAnsi="Calibri" w:cs="Calibri"/>
                  <w:sz w:val="22"/>
                  <w:szCs w:val="22"/>
                </w:rPr>
                <w:t xml:space="preserve">    Multiple Execution Details</w:t>
              </w:r>
            </w:hyperlink>
          </w:p>
        </w:tc>
        <w:tc>
          <w:tcPr>
            <w:tcW w:w="2340" w:type="dxa"/>
            <w:tcBorders>
              <w:top w:val="single" w:sz="4" w:space="0" w:color="808080"/>
              <w:left w:val="nil"/>
              <w:bottom w:val="nil"/>
              <w:right w:val="single" w:sz="4" w:space="0" w:color="808080"/>
            </w:tcBorders>
            <w:shd w:val="clear" w:color="000000" w:fill="D7EBFF"/>
            <w:hideMark/>
          </w:tcPr>
          <w:p w14:paraId="3398C343" w14:textId="77777777" w:rsidR="00840FDA" w:rsidRPr="004E6FC2" w:rsidRDefault="00840FDA" w:rsidP="00F86990">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&lt;MltplExctnDtls&gt;</w:t>
            </w:r>
          </w:p>
        </w:tc>
        <w:tc>
          <w:tcPr>
            <w:tcW w:w="810" w:type="dxa"/>
            <w:tcBorders>
              <w:top w:val="single" w:sz="4" w:space="0" w:color="808080"/>
              <w:left w:val="nil"/>
              <w:bottom w:val="nil"/>
              <w:right w:val="single" w:sz="4" w:space="0" w:color="808080"/>
            </w:tcBorders>
            <w:shd w:val="clear" w:color="000000" w:fill="D7EBFF"/>
            <w:noWrap/>
            <w:hideMark/>
          </w:tcPr>
          <w:p w14:paraId="0687B317" w14:textId="77777777" w:rsidR="00840FDA" w:rsidRPr="004E6FC2" w:rsidRDefault="00840FDA" w:rsidP="00F86990">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[1..1]</w:t>
            </w:r>
          </w:p>
        </w:tc>
        <w:tc>
          <w:tcPr>
            <w:tcW w:w="2250" w:type="dxa"/>
            <w:tcBorders>
              <w:top w:val="single" w:sz="4" w:space="0" w:color="808080"/>
              <w:left w:val="nil"/>
              <w:bottom w:val="nil"/>
              <w:right w:val="single" w:sz="4" w:space="0" w:color="808080"/>
            </w:tcBorders>
            <w:shd w:val="clear" w:color="000000" w:fill="D7EBFF"/>
            <w:noWrap/>
            <w:hideMark/>
          </w:tcPr>
          <w:p w14:paraId="1EEE335A" w14:textId="77777777" w:rsidR="00840FDA" w:rsidRPr="004E6FC2" w:rsidRDefault="00840FDA" w:rsidP="00F86990">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shd w:val="clear" w:color="auto" w:fill="auto"/>
            <w:noWrap/>
            <w:hideMark/>
          </w:tcPr>
          <w:p w14:paraId="3334CDCD" w14:textId="77777777" w:rsidR="00840FDA" w:rsidRPr="004E6FC2" w:rsidRDefault="00840FDA" w:rsidP="00F86990">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Yes</w:t>
            </w:r>
          </w:p>
        </w:tc>
      </w:tr>
      <w:tr w:rsidR="00840FDA" w:rsidRPr="004E6FC2" w14:paraId="5FEE7E51"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258C567"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2</w:t>
            </w:r>
          </w:p>
        </w:tc>
        <w:tc>
          <w:tcPr>
            <w:tcW w:w="4117" w:type="dxa"/>
            <w:tcBorders>
              <w:top w:val="single" w:sz="4" w:space="0" w:color="808080"/>
              <w:left w:val="nil"/>
              <w:bottom w:val="nil"/>
              <w:right w:val="single" w:sz="4" w:space="0" w:color="808080"/>
            </w:tcBorders>
            <w:shd w:val="clear" w:color="auto" w:fill="auto"/>
            <w:hideMark/>
          </w:tcPr>
          <w:p w14:paraId="7299CCB1" w14:textId="77777777" w:rsidR="00840FDA" w:rsidRPr="004E6FC2" w:rsidRDefault="00840FDA" w:rsidP="00F86990">
            <w:pPr>
              <w:spacing w:before="0"/>
              <w:outlineLvl w:val="1"/>
              <w:rPr>
                <w:rFonts w:ascii="Calibri" w:eastAsia="Times New Roman" w:hAnsi="Calibri" w:cs="Calibri"/>
                <w:sz w:val="22"/>
                <w:szCs w:val="22"/>
              </w:rPr>
            </w:pPr>
            <w:hyperlink r:id="rId481" w:anchor="RANGE!fullf8ead87accef4491b6a019302c12343b9f211e81f88c61c84afca9291b63a031" w:history="1">
              <w:r w:rsidRPr="004E6FC2">
                <w:rPr>
                  <w:rFonts w:ascii="Calibri" w:eastAsia="Times New Roman" w:hAnsi="Calibri" w:cs="Calibri"/>
                  <w:sz w:val="22"/>
                  <w:szCs w:val="22"/>
                </w:rPr>
                <w:t xml:space="preserve">        Amendment Indicator</w:t>
              </w:r>
            </w:hyperlink>
          </w:p>
        </w:tc>
        <w:tc>
          <w:tcPr>
            <w:tcW w:w="2340" w:type="dxa"/>
            <w:tcBorders>
              <w:top w:val="single" w:sz="4" w:space="0" w:color="808080"/>
              <w:left w:val="nil"/>
              <w:bottom w:val="nil"/>
              <w:right w:val="single" w:sz="4" w:space="0" w:color="808080"/>
            </w:tcBorders>
            <w:shd w:val="clear" w:color="auto" w:fill="auto"/>
            <w:hideMark/>
          </w:tcPr>
          <w:p w14:paraId="114E9F0F"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&lt;AmdmntInd&gt;</w:t>
            </w:r>
          </w:p>
        </w:tc>
        <w:tc>
          <w:tcPr>
            <w:tcW w:w="810" w:type="dxa"/>
            <w:tcBorders>
              <w:top w:val="single" w:sz="4" w:space="0" w:color="808080"/>
              <w:left w:val="nil"/>
              <w:bottom w:val="nil"/>
              <w:right w:val="single" w:sz="4" w:space="0" w:color="808080"/>
            </w:tcBorders>
            <w:shd w:val="clear" w:color="auto" w:fill="auto"/>
            <w:noWrap/>
            <w:hideMark/>
          </w:tcPr>
          <w:p w14:paraId="1038C690"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shd w:val="clear" w:color="auto" w:fill="auto"/>
            <w:hideMark/>
          </w:tcPr>
          <w:p w14:paraId="6D263A0F"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boolean</w:t>
            </w:r>
          </w:p>
        </w:tc>
        <w:tc>
          <w:tcPr>
            <w:tcW w:w="900" w:type="dxa"/>
            <w:tcBorders>
              <w:top w:val="single" w:sz="4" w:space="0" w:color="808080"/>
              <w:left w:val="nil"/>
              <w:bottom w:val="nil"/>
              <w:right w:val="single" w:sz="4" w:space="0" w:color="808080"/>
            </w:tcBorders>
            <w:shd w:val="clear" w:color="auto" w:fill="auto"/>
            <w:noWrap/>
            <w:hideMark/>
          </w:tcPr>
          <w:p w14:paraId="6E8E30AE"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0CF97C7D"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B70D40C"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2</w:t>
            </w:r>
          </w:p>
        </w:tc>
        <w:tc>
          <w:tcPr>
            <w:tcW w:w="4117" w:type="dxa"/>
            <w:tcBorders>
              <w:top w:val="single" w:sz="4" w:space="0" w:color="808080"/>
              <w:left w:val="nil"/>
              <w:bottom w:val="nil"/>
              <w:right w:val="single" w:sz="4" w:space="0" w:color="808080"/>
            </w:tcBorders>
            <w:shd w:val="clear" w:color="auto" w:fill="auto"/>
            <w:hideMark/>
          </w:tcPr>
          <w:p w14:paraId="1283BC69" w14:textId="77777777" w:rsidR="00840FDA" w:rsidRPr="004E6FC2" w:rsidRDefault="00840FDA" w:rsidP="00F86990">
            <w:pPr>
              <w:spacing w:before="0"/>
              <w:outlineLvl w:val="1"/>
              <w:rPr>
                <w:rFonts w:ascii="Calibri" w:eastAsia="Times New Roman" w:hAnsi="Calibri" w:cs="Calibri"/>
                <w:sz w:val="22"/>
                <w:szCs w:val="22"/>
              </w:rPr>
            </w:pPr>
            <w:hyperlink r:id="rId482" w:anchor="RANGE!full551278da2583cae5037f92f7243fc09525d0912c2d0c499c3fea4e7bb9a82d43" w:history="1">
              <w:r w:rsidRPr="004E6FC2">
                <w:rPr>
                  <w:rFonts w:ascii="Calibri" w:eastAsia="Times New Roman" w:hAnsi="Calibri" w:cs="Calibri"/>
                  <w:sz w:val="22"/>
                  <w:szCs w:val="22"/>
                </w:rPr>
                <w:t xml:space="preserve">        Master Reference</w:t>
              </w:r>
            </w:hyperlink>
          </w:p>
        </w:tc>
        <w:tc>
          <w:tcPr>
            <w:tcW w:w="2340" w:type="dxa"/>
            <w:tcBorders>
              <w:top w:val="single" w:sz="4" w:space="0" w:color="808080"/>
              <w:left w:val="nil"/>
              <w:bottom w:val="nil"/>
              <w:right w:val="single" w:sz="4" w:space="0" w:color="808080"/>
            </w:tcBorders>
            <w:shd w:val="clear" w:color="auto" w:fill="auto"/>
            <w:hideMark/>
          </w:tcPr>
          <w:p w14:paraId="62DFB8C5"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&lt;MstrRef&gt;</w:t>
            </w:r>
          </w:p>
        </w:tc>
        <w:tc>
          <w:tcPr>
            <w:tcW w:w="810" w:type="dxa"/>
            <w:tcBorders>
              <w:top w:val="single" w:sz="4" w:space="0" w:color="808080"/>
              <w:left w:val="nil"/>
              <w:bottom w:val="nil"/>
              <w:right w:val="single" w:sz="4" w:space="0" w:color="808080"/>
            </w:tcBorders>
            <w:shd w:val="clear" w:color="auto" w:fill="auto"/>
            <w:noWrap/>
            <w:hideMark/>
          </w:tcPr>
          <w:p w14:paraId="3BC05959"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shd w:val="clear" w:color="auto" w:fill="auto"/>
            <w:hideMark/>
          </w:tcPr>
          <w:p w14:paraId="5D3087DE"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text{1,35}</w:t>
            </w:r>
          </w:p>
        </w:tc>
        <w:tc>
          <w:tcPr>
            <w:tcW w:w="900" w:type="dxa"/>
            <w:tcBorders>
              <w:top w:val="single" w:sz="4" w:space="0" w:color="808080"/>
              <w:left w:val="nil"/>
              <w:bottom w:val="nil"/>
              <w:right w:val="single" w:sz="4" w:space="0" w:color="808080"/>
            </w:tcBorders>
            <w:shd w:val="clear" w:color="auto" w:fill="auto"/>
            <w:noWrap/>
            <w:hideMark/>
          </w:tcPr>
          <w:p w14:paraId="29D93601"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6EAE3C46"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A297CC2"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2</w:t>
            </w:r>
          </w:p>
        </w:tc>
        <w:tc>
          <w:tcPr>
            <w:tcW w:w="4117" w:type="dxa"/>
            <w:tcBorders>
              <w:top w:val="single" w:sz="4" w:space="0" w:color="808080"/>
              <w:left w:val="nil"/>
              <w:bottom w:val="nil"/>
              <w:right w:val="single" w:sz="4" w:space="0" w:color="808080"/>
            </w:tcBorders>
            <w:shd w:val="clear" w:color="000000" w:fill="E6E6E6"/>
            <w:hideMark/>
          </w:tcPr>
          <w:p w14:paraId="04A404E8" w14:textId="77777777" w:rsidR="00840FDA" w:rsidRPr="004E6FC2" w:rsidRDefault="00840FDA" w:rsidP="00F86990">
            <w:pPr>
              <w:spacing w:before="0"/>
              <w:outlineLvl w:val="1"/>
              <w:rPr>
                <w:rFonts w:ascii="Calibri" w:eastAsia="Times New Roman" w:hAnsi="Calibri" w:cs="Calibri"/>
                <w:sz w:val="22"/>
                <w:szCs w:val="22"/>
              </w:rPr>
            </w:pPr>
            <w:hyperlink r:id="rId483" w:anchor="RANGE!fullc1713fdd9fab94f35ab3f08687436c866c2988aa663d3dbc59591d32d0521cb2" w:history="1">
              <w:r w:rsidRPr="004E6FC2">
                <w:rPr>
                  <w:rFonts w:ascii="Calibri" w:eastAsia="Times New Roman" w:hAnsi="Calibri" w:cs="Calibri"/>
                  <w:sz w:val="22"/>
                  <w:szCs w:val="22"/>
                </w:rPr>
                <w:t xml:space="preserve">        Place Of Trade</w:t>
              </w:r>
            </w:hyperlink>
          </w:p>
        </w:tc>
        <w:tc>
          <w:tcPr>
            <w:tcW w:w="2340" w:type="dxa"/>
            <w:tcBorders>
              <w:top w:val="single" w:sz="4" w:space="0" w:color="808080"/>
              <w:left w:val="nil"/>
              <w:bottom w:val="nil"/>
              <w:right w:val="single" w:sz="4" w:space="0" w:color="808080"/>
            </w:tcBorders>
            <w:shd w:val="clear" w:color="000000" w:fill="E6E6E6"/>
            <w:hideMark/>
          </w:tcPr>
          <w:p w14:paraId="235CF75F"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&lt;PlcOfTrad&gt;</w:t>
            </w:r>
          </w:p>
        </w:tc>
        <w:tc>
          <w:tcPr>
            <w:tcW w:w="810" w:type="dxa"/>
            <w:tcBorders>
              <w:top w:val="single" w:sz="4" w:space="0" w:color="808080"/>
              <w:left w:val="nil"/>
              <w:bottom w:val="nil"/>
              <w:right w:val="single" w:sz="4" w:space="0" w:color="808080"/>
            </w:tcBorders>
            <w:shd w:val="clear" w:color="000000" w:fill="E6E6E6"/>
            <w:noWrap/>
            <w:hideMark/>
          </w:tcPr>
          <w:p w14:paraId="408ACF1A"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shd w:val="clear" w:color="000000" w:fill="E6E6E6"/>
            <w:noWrap/>
            <w:hideMark/>
          </w:tcPr>
          <w:p w14:paraId="2837FF40"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Choice</w:t>
            </w:r>
          </w:p>
        </w:tc>
        <w:tc>
          <w:tcPr>
            <w:tcW w:w="900" w:type="dxa"/>
            <w:tcBorders>
              <w:top w:val="single" w:sz="4" w:space="0" w:color="808080"/>
              <w:left w:val="nil"/>
              <w:bottom w:val="nil"/>
              <w:right w:val="single" w:sz="4" w:space="0" w:color="808080"/>
            </w:tcBorders>
            <w:shd w:val="clear" w:color="auto" w:fill="auto"/>
            <w:noWrap/>
            <w:hideMark/>
          </w:tcPr>
          <w:p w14:paraId="0747F5D2"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6E1D6B8C"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D4B321B"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2</w:t>
            </w:r>
          </w:p>
        </w:tc>
        <w:tc>
          <w:tcPr>
            <w:tcW w:w="4117" w:type="dxa"/>
            <w:tcBorders>
              <w:top w:val="single" w:sz="4" w:space="0" w:color="808080"/>
              <w:left w:val="nil"/>
              <w:bottom w:val="nil"/>
              <w:right w:val="single" w:sz="4" w:space="0" w:color="808080"/>
            </w:tcBorders>
            <w:shd w:val="clear" w:color="auto" w:fill="auto"/>
            <w:hideMark/>
          </w:tcPr>
          <w:p w14:paraId="38CE0635" w14:textId="77777777" w:rsidR="00840FDA" w:rsidRPr="004E6FC2" w:rsidRDefault="00840FDA" w:rsidP="00F86990">
            <w:pPr>
              <w:spacing w:before="0"/>
              <w:outlineLvl w:val="1"/>
              <w:rPr>
                <w:rFonts w:ascii="Calibri" w:eastAsia="Times New Roman" w:hAnsi="Calibri" w:cs="Calibri"/>
                <w:sz w:val="22"/>
                <w:szCs w:val="22"/>
              </w:rPr>
            </w:pPr>
            <w:hyperlink r:id="rId484" w:anchor="RANGE!full96170301f1942decc088e8badc0745e27b5eea3531baa6d14203521606fc8498" w:history="1">
              <w:r w:rsidRPr="004E6FC2">
                <w:rPr>
                  <w:rFonts w:ascii="Calibri" w:eastAsia="Times New Roman" w:hAnsi="Calibri" w:cs="Calibri"/>
                  <w:sz w:val="22"/>
                  <w:szCs w:val="22"/>
                </w:rPr>
                <w:t xml:space="preserve">        Order Date Time</w:t>
              </w:r>
            </w:hyperlink>
          </w:p>
        </w:tc>
        <w:tc>
          <w:tcPr>
            <w:tcW w:w="2340" w:type="dxa"/>
            <w:tcBorders>
              <w:top w:val="single" w:sz="4" w:space="0" w:color="808080"/>
              <w:left w:val="nil"/>
              <w:bottom w:val="nil"/>
              <w:right w:val="single" w:sz="4" w:space="0" w:color="808080"/>
            </w:tcBorders>
            <w:shd w:val="clear" w:color="auto" w:fill="auto"/>
            <w:hideMark/>
          </w:tcPr>
          <w:p w14:paraId="52D0F545"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&lt;OrdrDtTm&gt;</w:t>
            </w:r>
          </w:p>
        </w:tc>
        <w:tc>
          <w:tcPr>
            <w:tcW w:w="810" w:type="dxa"/>
            <w:tcBorders>
              <w:top w:val="single" w:sz="4" w:space="0" w:color="808080"/>
              <w:left w:val="nil"/>
              <w:bottom w:val="nil"/>
              <w:right w:val="single" w:sz="4" w:space="0" w:color="808080"/>
            </w:tcBorders>
            <w:shd w:val="clear" w:color="auto" w:fill="auto"/>
            <w:noWrap/>
            <w:hideMark/>
          </w:tcPr>
          <w:p w14:paraId="355E45FD"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shd w:val="clear" w:color="auto" w:fill="auto"/>
            <w:hideMark/>
          </w:tcPr>
          <w:p w14:paraId="7CAFC04A"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dateTime</w:t>
            </w:r>
          </w:p>
        </w:tc>
        <w:tc>
          <w:tcPr>
            <w:tcW w:w="900" w:type="dxa"/>
            <w:tcBorders>
              <w:top w:val="single" w:sz="4" w:space="0" w:color="808080"/>
              <w:left w:val="nil"/>
              <w:bottom w:val="nil"/>
              <w:right w:val="single" w:sz="4" w:space="0" w:color="808080"/>
            </w:tcBorders>
            <w:shd w:val="clear" w:color="auto" w:fill="auto"/>
            <w:noWrap/>
            <w:hideMark/>
          </w:tcPr>
          <w:p w14:paraId="7D70DEB9"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459E0032"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9B3BBF0"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2</w:t>
            </w:r>
          </w:p>
        </w:tc>
        <w:tc>
          <w:tcPr>
            <w:tcW w:w="4117" w:type="dxa"/>
            <w:tcBorders>
              <w:top w:val="single" w:sz="4" w:space="0" w:color="808080"/>
              <w:left w:val="nil"/>
              <w:bottom w:val="nil"/>
              <w:right w:val="single" w:sz="4" w:space="0" w:color="808080"/>
            </w:tcBorders>
            <w:shd w:val="clear" w:color="auto" w:fill="auto"/>
            <w:hideMark/>
          </w:tcPr>
          <w:p w14:paraId="7F3DDD8B" w14:textId="77777777" w:rsidR="00840FDA" w:rsidRPr="004E6FC2" w:rsidRDefault="00840FDA" w:rsidP="00F86990">
            <w:pPr>
              <w:spacing w:before="0"/>
              <w:outlineLvl w:val="1"/>
              <w:rPr>
                <w:rFonts w:ascii="Calibri" w:eastAsia="Times New Roman" w:hAnsi="Calibri" w:cs="Calibri"/>
                <w:sz w:val="22"/>
                <w:szCs w:val="22"/>
              </w:rPr>
            </w:pPr>
            <w:hyperlink r:id="rId485" w:anchor="RANGE!full6bc27f868a589aac852a2f5a37541f94beec216f536014d6682107f4eb195ba5" w:history="1">
              <w:r w:rsidRPr="004E6FC2">
                <w:rPr>
                  <w:rFonts w:ascii="Calibri" w:eastAsia="Times New Roman" w:hAnsi="Calibri" w:cs="Calibri"/>
                  <w:sz w:val="22"/>
                  <w:szCs w:val="22"/>
                </w:rPr>
                <w:t xml:space="preserve">        Received Date Time</w:t>
              </w:r>
            </w:hyperlink>
          </w:p>
        </w:tc>
        <w:tc>
          <w:tcPr>
            <w:tcW w:w="2340" w:type="dxa"/>
            <w:tcBorders>
              <w:top w:val="single" w:sz="4" w:space="0" w:color="808080"/>
              <w:left w:val="nil"/>
              <w:bottom w:val="nil"/>
              <w:right w:val="single" w:sz="4" w:space="0" w:color="808080"/>
            </w:tcBorders>
            <w:shd w:val="clear" w:color="auto" w:fill="auto"/>
            <w:hideMark/>
          </w:tcPr>
          <w:p w14:paraId="03692B57"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&lt;RcvdDtTm&gt;</w:t>
            </w:r>
          </w:p>
        </w:tc>
        <w:tc>
          <w:tcPr>
            <w:tcW w:w="810" w:type="dxa"/>
            <w:tcBorders>
              <w:top w:val="single" w:sz="4" w:space="0" w:color="808080"/>
              <w:left w:val="nil"/>
              <w:bottom w:val="nil"/>
              <w:right w:val="single" w:sz="4" w:space="0" w:color="808080"/>
            </w:tcBorders>
            <w:shd w:val="clear" w:color="auto" w:fill="auto"/>
            <w:noWrap/>
            <w:hideMark/>
          </w:tcPr>
          <w:p w14:paraId="74B0563C"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shd w:val="clear" w:color="auto" w:fill="auto"/>
            <w:hideMark/>
          </w:tcPr>
          <w:p w14:paraId="2BE92D64"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dateTime</w:t>
            </w:r>
          </w:p>
        </w:tc>
        <w:tc>
          <w:tcPr>
            <w:tcW w:w="900" w:type="dxa"/>
            <w:tcBorders>
              <w:top w:val="single" w:sz="4" w:space="0" w:color="808080"/>
              <w:left w:val="nil"/>
              <w:bottom w:val="nil"/>
              <w:right w:val="single" w:sz="4" w:space="0" w:color="808080"/>
            </w:tcBorders>
            <w:shd w:val="clear" w:color="auto" w:fill="auto"/>
            <w:noWrap/>
            <w:hideMark/>
          </w:tcPr>
          <w:p w14:paraId="2B7F16E4"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3AC0B3C1"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97A500F"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2</w:t>
            </w:r>
          </w:p>
        </w:tc>
        <w:tc>
          <w:tcPr>
            <w:tcW w:w="4117" w:type="dxa"/>
            <w:tcBorders>
              <w:top w:val="single" w:sz="4" w:space="0" w:color="808080"/>
              <w:left w:val="nil"/>
              <w:bottom w:val="nil"/>
              <w:right w:val="single" w:sz="4" w:space="0" w:color="808080"/>
            </w:tcBorders>
            <w:shd w:val="clear" w:color="auto" w:fill="auto"/>
            <w:hideMark/>
          </w:tcPr>
          <w:p w14:paraId="445E3DBE" w14:textId="77777777" w:rsidR="00840FDA" w:rsidRPr="004E6FC2" w:rsidRDefault="00840FDA" w:rsidP="00F86990">
            <w:pPr>
              <w:spacing w:before="0"/>
              <w:outlineLvl w:val="1"/>
              <w:rPr>
                <w:rFonts w:ascii="Calibri" w:eastAsia="Times New Roman" w:hAnsi="Calibri" w:cs="Calibri"/>
                <w:sz w:val="22"/>
                <w:szCs w:val="22"/>
              </w:rPr>
            </w:pPr>
            <w:hyperlink r:id="rId486" w:anchor="RANGE!full552e9052ed723139c8b3ea47b531a47b222e2150e7138e070de0814d9d639f41" w:history="1">
              <w:r w:rsidRPr="004E6FC2">
                <w:rPr>
                  <w:rFonts w:ascii="Calibri" w:eastAsia="Times New Roman" w:hAnsi="Calibri" w:cs="Calibri"/>
                  <w:sz w:val="22"/>
                  <w:szCs w:val="22"/>
                </w:rPr>
                <w:t xml:space="preserve">        Requested Future Trade Date</w:t>
              </w:r>
            </w:hyperlink>
          </w:p>
        </w:tc>
        <w:tc>
          <w:tcPr>
            <w:tcW w:w="2340" w:type="dxa"/>
            <w:tcBorders>
              <w:top w:val="single" w:sz="4" w:space="0" w:color="808080"/>
              <w:left w:val="nil"/>
              <w:bottom w:val="nil"/>
              <w:right w:val="single" w:sz="4" w:space="0" w:color="808080"/>
            </w:tcBorders>
            <w:shd w:val="clear" w:color="auto" w:fill="auto"/>
            <w:hideMark/>
          </w:tcPr>
          <w:p w14:paraId="6E738A3F"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&lt;ReqdFutrTradDt&gt;</w:t>
            </w:r>
          </w:p>
        </w:tc>
        <w:tc>
          <w:tcPr>
            <w:tcW w:w="810" w:type="dxa"/>
            <w:tcBorders>
              <w:top w:val="single" w:sz="4" w:space="0" w:color="808080"/>
              <w:left w:val="nil"/>
              <w:bottom w:val="nil"/>
              <w:right w:val="single" w:sz="4" w:space="0" w:color="808080"/>
            </w:tcBorders>
            <w:shd w:val="clear" w:color="auto" w:fill="auto"/>
            <w:noWrap/>
            <w:hideMark/>
          </w:tcPr>
          <w:p w14:paraId="618B8620"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shd w:val="clear" w:color="auto" w:fill="auto"/>
            <w:hideMark/>
          </w:tcPr>
          <w:p w14:paraId="40A5618D"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date</w:t>
            </w:r>
          </w:p>
        </w:tc>
        <w:tc>
          <w:tcPr>
            <w:tcW w:w="900" w:type="dxa"/>
            <w:tcBorders>
              <w:top w:val="single" w:sz="4" w:space="0" w:color="808080"/>
              <w:left w:val="nil"/>
              <w:bottom w:val="nil"/>
              <w:right w:val="single" w:sz="4" w:space="0" w:color="808080"/>
            </w:tcBorders>
            <w:shd w:val="clear" w:color="auto" w:fill="auto"/>
            <w:noWrap/>
            <w:hideMark/>
          </w:tcPr>
          <w:p w14:paraId="239C3597"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6C2DE728"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DBCBB0C"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2</w:t>
            </w:r>
          </w:p>
        </w:tc>
        <w:tc>
          <w:tcPr>
            <w:tcW w:w="4117" w:type="dxa"/>
            <w:tcBorders>
              <w:top w:val="single" w:sz="4" w:space="0" w:color="808080"/>
              <w:left w:val="nil"/>
              <w:bottom w:val="nil"/>
              <w:right w:val="single" w:sz="4" w:space="0" w:color="808080"/>
            </w:tcBorders>
            <w:shd w:val="clear" w:color="000000" w:fill="E6E6E6"/>
            <w:hideMark/>
          </w:tcPr>
          <w:p w14:paraId="1C607D39" w14:textId="77777777" w:rsidR="00840FDA" w:rsidRPr="004E6FC2" w:rsidRDefault="00840FDA" w:rsidP="00F86990">
            <w:pPr>
              <w:spacing w:before="0"/>
              <w:outlineLvl w:val="1"/>
              <w:rPr>
                <w:rFonts w:ascii="Calibri" w:eastAsia="Times New Roman" w:hAnsi="Calibri" w:cs="Calibri"/>
                <w:sz w:val="22"/>
                <w:szCs w:val="22"/>
              </w:rPr>
            </w:pPr>
            <w:hyperlink r:id="rId487" w:anchor="RANGE!fulla2fce6786a189327bdeeedc0221fcf6eb9e795c7c22c1f4162f7f850ce0cd4da" w:history="1">
              <w:r w:rsidRPr="004E6FC2">
                <w:rPr>
                  <w:rFonts w:ascii="Calibri" w:eastAsia="Times New Roman" w:hAnsi="Calibri" w:cs="Calibri"/>
                  <w:sz w:val="22"/>
                  <w:szCs w:val="22"/>
                </w:rPr>
                <w:t xml:space="preserve">        Cancellation Right</w:t>
              </w:r>
            </w:hyperlink>
          </w:p>
        </w:tc>
        <w:tc>
          <w:tcPr>
            <w:tcW w:w="2340" w:type="dxa"/>
            <w:tcBorders>
              <w:top w:val="single" w:sz="4" w:space="0" w:color="808080"/>
              <w:left w:val="nil"/>
              <w:bottom w:val="nil"/>
              <w:right w:val="single" w:sz="4" w:space="0" w:color="808080"/>
            </w:tcBorders>
            <w:shd w:val="clear" w:color="000000" w:fill="E6E6E6"/>
            <w:hideMark/>
          </w:tcPr>
          <w:p w14:paraId="3CB0C096"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&lt;CxlRght&gt;</w:t>
            </w:r>
          </w:p>
        </w:tc>
        <w:tc>
          <w:tcPr>
            <w:tcW w:w="810" w:type="dxa"/>
            <w:tcBorders>
              <w:top w:val="single" w:sz="4" w:space="0" w:color="808080"/>
              <w:left w:val="nil"/>
              <w:bottom w:val="nil"/>
              <w:right w:val="single" w:sz="4" w:space="0" w:color="808080"/>
            </w:tcBorders>
            <w:shd w:val="clear" w:color="000000" w:fill="E6E6E6"/>
            <w:noWrap/>
            <w:hideMark/>
          </w:tcPr>
          <w:p w14:paraId="63D8FBE7"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shd w:val="clear" w:color="000000" w:fill="E6E6E6"/>
            <w:noWrap/>
            <w:hideMark/>
          </w:tcPr>
          <w:p w14:paraId="1644BCB7"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Choice</w:t>
            </w:r>
          </w:p>
        </w:tc>
        <w:tc>
          <w:tcPr>
            <w:tcW w:w="900" w:type="dxa"/>
            <w:tcBorders>
              <w:top w:val="single" w:sz="4" w:space="0" w:color="808080"/>
              <w:left w:val="nil"/>
              <w:bottom w:val="nil"/>
              <w:right w:val="single" w:sz="4" w:space="0" w:color="808080"/>
            </w:tcBorders>
            <w:shd w:val="clear" w:color="auto" w:fill="auto"/>
            <w:noWrap/>
            <w:hideMark/>
          </w:tcPr>
          <w:p w14:paraId="66086C41"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11743B9B"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809D8CD"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2</w:t>
            </w:r>
          </w:p>
        </w:tc>
        <w:tc>
          <w:tcPr>
            <w:tcW w:w="4117" w:type="dxa"/>
            <w:tcBorders>
              <w:top w:val="single" w:sz="4" w:space="0" w:color="808080"/>
              <w:left w:val="nil"/>
              <w:bottom w:val="nil"/>
              <w:right w:val="single" w:sz="4" w:space="0" w:color="808080"/>
            </w:tcBorders>
            <w:shd w:val="clear" w:color="000000" w:fill="E6E6E6"/>
            <w:hideMark/>
          </w:tcPr>
          <w:p w14:paraId="6CCF0045" w14:textId="77777777" w:rsidR="00840FDA" w:rsidRPr="004E6FC2" w:rsidRDefault="00840FDA" w:rsidP="00F86990">
            <w:pPr>
              <w:spacing w:before="0"/>
              <w:outlineLvl w:val="1"/>
              <w:rPr>
                <w:rFonts w:ascii="Calibri" w:eastAsia="Times New Roman" w:hAnsi="Calibri" w:cs="Calibri"/>
                <w:sz w:val="22"/>
                <w:szCs w:val="22"/>
              </w:rPr>
            </w:pPr>
            <w:hyperlink r:id="rId488" w:anchor="RANGE!full05e79546e84143b2a637be2d030823699d32e35af9ed9f45baf887aa4715e3a2" w:history="1">
              <w:r w:rsidRPr="004E6FC2">
                <w:rPr>
                  <w:rFonts w:ascii="Calibri" w:eastAsia="Times New Roman" w:hAnsi="Calibri" w:cs="Calibri"/>
                  <w:sz w:val="22"/>
                  <w:szCs w:val="22"/>
                </w:rPr>
                <w:t xml:space="preserve">        Investment Account Details</w:t>
              </w:r>
            </w:hyperlink>
          </w:p>
        </w:tc>
        <w:tc>
          <w:tcPr>
            <w:tcW w:w="2340" w:type="dxa"/>
            <w:tcBorders>
              <w:top w:val="single" w:sz="4" w:space="0" w:color="808080"/>
              <w:left w:val="nil"/>
              <w:bottom w:val="nil"/>
              <w:right w:val="single" w:sz="4" w:space="0" w:color="808080"/>
            </w:tcBorders>
            <w:shd w:val="clear" w:color="000000" w:fill="E6E6E6"/>
            <w:hideMark/>
          </w:tcPr>
          <w:p w14:paraId="5C4A4210"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&lt;InvstmtAcctDtls&gt;</w:t>
            </w:r>
          </w:p>
        </w:tc>
        <w:tc>
          <w:tcPr>
            <w:tcW w:w="810" w:type="dxa"/>
            <w:tcBorders>
              <w:top w:val="single" w:sz="4" w:space="0" w:color="808080"/>
              <w:left w:val="nil"/>
              <w:bottom w:val="nil"/>
              <w:right w:val="single" w:sz="4" w:space="0" w:color="808080"/>
            </w:tcBorders>
            <w:shd w:val="clear" w:color="000000" w:fill="E6E6E6"/>
            <w:noWrap/>
            <w:hideMark/>
          </w:tcPr>
          <w:p w14:paraId="27D54857"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[1..1]</w:t>
            </w:r>
          </w:p>
        </w:tc>
        <w:tc>
          <w:tcPr>
            <w:tcW w:w="2250" w:type="dxa"/>
            <w:tcBorders>
              <w:top w:val="single" w:sz="4" w:space="0" w:color="808080"/>
              <w:left w:val="nil"/>
              <w:bottom w:val="nil"/>
              <w:right w:val="single" w:sz="4" w:space="0" w:color="808080"/>
            </w:tcBorders>
            <w:shd w:val="clear" w:color="000000" w:fill="E6E6E6"/>
            <w:noWrap/>
            <w:hideMark/>
          </w:tcPr>
          <w:p w14:paraId="3C44F3FE"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shd w:val="clear" w:color="auto" w:fill="auto"/>
            <w:noWrap/>
            <w:hideMark/>
          </w:tcPr>
          <w:p w14:paraId="3C512E91"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Yes</w:t>
            </w:r>
          </w:p>
        </w:tc>
      </w:tr>
      <w:tr w:rsidR="00840FDA" w:rsidRPr="004E6FC2" w14:paraId="384C7A68"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31F755D"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3</w:t>
            </w:r>
          </w:p>
        </w:tc>
        <w:tc>
          <w:tcPr>
            <w:tcW w:w="4117" w:type="dxa"/>
            <w:tcBorders>
              <w:top w:val="single" w:sz="4" w:space="0" w:color="808080"/>
              <w:left w:val="nil"/>
              <w:bottom w:val="nil"/>
              <w:right w:val="single" w:sz="4" w:space="0" w:color="808080"/>
            </w:tcBorders>
            <w:shd w:val="clear" w:color="auto" w:fill="auto"/>
            <w:hideMark/>
          </w:tcPr>
          <w:p w14:paraId="58E63245" w14:textId="77777777" w:rsidR="00840FDA" w:rsidRPr="004E6FC2" w:rsidRDefault="00840FDA" w:rsidP="00F86990">
            <w:pPr>
              <w:spacing w:before="0"/>
              <w:outlineLvl w:val="2"/>
              <w:rPr>
                <w:rFonts w:ascii="Calibri" w:eastAsia="Times New Roman" w:hAnsi="Calibri" w:cs="Calibri"/>
                <w:sz w:val="22"/>
                <w:szCs w:val="22"/>
              </w:rPr>
            </w:pPr>
            <w:hyperlink r:id="rId489" w:anchor="RANGE!full06d000e0b038ae4257c9f3919e3d3d26dd8080fc8881d71bbb89e776987c49bd" w:history="1">
              <w:r w:rsidRPr="004E6FC2">
                <w:rPr>
                  <w:rFonts w:ascii="Calibri" w:eastAsia="Times New Roman" w:hAnsi="Calibri" w:cs="Calibri"/>
                  <w:sz w:val="22"/>
                  <w:szCs w:val="22"/>
                </w:rPr>
                <w:t xml:space="preserve">            Account Identification</w:t>
              </w:r>
            </w:hyperlink>
          </w:p>
        </w:tc>
        <w:tc>
          <w:tcPr>
            <w:tcW w:w="2340" w:type="dxa"/>
            <w:tcBorders>
              <w:top w:val="single" w:sz="4" w:space="0" w:color="808080"/>
              <w:left w:val="nil"/>
              <w:bottom w:val="nil"/>
              <w:right w:val="single" w:sz="4" w:space="0" w:color="808080"/>
            </w:tcBorders>
            <w:shd w:val="clear" w:color="auto" w:fill="auto"/>
            <w:hideMark/>
          </w:tcPr>
          <w:p w14:paraId="122377D5"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&lt;AcctId&gt;</w:t>
            </w:r>
          </w:p>
        </w:tc>
        <w:tc>
          <w:tcPr>
            <w:tcW w:w="810" w:type="dxa"/>
            <w:tcBorders>
              <w:top w:val="single" w:sz="4" w:space="0" w:color="808080"/>
              <w:left w:val="nil"/>
              <w:bottom w:val="nil"/>
              <w:right w:val="single" w:sz="4" w:space="0" w:color="808080"/>
            </w:tcBorders>
            <w:shd w:val="clear" w:color="auto" w:fill="auto"/>
            <w:noWrap/>
            <w:hideMark/>
          </w:tcPr>
          <w:p w14:paraId="75B8D608"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[1..1]</w:t>
            </w:r>
          </w:p>
        </w:tc>
        <w:tc>
          <w:tcPr>
            <w:tcW w:w="2250" w:type="dxa"/>
            <w:tcBorders>
              <w:top w:val="single" w:sz="4" w:space="0" w:color="808080"/>
              <w:left w:val="nil"/>
              <w:bottom w:val="nil"/>
              <w:right w:val="single" w:sz="4" w:space="0" w:color="808080"/>
            </w:tcBorders>
            <w:shd w:val="clear" w:color="auto" w:fill="auto"/>
            <w:hideMark/>
          </w:tcPr>
          <w:p w14:paraId="4EF7DED3"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text{1,35}</w:t>
            </w:r>
          </w:p>
        </w:tc>
        <w:tc>
          <w:tcPr>
            <w:tcW w:w="900" w:type="dxa"/>
            <w:tcBorders>
              <w:top w:val="single" w:sz="4" w:space="0" w:color="808080"/>
              <w:left w:val="nil"/>
              <w:bottom w:val="nil"/>
              <w:right w:val="single" w:sz="4" w:space="0" w:color="808080"/>
            </w:tcBorders>
            <w:shd w:val="clear" w:color="auto" w:fill="auto"/>
            <w:noWrap/>
            <w:hideMark/>
          </w:tcPr>
          <w:p w14:paraId="162C307A"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Yes</w:t>
            </w:r>
          </w:p>
        </w:tc>
      </w:tr>
      <w:tr w:rsidR="00840FDA" w:rsidRPr="004E6FC2" w14:paraId="4C69B125"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900C98F"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3</w:t>
            </w:r>
          </w:p>
        </w:tc>
        <w:tc>
          <w:tcPr>
            <w:tcW w:w="4117" w:type="dxa"/>
            <w:tcBorders>
              <w:top w:val="single" w:sz="4" w:space="0" w:color="808080"/>
              <w:left w:val="nil"/>
              <w:bottom w:val="nil"/>
              <w:right w:val="single" w:sz="4" w:space="0" w:color="808080"/>
            </w:tcBorders>
            <w:shd w:val="clear" w:color="auto" w:fill="auto"/>
            <w:hideMark/>
          </w:tcPr>
          <w:p w14:paraId="5E4174B9" w14:textId="77777777" w:rsidR="00840FDA" w:rsidRPr="004E6FC2" w:rsidRDefault="00840FDA" w:rsidP="00F86990">
            <w:pPr>
              <w:spacing w:before="0"/>
              <w:outlineLvl w:val="2"/>
              <w:rPr>
                <w:rFonts w:ascii="Calibri" w:eastAsia="Times New Roman" w:hAnsi="Calibri" w:cs="Calibri"/>
                <w:sz w:val="22"/>
                <w:szCs w:val="22"/>
              </w:rPr>
            </w:pPr>
            <w:hyperlink r:id="rId490" w:anchor="RANGE!full5afca4ce16a048d179b9c132fc61fca00d272a1f46d5e14368ad5cf4297e4e16" w:history="1">
              <w:r w:rsidRPr="004E6FC2">
                <w:rPr>
                  <w:rFonts w:ascii="Calibri" w:eastAsia="Times New Roman" w:hAnsi="Calibri" w:cs="Calibri"/>
                  <w:sz w:val="22"/>
                  <w:szCs w:val="22"/>
                </w:rPr>
                <w:t xml:space="preserve">            Account Name</w:t>
              </w:r>
            </w:hyperlink>
          </w:p>
        </w:tc>
        <w:tc>
          <w:tcPr>
            <w:tcW w:w="2340" w:type="dxa"/>
            <w:tcBorders>
              <w:top w:val="single" w:sz="4" w:space="0" w:color="808080"/>
              <w:left w:val="nil"/>
              <w:bottom w:val="nil"/>
              <w:right w:val="single" w:sz="4" w:space="0" w:color="808080"/>
            </w:tcBorders>
            <w:shd w:val="clear" w:color="auto" w:fill="auto"/>
            <w:hideMark/>
          </w:tcPr>
          <w:p w14:paraId="1027CE21"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&lt;AcctNm&gt;</w:t>
            </w:r>
          </w:p>
        </w:tc>
        <w:tc>
          <w:tcPr>
            <w:tcW w:w="810" w:type="dxa"/>
            <w:tcBorders>
              <w:top w:val="single" w:sz="4" w:space="0" w:color="808080"/>
              <w:left w:val="nil"/>
              <w:bottom w:val="nil"/>
              <w:right w:val="single" w:sz="4" w:space="0" w:color="808080"/>
            </w:tcBorders>
            <w:shd w:val="clear" w:color="auto" w:fill="auto"/>
            <w:noWrap/>
            <w:hideMark/>
          </w:tcPr>
          <w:p w14:paraId="621B7132"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shd w:val="clear" w:color="auto" w:fill="auto"/>
            <w:hideMark/>
          </w:tcPr>
          <w:p w14:paraId="51D2879F"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text{1,35}</w:t>
            </w:r>
          </w:p>
        </w:tc>
        <w:tc>
          <w:tcPr>
            <w:tcW w:w="900" w:type="dxa"/>
            <w:tcBorders>
              <w:top w:val="single" w:sz="4" w:space="0" w:color="808080"/>
              <w:left w:val="nil"/>
              <w:bottom w:val="nil"/>
              <w:right w:val="single" w:sz="4" w:space="0" w:color="808080"/>
            </w:tcBorders>
            <w:shd w:val="clear" w:color="auto" w:fill="auto"/>
            <w:noWrap/>
            <w:hideMark/>
          </w:tcPr>
          <w:p w14:paraId="14A9AD4A"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15485031"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DBDBA4D"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3</w:t>
            </w:r>
          </w:p>
        </w:tc>
        <w:tc>
          <w:tcPr>
            <w:tcW w:w="4117" w:type="dxa"/>
            <w:tcBorders>
              <w:top w:val="single" w:sz="4" w:space="0" w:color="808080"/>
              <w:left w:val="nil"/>
              <w:bottom w:val="nil"/>
              <w:right w:val="single" w:sz="4" w:space="0" w:color="808080"/>
            </w:tcBorders>
            <w:shd w:val="clear" w:color="auto" w:fill="auto"/>
            <w:hideMark/>
          </w:tcPr>
          <w:p w14:paraId="42A0D7FE" w14:textId="77777777" w:rsidR="00840FDA" w:rsidRPr="004E6FC2" w:rsidRDefault="00840FDA" w:rsidP="00F86990">
            <w:pPr>
              <w:spacing w:before="0"/>
              <w:outlineLvl w:val="2"/>
              <w:rPr>
                <w:rFonts w:ascii="Calibri" w:eastAsia="Times New Roman" w:hAnsi="Calibri" w:cs="Calibri"/>
                <w:sz w:val="22"/>
                <w:szCs w:val="22"/>
              </w:rPr>
            </w:pPr>
            <w:hyperlink r:id="rId491" w:anchor="RANGE!full10efc163bf196a998074d19a6d7d1a07970e811d082515088b4af56d3187b53d" w:history="1">
              <w:r w:rsidRPr="004E6FC2">
                <w:rPr>
                  <w:rFonts w:ascii="Calibri" w:eastAsia="Times New Roman" w:hAnsi="Calibri" w:cs="Calibri"/>
                  <w:sz w:val="22"/>
                  <w:szCs w:val="22"/>
                </w:rPr>
                <w:t xml:space="preserve">            Account Designation</w:t>
              </w:r>
            </w:hyperlink>
          </w:p>
        </w:tc>
        <w:tc>
          <w:tcPr>
            <w:tcW w:w="2340" w:type="dxa"/>
            <w:tcBorders>
              <w:top w:val="single" w:sz="4" w:space="0" w:color="808080"/>
              <w:left w:val="nil"/>
              <w:bottom w:val="nil"/>
              <w:right w:val="single" w:sz="4" w:space="0" w:color="808080"/>
            </w:tcBorders>
            <w:shd w:val="clear" w:color="auto" w:fill="auto"/>
            <w:hideMark/>
          </w:tcPr>
          <w:p w14:paraId="2F8AF1B5"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&lt;AcctDsgnt&gt;</w:t>
            </w:r>
          </w:p>
        </w:tc>
        <w:tc>
          <w:tcPr>
            <w:tcW w:w="810" w:type="dxa"/>
            <w:tcBorders>
              <w:top w:val="single" w:sz="4" w:space="0" w:color="808080"/>
              <w:left w:val="nil"/>
              <w:bottom w:val="nil"/>
              <w:right w:val="single" w:sz="4" w:space="0" w:color="808080"/>
            </w:tcBorders>
            <w:shd w:val="clear" w:color="auto" w:fill="auto"/>
            <w:noWrap/>
            <w:hideMark/>
          </w:tcPr>
          <w:p w14:paraId="00677CB5"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shd w:val="clear" w:color="auto" w:fill="auto"/>
            <w:hideMark/>
          </w:tcPr>
          <w:p w14:paraId="1D27D7F7"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text{1,35}</w:t>
            </w:r>
          </w:p>
        </w:tc>
        <w:tc>
          <w:tcPr>
            <w:tcW w:w="900" w:type="dxa"/>
            <w:tcBorders>
              <w:top w:val="single" w:sz="4" w:space="0" w:color="808080"/>
              <w:left w:val="nil"/>
              <w:bottom w:val="nil"/>
              <w:right w:val="single" w:sz="4" w:space="0" w:color="808080"/>
            </w:tcBorders>
            <w:shd w:val="clear" w:color="auto" w:fill="auto"/>
            <w:noWrap/>
            <w:hideMark/>
          </w:tcPr>
          <w:p w14:paraId="1C94D8A7"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736393C1"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2393342"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3</w:t>
            </w:r>
          </w:p>
        </w:tc>
        <w:tc>
          <w:tcPr>
            <w:tcW w:w="4117" w:type="dxa"/>
            <w:tcBorders>
              <w:top w:val="single" w:sz="4" w:space="0" w:color="808080"/>
              <w:left w:val="nil"/>
              <w:bottom w:val="nil"/>
              <w:right w:val="single" w:sz="4" w:space="0" w:color="808080"/>
            </w:tcBorders>
            <w:shd w:val="clear" w:color="auto" w:fill="auto"/>
            <w:hideMark/>
          </w:tcPr>
          <w:p w14:paraId="37701B15" w14:textId="77777777" w:rsidR="00840FDA" w:rsidRPr="004E6FC2" w:rsidRDefault="00840FDA" w:rsidP="00F86990">
            <w:pPr>
              <w:spacing w:before="0"/>
              <w:outlineLvl w:val="2"/>
              <w:rPr>
                <w:rFonts w:ascii="Calibri" w:eastAsia="Times New Roman" w:hAnsi="Calibri" w:cs="Calibri"/>
                <w:sz w:val="22"/>
                <w:szCs w:val="22"/>
              </w:rPr>
            </w:pPr>
            <w:hyperlink r:id="rId492" w:anchor="RANGE!full638fea8f59def330c4bd747cedcc3ecca483fe21fa5217714d0d47a8da7df48a" w:history="1">
              <w:r w:rsidRPr="004E6FC2">
                <w:rPr>
                  <w:rFonts w:ascii="Calibri" w:eastAsia="Times New Roman" w:hAnsi="Calibri" w:cs="Calibri"/>
                  <w:sz w:val="22"/>
                  <w:szCs w:val="22"/>
                </w:rPr>
                <w:t xml:space="preserve">            Owner Identification</w:t>
              </w:r>
            </w:hyperlink>
          </w:p>
        </w:tc>
        <w:tc>
          <w:tcPr>
            <w:tcW w:w="2340" w:type="dxa"/>
            <w:tcBorders>
              <w:top w:val="single" w:sz="4" w:space="0" w:color="808080"/>
              <w:left w:val="nil"/>
              <w:bottom w:val="nil"/>
              <w:right w:val="single" w:sz="4" w:space="0" w:color="808080"/>
            </w:tcBorders>
            <w:shd w:val="clear" w:color="auto" w:fill="auto"/>
            <w:hideMark/>
          </w:tcPr>
          <w:p w14:paraId="62CBBFA1"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&lt;OwnrId&gt;</w:t>
            </w:r>
          </w:p>
        </w:tc>
        <w:tc>
          <w:tcPr>
            <w:tcW w:w="810" w:type="dxa"/>
            <w:tcBorders>
              <w:top w:val="single" w:sz="4" w:space="0" w:color="808080"/>
              <w:left w:val="nil"/>
              <w:bottom w:val="nil"/>
              <w:right w:val="single" w:sz="4" w:space="0" w:color="808080"/>
            </w:tcBorders>
            <w:shd w:val="clear" w:color="auto" w:fill="auto"/>
            <w:noWrap/>
            <w:hideMark/>
          </w:tcPr>
          <w:p w14:paraId="3D837CDF"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[0..*]</w:t>
            </w:r>
          </w:p>
        </w:tc>
        <w:tc>
          <w:tcPr>
            <w:tcW w:w="2250" w:type="dxa"/>
            <w:tcBorders>
              <w:top w:val="single" w:sz="4" w:space="0" w:color="808080"/>
              <w:left w:val="nil"/>
              <w:bottom w:val="nil"/>
              <w:right w:val="single" w:sz="4" w:space="0" w:color="808080"/>
            </w:tcBorders>
            <w:shd w:val="clear" w:color="auto" w:fill="auto"/>
            <w:noWrap/>
            <w:hideMark/>
          </w:tcPr>
          <w:p w14:paraId="785A5ABD"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shd w:val="clear" w:color="auto" w:fill="auto"/>
            <w:noWrap/>
            <w:hideMark/>
          </w:tcPr>
          <w:p w14:paraId="3D57FBCC"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63F12DF0"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E283A5D"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3</w:t>
            </w:r>
          </w:p>
        </w:tc>
        <w:tc>
          <w:tcPr>
            <w:tcW w:w="4117" w:type="dxa"/>
            <w:tcBorders>
              <w:top w:val="single" w:sz="4" w:space="0" w:color="808080"/>
              <w:left w:val="nil"/>
              <w:bottom w:val="nil"/>
              <w:right w:val="single" w:sz="4" w:space="0" w:color="808080"/>
            </w:tcBorders>
            <w:shd w:val="clear" w:color="auto" w:fill="auto"/>
            <w:hideMark/>
          </w:tcPr>
          <w:p w14:paraId="7853E74F" w14:textId="77777777" w:rsidR="00840FDA" w:rsidRPr="004E6FC2" w:rsidRDefault="00840FDA" w:rsidP="00F86990">
            <w:pPr>
              <w:spacing w:before="0"/>
              <w:outlineLvl w:val="2"/>
              <w:rPr>
                <w:rFonts w:ascii="Calibri" w:eastAsia="Times New Roman" w:hAnsi="Calibri" w:cs="Calibri"/>
                <w:sz w:val="22"/>
                <w:szCs w:val="22"/>
              </w:rPr>
            </w:pPr>
            <w:hyperlink r:id="rId493" w:anchor="RANGE!full819b60e9252944831ec9ad057eace20bd9a8e834dc713f822e503299c2ba5ac1" w:history="1">
              <w:r w:rsidRPr="004E6FC2">
                <w:rPr>
                  <w:rFonts w:ascii="Calibri" w:eastAsia="Times New Roman" w:hAnsi="Calibri" w:cs="Calibri"/>
                  <w:sz w:val="22"/>
                  <w:szCs w:val="22"/>
                </w:rPr>
                <w:t xml:space="preserve">            Account Servicer</w:t>
              </w:r>
            </w:hyperlink>
          </w:p>
        </w:tc>
        <w:tc>
          <w:tcPr>
            <w:tcW w:w="2340" w:type="dxa"/>
            <w:tcBorders>
              <w:top w:val="single" w:sz="4" w:space="0" w:color="808080"/>
              <w:left w:val="nil"/>
              <w:bottom w:val="nil"/>
              <w:right w:val="single" w:sz="4" w:space="0" w:color="808080"/>
            </w:tcBorders>
            <w:shd w:val="clear" w:color="auto" w:fill="auto"/>
            <w:hideMark/>
          </w:tcPr>
          <w:p w14:paraId="45DDC69F"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&lt;AcctSvcr&gt;</w:t>
            </w:r>
          </w:p>
        </w:tc>
        <w:tc>
          <w:tcPr>
            <w:tcW w:w="810" w:type="dxa"/>
            <w:tcBorders>
              <w:top w:val="single" w:sz="4" w:space="0" w:color="808080"/>
              <w:left w:val="nil"/>
              <w:bottom w:val="nil"/>
              <w:right w:val="single" w:sz="4" w:space="0" w:color="808080"/>
            </w:tcBorders>
            <w:shd w:val="clear" w:color="auto" w:fill="auto"/>
            <w:noWrap/>
            <w:hideMark/>
          </w:tcPr>
          <w:p w14:paraId="6819A497"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shd w:val="clear" w:color="auto" w:fill="auto"/>
            <w:noWrap/>
            <w:hideMark/>
          </w:tcPr>
          <w:p w14:paraId="3ACC2519"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shd w:val="clear" w:color="auto" w:fill="auto"/>
            <w:noWrap/>
            <w:hideMark/>
          </w:tcPr>
          <w:p w14:paraId="44B80DAB"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375BE39C"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67C41B4"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3</w:t>
            </w:r>
          </w:p>
        </w:tc>
        <w:tc>
          <w:tcPr>
            <w:tcW w:w="4117" w:type="dxa"/>
            <w:tcBorders>
              <w:top w:val="single" w:sz="4" w:space="0" w:color="808080"/>
              <w:left w:val="nil"/>
              <w:bottom w:val="nil"/>
              <w:right w:val="single" w:sz="4" w:space="0" w:color="808080"/>
            </w:tcBorders>
            <w:shd w:val="clear" w:color="auto" w:fill="auto"/>
            <w:hideMark/>
          </w:tcPr>
          <w:p w14:paraId="57F17759" w14:textId="77777777" w:rsidR="00840FDA" w:rsidRPr="004E6FC2" w:rsidRDefault="00840FDA" w:rsidP="00F86990">
            <w:pPr>
              <w:spacing w:before="0"/>
              <w:outlineLvl w:val="2"/>
              <w:rPr>
                <w:rFonts w:ascii="Calibri" w:eastAsia="Times New Roman" w:hAnsi="Calibri" w:cs="Calibri"/>
                <w:sz w:val="22"/>
                <w:szCs w:val="22"/>
              </w:rPr>
            </w:pPr>
            <w:hyperlink r:id="rId494" w:anchor="RANGE!full82d7c4e9af9fc548ba978ba8c08bf6a84f3da23a58cf0c0480301e5b8b1221da" w:history="1">
              <w:r w:rsidRPr="004E6FC2">
                <w:rPr>
                  <w:rFonts w:ascii="Calibri" w:eastAsia="Times New Roman" w:hAnsi="Calibri" w:cs="Calibri"/>
                  <w:sz w:val="22"/>
                  <w:szCs w:val="22"/>
                </w:rPr>
                <w:t xml:space="preserve">            Order Originator Eligibility</w:t>
              </w:r>
            </w:hyperlink>
          </w:p>
        </w:tc>
        <w:tc>
          <w:tcPr>
            <w:tcW w:w="2340" w:type="dxa"/>
            <w:tcBorders>
              <w:top w:val="single" w:sz="4" w:space="0" w:color="808080"/>
              <w:left w:val="nil"/>
              <w:bottom w:val="nil"/>
              <w:right w:val="single" w:sz="4" w:space="0" w:color="808080"/>
            </w:tcBorders>
            <w:shd w:val="clear" w:color="auto" w:fill="auto"/>
            <w:hideMark/>
          </w:tcPr>
          <w:p w14:paraId="657C6CD1"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&lt;OrdrOrgtrElgblty&gt;</w:t>
            </w:r>
          </w:p>
        </w:tc>
        <w:tc>
          <w:tcPr>
            <w:tcW w:w="810" w:type="dxa"/>
            <w:tcBorders>
              <w:top w:val="single" w:sz="4" w:space="0" w:color="808080"/>
              <w:left w:val="nil"/>
              <w:bottom w:val="nil"/>
              <w:right w:val="single" w:sz="4" w:space="0" w:color="808080"/>
            </w:tcBorders>
            <w:shd w:val="clear" w:color="auto" w:fill="auto"/>
            <w:noWrap/>
            <w:hideMark/>
          </w:tcPr>
          <w:p w14:paraId="716785CF"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shd w:val="clear" w:color="auto" w:fill="auto"/>
            <w:hideMark/>
          </w:tcPr>
          <w:p w14:paraId="2B854804"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text</w:t>
            </w:r>
          </w:p>
        </w:tc>
        <w:tc>
          <w:tcPr>
            <w:tcW w:w="900" w:type="dxa"/>
            <w:tcBorders>
              <w:top w:val="single" w:sz="4" w:space="0" w:color="808080"/>
              <w:left w:val="nil"/>
              <w:bottom w:val="nil"/>
              <w:right w:val="single" w:sz="4" w:space="0" w:color="808080"/>
            </w:tcBorders>
            <w:shd w:val="clear" w:color="auto" w:fill="auto"/>
            <w:noWrap/>
            <w:hideMark/>
          </w:tcPr>
          <w:p w14:paraId="332897FF"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5EEFB5BE"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B37A692"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3</w:t>
            </w:r>
          </w:p>
        </w:tc>
        <w:tc>
          <w:tcPr>
            <w:tcW w:w="4117" w:type="dxa"/>
            <w:tcBorders>
              <w:top w:val="single" w:sz="4" w:space="0" w:color="808080"/>
              <w:left w:val="nil"/>
              <w:bottom w:val="nil"/>
              <w:right w:val="single" w:sz="4" w:space="0" w:color="808080"/>
            </w:tcBorders>
            <w:shd w:val="clear" w:color="auto" w:fill="auto"/>
            <w:hideMark/>
          </w:tcPr>
          <w:p w14:paraId="00FE1326" w14:textId="77777777" w:rsidR="00840FDA" w:rsidRPr="004E6FC2" w:rsidRDefault="00840FDA" w:rsidP="00F86990">
            <w:pPr>
              <w:spacing w:before="0"/>
              <w:outlineLvl w:val="2"/>
              <w:rPr>
                <w:rFonts w:ascii="Calibri" w:eastAsia="Times New Roman" w:hAnsi="Calibri" w:cs="Calibri"/>
                <w:sz w:val="22"/>
                <w:szCs w:val="22"/>
              </w:rPr>
            </w:pPr>
            <w:hyperlink r:id="rId495" w:anchor="RANGE!fulle0b4fa9d88f2a9288c574b57be7a33cbe8c76a85bf66c5f5a7891275f27b535e" w:history="1">
              <w:r w:rsidRPr="004E6FC2">
                <w:rPr>
                  <w:rFonts w:ascii="Calibri" w:eastAsia="Times New Roman" w:hAnsi="Calibri" w:cs="Calibri"/>
                  <w:sz w:val="22"/>
                  <w:szCs w:val="22"/>
                </w:rPr>
                <w:t xml:space="preserve">            Sub Account Details</w:t>
              </w:r>
            </w:hyperlink>
          </w:p>
        </w:tc>
        <w:tc>
          <w:tcPr>
            <w:tcW w:w="2340" w:type="dxa"/>
            <w:tcBorders>
              <w:top w:val="single" w:sz="4" w:space="0" w:color="808080"/>
              <w:left w:val="nil"/>
              <w:bottom w:val="nil"/>
              <w:right w:val="single" w:sz="4" w:space="0" w:color="808080"/>
            </w:tcBorders>
            <w:shd w:val="clear" w:color="auto" w:fill="auto"/>
            <w:hideMark/>
          </w:tcPr>
          <w:p w14:paraId="2E313FB2"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&lt;SubAcctDtls&gt;</w:t>
            </w:r>
          </w:p>
        </w:tc>
        <w:tc>
          <w:tcPr>
            <w:tcW w:w="810" w:type="dxa"/>
            <w:tcBorders>
              <w:top w:val="single" w:sz="4" w:space="0" w:color="808080"/>
              <w:left w:val="nil"/>
              <w:bottom w:val="nil"/>
              <w:right w:val="single" w:sz="4" w:space="0" w:color="808080"/>
            </w:tcBorders>
            <w:shd w:val="clear" w:color="auto" w:fill="auto"/>
            <w:noWrap/>
            <w:hideMark/>
          </w:tcPr>
          <w:p w14:paraId="32654D8F"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shd w:val="clear" w:color="auto" w:fill="auto"/>
            <w:noWrap/>
            <w:hideMark/>
          </w:tcPr>
          <w:p w14:paraId="735D2746"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shd w:val="clear" w:color="auto" w:fill="auto"/>
            <w:noWrap/>
            <w:hideMark/>
          </w:tcPr>
          <w:p w14:paraId="57B89317"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1D41AFC9"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D1C1271"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4</w:t>
            </w:r>
          </w:p>
        </w:tc>
        <w:tc>
          <w:tcPr>
            <w:tcW w:w="4117" w:type="dxa"/>
            <w:tcBorders>
              <w:top w:val="single" w:sz="4" w:space="0" w:color="808080"/>
              <w:left w:val="nil"/>
              <w:bottom w:val="nil"/>
              <w:right w:val="single" w:sz="4" w:space="0" w:color="808080"/>
            </w:tcBorders>
            <w:shd w:val="clear" w:color="auto" w:fill="auto"/>
            <w:hideMark/>
          </w:tcPr>
          <w:p w14:paraId="28FC396A" w14:textId="77777777" w:rsidR="00840FDA" w:rsidRPr="004E6FC2" w:rsidRDefault="00840FDA" w:rsidP="00F86990">
            <w:pPr>
              <w:spacing w:before="0"/>
              <w:outlineLvl w:val="3"/>
              <w:rPr>
                <w:rFonts w:ascii="Calibri" w:eastAsia="Times New Roman" w:hAnsi="Calibri" w:cs="Calibri"/>
                <w:sz w:val="22"/>
                <w:szCs w:val="22"/>
              </w:rPr>
            </w:pPr>
            <w:hyperlink r:id="rId496" w:anchor="RANGE!full231b3a51062f6eaa01433fe4f74b4f344767dea27ec66ab4592b435d1fa5d976" w:history="1">
              <w:r w:rsidRPr="004E6FC2">
                <w:rPr>
                  <w:rFonts w:ascii="Calibri" w:eastAsia="Times New Roman" w:hAnsi="Calibri" w:cs="Calibri"/>
                  <w:sz w:val="22"/>
                  <w:szCs w:val="22"/>
                </w:rPr>
                <w:t xml:space="preserve">                Identification</w:t>
              </w:r>
            </w:hyperlink>
          </w:p>
        </w:tc>
        <w:tc>
          <w:tcPr>
            <w:tcW w:w="2340" w:type="dxa"/>
            <w:tcBorders>
              <w:top w:val="single" w:sz="4" w:space="0" w:color="808080"/>
              <w:left w:val="nil"/>
              <w:bottom w:val="nil"/>
              <w:right w:val="single" w:sz="4" w:space="0" w:color="808080"/>
            </w:tcBorders>
            <w:shd w:val="clear" w:color="auto" w:fill="auto"/>
            <w:hideMark/>
          </w:tcPr>
          <w:p w14:paraId="6F337278"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&lt;Id&gt;</w:t>
            </w:r>
          </w:p>
        </w:tc>
        <w:tc>
          <w:tcPr>
            <w:tcW w:w="810" w:type="dxa"/>
            <w:tcBorders>
              <w:top w:val="single" w:sz="4" w:space="0" w:color="808080"/>
              <w:left w:val="nil"/>
              <w:bottom w:val="nil"/>
              <w:right w:val="single" w:sz="4" w:space="0" w:color="808080"/>
            </w:tcBorders>
            <w:shd w:val="clear" w:color="auto" w:fill="auto"/>
            <w:noWrap/>
            <w:hideMark/>
          </w:tcPr>
          <w:p w14:paraId="23BB5311"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[1..1]</w:t>
            </w:r>
          </w:p>
        </w:tc>
        <w:tc>
          <w:tcPr>
            <w:tcW w:w="2250" w:type="dxa"/>
            <w:tcBorders>
              <w:top w:val="single" w:sz="4" w:space="0" w:color="808080"/>
              <w:left w:val="nil"/>
              <w:bottom w:val="nil"/>
              <w:right w:val="single" w:sz="4" w:space="0" w:color="808080"/>
            </w:tcBorders>
            <w:shd w:val="clear" w:color="auto" w:fill="auto"/>
            <w:hideMark/>
          </w:tcPr>
          <w:p w14:paraId="646E7530"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text{1,35}</w:t>
            </w:r>
          </w:p>
        </w:tc>
        <w:tc>
          <w:tcPr>
            <w:tcW w:w="900" w:type="dxa"/>
            <w:tcBorders>
              <w:top w:val="single" w:sz="4" w:space="0" w:color="808080"/>
              <w:left w:val="nil"/>
              <w:bottom w:val="nil"/>
              <w:right w:val="single" w:sz="4" w:space="0" w:color="808080"/>
            </w:tcBorders>
            <w:shd w:val="clear" w:color="auto" w:fill="auto"/>
            <w:noWrap/>
            <w:hideMark/>
          </w:tcPr>
          <w:p w14:paraId="7C928D3F"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0F4DFF58"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C017C45"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4</w:t>
            </w:r>
          </w:p>
        </w:tc>
        <w:tc>
          <w:tcPr>
            <w:tcW w:w="4117" w:type="dxa"/>
            <w:tcBorders>
              <w:top w:val="single" w:sz="4" w:space="0" w:color="808080"/>
              <w:left w:val="nil"/>
              <w:bottom w:val="nil"/>
              <w:right w:val="single" w:sz="4" w:space="0" w:color="808080"/>
            </w:tcBorders>
            <w:shd w:val="clear" w:color="auto" w:fill="auto"/>
            <w:hideMark/>
          </w:tcPr>
          <w:p w14:paraId="6009637E" w14:textId="77777777" w:rsidR="00840FDA" w:rsidRPr="004E6FC2" w:rsidRDefault="00840FDA" w:rsidP="00F86990">
            <w:pPr>
              <w:spacing w:before="0"/>
              <w:outlineLvl w:val="3"/>
              <w:rPr>
                <w:rFonts w:ascii="Calibri" w:eastAsia="Times New Roman" w:hAnsi="Calibri" w:cs="Calibri"/>
                <w:sz w:val="22"/>
                <w:szCs w:val="22"/>
              </w:rPr>
            </w:pPr>
            <w:hyperlink r:id="rId497" w:anchor="RANGE!fulla8768d1211c0cf792a3fad9a7381f020235aa37ea84e202f626961359867afc6" w:history="1">
              <w:r w:rsidRPr="004E6FC2">
                <w:rPr>
                  <w:rFonts w:ascii="Calibri" w:eastAsia="Times New Roman" w:hAnsi="Calibri" w:cs="Calibri"/>
                  <w:sz w:val="22"/>
                  <w:szCs w:val="22"/>
                </w:rPr>
                <w:t xml:space="preserve">                Name</w:t>
              </w:r>
            </w:hyperlink>
          </w:p>
        </w:tc>
        <w:tc>
          <w:tcPr>
            <w:tcW w:w="2340" w:type="dxa"/>
            <w:tcBorders>
              <w:top w:val="single" w:sz="4" w:space="0" w:color="808080"/>
              <w:left w:val="nil"/>
              <w:bottom w:val="nil"/>
              <w:right w:val="single" w:sz="4" w:space="0" w:color="808080"/>
            </w:tcBorders>
            <w:shd w:val="clear" w:color="auto" w:fill="auto"/>
            <w:hideMark/>
          </w:tcPr>
          <w:p w14:paraId="633ABF80"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&lt;Nm&gt;</w:t>
            </w:r>
          </w:p>
        </w:tc>
        <w:tc>
          <w:tcPr>
            <w:tcW w:w="810" w:type="dxa"/>
            <w:tcBorders>
              <w:top w:val="single" w:sz="4" w:space="0" w:color="808080"/>
              <w:left w:val="nil"/>
              <w:bottom w:val="nil"/>
              <w:right w:val="single" w:sz="4" w:space="0" w:color="808080"/>
            </w:tcBorders>
            <w:shd w:val="clear" w:color="auto" w:fill="auto"/>
            <w:noWrap/>
            <w:hideMark/>
          </w:tcPr>
          <w:p w14:paraId="5FD16C76"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shd w:val="clear" w:color="auto" w:fill="auto"/>
            <w:hideMark/>
          </w:tcPr>
          <w:p w14:paraId="003AD857"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text{1,35}</w:t>
            </w:r>
          </w:p>
        </w:tc>
        <w:tc>
          <w:tcPr>
            <w:tcW w:w="900" w:type="dxa"/>
            <w:tcBorders>
              <w:top w:val="single" w:sz="4" w:space="0" w:color="808080"/>
              <w:left w:val="nil"/>
              <w:bottom w:val="nil"/>
              <w:right w:val="single" w:sz="4" w:space="0" w:color="808080"/>
            </w:tcBorders>
            <w:shd w:val="clear" w:color="auto" w:fill="auto"/>
            <w:noWrap/>
            <w:hideMark/>
          </w:tcPr>
          <w:p w14:paraId="6C8A438A"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75BAFB6B"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E499EB9"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4</w:t>
            </w:r>
          </w:p>
        </w:tc>
        <w:tc>
          <w:tcPr>
            <w:tcW w:w="4117" w:type="dxa"/>
            <w:tcBorders>
              <w:top w:val="single" w:sz="4" w:space="0" w:color="808080"/>
              <w:left w:val="nil"/>
              <w:bottom w:val="nil"/>
              <w:right w:val="single" w:sz="4" w:space="0" w:color="808080"/>
            </w:tcBorders>
            <w:shd w:val="clear" w:color="auto" w:fill="auto"/>
            <w:hideMark/>
          </w:tcPr>
          <w:p w14:paraId="295AEB30" w14:textId="77777777" w:rsidR="00840FDA" w:rsidRPr="004E6FC2" w:rsidRDefault="00840FDA" w:rsidP="00F86990">
            <w:pPr>
              <w:spacing w:before="0"/>
              <w:outlineLvl w:val="3"/>
              <w:rPr>
                <w:rFonts w:ascii="Calibri" w:eastAsia="Times New Roman" w:hAnsi="Calibri" w:cs="Calibri"/>
                <w:sz w:val="22"/>
                <w:szCs w:val="22"/>
              </w:rPr>
            </w:pPr>
            <w:hyperlink r:id="rId498" w:anchor="RANGE!full44b37137d8501f4e701b65d2b386c8c2a318975f5cab2fa28d9a3c5295c3c769" w:history="1">
              <w:r w:rsidRPr="004E6FC2">
                <w:rPr>
                  <w:rFonts w:ascii="Calibri" w:eastAsia="Times New Roman" w:hAnsi="Calibri" w:cs="Calibri"/>
                  <w:sz w:val="22"/>
                  <w:szCs w:val="22"/>
                </w:rPr>
                <w:t xml:space="preserve">                Characteristic</w:t>
              </w:r>
            </w:hyperlink>
          </w:p>
        </w:tc>
        <w:tc>
          <w:tcPr>
            <w:tcW w:w="2340" w:type="dxa"/>
            <w:tcBorders>
              <w:top w:val="single" w:sz="4" w:space="0" w:color="808080"/>
              <w:left w:val="nil"/>
              <w:bottom w:val="nil"/>
              <w:right w:val="single" w:sz="4" w:space="0" w:color="808080"/>
            </w:tcBorders>
            <w:shd w:val="clear" w:color="auto" w:fill="auto"/>
            <w:hideMark/>
          </w:tcPr>
          <w:p w14:paraId="1FFD4AF5"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&lt;Chrtc&gt;</w:t>
            </w:r>
          </w:p>
        </w:tc>
        <w:tc>
          <w:tcPr>
            <w:tcW w:w="810" w:type="dxa"/>
            <w:tcBorders>
              <w:top w:val="single" w:sz="4" w:space="0" w:color="808080"/>
              <w:left w:val="nil"/>
              <w:bottom w:val="nil"/>
              <w:right w:val="single" w:sz="4" w:space="0" w:color="808080"/>
            </w:tcBorders>
            <w:shd w:val="clear" w:color="auto" w:fill="auto"/>
            <w:noWrap/>
            <w:hideMark/>
          </w:tcPr>
          <w:p w14:paraId="53316D86"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shd w:val="clear" w:color="auto" w:fill="auto"/>
            <w:hideMark/>
          </w:tcPr>
          <w:p w14:paraId="2A438353"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text{1,35}</w:t>
            </w:r>
          </w:p>
        </w:tc>
        <w:tc>
          <w:tcPr>
            <w:tcW w:w="900" w:type="dxa"/>
            <w:tcBorders>
              <w:top w:val="single" w:sz="4" w:space="0" w:color="808080"/>
              <w:left w:val="nil"/>
              <w:bottom w:val="nil"/>
              <w:right w:val="single" w:sz="4" w:space="0" w:color="808080"/>
            </w:tcBorders>
            <w:shd w:val="clear" w:color="auto" w:fill="auto"/>
            <w:noWrap/>
            <w:hideMark/>
          </w:tcPr>
          <w:p w14:paraId="7B11D23A"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686BC10E"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14C3DEC"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4</w:t>
            </w:r>
          </w:p>
        </w:tc>
        <w:tc>
          <w:tcPr>
            <w:tcW w:w="4117" w:type="dxa"/>
            <w:tcBorders>
              <w:top w:val="single" w:sz="4" w:space="0" w:color="808080"/>
              <w:left w:val="nil"/>
              <w:bottom w:val="nil"/>
              <w:right w:val="single" w:sz="4" w:space="0" w:color="808080"/>
            </w:tcBorders>
            <w:shd w:val="clear" w:color="auto" w:fill="auto"/>
            <w:hideMark/>
          </w:tcPr>
          <w:p w14:paraId="04F03891" w14:textId="77777777" w:rsidR="00840FDA" w:rsidRPr="004E6FC2" w:rsidRDefault="00840FDA" w:rsidP="00F86990">
            <w:pPr>
              <w:spacing w:before="0"/>
              <w:outlineLvl w:val="3"/>
              <w:rPr>
                <w:rFonts w:ascii="Calibri" w:eastAsia="Times New Roman" w:hAnsi="Calibri" w:cs="Calibri"/>
                <w:sz w:val="22"/>
                <w:szCs w:val="22"/>
              </w:rPr>
            </w:pPr>
            <w:hyperlink r:id="rId499" w:anchor="RANGE!full279d89814aa258923a5353d8d8d385defec166d055aa82971ed0817f4b6b2cca" w:history="1">
              <w:r w:rsidRPr="004E6FC2">
                <w:rPr>
                  <w:rFonts w:ascii="Calibri" w:eastAsia="Times New Roman" w:hAnsi="Calibri" w:cs="Calibri"/>
                  <w:sz w:val="22"/>
                  <w:szCs w:val="22"/>
                </w:rPr>
                <w:t xml:space="preserve">                Account Designation</w:t>
              </w:r>
            </w:hyperlink>
          </w:p>
        </w:tc>
        <w:tc>
          <w:tcPr>
            <w:tcW w:w="2340" w:type="dxa"/>
            <w:tcBorders>
              <w:top w:val="single" w:sz="4" w:space="0" w:color="808080"/>
              <w:left w:val="nil"/>
              <w:bottom w:val="nil"/>
              <w:right w:val="single" w:sz="4" w:space="0" w:color="808080"/>
            </w:tcBorders>
            <w:shd w:val="clear" w:color="auto" w:fill="auto"/>
            <w:hideMark/>
          </w:tcPr>
          <w:p w14:paraId="0EB6BE23"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&lt;AcctDsgnt&gt;</w:t>
            </w:r>
          </w:p>
        </w:tc>
        <w:tc>
          <w:tcPr>
            <w:tcW w:w="810" w:type="dxa"/>
            <w:tcBorders>
              <w:top w:val="single" w:sz="4" w:space="0" w:color="808080"/>
              <w:left w:val="nil"/>
              <w:bottom w:val="nil"/>
              <w:right w:val="single" w:sz="4" w:space="0" w:color="808080"/>
            </w:tcBorders>
            <w:shd w:val="clear" w:color="auto" w:fill="auto"/>
            <w:noWrap/>
            <w:hideMark/>
          </w:tcPr>
          <w:p w14:paraId="13A905AE"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shd w:val="clear" w:color="auto" w:fill="auto"/>
            <w:hideMark/>
          </w:tcPr>
          <w:p w14:paraId="564BAA31"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text{1,35}</w:t>
            </w:r>
          </w:p>
        </w:tc>
        <w:tc>
          <w:tcPr>
            <w:tcW w:w="900" w:type="dxa"/>
            <w:tcBorders>
              <w:top w:val="single" w:sz="4" w:space="0" w:color="808080"/>
              <w:left w:val="nil"/>
              <w:bottom w:val="nil"/>
              <w:right w:val="single" w:sz="4" w:space="0" w:color="808080"/>
            </w:tcBorders>
            <w:shd w:val="clear" w:color="auto" w:fill="auto"/>
            <w:noWrap/>
            <w:hideMark/>
          </w:tcPr>
          <w:p w14:paraId="2FCD0CAB"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44BA2F0A"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8DA1420" w14:textId="77777777" w:rsidR="00840FDA" w:rsidRPr="004E6FC2" w:rsidRDefault="00840FDA" w:rsidP="00F86990">
            <w:pPr>
              <w:spacing w:before="0"/>
              <w:outlineLvl w:val="1"/>
              <w:rPr>
                <w:rFonts w:ascii="Calibri" w:eastAsia="Times New Roman" w:hAnsi="Calibri" w:cs="Calibri"/>
                <w:color w:val="0070C0"/>
                <w:sz w:val="22"/>
                <w:szCs w:val="22"/>
              </w:rPr>
            </w:pPr>
            <w:r>
              <w:rPr>
                <w:rFonts w:ascii="Calibri" w:eastAsia="Times New Roman" w:hAnsi="Calibri" w:cs="Calibri"/>
                <w:color w:val="0070C0"/>
                <w:sz w:val="22"/>
                <w:szCs w:val="22"/>
              </w:rPr>
              <w:t>3</w:t>
            </w:r>
          </w:p>
        </w:tc>
        <w:tc>
          <w:tcPr>
            <w:tcW w:w="4117" w:type="dxa"/>
            <w:tcBorders>
              <w:top w:val="single" w:sz="4" w:space="0" w:color="808080"/>
              <w:left w:val="nil"/>
              <w:bottom w:val="nil"/>
              <w:right w:val="single" w:sz="4" w:space="0" w:color="808080"/>
            </w:tcBorders>
            <w:shd w:val="clear" w:color="auto" w:fill="auto"/>
            <w:hideMark/>
          </w:tcPr>
          <w:p w14:paraId="3142C187" w14:textId="77777777" w:rsidR="00840FDA" w:rsidRPr="004E6FC2" w:rsidRDefault="00840FDA" w:rsidP="00F86990">
            <w:pPr>
              <w:spacing w:before="0"/>
              <w:outlineLvl w:val="1"/>
              <w:rPr>
                <w:rFonts w:ascii="Calibri" w:eastAsia="Times New Roman" w:hAnsi="Calibri" w:cs="Calibri"/>
                <w:color w:val="0070C0"/>
                <w:sz w:val="22"/>
                <w:szCs w:val="22"/>
              </w:rPr>
            </w:pPr>
            <w:hyperlink r:id="rId500" w:anchor="RANGE!fullb599efb57e0a11bc3722c4819be94b745b9987f4636e202fa0ffc363caf1e883" w:history="1">
              <w:r w:rsidRPr="004E6FC2">
                <w:rPr>
                  <w:rFonts w:ascii="Calibri" w:eastAsia="Times New Roman" w:hAnsi="Calibri" w:cs="Calibri"/>
                  <w:color w:val="0070C0"/>
                  <w:sz w:val="22"/>
                  <w:szCs w:val="22"/>
                </w:rPr>
                <w:t xml:space="preserve">            Block Chain Address Or Wallet</w:t>
              </w:r>
            </w:hyperlink>
          </w:p>
        </w:tc>
        <w:tc>
          <w:tcPr>
            <w:tcW w:w="2340" w:type="dxa"/>
            <w:tcBorders>
              <w:top w:val="single" w:sz="4" w:space="0" w:color="808080"/>
              <w:left w:val="nil"/>
              <w:bottom w:val="nil"/>
              <w:right w:val="single" w:sz="4" w:space="0" w:color="808080"/>
            </w:tcBorders>
            <w:shd w:val="clear" w:color="auto" w:fill="auto"/>
            <w:hideMark/>
          </w:tcPr>
          <w:p w14:paraId="690730D5" w14:textId="77777777" w:rsidR="00840FDA" w:rsidRPr="004E6FC2" w:rsidRDefault="00840FDA" w:rsidP="00F86990">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&lt;BlckChainAdrOrWllt&gt;</w:t>
            </w:r>
          </w:p>
        </w:tc>
        <w:tc>
          <w:tcPr>
            <w:tcW w:w="810" w:type="dxa"/>
            <w:tcBorders>
              <w:top w:val="single" w:sz="4" w:space="0" w:color="808080"/>
              <w:left w:val="nil"/>
              <w:bottom w:val="nil"/>
              <w:right w:val="single" w:sz="4" w:space="0" w:color="808080"/>
            </w:tcBorders>
            <w:shd w:val="clear" w:color="auto" w:fill="auto"/>
            <w:noWrap/>
            <w:hideMark/>
          </w:tcPr>
          <w:p w14:paraId="53E93E95" w14:textId="77777777" w:rsidR="00840FDA" w:rsidRPr="004E6FC2" w:rsidRDefault="00840FDA" w:rsidP="00F86990">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w:t>
            </w:r>
            <w:r>
              <w:rPr>
                <w:rFonts w:ascii="Calibri" w:eastAsia="Times New Roman" w:hAnsi="Calibri" w:cs="Calibri"/>
                <w:color w:val="0070C0"/>
                <w:sz w:val="22"/>
                <w:szCs w:val="22"/>
              </w:rPr>
              <w:t>0</w:t>
            </w:r>
            <w:r w:rsidRPr="004E6FC2">
              <w:rPr>
                <w:rFonts w:ascii="Calibri" w:eastAsia="Times New Roman" w:hAnsi="Calibri" w:cs="Calibri"/>
                <w:color w:val="0070C0"/>
                <w:sz w:val="22"/>
                <w:szCs w:val="22"/>
              </w:rPr>
              <w:t>..1]</w:t>
            </w:r>
          </w:p>
        </w:tc>
        <w:tc>
          <w:tcPr>
            <w:tcW w:w="2250" w:type="dxa"/>
            <w:tcBorders>
              <w:top w:val="single" w:sz="4" w:space="0" w:color="808080"/>
              <w:left w:val="nil"/>
              <w:bottom w:val="nil"/>
              <w:right w:val="single" w:sz="4" w:space="0" w:color="808080"/>
            </w:tcBorders>
            <w:shd w:val="clear" w:color="auto" w:fill="auto"/>
            <w:noWrap/>
            <w:hideMark/>
          </w:tcPr>
          <w:p w14:paraId="3612C6DA" w14:textId="77777777" w:rsidR="00840FDA" w:rsidRPr="004E6FC2" w:rsidRDefault="00840FDA" w:rsidP="00F86990">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 </w:t>
            </w:r>
          </w:p>
        </w:tc>
        <w:tc>
          <w:tcPr>
            <w:tcW w:w="900" w:type="dxa"/>
            <w:tcBorders>
              <w:top w:val="single" w:sz="4" w:space="0" w:color="808080"/>
              <w:left w:val="nil"/>
              <w:bottom w:val="nil"/>
              <w:right w:val="single" w:sz="4" w:space="0" w:color="808080"/>
            </w:tcBorders>
            <w:shd w:val="clear" w:color="auto" w:fill="auto"/>
            <w:noWrap/>
            <w:hideMark/>
          </w:tcPr>
          <w:p w14:paraId="0963622E"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6A20BC92"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5AB728B" w14:textId="77777777" w:rsidR="00840FDA" w:rsidRPr="004E6FC2" w:rsidRDefault="00840FDA" w:rsidP="00F86990">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4</w:t>
            </w:r>
          </w:p>
        </w:tc>
        <w:tc>
          <w:tcPr>
            <w:tcW w:w="4117" w:type="dxa"/>
            <w:tcBorders>
              <w:top w:val="single" w:sz="4" w:space="0" w:color="808080"/>
              <w:left w:val="nil"/>
              <w:bottom w:val="nil"/>
              <w:right w:val="single" w:sz="4" w:space="0" w:color="808080"/>
            </w:tcBorders>
            <w:shd w:val="clear" w:color="auto" w:fill="auto"/>
            <w:hideMark/>
          </w:tcPr>
          <w:p w14:paraId="0D560528" w14:textId="77777777" w:rsidR="00840FDA" w:rsidRPr="004E6FC2" w:rsidRDefault="00840FDA" w:rsidP="00F86990">
            <w:pPr>
              <w:spacing w:before="0"/>
              <w:outlineLvl w:val="2"/>
              <w:rPr>
                <w:rFonts w:ascii="Calibri" w:eastAsia="Times New Roman" w:hAnsi="Calibri" w:cs="Calibri"/>
                <w:color w:val="0070C0"/>
                <w:sz w:val="22"/>
                <w:szCs w:val="22"/>
              </w:rPr>
            </w:pPr>
            <w:hyperlink r:id="rId501" w:anchor="RANGE!full4ac82babfe82beeadb2159c55e3617f2f30c610d2370d684e7ffcafb793b12cb" w:history="1">
              <w:r w:rsidRPr="004E6FC2">
                <w:rPr>
                  <w:rFonts w:ascii="Calibri" w:eastAsia="Times New Roman" w:hAnsi="Calibri" w:cs="Calibri"/>
                  <w:color w:val="0070C0"/>
                  <w:sz w:val="22"/>
                  <w:szCs w:val="22"/>
                </w:rPr>
                <w:t xml:space="preserve">                Identification</w:t>
              </w:r>
            </w:hyperlink>
          </w:p>
        </w:tc>
        <w:tc>
          <w:tcPr>
            <w:tcW w:w="2340" w:type="dxa"/>
            <w:tcBorders>
              <w:top w:val="single" w:sz="4" w:space="0" w:color="808080"/>
              <w:left w:val="nil"/>
              <w:bottom w:val="nil"/>
              <w:right w:val="single" w:sz="4" w:space="0" w:color="808080"/>
            </w:tcBorders>
            <w:shd w:val="clear" w:color="auto" w:fill="auto"/>
            <w:hideMark/>
          </w:tcPr>
          <w:p w14:paraId="38108E06" w14:textId="77777777" w:rsidR="00840FDA" w:rsidRPr="004E6FC2" w:rsidRDefault="00840FDA" w:rsidP="00F86990">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&lt;Id&gt;</w:t>
            </w:r>
          </w:p>
        </w:tc>
        <w:tc>
          <w:tcPr>
            <w:tcW w:w="810" w:type="dxa"/>
            <w:tcBorders>
              <w:top w:val="single" w:sz="4" w:space="0" w:color="808080"/>
              <w:left w:val="nil"/>
              <w:bottom w:val="nil"/>
              <w:right w:val="single" w:sz="4" w:space="0" w:color="808080"/>
            </w:tcBorders>
            <w:shd w:val="clear" w:color="auto" w:fill="auto"/>
            <w:noWrap/>
            <w:hideMark/>
          </w:tcPr>
          <w:p w14:paraId="6E254263" w14:textId="77777777" w:rsidR="00840FDA" w:rsidRPr="004E6FC2" w:rsidRDefault="00840FDA" w:rsidP="00F86990">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[1..1]</w:t>
            </w:r>
          </w:p>
        </w:tc>
        <w:tc>
          <w:tcPr>
            <w:tcW w:w="2250" w:type="dxa"/>
            <w:tcBorders>
              <w:top w:val="single" w:sz="4" w:space="0" w:color="808080"/>
              <w:left w:val="nil"/>
              <w:bottom w:val="nil"/>
              <w:right w:val="single" w:sz="4" w:space="0" w:color="808080"/>
            </w:tcBorders>
            <w:shd w:val="clear" w:color="auto" w:fill="auto"/>
            <w:hideMark/>
          </w:tcPr>
          <w:p w14:paraId="2670B160" w14:textId="77777777" w:rsidR="00840FDA" w:rsidRPr="004E6FC2" w:rsidRDefault="00840FDA" w:rsidP="00F86990">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text{1,140}</w:t>
            </w:r>
          </w:p>
        </w:tc>
        <w:tc>
          <w:tcPr>
            <w:tcW w:w="900" w:type="dxa"/>
            <w:tcBorders>
              <w:top w:val="single" w:sz="4" w:space="0" w:color="808080"/>
              <w:left w:val="nil"/>
              <w:bottom w:val="nil"/>
              <w:right w:val="single" w:sz="4" w:space="0" w:color="808080"/>
            </w:tcBorders>
            <w:shd w:val="clear" w:color="auto" w:fill="auto"/>
            <w:noWrap/>
            <w:hideMark/>
          </w:tcPr>
          <w:p w14:paraId="4C516872"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5E920E0F"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4EF211B" w14:textId="77777777" w:rsidR="00840FDA" w:rsidRPr="004E6FC2" w:rsidRDefault="00840FDA" w:rsidP="00F86990">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4</w:t>
            </w:r>
          </w:p>
        </w:tc>
        <w:tc>
          <w:tcPr>
            <w:tcW w:w="4117" w:type="dxa"/>
            <w:tcBorders>
              <w:top w:val="single" w:sz="4" w:space="0" w:color="808080"/>
              <w:left w:val="nil"/>
              <w:bottom w:val="nil"/>
              <w:right w:val="single" w:sz="4" w:space="0" w:color="808080"/>
            </w:tcBorders>
            <w:shd w:val="clear" w:color="auto" w:fill="auto"/>
            <w:hideMark/>
          </w:tcPr>
          <w:p w14:paraId="64D5CA25" w14:textId="77777777" w:rsidR="00840FDA" w:rsidRPr="004E6FC2" w:rsidRDefault="00840FDA" w:rsidP="00F86990">
            <w:pPr>
              <w:spacing w:before="0"/>
              <w:outlineLvl w:val="2"/>
              <w:rPr>
                <w:rFonts w:ascii="Calibri" w:eastAsia="Times New Roman" w:hAnsi="Calibri" w:cs="Calibri"/>
                <w:color w:val="0070C0"/>
                <w:sz w:val="22"/>
                <w:szCs w:val="22"/>
              </w:rPr>
            </w:pPr>
            <w:hyperlink r:id="rId502" w:anchor="RANGE!fulla5cfa94c1d8330d68fba2330fae09e1d3a6f8c536c82311bd0c426b217495382" w:history="1">
              <w:r w:rsidRPr="004E6FC2">
                <w:rPr>
                  <w:rFonts w:ascii="Calibri" w:eastAsia="Times New Roman" w:hAnsi="Calibri" w:cs="Calibri"/>
                  <w:color w:val="0070C0"/>
                  <w:sz w:val="22"/>
                  <w:szCs w:val="22"/>
                </w:rPr>
                <w:t xml:space="preserve">                Type</w:t>
              </w:r>
            </w:hyperlink>
          </w:p>
        </w:tc>
        <w:tc>
          <w:tcPr>
            <w:tcW w:w="2340" w:type="dxa"/>
            <w:tcBorders>
              <w:top w:val="single" w:sz="4" w:space="0" w:color="808080"/>
              <w:left w:val="nil"/>
              <w:bottom w:val="nil"/>
              <w:right w:val="single" w:sz="4" w:space="0" w:color="808080"/>
            </w:tcBorders>
            <w:shd w:val="clear" w:color="auto" w:fill="auto"/>
            <w:hideMark/>
          </w:tcPr>
          <w:p w14:paraId="78B8D643" w14:textId="77777777" w:rsidR="00840FDA" w:rsidRPr="004E6FC2" w:rsidRDefault="00840FDA" w:rsidP="00F86990">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&lt;Tp&gt;</w:t>
            </w:r>
          </w:p>
        </w:tc>
        <w:tc>
          <w:tcPr>
            <w:tcW w:w="810" w:type="dxa"/>
            <w:tcBorders>
              <w:top w:val="single" w:sz="4" w:space="0" w:color="808080"/>
              <w:left w:val="nil"/>
              <w:bottom w:val="nil"/>
              <w:right w:val="single" w:sz="4" w:space="0" w:color="808080"/>
            </w:tcBorders>
            <w:shd w:val="clear" w:color="auto" w:fill="auto"/>
            <w:noWrap/>
            <w:hideMark/>
          </w:tcPr>
          <w:p w14:paraId="6600CCF6" w14:textId="77777777" w:rsidR="00840FDA" w:rsidRPr="004E6FC2" w:rsidRDefault="00840FDA" w:rsidP="00F86990">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shd w:val="clear" w:color="auto" w:fill="auto"/>
            <w:noWrap/>
            <w:hideMark/>
          </w:tcPr>
          <w:p w14:paraId="47C3E6B0" w14:textId="77777777" w:rsidR="00840FDA" w:rsidRPr="004E6FC2" w:rsidRDefault="00840FDA" w:rsidP="00F86990">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 </w:t>
            </w:r>
          </w:p>
        </w:tc>
        <w:tc>
          <w:tcPr>
            <w:tcW w:w="900" w:type="dxa"/>
            <w:tcBorders>
              <w:top w:val="single" w:sz="4" w:space="0" w:color="808080"/>
              <w:left w:val="nil"/>
              <w:bottom w:val="nil"/>
              <w:right w:val="single" w:sz="4" w:space="0" w:color="808080"/>
            </w:tcBorders>
            <w:shd w:val="clear" w:color="auto" w:fill="auto"/>
            <w:noWrap/>
            <w:hideMark/>
          </w:tcPr>
          <w:p w14:paraId="4175C84D"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3166993D" w14:textId="77777777" w:rsidTr="00840FDA">
        <w:trPr>
          <w:trHeight w:val="600"/>
        </w:trPr>
        <w:tc>
          <w:tcPr>
            <w:tcW w:w="468" w:type="dxa"/>
            <w:tcBorders>
              <w:top w:val="single" w:sz="4" w:space="0" w:color="808080"/>
              <w:left w:val="single" w:sz="4" w:space="0" w:color="808080"/>
              <w:bottom w:val="nil"/>
              <w:right w:val="single" w:sz="4" w:space="0" w:color="808080"/>
            </w:tcBorders>
            <w:shd w:val="clear" w:color="auto" w:fill="auto"/>
            <w:noWrap/>
            <w:hideMark/>
          </w:tcPr>
          <w:p w14:paraId="2432385B" w14:textId="77777777" w:rsidR="00840FDA" w:rsidRPr="004E6FC2" w:rsidRDefault="00840FDA" w:rsidP="00F86990">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5</w:t>
            </w:r>
          </w:p>
        </w:tc>
        <w:tc>
          <w:tcPr>
            <w:tcW w:w="4117" w:type="dxa"/>
            <w:tcBorders>
              <w:top w:val="single" w:sz="4" w:space="0" w:color="808080"/>
              <w:left w:val="nil"/>
              <w:bottom w:val="nil"/>
              <w:right w:val="single" w:sz="4" w:space="0" w:color="808080"/>
            </w:tcBorders>
            <w:shd w:val="clear" w:color="auto" w:fill="auto"/>
            <w:hideMark/>
          </w:tcPr>
          <w:p w14:paraId="35A8CBE8" w14:textId="77777777" w:rsidR="00840FDA" w:rsidRPr="004E6FC2" w:rsidRDefault="00840FDA" w:rsidP="00F86990">
            <w:pPr>
              <w:spacing w:before="0"/>
              <w:outlineLvl w:val="3"/>
              <w:rPr>
                <w:rFonts w:ascii="Calibri" w:eastAsia="Times New Roman" w:hAnsi="Calibri" w:cs="Calibri"/>
                <w:color w:val="0070C0"/>
                <w:sz w:val="22"/>
                <w:szCs w:val="22"/>
              </w:rPr>
            </w:pPr>
            <w:hyperlink r:id="rId503" w:anchor="RANGE!fullc3390ad77b1a426606a3405c3b16643868f5d0b03539fefc9ec8b57ddc4b31cf" w:history="1">
              <w:r w:rsidRPr="004E6FC2">
                <w:rPr>
                  <w:rFonts w:ascii="Calibri" w:eastAsia="Times New Roman" w:hAnsi="Calibri" w:cs="Calibri"/>
                  <w:color w:val="0070C0"/>
                  <w:sz w:val="22"/>
                  <w:szCs w:val="22"/>
                </w:rPr>
                <w:t xml:space="preserve">                    Identification</w:t>
              </w:r>
            </w:hyperlink>
          </w:p>
        </w:tc>
        <w:tc>
          <w:tcPr>
            <w:tcW w:w="2340" w:type="dxa"/>
            <w:tcBorders>
              <w:top w:val="single" w:sz="4" w:space="0" w:color="808080"/>
              <w:left w:val="nil"/>
              <w:bottom w:val="nil"/>
              <w:right w:val="single" w:sz="4" w:space="0" w:color="808080"/>
            </w:tcBorders>
            <w:shd w:val="clear" w:color="auto" w:fill="auto"/>
            <w:hideMark/>
          </w:tcPr>
          <w:p w14:paraId="27A35CBF" w14:textId="77777777" w:rsidR="00840FDA" w:rsidRPr="004E6FC2" w:rsidRDefault="00840FDA" w:rsidP="00F86990">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&lt;Id&gt;</w:t>
            </w:r>
          </w:p>
        </w:tc>
        <w:tc>
          <w:tcPr>
            <w:tcW w:w="810" w:type="dxa"/>
            <w:tcBorders>
              <w:top w:val="single" w:sz="4" w:space="0" w:color="808080"/>
              <w:left w:val="nil"/>
              <w:bottom w:val="nil"/>
              <w:right w:val="single" w:sz="4" w:space="0" w:color="808080"/>
            </w:tcBorders>
            <w:shd w:val="clear" w:color="auto" w:fill="auto"/>
            <w:noWrap/>
            <w:hideMark/>
          </w:tcPr>
          <w:p w14:paraId="4129E095" w14:textId="77777777" w:rsidR="00840FDA" w:rsidRPr="004E6FC2" w:rsidRDefault="00840FDA" w:rsidP="00F86990">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[1..1]</w:t>
            </w:r>
          </w:p>
        </w:tc>
        <w:tc>
          <w:tcPr>
            <w:tcW w:w="2250" w:type="dxa"/>
            <w:tcBorders>
              <w:top w:val="single" w:sz="4" w:space="0" w:color="808080"/>
              <w:left w:val="nil"/>
              <w:bottom w:val="nil"/>
              <w:right w:val="single" w:sz="4" w:space="0" w:color="808080"/>
            </w:tcBorders>
            <w:shd w:val="clear" w:color="auto" w:fill="auto"/>
            <w:hideMark/>
          </w:tcPr>
          <w:p w14:paraId="7E997BC2" w14:textId="77777777" w:rsidR="00840FDA" w:rsidRPr="004E6FC2" w:rsidRDefault="00840FDA" w:rsidP="00F86990">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w:t>
            </w:r>
            <w:r w:rsidRPr="004E6FC2">
              <w:rPr>
                <w:rFonts w:ascii="Calibri" w:eastAsia="Times New Roman" w:hAnsi="Calibri" w:cs="Calibri"/>
                <w:color w:val="0070C0"/>
                <w:sz w:val="22"/>
                <w:szCs w:val="22"/>
              </w:rPr>
              <w:br/>
            </w:r>
            <w:r w:rsidRPr="004E6FC2">
              <w:rPr>
                <w:rFonts w:ascii="Calibri" w:eastAsia="Times New Roman" w:hAnsi="Calibri" w:cs="Calibri"/>
                <w:color w:val="0070C0"/>
                <w:sz w:val="22"/>
                <w:szCs w:val="22"/>
              </w:rPr>
              <w:br/>
              <w:t>[a-zA-Z0-9]{4}</w:t>
            </w:r>
          </w:p>
        </w:tc>
        <w:tc>
          <w:tcPr>
            <w:tcW w:w="900" w:type="dxa"/>
            <w:tcBorders>
              <w:top w:val="single" w:sz="4" w:space="0" w:color="808080"/>
              <w:left w:val="nil"/>
              <w:bottom w:val="nil"/>
              <w:right w:val="single" w:sz="4" w:space="0" w:color="808080"/>
            </w:tcBorders>
            <w:shd w:val="clear" w:color="auto" w:fill="auto"/>
            <w:noWrap/>
            <w:hideMark/>
          </w:tcPr>
          <w:p w14:paraId="612DB431"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38787C2B"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811800B" w14:textId="77777777" w:rsidR="00840FDA" w:rsidRPr="004E6FC2" w:rsidRDefault="00840FDA" w:rsidP="00F86990">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5</w:t>
            </w:r>
          </w:p>
        </w:tc>
        <w:tc>
          <w:tcPr>
            <w:tcW w:w="4117" w:type="dxa"/>
            <w:tcBorders>
              <w:top w:val="single" w:sz="4" w:space="0" w:color="808080"/>
              <w:left w:val="nil"/>
              <w:bottom w:val="nil"/>
              <w:right w:val="single" w:sz="4" w:space="0" w:color="808080"/>
            </w:tcBorders>
            <w:shd w:val="clear" w:color="auto" w:fill="auto"/>
            <w:hideMark/>
          </w:tcPr>
          <w:p w14:paraId="6269F964" w14:textId="77777777" w:rsidR="00840FDA" w:rsidRPr="004E6FC2" w:rsidRDefault="00840FDA" w:rsidP="00F86990">
            <w:pPr>
              <w:spacing w:before="0"/>
              <w:outlineLvl w:val="3"/>
              <w:rPr>
                <w:rFonts w:ascii="Calibri" w:eastAsia="Times New Roman" w:hAnsi="Calibri" w:cs="Calibri"/>
                <w:color w:val="0070C0"/>
                <w:sz w:val="22"/>
                <w:szCs w:val="22"/>
              </w:rPr>
            </w:pPr>
            <w:hyperlink r:id="rId504" w:anchor="RANGE!full95c8b5cb0e62f9397f15cd79abe7397c2a6af1c2e76a666e5afee111e91975c0" w:history="1">
              <w:r w:rsidRPr="004E6FC2">
                <w:rPr>
                  <w:rFonts w:ascii="Calibri" w:eastAsia="Times New Roman" w:hAnsi="Calibri" w:cs="Calibri"/>
                  <w:color w:val="0070C0"/>
                  <w:sz w:val="22"/>
                  <w:szCs w:val="22"/>
                </w:rPr>
                <w:t xml:space="preserve">                    Issuer</w:t>
              </w:r>
            </w:hyperlink>
          </w:p>
        </w:tc>
        <w:tc>
          <w:tcPr>
            <w:tcW w:w="2340" w:type="dxa"/>
            <w:tcBorders>
              <w:top w:val="single" w:sz="4" w:space="0" w:color="808080"/>
              <w:left w:val="nil"/>
              <w:bottom w:val="nil"/>
              <w:right w:val="single" w:sz="4" w:space="0" w:color="808080"/>
            </w:tcBorders>
            <w:shd w:val="clear" w:color="auto" w:fill="auto"/>
            <w:hideMark/>
          </w:tcPr>
          <w:p w14:paraId="1691518A" w14:textId="77777777" w:rsidR="00840FDA" w:rsidRPr="004E6FC2" w:rsidRDefault="00840FDA" w:rsidP="00F86990">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&lt;Issr&gt;</w:t>
            </w:r>
          </w:p>
        </w:tc>
        <w:tc>
          <w:tcPr>
            <w:tcW w:w="810" w:type="dxa"/>
            <w:tcBorders>
              <w:top w:val="single" w:sz="4" w:space="0" w:color="808080"/>
              <w:left w:val="nil"/>
              <w:bottom w:val="nil"/>
              <w:right w:val="single" w:sz="4" w:space="0" w:color="808080"/>
            </w:tcBorders>
            <w:shd w:val="clear" w:color="auto" w:fill="auto"/>
            <w:noWrap/>
            <w:hideMark/>
          </w:tcPr>
          <w:p w14:paraId="5FF1D74C" w14:textId="77777777" w:rsidR="00840FDA" w:rsidRPr="004E6FC2" w:rsidRDefault="00840FDA" w:rsidP="00F86990">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[1..1]</w:t>
            </w:r>
          </w:p>
        </w:tc>
        <w:tc>
          <w:tcPr>
            <w:tcW w:w="2250" w:type="dxa"/>
            <w:tcBorders>
              <w:top w:val="single" w:sz="4" w:space="0" w:color="808080"/>
              <w:left w:val="nil"/>
              <w:bottom w:val="nil"/>
              <w:right w:val="single" w:sz="4" w:space="0" w:color="808080"/>
            </w:tcBorders>
            <w:shd w:val="clear" w:color="auto" w:fill="auto"/>
            <w:hideMark/>
          </w:tcPr>
          <w:p w14:paraId="5BDD7957" w14:textId="77777777" w:rsidR="00840FDA" w:rsidRPr="004E6FC2" w:rsidRDefault="00840FDA" w:rsidP="00F86990">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text{1,35}</w:t>
            </w:r>
          </w:p>
        </w:tc>
        <w:tc>
          <w:tcPr>
            <w:tcW w:w="900" w:type="dxa"/>
            <w:tcBorders>
              <w:top w:val="single" w:sz="4" w:space="0" w:color="808080"/>
              <w:left w:val="nil"/>
              <w:bottom w:val="nil"/>
              <w:right w:val="single" w:sz="4" w:space="0" w:color="808080"/>
            </w:tcBorders>
            <w:shd w:val="clear" w:color="auto" w:fill="auto"/>
            <w:noWrap/>
            <w:hideMark/>
          </w:tcPr>
          <w:p w14:paraId="5A84ECAD"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2338BD9B"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14056DD" w14:textId="77777777" w:rsidR="00840FDA" w:rsidRPr="004E6FC2" w:rsidRDefault="00840FDA" w:rsidP="00F86990">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5</w:t>
            </w:r>
          </w:p>
        </w:tc>
        <w:tc>
          <w:tcPr>
            <w:tcW w:w="4117" w:type="dxa"/>
            <w:tcBorders>
              <w:top w:val="single" w:sz="4" w:space="0" w:color="808080"/>
              <w:left w:val="nil"/>
              <w:bottom w:val="nil"/>
              <w:right w:val="single" w:sz="4" w:space="0" w:color="808080"/>
            </w:tcBorders>
            <w:shd w:val="clear" w:color="auto" w:fill="auto"/>
            <w:hideMark/>
          </w:tcPr>
          <w:p w14:paraId="1C511C93" w14:textId="77777777" w:rsidR="00840FDA" w:rsidRPr="004E6FC2" w:rsidRDefault="00840FDA" w:rsidP="00F86990">
            <w:pPr>
              <w:spacing w:before="0"/>
              <w:outlineLvl w:val="3"/>
              <w:rPr>
                <w:rFonts w:ascii="Calibri" w:eastAsia="Times New Roman" w:hAnsi="Calibri" w:cs="Calibri"/>
                <w:color w:val="0070C0"/>
                <w:sz w:val="22"/>
                <w:szCs w:val="22"/>
              </w:rPr>
            </w:pPr>
            <w:hyperlink r:id="rId505" w:anchor="RANGE!full35f4567c175795df4694a8d0fa542779ec910df54f15f174712c2734583aae4b" w:history="1">
              <w:r w:rsidRPr="004E6FC2">
                <w:rPr>
                  <w:rFonts w:ascii="Calibri" w:eastAsia="Times New Roman" w:hAnsi="Calibri" w:cs="Calibri"/>
                  <w:color w:val="0070C0"/>
                  <w:sz w:val="22"/>
                  <w:szCs w:val="22"/>
                </w:rPr>
                <w:t xml:space="preserve">                    Scheme Name</w:t>
              </w:r>
            </w:hyperlink>
          </w:p>
        </w:tc>
        <w:tc>
          <w:tcPr>
            <w:tcW w:w="2340" w:type="dxa"/>
            <w:tcBorders>
              <w:top w:val="single" w:sz="4" w:space="0" w:color="808080"/>
              <w:left w:val="nil"/>
              <w:bottom w:val="nil"/>
              <w:right w:val="single" w:sz="4" w:space="0" w:color="808080"/>
            </w:tcBorders>
            <w:shd w:val="clear" w:color="auto" w:fill="auto"/>
            <w:hideMark/>
          </w:tcPr>
          <w:p w14:paraId="6EC20765" w14:textId="77777777" w:rsidR="00840FDA" w:rsidRPr="004E6FC2" w:rsidRDefault="00840FDA" w:rsidP="00F86990">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&lt;SchmeNm&gt;</w:t>
            </w:r>
          </w:p>
        </w:tc>
        <w:tc>
          <w:tcPr>
            <w:tcW w:w="810" w:type="dxa"/>
            <w:tcBorders>
              <w:top w:val="single" w:sz="4" w:space="0" w:color="808080"/>
              <w:left w:val="nil"/>
              <w:bottom w:val="nil"/>
              <w:right w:val="single" w:sz="4" w:space="0" w:color="808080"/>
            </w:tcBorders>
            <w:shd w:val="clear" w:color="auto" w:fill="auto"/>
            <w:noWrap/>
            <w:hideMark/>
          </w:tcPr>
          <w:p w14:paraId="24A2AAC9" w14:textId="77777777" w:rsidR="00840FDA" w:rsidRPr="004E6FC2" w:rsidRDefault="00840FDA" w:rsidP="00F86990">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shd w:val="clear" w:color="auto" w:fill="auto"/>
            <w:hideMark/>
          </w:tcPr>
          <w:p w14:paraId="0F7EB145" w14:textId="77777777" w:rsidR="00840FDA" w:rsidRPr="004E6FC2" w:rsidRDefault="00840FDA" w:rsidP="00F86990">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text{1,35}</w:t>
            </w:r>
          </w:p>
        </w:tc>
        <w:tc>
          <w:tcPr>
            <w:tcW w:w="900" w:type="dxa"/>
            <w:tcBorders>
              <w:top w:val="single" w:sz="4" w:space="0" w:color="808080"/>
              <w:left w:val="nil"/>
              <w:bottom w:val="nil"/>
              <w:right w:val="single" w:sz="4" w:space="0" w:color="808080"/>
            </w:tcBorders>
            <w:shd w:val="clear" w:color="auto" w:fill="auto"/>
            <w:noWrap/>
            <w:hideMark/>
          </w:tcPr>
          <w:p w14:paraId="0A636C27"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26C66A9A"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2CEA7F1" w14:textId="77777777" w:rsidR="00840FDA" w:rsidRPr="004E6FC2" w:rsidRDefault="00840FDA" w:rsidP="00F86990">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4</w:t>
            </w:r>
          </w:p>
        </w:tc>
        <w:tc>
          <w:tcPr>
            <w:tcW w:w="4117" w:type="dxa"/>
            <w:tcBorders>
              <w:top w:val="single" w:sz="4" w:space="0" w:color="808080"/>
              <w:left w:val="nil"/>
              <w:bottom w:val="nil"/>
              <w:right w:val="single" w:sz="4" w:space="0" w:color="808080"/>
            </w:tcBorders>
            <w:shd w:val="clear" w:color="auto" w:fill="auto"/>
            <w:hideMark/>
          </w:tcPr>
          <w:p w14:paraId="5D0DB113" w14:textId="77777777" w:rsidR="00840FDA" w:rsidRPr="004E6FC2" w:rsidRDefault="00840FDA" w:rsidP="00F86990">
            <w:pPr>
              <w:spacing w:before="0"/>
              <w:outlineLvl w:val="2"/>
              <w:rPr>
                <w:rFonts w:ascii="Calibri" w:eastAsia="Times New Roman" w:hAnsi="Calibri" w:cs="Calibri"/>
                <w:color w:val="0070C0"/>
                <w:sz w:val="22"/>
                <w:szCs w:val="22"/>
              </w:rPr>
            </w:pPr>
            <w:hyperlink r:id="rId506" w:anchor="RANGE!fullb3eb8bd26a9e9dedb95b21a1d2ca7b31380174659a051171e4d9d29770f308f4" w:history="1">
              <w:r w:rsidRPr="004E6FC2">
                <w:rPr>
                  <w:rFonts w:ascii="Calibri" w:eastAsia="Times New Roman" w:hAnsi="Calibri" w:cs="Calibri"/>
                  <w:color w:val="0070C0"/>
                  <w:sz w:val="22"/>
                  <w:szCs w:val="22"/>
                </w:rPr>
                <w:t xml:space="preserve">                Name</w:t>
              </w:r>
            </w:hyperlink>
          </w:p>
        </w:tc>
        <w:tc>
          <w:tcPr>
            <w:tcW w:w="2340" w:type="dxa"/>
            <w:tcBorders>
              <w:top w:val="single" w:sz="4" w:space="0" w:color="808080"/>
              <w:left w:val="nil"/>
              <w:bottom w:val="nil"/>
              <w:right w:val="single" w:sz="4" w:space="0" w:color="808080"/>
            </w:tcBorders>
            <w:shd w:val="clear" w:color="auto" w:fill="auto"/>
            <w:hideMark/>
          </w:tcPr>
          <w:p w14:paraId="714F0EA6" w14:textId="77777777" w:rsidR="00840FDA" w:rsidRPr="004E6FC2" w:rsidRDefault="00840FDA" w:rsidP="00F86990">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&lt;Nm&gt;</w:t>
            </w:r>
          </w:p>
        </w:tc>
        <w:tc>
          <w:tcPr>
            <w:tcW w:w="810" w:type="dxa"/>
            <w:tcBorders>
              <w:top w:val="single" w:sz="4" w:space="0" w:color="808080"/>
              <w:left w:val="nil"/>
              <w:bottom w:val="nil"/>
              <w:right w:val="single" w:sz="4" w:space="0" w:color="808080"/>
            </w:tcBorders>
            <w:shd w:val="clear" w:color="auto" w:fill="auto"/>
            <w:noWrap/>
            <w:hideMark/>
          </w:tcPr>
          <w:p w14:paraId="00F1F3F7" w14:textId="77777777" w:rsidR="00840FDA" w:rsidRPr="004E6FC2" w:rsidRDefault="00840FDA" w:rsidP="00F86990">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shd w:val="clear" w:color="auto" w:fill="auto"/>
            <w:hideMark/>
          </w:tcPr>
          <w:p w14:paraId="5D28EF5E" w14:textId="77777777" w:rsidR="00840FDA" w:rsidRPr="004E6FC2" w:rsidRDefault="00840FDA" w:rsidP="00F86990">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text{1,70}</w:t>
            </w:r>
          </w:p>
        </w:tc>
        <w:tc>
          <w:tcPr>
            <w:tcW w:w="900" w:type="dxa"/>
            <w:tcBorders>
              <w:top w:val="single" w:sz="4" w:space="0" w:color="808080"/>
              <w:left w:val="nil"/>
              <w:bottom w:val="nil"/>
              <w:right w:val="single" w:sz="4" w:space="0" w:color="808080"/>
            </w:tcBorders>
            <w:shd w:val="clear" w:color="auto" w:fill="auto"/>
            <w:noWrap/>
            <w:hideMark/>
          </w:tcPr>
          <w:p w14:paraId="0673E28A"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03771FD0"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24F45EB4"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2</w:t>
            </w:r>
          </w:p>
        </w:tc>
        <w:tc>
          <w:tcPr>
            <w:tcW w:w="4117" w:type="dxa"/>
            <w:tcBorders>
              <w:top w:val="single" w:sz="4" w:space="0" w:color="808080"/>
              <w:left w:val="nil"/>
              <w:bottom w:val="nil"/>
              <w:right w:val="single" w:sz="4" w:space="0" w:color="808080"/>
            </w:tcBorders>
            <w:shd w:val="clear" w:color="000000" w:fill="E6E6E6"/>
            <w:hideMark/>
          </w:tcPr>
          <w:p w14:paraId="4DE1E12D" w14:textId="77777777" w:rsidR="00840FDA" w:rsidRPr="004E6FC2" w:rsidRDefault="00840FDA" w:rsidP="00F86990">
            <w:pPr>
              <w:spacing w:before="0"/>
              <w:outlineLvl w:val="1"/>
              <w:rPr>
                <w:rFonts w:ascii="Calibri" w:eastAsia="Times New Roman" w:hAnsi="Calibri" w:cs="Calibri"/>
                <w:sz w:val="22"/>
                <w:szCs w:val="22"/>
              </w:rPr>
            </w:pPr>
            <w:hyperlink r:id="rId507" w:anchor="RANGE!full4d826717cfcab693c7a902bc0692df2c5f0dc5f60876fea4d55e1a4496545f03" w:history="1">
              <w:r w:rsidRPr="004E6FC2">
                <w:rPr>
                  <w:rFonts w:ascii="Calibri" w:eastAsia="Times New Roman" w:hAnsi="Calibri" w:cs="Calibri"/>
                  <w:sz w:val="22"/>
                  <w:szCs w:val="22"/>
                </w:rPr>
                <w:t xml:space="preserve">        Beneficiary Details</w:t>
              </w:r>
            </w:hyperlink>
          </w:p>
        </w:tc>
        <w:tc>
          <w:tcPr>
            <w:tcW w:w="2340" w:type="dxa"/>
            <w:tcBorders>
              <w:top w:val="single" w:sz="4" w:space="0" w:color="808080"/>
              <w:left w:val="nil"/>
              <w:bottom w:val="nil"/>
              <w:right w:val="single" w:sz="4" w:space="0" w:color="808080"/>
            </w:tcBorders>
            <w:shd w:val="clear" w:color="000000" w:fill="E6E6E6"/>
            <w:hideMark/>
          </w:tcPr>
          <w:p w14:paraId="6D88679E"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&lt;BnfcryDtls&gt;</w:t>
            </w:r>
          </w:p>
        </w:tc>
        <w:tc>
          <w:tcPr>
            <w:tcW w:w="810" w:type="dxa"/>
            <w:tcBorders>
              <w:top w:val="single" w:sz="4" w:space="0" w:color="808080"/>
              <w:left w:val="nil"/>
              <w:bottom w:val="nil"/>
              <w:right w:val="single" w:sz="4" w:space="0" w:color="808080"/>
            </w:tcBorders>
            <w:shd w:val="clear" w:color="000000" w:fill="E6E6E6"/>
            <w:noWrap/>
            <w:hideMark/>
          </w:tcPr>
          <w:p w14:paraId="24FC044C"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[0..*]</w:t>
            </w:r>
          </w:p>
        </w:tc>
        <w:tc>
          <w:tcPr>
            <w:tcW w:w="2250" w:type="dxa"/>
            <w:tcBorders>
              <w:top w:val="single" w:sz="4" w:space="0" w:color="808080"/>
              <w:left w:val="nil"/>
              <w:bottom w:val="nil"/>
              <w:right w:val="single" w:sz="4" w:space="0" w:color="808080"/>
            </w:tcBorders>
            <w:shd w:val="clear" w:color="000000" w:fill="E6E6E6"/>
            <w:noWrap/>
            <w:hideMark/>
          </w:tcPr>
          <w:p w14:paraId="733DA0A9"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shd w:val="clear" w:color="auto" w:fill="auto"/>
            <w:noWrap/>
            <w:hideMark/>
          </w:tcPr>
          <w:p w14:paraId="1E49776C"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1B97B12F"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C0C1D2C"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lastRenderedPageBreak/>
              <w:t>2</w:t>
            </w:r>
          </w:p>
        </w:tc>
        <w:tc>
          <w:tcPr>
            <w:tcW w:w="4117" w:type="dxa"/>
            <w:tcBorders>
              <w:top w:val="single" w:sz="4" w:space="0" w:color="808080"/>
              <w:left w:val="nil"/>
              <w:bottom w:val="nil"/>
              <w:right w:val="single" w:sz="4" w:space="0" w:color="808080"/>
            </w:tcBorders>
            <w:shd w:val="clear" w:color="000000" w:fill="E6E6E6"/>
            <w:hideMark/>
          </w:tcPr>
          <w:p w14:paraId="47C7D3B6" w14:textId="77777777" w:rsidR="00840FDA" w:rsidRPr="004E6FC2" w:rsidRDefault="00840FDA" w:rsidP="00F86990">
            <w:pPr>
              <w:spacing w:before="0"/>
              <w:outlineLvl w:val="1"/>
              <w:rPr>
                <w:rFonts w:ascii="Calibri" w:eastAsia="Times New Roman" w:hAnsi="Calibri" w:cs="Calibri"/>
                <w:sz w:val="22"/>
                <w:szCs w:val="22"/>
              </w:rPr>
            </w:pPr>
            <w:hyperlink r:id="rId508" w:anchor="RANGE!fullc38c8697f299a8da8f80ba8d20ffbbbbe00eaab109cc9aab67552c974e0c8e7f" w:history="1">
              <w:r w:rsidRPr="004E6FC2">
                <w:rPr>
                  <w:rFonts w:ascii="Calibri" w:eastAsia="Times New Roman" w:hAnsi="Calibri" w:cs="Calibri"/>
                  <w:sz w:val="22"/>
                  <w:szCs w:val="22"/>
                </w:rPr>
                <w:t xml:space="preserve">        Individual Execution Details</w:t>
              </w:r>
            </w:hyperlink>
          </w:p>
        </w:tc>
        <w:tc>
          <w:tcPr>
            <w:tcW w:w="2340" w:type="dxa"/>
            <w:tcBorders>
              <w:top w:val="single" w:sz="4" w:space="0" w:color="808080"/>
              <w:left w:val="nil"/>
              <w:bottom w:val="nil"/>
              <w:right w:val="single" w:sz="4" w:space="0" w:color="808080"/>
            </w:tcBorders>
            <w:shd w:val="clear" w:color="000000" w:fill="E6E6E6"/>
            <w:hideMark/>
          </w:tcPr>
          <w:p w14:paraId="5811C5D5"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&lt;IndvExctnDtls&gt;</w:t>
            </w:r>
          </w:p>
        </w:tc>
        <w:tc>
          <w:tcPr>
            <w:tcW w:w="810" w:type="dxa"/>
            <w:tcBorders>
              <w:top w:val="single" w:sz="4" w:space="0" w:color="808080"/>
              <w:left w:val="nil"/>
              <w:bottom w:val="nil"/>
              <w:right w:val="single" w:sz="4" w:space="0" w:color="808080"/>
            </w:tcBorders>
            <w:shd w:val="clear" w:color="000000" w:fill="E6E6E6"/>
            <w:noWrap/>
            <w:hideMark/>
          </w:tcPr>
          <w:p w14:paraId="3CDF589E"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[1..*]</w:t>
            </w:r>
          </w:p>
        </w:tc>
        <w:tc>
          <w:tcPr>
            <w:tcW w:w="2250" w:type="dxa"/>
            <w:tcBorders>
              <w:top w:val="single" w:sz="4" w:space="0" w:color="808080"/>
              <w:left w:val="nil"/>
              <w:bottom w:val="nil"/>
              <w:right w:val="single" w:sz="4" w:space="0" w:color="808080"/>
            </w:tcBorders>
            <w:shd w:val="clear" w:color="000000" w:fill="E6E6E6"/>
            <w:noWrap/>
            <w:hideMark/>
          </w:tcPr>
          <w:p w14:paraId="5F576FE0"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shd w:val="clear" w:color="auto" w:fill="auto"/>
            <w:noWrap/>
            <w:hideMark/>
          </w:tcPr>
          <w:p w14:paraId="386BD358"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Yes</w:t>
            </w:r>
          </w:p>
        </w:tc>
      </w:tr>
      <w:tr w:rsidR="00840FDA" w:rsidRPr="004E6FC2" w14:paraId="72BFF026"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575263A"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3</w:t>
            </w:r>
          </w:p>
        </w:tc>
        <w:tc>
          <w:tcPr>
            <w:tcW w:w="4117" w:type="dxa"/>
            <w:tcBorders>
              <w:top w:val="single" w:sz="4" w:space="0" w:color="808080"/>
              <w:left w:val="nil"/>
              <w:bottom w:val="nil"/>
              <w:right w:val="single" w:sz="4" w:space="0" w:color="808080"/>
            </w:tcBorders>
            <w:shd w:val="clear" w:color="auto" w:fill="auto"/>
            <w:hideMark/>
          </w:tcPr>
          <w:p w14:paraId="1A4843DB" w14:textId="77777777" w:rsidR="00840FDA" w:rsidRPr="004E6FC2" w:rsidRDefault="00840FDA" w:rsidP="00F86990">
            <w:pPr>
              <w:spacing w:before="0"/>
              <w:outlineLvl w:val="2"/>
              <w:rPr>
                <w:rFonts w:ascii="Calibri" w:eastAsia="Times New Roman" w:hAnsi="Calibri" w:cs="Calibri"/>
                <w:sz w:val="22"/>
                <w:szCs w:val="22"/>
              </w:rPr>
            </w:pPr>
            <w:hyperlink r:id="rId509" w:anchor="RANGE!full21916dde2418a3148c370a715ac1707073132b0ea2100f92a7b0613c412fec60" w:history="1">
              <w:r w:rsidRPr="004E6FC2">
                <w:rPr>
                  <w:rFonts w:ascii="Calibri" w:eastAsia="Times New Roman" w:hAnsi="Calibri" w:cs="Calibri"/>
                  <w:sz w:val="22"/>
                  <w:szCs w:val="22"/>
                </w:rPr>
                <w:t xml:space="preserve">            Order Reference</w:t>
              </w:r>
            </w:hyperlink>
          </w:p>
        </w:tc>
        <w:tc>
          <w:tcPr>
            <w:tcW w:w="2340" w:type="dxa"/>
            <w:tcBorders>
              <w:top w:val="single" w:sz="4" w:space="0" w:color="808080"/>
              <w:left w:val="nil"/>
              <w:bottom w:val="nil"/>
              <w:right w:val="single" w:sz="4" w:space="0" w:color="808080"/>
            </w:tcBorders>
            <w:shd w:val="clear" w:color="auto" w:fill="auto"/>
            <w:hideMark/>
          </w:tcPr>
          <w:p w14:paraId="615FF8A8"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&lt;OrdrRef&gt;</w:t>
            </w:r>
          </w:p>
        </w:tc>
        <w:tc>
          <w:tcPr>
            <w:tcW w:w="810" w:type="dxa"/>
            <w:tcBorders>
              <w:top w:val="single" w:sz="4" w:space="0" w:color="808080"/>
              <w:left w:val="nil"/>
              <w:bottom w:val="nil"/>
              <w:right w:val="single" w:sz="4" w:space="0" w:color="808080"/>
            </w:tcBorders>
            <w:shd w:val="clear" w:color="auto" w:fill="auto"/>
            <w:noWrap/>
            <w:hideMark/>
          </w:tcPr>
          <w:p w14:paraId="39D3258A"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[1..1]</w:t>
            </w:r>
          </w:p>
        </w:tc>
        <w:tc>
          <w:tcPr>
            <w:tcW w:w="2250" w:type="dxa"/>
            <w:tcBorders>
              <w:top w:val="single" w:sz="4" w:space="0" w:color="808080"/>
              <w:left w:val="nil"/>
              <w:bottom w:val="nil"/>
              <w:right w:val="single" w:sz="4" w:space="0" w:color="808080"/>
            </w:tcBorders>
            <w:shd w:val="clear" w:color="auto" w:fill="auto"/>
            <w:hideMark/>
          </w:tcPr>
          <w:p w14:paraId="7453F72C"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text{1,35}</w:t>
            </w:r>
          </w:p>
        </w:tc>
        <w:tc>
          <w:tcPr>
            <w:tcW w:w="900" w:type="dxa"/>
            <w:tcBorders>
              <w:top w:val="single" w:sz="4" w:space="0" w:color="808080"/>
              <w:left w:val="nil"/>
              <w:bottom w:val="nil"/>
              <w:right w:val="single" w:sz="4" w:space="0" w:color="808080"/>
            </w:tcBorders>
            <w:shd w:val="clear" w:color="auto" w:fill="auto"/>
            <w:noWrap/>
            <w:hideMark/>
          </w:tcPr>
          <w:p w14:paraId="543E3D3B"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Yes</w:t>
            </w:r>
          </w:p>
        </w:tc>
      </w:tr>
      <w:tr w:rsidR="00840FDA" w:rsidRPr="0020784C" w14:paraId="7FB67281"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CAEDFB"/>
            <w:noWrap/>
          </w:tcPr>
          <w:p w14:paraId="486CDB57" w14:textId="77777777" w:rsidR="00840FDA" w:rsidRPr="0020784C" w:rsidRDefault="00840FDA" w:rsidP="00F86990">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4117" w:type="dxa"/>
            <w:tcBorders>
              <w:top w:val="single" w:sz="4" w:space="0" w:color="808080"/>
              <w:left w:val="nil"/>
              <w:bottom w:val="nil"/>
              <w:right w:val="single" w:sz="4" w:space="0" w:color="808080"/>
            </w:tcBorders>
            <w:shd w:val="clear" w:color="auto" w:fill="CAEDFB"/>
          </w:tcPr>
          <w:p w14:paraId="13276410" w14:textId="77777777" w:rsidR="00840FDA" w:rsidRPr="0020784C" w:rsidRDefault="00840FDA" w:rsidP="00F86990">
            <w:pPr>
              <w:spacing w:before="0"/>
              <w:outlineLvl w:val="2"/>
              <w:rPr>
                <w:b/>
                <w:bCs/>
              </w:rPr>
            </w:pPr>
            <w:r>
              <w:rPr>
                <w:b/>
                <w:bCs/>
              </w:rPr>
              <w:t>…</w:t>
            </w:r>
          </w:p>
        </w:tc>
        <w:tc>
          <w:tcPr>
            <w:tcW w:w="2340" w:type="dxa"/>
            <w:tcBorders>
              <w:top w:val="single" w:sz="4" w:space="0" w:color="808080"/>
              <w:left w:val="nil"/>
              <w:bottom w:val="nil"/>
              <w:right w:val="single" w:sz="4" w:space="0" w:color="808080"/>
            </w:tcBorders>
            <w:shd w:val="clear" w:color="auto" w:fill="CAEDFB"/>
          </w:tcPr>
          <w:p w14:paraId="693669EA" w14:textId="77777777" w:rsidR="00840FDA" w:rsidRPr="0020784C" w:rsidRDefault="00840FDA" w:rsidP="00F86990">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810" w:type="dxa"/>
            <w:tcBorders>
              <w:top w:val="single" w:sz="4" w:space="0" w:color="808080"/>
              <w:left w:val="nil"/>
              <w:bottom w:val="nil"/>
              <w:right w:val="single" w:sz="4" w:space="0" w:color="808080"/>
            </w:tcBorders>
            <w:shd w:val="clear" w:color="auto" w:fill="CAEDFB"/>
            <w:noWrap/>
          </w:tcPr>
          <w:p w14:paraId="678A275F" w14:textId="77777777" w:rsidR="00840FDA" w:rsidRPr="0020784C" w:rsidRDefault="00840FDA" w:rsidP="00F86990">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250" w:type="dxa"/>
            <w:tcBorders>
              <w:top w:val="single" w:sz="4" w:space="0" w:color="808080"/>
              <w:left w:val="nil"/>
              <w:bottom w:val="nil"/>
              <w:right w:val="single" w:sz="4" w:space="0" w:color="808080"/>
            </w:tcBorders>
            <w:shd w:val="clear" w:color="auto" w:fill="CAEDFB"/>
            <w:noWrap/>
          </w:tcPr>
          <w:p w14:paraId="3A1560E5" w14:textId="77777777" w:rsidR="00840FDA" w:rsidRPr="0020784C" w:rsidRDefault="00840FDA" w:rsidP="00F86990">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900" w:type="dxa"/>
            <w:tcBorders>
              <w:top w:val="single" w:sz="4" w:space="0" w:color="808080"/>
              <w:left w:val="nil"/>
              <w:bottom w:val="nil"/>
              <w:right w:val="single" w:sz="4" w:space="0" w:color="808080"/>
            </w:tcBorders>
            <w:shd w:val="clear" w:color="auto" w:fill="CAEDFB"/>
            <w:noWrap/>
          </w:tcPr>
          <w:p w14:paraId="613314EB" w14:textId="77777777" w:rsidR="00840FDA" w:rsidRPr="0020784C" w:rsidRDefault="00840FDA" w:rsidP="00F86990">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r>
      <w:tr w:rsidR="00840FDA" w:rsidRPr="004E6FC2" w14:paraId="468834AD"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553B7BA"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3</w:t>
            </w:r>
          </w:p>
        </w:tc>
        <w:tc>
          <w:tcPr>
            <w:tcW w:w="4117" w:type="dxa"/>
            <w:tcBorders>
              <w:top w:val="single" w:sz="4" w:space="0" w:color="808080"/>
              <w:left w:val="nil"/>
              <w:bottom w:val="nil"/>
              <w:right w:val="single" w:sz="4" w:space="0" w:color="808080"/>
            </w:tcBorders>
            <w:shd w:val="clear" w:color="auto" w:fill="auto"/>
            <w:hideMark/>
          </w:tcPr>
          <w:p w14:paraId="47BC0D99" w14:textId="77777777" w:rsidR="00840FDA" w:rsidRPr="004E6FC2" w:rsidRDefault="00840FDA" w:rsidP="00F86990">
            <w:pPr>
              <w:spacing w:before="0"/>
              <w:outlineLvl w:val="2"/>
              <w:rPr>
                <w:rFonts w:ascii="Calibri" w:eastAsia="Times New Roman" w:hAnsi="Calibri" w:cs="Calibri"/>
                <w:sz w:val="22"/>
                <w:szCs w:val="22"/>
              </w:rPr>
            </w:pPr>
            <w:hyperlink r:id="rId510" w:anchor="RANGE!full91de385f9584dc149c4f45b8f58c99f1be75f5bac50c032119a638013ed9b586" w:history="1">
              <w:r w:rsidRPr="004E6FC2">
                <w:rPr>
                  <w:rFonts w:ascii="Calibri" w:eastAsia="Times New Roman" w:hAnsi="Calibri" w:cs="Calibri"/>
                  <w:sz w:val="22"/>
                  <w:szCs w:val="22"/>
                </w:rPr>
                <w:t xml:space="preserve">            Settlement And Custody Details</w:t>
              </w:r>
            </w:hyperlink>
          </w:p>
        </w:tc>
        <w:tc>
          <w:tcPr>
            <w:tcW w:w="2340" w:type="dxa"/>
            <w:tcBorders>
              <w:top w:val="single" w:sz="4" w:space="0" w:color="808080"/>
              <w:left w:val="nil"/>
              <w:bottom w:val="nil"/>
              <w:right w:val="single" w:sz="4" w:space="0" w:color="808080"/>
            </w:tcBorders>
            <w:shd w:val="clear" w:color="auto" w:fill="auto"/>
            <w:hideMark/>
          </w:tcPr>
          <w:p w14:paraId="146274CF"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&lt;SttlmAndCtdyDtls&gt;</w:t>
            </w:r>
          </w:p>
        </w:tc>
        <w:tc>
          <w:tcPr>
            <w:tcW w:w="810" w:type="dxa"/>
            <w:tcBorders>
              <w:top w:val="single" w:sz="4" w:space="0" w:color="808080"/>
              <w:left w:val="nil"/>
              <w:bottom w:val="nil"/>
              <w:right w:val="single" w:sz="4" w:space="0" w:color="808080"/>
            </w:tcBorders>
            <w:shd w:val="clear" w:color="auto" w:fill="auto"/>
            <w:noWrap/>
            <w:hideMark/>
          </w:tcPr>
          <w:p w14:paraId="2027F4F4"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shd w:val="clear" w:color="auto" w:fill="auto"/>
            <w:noWrap/>
            <w:hideMark/>
          </w:tcPr>
          <w:p w14:paraId="37ED009E"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shd w:val="clear" w:color="auto" w:fill="auto"/>
            <w:noWrap/>
            <w:hideMark/>
          </w:tcPr>
          <w:p w14:paraId="1A3D8E49"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30FE139E"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259A67D"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4</w:t>
            </w:r>
          </w:p>
        </w:tc>
        <w:tc>
          <w:tcPr>
            <w:tcW w:w="4117" w:type="dxa"/>
            <w:tcBorders>
              <w:top w:val="single" w:sz="4" w:space="0" w:color="808080"/>
              <w:left w:val="nil"/>
              <w:bottom w:val="nil"/>
              <w:right w:val="single" w:sz="4" w:space="0" w:color="808080"/>
            </w:tcBorders>
            <w:shd w:val="clear" w:color="auto" w:fill="auto"/>
            <w:hideMark/>
          </w:tcPr>
          <w:p w14:paraId="7454FAD9" w14:textId="77777777" w:rsidR="00840FDA" w:rsidRPr="004E6FC2" w:rsidRDefault="00840FDA" w:rsidP="00F86990">
            <w:pPr>
              <w:spacing w:before="0"/>
              <w:outlineLvl w:val="3"/>
              <w:rPr>
                <w:rFonts w:ascii="Calibri" w:eastAsia="Times New Roman" w:hAnsi="Calibri" w:cs="Calibri"/>
                <w:sz w:val="22"/>
                <w:szCs w:val="22"/>
              </w:rPr>
            </w:pPr>
            <w:hyperlink r:id="rId511" w:anchor="RANGE!full0023d801c4dc4fd8053c2b72ee6ceb19836b7c675e13340a902a067116af0579" w:history="1">
              <w:r w:rsidRPr="004E6FC2">
                <w:rPr>
                  <w:rFonts w:ascii="Calibri" w:eastAsia="Times New Roman" w:hAnsi="Calibri" w:cs="Calibri"/>
                  <w:sz w:val="22"/>
                  <w:szCs w:val="22"/>
                </w:rPr>
                <w:t xml:space="preserve">                Settlement Date</w:t>
              </w:r>
            </w:hyperlink>
          </w:p>
        </w:tc>
        <w:tc>
          <w:tcPr>
            <w:tcW w:w="2340" w:type="dxa"/>
            <w:tcBorders>
              <w:top w:val="single" w:sz="4" w:space="0" w:color="808080"/>
              <w:left w:val="nil"/>
              <w:bottom w:val="nil"/>
              <w:right w:val="single" w:sz="4" w:space="0" w:color="808080"/>
            </w:tcBorders>
            <w:shd w:val="clear" w:color="auto" w:fill="auto"/>
            <w:hideMark/>
          </w:tcPr>
          <w:p w14:paraId="7B285755"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&lt;SttlmDt&gt;</w:t>
            </w:r>
          </w:p>
        </w:tc>
        <w:tc>
          <w:tcPr>
            <w:tcW w:w="810" w:type="dxa"/>
            <w:tcBorders>
              <w:top w:val="single" w:sz="4" w:space="0" w:color="808080"/>
              <w:left w:val="nil"/>
              <w:bottom w:val="nil"/>
              <w:right w:val="single" w:sz="4" w:space="0" w:color="808080"/>
            </w:tcBorders>
            <w:shd w:val="clear" w:color="auto" w:fill="auto"/>
            <w:noWrap/>
            <w:hideMark/>
          </w:tcPr>
          <w:p w14:paraId="55AB457F"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shd w:val="clear" w:color="auto" w:fill="auto"/>
            <w:hideMark/>
          </w:tcPr>
          <w:p w14:paraId="26960F73"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date</w:t>
            </w:r>
          </w:p>
        </w:tc>
        <w:tc>
          <w:tcPr>
            <w:tcW w:w="900" w:type="dxa"/>
            <w:tcBorders>
              <w:top w:val="single" w:sz="4" w:space="0" w:color="808080"/>
              <w:left w:val="nil"/>
              <w:bottom w:val="nil"/>
              <w:right w:val="single" w:sz="4" w:space="0" w:color="808080"/>
            </w:tcBorders>
            <w:shd w:val="clear" w:color="auto" w:fill="auto"/>
            <w:noWrap/>
            <w:hideMark/>
          </w:tcPr>
          <w:p w14:paraId="65DB8159"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1E1BED68"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E435789"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4</w:t>
            </w:r>
          </w:p>
        </w:tc>
        <w:tc>
          <w:tcPr>
            <w:tcW w:w="4117" w:type="dxa"/>
            <w:tcBorders>
              <w:top w:val="single" w:sz="4" w:space="0" w:color="808080"/>
              <w:left w:val="nil"/>
              <w:bottom w:val="nil"/>
              <w:right w:val="single" w:sz="4" w:space="0" w:color="808080"/>
            </w:tcBorders>
            <w:shd w:val="clear" w:color="auto" w:fill="auto"/>
            <w:hideMark/>
          </w:tcPr>
          <w:p w14:paraId="1881F305" w14:textId="77777777" w:rsidR="00840FDA" w:rsidRPr="004E6FC2" w:rsidRDefault="00840FDA" w:rsidP="00F86990">
            <w:pPr>
              <w:spacing w:before="0"/>
              <w:outlineLvl w:val="3"/>
              <w:rPr>
                <w:rFonts w:ascii="Calibri" w:eastAsia="Times New Roman" w:hAnsi="Calibri" w:cs="Calibri"/>
                <w:sz w:val="22"/>
                <w:szCs w:val="22"/>
              </w:rPr>
            </w:pPr>
            <w:hyperlink r:id="rId512" w:anchor="RANGE!fullb1cd97afa2563f16e0577093ffbf0c3768f0b12308900d7c2a87dd6893b54312" w:history="1">
              <w:r w:rsidRPr="004E6FC2">
                <w:rPr>
                  <w:rFonts w:ascii="Calibri" w:eastAsia="Times New Roman" w:hAnsi="Calibri" w:cs="Calibri"/>
                  <w:sz w:val="22"/>
                  <w:szCs w:val="22"/>
                </w:rPr>
                <w:t xml:space="preserve">                Settlement Place</w:t>
              </w:r>
            </w:hyperlink>
          </w:p>
        </w:tc>
        <w:tc>
          <w:tcPr>
            <w:tcW w:w="2340" w:type="dxa"/>
            <w:tcBorders>
              <w:top w:val="single" w:sz="4" w:space="0" w:color="808080"/>
              <w:left w:val="nil"/>
              <w:bottom w:val="nil"/>
              <w:right w:val="single" w:sz="4" w:space="0" w:color="808080"/>
            </w:tcBorders>
            <w:shd w:val="clear" w:color="auto" w:fill="auto"/>
            <w:hideMark/>
          </w:tcPr>
          <w:p w14:paraId="4C54CEE6"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&lt;SttlmPlc&gt;</w:t>
            </w:r>
          </w:p>
        </w:tc>
        <w:tc>
          <w:tcPr>
            <w:tcW w:w="810" w:type="dxa"/>
            <w:tcBorders>
              <w:top w:val="single" w:sz="4" w:space="0" w:color="808080"/>
              <w:left w:val="nil"/>
              <w:bottom w:val="nil"/>
              <w:right w:val="single" w:sz="4" w:space="0" w:color="808080"/>
            </w:tcBorders>
            <w:shd w:val="clear" w:color="auto" w:fill="auto"/>
            <w:noWrap/>
            <w:hideMark/>
          </w:tcPr>
          <w:p w14:paraId="6C921D5A"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[1..1]</w:t>
            </w:r>
          </w:p>
        </w:tc>
        <w:tc>
          <w:tcPr>
            <w:tcW w:w="2250" w:type="dxa"/>
            <w:tcBorders>
              <w:top w:val="single" w:sz="4" w:space="0" w:color="808080"/>
              <w:left w:val="nil"/>
              <w:bottom w:val="nil"/>
              <w:right w:val="single" w:sz="4" w:space="0" w:color="808080"/>
            </w:tcBorders>
            <w:shd w:val="clear" w:color="auto" w:fill="auto"/>
            <w:noWrap/>
            <w:hideMark/>
          </w:tcPr>
          <w:p w14:paraId="3C7CF0B2"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shd w:val="clear" w:color="auto" w:fill="auto"/>
            <w:noWrap/>
            <w:hideMark/>
          </w:tcPr>
          <w:p w14:paraId="202A9ED4"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32149B50"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06F5FB6"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4</w:t>
            </w:r>
          </w:p>
        </w:tc>
        <w:tc>
          <w:tcPr>
            <w:tcW w:w="4117" w:type="dxa"/>
            <w:tcBorders>
              <w:top w:val="single" w:sz="4" w:space="0" w:color="808080"/>
              <w:left w:val="nil"/>
              <w:bottom w:val="nil"/>
              <w:right w:val="single" w:sz="4" w:space="0" w:color="808080"/>
            </w:tcBorders>
            <w:shd w:val="clear" w:color="auto" w:fill="auto"/>
            <w:hideMark/>
          </w:tcPr>
          <w:p w14:paraId="3BB7940C" w14:textId="77777777" w:rsidR="00840FDA" w:rsidRPr="004E6FC2" w:rsidRDefault="00840FDA" w:rsidP="00F86990">
            <w:pPr>
              <w:spacing w:before="0"/>
              <w:outlineLvl w:val="3"/>
              <w:rPr>
                <w:rFonts w:ascii="Calibri" w:eastAsia="Times New Roman" w:hAnsi="Calibri" w:cs="Calibri"/>
                <w:sz w:val="22"/>
                <w:szCs w:val="22"/>
              </w:rPr>
            </w:pPr>
            <w:hyperlink r:id="rId513" w:anchor="RANGE!fulla0ddd9c63830ca49641199832153878baf818f58f6aba5347c304de94f6388f9" w:history="1">
              <w:r w:rsidRPr="004E6FC2">
                <w:rPr>
                  <w:rFonts w:ascii="Calibri" w:eastAsia="Times New Roman" w:hAnsi="Calibri" w:cs="Calibri"/>
                  <w:sz w:val="22"/>
                  <w:szCs w:val="22"/>
                </w:rPr>
                <w:t xml:space="preserve">                Securities Settlement System Identification</w:t>
              </w:r>
            </w:hyperlink>
          </w:p>
        </w:tc>
        <w:tc>
          <w:tcPr>
            <w:tcW w:w="2340" w:type="dxa"/>
            <w:tcBorders>
              <w:top w:val="single" w:sz="4" w:space="0" w:color="808080"/>
              <w:left w:val="nil"/>
              <w:bottom w:val="nil"/>
              <w:right w:val="single" w:sz="4" w:space="0" w:color="808080"/>
            </w:tcBorders>
            <w:shd w:val="clear" w:color="auto" w:fill="auto"/>
            <w:hideMark/>
          </w:tcPr>
          <w:p w14:paraId="0CB75C6A"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&lt;SctiesSttlmSysId&gt;</w:t>
            </w:r>
          </w:p>
        </w:tc>
        <w:tc>
          <w:tcPr>
            <w:tcW w:w="810" w:type="dxa"/>
            <w:tcBorders>
              <w:top w:val="single" w:sz="4" w:space="0" w:color="808080"/>
              <w:left w:val="nil"/>
              <w:bottom w:val="nil"/>
              <w:right w:val="single" w:sz="4" w:space="0" w:color="808080"/>
            </w:tcBorders>
            <w:shd w:val="clear" w:color="auto" w:fill="auto"/>
            <w:noWrap/>
            <w:hideMark/>
          </w:tcPr>
          <w:p w14:paraId="71610FFE"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shd w:val="clear" w:color="auto" w:fill="auto"/>
            <w:hideMark/>
          </w:tcPr>
          <w:p w14:paraId="33AF7A09"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text{1,35}</w:t>
            </w:r>
          </w:p>
        </w:tc>
        <w:tc>
          <w:tcPr>
            <w:tcW w:w="900" w:type="dxa"/>
            <w:tcBorders>
              <w:top w:val="single" w:sz="4" w:space="0" w:color="808080"/>
              <w:left w:val="nil"/>
              <w:bottom w:val="nil"/>
              <w:right w:val="single" w:sz="4" w:space="0" w:color="808080"/>
            </w:tcBorders>
            <w:shd w:val="clear" w:color="auto" w:fill="auto"/>
            <w:noWrap/>
            <w:hideMark/>
          </w:tcPr>
          <w:p w14:paraId="6DE9815C"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7ECE3924"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B970D53"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4</w:t>
            </w:r>
          </w:p>
        </w:tc>
        <w:tc>
          <w:tcPr>
            <w:tcW w:w="4117" w:type="dxa"/>
            <w:tcBorders>
              <w:top w:val="single" w:sz="4" w:space="0" w:color="808080"/>
              <w:left w:val="nil"/>
              <w:bottom w:val="nil"/>
              <w:right w:val="single" w:sz="4" w:space="0" w:color="808080"/>
            </w:tcBorders>
            <w:shd w:val="clear" w:color="auto" w:fill="auto"/>
            <w:hideMark/>
          </w:tcPr>
          <w:p w14:paraId="4CE70B02" w14:textId="77777777" w:rsidR="00840FDA" w:rsidRPr="004E6FC2" w:rsidRDefault="00840FDA" w:rsidP="00F86990">
            <w:pPr>
              <w:spacing w:before="0"/>
              <w:outlineLvl w:val="3"/>
              <w:rPr>
                <w:rFonts w:ascii="Calibri" w:eastAsia="Times New Roman" w:hAnsi="Calibri" w:cs="Calibri"/>
                <w:sz w:val="22"/>
                <w:szCs w:val="22"/>
              </w:rPr>
            </w:pPr>
            <w:hyperlink r:id="rId514" w:anchor="RANGE!full19652d0abaaa199991b8d53603b82394804f487bce93d71a67fed4f0d75dbb4f" w:history="1">
              <w:r w:rsidRPr="004E6FC2">
                <w:rPr>
                  <w:rFonts w:ascii="Calibri" w:eastAsia="Times New Roman" w:hAnsi="Calibri" w:cs="Calibri"/>
                  <w:sz w:val="22"/>
                  <w:szCs w:val="22"/>
                </w:rPr>
                <w:t xml:space="preserve">                Trade Transaction Condition</w:t>
              </w:r>
            </w:hyperlink>
          </w:p>
        </w:tc>
        <w:tc>
          <w:tcPr>
            <w:tcW w:w="2340" w:type="dxa"/>
            <w:tcBorders>
              <w:top w:val="single" w:sz="4" w:space="0" w:color="808080"/>
              <w:left w:val="nil"/>
              <w:bottom w:val="nil"/>
              <w:right w:val="single" w:sz="4" w:space="0" w:color="808080"/>
            </w:tcBorders>
            <w:shd w:val="clear" w:color="auto" w:fill="auto"/>
            <w:hideMark/>
          </w:tcPr>
          <w:p w14:paraId="569E2E1B"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&lt;TradTxCond&gt;</w:t>
            </w:r>
          </w:p>
        </w:tc>
        <w:tc>
          <w:tcPr>
            <w:tcW w:w="810" w:type="dxa"/>
            <w:tcBorders>
              <w:top w:val="single" w:sz="4" w:space="0" w:color="808080"/>
              <w:left w:val="nil"/>
              <w:bottom w:val="nil"/>
              <w:right w:val="single" w:sz="4" w:space="0" w:color="808080"/>
            </w:tcBorders>
            <w:shd w:val="clear" w:color="auto" w:fill="auto"/>
            <w:noWrap/>
            <w:hideMark/>
          </w:tcPr>
          <w:p w14:paraId="0D5BAE9C"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[0..*]</w:t>
            </w:r>
          </w:p>
        </w:tc>
        <w:tc>
          <w:tcPr>
            <w:tcW w:w="2250" w:type="dxa"/>
            <w:tcBorders>
              <w:top w:val="single" w:sz="4" w:space="0" w:color="808080"/>
              <w:left w:val="nil"/>
              <w:bottom w:val="nil"/>
              <w:right w:val="single" w:sz="4" w:space="0" w:color="808080"/>
            </w:tcBorders>
            <w:shd w:val="clear" w:color="auto" w:fill="auto"/>
            <w:noWrap/>
            <w:hideMark/>
          </w:tcPr>
          <w:p w14:paraId="11464043"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Choice</w:t>
            </w:r>
          </w:p>
        </w:tc>
        <w:tc>
          <w:tcPr>
            <w:tcW w:w="900" w:type="dxa"/>
            <w:tcBorders>
              <w:top w:val="single" w:sz="4" w:space="0" w:color="808080"/>
              <w:left w:val="nil"/>
              <w:bottom w:val="nil"/>
              <w:right w:val="single" w:sz="4" w:space="0" w:color="808080"/>
            </w:tcBorders>
            <w:shd w:val="clear" w:color="auto" w:fill="auto"/>
            <w:noWrap/>
            <w:hideMark/>
          </w:tcPr>
          <w:p w14:paraId="4F1BF68C"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24DC4AE2"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8730394"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4</w:t>
            </w:r>
          </w:p>
        </w:tc>
        <w:tc>
          <w:tcPr>
            <w:tcW w:w="4117" w:type="dxa"/>
            <w:tcBorders>
              <w:top w:val="single" w:sz="4" w:space="0" w:color="808080"/>
              <w:left w:val="nil"/>
              <w:bottom w:val="nil"/>
              <w:right w:val="single" w:sz="4" w:space="0" w:color="808080"/>
            </w:tcBorders>
            <w:shd w:val="clear" w:color="auto" w:fill="auto"/>
            <w:hideMark/>
          </w:tcPr>
          <w:p w14:paraId="7F5D1503" w14:textId="77777777" w:rsidR="00840FDA" w:rsidRPr="004E6FC2" w:rsidRDefault="00840FDA" w:rsidP="00F86990">
            <w:pPr>
              <w:spacing w:before="0"/>
              <w:outlineLvl w:val="3"/>
              <w:rPr>
                <w:rFonts w:ascii="Calibri" w:eastAsia="Times New Roman" w:hAnsi="Calibri" w:cs="Calibri"/>
                <w:sz w:val="22"/>
                <w:szCs w:val="22"/>
              </w:rPr>
            </w:pPr>
            <w:hyperlink r:id="rId515" w:anchor="RANGE!fullcaa67f51862ab2e3d48ce5b72fb3272450afcd06df3adbc2a3f1a5a408522772" w:history="1">
              <w:r w:rsidRPr="004E6FC2">
                <w:rPr>
                  <w:rFonts w:ascii="Calibri" w:eastAsia="Times New Roman" w:hAnsi="Calibri" w:cs="Calibri"/>
                  <w:sz w:val="22"/>
                  <w:szCs w:val="22"/>
                </w:rPr>
                <w:t xml:space="preserve">                Settlement Transaction Condition</w:t>
              </w:r>
            </w:hyperlink>
          </w:p>
        </w:tc>
        <w:tc>
          <w:tcPr>
            <w:tcW w:w="2340" w:type="dxa"/>
            <w:tcBorders>
              <w:top w:val="single" w:sz="4" w:space="0" w:color="808080"/>
              <w:left w:val="nil"/>
              <w:bottom w:val="nil"/>
              <w:right w:val="single" w:sz="4" w:space="0" w:color="808080"/>
            </w:tcBorders>
            <w:shd w:val="clear" w:color="auto" w:fill="auto"/>
            <w:hideMark/>
          </w:tcPr>
          <w:p w14:paraId="30FC0289"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&lt;SttlmTxCond&gt;</w:t>
            </w:r>
          </w:p>
        </w:tc>
        <w:tc>
          <w:tcPr>
            <w:tcW w:w="810" w:type="dxa"/>
            <w:tcBorders>
              <w:top w:val="single" w:sz="4" w:space="0" w:color="808080"/>
              <w:left w:val="nil"/>
              <w:bottom w:val="nil"/>
              <w:right w:val="single" w:sz="4" w:space="0" w:color="808080"/>
            </w:tcBorders>
            <w:shd w:val="clear" w:color="auto" w:fill="auto"/>
            <w:noWrap/>
            <w:hideMark/>
          </w:tcPr>
          <w:p w14:paraId="4EFA11B8"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[0..*]</w:t>
            </w:r>
          </w:p>
        </w:tc>
        <w:tc>
          <w:tcPr>
            <w:tcW w:w="2250" w:type="dxa"/>
            <w:tcBorders>
              <w:top w:val="single" w:sz="4" w:space="0" w:color="808080"/>
              <w:left w:val="nil"/>
              <w:bottom w:val="nil"/>
              <w:right w:val="single" w:sz="4" w:space="0" w:color="808080"/>
            </w:tcBorders>
            <w:shd w:val="clear" w:color="auto" w:fill="auto"/>
            <w:noWrap/>
            <w:hideMark/>
          </w:tcPr>
          <w:p w14:paraId="6A86926A"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Choice</w:t>
            </w:r>
          </w:p>
        </w:tc>
        <w:tc>
          <w:tcPr>
            <w:tcW w:w="900" w:type="dxa"/>
            <w:tcBorders>
              <w:top w:val="single" w:sz="4" w:space="0" w:color="808080"/>
              <w:left w:val="nil"/>
              <w:bottom w:val="nil"/>
              <w:right w:val="single" w:sz="4" w:space="0" w:color="808080"/>
            </w:tcBorders>
            <w:shd w:val="clear" w:color="auto" w:fill="auto"/>
            <w:noWrap/>
            <w:hideMark/>
          </w:tcPr>
          <w:p w14:paraId="47ABCCCA"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5B93CD02"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231905A"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4</w:t>
            </w:r>
          </w:p>
        </w:tc>
        <w:tc>
          <w:tcPr>
            <w:tcW w:w="4117" w:type="dxa"/>
            <w:tcBorders>
              <w:top w:val="single" w:sz="4" w:space="0" w:color="808080"/>
              <w:left w:val="nil"/>
              <w:bottom w:val="nil"/>
              <w:right w:val="single" w:sz="4" w:space="0" w:color="808080"/>
            </w:tcBorders>
            <w:shd w:val="clear" w:color="auto" w:fill="auto"/>
            <w:hideMark/>
          </w:tcPr>
          <w:p w14:paraId="327B94C7" w14:textId="77777777" w:rsidR="00840FDA" w:rsidRPr="004E6FC2" w:rsidRDefault="00840FDA" w:rsidP="00F86990">
            <w:pPr>
              <w:spacing w:before="0"/>
              <w:outlineLvl w:val="3"/>
              <w:rPr>
                <w:rFonts w:ascii="Calibri" w:eastAsia="Times New Roman" w:hAnsi="Calibri" w:cs="Calibri"/>
                <w:sz w:val="22"/>
                <w:szCs w:val="22"/>
              </w:rPr>
            </w:pPr>
            <w:hyperlink r:id="rId516" w:anchor="RANGE!full571457f0592d2e39028d1ca5739880d66018e0d062bac94bd1455e2b300f1f4d" w:history="1">
              <w:r w:rsidRPr="004E6FC2">
                <w:rPr>
                  <w:rFonts w:ascii="Calibri" w:eastAsia="Times New Roman" w:hAnsi="Calibri" w:cs="Calibri"/>
                  <w:sz w:val="22"/>
                  <w:szCs w:val="22"/>
                </w:rPr>
                <w:t xml:space="preserve">                Receiving Side Details</w:t>
              </w:r>
            </w:hyperlink>
          </w:p>
        </w:tc>
        <w:tc>
          <w:tcPr>
            <w:tcW w:w="2340" w:type="dxa"/>
            <w:tcBorders>
              <w:top w:val="single" w:sz="4" w:space="0" w:color="808080"/>
              <w:left w:val="nil"/>
              <w:bottom w:val="nil"/>
              <w:right w:val="single" w:sz="4" w:space="0" w:color="808080"/>
            </w:tcBorders>
            <w:shd w:val="clear" w:color="auto" w:fill="auto"/>
            <w:hideMark/>
          </w:tcPr>
          <w:p w14:paraId="4A076617"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&lt;RcvgSdDtls&gt;</w:t>
            </w:r>
          </w:p>
        </w:tc>
        <w:tc>
          <w:tcPr>
            <w:tcW w:w="810" w:type="dxa"/>
            <w:tcBorders>
              <w:top w:val="single" w:sz="4" w:space="0" w:color="808080"/>
              <w:left w:val="nil"/>
              <w:bottom w:val="nil"/>
              <w:right w:val="single" w:sz="4" w:space="0" w:color="808080"/>
            </w:tcBorders>
            <w:shd w:val="clear" w:color="auto" w:fill="auto"/>
            <w:noWrap/>
            <w:hideMark/>
          </w:tcPr>
          <w:p w14:paraId="18E46B5B"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shd w:val="clear" w:color="auto" w:fill="auto"/>
            <w:noWrap/>
            <w:hideMark/>
          </w:tcPr>
          <w:p w14:paraId="0DF74439"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shd w:val="clear" w:color="auto" w:fill="auto"/>
            <w:noWrap/>
            <w:hideMark/>
          </w:tcPr>
          <w:p w14:paraId="62010117"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1ECEC7A5"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02CB704" w14:textId="77777777" w:rsidR="00840FDA" w:rsidRPr="004E6FC2" w:rsidRDefault="00840FDA" w:rsidP="00F86990">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5</w:t>
            </w:r>
          </w:p>
        </w:tc>
        <w:tc>
          <w:tcPr>
            <w:tcW w:w="4117" w:type="dxa"/>
            <w:tcBorders>
              <w:top w:val="single" w:sz="4" w:space="0" w:color="808080"/>
              <w:left w:val="nil"/>
              <w:bottom w:val="nil"/>
              <w:right w:val="single" w:sz="4" w:space="0" w:color="808080"/>
            </w:tcBorders>
            <w:shd w:val="clear" w:color="auto" w:fill="auto"/>
            <w:hideMark/>
          </w:tcPr>
          <w:p w14:paraId="5E7606DE" w14:textId="77777777" w:rsidR="00840FDA" w:rsidRPr="004E6FC2" w:rsidRDefault="00840FDA" w:rsidP="00F86990">
            <w:pPr>
              <w:spacing w:before="0"/>
              <w:outlineLvl w:val="4"/>
              <w:rPr>
                <w:rFonts w:ascii="Calibri" w:eastAsia="Times New Roman" w:hAnsi="Calibri" w:cs="Calibri"/>
                <w:sz w:val="22"/>
                <w:szCs w:val="22"/>
              </w:rPr>
            </w:pPr>
            <w:hyperlink r:id="rId517" w:anchor="RANGE!full3d38b7ebb2b65ae118ea2091afc0bb01b6387cbec98df20707ce0ed9c19903da" w:history="1">
              <w:r w:rsidRPr="004E6FC2">
                <w:rPr>
                  <w:rFonts w:ascii="Calibri" w:eastAsia="Times New Roman" w:hAnsi="Calibri" w:cs="Calibri"/>
                  <w:sz w:val="22"/>
                  <w:szCs w:val="22"/>
                </w:rPr>
                <w:t xml:space="preserve">                    Receivers Custodian Details</w:t>
              </w:r>
            </w:hyperlink>
          </w:p>
        </w:tc>
        <w:tc>
          <w:tcPr>
            <w:tcW w:w="2340" w:type="dxa"/>
            <w:tcBorders>
              <w:top w:val="single" w:sz="4" w:space="0" w:color="808080"/>
              <w:left w:val="nil"/>
              <w:bottom w:val="nil"/>
              <w:right w:val="single" w:sz="4" w:space="0" w:color="808080"/>
            </w:tcBorders>
            <w:shd w:val="clear" w:color="auto" w:fill="auto"/>
            <w:hideMark/>
          </w:tcPr>
          <w:p w14:paraId="70F25A7F" w14:textId="77777777" w:rsidR="00840FDA" w:rsidRPr="004E6FC2" w:rsidRDefault="00840FDA" w:rsidP="00F86990">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&lt;RcvrsCtdnDtls&gt;</w:t>
            </w:r>
          </w:p>
        </w:tc>
        <w:tc>
          <w:tcPr>
            <w:tcW w:w="810" w:type="dxa"/>
            <w:tcBorders>
              <w:top w:val="single" w:sz="4" w:space="0" w:color="808080"/>
              <w:left w:val="nil"/>
              <w:bottom w:val="nil"/>
              <w:right w:val="single" w:sz="4" w:space="0" w:color="808080"/>
            </w:tcBorders>
            <w:shd w:val="clear" w:color="auto" w:fill="auto"/>
            <w:noWrap/>
            <w:hideMark/>
          </w:tcPr>
          <w:p w14:paraId="1C86B0E7" w14:textId="77777777" w:rsidR="00840FDA" w:rsidRPr="004E6FC2" w:rsidRDefault="00840FDA" w:rsidP="00F86990">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shd w:val="clear" w:color="auto" w:fill="auto"/>
            <w:noWrap/>
            <w:hideMark/>
          </w:tcPr>
          <w:p w14:paraId="763D3DA5" w14:textId="77777777" w:rsidR="00840FDA" w:rsidRPr="004E6FC2" w:rsidRDefault="00840FDA" w:rsidP="00F86990">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shd w:val="clear" w:color="auto" w:fill="auto"/>
            <w:noWrap/>
            <w:hideMark/>
          </w:tcPr>
          <w:p w14:paraId="2672D7D5" w14:textId="77777777" w:rsidR="00840FDA" w:rsidRPr="004E6FC2" w:rsidRDefault="00840FDA" w:rsidP="00F86990">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26A52298"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DCDC06E" w14:textId="77777777" w:rsidR="00840FDA" w:rsidRPr="004E6FC2" w:rsidRDefault="00840FDA" w:rsidP="00F86990">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6</w:t>
            </w:r>
          </w:p>
        </w:tc>
        <w:tc>
          <w:tcPr>
            <w:tcW w:w="4117" w:type="dxa"/>
            <w:tcBorders>
              <w:top w:val="single" w:sz="4" w:space="0" w:color="808080"/>
              <w:left w:val="nil"/>
              <w:bottom w:val="nil"/>
              <w:right w:val="single" w:sz="4" w:space="0" w:color="808080"/>
            </w:tcBorders>
            <w:shd w:val="clear" w:color="auto" w:fill="auto"/>
            <w:hideMark/>
          </w:tcPr>
          <w:p w14:paraId="595C44B4" w14:textId="77777777" w:rsidR="00840FDA" w:rsidRPr="004E6FC2" w:rsidRDefault="00840FDA" w:rsidP="00F86990">
            <w:pPr>
              <w:spacing w:before="0"/>
              <w:outlineLvl w:val="5"/>
              <w:rPr>
                <w:rFonts w:ascii="Calibri" w:eastAsia="Times New Roman" w:hAnsi="Calibri" w:cs="Calibri"/>
                <w:sz w:val="22"/>
                <w:szCs w:val="22"/>
              </w:rPr>
            </w:pPr>
            <w:hyperlink r:id="rId518" w:anchor="RANGE!full04386ed4bd24173364d09165906a3353db6b18d471e54f826365a2faba6f50dc" w:history="1">
              <w:r w:rsidRPr="004E6FC2">
                <w:rPr>
                  <w:rFonts w:ascii="Calibri" w:eastAsia="Times New Roman" w:hAnsi="Calibri" w:cs="Calibri"/>
                  <w:sz w:val="22"/>
                  <w:szCs w:val="22"/>
                </w:rPr>
                <w:t xml:space="preserve">                        Party Identification</w:t>
              </w:r>
            </w:hyperlink>
          </w:p>
        </w:tc>
        <w:tc>
          <w:tcPr>
            <w:tcW w:w="2340" w:type="dxa"/>
            <w:tcBorders>
              <w:top w:val="single" w:sz="4" w:space="0" w:color="808080"/>
              <w:left w:val="nil"/>
              <w:bottom w:val="nil"/>
              <w:right w:val="single" w:sz="4" w:space="0" w:color="808080"/>
            </w:tcBorders>
            <w:shd w:val="clear" w:color="auto" w:fill="auto"/>
            <w:hideMark/>
          </w:tcPr>
          <w:p w14:paraId="43C49A43" w14:textId="77777777" w:rsidR="00840FDA" w:rsidRPr="004E6FC2" w:rsidRDefault="00840FDA" w:rsidP="00F86990">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&lt;PtyId&gt;</w:t>
            </w:r>
          </w:p>
        </w:tc>
        <w:tc>
          <w:tcPr>
            <w:tcW w:w="810" w:type="dxa"/>
            <w:tcBorders>
              <w:top w:val="single" w:sz="4" w:space="0" w:color="808080"/>
              <w:left w:val="nil"/>
              <w:bottom w:val="nil"/>
              <w:right w:val="single" w:sz="4" w:space="0" w:color="808080"/>
            </w:tcBorders>
            <w:shd w:val="clear" w:color="auto" w:fill="auto"/>
            <w:noWrap/>
            <w:hideMark/>
          </w:tcPr>
          <w:p w14:paraId="685ED341" w14:textId="77777777" w:rsidR="00840FDA" w:rsidRPr="004E6FC2" w:rsidRDefault="00840FDA" w:rsidP="00F86990">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[1..1]</w:t>
            </w:r>
          </w:p>
        </w:tc>
        <w:tc>
          <w:tcPr>
            <w:tcW w:w="2250" w:type="dxa"/>
            <w:tcBorders>
              <w:top w:val="single" w:sz="4" w:space="0" w:color="808080"/>
              <w:left w:val="nil"/>
              <w:bottom w:val="nil"/>
              <w:right w:val="single" w:sz="4" w:space="0" w:color="808080"/>
            </w:tcBorders>
            <w:shd w:val="clear" w:color="auto" w:fill="auto"/>
            <w:noWrap/>
            <w:hideMark/>
          </w:tcPr>
          <w:p w14:paraId="18DB596E" w14:textId="77777777" w:rsidR="00840FDA" w:rsidRPr="004E6FC2" w:rsidRDefault="00840FDA" w:rsidP="00F86990">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shd w:val="clear" w:color="auto" w:fill="auto"/>
            <w:noWrap/>
            <w:hideMark/>
          </w:tcPr>
          <w:p w14:paraId="32028B42" w14:textId="77777777" w:rsidR="00840FDA" w:rsidRPr="004E6FC2" w:rsidRDefault="00840FDA" w:rsidP="00F86990">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45543E77"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82CDCDD" w14:textId="77777777" w:rsidR="00840FDA" w:rsidRPr="004E6FC2" w:rsidRDefault="00840FDA" w:rsidP="00F86990">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6</w:t>
            </w:r>
          </w:p>
        </w:tc>
        <w:tc>
          <w:tcPr>
            <w:tcW w:w="4117" w:type="dxa"/>
            <w:tcBorders>
              <w:top w:val="single" w:sz="4" w:space="0" w:color="808080"/>
              <w:left w:val="nil"/>
              <w:bottom w:val="nil"/>
              <w:right w:val="single" w:sz="4" w:space="0" w:color="808080"/>
            </w:tcBorders>
            <w:shd w:val="clear" w:color="auto" w:fill="auto"/>
            <w:hideMark/>
          </w:tcPr>
          <w:p w14:paraId="5C21D43D" w14:textId="77777777" w:rsidR="00840FDA" w:rsidRPr="004E6FC2" w:rsidRDefault="00840FDA" w:rsidP="00F86990">
            <w:pPr>
              <w:spacing w:before="0"/>
              <w:outlineLvl w:val="5"/>
              <w:rPr>
                <w:rFonts w:ascii="Calibri" w:eastAsia="Times New Roman" w:hAnsi="Calibri" w:cs="Calibri"/>
                <w:sz w:val="22"/>
                <w:szCs w:val="22"/>
              </w:rPr>
            </w:pPr>
            <w:hyperlink r:id="rId519" w:anchor="RANGE!fulle9aedede9ceb0a32ec56a37a7362bb5cba5f5e3ce12995c4e27b655d8ef3a025" w:history="1">
              <w:r w:rsidRPr="004E6FC2">
                <w:rPr>
                  <w:rFonts w:ascii="Calibri" w:eastAsia="Times New Roman" w:hAnsi="Calibri" w:cs="Calibri"/>
                  <w:sz w:val="22"/>
                  <w:szCs w:val="22"/>
                </w:rPr>
                <w:t xml:space="preserve">                        Account Identification</w:t>
              </w:r>
            </w:hyperlink>
          </w:p>
        </w:tc>
        <w:tc>
          <w:tcPr>
            <w:tcW w:w="2340" w:type="dxa"/>
            <w:tcBorders>
              <w:top w:val="single" w:sz="4" w:space="0" w:color="808080"/>
              <w:left w:val="nil"/>
              <w:bottom w:val="nil"/>
              <w:right w:val="single" w:sz="4" w:space="0" w:color="808080"/>
            </w:tcBorders>
            <w:shd w:val="clear" w:color="auto" w:fill="auto"/>
            <w:hideMark/>
          </w:tcPr>
          <w:p w14:paraId="18D80CB7" w14:textId="77777777" w:rsidR="00840FDA" w:rsidRPr="004E6FC2" w:rsidRDefault="00840FDA" w:rsidP="00F86990">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&lt;AcctId&gt;</w:t>
            </w:r>
          </w:p>
        </w:tc>
        <w:tc>
          <w:tcPr>
            <w:tcW w:w="810" w:type="dxa"/>
            <w:tcBorders>
              <w:top w:val="single" w:sz="4" w:space="0" w:color="808080"/>
              <w:left w:val="nil"/>
              <w:bottom w:val="nil"/>
              <w:right w:val="single" w:sz="4" w:space="0" w:color="808080"/>
            </w:tcBorders>
            <w:shd w:val="clear" w:color="auto" w:fill="auto"/>
            <w:noWrap/>
            <w:hideMark/>
          </w:tcPr>
          <w:p w14:paraId="336C992E" w14:textId="77777777" w:rsidR="00840FDA" w:rsidRPr="004E6FC2" w:rsidRDefault="00840FDA" w:rsidP="00F86990">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shd w:val="clear" w:color="auto" w:fill="auto"/>
            <w:hideMark/>
          </w:tcPr>
          <w:p w14:paraId="683D453D" w14:textId="77777777" w:rsidR="00840FDA" w:rsidRPr="004E6FC2" w:rsidRDefault="00840FDA" w:rsidP="00F86990">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text{1,35}</w:t>
            </w:r>
          </w:p>
        </w:tc>
        <w:tc>
          <w:tcPr>
            <w:tcW w:w="900" w:type="dxa"/>
            <w:tcBorders>
              <w:top w:val="single" w:sz="4" w:space="0" w:color="808080"/>
              <w:left w:val="nil"/>
              <w:bottom w:val="nil"/>
              <w:right w:val="single" w:sz="4" w:space="0" w:color="808080"/>
            </w:tcBorders>
            <w:shd w:val="clear" w:color="auto" w:fill="auto"/>
            <w:noWrap/>
            <w:hideMark/>
          </w:tcPr>
          <w:p w14:paraId="11961299" w14:textId="77777777" w:rsidR="00840FDA" w:rsidRPr="004E6FC2" w:rsidRDefault="00840FDA" w:rsidP="00F86990">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3F0A1D80"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BED2EA0" w14:textId="77777777" w:rsidR="00840FDA" w:rsidRPr="004E6FC2" w:rsidRDefault="00840FDA" w:rsidP="00F86990">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6</w:t>
            </w:r>
          </w:p>
        </w:tc>
        <w:tc>
          <w:tcPr>
            <w:tcW w:w="4117" w:type="dxa"/>
            <w:tcBorders>
              <w:top w:val="single" w:sz="4" w:space="0" w:color="808080"/>
              <w:left w:val="nil"/>
              <w:bottom w:val="nil"/>
              <w:right w:val="single" w:sz="4" w:space="0" w:color="808080"/>
            </w:tcBorders>
            <w:shd w:val="clear" w:color="auto" w:fill="auto"/>
            <w:hideMark/>
          </w:tcPr>
          <w:p w14:paraId="65229055" w14:textId="77777777" w:rsidR="00840FDA" w:rsidRPr="004E6FC2" w:rsidRDefault="00840FDA" w:rsidP="00F86990">
            <w:pPr>
              <w:spacing w:before="0"/>
              <w:outlineLvl w:val="1"/>
              <w:rPr>
                <w:rFonts w:ascii="Calibri" w:eastAsia="Times New Roman" w:hAnsi="Calibri" w:cs="Calibri"/>
                <w:color w:val="0070C0"/>
                <w:sz w:val="22"/>
                <w:szCs w:val="22"/>
              </w:rPr>
            </w:pPr>
            <w:hyperlink r:id="rId520" w:anchor="RANGE!fullb599efb57e0a11bc3722c4819be94b745b9987f4636e202fa0ffc363caf1e883" w:history="1">
              <w:r w:rsidRPr="004E6FC2">
                <w:rPr>
                  <w:rFonts w:ascii="Calibri" w:eastAsia="Times New Roman" w:hAnsi="Calibri" w:cs="Calibri"/>
                  <w:color w:val="0070C0"/>
                  <w:sz w:val="22"/>
                  <w:szCs w:val="22"/>
                </w:rPr>
                <w:t xml:space="preserve">                        Block Chain Address Or Wallet</w:t>
              </w:r>
            </w:hyperlink>
          </w:p>
        </w:tc>
        <w:tc>
          <w:tcPr>
            <w:tcW w:w="2340" w:type="dxa"/>
            <w:tcBorders>
              <w:top w:val="single" w:sz="4" w:space="0" w:color="808080"/>
              <w:left w:val="nil"/>
              <w:bottom w:val="nil"/>
              <w:right w:val="single" w:sz="4" w:space="0" w:color="808080"/>
            </w:tcBorders>
            <w:shd w:val="clear" w:color="auto" w:fill="auto"/>
            <w:hideMark/>
          </w:tcPr>
          <w:p w14:paraId="7A07EF68" w14:textId="77777777" w:rsidR="00840FDA" w:rsidRPr="004E6FC2" w:rsidRDefault="00840FDA" w:rsidP="00F86990">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&lt;BlckChainAdrOrWllt&gt;</w:t>
            </w:r>
          </w:p>
        </w:tc>
        <w:tc>
          <w:tcPr>
            <w:tcW w:w="810" w:type="dxa"/>
            <w:tcBorders>
              <w:top w:val="single" w:sz="4" w:space="0" w:color="808080"/>
              <w:left w:val="nil"/>
              <w:bottom w:val="nil"/>
              <w:right w:val="single" w:sz="4" w:space="0" w:color="808080"/>
            </w:tcBorders>
            <w:shd w:val="clear" w:color="auto" w:fill="auto"/>
            <w:noWrap/>
            <w:hideMark/>
          </w:tcPr>
          <w:p w14:paraId="1D786384" w14:textId="77777777" w:rsidR="00840FDA" w:rsidRPr="004E6FC2" w:rsidRDefault="00840FDA" w:rsidP="00F86990">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shd w:val="clear" w:color="auto" w:fill="auto"/>
            <w:noWrap/>
            <w:hideMark/>
          </w:tcPr>
          <w:p w14:paraId="2E8E86D0" w14:textId="77777777" w:rsidR="00840FDA" w:rsidRPr="004E6FC2" w:rsidRDefault="00840FDA" w:rsidP="00F86990">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 </w:t>
            </w:r>
          </w:p>
        </w:tc>
        <w:tc>
          <w:tcPr>
            <w:tcW w:w="900" w:type="dxa"/>
            <w:tcBorders>
              <w:top w:val="single" w:sz="4" w:space="0" w:color="808080"/>
              <w:left w:val="nil"/>
              <w:bottom w:val="nil"/>
              <w:right w:val="single" w:sz="4" w:space="0" w:color="808080"/>
            </w:tcBorders>
            <w:shd w:val="clear" w:color="auto" w:fill="auto"/>
            <w:noWrap/>
            <w:hideMark/>
          </w:tcPr>
          <w:p w14:paraId="2CD69475"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46E4F3F3"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21A9EE8" w14:textId="77777777" w:rsidR="00840FDA" w:rsidRPr="004E6FC2" w:rsidRDefault="00840FDA" w:rsidP="00F86990">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7</w:t>
            </w:r>
          </w:p>
        </w:tc>
        <w:tc>
          <w:tcPr>
            <w:tcW w:w="4117" w:type="dxa"/>
            <w:tcBorders>
              <w:top w:val="single" w:sz="4" w:space="0" w:color="808080"/>
              <w:left w:val="nil"/>
              <w:bottom w:val="nil"/>
              <w:right w:val="single" w:sz="4" w:space="0" w:color="808080"/>
            </w:tcBorders>
            <w:shd w:val="clear" w:color="auto" w:fill="auto"/>
            <w:hideMark/>
          </w:tcPr>
          <w:p w14:paraId="524ED0DE" w14:textId="77777777" w:rsidR="00840FDA" w:rsidRPr="004E6FC2" w:rsidRDefault="00840FDA" w:rsidP="00F86990">
            <w:pPr>
              <w:spacing w:before="0"/>
              <w:outlineLvl w:val="2"/>
              <w:rPr>
                <w:rFonts w:ascii="Calibri" w:eastAsia="Times New Roman" w:hAnsi="Calibri" w:cs="Calibri"/>
                <w:color w:val="0070C0"/>
                <w:sz w:val="22"/>
                <w:szCs w:val="22"/>
              </w:rPr>
            </w:pPr>
            <w:hyperlink r:id="rId521" w:anchor="RANGE!full4ac82babfe82beeadb2159c55e3617f2f30c610d2370d684e7ffcafb793b12cb" w:history="1">
              <w:r w:rsidRPr="004E6FC2">
                <w:rPr>
                  <w:rFonts w:ascii="Calibri" w:eastAsia="Times New Roman" w:hAnsi="Calibri" w:cs="Calibri"/>
                  <w:color w:val="0070C0"/>
                  <w:sz w:val="22"/>
                  <w:szCs w:val="22"/>
                </w:rPr>
                <w:t xml:space="preserve">                            Identification</w:t>
              </w:r>
            </w:hyperlink>
          </w:p>
        </w:tc>
        <w:tc>
          <w:tcPr>
            <w:tcW w:w="2340" w:type="dxa"/>
            <w:tcBorders>
              <w:top w:val="single" w:sz="4" w:space="0" w:color="808080"/>
              <w:left w:val="nil"/>
              <w:bottom w:val="nil"/>
              <w:right w:val="single" w:sz="4" w:space="0" w:color="808080"/>
            </w:tcBorders>
            <w:shd w:val="clear" w:color="auto" w:fill="auto"/>
            <w:hideMark/>
          </w:tcPr>
          <w:p w14:paraId="34AFC365" w14:textId="77777777" w:rsidR="00840FDA" w:rsidRPr="004E6FC2" w:rsidRDefault="00840FDA" w:rsidP="00F86990">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&lt;Id&gt;</w:t>
            </w:r>
          </w:p>
        </w:tc>
        <w:tc>
          <w:tcPr>
            <w:tcW w:w="810" w:type="dxa"/>
            <w:tcBorders>
              <w:top w:val="single" w:sz="4" w:space="0" w:color="808080"/>
              <w:left w:val="nil"/>
              <w:bottom w:val="nil"/>
              <w:right w:val="single" w:sz="4" w:space="0" w:color="808080"/>
            </w:tcBorders>
            <w:shd w:val="clear" w:color="auto" w:fill="auto"/>
            <w:noWrap/>
            <w:hideMark/>
          </w:tcPr>
          <w:p w14:paraId="55E7D601" w14:textId="77777777" w:rsidR="00840FDA" w:rsidRPr="004E6FC2" w:rsidRDefault="00840FDA" w:rsidP="00F86990">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[1..1]</w:t>
            </w:r>
          </w:p>
        </w:tc>
        <w:tc>
          <w:tcPr>
            <w:tcW w:w="2250" w:type="dxa"/>
            <w:tcBorders>
              <w:top w:val="single" w:sz="4" w:space="0" w:color="808080"/>
              <w:left w:val="nil"/>
              <w:bottom w:val="nil"/>
              <w:right w:val="single" w:sz="4" w:space="0" w:color="808080"/>
            </w:tcBorders>
            <w:shd w:val="clear" w:color="auto" w:fill="auto"/>
            <w:hideMark/>
          </w:tcPr>
          <w:p w14:paraId="3A09B5D0" w14:textId="77777777" w:rsidR="00840FDA" w:rsidRPr="004E6FC2" w:rsidRDefault="00840FDA" w:rsidP="00F86990">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text{1,140}</w:t>
            </w:r>
          </w:p>
        </w:tc>
        <w:tc>
          <w:tcPr>
            <w:tcW w:w="900" w:type="dxa"/>
            <w:tcBorders>
              <w:top w:val="single" w:sz="4" w:space="0" w:color="808080"/>
              <w:left w:val="nil"/>
              <w:bottom w:val="nil"/>
              <w:right w:val="single" w:sz="4" w:space="0" w:color="808080"/>
            </w:tcBorders>
            <w:shd w:val="clear" w:color="auto" w:fill="auto"/>
            <w:noWrap/>
            <w:hideMark/>
          </w:tcPr>
          <w:p w14:paraId="2190B10D"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04E19ED3"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86F7BE8" w14:textId="77777777" w:rsidR="00840FDA" w:rsidRPr="004E6FC2" w:rsidRDefault="00840FDA" w:rsidP="00F86990">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7</w:t>
            </w:r>
          </w:p>
        </w:tc>
        <w:tc>
          <w:tcPr>
            <w:tcW w:w="4117" w:type="dxa"/>
            <w:tcBorders>
              <w:top w:val="single" w:sz="4" w:space="0" w:color="808080"/>
              <w:left w:val="nil"/>
              <w:bottom w:val="nil"/>
              <w:right w:val="single" w:sz="4" w:space="0" w:color="808080"/>
            </w:tcBorders>
            <w:shd w:val="clear" w:color="auto" w:fill="auto"/>
            <w:hideMark/>
          </w:tcPr>
          <w:p w14:paraId="47F149D3" w14:textId="77777777" w:rsidR="00840FDA" w:rsidRPr="004E6FC2" w:rsidRDefault="00840FDA" w:rsidP="00F86990">
            <w:pPr>
              <w:spacing w:before="0"/>
              <w:outlineLvl w:val="2"/>
              <w:rPr>
                <w:rFonts w:ascii="Calibri" w:eastAsia="Times New Roman" w:hAnsi="Calibri" w:cs="Calibri"/>
                <w:color w:val="0070C0"/>
                <w:sz w:val="22"/>
                <w:szCs w:val="22"/>
              </w:rPr>
            </w:pPr>
            <w:hyperlink r:id="rId522" w:anchor="RANGE!fulla5cfa94c1d8330d68fba2330fae09e1d3a6f8c536c82311bd0c426b217495382" w:history="1">
              <w:r w:rsidRPr="004E6FC2">
                <w:rPr>
                  <w:rFonts w:ascii="Calibri" w:eastAsia="Times New Roman" w:hAnsi="Calibri" w:cs="Calibri"/>
                  <w:color w:val="0070C0"/>
                  <w:sz w:val="22"/>
                  <w:szCs w:val="22"/>
                </w:rPr>
                <w:t xml:space="preserve">                            Type</w:t>
              </w:r>
            </w:hyperlink>
          </w:p>
        </w:tc>
        <w:tc>
          <w:tcPr>
            <w:tcW w:w="2340" w:type="dxa"/>
            <w:tcBorders>
              <w:top w:val="single" w:sz="4" w:space="0" w:color="808080"/>
              <w:left w:val="nil"/>
              <w:bottom w:val="nil"/>
              <w:right w:val="single" w:sz="4" w:space="0" w:color="808080"/>
            </w:tcBorders>
            <w:shd w:val="clear" w:color="auto" w:fill="auto"/>
            <w:hideMark/>
          </w:tcPr>
          <w:p w14:paraId="0EA9F5A1" w14:textId="77777777" w:rsidR="00840FDA" w:rsidRPr="004E6FC2" w:rsidRDefault="00840FDA" w:rsidP="00F86990">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&lt;Tp&gt;</w:t>
            </w:r>
          </w:p>
        </w:tc>
        <w:tc>
          <w:tcPr>
            <w:tcW w:w="810" w:type="dxa"/>
            <w:tcBorders>
              <w:top w:val="single" w:sz="4" w:space="0" w:color="808080"/>
              <w:left w:val="nil"/>
              <w:bottom w:val="nil"/>
              <w:right w:val="single" w:sz="4" w:space="0" w:color="808080"/>
            </w:tcBorders>
            <w:shd w:val="clear" w:color="auto" w:fill="auto"/>
            <w:noWrap/>
            <w:hideMark/>
          </w:tcPr>
          <w:p w14:paraId="2940CA07" w14:textId="77777777" w:rsidR="00840FDA" w:rsidRPr="004E6FC2" w:rsidRDefault="00840FDA" w:rsidP="00F86990">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shd w:val="clear" w:color="auto" w:fill="auto"/>
            <w:noWrap/>
            <w:hideMark/>
          </w:tcPr>
          <w:p w14:paraId="35932C49" w14:textId="77777777" w:rsidR="00840FDA" w:rsidRPr="004E6FC2" w:rsidRDefault="00840FDA" w:rsidP="00F86990">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 </w:t>
            </w:r>
          </w:p>
        </w:tc>
        <w:tc>
          <w:tcPr>
            <w:tcW w:w="900" w:type="dxa"/>
            <w:tcBorders>
              <w:top w:val="single" w:sz="4" w:space="0" w:color="808080"/>
              <w:left w:val="nil"/>
              <w:bottom w:val="nil"/>
              <w:right w:val="single" w:sz="4" w:space="0" w:color="808080"/>
            </w:tcBorders>
            <w:shd w:val="clear" w:color="auto" w:fill="auto"/>
            <w:noWrap/>
            <w:hideMark/>
          </w:tcPr>
          <w:p w14:paraId="6A16B9C5"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7AC3361E" w14:textId="77777777" w:rsidTr="00840FDA">
        <w:trPr>
          <w:trHeight w:val="600"/>
        </w:trPr>
        <w:tc>
          <w:tcPr>
            <w:tcW w:w="468" w:type="dxa"/>
            <w:tcBorders>
              <w:top w:val="single" w:sz="4" w:space="0" w:color="808080"/>
              <w:left w:val="single" w:sz="4" w:space="0" w:color="808080"/>
              <w:bottom w:val="nil"/>
              <w:right w:val="single" w:sz="4" w:space="0" w:color="808080"/>
            </w:tcBorders>
            <w:shd w:val="clear" w:color="auto" w:fill="auto"/>
            <w:noWrap/>
            <w:hideMark/>
          </w:tcPr>
          <w:p w14:paraId="5E96B97A" w14:textId="77777777" w:rsidR="00840FDA" w:rsidRPr="004E6FC2" w:rsidRDefault="00840FDA" w:rsidP="00F86990">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8</w:t>
            </w:r>
          </w:p>
        </w:tc>
        <w:tc>
          <w:tcPr>
            <w:tcW w:w="4117" w:type="dxa"/>
            <w:tcBorders>
              <w:top w:val="single" w:sz="4" w:space="0" w:color="808080"/>
              <w:left w:val="nil"/>
              <w:bottom w:val="nil"/>
              <w:right w:val="single" w:sz="4" w:space="0" w:color="808080"/>
            </w:tcBorders>
            <w:shd w:val="clear" w:color="auto" w:fill="auto"/>
            <w:hideMark/>
          </w:tcPr>
          <w:p w14:paraId="57565955" w14:textId="77777777" w:rsidR="00840FDA" w:rsidRPr="004E6FC2" w:rsidRDefault="00840FDA" w:rsidP="00F86990">
            <w:pPr>
              <w:spacing w:before="0"/>
              <w:outlineLvl w:val="3"/>
              <w:rPr>
                <w:rFonts w:ascii="Calibri" w:eastAsia="Times New Roman" w:hAnsi="Calibri" w:cs="Calibri"/>
                <w:color w:val="0070C0"/>
                <w:sz w:val="22"/>
                <w:szCs w:val="22"/>
              </w:rPr>
            </w:pPr>
            <w:hyperlink r:id="rId523" w:anchor="RANGE!fullc3390ad77b1a426606a3405c3b16643868f5d0b03539fefc9ec8b57ddc4b31cf" w:history="1">
              <w:r w:rsidRPr="004E6FC2">
                <w:rPr>
                  <w:rFonts w:ascii="Calibri" w:eastAsia="Times New Roman" w:hAnsi="Calibri" w:cs="Calibri"/>
                  <w:color w:val="0070C0"/>
                  <w:sz w:val="22"/>
                  <w:szCs w:val="22"/>
                </w:rPr>
                <w:t xml:space="preserve">                                Identification</w:t>
              </w:r>
            </w:hyperlink>
          </w:p>
        </w:tc>
        <w:tc>
          <w:tcPr>
            <w:tcW w:w="2340" w:type="dxa"/>
            <w:tcBorders>
              <w:top w:val="single" w:sz="4" w:space="0" w:color="808080"/>
              <w:left w:val="nil"/>
              <w:bottom w:val="nil"/>
              <w:right w:val="single" w:sz="4" w:space="0" w:color="808080"/>
            </w:tcBorders>
            <w:shd w:val="clear" w:color="auto" w:fill="auto"/>
            <w:hideMark/>
          </w:tcPr>
          <w:p w14:paraId="26ADEDD1" w14:textId="77777777" w:rsidR="00840FDA" w:rsidRPr="004E6FC2" w:rsidRDefault="00840FDA" w:rsidP="00F86990">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&lt;Id&gt;</w:t>
            </w:r>
          </w:p>
        </w:tc>
        <w:tc>
          <w:tcPr>
            <w:tcW w:w="810" w:type="dxa"/>
            <w:tcBorders>
              <w:top w:val="single" w:sz="4" w:space="0" w:color="808080"/>
              <w:left w:val="nil"/>
              <w:bottom w:val="nil"/>
              <w:right w:val="single" w:sz="4" w:space="0" w:color="808080"/>
            </w:tcBorders>
            <w:shd w:val="clear" w:color="auto" w:fill="auto"/>
            <w:noWrap/>
            <w:hideMark/>
          </w:tcPr>
          <w:p w14:paraId="79893FE4" w14:textId="77777777" w:rsidR="00840FDA" w:rsidRPr="004E6FC2" w:rsidRDefault="00840FDA" w:rsidP="00F86990">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[1..1]</w:t>
            </w:r>
          </w:p>
        </w:tc>
        <w:tc>
          <w:tcPr>
            <w:tcW w:w="2250" w:type="dxa"/>
            <w:tcBorders>
              <w:top w:val="single" w:sz="4" w:space="0" w:color="808080"/>
              <w:left w:val="nil"/>
              <w:bottom w:val="nil"/>
              <w:right w:val="single" w:sz="4" w:space="0" w:color="808080"/>
            </w:tcBorders>
            <w:shd w:val="clear" w:color="auto" w:fill="auto"/>
            <w:hideMark/>
          </w:tcPr>
          <w:p w14:paraId="21650D49" w14:textId="77777777" w:rsidR="00840FDA" w:rsidRPr="004E6FC2" w:rsidRDefault="00840FDA" w:rsidP="00F86990">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w:t>
            </w:r>
            <w:r w:rsidRPr="004E6FC2">
              <w:rPr>
                <w:rFonts w:ascii="Calibri" w:eastAsia="Times New Roman" w:hAnsi="Calibri" w:cs="Calibri"/>
                <w:color w:val="0070C0"/>
                <w:sz w:val="22"/>
                <w:szCs w:val="22"/>
              </w:rPr>
              <w:br/>
              <w:t>[a-zA-Z0-9]{4}</w:t>
            </w:r>
          </w:p>
        </w:tc>
        <w:tc>
          <w:tcPr>
            <w:tcW w:w="900" w:type="dxa"/>
            <w:tcBorders>
              <w:top w:val="single" w:sz="4" w:space="0" w:color="808080"/>
              <w:left w:val="nil"/>
              <w:bottom w:val="nil"/>
              <w:right w:val="single" w:sz="4" w:space="0" w:color="808080"/>
            </w:tcBorders>
            <w:shd w:val="clear" w:color="auto" w:fill="auto"/>
            <w:noWrap/>
            <w:hideMark/>
          </w:tcPr>
          <w:p w14:paraId="3CBB5BF2"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5F501A88"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E00099F" w14:textId="77777777" w:rsidR="00840FDA" w:rsidRPr="004E6FC2" w:rsidRDefault="00840FDA" w:rsidP="00F86990">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8</w:t>
            </w:r>
          </w:p>
        </w:tc>
        <w:tc>
          <w:tcPr>
            <w:tcW w:w="4117" w:type="dxa"/>
            <w:tcBorders>
              <w:top w:val="single" w:sz="4" w:space="0" w:color="808080"/>
              <w:left w:val="nil"/>
              <w:bottom w:val="nil"/>
              <w:right w:val="single" w:sz="4" w:space="0" w:color="808080"/>
            </w:tcBorders>
            <w:shd w:val="clear" w:color="auto" w:fill="auto"/>
            <w:hideMark/>
          </w:tcPr>
          <w:p w14:paraId="527DE1D1" w14:textId="77777777" w:rsidR="00840FDA" w:rsidRPr="004E6FC2" w:rsidRDefault="00840FDA" w:rsidP="00F86990">
            <w:pPr>
              <w:spacing w:before="0"/>
              <w:outlineLvl w:val="3"/>
              <w:rPr>
                <w:rFonts w:ascii="Calibri" w:eastAsia="Times New Roman" w:hAnsi="Calibri" w:cs="Calibri"/>
                <w:color w:val="0070C0"/>
                <w:sz w:val="22"/>
                <w:szCs w:val="22"/>
              </w:rPr>
            </w:pPr>
            <w:hyperlink r:id="rId524" w:anchor="RANGE!full95c8b5cb0e62f9397f15cd79abe7397c2a6af1c2e76a666e5afee111e91975c0" w:history="1">
              <w:r w:rsidRPr="004E6FC2">
                <w:rPr>
                  <w:rFonts w:ascii="Calibri" w:eastAsia="Times New Roman" w:hAnsi="Calibri" w:cs="Calibri"/>
                  <w:color w:val="0070C0"/>
                  <w:sz w:val="22"/>
                  <w:szCs w:val="22"/>
                </w:rPr>
                <w:t xml:space="preserve">                                Issuer</w:t>
              </w:r>
            </w:hyperlink>
          </w:p>
        </w:tc>
        <w:tc>
          <w:tcPr>
            <w:tcW w:w="2340" w:type="dxa"/>
            <w:tcBorders>
              <w:top w:val="single" w:sz="4" w:space="0" w:color="808080"/>
              <w:left w:val="nil"/>
              <w:bottom w:val="nil"/>
              <w:right w:val="single" w:sz="4" w:space="0" w:color="808080"/>
            </w:tcBorders>
            <w:shd w:val="clear" w:color="auto" w:fill="auto"/>
            <w:hideMark/>
          </w:tcPr>
          <w:p w14:paraId="424CEC96" w14:textId="77777777" w:rsidR="00840FDA" w:rsidRPr="004E6FC2" w:rsidRDefault="00840FDA" w:rsidP="00F86990">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&lt;Issr&gt;</w:t>
            </w:r>
          </w:p>
        </w:tc>
        <w:tc>
          <w:tcPr>
            <w:tcW w:w="810" w:type="dxa"/>
            <w:tcBorders>
              <w:top w:val="single" w:sz="4" w:space="0" w:color="808080"/>
              <w:left w:val="nil"/>
              <w:bottom w:val="nil"/>
              <w:right w:val="single" w:sz="4" w:space="0" w:color="808080"/>
            </w:tcBorders>
            <w:shd w:val="clear" w:color="auto" w:fill="auto"/>
            <w:noWrap/>
            <w:hideMark/>
          </w:tcPr>
          <w:p w14:paraId="1C1D1248" w14:textId="77777777" w:rsidR="00840FDA" w:rsidRPr="004E6FC2" w:rsidRDefault="00840FDA" w:rsidP="00F86990">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[1..1]</w:t>
            </w:r>
          </w:p>
        </w:tc>
        <w:tc>
          <w:tcPr>
            <w:tcW w:w="2250" w:type="dxa"/>
            <w:tcBorders>
              <w:top w:val="single" w:sz="4" w:space="0" w:color="808080"/>
              <w:left w:val="nil"/>
              <w:bottom w:val="nil"/>
              <w:right w:val="single" w:sz="4" w:space="0" w:color="808080"/>
            </w:tcBorders>
            <w:shd w:val="clear" w:color="auto" w:fill="auto"/>
            <w:hideMark/>
          </w:tcPr>
          <w:p w14:paraId="22531B31" w14:textId="77777777" w:rsidR="00840FDA" w:rsidRPr="004E6FC2" w:rsidRDefault="00840FDA" w:rsidP="00F86990">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text{1,35}</w:t>
            </w:r>
          </w:p>
        </w:tc>
        <w:tc>
          <w:tcPr>
            <w:tcW w:w="900" w:type="dxa"/>
            <w:tcBorders>
              <w:top w:val="single" w:sz="4" w:space="0" w:color="808080"/>
              <w:left w:val="nil"/>
              <w:bottom w:val="nil"/>
              <w:right w:val="single" w:sz="4" w:space="0" w:color="808080"/>
            </w:tcBorders>
            <w:shd w:val="clear" w:color="auto" w:fill="auto"/>
            <w:noWrap/>
            <w:hideMark/>
          </w:tcPr>
          <w:p w14:paraId="6946E1C4"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6BBEB6DB"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F16B6B0" w14:textId="77777777" w:rsidR="00840FDA" w:rsidRPr="004E6FC2" w:rsidRDefault="00840FDA" w:rsidP="00F86990">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8</w:t>
            </w:r>
          </w:p>
        </w:tc>
        <w:tc>
          <w:tcPr>
            <w:tcW w:w="4117" w:type="dxa"/>
            <w:tcBorders>
              <w:top w:val="single" w:sz="4" w:space="0" w:color="808080"/>
              <w:left w:val="nil"/>
              <w:bottom w:val="nil"/>
              <w:right w:val="single" w:sz="4" w:space="0" w:color="808080"/>
            </w:tcBorders>
            <w:shd w:val="clear" w:color="auto" w:fill="auto"/>
            <w:hideMark/>
          </w:tcPr>
          <w:p w14:paraId="456B4B43" w14:textId="77777777" w:rsidR="00840FDA" w:rsidRPr="004E6FC2" w:rsidRDefault="00840FDA" w:rsidP="00F86990">
            <w:pPr>
              <w:spacing w:before="0"/>
              <w:outlineLvl w:val="3"/>
              <w:rPr>
                <w:rFonts w:ascii="Calibri" w:eastAsia="Times New Roman" w:hAnsi="Calibri" w:cs="Calibri"/>
                <w:color w:val="0070C0"/>
                <w:sz w:val="22"/>
                <w:szCs w:val="22"/>
              </w:rPr>
            </w:pPr>
            <w:hyperlink r:id="rId525" w:anchor="RANGE!full35f4567c175795df4694a8d0fa542779ec910df54f15f174712c2734583aae4b" w:history="1">
              <w:r w:rsidRPr="004E6FC2">
                <w:rPr>
                  <w:rFonts w:ascii="Calibri" w:eastAsia="Times New Roman" w:hAnsi="Calibri" w:cs="Calibri"/>
                  <w:color w:val="0070C0"/>
                  <w:sz w:val="22"/>
                  <w:szCs w:val="22"/>
                </w:rPr>
                <w:t xml:space="preserve">                                Scheme Name</w:t>
              </w:r>
            </w:hyperlink>
          </w:p>
        </w:tc>
        <w:tc>
          <w:tcPr>
            <w:tcW w:w="2340" w:type="dxa"/>
            <w:tcBorders>
              <w:top w:val="single" w:sz="4" w:space="0" w:color="808080"/>
              <w:left w:val="nil"/>
              <w:bottom w:val="nil"/>
              <w:right w:val="single" w:sz="4" w:space="0" w:color="808080"/>
            </w:tcBorders>
            <w:shd w:val="clear" w:color="auto" w:fill="auto"/>
            <w:hideMark/>
          </w:tcPr>
          <w:p w14:paraId="40333490" w14:textId="77777777" w:rsidR="00840FDA" w:rsidRPr="004E6FC2" w:rsidRDefault="00840FDA" w:rsidP="00F86990">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&lt;SchmeNm&gt;</w:t>
            </w:r>
          </w:p>
        </w:tc>
        <w:tc>
          <w:tcPr>
            <w:tcW w:w="810" w:type="dxa"/>
            <w:tcBorders>
              <w:top w:val="single" w:sz="4" w:space="0" w:color="808080"/>
              <w:left w:val="nil"/>
              <w:bottom w:val="nil"/>
              <w:right w:val="single" w:sz="4" w:space="0" w:color="808080"/>
            </w:tcBorders>
            <w:shd w:val="clear" w:color="auto" w:fill="auto"/>
            <w:noWrap/>
            <w:hideMark/>
          </w:tcPr>
          <w:p w14:paraId="07744F62" w14:textId="77777777" w:rsidR="00840FDA" w:rsidRPr="004E6FC2" w:rsidRDefault="00840FDA" w:rsidP="00F86990">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shd w:val="clear" w:color="auto" w:fill="auto"/>
            <w:hideMark/>
          </w:tcPr>
          <w:p w14:paraId="141618A1" w14:textId="77777777" w:rsidR="00840FDA" w:rsidRPr="004E6FC2" w:rsidRDefault="00840FDA" w:rsidP="00F86990">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text{1,35}</w:t>
            </w:r>
          </w:p>
        </w:tc>
        <w:tc>
          <w:tcPr>
            <w:tcW w:w="900" w:type="dxa"/>
            <w:tcBorders>
              <w:top w:val="single" w:sz="4" w:space="0" w:color="808080"/>
              <w:left w:val="nil"/>
              <w:bottom w:val="nil"/>
              <w:right w:val="single" w:sz="4" w:space="0" w:color="808080"/>
            </w:tcBorders>
            <w:shd w:val="clear" w:color="auto" w:fill="auto"/>
            <w:noWrap/>
            <w:hideMark/>
          </w:tcPr>
          <w:p w14:paraId="2EBB8A8B"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6A754AD2"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E79F0E3" w14:textId="77777777" w:rsidR="00840FDA" w:rsidRPr="004E6FC2" w:rsidRDefault="00840FDA" w:rsidP="00F86990">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7</w:t>
            </w:r>
          </w:p>
        </w:tc>
        <w:tc>
          <w:tcPr>
            <w:tcW w:w="4117" w:type="dxa"/>
            <w:tcBorders>
              <w:top w:val="single" w:sz="4" w:space="0" w:color="808080"/>
              <w:left w:val="nil"/>
              <w:bottom w:val="nil"/>
              <w:right w:val="single" w:sz="4" w:space="0" w:color="808080"/>
            </w:tcBorders>
            <w:shd w:val="clear" w:color="auto" w:fill="auto"/>
            <w:hideMark/>
          </w:tcPr>
          <w:p w14:paraId="771AFBB8" w14:textId="77777777" w:rsidR="00840FDA" w:rsidRPr="004E6FC2" w:rsidRDefault="00840FDA" w:rsidP="00F86990">
            <w:pPr>
              <w:spacing w:before="0"/>
              <w:outlineLvl w:val="2"/>
              <w:rPr>
                <w:rFonts w:ascii="Calibri" w:eastAsia="Times New Roman" w:hAnsi="Calibri" w:cs="Calibri"/>
                <w:color w:val="0070C0"/>
                <w:sz w:val="22"/>
                <w:szCs w:val="22"/>
              </w:rPr>
            </w:pPr>
            <w:hyperlink r:id="rId526" w:anchor="RANGE!fullb3eb8bd26a9e9dedb95b21a1d2ca7b31380174659a051171e4d9d29770f308f4" w:history="1">
              <w:r w:rsidRPr="004E6FC2">
                <w:rPr>
                  <w:rFonts w:ascii="Calibri" w:eastAsia="Times New Roman" w:hAnsi="Calibri" w:cs="Calibri"/>
                  <w:color w:val="0070C0"/>
                  <w:sz w:val="22"/>
                  <w:szCs w:val="22"/>
                </w:rPr>
                <w:t xml:space="preserve">                            Name</w:t>
              </w:r>
            </w:hyperlink>
          </w:p>
        </w:tc>
        <w:tc>
          <w:tcPr>
            <w:tcW w:w="2340" w:type="dxa"/>
            <w:tcBorders>
              <w:top w:val="single" w:sz="4" w:space="0" w:color="808080"/>
              <w:left w:val="nil"/>
              <w:bottom w:val="nil"/>
              <w:right w:val="single" w:sz="4" w:space="0" w:color="808080"/>
            </w:tcBorders>
            <w:shd w:val="clear" w:color="auto" w:fill="auto"/>
            <w:hideMark/>
          </w:tcPr>
          <w:p w14:paraId="6137B814" w14:textId="77777777" w:rsidR="00840FDA" w:rsidRPr="004E6FC2" w:rsidRDefault="00840FDA" w:rsidP="00F86990">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&lt;Nm&gt;</w:t>
            </w:r>
          </w:p>
        </w:tc>
        <w:tc>
          <w:tcPr>
            <w:tcW w:w="810" w:type="dxa"/>
            <w:tcBorders>
              <w:top w:val="single" w:sz="4" w:space="0" w:color="808080"/>
              <w:left w:val="nil"/>
              <w:bottom w:val="nil"/>
              <w:right w:val="single" w:sz="4" w:space="0" w:color="808080"/>
            </w:tcBorders>
            <w:shd w:val="clear" w:color="auto" w:fill="auto"/>
            <w:noWrap/>
            <w:hideMark/>
          </w:tcPr>
          <w:p w14:paraId="319DC962" w14:textId="77777777" w:rsidR="00840FDA" w:rsidRPr="004E6FC2" w:rsidRDefault="00840FDA" w:rsidP="00F86990">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shd w:val="clear" w:color="auto" w:fill="auto"/>
            <w:hideMark/>
          </w:tcPr>
          <w:p w14:paraId="0D438095" w14:textId="77777777" w:rsidR="00840FDA" w:rsidRPr="004E6FC2" w:rsidRDefault="00840FDA" w:rsidP="00F86990">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text{1,70}</w:t>
            </w:r>
          </w:p>
        </w:tc>
        <w:tc>
          <w:tcPr>
            <w:tcW w:w="900" w:type="dxa"/>
            <w:tcBorders>
              <w:top w:val="single" w:sz="4" w:space="0" w:color="808080"/>
              <w:left w:val="nil"/>
              <w:bottom w:val="nil"/>
              <w:right w:val="single" w:sz="4" w:space="0" w:color="808080"/>
            </w:tcBorders>
            <w:shd w:val="clear" w:color="auto" w:fill="auto"/>
            <w:noWrap/>
            <w:hideMark/>
          </w:tcPr>
          <w:p w14:paraId="71A88EA5"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6907CFDD"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0C4564C" w14:textId="77777777" w:rsidR="00840FDA" w:rsidRPr="004E6FC2" w:rsidRDefault="00840FDA" w:rsidP="00F86990">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5</w:t>
            </w:r>
          </w:p>
        </w:tc>
        <w:tc>
          <w:tcPr>
            <w:tcW w:w="4117" w:type="dxa"/>
            <w:tcBorders>
              <w:top w:val="single" w:sz="4" w:space="0" w:color="808080"/>
              <w:left w:val="nil"/>
              <w:bottom w:val="nil"/>
              <w:right w:val="single" w:sz="4" w:space="0" w:color="808080"/>
            </w:tcBorders>
            <w:shd w:val="clear" w:color="auto" w:fill="auto"/>
            <w:hideMark/>
          </w:tcPr>
          <w:p w14:paraId="772F6CAF" w14:textId="77777777" w:rsidR="00840FDA" w:rsidRPr="004E6FC2" w:rsidRDefault="00840FDA" w:rsidP="00F86990">
            <w:pPr>
              <w:spacing w:before="0"/>
              <w:outlineLvl w:val="4"/>
              <w:rPr>
                <w:rFonts w:ascii="Calibri" w:eastAsia="Times New Roman" w:hAnsi="Calibri" w:cs="Calibri"/>
                <w:sz w:val="22"/>
                <w:szCs w:val="22"/>
              </w:rPr>
            </w:pPr>
            <w:hyperlink r:id="rId527" w:anchor="RANGE!full84bc09aa6d7786241504d2c3d12738561a3939b91f82e75db3d605e74c5292c2" w:history="1">
              <w:r w:rsidRPr="004E6FC2">
                <w:rPr>
                  <w:rFonts w:ascii="Calibri" w:eastAsia="Times New Roman" w:hAnsi="Calibri" w:cs="Calibri"/>
                  <w:sz w:val="22"/>
                  <w:szCs w:val="22"/>
                </w:rPr>
                <w:t xml:space="preserve">                    Receivers Intermediary 1 Details</w:t>
              </w:r>
            </w:hyperlink>
          </w:p>
        </w:tc>
        <w:tc>
          <w:tcPr>
            <w:tcW w:w="2340" w:type="dxa"/>
            <w:tcBorders>
              <w:top w:val="single" w:sz="4" w:space="0" w:color="808080"/>
              <w:left w:val="nil"/>
              <w:bottom w:val="nil"/>
              <w:right w:val="single" w:sz="4" w:space="0" w:color="808080"/>
            </w:tcBorders>
            <w:shd w:val="clear" w:color="auto" w:fill="auto"/>
            <w:hideMark/>
          </w:tcPr>
          <w:p w14:paraId="716975EC" w14:textId="77777777" w:rsidR="00840FDA" w:rsidRPr="004E6FC2" w:rsidRDefault="00840FDA" w:rsidP="00F86990">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&lt;RcvrsIntrmy1Dtls&gt;</w:t>
            </w:r>
          </w:p>
        </w:tc>
        <w:tc>
          <w:tcPr>
            <w:tcW w:w="810" w:type="dxa"/>
            <w:tcBorders>
              <w:top w:val="single" w:sz="4" w:space="0" w:color="808080"/>
              <w:left w:val="nil"/>
              <w:bottom w:val="nil"/>
              <w:right w:val="single" w:sz="4" w:space="0" w:color="808080"/>
            </w:tcBorders>
            <w:shd w:val="clear" w:color="auto" w:fill="auto"/>
            <w:noWrap/>
            <w:hideMark/>
          </w:tcPr>
          <w:p w14:paraId="75DDE4C7" w14:textId="77777777" w:rsidR="00840FDA" w:rsidRPr="004E6FC2" w:rsidRDefault="00840FDA" w:rsidP="00F86990">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shd w:val="clear" w:color="auto" w:fill="auto"/>
            <w:noWrap/>
            <w:hideMark/>
          </w:tcPr>
          <w:p w14:paraId="5C9EA4D8" w14:textId="77777777" w:rsidR="00840FDA" w:rsidRPr="004E6FC2" w:rsidRDefault="00840FDA" w:rsidP="00F86990">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shd w:val="clear" w:color="auto" w:fill="auto"/>
            <w:noWrap/>
            <w:hideMark/>
          </w:tcPr>
          <w:p w14:paraId="4D26EABA" w14:textId="77777777" w:rsidR="00840FDA" w:rsidRPr="004E6FC2" w:rsidRDefault="00840FDA" w:rsidP="00F86990">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7C2D5AF7"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BBE3982" w14:textId="77777777" w:rsidR="00840FDA" w:rsidRPr="004E6FC2" w:rsidRDefault="00840FDA" w:rsidP="00F86990">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6</w:t>
            </w:r>
          </w:p>
        </w:tc>
        <w:tc>
          <w:tcPr>
            <w:tcW w:w="4117" w:type="dxa"/>
            <w:tcBorders>
              <w:top w:val="single" w:sz="4" w:space="0" w:color="808080"/>
              <w:left w:val="nil"/>
              <w:bottom w:val="nil"/>
              <w:right w:val="single" w:sz="4" w:space="0" w:color="808080"/>
            </w:tcBorders>
            <w:shd w:val="clear" w:color="auto" w:fill="auto"/>
            <w:hideMark/>
          </w:tcPr>
          <w:p w14:paraId="7BB12377" w14:textId="77777777" w:rsidR="00840FDA" w:rsidRPr="004E6FC2" w:rsidRDefault="00840FDA" w:rsidP="00F86990">
            <w:pPr>
              <w:spacing w:before="0"/>
              <w:outlineLvl w:val="5"/>
              <w:rPr>
                <w:rFonts w:ascii="Calibri" w:eastAsia="Times New Roman" w:hAnsi="Calibri" w:cs="Calibri"/>
                <w:sz w:val="22"/>
                <w:szCs w:val="22"/>
              </w:rPr>
            </w:pPr>
            <w:hyperlink r:id="rId528" w:anchor="RANGE!fullf334bc3abd0911182cd6fbc6267f02d35de6705bb55d1caa6babd083f7b43835" w:history="1">
              <w:r w:rsidRPr="004E6FC2">
                <w:rPr>
                  <w:rFonts w:ascii="Calibri" w:eastAsia="Times New Roman" w:hAnsi="Calibri" w:cs="Calibri"/>
                  <w:sz w:val="22"/>
                  <w:szCs w:val="22"/>
                </w:rPr>
                <w:t xml:space="preserve">                        Party Identification</w:t>
              </w:r>
            </w:hyperlink>
          </w:p>
        </w:tc>
        <w:tc>
          <w:tcPr>
            <w:tcW w:w="2340" w:type="dxa"/>
            <w:tcBorders>
              <w:top w:val="single" w:sz="4" w:space="0" w:color="808080"/>
              <w:left w:val="nil"/>
              <w:bottom w:val="nil"/>
              <w:right w:val="single" w:sz="4" w:space="0" w:color="808080"/>
            </w:tcBorders>
            <w:shd w:val="clear" w:color="auto" w:fill="auto"/>
            <w:hideMark/>
          </w:tcPr>
          <w:p w14:paraId="55AA7428" w14:textId="77777777" w:rsidR="00840FDA" w:rsidRPr="004E6FC2" w:rsidRDefault="00840FDA" w:rsidP="00F86990">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&lt;PtyId&gt;</w:t>
            </w:r>
          </w:p>
        </w:tc>
        <w:tc>
          <w:tcPr>
            <w:tcW w:w="810" w:type="dxa"/>
            <w:tcBorders>
              <w:top w:val="single" w:sz="4" w:space="0" w:color="808080"/>
              <w:left w:val="nil"/>
              <w:bottom w:val="nil"/>
              <w:right w:val="single" w:sz="4" w:space="0" w:color="808080"/>
            </w:tcBorders>
            <w:shd w:val="clear" w:color="auto" w:fill="auto"/>
            <w:noWrap/>
            <w:hideMark/>
          </w:tcPr>
          <w:p w14:paraId="0736F9FA" w14:textId="77777777" w:rsidR="00840FDA" w:rsidRPr="004E6FC2" w:rsidRDefault="00840FDA" w:rsidP="00F86990">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[1..1]</w:t>
            </w:r>
          </w:p>
        </w:tc>
        <w:tc>
          <w:tcPr>
            <w:tcW w:w="2250" w:type="dxa"/>
            <w:tcBorders>
              <w:top w:val="single" w:sz="4" w:space="0" w:color="808080"/>
              <w:left w:val="nil"/>
              <w:bottom w:val="nil"/>
              <w:right w:val="single" w:sz="4" w:space="0" w:color="808080"/>
            </w:tcBorders>
            <w:shd w:val="clear" w:color="auto" w:fill="auto"/>
            <w:noWrap/>
            <w:hideMark/>
          </w:tcPr>
          <w:p w14:paraId="63209E52" w14:textId="77777777" w:rsidR="00840FDA" w:rsidRPr="004E6FC2" w:rsidRDefault="00840FDA" w:rsidP="00F86990">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shd w:val="clear" w:color="auto" w:fill="auto"/>
            <w:noWrap/>
            <w:hideMark/>
          </w:tcPr>
          <w:p w14:paraId="756699F6" w14:textId="77777777" w:rsidR="00840FDA" w:rsidRPr="004E6FC2" w:rsidRDefault="00840FDA" w:rsidP="00F86990">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0A4FC8AB"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307A572" w14:textId="77777777" w:rsidR="00840FDA" w:rsidRPr="004E6FC2" w:rsidRDefault="00840FDA" w:rsidP="00F86990">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6</w:t>
            </w:r>
          </w:p>
        </w:tc>
        <w:tc>
          <w:tcPr>
            <w:tcW w:w="4117" w:type="dxa"/>
            <w:tcBorders>
              <w:top w:val="single" w:sz="4" w:space="0" w:color="808080"/>
              <w:left w:val="nil"/>
              <w:bottom w:val="nil"/>
              <w:right w:val="single" w:sz="4" w:space="0" w:color="808080"/>
            </w:tcBorders>
            <w:shd w:val="clear" w:color="auto" w:fill="auto"/>
            <w:hideMark/>
          </w:tcPr>
          <w:p w14:paraId="07630007" w14:textId="77777777" w:rsidR="00840FDA" w:rsidRPr="004E6FC2" w:rsidRDefault="00840FDA" w:rsidP="00F86990">
            <w:pPr>
              <w:spacing w:before="0"/>
              <w:outlineLvl w:val="5"/>
              <w:rPr>
                <w:rFonts w:ascii="Calibri" w:eastAsia="Times New Roman" w:hAnsi="Calibri" w:cs="Calibri"/>
                <w:sz w:val="22"/>
                <w:szCs w:val="22"/>
              </w:rPr>
            </w:pPr>
            <w:hyperlink r:id="rId529" w:anchor="RANGE!fullf3c0a7b8864e7aa3a8beba3b3ba324b4b6d296f9f5a8f39ba79ef876b702d2b5" w:history="1">
              <w:r w:rsidRPr="004E6FC2">
                <w:rPr>
                  <w:rFonts w:ascii="Calibri" w:eastAsia="Times New Roman" w:hAnsi="Calibri" w:cs="Calibri"/>
                  <w:sz w:val="22"/>
                  <w:szCs w:val="22"/>
                </w:rPr>
                <w:t xml:space="preserve">                        Account Identification</w:t>
              </w:r>
            </w:hyperlink>
          </w:p>
        </w:tc>
        <w:tc>
          <w:tcPr>
            <w:tcW w:w="2340" w:type="dxa"/>
            <w:tcBorders>
              <w:top w:val="single" w:sz="4" w:space="0" w:color="808080"/>
              <w:left w:val="nil"/>
              <w:bottom w:val="nil"/>
              <w:right w:val="single" w:sz="4" w:space="0" w:color="808080"/>
            </w:tcBorders>
            <w:shd w:val="clear" w:color="auto" w:fill="auto"/>
            <w:hideMark/>
          </w:tcPr>
          <w:p w14:paraId="7C04B886" w14:textId="77777777" w:rsidR="00840FDA" w:rsidRPr="004E6FC2" w:rsidRDefault="00840FDA" w:rsidP="00F86990">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&lt;AcctId&gt;</w:t>
            </w:r>
          </w:p>
        </w:tc>
        <w:tc>
          <w:tcPr>
            <w:tcW w:w="810" w:type="dxa"/>
            <w:tcBorders>
              <w:top w:val="single" w:sz="4" w:space="0" w:color="808080"/>
              <w:left w:val="nil"/>
              <w:bottom w:val="nil"/>
              <w:right w:val="single" w:sz="4" w:space="0" w:color="808080"/>
            </w:tcBorders>
            <w:shd w:val="clear" w:color="auto" w:fill="auto"/>
            <w:noWrap/>
            <w:hideMark/>
          </w:tcPr>
          <w:p w14:paraId="5C27DE6B" w14:textId="77777777" w:rsidR="00840FDA" w:rsidRPr="004E6FC2" w:rsidRDefault="00840FDA" w:rsidP="00F86990">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shd w:val="clear" w:color="auto" w:fill="auto"/>
            <w:hideMark/>
          </w:tcPr>
          <w:p w14:paraId="008CA4E3" w14:textId="77777777" w:rsidR="00840FDA" w:rsidRPr="004E6FC2" w:rsidRDefault="00840FDA" w:rsidP="00F86990">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text{1,35}</w:t>
            </w:r>
          </w:p>
        </w:tc>
        <w:tc>
          <w:tcPr>
            <w:tcW w:w="900" w:type="dxa"/>
            <w:tcBorders>
              <w:top w:val="single" w:sz="4" w:space="0" w:color="808080"/>
              <w:left w:val="nil"/>
              <w:bottom w:val="nil"/>
              <w:right w:val="single" w:sz="4" w:space="0" w:color="808080"/>
            </w:tcBorders>
            <w:shd w:val="clear" w:color="auto" w:fill="auto"/>
            <w:noWrap/>
            <w:hideMark/>
          </w:tcPr>
          <w:p w14:paraId="2E9E4F2A" w14:textId="77777777" w:rsidR="00840FDA" w:rsidRPr="004E6FC2" w:rsidRDefault="00840FDA" w:rsidP="00F86990">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085D67DB"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1D1EEE6" w14:textId="77777777" w:rsidR="00840FDA" w:rsidRPr="004E6FC2" w:rsidRDefault="00840FDA" w:rsidP="00F86990">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6</w:t>
            </w:r>
          </w:p>
        </w:tc>
        <w:tc>
          <w:tcPr>
            <w:tcW w:w="4117" w:type="dxa"/>
            <w:tcBorders>
              <w:top w:val="single" w:sz="4" w:space="0" w:color="808080"/>
              <w:left w:val="nil"/>
              <w:bottom w:val="nil"/>
              <w:right w:val="single" w:sz="4" w:space="0" w:color="808080"/>
            </w:tcBorders>
            <w:shd w:val="clear" w:color="auto" w:fill="auto"/>
            <w:hideMark/>
          </w:tcPr>
          <w:p w14:paraId="5DC6B42C" w14:textId="77777777" w:rsidR="00840FDA" w:rsidRPr="004E6FC2" w:rsidRDefault="00840FDA" w:rsidP="00F86990">
            <w:pPr>
              <w:spacing w:before="0"/>
              <w:outlineLvl w:val="1"/>
              <w:rPr>
                <w:rFonts w:ascii="Calibri" w:eastAsia="Times New Roman" w:hAnsi="Calibri" w:cs="Calibri"/>
                <w:color w:val="0070C0"/>
                <w:sz w:val="22"/>
                <w:szCs w:val="22"/>
              </w:rPr>
            </w:pPr>
            <w:hyperlink r:id="rId530" w:anchor="RANGE!fullb599efb57e0a11bc3722c4819be94b745b9987f4636e202fa0ffc363caf1e883" w:history="1">
              <w:r w:rsidRPr="004E6FC2">
                <w:rPr>
                  <w:rFonts w:ascii="Calibri" w:eastAsia="Times New Roman" w:hAnsi="Calibri" w:cs="Calibri"/>
                  <w:color w:val="0070C0"/>
                  <w:sz w:val="22"/>
                  <w:szCs w:val="22"/>
                </w:rPr>
                <w:t xml:space="preserve">                        Block Chain Address Or Wallet</w:t>
              </w:r>
            </w:hyperlink>
          </w:p>
        </w:tc>
        <w:tc>
          <w:tcPr>
            <w:tcW w:w="2340" w:type="dxa"/>
            <w:tcBorders>
              <w:top w:val="single" w:sz="4" w:space="0" w:color="808080"/>
              <w:left w:val="nil"/>
              <w:bottom w:val="nil"/>
              <w:right w:val="single" w:sz="4" w:space="0" w:color="808080"/>
            </w:tcBorders>
            <w:shd w:val="clear" w:color="auto" w:fill="auto"/>
            <w:hideMark/>
          </w:tcPr>
          <w:p w14:paraId="2AFAF089" w14:textId="77777777" w:rsidR="00840FDA" w:rsidRPr="004E6FC2" w:rsidRDefault="00840FDA" w:rsidP="00F86990">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&lt;BlckChainAdrOrWllt&gt;</w:t>
            </w:r>
          </w:p>
        </w:tc>
        <w:tc>
          <w:tcPr>
            <w:tcW w:w="810" w:type="dxa"/>
            <w:tcBorders>
              <w:top w:val="single" w:sz="4" w:space="0" w:color="808080"/>
              <w:left w:val="nil"/>
              <w:bottom w:val="nil"/>
              <w:right w:val="single" w:sz="4" w:space="0" w:color="808080"/>
            </w:tcBorders>
            <w:shd w:val="clear" w:color="auto" w:fill="auto"/>
            <w:noWrap/>
            <w:hideMark/>
          </w:tcPr>
          <w:p w14:paraId="77EA932E" w14:textId="77777777" w:rsidR="00840FDA" w:rsidRPr="004E6FC2" w:rsidRDefault="00840FDA" w:rsidP="00F86990">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shd w:val="clear" w:color="auto" w:fill="auto"/>
            <w:noWrap/>
            <w:hideMark/>
          </w:tcPr>
          <w:p w14:paraId="7D1D3CA0" w14:textId="77777777" w:rsidR="00840FDA" w:rsidRPr="004E6FC2" w:rsidRDefault="00840FDA" w:rsidP="00F86990">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 </w:t>
            </w:r>
          </w:p>
        </w:tc>
        <w:tc>
          <w:tcPr>
            <w:tcW w:w="900" w:type="dxa"/>
            <w:tcBorders>
              <w:top w:val="single" w:sz="4" w:space="0" w:color="808080"/>
              <w:left w:val="nil"/>
              <w:bottom w:val="nil"/>
              <w:right w:val="single" w:sz="4" w:space="0" w:color="808080"/>
            </w:tcBorders>
            <w:shd w:val="clear" w:color="auto" w:fill="auto"/>
            <w:noWrap/>
            <w:hideMark/>
          </w:tcPr>
          <w:p w14:paraId="65ABBC23"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3BD725EC"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265E792" w14:textId="77777777" w:rsidR="00840FDA" w:rsidRPr="004E6FC2" w:rsidRDefault="00840FDA" w:rsidP="00F86990">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7</w:t>
            </w:r>
          </w:p>
        </w:tc>
        <w:tc>
          <w:tcPr>
            <w:tcW w:w="4117" w:type="dxa"/>
            <w:tcBorders>
              <w:top w:val="single" w:sz="4" w:space="0" w:color="808080"/>
              <w:left w:val="nil"/>
              <w:bottom w:val="nil"/>
              <w:right w:val="single" w:sz="4" w:space="0" w:color="808080"/>
            </w:tcBorders>
            <w:shd w:val="clear" w:color="auto" w:fill="auto"/>
            <w:hideMark/>
          </w:tcPr>
          <w:p w14:paraId="1A71898F" w14:textId="77777777" w:rsidR="00840FDA" w:rsidRPr="004E6FC2" w:rsidRDefault="00840FDA" w:rsidP="00F86990">
            <w:pPr>
              <w:spacing w:before="0"/>
              <w:outlineLvl w:val="2"/>
              <w:rPr>
                <w:rFonts w:ascii="Calibri" w:eastAsia="Times New Roman" w:hAnsi="Calibri" w:cs="Calibri"/>
                <w:color w:val="0070C0"/>
                <w:sz w:val="22"/>
                <w:szCs w:val="22"/>
              </w:rPr>
            </w:pPr>
            <w:hyperlink r:id="rId531" w:anchor="RANGE!full4ac82babfe82beeadb2159c55e3617f2f30c610d2370d684e7ffcafb793b12cb" w:history="1">
              <w:r w:rsidRPr="004E6FC2">
                <w:rPr>
                  <w:rFonts w:ascii="Calibri" w:eastAsia="Times New Roman" w:hAnsi="Calibri" w:cs="Calibri"/>
                  <w:color w:val="0070C0"/>
                  <w:sz w:val="22"/>
                  <w:szCs w:val="22"/>
                </w:rPr>
                <w:t xml:space="preserve">                            Identification</w:t>
              </w:r>
            </w:hyperlink>
          </w:p>
        </w:tc>
        <w:tc>
          <w:tcPr>
            <w:tcW w:w="2340" w:type="dxa"/>
            <w:tcBorders>
              <w:top w:val="single" w:sz="4" w:space="0" w:color="808080"/>
              <w:left w:val="nil"/>
              <w:bottom w:val="nil"/>
              <w:right w:val="single" w:sz="4" w:space="0" w:color="808080"/>
            </w:tcBorders>
            <w:shd w:val="clear" w:color="auto" w:fill="auto"/>
            <w:hideMark/>
          </w:tcPr>
          <w:p w14:paraId="10B6EB4D" w14:textId="77777777" w:rsidR="00840FDA" w:rsidRPr="004E6FC2" w:rsidRDefault="00840FDA" w:rsidP="00F86990">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&lt;Id&gt;</w:t>
            </w:r>
          </w:p>
        </w:tc>
        <w:tc>
          <w:tcPr>
            <w:tcW w:w="810" w:type="dxa"/>
            <w:tcBorders>
              <w:top w:val="single" w:sz="4" w:space="0" w:color="808080"/>
              <w:left w:val="nil"/>
              <w:bottom w:val="nil"/>
              <w:right w:val="single" w:sz="4" w:space="0" w:color="808080"/>
            </w:tcBorders>
            <w:shd w:val="clear" w:color="auto" w:fill="auto"/>
            <w:noWrap/>
            <w:hideMark/>
          </w:tcPr>
          <w:p w14:paraId="546DA3DE" w14:textId="77777777" w:rsidR="00840FDA" w:rsidRPr="004E6FC2" w:rsidRDefault="00840FDA" w:rsidP="00F86990">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[1..1]</w:t>
            </w:r>
          </w:p>
        </w:tc>
        <w:tc>
          <w:tcPr>
            <w:tcW w:w="2250" w:type="dxa"/>
            <w:tcBorders>
              <w:top w:val="single" w:sz="4" w:space="0" w:color="808080"/>
              <w:left w:val="nil"/>
              <w:bottom w:val="nil"/>
              <w:right w:val="single" w:sz="4" w:space="0" w:color="808080"/>
            </w:tcBorders>
            <w:shd w:val="clear" w:color="auto" w:fill="auto"/>
            <w:hideMark/>
          </w:tcPr>
          <w:p w14:paraId="0D344CA6" w14:textId="77777777" w:rsidR="00840FDA" w:rsidRPr="004E6FC2" w:rsidRDefault="00840FDA" w:rsidP="00F86990">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text{1,140}</w:t>
            </w:r>
          </w:p>
        </w:tc>
        <w:tc>
          <w:tcPr>
            <w:tcW w:w="900" w:type="dxa"/>
            <w:tcBorders>
              <w:top w:val="single" w:sz="4" w:space="0" w:color="808080"/>
              <w:left w:val="nil"/>
              <w:bottom w:val="nil"/>
              <w:right w:val="single" w:sz="4" w:space="0" w:color="808080"/>
            </w:tcBorders>
            <w:shd w:val="clear" w:color="auto" w:fill="auto"/>
            <w:noWrap/>
            <w:hideMark/>
          </w:tcPr>
          <w:p w14:paraId="2A6D3D58"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39837481"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7D6971D" w14:textId="77777777" w:rsidR="00840FDA" w:rsidRPr="004E6FC2" w:rsidRDefault="00840FDA" w:rsidP="00F86990">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7</w:t>
            </w:r>
          </w:p>
        </w:tc>
        <w:tc>
          <w:tcPr>
            <w:tcW w:w="4117" w:type="dxa"/>
            <w:tcBorders>
              <w:top w:val="single" w:sz="4" w:space="0" w:color="808080"/>
              <w:left w:val="nil"/>
              <w:bottom w:val="nil"/>
              <w:right w:val="single" w:sz="4" w:space="0" w:color="808080"/>
            </w:tcBorders>
            <w:shd w:val="clear" w:color="auto" w:fill="auto"/>
            <w:hideMark/>
          </w:tcPr>
          <w:p w14:paraId="0E701F36" w14:textId="77777777" w:rsidR="00840FDA" w:rsidRPr="004E6FC2" w:rsidRDefault="00840FDA" w:rsidP="00F86990">
            <w:pPr>
              <w:spacing w:before="0"/>
              <w:outlineLvl w:val="2"/>
              <w:rPr>
                <w:rFonts w:ascii="Calibri" w:eastAsia="Times New Roman" w:hAnsi="Calibri" w:cs="Calibri"/>
                <w:color w:val="0070C0"/>
                <w:sz w:val="22"/>
                <w:szCs w:val="22"/>
              </w:rPr>
            </w:pPr>
            <w:hyperlink r:id="rId532" w:anchor="RANGE!fulla5cfa94c1d8330d68fba2330fae09e1d3a6f8c536c82311bd0c426b217495382" w:history="1">
              <w:r w:rsidRPr="004E6FC2">
                <w:rPr>
                  <w:rFonts w:ascii="Calibri" w:eastAsia="Times New Roman" w:hAnsi="Calibri" w:cs="Calibri"/>
                  <w:color w:val="0070C0"/>
                  <w:sz w:val="22"/>
                  <w:szCs w:val="22"/>
                </w:rPr>
                <w:t xml:space="preserve">                            Type</w:t>
              </w:r>
            </w:hyperlink>
          </w:p>
        </w:tc>
        <w:tc>
          <w:tcPr>
            <w:tcW w:w="2340" w:type="dxa"/>
            <w:tcBorders>
              <w:top w:val="single" w:sz="4" w:space="0" w:color="808080"/>
              <w:left w:val="nil"/>
              <w:bottom w:val="nil"/>
              <w:right w:val="single" w:sz="4" w:space="0" w:color="808080"/>
            </w:tcBorders>
            <w:shd w:val="clear" w:color="auto" w:fill="auto"/>
            <w:hideMark/>
          </w:tcPr>
          <w:p w14:paraId="7E6A0EC4" w14:textId="77777777" w:rsidR="00840FDA" w:rsidRPr="004E6FC2" w:rsidRDefault="00840FDA" w:rsidP="00F86990">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&lt;Tp&gt;</w:t>
            </w:r>
          </w:p>
        </w:tc>
        <w:tc>
          <w:tcPr>
            <w:tcW w:w="810" w:type="dxa"/>
            <w:tcBorders>
              <w:top w:val="single" w:sz="4" w:space="0" w:color="808080"/>
              <w:left w:val="nil"/>
              <w:bottom w:val="nil"/>
              <w:right w:val="single" w:sz="4" w:space="0" w:color="808080"/>
            </w:tcBorders>
            <w:shd w:val="clear" w:color="auto" w:fill="auto"/>
            <w:noWrap/>
            <w:hideMark/>
          </w:tcPr>
          <w:p w14:paraId="45C55F3A" w14:textId="77777777" w:rsidR="00840FDA" w:rsidRPr="004E6FC2" w:rsidRDefault="00840FDA" w:rsidP="00F86990">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shd w:val="clear" w:color="auto" w:fill="auto"/>
            <w:noWrap/>
            <w:hideMark/>
          </w:tcPr>
          <w:p w14:paraId="3FE30ECF" w14:textId="77777777" w:rsidR="00840FDA" w:rsidRPr="004E6FC2" w:rsidRDefault="00840FDA" w:rsidP="00F86990">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 </w:t>
            </w:r>
          </w:p>
        </w:tc>
        <w:tc>
          <w:tcPr>
            <w:tcW w:w="900" w:type="dxa"/>
            <w:tcBorders>
              <w:top w:val="single" w:sz="4" w:space="0" w:color="808080"/>
              <w:left w:val="nil"/>
              <w:bottom w:val="nil"/>
              <w:right w:val="single" w:sz="4" w:space="0" w:color="808080"/>
            </w:tcBorders>
            <w:shd w:val="clear" w:color="auto" w:fill="auto"/>
            <w:noWrap/>
            <w:hideMark/>
          </w:tcPr>
          <w:p w14:paraId="04BBF3C5"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3F1F8BAD" w14:textId="77777777" w:rsidTr="00840FDA">
        <w:trPr>
          <w:trHeight w:val="600"/>
        </w:trPr>
        <w:tc>
          <w:tcPr>
            <w:tcW w:w="468" w:type="dxa"/>
            <w:tcBorders>
              <w:top w:val="single" w:sz="4" w:space="0" w:color="808080"/>
              <w:left w:val="single" w:sz="4" w:space="0" w:color="808080"/>
              <w:bottom w:val="nil"/>
              <w:right w:val="single" w:sz="4" w:space="0" w:color="808080"/>
            </w:tcBorders>
            <w:shd w:val="clear" w:color="auto" w:fill="auto"/>
            <w:noWrap/>
            <w:hideMark/>
          </w:tcPr>
          <w:p w14:paraId="03194B97" w14:textId="77777777" w:rsidR="00840FDA" w:rsidRPr="004E6FC2" w:rsidRDefault="00840FDA" w:rsidP="00F86990">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8</w:t>
            </w:r>
          </w:p>
        </w:tc>
        <w:tc>
          <w:tcPr>
            <w:tcW w:w="4117" w:type="dxa"/>
            <w:tcBorders>
              <w:top w:val="single" w:sz="4" w:space="0" w:color="808080"/>
              <w:left w:val="nil"/>
              <w:bottom w:val="nil"/>
              <w:right w:val="single" w:sz="4" w:space="0" w:color="808080"/>
            </w:tcBorders>
            <w:shd w:val="clear" w:color="auto" w:fill="auto"/>
            <w:hideMark/>
          </w:tcPr>
          <w:p w14:paraId="7C758158" w14:textId="77777777" w:rsidR="00840FDA" w:rsidRPr="004E6FC2" w:rsidRDefault="00840FDA" w:rsidP="00F86990">
            <w:pPr>
              <w:spacing w:before="0"/>
              <w:outlineLvl w:val="3"/>
              <w:rPr>
                <w:rFonts w:ascii="Calibri" w:eastAsia="Times New Roman" w:hAnsi="Calibri" w:cs="Calibri"/>
                <w:color w:val="0070C0"/>
                <w:sz w:val="22"/>
                <w:szCs w:val="22"/>
              </w:rPr>
            </w:pPr>
            <w:hyperlink r:id="rId533" w:anchor="RANGE!fullc3390ad77b1a426606a3405c3b16643868f5d0b03539fefc9ec8b57ddc4b31cf" w:history="1">
              <w:r w:rsidRPr="004E6FC2">
                <w:rPr>
                  <w:rFonts w:ascii="Calibri" w:eastAsia="Times New Roman" w:hAnsi="Calibri" w:cs="Calibri"/>
                  <w:color w:val="0070C0"/>
                  <w:sz w:val="22"/>
                  <w:szCs w:val="22"/>
                </w:rPr>
                <w:t xml:space="preserve">                                Identification</w:t>
              </w:r>
            </w:hyperlink>
          </w:p>
        </w:tc>
        <w:tc>
          <w:tcPr>
            <w:tcW w:w="2340" w:type="dxa"/>
            <w:tcBorders>
              <w:top w:val="single" w:sz="4" w:space="0" w:color="808080"/>
              <w:left w:val="nil"/>
              <w:bottom w:val="nil"/>
              <w:right w:val="single" w:sz="4" w:space="0" w:color="808080"/>
            </w:tcBorders>
            <w:shd w:val="clear" w:color="auto" w:fill="auto"/>
            <w:hideMark/>
          </w:tcPr>
          <w:p w14:paraId="42F01497" w14:textId="77777777" w:rsidR="00840FDA" w:rsidRPr="004E6FC2" w:rsidRDefault="00840FDA" w:rsidP="00F86990">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&lt;Id&gt;</w:t>
            </w:r>
          </w:p>
        </w:tc>
        <w:tc>
          <w:tcPr>
            <w:tcW w:w="810" w:type="dxa"/>
            <w:tcBorders>
              <w:top w:val="single" w:sz="4" w:space="0" w:color="808080"/>
              <w:left w:val="nil"/>
              <w:bottom w:val="nil"/>
              <w:right w:val="single" w:sz="4" w:space="0" w:color="808080"/>
            </w:tcBorders>
            <w:shd w:val="clear" w:color="auto" w:fill="auto"/>
            <w:noWrap/>
            <w:hideMark/>
          </w:tcPr>
          <w:p w14:paraId="0F52CCEF" w14:textId="77777777" w:rsidR="00840FDA" w:rsidRPr="004E6FC2" w:rsidRDefault="00840FDA" w:rsidP="00F86990">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[1..1]</w:t>
            </w:r>
          </w:p>
        </w:tc>
        <w:tc>
          <w:tcPr>
            <w:tcW w:w="2250" w:type="dxa"/>
            <w:tcBorders>
              <w:top w:val="single" w:sz="4" w:space="0" w:color="808080"/>
              <w:left w:val="nil"/>
              <w:bottom w:val="nil"/>
              <w:right w:val="single" w:sz="4" w:space="0" w:color="808080"/>
            </w:tcBorders>
            <w:shd w:val="clear" w:color="auto" w:fill="auto"/>
            <w:hideMark/>
          </w:tcPr>
          <w:p w14:paraId="768CABC3" w14:textId="77777777" w:rsidR="00840FDA" w:rsidRPr="004E6FC2" w:rsidRDefault="00840FDA" w:rsidP="00F86990">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w:t>
            </w:r>
            <w:r w:rsidRPr="004E6FC2">
              <w:rPr>
                <w:rFonts w:ascii="Calibri" w:eastAsia="Times New Roman" w:hAnsi="Calibri" w:cs="Calibri"/>
                <w:color w:val="0070C0"/>
                <w:sz w:val="22"/>
                <w:szCs w:val="22"/>
              </w:rPr>
              <w:br/>
              <w:t>[a-zA-Z0-9]{4}</w:t>
            </w:r>
          </w:p>
        </w:tc>
        <w:tc>
          <w:tcPr>
            <w:tcW w:w="900" w:type="dxa"/>
            <w:tcBorders>
              <w:top w:val="single" w:sz="4" w:space="0" w:color="808080"/>
              <w:left w:val="nil"/>
              <w:bottom w:val="nil"/>
              <w:right w:val="single" w:sz="4" w:space="0" w:color="808080"/>
            </w:tcBorders>
            <w:shd w:val="clear" w:color="auto" w:fill="auto"/>
            <w:noWrap/>
            <w:hideMark/>
          </w:tcPr>
          <w:p w14:paraId="0DA647DC"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0B7233F0"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83E5400" w14:textId="77777777" w:rsidR="00840FDA" w:rsidRPr="004E6FC2" w:rsidRDefault="00840FDA" w:rsidP="00F86990">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8</w:t>
            </w:r>
          </w:p>
        </w:tc>
        <w:tc>
          <w:tcPr>
            <w:tcW w:w="4117" w:type="dxa"/>
            <w:tcBorders>
              <w:top w:val="single" w:sz="4" w:space="0" w:color="808080"/>
              <w:left w:val="nil"/>
              <w:bottom w:val="nil"/>
              <w:right w:val="single" w:sz="4" w:space="0" w:color="808080"/>
            </w:tcBorders>
            <w:shd w:val="clear" w:color="auto" w:fill="auto"/>
            <w:hideMark/>
          </w:tcPr>
          <w:p w14:paraId="4A2949E8" w14:textId="77777777" w:rsidR="00840FDA" w:rsidRPr="004E6FC2" w:rsidRDefault="00840FDA" w:rsidP="00F86990">
            <w:pPr>
              <w:spacing w:before="0"/>
              <w:outlineLvl w:val="3"/>
              <w:rPr>
                <w:rFonts w:ascii="Calibri" w:eastAsia="Times New Roman" w:hAnsi="Calibri" w:cs="Calibri"/>
                <w:color w:val="0070C0"/>
                <w:sz w:val="22"/>
                <w:szCs w:val="22"/>
              </w:rPr>
            </w:pPr>
            <w:hyperlink r:id="rId534" w:anchor="RANGE!full95c8b5cb0e62f9397f15cd79abe7397c2a6af1c2e76a666e5afee111e91975c0" w:history="1">
              <w:r w:rsidRPr="004E6FC2">
                <w:rPr>
                  <w:rFonts w:ascii="Calibri" w:eastAsia="Times New Roman" w:hAnsi="Calibri" w:cs="Calibri"/>
                  <w:color w:val="0070C0"/>
                  <w:sz w:val="22"/>
                  <w:szCs w:val="22"/>
                </w:rPr>
                <w:t xml:space="preserve">                                Issuer</w:t>
              </w:r>
            </w:hyperlink>
          </w:p>
        </w:tc>
        <w:tc>
          <w:tcPr>
            <w:tcW w:w="2340" w:type="dxa"/>
            <w:tcBorders>
              <w:top w:val="single" w:sz="4" w:space="0" w:color="808080"/>
              <w:left w:val="nil"/>
              <w:bottom w:val="nil"/>
              <w:right w:val="single" w:sz="4" w:space="0" w:color="808080"/>
            </w:tcBorders>
            <w:shd w:val="clear" w:color="auto" w:fill="auto"/>
            <w:hideMark/>
          </w:tcPr>
          <w:p w14:paraId="2D05352E" w14:textId="77777777" w:rsidR="00840FDA" w:rsidRPr="004E6FC2" w:rsidRDefault="00840FDA" w:rsidP="00F86990">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&lt;Issr&gt;</w:t>
            </w:r>
          </w:p>
        </w:tc>
        <w:tc>
          <w:tcPr>
            <w:tcW w:w="810" w:type="dxa"/>
            <w:tcBorders>
              <w:top w:val="single" w:sz="4" w:space="0" w:color="808080"/>
              <w:left w:val="nil"/>
              <w:bottom w:val="nil"/>
              <w:right w:val="single" w:sz="4" w:space="0" w:color="808080"/>
            </w:tcBorders>
            <w:shd w:val="clear" w:color="auto" w:fill="auto"/>
            <w:noWrap/>
            <w:hideMark/>
          </w:tcPr>
          <w:p w14:paraId="3BD5EEC4" w14:textId="77777777" w:rsidR="00840FDA" w:rsidRPr="004E6FC2" w:rsidRDefault="00840FDA" w:rsidP="00F86990">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[1..1]</w:t>
            </w:r>
          </w:p>
        </w:tc>
        <w:tc>
          <w:tcPr>
            <w:tcW w:w="2250" w:type="dxa"/>
            <w:tcBorders>
              <w:top w:val="single" w:sz="4" w:space="0" w:color="808080"/>
              <w:left w:val="nil"/>
              <w:bottom w:val="nil"/>
              <w:right w:val="single" w:sz="4" w:space="0" w:color="808080"/>
            </w:tcBorders>
            <w:shd w:val="clear" w:color="auto" w:fill="auto"/>
            <w:hideMark/>
          </w:tcPr>
          <w:p w14:paraId="1935B2DE" w14:textId="77777777" w:rsidR="00840FDA" w:rsidRPr="004E6FC2" w:rsidRDefault="00840FDA" w:rsidP="00F86990">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text{1,35}</w:t>
            </w:r>
          </w:p>
        </w:tc>
        <w:tc>
          <w:tcPr>
            <w:tcW w:w="900" w:type="dxa"/>
            <w:tcBorders>
              <w:top w:val="single" w:sz="4" w:space="0" w:color="808080"/>
              <w:left w:val="nil"/>
              <w:bottom w:val="nil"/>
              <w:right w:val="single" w:sz="4" w:space="0" w:color="808080"/>
            </w:tcBorders>
            <w:shd w:val="clear" w:color="auto" w:fill="auto"/>
            <w:noWrap/>
            <w:hideMark/>
          </w:tcPr>
          <w:p w14:paraId="3C1BA413"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42C8F12A"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73F3928" w14:textId="77777777" w:rsidR="00840FDA" w:rsidRPr="004E6FC2" w:rsidRDefault="00840FDA" w:rsidP="00F86990">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8</w:t>
            </w:r>
          </w:p>
        </w:tc>
        <w:tc>
          <w:tcPr>
            <w:tcW w:w="4117" w:type="dxa"/>
            <w:tcBorders>
              <w:top w:val="single" w:sz="4" w:space="0" w:color="808080"/>
              <w:left w:val="nil"/>
              <w:bottom w:val="nil"/>
              <w:right w:val="single" w:sz="4" w:space="0" w:color="808080"/>
            </w:tcBorders>
            <w:shd w:val="clear" w:color="auto" w:fill="auto"/>
            <w:hideMark/>
          </w:tcPr>
          <w:p w14:paraId="0F808B80" w14:textId="77777777" w:rsidR="00840FDA" w:rsidRPr="004E6FC2" w:rsidRDefault="00840FDA" w:rsidP="00F86990">
            <w:pPr>
              <w:spacing w:before="0"/>
              <w:outlineLvl w:val="3"/>
              <w:rPr>
                <w:rFonts w:ascii="Calibri" w:eastAsia="Times New Roman" w:hAnsi="Calibri" w:cs="Calibri"/>
                <w:color w:val="0070C0"/>
                <w:sz w:val="22"/>
                <w:szCs w:val="22"/>
              </w:rPr>
            </w:pPr>
            <w:hyperlink r:id="rId535" w:anchor="RANGE!full35f4567c175795df4694a8d0fa542779ec910df54f15f174712c2734583aae4b" w:history="1">
              <w:r w:rsidRPr="004E6FC2">
                <w:rPr>
                  <w:rFonts w:ascii="Calibri" w:eastAsia="Times New Roman" w:hAnsi="Calibri" w:cs="Calibri"/>
                  <w:color w:val="0070C0"/>
                  <w:sz w:val="22"/>
                  <w:szCs w:val="22"/>
                </w:rPr>
                <w:t xml:space="preserve">                                Scheme Name</w:t>
              </w:r>
            </w:hyperlink>
          </w:p>
        </w:tc>
        <w:tc>
          <w:tcPr>
            <w:tcW w:w="2340" w:type="dxa"/>
            <w:tcBorders>
              <w:top w:val="single" w:sz="4" w:space="0" w:color="808080"/>
              <w:left w:val="nil"/>
              <w:bottom w:val="nil"/>
              <w:right w:val="single" w:sz="4" w:space="0" w:color="808080"/>
            </w:tcBorders>
            <w:shd w:val="clear" w:color="auto" w:fill="auto"/>
            <w:hideMark/>
          </w:tcPr>
          <w:p w14:paraId="51746A6A" w14:textId="77777777" w:rsidR="00840FDA" w:rsidRPr="004E6FC2" w:rsidRDefault="00840FDA" w:rsidP="00F86990">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&lt;SchmeNm&gt;</w:t>
            </w:r>
          </w:p>
        </w:tc>
        <w:tc>
          <w:tcPr>
            <w:tcW w:w="810" w:type="dxa"/>
            <w:tcBorders>
              <w:top w:val="single" w:sz="4" w:space="0" w:color="808080"/>
              <w:left w:val="nil"/>
              <w:bottom w:val="nil"/>
              <w:right w:val="single" w:sz="4" w:space="0" w:color="808080"/>
            </w:tcBorders>
            <w:shd w:val="clear" w:color="auto" w:fill="auto"/>
            <w:noWrap/>
            <w:hideMark/>
          </w:tcPr>
          <w:p w14:paraId="7A235832" w14:textId="77777777" w:rsidR="00840FDA" w:rsidRPr="004E6FC2" w:rsidRDefault="00840FDA" w:rsidP="00F86990">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shd w:val="clear" w:color="auto" w:fill="auto"/>
            <w:hideMark/>
          </w:tcPr>
          <w:p w14:paraId="38FB6163" w14:textId="77777777" w:rsidR="00840FDA" w:rsidRPr="004E6FC2" w:rsidRDefault="00840FDA" w:rsidP="00F86990">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text{1,35}</w:t>
            </w:r>
          </w:p>
        </w:tc>
        <w:tc>
          <w:tcPr>
            <w:tcW w:w="900" w:type="dxa"/>
            <w:tcBorders>
              <w:top w:val="single" w:sz="4" w:space="0" w:color="808080"/>
              <w:left w:val="nil"/>
              <w:bottom w:val="nil"/>
              <w:right w:val="single" w:sz="4" w:space="0" w:color="808080"/>
            </w:tcBorders>
            <w:shd w:val="clear" w:color="auto" w:fill="auto"/>
            <w:noWrap/>
            <w:hideMark/>
          </w:tcPr>
          <w:p w14:paraId="1ED3EA1C"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563B050A"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1D8AC8E" w14:textId="77777777" w:rsidR="00840FDA" w:rsidRPr="004E6FC2" w:rsidRDefault="00840FDA" w:rsidP="00F86990">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7</w:t>
            </w:r>
          </w:p>
        </w:tc>
        <w:tc>
          <w:tcPr>
            <w:tcW w:w="4117" w:type="dxa"/>
            <w:tcBorders>
              <w:top w:val="single" w:sz="4" w:space="0" w:color="808080"/>
              <w:left w:val="nil"/>
              <w:bottom w:val="nil"/>
              <w:right w:val="single" w:sz="4" w:space="0" w:color="808080"/>
            </w:tcBorders>
            <w:shd w:val="clear" w:color="auto" w:fill="auto"/>
            <w:hideMark/>
          </w:tcPr>
          <w:p w14:paraId="60608453" w14:textId="77777777" w:rsidR="00840FDA" w:rsidRPr="004E6FC2" w:rsidRDefault="00840FDA" w:rsidP="00F86990">
            <w:pPr>
              <w:spacing w:before="0"/>
              <w:outlineLvl w:val="2"/>
              <w:rPr>
                <w:rFonts w:ascii="Calibri" w:eastAsia="Times New Roman" w:hAnsi="Calibri" w:cs="Calibri"/>
                <w:color w:val="0070C0"/>
                <w:sz w:val="22"/>
                <w:szCs w:val="22"/>
              </w:rPr>
            </w:pPr>
            <w:hyperlink r:id="rId536" w:anchor="RANGE!fullb3eb8bd26a9e9dedb95b21a1d2ca7b31380174659a051171e4d9d29770f308f4" w:history="1">
              <w:r w:rsidRPr="004E6FC2">
                <w:rPr>
                  <w:rFonts w:ascii="Calibri" w:eastAsia="Times New Roman" w:hAnsi="Calibri" w:cs="Calibri"/>
                  <w:color w:val="0070C0"/>
                  <w:sz w:val="22"/>
                  <w:szCs w:val="22"/>
                </w:rPr>
                <w:t xml:space="preserve">                            Name</w:t>
              </w:r>
            </w:hyperlink>
          </w:p>
        </w:tc>
        <w:tc>
          <w:tcPr>
            <w:tcW w:w="2340" w:type="dxa"/>
            <w:tcBorders>
              <w:top w:val="single" w:sz="4" w:space="0" w:color="808080"/>
              <w:left w:val="nil"/>
              <w:bottom w:val="nil"/>
              <w:right w:val="single" w:sz="4" w:space="0" w:color="808080"/>
            </w:tcBorders>
            <w:shd w:val="clear" w:color="auto" w:fill="auto"/>
            <w:hideMark/>
          </w:tcPr>
          <w:p w14:paraId="71C13B97" w14:textId="77777777" w:rsidR="00840FDA" w:rsidRPr="004E6FC2" w:rsidRDefault="00840FDA" w:rsidP="00F86990">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&lt;Nm&gt;</w:t>
            </w:r>
          </w:p>
        </w:tc>
        <w:tc>
          <w:tcPr>
            <w:tcW w:w="810" w:type="dxa"/>
            <w:tcBorders>
              <w:top w:val="single" w:sz="4" w:space="0" w:color="808080"/>
              <w:left w:val="nil"/>
              <w:bottom w:val="nil"/>
              <w:right w:val="single" w:sz="4" w:space="0" w:color="808080"/>
            </w:tcBorders>
            <w:shd w:val="clear" w:color="auto" w:fill="auto"/>
            <w:noWrap/>
            <w:hideMark/>
          </w:tcPr>
          <w:p w14:paraId="1D180F16" w14:textId="77777777" w:rsidR="00840FDA" w:rsidRPr="004E6FC2" w:rsidRDefault="00840FDA" w:rsidP="00F86990">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shd w:val="clear" w:color="auto" w:fill="auto"/>
            <w:hideMark/>
          </w:tcPr>
          <w:p w14:paraId="3F0782F4" w14:textId="77777777" w:rsidR="00840FDA" w:rsidRPr="004E6FC2" w:rsidRDefault="00840FDA" w:rsidP="00F86990">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text{1,70}</w:t>
            </w:r>
          </w:p>
        </w:tc>
        <w:tc>
          <w:tcPr>
            <w:tcW w:w="900" w:type="dxa"/>
            <w:tcBorders>
              <w:top w:val="single" w:sz="4" w:space="0" w:color="808080"/>
              <w:left w:val="nil"/>
              <w:bottom w:val="nil"/>
              <w:right w:val="single" w:sz="4" w:space="0" w:color="808080"/>
            </w:tcBorders>
            <w:shd w:val="clear" w:color="auto" w:fill="auto"/>
            <w:noWrap/>
            <w:hideMark/>
          </w:tcPr>
          <w:p w14:paraId="1E379AD1"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2EC431DC"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13D248E" w14:textId="77777777" w:rsidR="00840FDA" w:rsidRPr="004E6FC2" w:rsidRDefault="00840FDA" w:rsidP="00F86990">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5</w:t>
            </w:r>
          </w:p>
        </w:tc>
        <w:tc>
          <w:tcPr>
            <w:tcW w:w="4117" w:type="dxa"/>
            <w:tcBorders>
              <w:top w:val="single" w:sz="4" w:space="0" w:color="808080"/>
              <w:left w:val="nil"/>
              <w:bottom w:val="nil"/>
              <w:right w:val="single" w:sz="4" w:space="0" w:color="808080"/>
            </w:tcBorders>
            <w:shd w:val="clear" w:color="auto" w:fill="auto"/>
            <w:hideMark/>
          </w:tcPr>
          <w:p w14:paraId="11B01FD9" w14:textId="77777777" w:rsidR="00840FDA" w:rsidRPr="004E6FC2" w:rsidRDefault="00840FDA" w:rsidP="00F86990">
            <w:pPr>
              <w:spacing w:before="0"/>
              <w:outlineLvl w:val="4"/>
              <w:rPr>
                <w:rFonts w:ascii="Calibri" w:eastAsia="Times New Roman" w:hAnsi="Calibri" w:cs="Calibri"/>
                <w:sz w:val="22"/>
                <w:szCs w:val="22"/>
              </w:rPr>
            </w:pPr>
            <w:hyperlink r:id="rId537" w:anchor="RANGE!full3aaa24a55f772cbbe148f8581a4288e8c53054d46c6409d48bbe36dec14b3380" w:history="1">
              <w:r w:rsidRPr="004E6FC2">
                <w:rPr>
                  <w:rFonts w:ascii="Calibri" w:eastAsia="Times New Roman" w:hAnsi="Calibri" w:cs="Calibri"/>
                  <w:sz w:val="22"/>
                  <w:szCs w:val="22"/>
                </w:rPr>
                <w:t xml:space="preserve">                    Receivers Intermediary 2 Details</w:t>
              </w:r>
            </w:hyperlink>
          </w:p>
        </w:tc>
        <w:tc>
          <w:tcPr>
            <w:tcW w:w="2340" w:type="dxa"/>
            <w:tcBorders>
              <w:top w:val="single" w:sz="4" w:space="0" w:color="808080"/>
              <w:left w:val="nil"/>
              <w:bottom w:val="nil"/>
              <w:right w:val="single" w:sz="4" w:space="0" w:color="808080"/>
            </w:tcBorders>
            <w:shd w:val="clear" w:color="auto" w:fill="auto"/>
            <w:hideMark/>
          </w:tcPr>
          <w:p w14:paraId="2CC28D84" w14:textId="77777777" w:rsidR="00840FDA" w:rsidRPr="004E6FC2" w:rsidRDefault="00840FDA" w:rsidP="00F86990">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&lt;RcvrsIntrmy2Dtls&gt;</w:t>
            </w:r>
          </w:p>
        </w:tc>
        <w:tc>
          <w:tcPr>
            <w:tcW w:w="810" w:type="dxa"/>
            <w:tcBorders>
              <w:top w:val="single" w:sz="4" w:space="0" w:color="808080"/>
              <w:left w:val="nil"/>
              <w:bottom w:val="nil"/>
              <w:right w:val="single" w:sz="4" w:space="0" w:color="808080"/>
            </w:tcBorders>
            <w:shd w:val="clear" w:color="auto" w:fill="auto"/>
            <w:noWrap/>
            <w:hideMark/>
          </w:tcPr>
          <w:p w14:paraId="3EBBD7F2" w14:textId="77777777" w:rsidR="00840FDA" w:rsidRPr="004E6FC2" w:rsidRDefault="00840FDA" w:rsidP="00F86990">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shd w:val="clear" w:color="auto" w:fill="auto"/>
            <w:noWrap/>
            <w:hideMark/>
          </w:tcPr>
          <w:p w14:paraId="47583455" w14:textId="77777777" w:rsidR="00840FDA" w:rsidRPr="004E6FC2" w:rsidRDefault="00840FDA" w:rsidP="00F86990">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shd w:val="clear" w:color="auto" w:fill="auto"/>
            <w:noWrap/>
            <w:hideMark/>
          </w:tcPr>
          <w:p w14:paraId="1DDC7D6B" w14:textId="77777777" w:rsidR="00840FDA" w:rsidRPr="004E6FC2" w:rsidRDefault="00840FDA" w:rsidP="00F86990">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1C4782DE"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7B9A368" w14:textId="77777777" w:rsidR="00840FDA" w:rsidRPr="004E6FC2" w:rsidRDefault="00840FDA" w:rsidP="00F86990">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6</w:t>
            </w:r>
          </w:p>
        </w:tc>
        <w:tc>
          <w:tcPr>
            <w:tcW w:w="4117" w:type="dxa"/>
            <w:tcBorders>
              <w:top w:val="single" w:sz="4" w:space="0" w:color="808080"/>
              <w:left w:val="nil"/>
              <w:bottom w:val="nil"/>
              <w:right w:val="single" w:sz="4" w:space="0" w:color="808080"/>
            </w:tcBorders>
            <w:shd w:val="clear" w:color="auto" w:fill="auto"/>
            <w:hideMark/>
          </w:tcPr>
          <w:p w14:paraId="67BEA87E" w14:textId="77777777" w:rsidR="00840FDA" w:rsidRPr="004E6FC2" w:rsidRDefault="00840FDA" w:rsidP="00F86990">
            <w:pPr>
              <w:spacing w:before="0"/>
              <w:outlineLvl w:val="5"/>
              <w:rPr>
                <w:rFonts w:ascii="Calibri" w:eastAsia="Times New Roman" w:hAnsi="Calibri" w:cs="Calibri"/>
                <w:sz w:val="22"/>
                <w:szCs w:val="22"/>
              </w:rPr>
            </w:pPr>
            <w:hyperlink r:id="rId538" w:anchor="RANGE!fulld1622adc4d415b42e9e0677f589e091bfe8bba41c7178774b8326ea4da4629b8" w:history="1">
              <w:r w:rsidRPr="004E6FC2">
                <w:rPr>
                  <w:rFonts w:ascii="Calibri" w:eastAsia="Times New Roman" w:hAnsi="Calibri" w:cs="Calibri"/>
                  <w:sz w:val="22"/>
                  <w:szCs w:val="22"/>
                </w:rPr>
                <w:t xml:space="preserve">                        Party Identification</w:t>
              </w:r>
            </w:hyperlink>
          </w:p>
        </w:tc>
        <w:tc>
          <w:tcPr>
            <w:tcW w:w="2340" w:type="dxa"/>
            <w:tcBorders>
              <w:top w:val="single" w:sz="4" w:space="0" w:color="808080"/>
              <w:left w:val="nil"/>
              <w:bottom w:val="nil"/>
              <w:right w:val="single" w:sz="4" w:space="0" w:color="808080"/>
            </w:tcBorders>
            <w:shd w:val="clear" w:color="auto" w:fill="auto"/>
            <w:hideMark/>
          </w:tcPr>
          <w:p w14:paraId="1852D034" w14:textId="77777777" w:rsidR="00840FDA" w:rsidRPr="004E6FC2" w:rsidRDefault="00840FDA" w:rsidP="00F86990">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&lt;PtyId&gt;</w:t>
            </w:r>
          </w:p>
        </w:tc>
        <w:tc>
          <w:tcPr>
            <w:tcW w:w="810" w:type="dxa"/>
            <w:tcBorders>
              <w:top w:val="single" w:sz="4" w:space="0" w:color="808080"/>
              <w:left w:val="nil"/>
              <w:bottom w:val="nil"/>
              <w:right w:val="single" w:sz="4" w:space="0" w:color="808080"/>
            </w:tcBorders>
            <w:shd w:val="clear" w:color="auto" w:fill="auto"/>
            <w:noWrap/>
            <w:hideMark/>
          </w:tcPr>
          <w:p w14:paraId="3C0A19FB" w14:textId="77777777" w:rsidR="00840FDA" w:rsidRPr="004E6FC2" w:rsidRDefault="00840FDA" w:rsidP="00F86990">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[1..1]</w:t>
            </w:r>
          </w:p>
        </w:tc>
        <w:tc>
          <w:tcPr>
            <w:tcW w:w="2250" w:type="dxa"/>
            <w:tcBorders>
              <w:top w:val="single" w:sz="4" w:space="0" w:color="808080"/>
              <w:left w:val="nil"/>
              <w:bottom w:val="nil"/>
              <w:right w:val="single" w:sz="4" w:space="0" w:color="808080"/>
            </w:tcBorders>
            <w:shd w:val="clear" w:color="auto" w:fill="auto"/>
            <w:noWrap/>
            <w:hideMark/>
          </w:tcPr>
          <w:p w14:paraId="6A9389C6" w14:textId="77777777" w:rsidR="00840FDA" w:rsidRPr="004E6FC2" w:rsidRDefault="00840FDA" w:rsidP="00F86990">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shd w:val="clear" w:color="auto" w:fill="auto"/>
            <w:noWrap/>
            <w:hideMark/>
          </w:tcPr>
          <w:p w14:paraId="391957BB" w14:textId="77777777" w:rsidR="00840FDA" w:rsidRPr="004E6FC2" w:rsidRDefault="00840FDA" w:rsidP="00F86990">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04EE24B7"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E7441A1" w14:textId="77777777" w:rsidR="00840FDA" w:rsidRPr="004E6FC2" w:rsidRDefault="00840FDA" w:rsidP="00F86990">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6</w:t>
            </w:r>
          </w:p>
        </w:tc>
        <w:tc>
          <w:tcPr>
            <w:tcW w:w="4117" w:type="dxa"/>
            <w:tcBorders>
              <w:top w:val="single" w:sz="4" w:space="0" w:color="808080"/>
              <w:left w:val="nil"/>
              <w:bottom w:val="nil"/>
              <w:right w:val="single" w:sz="4" w:space="0" w:color="808080"/>
            </w:tcBorders>
            <w:shd w:val="clear" w:color="auto" w:fill="auto"/>
            <w:hideMark/>
          </w:tcPr>
          <w:p w14:paraId="4D06CC87" w14:textId="77777777" w:rsidR="00840FDA" w:rsidRPr="004E6FC2" w:rsidRDefault="00840FDA" w:rsidP="00F86990">
            <w:pPr>
              <w:spacing w:before="0"/>
              <w:outlineLvl w:val="5"/>
              <w:rPr>
                <w:rFonts w:ascii="Calibri" w:eastAsia="Times New Roman" w:hAnsi="Calibri" w:cs="Calibri"/>
                <w:sz w:val="22"/>
                <w:szCs w:val="22"/>
              </w:rPr>
            </w:pPr>
            <w:hyperlink r:id="rId539" w:anchor="RANGE!full650ce06ab497054f5d9092b9348c87542dd2a85d3bd180936e3757f3f15240e4" w:history="1">
              <w:r w:rsidRPr="004E6FC2">
                <w:rPr>
                  <w:rFonts w:ascii="Calibri" w:eastAsia="Times New Roman" w:hAnsi="Calibri" w:cs="Calibri"/>
                  <w:sz w:val="22"/>
                  <w:szCs w:val="22"/>
                </w:rPr>
                <w:t xml:space="preserve">                        Account Identification</w:t>
              </w:r>
            </w:hyperlink>
          </w:p>
        </w:tc>
        <w:tc>
          <w:tcPr>
            <w:tcW w:w="2340" w:type="dxa"/>
            <w:tcBorders>
              <w:top w:val="single" w:sz="4" w:space="0" w:color="808080"/>
              <w:left w:val="nil"/>
              <w:bottom w:val="nil"/>
              <w:right w:val="single" w:sz="4" w:space="0" w:color="808080"/>
            </w:tcBorders>
            <w:shd w:val="clear" w:color="auto" w:fill="auto"/>
            <w:hideMark/>
          </w:tcPr>
          <w:p w14:paraId="18E12772" w14:textId="77777777" w:rsidR="00840FDA" w:rsidRPr="004E6FC2" w:rsidRDefault="00840FDA" w:rsidP="00F86990">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&lt;AcctId&gt;</w:t>
            </w:r>
          </w:p>
        </w:tc>
        <w:tc>
          <w:tcPr>
            <w:tcW w:w="810" w:type="dxa"/>
            <w:tcBorders>
              <w:top w:val="single" w:sz="4" w:space="0" w:color="808080"/>
              <w:left w:val="nil"/>
              <w:bottom w:val="nil"/>
              <w:right w:val="single" w:sz="4" w:space="0" w:color="808080"/>
            </w:tcBorders>
            <w:shd w:val="clear" w:color="auto" w:fill="auto"/>
            <w:noWrap/>
            <w:hideMark/>
          </w:tcPr>
          <w:p w14:paraId="10B2F012" w14:textId="77777777" w:rsidR="00840FDA" w:rsidRPr="004E6FC2" w:rsidRDefault="00840FDA" w:rsidP="00F86990">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shd w:val="clear" w:color="auto" w:fill="auto"/>
            <w:hideMark/>
          </w:tcPr>
          <w:p w14:paraId="3BB0AA19" w14:textId="77777777" w:rsidR="00840FDA" w:rsidRPr="004E6FC2" w:rsidRDefault="00840FDA" w:rsidP="00F86990">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text{1,35}</w:t>
            </w:r>
          </w:p>
        </w:tc>
        <w:tc>
          <w:tcPr>
            <w:tcW w:w="900" w:type="dxa"/>
            <w:tcBorders>
              <w:top w:val="single" w:sz="4" w:space="0" w:color="808080"/>
              <w:left w:val="nil"/>
              <w:bottom w:val="nil"/>
              <w:right w:val="single" w:sz="4" w:space="0" w:color="808080"/>
            </w:tcBorders>
            <w:shd w:val="clear" w:color="auto" w:fill="auto"/>
            <w:noWrap/>
            <w:hideMark/>
          </w:tcPr>
          <w:p w14:paraId="037A4678" w14:textId="77777777" w:rsidR="00840FDA" w:rsidRPr="004E6FC2" w:rsidRDefault="00840FDA" w:rsidP="00F86990">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164E6443"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F034005" w14:textId="77777777" w:rsidR="00840FDA" w:rsidRPr="004E6FC2" w:rsidRDefault="00840FDA" w:rsidP="00F86990">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6</w:t>
            </w:r>
          </w:p>
        </w:tc>
        <w:tc>
          <w:tcPr>
            <w:tcW w:w="4117" w:type="dxa"/>
            <w:tcBorders>
              <w:top w:val="single" w:sz="4" w:space="0" w:color="808080"/>
              <w:left w:val="nil"/>
              <w:bottom w:val="nil"/>
              <w:right w:val="single" w:sz="4" w:space="0" w:color="808080"/>
            </w:tcBorders>
            <w:shd w:val="clear" w:color="auto" w:fill="auto"/>
            <w:hideMark/>
          </w:tcPr>
          <w:p w14:paraId="7ABBDADA" w14:textId="77777777" w:rsidR="00840FDA" w:rsidRPr="004E6FC2" w:rsidRDefault="00840FDA" w:rsidP="00F86990">
            <w:pPr>
              <w:spacing w:before="0"/>
              <w:outlineLvl w:val="1"/>
              <w:rPr>
                <w:rFonts w:ascii="Calibri" w:eastAsia="Times New Roman" w:hAnsi="Calibri" w:cs="Calibri"/>
                <w:color w:val="0070C0"/>
                <w:sz w:val="22"/>
                <w:szCs w:val="22"/>
              </w:rPr>
            </w:pPr>
            <w:hyperlink r:id="rId540" w:anchor="RANGE!fullb599efb57e0a11bc3722c4819be94b745b9987f4636e202fa0ffc363caf1e883" w:history="1">
              <w:r w:rsidRPr="004E6FC2">
                <w:rPr>
                  <w:rFonts w:ascii="Calibri" w:eastAsia="Times New Roman" w:hAnsi="Calibri" w:cs="Calibri"/>
                  <w:color w:val="0070C0"/>
                  <w:sz w:val="22"/>
                  <w:szCs w:val="22"/>
                </w:rPr>
                <w:t xml:space="preserve">                        Block Chain Address Or Wallet</w:t>
              </w:r>
            </w:hyperlink>
          </w:p>
        </w:tc>
        <w:tc>
          <w:tcPr>
            <w:tcW w:w="2340" w:type="dxa"/>
            <w:tcBorders>
              <w:top w:val="single" w:sz="4" w:space="0" w:color="808080"/>
              <w:left w:val="nil"/>
              <w:bottom w:val="nil"/>
              <w:right w:val="single" w:sz="4" w:space="0" w:color="808080"/>
            </w:tcBorders>
            <w:shd w:val="clear" w:color="auto" w:fill="auto"/>
            <w:hideMark/>
          </w:tcPr>
          <w:p w14:paraId="13C7D1A3" w14:textId="77777777" w:rsidR="00840FDA" w:rsidRPr="004E6FC2" w:rsidRDefault="00840FDA" w:rsidP="00F86990">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&lt;BlckChainAdrOrWllt&gt;</w:t>
            </w:r>
          </w:p>
        </w:tc>
        <w:tc>
          <w:tcPr>
            <w:tcW w:w="810" w:type="dxa"/>
            <w:tcBorders>
              <w:top w:val="single" w:sz="4" w:space="0" w:color="808080"/>
              <w:left w:val="nil"/>
              <w:bottom w:val="nil"/>
              <w:right w:val="single" w:sz="4" w:space="0" w:color="808080"/>
            </w:tcBorders>
            <w:shd w:val="clear" w:color="auto" w:fill="auto"/>
            <w:noWrap/>
            <w:hideMark/>
          </w:tcPr>
          <w:p w14:paraId="73C2182D" w14:textId="77777777" w:rsidR="00840FDA" w:rsidRPr="004E6FC2" w:rsidRDefault="00840FDA" w:rsidP="00F86990">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shd w:val="clear" w:color="auto" w:fill="auto"/>
            <w:noWrap/>
            <w:hideMark/>
          </w:tcPr>
          <w:p w14:paraId="78267EDD" w14:textId="77777777" w:rsidR="00840FDA" w:rsidRPr="004E6FC2" w:rsidRDefault="00840FDA" w:rsidP="00F86990">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 </w:t>
            </w:r>
          </w:p>
        </w:tc>
        <w:tc>
          <w:tcPr>
            <w:tcW w:w="900" w:type="dxa"/>
            <w:tcBorders>
              <w:top w:val="single" w:sz="4" w:space="0" w:color="808080"/>
              <w:left w:val="nil"/>
              <w:bottom w:val="nil"/>
              <w:right w:val="single" w:sz="4" w:space="0" w:color="808080"/>
            </w:tcBorders>
            <w:shd w:val="clear" w:color="auto" w:fill="auto"/>
            <w:noWrap/>
            <w:hideMark/>
          </w:tcPr>
          <w:p w14:paraId="77DDE2B0"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1944D0F8"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8692E96" w14:textId="77777777" w:rsidR="00840FDA" w:rsidRPr="004E6FC2" w:rsidRDefault="00840FDA" w:rsidP="00F86990">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7</w:t>
            </w:r>
          </w:p>
        </w:tc>
        <w:tc>
          <w:tcPr>
            <w:tcW w:w="4117" w:type="dxa"/>
            <w:tcBorders>
              <w:top w:val="single" w:sz="4" w:space="0" w:color="808080"/>
              <w:left w:val="nil"/>
              <w:bottom w:val="nil"/>
              <w:right w:val="single" w:sz="4" w:space="0" w:color="808080"/>
            </w:tcBorders>
            <w:shd w:val="clear" w:color="auto" w:fill="auto"/>
            <w:hideMark/>
          </w:tcPr>
          <w:p w14:paraId="562D1EEF" w14:textId="77777777" w:rsidR="00840FDA" w:rsidRPr="004E6FC2" w:rsidRDefault="00840FDA" w:rsidP="00F86990">
            <w:pPr>
              <w:spacing w:before="0"/>
              <w:outlineLvl w:val="2"/>
              <w:rPr>
                <w:rFonts w:ascii="Calibri" w:eastAsia="Times New Roman" w:hAnsi="Calibri" w:cs="Calibri"/>
                <w:color w:val="0070C0"/>
                <w:sz w:val="22"/>
                <w:szCs w:val="22"/>
              </w:rPr>
            </w:pPr>
            <w:hyperlink r:id="rId541" w:anchor="RANGE!full4ac82babfe82beeadb2159c55e3617f2f30c610d2370d684e7ffcafb793b12cb" w:history="1">
              <w:r w:rsidRPr="004E6FC2">
                <w:rPr>
                  <w:rFonts w:ascii="Calibri" w:eastAsia="Times New Roman" w:hAnsi="Calibri" w:cs="Calibri"/>
                  <w:color w:val="0070C0"/>
                  <w:sz w:val="22"/>
                  <w:szCs w:val="22"/>
                </w:rPr>
                <w:t xml:space="preserve">                            Identification</w:t>
              </w:r>
            </w:hyperlink>
          </w:p>
        </w:tc>
        <w:tc>
          <w:tcPr>
            <w:tcW w:w="2340" w:type="dxa"/>
            <w:tcBorders>
              <w:top w:val="single" w:sz="4" w:space="0" w:color="808080"/>
              <w:left w:val="nil"/>
              <w:bottom w:val="nil"/>
              <w:right w:val="single" w:sz="4" w:space="0" w:color="808080"/>
            </w:tcBorders>
            <w:shd w:val="clear" w:color="auto" w:fill="auto"/>
            <w:hideMark/>
          </w:tcPr>
          <w:p w14:paraId="1C08ACFD" w14:textId="77777777" w:rsidR="00840FDA" w:rsidRPr="004E6FC2" w:rsidRDefault="00840FDA" w:rsidP="00F86990">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&lt;Id&gt;</w:t>
            </w:r>
          </w:p>
        </w:tc>
        <w:tc>
          <w:tcPr>
            <w:tcW w:w="810" w:type="dxa"/>
            <w:tcBorders>
              <w:top w:val="single" w:sz="4" w:space="0" w:color="808080"/>
              <w:left w:val="nil"/>
              <w:bottom w:val="nil"/>
              <w:right w:val="single" w:sz="4" w:space="0" w:color="808080"/>
            </w:tcBorders>
            <w:shd w:val="clear" w:color="auto" w:fill="auto"/>
            <w:noWrap/>
            <w:hideMark/>
          </w:tcPr>
          <w:p w14:paraId="13E12A8C" w14:textId="77777777" w:rsidR="00840FDA" w:rsidRPr="004E6FC2" w:rsidRDefault="00840FDA" w:rsidP="00F86990">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[1..1]</w:t>
            </w:r>
          </w:p>
        </w:tc>
        <w:tc>
          <w:tcPr>
            <w:tcW w:w="2250" w:type="dxa"/>
            <w:tcBorders>
              <w:top w:val="single" w:sz="4" w:space="0" w:color="808080"/>
              <w:left w:val="nil"/>
              <w:bottom w:val="nil"/>
              <w:right w:val="single" w:sz="4" w:space="0" w:color="808080"/>
            </w:tcBorders>
            <w:shd w:val="clear" w:color="auto" w:fill="auto"/>
            <w:hideMark/>
          </w:tcPr>
          <w:p w14:paraId="4029FF05" w14:textId="77777777" w:rsidR="00840FDA" w:rsidRPr="004E6FC2" w:rsidRDefault="00840FDA" w:rsidP="00F86990">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text{1,140}</w:t>
            </w:r>
          </w:p>
        </w:tc>
        <w:tc>
          <w:tcPr>
            <w:tcW w:w="900" w:type="dxa"/>
            <w:tcBorders>
              <w:top w:val="single" w:sz="4" w:space="0" w:color="808080"/>
              <w:left w:val="nil"/>
              <w:bottom w:val="nil"/>
              <w:right w:val="single" w:sz="4" w:space="0" w:color="808080"/>
            </w:tcBorders>
            <w:shd w:val="clear" w:color="auto" w:fill="auto"/>
            <w:noWrap/>
            <w:hideMark/>
          </w:tcPr>
          <w:p w14:paraId="26294B91"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700750D3"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0118507" w14:textId="77777777" w:rsidR="00840FDA" w:rsidRPr="004E6FC2" w:rsidRDefault="00840FDA" w:rsidP="00F86990">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7</w:t>
            </w:r>
          </w:p>
        </w:tc>
        <w:tc>
          <w:tcPr>
            <w:tcW w:w="4117" w:type="dxa"/>
            <w:tcBorders>
              <w:top w:val="single" w:sz="4" w:space="0" w:color="808080"/>
              <w:left w:val="nil"/>
              <w:bottom w:val="nil"/>
              <w:right w:val="single" w:sz="4" w:space="0" w:color="808080"/>
            </w:tcBorders>
            <w:shd w:val="clear" w:color="auto" w:fill="auto"/>
            <w:hideMark/>
          </w:tcPr>
          <w:p w14:paraId="3B29033C" w14:textId="77777777" w:rsidR="00840FDA" w:rsidRPr="004E6FC2" w:rsidRDefault="00840FDA" w:rsidP="00F86990">
            <w:pPr>
              <w:spacing w:before="0"/>
              <w:outlineLvl w:val="2"/>
              <w:rPr>
                <w:rFonts w:ascii="Calibri" w:eastAsia="Times New Roman" w:hAnsi="Calibri" w:cs="Calibri"/>
                <w:color w:val="0070C0"/>
                <w:sz w:val="22"/>
                <w:szCs w:val="22"/>
              </w:rPr>
            </w:pPr>
            <w:hyperlink r:id="rId542" w:anchor="RANGE!fulla5cfa94c1d8330d68fba2330fae09e1d3a6f8c536c82311bd0c426b217495382" w:history="1">
              <w:r w:rsidRPr="004E6FC2">
                <w:rPr>
                  <w:rFonts w:ascii="Calibri" w:eastAsia="Times New Roman" w:hAnsi="Calibri" w:cs="Calibri"/>
                  <w:color w:val="0070C0"/>
                  <w:sz w:val="22"/>
                  <w:szCs w:val="22"/>
                </w:rPr>
                <w:t xml:space="preserve">                            Type</w:t>
              </w:r>
            </w:hyperlink>
          </w:p>
        </w:tc>
        <w:tc>
          <w:tcPr>
            <w:tcW w:w="2340" w:type="dxa"/>
            <w:tcBorders>
              <w:top w:val="single" w:sz="4" w:space="0" w:color="808080"/>
              <w:left w:val="nil"/>
              <w:bottom w:val="nil"/>
              <w:right w:val="single" w:sz="4" w:space="0" w:color="808080"/>
            </w:tcBorders>
            <w:shd w:val="clear" w:color="auto" w:fill="auto"/>
            <w:hideMark/>
          </w:tcPr>
          <w:p w14:paraId="2F6DD649" w14:textId="77777777" w:rsidR="00840FDA" w:rsidRPr="004E6FC2" w:rsidRDefault="00840FDA" w:rsidP="00F86990">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&lt;Tp&gt;</w:t>
            </w:r>
          </w:p>
        </w:tc>
        <w:tc>
          <w:tcPr>
            <w:tcW w:w="810" w:type="dxa"/>
            <w:tcBorders>
              <w:top w:val="single" w:sz="4" w:space="0" w:color="808080"/>
              <w:left w:val="nil"/>
              <w:bottom w:val="nil"/>
              <w:right w:val="single" w:sz="4" w:space="0" w:color="808080"/>
            </w:tcBorders>
            <w:shd w:val="clear" w:color="auto" w:fill="auto"/>
            <w:noWrap/>
            <w:hideMark/>
          </w:tcPr>
          <w:p w14:paraId="23C28C8E" w14:textId="77777777" w:rsidR="00840FDA" w:rsidRPr="004E6FC2" w:rsidRDefault="00840FDA" w:rsidP="00F86990">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shd w:val="clear" w:color="auto" w:fill="auto"/>
            <w:noWrap/>
            <w:hideMark/>
          </w:tcPr>
          <w:p w14:paraId="7996FBD9" w14:textId="77777777" w:rsidR="00840FDA" w:rsidRPr="004E6FC2" w:rsidRDefault="00840FDA" w:rsidP="00F86990">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 </w:t>
            </w:r>
          </w:p>
        </w:tc>
        <w:tc>
          <w:tcPr>
            <w:tcW w:w="900" w:type="dxa"/>
            <w:tcBorders>
              <w:top w:val="single" w:sz="4" w:space="0" w:color="808080"/>
              <w:left w:val="nil"/>
              <w:bottom w:val="nil"/>
              <w:right w:val="single" w:sz="4" w:space="0" w:color="808080"/>
            </w:tcBorders>
            <w:shd w:val="clear" w:color="auto" w:fill="auto"/>
            <w:noWrap/>
            <w:hideMark/>
          </w:tcPr>
          <w:p w14:paraId="3048B2FD"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47C7B1D6" w14:textId="77777777" w:rsidTr="00840FDA">
        <w:trPr>
          <w:trHeight w:val="600"/>
        </w:trPr>
        <w:tc>
          <w:tcPr>
            <w:tcW w:w="468" w:type="dxa"/>
            <w:tcBorders>
              <w:top w:val="single" w:sz="4" w:space="0" w:color="808080"/>
              <w:left w:val="single" w:sz="4" w:space="0" w:color="808080"/>
              <w:bottom w:val="nil"/>
              <w:right w:val="single" w:sz="4" w:space="0" w:color="808080"/>
            </w:tcBorders>
            <w:shd w:val="clear" w:color="auto" w:fill="auto"/>
            <w:noWrap/>
            <w:hideMark/>
          </w:tcPr>
          <w:p w14:paraId="63B4A257" w14:textId="77777777" w:rsidR="00840FDA" w:rsidRPr="004E6FC2" w:rsidRDefault="00840FDA" w:rsidP="00F86990">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8</w:t>
            </w:r>
          </w:p>
        </w:tc>
        <w:tc>
          <w:tcPr>
            <w:tcW w:w="4117" w:type="dxa"/>
            <w:tcBorders>
              <w:top w:val="single" w:sz="4" w:space="0" w:color="808080"/>
              <w:left w:val="nil"/>
              <w:bottom w:val="nil"/>
              <w:right w:val="single" w:sz="4" w:space="0" w:color="808080"/>
            </w:tcBorders>
            <w:shd w:val="clear" w:color="auto" w:fill="auto"/>
            <w:hideMark/>
          </w:tcPr>
          <w:p w14:paraId="23C4CED4" w14:textId="77777777" w:rsidR="00840FDA" w:rsidRPr="004E6FC2" w:rsidRDefault="00840FDA" w:rsidP="00F86990">
            <w:pPr>
              <w:spacing w:before="0"/>
              <w:outlineLvl w:val="3"/>
              <w:rPr>
                <w:rFonts w:ascii="Calibri" w:eastAsia="Times New Roman" w:hAnsi="Calibri" w:cs="Calibri"/>
                <w:color w:val="0070C0"/>
                <w:sz w:val="22"/>
                <w:szCs w:val="22"/>
              </w:rPr>
            </w:pPr>
            <w:hyperlink r:id="rId543" w:anchor="RANGE!fullc3390ad77b1a426606a3405c3b16643868f5d0b03539fefc9ec8b57ddc4b31cf" w:history="1">
              <w:r w:rsidRPr="004E6FC2">
                <w:rPr>
                  <w:rFonts w:ascii="Calibri" w:eastAsia="Times New Roman" w:hAnsi="Calibri" w:cs="Calibri"/>
                  <w:color w:val="0070C0"/>
                  <w:sz w:val="22"/>
                  <w:szCs w:val="22"/>
                </w:rPr>
                <w:t xml:space="preserve">                                Identification</w:t>
              </w:r>
            </w:hyperlink>
          </w:p>
        </w:tc>
        <w:tc>
          <w:tcPr>
            <w:tcW w:w="2340" w:type="dxa"/>
            <w:tcBorders>
              <w:top w:val="single" w:sz="4" w:space="0" w:color="808080"/>
              <w:left w:val="nil"/>
              <w:bottom w:val="nil"/>
              <w:right w:val="single" w:sz="4" w:space="0" w:color="808080"/>
            </w:tcBorders>
            <w:shd w:val="clear" w:color="auto" w:fill="auto"/>
            <w:hideMark/>
          </w:tcPr>
          <w:p w14:paraId="503F7215" w14:textId="77777777" w:rsidR="00840FDA" w:rsidRPr="004E6FC2" w:rsidRDefault="00840FDA" w:rsidP="00F86990">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&lt;Id&gt;</w:t>
            </w:r>
          </w:p>
        </w:tc>
        <w:tc>
          <w:tcPr>
            <w:tcW w:w="810" w:type="dxa"/>
            <w:tcBorders>
              <w:top w:val="single" w:sz="4" w:space="0" w:color="808080"/>
              <w:left w:val="nil"/>
              <w:bottom w:val="nil"/>
              <w:right w:val="single" w:sz="4" w:space="0" w:color="808080"/>
            </w:tcBorders>
            <w:shd w:val="clear" w:color="auto" w:fill="auto"/>
            <w:noWrap/>
            <w:hideMark/>
          </w:tcPr>
          <w:p w14:paraId="2D086C04" w14:textId="77777777" w:rsidR="00840FDA" w:rsidRPr="004E6FC2" w:rsidRDefault="00840FDA" w:rsidP="00F86990">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[1..1]</w:t>
            </w:r>
          </w:p>
        </w:tc>
        <w:tc>
          <w:tcPr>
            <w:tcW w:w="2250" w:type="dxa"/>
            <w:tcBorders>
              <w:top w:val="single" w:sz="4" w:space="0" w:color="808080"/>
              <w:left w:val="nil"/>
              <w:bottom w:val="nil"/>
              <w:right w:val="single" w:sz="4" w:space="0" w:color="808080"/>
            </w:tcBorders>
            <w:shd w:val="clear" w:color="auto" w:fill="auto"/>
            <w:hideMark/>
          </w:tcPr>
          <w:p w14:paraId="3724ADDF" w14:textId="77777777" w:rsidR="00840FDA" w:rsidRPr="004E6FC2" w:rsidRDefault="00840FDA" w:rsidP="00F86990">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w:t>
            </w:r>
            <w:r w:rsidRPr="004E6FC2">
              <w:rPr>
                <w:rFonts w:ascii="Calibri" w:eastAsia="Times New Roman" w:hAnsi="Calibri" w:cs="Calibri"/>
                <w:color w:val="0070C0"/>
                <w:sz w:val="22"/>
                <w:szCs w:val="22"/>
              </w:rPr>
              <w:br/>
              <w:t>[a-zA-Z0-9]{4}</w:t>
            </w:r>
          </w:p>
        </w:tc>
        <w:tc>
          <w:tcPr>
            <w:tcW w:w="900" w:type="dxa"/>
            <w:tcBorders>
              <w:top w:val="single" w:sz="4" w:space="0" w:color="808080"/>
              <w:left w:val="nil"/>
              <w:bottom w:val="nil"/>
              <w:right w:val="single" w:sz="4" w:space="0" w:color="808080"/>
            </w:tcBorders>
            <w:shd w:val="clear" w:color="auto" w:fill="auto"/>
            <w:noWrap/>
            <w:hideMark/>
          </w:tcPr>
          <w:p w14:paraId="152F0461"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0C7DC572"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2FE4C36" w14:textId="77777777" w:rsidR="00840FDA" w:rsidRPr="004E6FC2" w:rsidRDefault="00840FDA" w:rsidP="00F86990">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8</w:t>
            </w:r>
          </w:p>
        </w:tc>
        <w:tc>
          <w:tcPr>
            <w:tcW w:w="4117" w:type="dxa"/>
            <w:tcBorders>
              <w:top w:val="single" w:sz="4" w:space="0" w:color="808080"/>
              <w:left w:val="nil"/>
              <w:bottom w:val="nil"/>
              <w:right w:val="single" w:sz="4" w:space="0" w:color="808080"/>
            </w:tcBorders>
            <w:shd w:val="clear" w:color="auto" w:fill="auto"/>
            <w:hideMark/>
          </w:tcPr>
          <w:p w14:paraId="00BE9BEC" w14:textId="77777777" w:rsidR="00840FDA" w:rsidRPr="004E6FC2" w:rsidRDefault="00840FDA" w:rsidP="00F86990">
            <w:pPr>
              <w:spacing w:before="0"/>
              <w:outlineLvl w:val="3"/>
              <w:rPr>
                <w:rFonts w:ascii="Calibri" w:eastAsia="Times New Roman" w:hAnsi="Calibri" w:cs="Calibri"/>
                <w:color w:val="0070C0"/>
                <w:sz w:val="22"/>
                <w:szCs w:val="22"/>
              </w:rPr>
            </w:pPr>
            <w:hyperlink r:id="rId544" w:anchor="RANGE!full95c8b5cb0e62f9397f15cd79abe7397c2a6af1c2e76a666e5afee111e91975c0" w:history="1">
              <w:r w:rsidRPr="004E6FC2">
                <w:rPr>
                  <w:rFonts w:ascii="Calibri" w:eastAsia="Times New Roman" w:hAnsi="Calibri" w:cs="Calibri"/>
                  <w:color w:val="0070C0"/>
                  <w:sz w:val="22"/>
                  <w:szCs w:val="22"/>
                </w:rPr>
                <w:t xml:space="preserve">                                Issuer</w:t>
              </w:r>
            </w:hyperlink>
          </w:p>
        </w:tc>
        <w:tc>
          <w:tcPr>
            <w:tcW w:w="2340" w:type="dxa"/>
            <w:tcBorders>
              <w:top w:val="single" w:sz="4" w:space="0" w:color="808080"/>
              <w:left w:val="nil"/>
              <w:bottom w:val="nil"/>
              <w:right w:val="single" w:sz="4" w:space="0" w:color="808080"/>
            </w:tcBorders>
            <w:shd w:val="clear" w:color="auto" w:fill="auto"/>
            <w:hideMark/>
          </w:tcPr>
          <w:p w14:paraId="2B705A38" w14:textId="77777777" w:rsidR="00840FDA" w:rsidRPr="004E6FC2" w:rsidRDefault="00840FDA" w:rsidP="00F86990">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&lt;Issr&gt;</w:t>
            </w:r>
          </w:p>
        </w:tc>
        <w:tc>
          <w:tcPr>
            <w:tcW w:w="810" w:type="dxa"/>
            <w:tcBorders>
              <w:top w:val="single" w:sz="4" w:space="0" w:color="808080"/>
              <w:left w:val="nil"/>
              <w:bottom w:val="nil"/>
              <w:right w:val="single" w:sz="4" w:space="0" w:color="808080"/>
            </w:tcBorders>
            <w:shd w:val="clear" w:color="auto" w:fill="auto"/>
            <w:noWrap/>
            <w:hideMark/>
          </w:tcPr>
          <w:p w14:paraId="1041D3A4" w14:textId="77777777" w:rsidR="00840FDA" w:rsidRPr="004E6FC2" w:rsidRDefault="00840FDA" w:rsidP="00F86990">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[1..1]</w:t>
            </w:r>
          </w:p>
        </w:tc>
        <w:tc>
          <w:tcPr>
            <w:tcW w:w="2250" w:type="dxa"/>
            <w:tcBorders>
              <w:top w:val="single" w:sz="4" w:space="0" w:color="808080"/>
              <w:left w:val="nil"/>
              <w:bottom w:val="nil"/>
              <w:right w:val="single" w:sz="4" w:space="0" w:color="808080"/>
            </w:tcBorders>
            <w:shd w:val="clear" w:color="auto" w:fill="auto"/>
            <w:hideMark/>
          </w:tcPr>
          <w:p w14:paraId="4860E985" w14:textId="77777777" w:rsidR="00840FDA" w:rsidRPr="004E6FC2" w:rsidRDefault="00840FDA" w:rsidP="00F86990">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text{1,35}</w:t>
            </w:r>
          </w:p>
        </w:tc>
        <w:tc>
          <w:tcPr>
            <w:tcW w:w="900" w:type="dxa"/>
            <w:tcBorders>
              <w:top w:val="single" w:sz="4" w:space="0" w:color="808080"/>
              <w:left w:val="nil"/>
              <w:bottom w:val="nil"/>
              <w:right w:val="single" w:sz="4" w:space="0" w:color="808080"/>
            </w:tcBorders>
            <w:shd w:val="clear" w:color="auto" w:fill="auto"/>
            <w:noWrap/>
            <w:hideMark/>
          </w:tcPr>
          <w:p w14:paraId="48EB7895"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56EB3849"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00C6DAC" w14:textId="77777777" w:rsidR="00840FDA" w:rsidRPr="004E6FC2" w:rsidRDefault="00840FDA" w:rsidP="00F86990">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8</w:t>
            </w:r>
          </w:p>
        </w:tc>
        <w:tc>
          <w:tcPr>
            <w:tcW w:w="4117" w:type="dxa"/>
            <w:tcBorders>
              <w:top w:val="single" w:sz="4" w:space="0" w:color="808080"/>
              <w:left w:val="nil"/>
              <w:bottom w:val="nil"/>
              <w:right w:val="single" w:sz="4" w:space="0" w:color="808080"/>
            </w:tcBorders>
            <w:shd w:val="clear" w:color="auto" w:fill="auto"/>
            <w:hideMark/>
          </w:tcPr>
          <w:p w14:paraId="07D82F5D" w14:textId="77777777" w:rsidR="00840FDA" w:rsidRPr="004E6FC2" w:rsidRDefault="00840FDA" w:rsidP="00F86990">
            <w:pPr>
              <w:spacing w:before="0"/>
              <w:outlineLvl w:val="3"/>
              <w:rPr>
                <w:rFonts w:ascii="Calibri" w:eastAsia="Times New Roman" w:hAnsi="Calibri" w:cs="Calibri"/>
                <w:color w:val="0070C0"/>
                <w:sz w:val="22"/>
                <w:szCs w:val="22"/>
              </w:rPr>
            </w:pPr>
            <w:hyperlink r:id="rId545" w:anchor="RANGE!full35f4567c175795df4694a8d0fa542779ec910df54f15f174712c2734583aae4b" w:history="1">
              <w:r w:rsidRPr="004E6FC2">
                <w:rPr>
                  <w:rFonts w:ascii="Calibri" w:eastAsia="Times New Roman" w:hAnsi="Calibri" w:cs="Calibri"/>
                  <w:color w:val="0070C0"/>
                  <w:sz w:val="22"/>
                  <w:szCs w:val="22"/>
                </w:rPr>
                <w:t xml:space="preserve">                                Scheme Name</w:t>
              </w:r>
            </w:hyperlink>
          </w:p>
        </w:tc>
        <w:tc>
          <w:tcPr>
            <w:tcW w:w="2340" w:type="dxa"/>
            <w:tcBorders>
              <w:top w:val="single" w:sz="4" w:space="0" w:color="808080"/>
              <w:left w:val="nil"/>
              <w:bottom w:val="nil"/>
              <w:right w:val="single" w:sz="4" w:space="0" w:color="808080"/>
            </w:tcBorders>
            <w:shd w:val="clear" w:color="auto" w:fill="auto"/>
            <w:hideMark/>
          </w:tcPr>
          <w:p w14:paraId="0B9DA807" w14:textId="77777777" w:rsidR="00840FDA" w:rsidRPr="004E6FC2" w:rsidRDefault="00840FDA" w:rsidP="00F86990">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&lt;SchmeNm&gt;</w:t>
            </w:r>
          </w:p>
        </w:tc>
        <w:tc>
          <w:tcPr>
            <w:tcW w:w="810" w:type="dxa"/>
            <w:tcBorders>
              <w:top w:val="single" w:sz="4" w:space="0" w:color="808080"/>
              <w:left w:val="nil"/>
              <w:bottom w:val="nil"/>
              <w:right w:val="single" w:sz="4" w:space="0" w:color="808080"/>
            </w:tcBorders>
            <w:shd w:val="clear" w:color="auto" w:fill="auto"/>
            <w:noWrap/>
            <w:hideMark/>
          </w:tcPr>
          <w:p w14:paraId="3A43D296" w14:textId="77777777" w:rsidR="00840FDA" w:rsidRPr="004E6FC2" w:rsidRDefault="00840FDA" w:rsidP="00F86990">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shd w:val="clear" w:color="auto" w:fill="auto"/>
            <w:hideMark/>
          </w:tcPr>
          <w:p w14:paraId="56F28741" w14:textId="77777777" w:rsidR="00840FDA" w:rsidRPr="004E6FC2" w:rsidRDefault="00840FDA" w:rsidP="00F86990">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text{1,35}</w:t>
            </w:r>
          </w:p>
        </w:tc>
        <w:tc>
          <w:tcPr>
            <w:tcW w:w="900" w:type="dxa"/>
            <w:tcBorders>
              <w:top w:val="single" w:sz="4" w:space="0" w:color="808080"/>
              <w:left w:val="nil"/>
              <w:bottom w:val="nil"/>
              <w:right w:val="single" w:sz="4" w:space="0" w:color="808080"/>
            </w:tcBorders>
            <w:shd w:val="clear" w:color="auto" w:fill="auto"/>
            <w:noWrap/>
            <w:hideMark/>
          </w:tcPr>
          <w:p w14:paraId="313B9C62"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068D19C2"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8DB3CD0" w14:textId="77777777" w:rsidR="00840FDA" w:rsidRPr="004E6FC2" w:rsidRDefault="00840FDA" w:rsidP="00F86990">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lastRenderedPageBreak/>
              <w:t>7</w:t>
            </w:r>
          </w:p>
        </w:tc>
        <w:tc>
          <w:tcPr>
            <w:tcW w:w="4117" w:type="dxa"/>
            <w:tcBorders>
              <w:top w:val="single" w:sz="4" w:space="0" w:color="808080"/>
              <w:left w:val="nil"/>
              <w:bottom w:val="nil"/>
              <w:right w:val="single" w:sz="4" w:space="0" w:color="808080"/>
            </w:tcBorders>
            <w:shd w:val="clear" w:color="auto" w:fill="auto"/>
            <w:hideMark/>
          </w:tcPr>
          <w:p w14:paraId="2DB8A771" w14:textId="77777777" w:rsidR="00840FDA" w:rsidRPr="004E6FC2" w:rsidRDefault="00840FDA" w:rsidP="00F86990">
            <w:pPr>
              <w:spacing w:before="0"/>
              <w:outlineLvl w:val="2"/>
              <w:rPr>
                <w:rFonts w:ascii="Calibri" w:eastAsia="Times New Roman" w:hAnsi="Calibri" w:cs="Calibri"/>
                <w:color w:val="0070C0"/>
                <w:sz w:val="22"/>
                <w:szCs w:val="22"/>
              </w:rPr>
            </w:pPr>
            <w:hyperlink r:id="rId546" w:anchor="RANGE!fullb3eb8bd26a9e9dedb95b21a1d2ca7b31380174659a051171e4d9d29770f308f4" w:history="1">
              <w:r w:rsidRPr="004E6FC2">
                <w:rPr>
                  <w:rFonts w:ascii="Calibri" w:eastAsia="Times New Roman" w:hAnsi="Calibri" w:cs="Calibri"/>
                  <w:color w:val="0070C0"/>
                  <w:sz w:val="22"/>
                  <w:szCs w:val="22"/>
                </w:rPr>
                <w:t xml:space="preserve">                            Name</w:t>
              </w:r>
            </w:hyperlink>
          </w:p>
        </w:tc>
        <w:tc>
          <w:tcPr>
            <w:tcW w:w="2340" w:type="dxa"/>
            <w:tcBorders>
              <w:top w:val="single" w:sz="4" w:space="0" w:color="808080"/>
              <w:left w:val="nil"/>
              <w:bottom w:val="nil"/>
              <w:right w:val="single" w:sz="4" w:space="0" w:color="808080"/>
            </w:tcBorders>
            <w:shd w:val="clear" w:color="auto" w:fill="auto"/>
            <w:hideMark/>
          </w:tcPr>
          <w:p w14:paraId="1FFC7684" w14:textId="77777777" w:rsidR="00840FDA" w:rsidRPr="004E6FC2" w:rsidRDefault="00840FDA" w:rsidP="00F86990">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&lt;Nm&gt;</w:t>
            </w:r>
          </w:p>
        </w:tc>
        <w:tc>
          <w:tcPr>
            <w:tcW w:w="810" w:type="dxa"/>
            <w:tcBorders>
              <w:top w:val="single" w:sz="4" w:space="0" w:color="808080"/>
              <w:left w:val="nil"/>
              <w:bottom w:val="nil"/>
              <w:right w:val="single" w:sz="4" w:space="0" w:color="808080"/>
            </w:tcBorders>
            <w:shd w:val="clear" w:color="auto" w:fill="auto"/>
            <w:noWrap/>
            <w:hideMark/>
          </w:tcPr>
          <w:p w14:paraId="335B5EFA" w14:textId="77777777" w:rsidR="00840FDA" w:rsidRPr="004E6FC2" w:rsidRDefault="00840FDA" w:rsidP="00F86990">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shd w:val="clear" w:color="auto" w:fill="auto"/>
            <w:hideMark/>
          </w:tcPr>
          <w:p w14:paraId="53575910" w14:textId="77777777" w:rsidR="00840FDA" w:rsidRPr="004E6FC2" w:rsidRDefault="00840FDA" w:rsidP="00F86990">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text{1,70}</w:t>
            </w:r>
          </w:p>
        </w:tc>
        <w:tc>
          <w:tcPr>
            <w:tcW w:w="900" w:type="dxa"/>
            <w:tcBorders>
              <w:top w:val="single" w:sz="4" w:space="0" w:color="808080"/>
              <w:left w:val="nil"/>
              <w:bottom w:val="nil"/>
              <w:right w:val="single" w:sz="4" w:space="0" w:color="808080"/>
            </w:tcBorders>
            <w:shd w:val="clear" w:color="auto" w:fill="auto"/>
            <w:noWrap/>
            <w:hideMark/>
          </w:tcPr>
          <w:p w14:paraId="59009626"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33261D69"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E21D4CE" w14:textId="77777777" w:rsidR="00840FDA" w:rsidRPr="004E6FC2" w:rsidRDefault="00840FDA" w:rsidP="00F86990">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5</w:t>
            </w:r>
          </w:p>
        </w:tc>
        <w:tc>
          <w:tcPr>
            <w:tcW w:w="4117" w:type="dxa"/>
            <w:tcBorders>
              <w:top w:val="single" w:sz="4" w:space="0" w:color="808080"/>
              <w:left w:val="nil"/>
              <w:bottom w:val="nil"/>
              <w:right w:val="single" w:sz="4" w:space="0" w:color="808080"/>
            </w:tcBorders>
            <w:shd w:val="clear" w:color="auto" w:fill="auto"/>
            <w:hideMark/>
          </w:tcPr>
          <w:p w14:paraId="22EDDEEB" w14:textId="77777777" w:rsidR="00840FDA" w:rsidRPr="004E6FC2" w:rsidRDefault="00840FDA" w:rsidP="00F86990">
            <w:pPr>
              <w:spacing w:before="0"/>
              <w:outlineLvl w:val="4"/>
              <w:rPr>
                <w:rFonts w:ascii="Calibri" w:eastAsia="Times New Roman" w:hAnsi="Calibri" w:cs="Calibri"/>
                <w:sz w:val="22"/>
                <w:szCs w:val="22"/>
              </w:rPr>
            </w:pPr>
            <w:hyperlink r:id="rId547" w:anchor="RANGE!fullde5c8caaa92eab800b1077737460fdaa8ef98a6048cbc6c108b0e30f921220b3" w:history="1">
              <w:r w:rsidRPr="004E6FC2">
                <w:rPr>
                  <w:rFonts w:ascii="Calibri" w:eastAsia="Times New Roman" w:hAnsi="Calibri" w:cs="Calibri"/>
                  <w:sz w:val="22"/>
                  <w:szCs w:val="22"/>
                </w:rPr>
                <w:t xml:space="preserve">                    Receiving Agent Details</w:t>
              </w:r>
            </w:hyperlink>
          </w:p>
        </w:tc>
        <w:tc>
          <w:tcPr>
            <w:tcW w:w="2340" w:type="dxa"/>
            <w:tcBorders>
              <w:top w:val="single" w:sz="4" w:space="0" w:color="808080"/>
              <w:left w:val="nil"/>
              <w:bottom w:val="nil"/>
              <w:right w:val="single" w:sz="4" w:space="0" w:color="808080"/>
            </w:tcBorders>
            <w:shd w:val="clear" w:color="auto" w:fill="auto"/>
            <w:hideMark/>
          </w:tcPr>
          <w:p w14:paraId="1A8DAF6C" w14:textId="77777777" w:rsidR="00840FDA" w:rsidRPr="004E6FC2" w:rsidRDefault="00840FDA" w:rsidP="00F86990">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&lt;RcvgAgtDtls&gt;</w:t>
            </w:r>
          </w:p>
        </w:tc>
        <w:tc>
          <w:tcPr>
            <w:tcW w:w="810" w:type="dxa"/>
            <w:tcBorders>
              <w:top w:val="single" w:sz="4" w:space="0" w:color="808080"/>
              <w:left w:val="nil"/>
              <w:bottom w:val="nil"/>
              <w:right w:val="single" w:sz="4" w:space="0" w:color="808080"/>
            </w:tcBorders>
            <w:shd w:val="clear" w:color="auto" w:fill="auto"/>
            <w:noWrap/>
            <w:hideMark/>
          </w:tcPr>
          <w:p w14:paraId="488F71BD" w14:textId="77777777" w:rsidR="00840FDA" w:rsidRPr="004E6FC2" w:rsidRDefault="00840FDA" w:rsidP="00F86990">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[1..1]</w:t>
            </w:r>
          </w:p>
        </w:tc>
        <w:tc>
          <w:tcPr>
            <w:tcW w:w="2250" w:type="dxa"/>
            <w:tcBorders>
              <w:top w:val="single" w:sz="4" w:space="0" w:color="808080"/>
              <w:left w:val="nil"/>
              <w:bottom w:val="nil"/>
              <w:right w:val="single" w:sz="4" w:space="0" w:color="808080"/>
            </w:tcBorders>
            <w:shd w:val="clear" w:color="auto" w:fill="auto"/>
            <w:noWrap/>
            <w:hideMark/>
          </w:tcPr>
          <w:p w14:paraId="420B3FA5" w14:textId="77777777" w:rsidR="00840FDA" w:rsidRPr="004E6FC2" w:rsidRDefault="00840FDA" w:rsidP="00F86990">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shd w:val="clear" w:color="auto" w:fill="auto"/>
            <w:noWrap/>
            <w:hideMark/>
          </w:tcPr>
          <w:p w14:paraId="44956A91" w14:textId="77777777" w:rsidR="00840FDA" w:rsidRPr="004E6FC2" w:rsidRDefault="00840FDA" w:rsidP="00F86990">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2CA4E729"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8430BBA" w14:textId="77777777" w:rsidR="00840FDA" w:rsidRPr="004E6FC2" w:rsidRDefault="00840FDA" w:rsidP="00F86990">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6</w:t>
            </w:r>
          </w:p>
        </w:tc>
        <w:tc>
          <w:tcPr>
            <w:tcW w:w="4117" w:type="dxa"/>
            <w:tcBorders>
              <w:top w:val="single" w:sz="4" w:space="0" w:color="808080"/>
              <w:left w:val="nil"/>
              <w:bottom w:val="nil"/>
              <w:right w:val="single" w:sz="4" w:space="0" w:color="808080"/>
            </w:tcBorders>
            <w:shd w:val="clear" w:color="auto" w:fill="auto"/>
            <w:hideMark/>
          </w:tcPr>
          <w:p w14:paraId="1F25BC75" w14:textId="77777777" w:rsidR="00840FDA" w:rsidRPr="004E6FC2" w:rsidRDefault="00840FDA" w:rsidP="00F86990">
            <w:pPr>
              <w:spacing w:before="0"/>
              <w:outlineLvl w:val="5"/>
              <w:rPr>
                <w:rFonts w:ascii="Calibri" w:eastAsia="Times New Roman" w:hAnsi="Calibri" w:cs="Calibri"/>
                <w:sz w:val="22"/>
                <w:szCs w:val="22"/>
              </w:rPr>
            </w:pPr>
            <w:hyperlink r:id="rId548" w:anchor="RANGE!fulle503a188e67358562696d6e4d509743ba30652807cf65cb1e87a27c73e492959" w:history="1">
              <w:r w:rsidRPr="004E6FC2">
                <w:rPr>
                  <w:rFonts w:ascii="Calibri" w:eastAsia="Times New Roman" w:hAnsi="Calibri" w:cs="Calibri"/>
                  <w:sz w:val="22"/>
                  <w:szCs w:val="22"/>
                </w:rPr>
                <w:t xml:space="preserve">                        Party Identification</w:t>
              </w:r>
            </w:hyperlink>
          </w:p>
        </w:tc>
        <w:tc>
          <w:tcPr>
            <w:tcW w:w="2340" w:type="dxa"/>
            <w:tcBorders>
              <w:top w:val="single" w:sz="4" w:space="0" w:color="808080"/>
              <w:left w:val="nil"/>
              <w:bottom w:val="nil"/>
              <w:right w:val="single" w:sz="4" w:space="0" w:color="808080"/>
            </w:tcBorders>
            <w:shd w:val="clear" w:color="auto" w:fill="auto"/>
            <w:hideMark/>
          </w:tcPr>
          <w:p w14:paraId="05BB9ED6" w14:textId="77777777" w:rsidR="00840FDA" w:rsidRPr="004E6FC2" w:rsidRDefault="00840FDA" w:rsidP="00F86990">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&lt;PtyId&gt;</w:t>
            </w:r>
          </w:p>
        </w:tc>
        <w:tc>
          <w:tcPr>
            <w:tcW w:w="810" w:type="dxa"/>
            <w:tcBorders>
              <w:top w:val="single" w:sz="4" w:space="0" w:color="808080"/>
              <w:left w:val="nil"/>
              <w:bottom w:val="nil"/>
              <w:right w:val="single" w:sz="4" w:space="0" w:color="808080"/>
            </w:tcBorders>
            <w:shd w:val="clear" w:color="auto" w:fill="auto"/>
            <w:noWrap/>
            <w:hideMark/>
          </w:tcPr>
          <w:p w14:paraId="09C9326A" w14:textId="77777777" w:rsidR="00840FDA" w:rsidRPr="004E6FC2" w:rsidRDefault="00840FDA" w:rsidP="00F86990">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[1..1]</w:t>
            </w:r>
          </w:p>
        </w:tc>
        <w:tc>
          <w:tcPr>
            <w:tcW w:w="2250" w:type="dxa"/>
            <w:tcBorders>
              <w:top w:val="single" w:sz="4" w:space="0" w:color="808080"/>
              <w:left w:val="nil"/>
              <w:bottom w:val="nil"/>
              <w:right w:val="single" w:sz="4" w:space="0" w:color="808080"/>
            </w:tcBorders>
            <w:shd w:val="clear" w:color="auto" w:fill="auto"/>
            <w:noWrap/>
            <w:hideMark/>
          </w:tcPr>
          <w:p w14:paraId="069FC89B" w14:textId="77777777" w:rsidR="00840FDA" w:rsidRPr="004E6FC2" w:rsidRDefault="00840FDA" w:rsidP="00F86990">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shd w:val="clear" w:color="auto" w:fill="auto"/>
            <w:noWrap/>
            <w:hideMark/>
          </w:tcPr>
          <w:p w14:paraId="3ADF8959" w14:textId="77777777" w:rsidR="00840FDA" w:rsidRPr="004E6FC2" w:rsidRDefault="00840FDA" w:rsidP="00F86990">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38B06D44"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D44E2D7" w14:textId="77777777" w:rsidR="00840FDA" w:rsidRPr="004E6FC2" w:rsidRDefault="00840FDA" w:rsidP="00F86990">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6</w:t>
            </w:r>
          </w:p>
        </w:tc>
        <w:tc>
          <w:tcPr>
            <w:tcW w:w="4117" w:type="dxa"/>
            <w:tcBorders>
              <w:top w:val="single" w:sz="4" w:space="0" w:color="808080"/>
              <w:left w:val="nil"/>
              <w:bottom w:val="nil"/>
              <w:right w:val="single" w:sz="4" w:space="0" w:color="808080"/>
            </w:tcBorders>
            <w:shd w:val="clear" w:color="auto" w:fill="auto"/>
            <w:hideMark/>
          </w:tcPr>
          <w:p w14:paraId="66BF2EDD" w14:textId="77777777" w:rsidR="00840FDA" w:rsidRPr="004E6FC2" w:rsidRDefault="00840FDA" w:rsidP="00F86990">
            <w:pPr>
              <w:spacing w:before="0"/>
              <w:outlineLvl w:val="5"/>
              <w:rPr>
                <w:rFonts w:ascii="Calibri" w:eastAsia="Times New Roman" w:hAnsi="Calibri" w:cs="Calibri"/>
                <w:sz w:val="22"/>
                <w:szCs w:val="22"/>
              </w:rPr>
            </w:pPr>
            <w:hyperlink r:id="rId549" w:anchor="RANGE!full82f50f3da251174912b3ab0657cc3e30a491b32a83e8277b04ec2d7652a14a39" w:history="1">
              <w:r w:rsidRPr="004E6FC2">
                <w:rPr>
                  <w:rFonts w:ascii="Calibri" w:eastAsia="Times New Roman" w:hAnsi="Calibri" w:cs="Calibri"/>
                  <w:sz w:val="22"/>
                  <w:szCs w:val="22"/>
                </w:rPr>
                <w:t xml:space="preserve">                        Account Identification</w:t>
              </w:r>
            </w:hyperlink>
          </w:p>
        </w:tc>
        <w:tc>
          <w:tcPr>
            <w:tcW w:w="2340" w:type="dxa"/>
            <w:tcBorders>
              <w:top w:val="single" w:sz="4" w:space="0" w:color="808080"/>
              <w:left w:val="nil"/>
              <w:bottom w:val="nil"/>
              <w:right w:val="single" w:sz="4" w:space="0" w:color="808080"/>
            </w:tcBorders>
            <w:shd w:val="clear" w:color="auto" w:fill="auto"/>
            <w:hideMark/>
          </w:tcPr>
          <w:p w14:paraId="4F75CF8B" w14:textId="77777777" w:rsidR="00840FDA" w:rsidRPr="004E6FC2" w:rsidRDefault="00840FDA" w:rsidP="00F86990">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&lt;AcctId&gt;</w:t>
            </w:r>
          </w:p>
        </w:tc>
        <w:tc>
          <w:tcPr>
            <w:tcW w:w="810" w:type="dxa"/>
            <w:tcBorders>
              <w:top w:val="single" w:sz="4" w:space="0" w:color="808080"/>
              <w:left w:val="nil"/>
              <w:bottom w:val="nil"/>
              <w:right w:val="single" w:sz="4" w:space="0" w:color="808080"/>
            </w:tcBorders>
            <w:shd w:val="clear" w:color="auto" w:fill="auto"/>
            <w:noWrap/>
            <w:hideMark/>
          </w:tcPr>
          <w:p w14:paraId="75A7D99D" w14:textId="77777777" w:rsidR="00840FDA" w:rsidRPr="004E6FC2" w:rsidRDefault="00840FDA" w:rsidP="00F86990">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shd w:val="clear" w:color="auto" w:fill="auto"/>
            <w:hideMark/>
          </w:tcPr>
          <w:p w14:paraId="43545F3C" w14:textId="77777777" w:rsidR="00840FDA" w:rsidRPr="004E6FC2" w:rsidRDefault="00840FDA" w:rsidP="00F86990">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text{1,35}</w:t>
            </w:r>
          </w:p>
        </w:tc>
        <w:tc>
          <w:tcPr>
            <w:tcW w:w="900" w:type="dxa"/>
            <w:tcBorders>
              <w:top w:val="single" w:sz="4" w:space="0" w:color="808080"/>
              <w:left w:val="nil"/>
              <w:bottom w:val="nil"/>
              <w:right w:val="single" w:sz="4" w:space="0" w:color="808080"/>
            </w:tcBorders>
            <w:shd w:val="clear" w:color="auto" w:fill="auto"/>
            <w:noWrap/>
            <w:hideMark/>
          </w:tcPr>
          <w:p w14:paraId="16D65CBD" w14:textId="77777777" w:rsidR="00840FDA" w:rsidRPr="004E6FC2" w:rsidRDefault="00840FDA" w:rsidP="00F86990">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1473BF7B"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635CA2CB"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6</w:t>
            </w:r>
          </w:p>
        </w:tc>
        <w:tc>
          <w:tcPr>
            <w:tcW w:w="4117" w:type="dxa"/>
            <w:tcBorders>
              <w:top w:val="single" w:sz="4" w:space="0" w:color="808080"/>
              <w:left w:val="nil"/>
              <w:bottom w:val="nil"/>
              <w:right w:val="single" w:sz="4" w:space="0" w:color="808080"/>
            </w:tcBorders>
            <w:shd w:val="clear" w:color="auto" w:fill="auto"/>
          </w:tcPr>
          <w:p w14:paraId="73DE1E75" w14:textId="77777777" w:rsidR="00840FDA" w:rsidRPr="004E6FC2" w:rsidRDefault="00840FDA" w:rsidP="00F86990">
            <w:pPr>
              <w:spacing w:before="0"/>
              <w:outlineLvl w:val="3"/>
              <w:rPr>
                <w:rFonts w:ascii="Calibri" w:eastAsia="Times New Roman" w:hAnsi="Calibri" w:cs="Calibri"/>
                <w:sz w:val="22"/>
                <w:szCs w:val="22"/>
              </w:rPr>
            </w:pPr>
            <w:hyperlink r:id="rId550" w:anchor="RANGE!fullb599efb57e0a11bc3722c4819be94b745b9987f4636e202fa0ffc363caf1e883" w:history="1">
              <w:r w:rsidRPr="004E6FC2">
                <w:rPr>
                  <w:rFonts w:ascii="Calibri" w:eastAsia="Times New Roman" w:hAnsi="Calibri" w:cs="Calibri"/>
                  <w:color w:val="0070C0"/>
                  <w:sz w:val="22"/>
                  <w:szCs w:val="22"/>
                </w:rPr>
                <w:t xml:space="preserve">                        Block Chain Address Or Wallet</w:t>
              </w:r>
            </w:hyperlink>
          </w:p>
        </w:tc>
        <w:tc>
          <w:tcPr>
            <w:tcW w:w="2340" w:type="dxa"/>
            <w:tcBorders>
              <w:top w:val="single" w:sz="4" w:space="0" w:color="808080"/>
              <w:left w:val="nil"/>
              <w:bottom w:val="nil"/>
              <w:right w:val="single" w:sz="4" w:space="0" w:color="808080"/>
            </w:tcBorders>
            <w:shd w:val="clear" w:color="auto" w:fill="auto"/>
          </w:tcPr>
          <w:p w14:paraId="2B43711B"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&lt;BlckChainAdrOrWllt&gt;</w:t>
            </w:r>
          </w:p>
        </w:tc>
        <w:tc>
          <w:tcPr>
            <w:tcW w:w="810" w:type="dxa"/>
            <w:tcBorders>
              <w:top w:val="single" w:sz="4" w:space="0" w:color="808080"/>
              <w:left w:val="nil"/>
              <w:bottom w:val="nil"/>
              <w:right w:val="single" w:sz="4" w:space="0" w:color="808080"/>
            </w:tcBorders>
            <w:shd w:val="clear" w:color="auto" w:fill="auto"/>
            <w:noWrap/>
          </w:tcPr>
          <w:p w14:paraId="5556E35C"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shd w:val="clear" w:color="auto" w:fill="auto"/>
            <w:noWrap/>
          </w:tcPr>
          <w:p w14:paraId="015D365D"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 </w:t>
            </w:r>
          </w:p>
        </w:tc>
        <w:tc>
          <w:tcPr>
            <w:tcW w:w="900" w:type="dxa"/>
            <w:tcBorders>
              <w:top w:val="single" w:sz="4" w:space="0" w:color="808080"/>
              <w:left w:val="nil"/>
              <w:bottom w:val="nil"/>
              <w:right w:val="single" w:sz="4" w:space="0" w:color="808080"/>
            </w:tcBorders>
            <w:shd w:val="clear" w:color="auto" w:fill="auto"/>
            <w:noWrap/>
          </w:tcPr>
          <w:p w14:paraId="6FFB3D83" w14:textId="77777777" w:rsidR="00840FDA" w:rsidRPr="004E6FC2" w:rsidRDefault="00840FDA" w:rsidP="00F86990">
            <w:pPr>
              <w:spacing w:before="0"/>
              <w:outlineLvl w:val="3"/>
              <w:rPr>
                <w:rFonts w:ascii="Calibri" w:eastAsia="Times New Roman" w:hAnsi="Calibri" w:cs="Calibri"/>
                <w:sz w:val="22"/>
                <w:szCs w:val="22"/>
              </w:rPr>
            </w:pPr>
          </w:p>
        </w:tc>
      </w:tr>
      <w:tr w:rsidR="00840FDA" w:rsidRPr="004E6FC2" w14:paraId="6FC10D74"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37859E7C"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7</w:t>
            </w:r>
          </w:p>
        </w:tc>
        <w:tc>
          <w:tcPr>
            <w:tcW w:w="4117" w:type="dxa"/>
            <w:tcBorders>
              <w:top w:val="single" w:sz="4" w:space="0" w:color="808080"/>
              <w:left w:val="nil"/>
              <w:bottom w:val="nil"/>
              <w:right w:val="single" w:sz="4" w:space="0" w:color="808080"/>
            </w:tcBorders>
            <w:shd w:val="clear" w:color="auto" w:fill="auto"/>
          </w:tcPr>
          <w:p w14:paraId="1C1DDBDB" w14:textId="77777777" w:rsidR="00840FDA" w:rsidRPr="004E6FC2" w:rsidRDefault="00840FDA" w:rsidP="00F86990">
            <w:pPr>
              <w:spacing w:before="0"/>
              <w:outlineLvl w:val="3"/>
              <w:rPr>
                <w:rFonts w:ascii="Calibri" w:eastAsia="Times New Roman" w:hAnsi="Calibri" w:cs="Calibri"/>
                <w:sz w:val="22"/>
                <w:szCs w:val="22"/>
              </w:rPr>
            </w:pPr>
            <w:hyperlink r:id="rId551" w:anchor="RANGE!full4ac82babfe82beeadb2159c55e3617f2f30c610d2370d684e7ffcafb793b12cb" w:history="1">
              <w:r w:rsidRPr="004E6FC2">
                <w:rPr>
                  <w:rFonts w:ascii="Calibri" w:eastAsia="Times New Roman" w:hAnsi="Calibri" w:cs="Calibri"/>
                  <w:color w:val="0070C0"/>
                  <w:sz w:val="22"/>
                  <w:szCs w:val="22"/>
                </w:rPr>
                <w:t xml:space="preserve">                            Identification</w:t>
              </w:r>
            </w:hyperlink>
          </w:p>
        </w:tc>
        <w:tc>
          <w:tcPr>
            <w:tcW w:w="2340" w:type="dxa"/>
            <w:tcBorders>
              <w:top w:val="single" w:sz="4" w:space="0" w:color="808080"/>
              <w:left w:val="nil"/>
              <w:bottom w:val="nil"/>
              <w:right w:val="single" w:sz="4" w:space="0" w:color="808080"/>
            </w:tcBorders>
            <w:shd w:val="clear" w:color="auto" w:fill="auto"/>
          </w:tcPr>
          <w:p w14:paraId="40882E1C"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&lt;Id&gt;</w:t>
            </w:r>
          </w:p>
        </w:tc>
        <w:tc>
          <w:tcPr>
            <w:tcW w:w="810" w:type="dxa"/>
            <w:tcBorders>
              <w:top w:val="single" w:sz="4" w:space="0" w:color="808080"/>
              <w:left w:val="nil"/>
              <w:bottom w:val="nil"/>
              <w:right w:val="single" w:sz="4" w:space="0" w:color="808080"/>
            </w:tcBorders>
            <w:shd w:val="clear" w:color="auto" w:fill="auto"/>
            <w:noWrap/>
          </w:tcPr>
          <w:p w14:paraId="435DC1F0"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[1..1]</w:t>
            </w:r>
          </w:p>
        </w:tc>
        <w:tc>
          <w:tcPr>
            <w:tcW w:w="2250" w:type="dxa"/>
            <w:tcBorders>
              <w:top w:val="single" w:sz="4" w:space="0" w:color="808080"/>
              <w:left w:val="nil"/>
              <w:bottom w:val="nil"/>
              <w:right w:val="single" w:sz="4" w:space="0" w:color="808080"/>
            </w:tcBorders>
            <w:shd w:val="clear" w:color="auto" w:fill="auto"/>
            <w:noWrap/>
          </w:tcPr>
          <w:p w14:paraId="7EE5DEE3"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text{1,140}</w:t>
            </w:r>
          </w:p>
        </w:tc>
        <w:tc>
          <w:tcPr>
            <w:tcW w:w="900" w:type="dxa"/>
            <w:tcBorders>
              <w:top w:val="single" w:sz="4" w:space="0" w:color="808080"/>
              <w:left w:val="nil"/>
              <w:bottom w:val="nil"/>
              <w:right w:val="single" w:sz="4" w:space="0" w:color="808080"/>
            </w:tcBorders>
            <w:shd w:val="clear" w:color="auto" w:fill="auto"/>
            <w:noWrap/>
          </w:tcPr>
          <w:p w14:paraId="53A4AE56" w14:textId="77777777" w:rsidR="00840FDA" w:rsidRPr="004E6FC2" w:rsidRDefault="00840FDA" w:rsidP="00F86990">
            <w:pPr>
              <w:spacing w:before="0"/>
              <w:outlineLvl w:val="3"/>
              <w:rPr>
                <w:rFonts w:ascii="Calibri" w:eastAsia="Times New Roman" w:hAnsi="Calibri" w:cs="Calibri"/>
                <w:sz w:val="22"/>
                <w:szCs w:val="22"/>
              </w:rPr>
            </w:pPr>
          </w:p>
        </w:tc>
      </w:tr>
      <w:tr w:rsidR="00840FDA" w:rsidRPr="004E6FC2" w14:paraId="443A8448"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5C2E10C7"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7</w:t>
            </w:r>
          </w:p>
        </w:tc>
        <w:tc>
          <w:tcPr>
            <w:tcW w:w="4117" w:type="dxa"/>
            <w:tcBorders>
              <w:top w:val="single" w:sz="4" w:space="0" w:color="808080"/>
              <w:left w:val="nil"/>
              <w:bottom w:val="nil"/>
              <w:right w:val="single" w:sz="4" w:space="0" w:color="808080"/>
            </w:tcBorders>
            <w:shd w:val="clear" w:color="auto" w:fill="auto"/>
          </w:tcPr>
          <w:p w14:paraId="6E468306" w14:textId="77777777" w:rsidR="00840FDA" w:rsidRPr="004E6FC2" w:rsidRDefault="00840FDA" w:rsidP="00F86990">
            <w:pPr>
              <w:spacing w:before="0"/>
              <w:outlineLvl w:val="3"/>
              <w:rPr>
                <w:rFonts w:ascii="Calibri" w:eastAsia="Times New Roman" w:hAnsi="Calibri" w:cs="Calibri"/>
                <w:sz w:val="22"/>
                <w:szCs w:val="22"/>
              </w:rPr>
            </w:pPr>
            <w:hyperlink r:id="rId552" w:anchor="RANGE!fulla5cfa94c1d8330d68fba2330fae09e1d3a6f8c536c82311bd0c426b217495382" w:history="1">
              <w:r w:rsidRPr="004E6FC2">
                <w:rPr>
                  <w:rFonts w:ascii="Calibri" w:eastAsia="Times New Roman" w:hAnsi="Calibri" w:cs="Calibri"/>
                  <w:color w:val="0070C0"/>
                  <w:sz w:val="22"/>
                  <w:szCs w:val="22"/>
                </w:rPr>
                <w:t xml:space="preserve">                            Type</w:t>
              </w:r>
            </w:hyperlink>
          </w:p>
        </w:tc>
        <w:tc>
          <w:tcPr>
            <w:tcW w:w="2340" w:type="dxa"/>
            <w:tcBorders>
              <w:top w:val="single" w:sz="4" w:space="0" w:color="808080"/>
              <w:left w:val="nil"/>
              <w:bottom w:val="nil"/>
              <w:right w:val="single" w:sz="4" w:space="0" w:color="808080"/>
            </w:tcBorders>
            <w:shd w:val="clear" w:color="auto" w:fill="auto"/>
          </w:tcPr>
          <w:p w14:paraId="221D6A21"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&lt;Tp&gt;</w:t>
            </w:r>
          </w:p>
        </w:tc>
        <w:tc>
          <w:tcPr>
            <w:tcW w:w="810" w:type="dxa"/>
            <w:tcBorders>
              <w:top w:val="single" w:sz="4" w:space="0" w:color="808080"/>
              <w:left w:val="nil"/>
              <w:bottom w:val="nil"/>
              <w:right w:val="single" w:sz="4" w:space="0" w:color="808080"/>
            </w:tcBorders>
            <w:shd w:val="clear" w:color="auto" w:fill="auto"/>
            <w:noWrap/>
          </w:tcPr>
          <w:p w14:paraId="5D7D2BA9"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shd w:val="clear" w:color="auto" w:fill="auto"/>
            <w:noWrap/>
          </w:tcPr>
          <w:p w14:paraId="2600CAA9"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 </w:t>
            </w:r>
          </w:p>
        </w:tc>
        <w:tc>
          <w:tcPr>
            <w:tcW w:w="900" w:type="dxa"/>
            <w:tcBorders>
              <w:top w:val="single" w:sz="4" w:space="0" w:color="808080"/>
              <w:left w:val="nil"/>
              <w:bottom w:val="nil"/>
              <w:right w:val="single" w:sz="4" w:space="0" w:color="808080"/>
            </w:tcBorders>
            <w:shd w:val="clear" w:color="auto" w:fill="auto"/>
            <w:noWrap/>
          </w:tcPr>
          <w:p w14:paraId="076B8E30" w14:textId="77777777" w:rsidR="00840FDA" w:rsidRPr="004E6FC2" w:rsidRDefault="00840FDA" w:rsidP="00F86990">
            <w:pPr>
              <w:spacing w:before="0"/>
              <w:outlineLvl w:val="3"/>
              <w:rPr>
                <w:rFonts w:ascii="Calibri" w:eastAsia="Times New Roman" w:hAnsi="Calibri" w:cs="Calibri"/>
                <w:sz w:val="22"/>
                <w:szCs w:val="22"/>
              </w:rPr>
            </w:pPr>
          </w:p>
        </w:tc>
      </w:tr>
      <w:tr w:rsidR="00840FDA" w:rsidRPr="004E6FC2" w14:paraId="1451E7FE"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13F18484"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8</w:t>
            </w:r>
          </w:p>
        </w:tc>
        <w:tc>
          <w:tcPr>
            <w:tcW w:w="4117" w:type="dxa"/>
            <w:tcBorders>
              <w:top w:val="single" w:sz="4" w:space="0" w:color="808080"/>
              <w:left w:val="nil"/>
              <w:bottom w:val="nil"/>
              <w:right w:val="single" w:sz="4" w:space="0" w:color="808080"/>
            </w:tcBorders>
            <w:shd w:val="clear" w:color="auto" w:fill="auto"/>
          </w:tcPr>
          <w:p w14:paraId="337584EF" w14:textId="77777777" w:rsidR="00840FDA" w:rsidRPr="004E6FC2" w:rsidRDefault="00840FDA" w:rsidP="00F86990">
            <w:pPr>
              <w:spacing w:before="0"/>
              <w:outlineLvl w:val="3"/>
              <w:rPr>
                <w:rFonts w:ascii="Calibri" w:eastAsia="Times New Roman" w:hAnsi="Calibri" w:cs="Calibri"/>
                <w:sz w:val="22"/>
                <w:szCs w:val="22"/>
              </w:rPr>
            </w:pPr>
            <w:hyperlink r:id="rId553" w:anchor="RANGE!fullc3390ad77b1a426606a3405c3b16643868f5d0b03539fefc9ec8b57ddc4b31cf" w:history="1">
              <w:r w:rsidRPr="004E6FC2">
                <w:rPr>
                  <w:rFonts w:ascii="Calibri" w:eastAsia="Times New Roman" w:hAnsi="Calibri" w:cs="Calibri"/>
                  <w:color w:val="0070C0"/>
                  <w:sz w:val="22"/>
                  <w:szCs w:val="22"/>
                </w:rPr>
                <w:t xml:space="preserve">                                Identification</w:t>
              </w:r>
            </w:hyperlink>
          </w:p>
        </w:tc>
        <w:tc>
          <w:tcPr>
            <w:tcW w:w="2340" w:type="dxa"/>
            <w:tcBorders>
              <w:top w:val="single" w:sz="4" w:space="0" w:color="808080"/>
              <w:left w:val="nil"/>
              <w:bottom w:val="nil"/>
              <w:right w:val="single" w:sz="4" w:space="0" w:color="808080"/>
            </w:tcBorders>
            <w:shd w:val="clear" w:color="auto" w:fill="auto"/>
          </w:tcPr>
          <w:p w14:paraId="3E799B84"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&lt;Id&gt;</w:t>
            </w:r>
          </w:p>
        </w:tc>
        <w:tc>
          <w:tcPr>
            <w:tcW w:w="810" w:type="dxa"/>
            <w:tcBorders>
              <w:top w:val="single" w:sz="4" w:space="0" w:color="808080"/>
              <w:left w:val="nil"/>
              <w:bottom w:val="nil"/>
              <w:right w:val="single" w:sz="4" w:space="0" w:color="808080"/>
            </w:tcBorders>
            <w:shd w:val="clear" w:color="auto" w:fill="auto"/>
            <w:noWrap/>
          </w:tcPr>
          <w:p w14:paraId="5A4FF6DC"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[1..1]</w:t>
            </w:r>
          </w:p>
        </w:tc>
        <w:tc>
          <w:tcPr>
            <w:tcW w:w="2250" w:type="dxa"/>
            <w:tcBorders>
              <w:top w:val="single" w:sz="4" w:space="0" w:color="808080"/>
              <w:left w:val="nil"/>
              <w:bottom w:val="nil"/>
              <w:right w:val="single" w:sz="4" w:space="0" w:color="808080"/>
            </w:tcBorders>
            <w:shd w:val="clear" w:color="auto" w:fill="auto"/>
            <w:noWrap/>
          </w:tcPr>
          <w:p w14:paraId="48BE42F1"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text</w:t>
            </w:r>
            <w:r w:rsidRPr="004E6FC2">
              <w:rPr>
                <w:rFonts w:ascii="Calibri" w:eastAsia="Times New Roman" w:hAnsi="Calibri" w:cs="Calibri"/>
                <w:color w:val="0070C0"/>
                <w:sz w:val="22"/>
                <w:szCs w:val="22"/>
              </w:rPr>
              <w:br/>
              <w:t>[a-zA-Z0-9]{4}</w:t>
            </w:r>
          </w:p>
        </w:tc>
        <w:tc>
          <w:tcPr>
            <w:tcW w:w="900" w:type="dxa"/>
            <w:tcBorders>
              <w:top w:val="single" w:sz="4" w:space="0" w:color="808080"/>
              <w:left w:val="nil"/>
              <w:bottom w:val="nil"/>
              <w:right w:val="single" w:sz="4" w:space="0" w:color="808080"/>
            </w:tcBorders>
            <w:shd w:val="clear" w:color="auto" w:fill="auto"/>
            <w:noWrap/>
          </w:tcPr>
          <w:p w14:paraId="461AFC67" w14:textId="77777777" w:rsidR="00840FDA" w:rsidRPr="004E6FC2" w:rsidRDefault="00840FDA" w:rsidP="00F86990">
            <w:pPr>
              <w:spacing w:before="0"/>
              <w:outlineLvl w:val="3"/>
              <w:rPr>
                <w:rFonts w:ascii="Calibri" w:eastAsia="Times New Roman" w:hAnsi="Calibri" w:cs="Calibri"/>
                <w:sz w:val="22"/>
                <w:szCs w:val="22"/>
              </w:rPr>
            </w:pPr>
          </w:p>
        </w:tc>
      </w:tr>
      <w:tr w:rsidR="00840FDA" w:rsidRPr="004E6FC2" w14:paraId="45C4E898"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253DB652"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8</w:t>
            </w:r>
          </w:p>
        </w:tc>
        <w:tc>
          <w:tcPr>
            <w:tcW w:w="4117" w:type="dxa"/>
            <w:tcBorders>
              <w:top w:val="single" w:sz="4" w:space="0" w:color="808080"/>
              <w:left w:val="nil"/>
              <w:bottom w:val="nil"/>
              <w:right w:val="single" w:sz="4" w:space="0" w:color="808080"/>
            </w:tcBorders>
            <w:shd w:val="clear" w:color="auto" w:fill="auto"/>
          </w:tcPr>
          <w:p w14:paraId="4B88205C" w14:textId="77777777" w:rsidR="00840FDA" w:rsidRPr="004E6FC2" w:rsidRDefault="00840FDA" w:rsidP="00F86990">
            <w:pPr>
              <w:spacing w:before="0"/>
              <w:outlineLvl w:val="3"/>
              <w:rPr>
                <w:rFonts w:ascii="Calibri" w:eastAsia="Times New Roman" w:hAnsi="Calibri" w:cs="Calibri"/>
                <w:sz w:val="22"/>
                <w:szCs w:val="22"/>
              </w:rPr>
            </w:pPr>
            <w:hyperlink r:id="rId554" w:anchor="RANGE!full95c8b5cb0e62f9397f15cd79abe7397c2a6af1c2e76a666e5afee111e91975c0" w:history="1">
              <w:r w:rsidRPr="004E6FC2">
                <w:rPr>
                  <w:rFonts w:ascii="Calibri" w:eastAsia="Times New Roman" w:hAnsi="Calibri" w:cs="Calibri"/>
                  <w:color w:val="0070C0"/>
                  <w:sz w:val="22"/>
                  <w:szCs w:val="22"/>
                </w:rPr>
                <w:t xml:space="preserve">                                Issuer</w:t>
              </w:r>
            </w:hyperlink>
          </w:p>
        </w:tc>
        <w:tc>
          <w:tcPr>
            <w:tcW w:w="2340" w:type="dxa"/>
            <w:tcBorders>
              <w:top w:val="single" w:sz="4" w:space="0" w:color="808080"/>
              <w:left w:val="nil"/>
              <w:bottom w:val="nil"/>
              <w:right w:val="single" w:sz="4" w:space="0" w:color="808080"/>
            </w:tcBorders>
            <w:shd w:val="clear" w:color="auto" w:fill="auto"/>
          </w:tcPr>
          <w:p w14:paraId="404E4895"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&lt;Issr&gt;</w:t>
            </w:r>
          </w:p>
        </w:tc>
        <w:tc>
          <w:tcPr>
            <w:tcW w:w="810" w:type="dxa"/>
            <w:tcBorders>
              <w:top w:val="single" w:sz="4" w:space="0" w:color="808080"/>
              <w:left w:val="nil"/>
              <w:bottom w:val="nil"/>
              <w:right w:val="single" w:sz="4" w:space="0" w:color="808080"/>
            </w:tcBorders>
            <w:shd w:val="clear" w:color="auto" w:fill="auto"/>
            <w:noWrap/>
          </w:tcPr>
          <w:p w14:paraId="164349D5"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[1..1]</w:t>
            </w:r>
          </w:p>
        </w:tc>
        <w:tc>
          <w:tcPr>
            <w:tcW w:w="2250" w:type="dxa"/>
            <w:tcBorders>
              <w:top w:val="single" w:sz="4" w:space="0" w:color="808080"/>
              <w:left w:val="nil"/>
              <w:bottom w:val="nil"/>
              <w:right w:val="single" w:sz="4" w:space="0" w:color="808080"/>
            </w:tcBorders>
            <w:shd w:val="clear" w:color="auto" w:fill="auto"/>
            <w:noWrap/>
          </w:tcPr>
          <w:p w14:paraId="2E7431B8"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text{1,35}</w:t>
            </w:r>
          </w:p>
        </w:tc>
        <w:tc>
          <w:tcPr>
            <w:tcW w:w="900" w:type="dxa"/>
            <w:tcBorders>
              <w:top w:val="single" w:sz="4" w:space="0" w:color="808080"/>
              <w:left w:val="nil"/>
              <w:bottom w:val="nil"/>
              <w:right w:val="single" w:sz="4" w:space="0" w:color="808080"/>
            </w:tcBorders>
            <w:shd w:val="clear" w:color="auto" w:fill="auto"/>
            <w:noWrap/>
          </w:tcPr>
          <w:p w14:paraId="3AA4224E" w14:textId="77777777" w:rsidR="00840FDA" w:rsidRPr="004E6FC2" w:rsidRDefault="00840FDA" w:rsidP="00F86990">
            <w:pPr>
              <w:spacing w:before="0"/>
              <w:outlineLvl w:val="3"/>
              <w:rPr>
                <w:rFonts w:ascii="Calibri" w:eastAsia="Times New Roman" w:hAnsi="Calibri" w:cs="Calibri"/>
                <w:sz w:val="22"/>
                <w:szCs w:val="22"/>
              </w:rPr>
            </w:pPr>
          </w:p>
        </w:tc>
      </w:tr>
      <w:tr w:rsidR="00840FDA" w:rsidRPr="004E6FC2" w14:paraId="1A5508E3"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2E1BFC64"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8</w:t>
            </w:r>
          </w:p>
        </w:tc>
        <w:tc>
          <w:tcPr>
            <w:tcW w:w="4117" w:type="dxa"/>
            <w:tcBorders>
              <w:top w:val="single" w:sz="4" w:space="0" w:color="808080"/>
              <w:left w:val="nil"/>
              <w:bottom w:val="nil"/>
              <w:right w:val="single" w:sz="4" w:space="0" w:color="808080"/>
            </w:tcBorders>
            <w:shd w:val="clear" w:color="auto" w:fill="auto"/>
          </w:tcPr>
          <w:p w14:paraId="02AE54C2" w14:textId="77777777" w:rsidR="00840FDA" w:rsidRPr="004E6FC2" w:rsidRDefault="00840FDA" w:rsidP="00F86990">
            <w:pPr>
              <w:spacing w:before="0"/>
              <w:outlineLvl w:val="3"/>
              <w:rPr>
                <w:rFonts w:ascii="Calibri" w:eastAsia="Times New Roman" w:hAnsi="Calibri" w:cs="Calibri"/>
                <w:sz w:val="22"/>
                <w:szCs w:val="22"/>
              </w:rPr>
            </w:pPr>
            <w:hyperlink r:id="rId555" w:anchor="RANGE!full35f4567c175795df4694a8d0fa542779ec910df54f15f174712c2734583aae4b" w:history="1">
              <w:r w:rsidRPr="004E6FC2">
                <w:rPr>
                  <w:rFonts w:ascii="Calibri" w:eastAsia="Times New Roman" w:hAnsi="Calibri" w:cs="Calibri"/>
                  <w:color w:val="0070C0"/>
                  <w:sz w:val="22"/>
                  <w:szCs w:val="22"/>
                </w:rPr>
                <w:t xml:space="preserve">                                Scheme Name</w:t>
              </w:r>
            </w:hyperlink>
          </w:p>
        </w:tc>
        <w:tc>
          <w:tcPr>
            <w:tcW w:w="2340" w:type="dxa"/>
            <w:tcBorders>
              <w:top w:val="single" w:sz="4" w:space="0" w:color="808080"/>
              <w:left w:val="nil"/>
              <w:bottom w:val="nil"/>
              <w:right w:val="single" w:sz="4" w:space="0" w:color="808080"/>
            </w:tcBorders>
            <w:shd w:val="clear" w:color="auto" w:fill="auto"/>
          </w:tcPr>
          <w:p w14:paraId="74F65470"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&lt;SchmeNm&gt;</w:t>
            </w:r>
          </w:p>
        </w:tc>
        <w:tc>
          <w:tcPr>
            <w:tcW w:w="810" w:type="dxa"/>
            <w:tcBorders>
              <w:top w:val="single" w:sz="4" w:space="0" w:color="808080"/>
              <w:left w:val="nil"/>
              <w:bottom w:val="nil"/>
              <w:right w:val="single" w:sz="4" w:space="0" w:color="808080"/>
            </w:tcBorders>
            <w:shd w:val="clear" w:color="auto" w:fill="auto"/>
            <w:noWrap/>
          </w:tcPr>
          <w:p w14:paraId="29125536"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shd w:val="clear" w:color="auto" w:fill="auto"/>
            <w:noWrap/>
          </w:tcPr>
          <w:p w14:paraId="3F5BC139"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text{1,35}</w:t>
            </w:r>
          </w:p>
        </w:tc>
        <w:tc>
          <w:tcPr>
            <w:tcW w:w="900" w:type="dxa"/>
            <w:tcBorders>
              <w:top w:val="single" w:sz="4" w:space="0" w:color="808080"/>
              <w:left w:val="nil"/>
              <w:bottom w:val="nil"/>
              <w:right w:val="single" w:sz="4" w:space="0" w:color="808080"/>
            </w:tcBorders>
            <w:shd w:val="clear" w:color="auto" w:fill="auto"/>
            <w:noWrap/>
          </w:tcPr>
          <w:p w14:paraId="3E1081EC" w14:textId="77777777" w:rsidR="00840FDA" w:rsidRPr="004E6FC2" w:rsidRDefault="00840FDA" w:rsidP="00F86990">
            <w:pPr>
              <w:spacing w:before="0"/>
              <w:outlineLvl w:val="3"/>
              <w:rPr>
                <w:rFonts w:ascii="Calibri" w:eastAsia="Times New Roman" w:hAnsi="Calibri" w:cs="Calibri"/>
                <w:sz w:val="22"/>
                <w:szCs w:val="22"/>
              </w:rPr>
            </w:pPr>
          </w:p>
        </w:tc>
      </w:tr>
      <w:tr w:rsidR="00840FDA" w:rsidRPr="004E6FC2" w14:paraId="5B3C9A33"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4B42B140"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7</w:t>
            </w:r>
          </w:p>
        </w:tc>
        <w:tc>
          <w:tcPr>
            <w:tcW w:w="4117" w:type="dxa"/>
            <w:tcBorders>
              <w:top w:val="single" w:sz="4" w:space="0" w:color="808080"/>
              <w:left w:val="nil"/>
              <w:bottom w:val="nil"/>
              <w:right w:val="single" w:sz="4" w:space="0" w:color="808080"/>
            </w:tcBorders>
            <w:shd w:val="clear" w:color="auto" w:fill="auto"/>
          </w:tcPr>
          <w:p w14:paraId="5896B459" w14:textId="77777777" w:rsidR="00840FDA" w:rsidRPr="004E6FC2" w:rsidRDefault="00840FDA" w:rsidP="00F86990">
            <w:pPr>
              <w:spacing w:before="0"/>
              <w:outlineLvl w:val="3"/>
              <w:rPr>
                <w:rFonts w:ascii="Calibri" w:eastAsia="Times New Roman" w:hAnsi="Calibri" w:cs="Calibri"/>
                <w:sz w:val="22"/>
                <w:szCs w:val="22"/>
              </w:rPr>
            </w:pPr>
            <w:hyperlink r:id="rId556" w:anchor="RANGE!fullb3eb8bd26a9e9dedb95b21a1d2ca7b31380174659a051171e4d9d29770f308f4" w:history="1">
              <w:r w:rsidRPr="004E6FC2">
                <w:rPr>
                  <w:rFonts w:ascii="Calibri" w:eastAsia="Times New Roman" w:hAnsi="Calibri" w:cs="Calibri"/>
                  <w:color w:val="0070C0"/>
                  <w:sz w:val="22"/>
                  <w:szCs w:val="22"/>
                </w:rPr>
                <w:t xml:space="preserve">                            Name</w:t>
              </w:r>
            </w:hyperlink>
          </w:p>
        </w:tc>
        <w:tc>
          <w:tcPr>
            <w:tcW w:w="2340" w:type="dxa"/>
            <w:tcBorders>
              <w:top w:val="single" w:sz="4" w:space="0" w:color="808080"/>
              <w:left w:val="nil"/>
              <w:bottom w:val="nil"/>
              <w:right w:val="single" w:sz="4" w:space="0" w:color="808080"/>
            </w:tcBorders>
            <w:shd w:val="clear" w:color="auto" w:fill="auto"/>
          </w:tcPr>
          <w:p w14:paraId="28919AD7"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&lt;Nm&gt;</w:t>
            </w:r>
          </w:p>
        </w:tc>
        <w:tc>
          <w:tcPr>
            <w:tcW w:w="810" w:type="dxa"/>
            <w:tcBorders>
              <w:top w:val="single" w:sz="4" w:space="0" w:color="808080"/>
              <w:left w:val="nil"/>
              <w:bottom w:val="nil"/>
              <w:right w:val="single" w:sz="4" w:space="0" w:color="808080"/>
            </w:tcBorders>
            <w:shd w:val="clear" w:color="auto" w:fill="auto"/>
            <w:noWrap/>
          </w:tcPr>
          <w:p w14:paraId="74EE0225"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shd w:val="clear" w:color="auto" w:fill="auto"/>
            <w:noWrap/>
          </w:tcPr>
          <w:p w14:paraId="69D52FB0"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text{1,70}</w:t>
            </w:r>
          </w:p>
        </w:tc>
        <w:tc>
          <w:tcPr>
            <w:tcW w:w="900" w:type="dxa"/>
            <w:tcBorders>
              <w:top w:val="single" w:sz="4" w:space="0" w:color="808080"/>
              <w:left w:val="nil"/>
              <w:bottom w:val="nil"/>
              <w:right w:val="single" w:sz="4" w:space="0" w:color="808080"/>
            </w:tcBorders>
            <w:shd w:val="clear" w:color="auto" w:fill="auto"/>
            <w:noWrap/>
          </w:tcPr>
          <w:p w14:paraId="329362A8" w14:textId="77777777" w:rsidR="00840FDA" w:rsidRPr="004E6FC2" w:rsidRDefault="00840FDA" w:rsidP="00F86990">
            <w:pPr>
              <w:spacing w:before="0"/>
              <w:outlineLvl w:val="3"/>
              <w:rPr>
                <w:rFonts w:ascii="Calibri" w:eastAsia="Times New Roman" w:hAnsi="Calibri" w:cs="Calibri"/>
                <w:sz w:val="22"/>
                <w:szCs w:val="22"/>
              </w:rPr>
            </w:pPr>
          </w:p>
        </w:tc>
      </w:tr>
      <w:tr w:rsidR="00840FDA" w:rsidRPr="004E6FC2" w14:paraId="199B128C"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EF48832"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4</w:t>
            </w:r>
          </w:p>
        </w:tc>
        <w:tc>
          <w:tcPr>
            <w:tcW w:w="4117" w:type="dxa"/>
            <w:tcBorders>
              <w:top w:val="single" w:sz="4" w:space="0" w:color="808080"/>
              <w:left w:val="nil"/>
              <w:bottom w:val="nil"/>
              <w:right w:val="single" w:sz="4" w:space="0" w:color="808080"/>
            </w:tcBorders>
            <w:shd w:val="clear" w:color="auto" w:fill="auto"/>
            <w:hideMark/>
          </w:tcPr>
          <w:p w14:paraId="4619AEB2" w14:textId="77777777" w:rsidR="00840FDA" w:rsidRPr="004E6FC2" w:rsidRDefault="00840FDA" w:rsidP="00F86990">
            <w:pPr>
              <w:spacing w:before="0"/>
              <w:outlineLvl w:val="3"/>
              <w:rPr>
                <w:rFonts w:ascii="Calibri" w:eastAsia="Times New Roman" w:hAnsi="Calibri" w:cs="Calibri"/>
                <w:sz w:val="22"/>
                <w:szCs w:val="22"/>
              </w:rPr>
            </w:pPr>
            <w:hyperlink r:id="rId557" w:anchor="RANGE!fullccb36089f7da3cbe9408e721494d04b8af7696b80c05f1a97e8de2257bbc4028" w:history="1">
              <w:r w:rsidRPr="004E6FC2">
                <w:rPr>
                  <w:rFonts w:ascii="Calibri" w:eastAsia="Times New Roman" w:hAnsi="Calibri" w:cs="Calibri"/>
                  <w:sz w:val="22"/>
                  <w:szCs w:val="22"/>
                </w:rPr>
                <w:t xml:space="preserve">                Delivering Side Details</w:t>
              </w:r>
            </w:hyperlink>
          </w:p>
        </w:tc>
        <w:tc>
          <w:tcPr>
            <w:tcW w:w="2340" w:type="dxa"/>
            <w:tcBorders>
              <w:top w:val="single" w:sz="4" w:space="0" w:color="808080"/>
              <w:left w:val="nil"/>
              <w:bottom w:val="nil"/>
              <w:right w:val="single" w:sz="4" w:space="0" w:color="808080"/>
            </w:tcBorders>
            <w:shd w:val="clear" w:color="auto" w:fill="auto"/>
            <w:hideMark/>
          </w:tcPr>
          <w:p w14:paraId="624FB5E8"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&lt;DlvrgSdDtls&gt;</w:t>
            </w:r>
          </w:p>
        </w:tc>
        <w:tc>
          <w:tcPr>
            <w:tcW w:w="810" w:type="dxa"/>
            <w:tcBorders>
              <w:top w:val="single" w:sz="4" w:space="0" w:color="808080"/>
              <w:left w:val="nil"/>
              <w:bottom w:val="nil"/>
              <w:right w:val="single" w:sz="4" w:space="0" w:color="808080"/>
            </w:tcBorders>
            <w:shd w:val="clear" w:color="auto" w:fill="auto"/>
            <w:noWrap/>
            <w:hideMark/>
          </w:tcPr>
          <w:p w14:paraId="27027DEB"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[1..1]</w:t>
            </w:r>
          </w:p>
        </w:tc>
        <w:tc>
          <w:tcPr>
            <w:tcW w:w="2250" w:type="dxa"/>
            <w:tcBorders>
              <w:top w:val="single" w:sz="4" w:space="0" w:color="808080"/>
              <w:left w:val="nil"/>
              <w:bottom w:val="nil"/>
              <w:right w:val="single" w:sz="4" w:space="0" w:color="808080"/>
            </w:tcBorders>
            <w:shd w:val="clear" w:color="auto" w:fill="auto"/>
            <w:noWrap/>
            <w:hideMark/>
          </w:tcPr>
          <w:p w14:paraId="25A564C8"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shd w:val="clear" w:color="auto" w:fill="auto"/>
            <w:noWrap/>
            <w:hideMark/>
          </w:tcPr>
          <w:p w14:paraId="55182046" w14:textId="77777777" w:rsidR="00840FDA" w:rsidRPr="004E6FC2" w:rsidRDefault="00840FDA" w:rsidP="00F86990">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39ABC8A6"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D2334A9"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3</w:t>
            </w:r>
          </w:p>
        </w:tc>
        <w:tc>
          <w:tcPr>
            <w:tcW w:w="4117" w:type="dxa"/>
            <w:tcBorders>
              <w:top w:val="single" w:sz="4" w:space="0" w:color="808080"/>
              <w:left w:val="nil"/>
              <w:bottom w:val="nil"/>
              <w:right w:val="single" w:sz="4" w:space="0" w:color="808080"/>
            </w:tcBorders>
            <w:shd w:val="clear" w:color="auto" w:fill="auto"/>
            <w:hideMark/>
          </w:tcPr>
          <w:p w14:paraId="7AA8333F" w14:textId="77777777" w:rsidR="00840FDA" w:rsidRPr="004E6FC2" w:rsidRDefault="00840FDA" w:rsidP="00F86990">
            <w:pPr>
              <w:spacing w:before="0"/>
              <w:outlineLvl w:val="2"/>
              <w:rPr>
                <w:rFonts w:ascii="Calibri" w:eastAsia="Times New Roman" w:hAnsi="Calibri" w:cs="Calibri"/>
                <w:sz w:val="22"/>
                <w:szCs w:val="22"/>
              </w:rPr>
            </w:pPr>
            <w:hyperlink r:id="rId558" w:anchor="RANGE!full182ee5a1fe0ab1a0f95c2b592b8aa2ddb8b2aaa090507e203df0b0949017cfbb" w:history="1">
              <w:r w:rsidRPr="004E6FC2">
                <w:rPr>
                  <w:rFonts w:ascii="Calibri" w:eastAsia="Times New Roman" w:hAnsi="Calibri" w:cs="Calibri"/>
                  <w:sz w:val="22"/>
                  <w:szCs w:val="22"/>
                </w:rPr>
                <w:t xml:space="preserve">            Physical Delivery Indicator</w:t>
              </w:r>
            </w:hyperlink>
          </w:p>
        </w:tc>
        <w:tc>
          <w:tcPr>
            <w:tcW w:w="2340" w:type="dxa"/>
            <w:tcBorders>
              <w:top w:val="single" w:sz="4" w:space="0" w:color="808080"/>
              <w:left w:val="nil"/>
              <w:bottom w:val="nil"/>
              <w:right w:val="single" w:sz="4" w:space="0" w:color="808080"/>
            </w:tcBorders>
            <w:shd w:val="clear" w:color="auto" w:fill="auto"/>
            <w:hideMark/>
          </w:tcPr>
          <w:p w14:paraId="21C301D5"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&lt;PhysDlvryInd&gt;</w:t>
            </w:r>
          </w:p>
        </w:tc>
        <w:tc>
          <w:tcPr>
            <w:tcW w:w="810" w:type="dxa"/>
            <w:tcBorders>
              <w:top w:val="single" w:sz="4" w:space="0" w:color="808080"/>
              <w:left w:val="nil"/>
              <w:bottom w:val="nil"/>
              <w:right w:val="single" w:sz="4" w:space="0" w:color="808080"/>
            </w:tcBorders>
            <w:shd w:val="clear" w:color="auto" w:fill="auto"/>
            <w:noWrap/>
            <w:hideMark/>
          </w:tcPr>
          <w:p w14:paraId="512A0B4A"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[1..1]</w:t>
            </w:r>
          </w:p>
        </w:tc>
        <w:tc>
          <w:tcPr>
            <w:tcW w:w="2250" w:type="dxa"/>
            <w:tcBorders>
              <w:top w:val="single" w:sz="4" w:space="0" w:color="808080"/>
              <w:left w:val="nil"/>
              <w:bottom w:val="nil"/>
              <w:right w:val="single" w:sz="4" w:space="0" w:color="808080"/>
            </w:tcBorders>
            <w:shd w:val="clear" w:color="auto" w:fill="auto"/>
            <w:hideMark/>
          </w:tcPr>
          <w:p w14:paraId="54FFF797"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boolean</w:t>
            </w:r>
          </w:p>
        </w:tc>
        <w:tc>
          <w:tcPr>
            <w:tcW w:w="900" w:type="dxa"/>
            <w:tcBorders>
              <w:top w:val="single" w:sz="4" w:space="0" w:color="808080"/>
              <w:left w:val="nil"/>
              <w:bottom w:val="nil"/>
              <w:right w:val="single" w:sz="4" w:space="0" w:color="808080"/>
            </w:tcBorders>
            <w:shd w:val="clear" w:color="auto" w:fill="auto"/>
            <w:noWrap/>
            <w:hideMark/>
          </w:tcPr>
          <w:p w14:paraId="7ACA304C"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Yes</w:t>
            </w:r>
          </w:p>
        </w:tc>
      </w:tr>
      <w:tr w:rsidR="00840FDA" w:rsidRPr="00BF22CD" w14:paraId="196F983D"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CAEDFB"/>
            <w:noWrap/>
          </w:tcPr>
          <w:p w14:paraId="0E3D57A8" w14:textId="77777777" w:rsidR="00840FDA" w:rsidRPr="00BF22CD" w:rsidRDefault="00840FDA" w:rsidP="00F86990">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4117" w:type="dxa"/>
            <w:tcBorders>
              <w:top w:val="single" w:sz="4" w:space="0" w:color="808080"/>
              <w:left w:val="nil"/>
              <w:bottom w:val="nil"/>
              <w:right w:val="single" w:sz="4" w:space="0" w:color="808080"/>
            </w:tcBorders>
            <w:shd w:val="clear" w:color="auto" w:fill="CAEDFB"/>
          </w:tcPr>
          <w:p w14:paraId="62588938" w14:textId="77777777" w:rsidR="00840FDA" w:rsidRPr="00BF22CD" w:rsidRDefault="00840FDA" w:rsidP="00F86990">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340" w:type="dxa"/>
            <w:tcBorders>
              <w:top w:val="single" w:sz="4" w:space="0" w:color="808080"/>
              <w:left w:val="nil"/>
              <w:bottom w:val="nil"/>
              <w:right w:val="single" w:sz="4" w:space="0" w:color="808080"/>
            </w:tcBorders>
            <w:shd w:val="clear" w:color="auto" w:fill="CAEDFB"/>
          </w:tcPr>
          <w:p w14:paraId="7995043B" w14:textId="77777777" w:rsidR="00840FDA" w:rsidRPr="00BF22CD" w:rsidRDefault="00840FDA" w:rsidP="00F86990">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810" w:type="dxa"/>
            <w:tcBorders>
              <w:top w:val="single" w:sz="4" w:space="0" w:color="808080"/>
              <w:left w:val="nil"/>
              <w:bottom w:val="nil"/>
              <w:right w:val="single" w:sz="4" w:space="0" w:color="808080"/>
            </w:tcBorders>
            <w:shd w:val="clear" w:color="auto" w:fill="CAEDFB"/>
            <w:noWrap/>
          </w:tcPr>
          <w:p w14:paraId="64D031EF" w14:textId="77777777" w:rsidR="00840FDA" w:rsidRPr="00BF22CD" w:rsidRDefault="00840FDA" w:rsidP="00F86990">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250" w:type="dxa"/>
            <w:tcBorders>
              <w:top w:val="single" w:sz="4" w:space="0" w:color="808080"/>
              <w:left w:val="nil"/>
              <w:bottom w:val="nil"/>
              <w:right w:val="single" w:sz="4" w:space="0" w:color="808080"/>
            </w:tcBorders>
            <w:shd w:val="clear" w:color="auto" w:fill="CAEDFB"/>
            <w:noWrap/>
          </w:tcPr>
          <w:p w14:paraId="22188A3F" w14:textId="77777777" w:rsidR="00840FDA" w:rsidRPr="00BF22CD" w:rsidRDefault="00840FDA" w:rsidP="00F86990">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900" w:type="dxa"/>
            <w:tcBorders>
              <w:top w:val="single" w:sz="4" w:space="0" w:color="808080"/>
              <w:left w:val="nil"/>
              <w:bottom w:val="nil"/>
              <w:right w:val="single" w:sz="4" w:space="0" w:color="808080"/>
            </w:tcBorders>
            <w:shd w:val="clear" w:color="auto" w:fill="CAEDFB"/>
            <w:noWrap/>
          </w:tcPr>
          <w:p w14:paraId="227C665C" w14:textId="77777777" w:rsidR="00840FDA" w:rsidRPr="00BF22CD" w:rsidRDefault="00840FDA" w:rsidP="00F86990">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r>
      <w:tr w:rsidR="00840FDA" w:rsidRPr="004E6FC2" w14:paraId="5C726911"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9301434"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3</w:t>
            </w:r>
          </w:p>
        </w:tc>
        <w:tc>
          <w:tcPr>
            <w:tcW w:w="4117" w:type="dxa"/>
            <w:tcBorders>
              <w:top w:val="single" w:sz="4" w:space="0" w:color="808080"/>
              <w:left w:val="nil"/>
              <w:bottom w:val="nil"/>
              <w:right w:val="single" w:sz="4" w:space="0" w:color="808080"/>
            </w:tcBorders>
            <w:shd w:val="clear" w:color="auto" w:fill="auto"/>
            <w:hideMark/>
          </w:tcPr>
          <w:p w14:paraId="748409FF" w14:textId="77777777" w:rsidR="00840FDA" w:rsidRPr="004E6FC2" w:rsidRDefault="00840FDA" w:rsidP="00F86990">
            <w:pPr>
              <w:spacing w:before="0"/>
              <w:outlineLvl w:val="2"/>
              <w:rPr>
                <w:rFonts w:ascii="Calibri" w:eastAsia="Times New Roman" w:hAnsi="Calibri" w:cs="Calibri"/>
                <w:sz w:val="22"/>
                <w:szCs w:val="22"/>
              </w:rPr>
            </w:pPr>
            <w:hyperlink r:id="rId559" w:anchor="RANGE!full66262bfc517e18184c71ae42c38db4924ee24d8128f7f62c6755e7cd8edf16e3" w:history="1">
              <w:r w:rsidRPr="004E6FC2">
                <w:rPr>
                  <w:rFonts w:ascii="Calibri" w:eastAsia="Times New Roman" w:hAnsi="Calibri" w:cs="Calibri"/>
                  <w:sz w:val="22"/>
                  <w:szCs w:val="22"/>
                </w:rPr>
                <w:t xml:space="preserve">            Order Waiver Details</w:t>
              </w:r>
            </w:hyperlink>
          </w:p>
        </w:tc>
        <w:tc>
          <w:tcPr>
            <w:tcW w:w="2340" w:type="dxa"/>
            <w:tcBorders>
              <w:top w:val="single" w:sz="4" w:space="0" w:color="808080"/>
              <w:left w:val="nil"/>
              <w:bottom w:val="nil"/>
              <w:right w:val="single" w:sz="4" w:space="0" w:color="808080"/>
            </w:tcBorders>
            <w:shd w:val="clear" w:color="auto" w:fill="auto"/>
            <w:hideMark/>
          </w:tcPr>
          <w:p w14:paraId="08806630"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&lt;OrdrWvrDtls&gt;</w:t>
            </w:r>
          </w:p>
        </w:tc>
        <w:tc>
          <w:tcPr>
            <w:tcW w:w="810" w:type="dxa"/>
            <w:tcBorders>
              <w:top w:val="single" w:sz="4" w:space="0" w:color="808080"/>
              <w:left w:val="nil"/>
              <w:bottom w:val="nil"/>
              <w:right w:val="single" w:sz="4" w:space="0" w:color="808080"/>
            </w:tcBorders>
            <w:shd w:val="clear" w:color="auto" w:fill="auto"/>
            <w:noWrap/>
            <w:hideMark/>
          </w:tcPr>
          <w:p w14:paraId="40DCFE4D"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shd w:val="clear" w:color="auto" w:fill="auto"/>
            <w:noWrap/>
            <w:hideMark/>
          </w:tcPr>
          <w:p w14:paraId="7914B905"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shd w:val="clear" w:color="auto" w:fill="auto"/>
            <w:noWrap/>
            <w:hideMark/>
          </w:tcPr>
          <w:p w14:paraId="2B0AE7FC" w14:textId="77777777" w:rsidR="00840FDA" w:rsidRPr="004E6FC2" w:rsidRDefault="00840FDA" w:rsidP="00F86990">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445390AB" w14:textId="77777777" w:rsidTr="00840FDA">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2C3585B2"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2</w:t>
            </w:r>
          </w:p>
        </w:tc>
        <w:tc>
          <w:tcPr>
            <w:tcW w:w="4117" w:type="dxa"/>
            <w:tcBorders>
              <w:top w:val="single" w:sz="4" w:space="0" w:color="808080"/>
              <w:left w:val="nil"/>
              <w:bottom w:val="nil"/>
              <w:right w:val="single" w:sz="4" w:space="0" w:color="808080"/>
            </w:tcBorders>
            <w:shd w:val="clear" w:color="000000" w:fill="E6E6E6"/>
            <w:hideMark/>
          </w:tcPr>
          <w:p w14:paraId="1C56D34F" w14:textId="77777777" w:rsidR="00840FDA" w:rsidRPr="004E6FC2" w:rsidRDefault="00840FDA" w:rsidP="00F86990">
            <w:pPr>
              <w:spacing w:before="0"/>
              <w:outlineLvl w:val="1"/>
              <w:rPr>
                <w:rFonts w:ascii="Calibri" w:eastAsia="Times New Roman" w:hAnsi="Calibri" w:cs="Calibri"/>
                <w:sz w:val="22"/>
                <w:szCs w:val="22"/>
              </w:rPr>
            </w:pPr>
            <w:hyperlink r:id="rId560" w:anchor="RANGE!fulld25ee530945b3c42c8f36168dd6ac4f9e1536096205f8d5c9d3081e670bf639b" w:history="1">
              <w:r w:rsidRPr="004E6FC2">
                <w:rPr>
                  <w:rFonts w:ascii="Calibri" w:eastAsia="Times New Roman" w:hAnsi="Calibri" w:cs="Calibri"/>
                  <w:sz w:val="22"/>
                  <w:szCs w:val="22"/>
                </w:rPr>
                <w:t xml:space="preserve">        Total Settlement Amount</w:t>
              </w:r>
            </w:hyperlink>
          </w:p>
        </w:tc>
        <w:tc>
          <w:tcPr>
            <w:tcW w:w="2340" w:type="dxa"/>
            <w:tcBorders>
              <w:top w:val="single" w:sz="4" w:space="0" w:color="808080"/>
              <w:left w:val="nil"/>
              <w:bottom w:val="nil"/>
              <w:right w:val="single" w:sz="4" w:space="0" w:color="808080"/>
            </w:tcBorders>
            <w:shd w:val="clear" w:color="000000" w:fill="E6E6E6"/>
            <w:hideMark/>
          </w:tcPr>
          <w:p w14:paraId="49F548C7"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&lt;TtlSttlmAmt&gt;</w:t>
            </w:r>
          </w:p>
        </w:tc>
        <w:tc>
          <w:tcPr>
            <w:tcW w:w="810" w:type="dxa"/>
            <w:tcBorders>
              <w:top w:val="single" w:sz="4" w:space="0" w:color="808080"/>
              <w:left w:val="nil"/>
              <w:bottom w:val="nil"/>
              <w:right w:val="single" w:sz="4" w:space="0" w:color="808080"/>
            </w:tcBorders>
            <w:shd w:val="clear" w:color="000000" w:fill="E6E6E6"/>
            <w:noWrap/>
            <w:hideMark/>
          </w:tcPr>
          <w:p w14:paraId="61F5D448"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shd w:val="clear" w:color="000000" w:fill="E6E6E6"/>
            <w:hideMark/>
          </w:tcPr>
          <w:p w14:paraId="2EDDADC4"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0 &lt;= decimal</w:t>
            </w:r>
            <w:r w:rsidRPr="004E6FC2">
              <w:rPr>
                <w:rFonts w:ascii="Calibri" w:eastAsia="Times New Roman" w:hAnsi="Calibri" w:cs="Calibri"/>
                <w:sz w:val="22"/>
                <w:szCs w:val="22"/>
              </w:rPr>
              <w:br/>
              <w:t>td = 18</w:t>
            </w:r>
            <w:r w:rsidRPr="004E6FC2">
              <w:rPr>
                <w:rFonts w:ascii="Calibri" w:eastAsia="Times New Roman" w:hAnsi="Calibri" w:cs="Calibri"/>
                <w:sz w:val="22"/>
                <w:szCs w:val="22"/>
              </w:rPr>
              <w:br/>
              <w:t>fd = 5</w:t>
            </w:r>
          </w:p>
        </w:tc>
        <w:tc>
          <w:tcPr>
            <w:tcW w:w="900" w:type="dxa"/>
            <w:tcBorders>
              <w:top w:val="single" w:sz="4" w:space="0" w:color="808080"/>
              <w:left w:val="nil"/>
              <w:bottom w:val="nil"/>
              <w:right w:val="single" w:sz="4" w:space="0" w:color="808080"/>
            </w:tcBorders>
            <w:shd w:val="clear" w:color="auto" w:fill="auto"/>
            <w:noWrap/>
            <w:hideMark/>
          </w:tcPr>
          <w:p w14:paraId="0960095B"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76B694FF"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4E1DB31"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2</w:t>
            </w:r>
          </w:p>
        </w:tc>
        <w:tc>
          <w:tcPr>
            <w:tcW w:w="4117" w:type="dxa"/>
            <w:tcBorders>
              <w:top w:val="single" w:sz="4" w:space="0" w:color="808080"/>
              <w:left w:val="nil"/>
              <w:bottom w:val="nil"/>
              <w:right w:val="single" w:sz="4" w:space="0" w:color="808080"/>
            </w:tcBorders>
            <w:shd w:val="clear" w:color="000000" w:fill="E6E6E6"/>
            <w:hideMark/>
          </w:tcPr>
          <w:p w14:paraId="77A2D64A" w14:textId="77777777" w:rsidR="00840FDA" w:rsidRPr="004E6FC2" w:rsidRDefault="00840FDA" w:rsidP="00F86990">
            <w:pPr>
              <w:spacing w:before="0"/>
              <w:outlineLvl w:val="1"/>
              <w:rPr>
                <w:rFonts w:ascii="Calibri" w:eastAsia="Times New Roman" w:hAnsi="Calibri" w:cs="Calibri"/>
                <w:sz w:val="22"/>
                <w:szCs w:val="22"/>
              </w:rPr>
            </w:pPr>
            <w:hyperlink r:id="rId561" w:anchor="RANGE!full3164d22ff4ec864a433068a2b2e889907845c41ed730f3f3efd30bdc63c2aac6" w:history="1">
              <w:r w:rsidRPr="004E6FC2">
                <w:rPr>
                  <w:rFonts w:ascii="Calibri" w:eastAsia="Times New Roman" w:hAnsi="Calibri" w:cs="Calibri"/>
                  <w:sz w:val="22"/>
                  <w:szCs w:val="22"/>
                </w:rPr>
                <w:t xml:space="preserve">        Bulk Cash Settlement Details</w:t>
              </w:r>
            </w:hyperlink>
          </w:p>
        </w:tc>
        <w:tc>
          <w:tcPr>
            <w:tcW w:w="2340" w:type="dxa"/>
            <w:tcBorders>
              <w:top w:val="single" w:sz="4" w:space="0" w:color="808080"/>
              <w:left w:val="nil"/>
              <w:bottom w:val="nil"/>
              <w:right w:val="single" w:sz="4" w:space="0" w:color="808080"/>
            </w:tcBorders>
            <w:shd w:val="clear" w:color="000000" w:fill="E6E6E6"/>
            <w:hideMark/>
          </w:tcPr>
          <w:p w14:paraId="3D03DFE0"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&lt;BlkCshSttlmDtls&gt;</w:t>
            </w:r>
          </w:p>
        </w:tc>
        <w:tc>
          <w:tcPr>
            <w:tcW w:w="810" w:type="dxa"/>
            <w:tcBorders>
              <w:top w:val="single" w:sz="4" w:space="0" w:color="808080"/>
              <w:left w:val="nil"/>
              <w:bottom w:val="nil"/>
              <w:right w:val="single" w:sz="4" w:space="0" w:color="808080"/>
            </w:tcBorders>
            <w:shd w:val="clear" w:color="000000" w:fill="E6E6E6"/>
            <w:noWrap/>
            <w:hideMark/>
          </w:tcPr>
          <w:p w14:paraId="58B06C1D"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shd w:val="clear" w:color="000000" w:fill="E6E6E6"/>
            <w:noWrap/>
            <w:hideMark/>
          </w:tcPr>
          <w:p w14:paraId="03308947"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shd w:val="clear" w:color="auto" w:fill="auto"/>
            <w:noWrap/>
            <w:hideMark/>
          </w:tcPr>
          <w:p w14:paraId="780F1C1E" w14:textId="77777777" w:rsidR="00840FDA" w:rsidRPr="004E6FC2" w:rsidRDefault="00840FDA" w:rsidP="00F86990">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49776723" w14:textId="77777777" w:rsidTr="00840FDA">
        <w:trPr>
          <w:trHeight w:val="300"/>
        </w:trPr>
        <w:tc>
          <w:tcPr>
            <w:tcW w:w="468" w:type="dxa"/>
            <w:tcBorders>
              <w:top w:val="single" w:sz="4" w:space="0" w:color="808080"/>
              <w:left w:val="single" w:sz="4" w:space="0" w:color="808080"/>
              <w:bottom w:val="single" w:sz="4" w:space="0" w:color="808080"/>
              <w:right w:val="single" w:sz="4" w:space="0" w:color="808080"/>
            </w:tcBorders>
            <w:shd w:val="clear" w:color="000000" w:fill="D7EBFF"/>
            <w:noWrap/>
            <w:hideMark/>
          </w:tcPr>
          <w:p w14:paraId="557EF358" w14:textId="77777777" w:rsidR="00840FDA" w:rsidRPr="004E6FC2" w:rsidRDefault="00840FDA" w:rsidP="00F86990">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1</w:t>
            </w:r>
          </w:p>
        </w:tc>
        <w:tc>
          <w:tcPr>
            <w:tcW w:w="4117" w:type="dxa"/>
            <w:tcBorders>
              <w:top w:val="single" w:sz="4" w:space="0" w:color="808080"/>
              <w:left w:val="nil"/>
              <w:bottom w:val="single" w:sz="4" w:space="0" w:color="808080"/>
              <w:right w:val="single" w:sz="4" w:space="0" w:color="808080"/>
            </w:tcBorders>
            <w:shd w:val="clear" w:color="000000" w:fill="D7EBFF"/>
            <w:hideMark/>
          </w:tcPr>
          <w:p w14:paraId="024A68CA" w14:textId="77777777" w:rsidR="00840FDA" w:rsidRPr="004E6FC2" w:rsidRDefault="00840FDA" w:rsidP="00F86990">
            <w:pPr>
              <w:spacing w:before="0"/>
              <w:outlineLvl w:val="0"/>
              <w:rPr>
                <w:rFonts w:ascii="Calibri" w:eastAsia="Times New Roman" w:hAnsi="Calibri" w:cs="Calibri"/>
                <w:sz w:val="22"/>
                <w:szCs w:val="22"/>
              </w:rPr>
            </w:pPr>
            <w:hyperlink r:id="rId562" w:anchor="RANGE!full523c6d4baf31c66ff6c160393aeab093fcdddd496019c5493bdd18771a7a1603" w:history="1">
              <w:r w:rsidRPr="004E6FC2">
                <w:rPr>
                  <w:rFonts w:ascii="Calibri" w:eastAsia="Times New Roman" w:hAnsi="Calibri" w:cs="Calibri"/>
                  <w:sz w:val="22"/>
                  <w:szCs w:val="22"/>
                </w:rPr>
                <w:t xml:space="preserve">    Copy Details</w:t>
              </w:r>
            </w:hyperlink>
          </w:p>
        </w:tc>
        <w:tc>
          <w:tcPr>
            <w:tcW w:w="2340" w:type="dxa"/>
            <w:tcBorders>
              <w:top w:val="single" w:sz="4" w:space="0" w:color="808080"/>
              <w:left w:val="nil"/>
              <w:bottom w:val="single" w:sz="4" w:space="0" w:color="808080"/>
              <w:right w:val="single" w:sz="4" w:space="0" w:color="808080"/>
            </w:tcBorders>
            <w:shd w:val="clear" w:color="000000" w:fill="D7EBFF"/>
            <w:hideMark/>
          </w:tcPr>
          <w:p w14:paraId="7BA2BD7C" w14:textId="77777777" w:rsidR="00840FDA" w:rsidRPr="004E6FC2" w:rsidRDefault="00840FDA" w:rsidP="00F86990">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&lt;CpyDtls&gt;</w:t>
            </w:r>
          </w:p>
        </w:tc>
        <w:tc>
          <w:tcPr>
            <w:tcW w:w="810" w:type="dxa"/>
            <w:tcBorders>
              <w:top w:val="single" w:sz="4" w:space="0" w:color="808080"/>
              <w:left w:val="nil"/>
              <w:bottom w:val="single" w:sz="4" w:space="0" w:color="808080"/>
              <w:right w:val="single" w:sz="4" w:space="0" w:color="808080"/>
            </w:tcBorders>
            <w:shd w:val="clear" w:color="000000" w:fill="D7EBFF"/>
            <w:noWrap/>
            <w:hideMark/>
          </w:tcPr>
          <w:p w14:paraId="2D4C2F6B" w14:textId="77777777" w:rsidR="00840FDA" w:rsidRPr="004E6FC2" w:rsidRDefault="00840FDA" w:rsidP="00F86990">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single" w:sz="4" w:space="0" w:color="808080"/>
              <w:right w:val="single" w:sz="4" w:space="0" w:color="808080"/>
            </w:tcBorders>
            <w:shd w:val="clear" w:color="000000" w:fill="D7EBFF"/>
            <w:noWrap/>
            <w:hideMark/>
          </w:tcPr>
          <w:p w14:paraId="5EC3DF88" w14:textId="77777777" w:rsidR="00840FDA" w:rsidRPr="004E6FC2" w:rsidRDefault="00840FDA" w:rsidP="00F86990">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single" w:sz="4" w:space="0" w:color="808080"/>
              <w:right w:val="single" w:sz="4" w:space="0" w:color="808080"/>
            </w:tcBorders>
            <w:shd w:val="clear" w:color="auto" w:fill="auto"/>
            <w:noWrap/>
            <w:hideMark/>
          </w:tcPr>
          <w:p w14:paraId="1B633F12" w14:textId="77777777" w:rsidR="00840FDA" w:rsidRPr="004E6FC2" w:rsidRDefault="00840FDA" w:rsidP="00F86990">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 </w:t>
            </w:r>
          </w:p>
        </w:tc>
      </w:tr>
      <w:tr w:rsidR="00840FDA" w:rsidRPr="004E6FC2" w14:paraId="38510E1B" w14:textId="77777777" w:rsidTr="00840FDA">
        <w:trPr>
          <w:trHeight w:val="300"/>
        </w:trPr>
        <w:tc>
          <w:tcPr>
            <w:tcW w:w="468" w:type="dxa"/>
            <w:tcBorders>
              <w:top w:val="single" w:sz="4" w:space="0" w:color="808080"/>
              <w:left w:val="single" w:sz="4" w:space="0" w:color="808080"/>
              <w:bottom w:val="single" w:sz="4" w:space="0" w:color="auto"/>
              <w:right w:val="single" w:sz="4" w:space="0" w:color="808080"/>
            </w:tcBorders>
            <w:shd w:val="clear" w:color="000000" w:fill="D7EBFF"/>
            <w:noWrap/>
            <w:hideMark/>
          </w:tcPr>
          <w:p w14:paraId="04BC7C24" w14:textId="77777777" w:rsidR="00840FDA" w:rsidRPr="004E6FC2" w:rsidRDefault="00840FDA" w:rsidP="00F86990">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1</w:t>
            </w:r>
          </w:p>
        </w:tc>
        <w:tc>
          <w:tcPr>
            <w:tcW w:w="4117" w:type="dxa"/>
            <w:tcBorders>
              <w:top w:val="single" w:sz="4" w:space="0" w:color="808080"/>
              <w:left w:val="nil"/>
              <w:bottom w:val="single" w:sz="4" w:space="0" w:color="auto"/>
              <w:right w:val="single" w:sz="4" w:space="0" w:color="808080"/>
            </w:tcBorders>
            <w:shd w:val="clear" w:color="000000" w:fill="D7EBFF"/>
            <w:hideMark/>
          </w:tcPr>
          <w:p w14:paraId="4DF31D0F" w14:textId="77777777" w:rsidR="00840FDA" w:rsidRPr="004E6FC2" w:rsidRDefault="00840FDA" w:rsidP="00F86990">
            <w:pPr>
              <w:spacing w:before="0"/>
              <w:outlineLvl w:val="0"/>
              <w:rPr>
                <w:rFonts w:ascii="Calibri" w:eastAsia="Times New Roman" w:hAnsi="Calibri" w:cs="Calibri"/>
                <w:sz w:val="22"/>
                <w:szCs w:val="22"/>
              </w:rPr>
            </w:pPr>
            <w:hyperlink r:id="rId563" w:anchor="RANGE!full3909dfeeeca3da1898c1c67a6bda2092cc7240ef7d23a8ea697c3aa52bf9343c" w:history="1">
              <w:r w:rsidRPr="004E6FC2">
                <w:rPr>
                  <w:rFonts w:ascii="Calibri" w:eastAsia="Times New Roman" w:hAnsi="Calibri" w:cs="Calibri"/>
                  <w:sz w:val="22"/>
                  <w:szCs w:val="22"/>
                </w:rPr>
                <w:t xml:space="preserve">    Extension</w:t>
              </w:r>
            </w:hyperlink>
          </w:p>
        </w:tc>
        <w:tc>
          <w:tcPr>
            <w:tcW w:w="2340" w:type="dxa"/>
            <w:tcBorders>
              <w:top w:val="single" w:sz="4" w:space="0" w:color="808080"/>
              <w:left w:val="nil"/>
              <w:bottom w:val="single" w:sz="4" w:space="0" w:color="auto"/>
              <w:right w:val="single" w:sz="4" w:space="0" w:color="808080"/>
            </w:tcBorders>
            <w:shd w:val="clear" w:color="000000" w:fill="D7EBFF"/>
            <w:hideMark/>
          </w:tcPr>
          <w:p w14:paraId="02AEBA32" w14:textId="77777777" w:rsidR="00840FDA" w:rsidRPr="004E6FC2" w:rsidRDefault="00840FDA" w:rsidP="00F86990">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&lt;Xtnsn&gt;</w:t>
            </w:r>
          </w:p>
        </w:tc>
        <w:tc>
          <w:tcPr>
            <w:tcW w:w="810" w:type="dxa"/>
            <w:tcBorders>
              <w:top w:val="single" w:sz="4" w:space="0" w:color="808080"/>
              <w:left w:val="nil"/>
              <w:bottom w:val="single" w:sz="4" w:space="0" w:color="auto"/>
              <w:right w:val="single" w:sz="4" w:space="0" w:color="808080"/>
            </w:tcBorders>
            <w:shd w:val="clear" w:color="000000" w:fill="D7EBFF"/>
            <w:noWrap/>
            <w:hideMark/>
          </w:tcPr>
          <w:p w14:paraId="0429B94E" w14:textId="77777777" w:rsidR="00840FDA" w:rsidRPr="004E6FC2" w:rsidRDefault="00840FDA" w:rsidP="00F86990">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[0..*]</w:t>
            </w:r>
          </w:p>
        </w:tc>
        <w:tc>
          <w:tcPr>
            <w:tcW w:w="2250" w:type="dxa"/>
            <w:tcBorders>
              <w:top w:val="single" w:sz="4" w:space="0" w:color="808080"/>
              <w:left w:val="nil"/>
              <w:bottom w:val="single" w:sz="4" w:space="0" w:color="auto"/>
              <w:right w:val="single" w:sz="4" w:space="0" w:color="808080"/>
            </w:tcBorders>
            <w:shd w:val="clear" w:color="000000" w:fill="D7EBFF"/>
            <w:noWrap/>
            <w:hideMark/>
          </w:tcPr>
          <w:p w14:paraId="4FB68E19" w14:textId="77777777" w:rsidR="00840FDA" w:rsidRPr="004E6FC2" w:rsidRDefault="00840FDA" w:rsidP="00F86990">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single" w:sz="4" w:space="0" w:color="auto"/>
              <w:right w:val="single" w:sz="4" w:space="0" w:color="808080"/>
            </w:tcBorders>
            <w:shd w:val="clear" w:color="auto" w:fill="auto"/>
            <w:noWrap/>
            <w:hideMark/>
          </w:tcPr>
          <w:p w14:paraId="29763EB9" w14:textId="77777777" w:rsidR="00840FDA" w:rsidRPr="004E6FC2" w:rsidRDefault="00840FDA" w:rsidP="00F86990">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 </w:t>
            </w:r>
          </w:p>
        </w:tc>
      </w:tr>
    </w:tbl>
    <w:p w14:paraId="189705EA" w14:textId="77777777" w:rsidR="00840FDA" w:rsidRDefault="00840FDA" w:rsidP="00840FDA">
      <w:pPr>
        <w:rPr>
          <w:bCs/>
          <w:u w:val="single"/>
          <w:lang w:val="en-GB"/>
        </w:rPr>
      </w:pPr>
    </w:p>
    <w:p w14:paraId="74CAAF42" w14:textId="77777777" w:rsidR="00840FDA" w:rsidRDefault="00840FDA" w:rsidP="00840FDA">
      <w:pPr>
        <w:rPr>
          <w:bCs/>
          <w:u w:val="single"/>
          <w:lang w:val="en-GB"/>
        </w:rPr>
      </w:pPr>
    </w:p>
    <w:p w14:paraId="1EB25B3C" w14:textId="77777777" w:rsidR="00840FDA" w:rsidRDefault="00840FDA" w:rsidP="00840FDA">
      <w:pPr>
        <w:rPr>
          <w:b/>
          <w:lang w:val="en-GB"/>
        </w:rPr>
      </w:pPr>
      <w:r>
        <w:rPr>
          <w:b/>
          <w:lang w:val="en-GB"/>
        </w:rPr>
        <w:t>CR001783:</w:t>
      </w:r>
    </w:p>
    <w:p w14:paraId="3B62C1C6" w14:textId="77777777" w:rsidR="00840FDA" w:rsidRDefault="00840FDA" w:rsidP="00840FDA">
      <w:pPr>
        <w:rPr>
          <w:b/>
          <w:lang w:val="en-GB"/>
        </w:rPr>
      </w:pPr>
      <w:r>
        <w:rPr>
          <w:bCs/>
          <w:u w:val="single"/>
          <w:lang w:val="en-GB"/>
        </w:rPr>
        <w:t>Impacted messages</w:t>
      </w:r>
      <w:r w:rsidRPr="000D1DEC">
        <w:rPr>
          <w:bCs/>
          <w:u w:val="single"/>
          <w:lang w:val="en-GB"/>
        </w:rPr>
        <w:t>:</w:t>
      </w:r>
      <w:r>
        <w:rPr>
          <w:b/>
          <w:lang w:val="en-GB"/>
        </w:rPr>
        <w:t xml:space="preserve"> </w:t>
      </w:r>
      <w:r w:rsidRPr="000D1DEC">
        <w:rPr>
          <w:bCs/>
          <w:lang w:val="en-GB"/>
        </w:rPr>
        <w:t>setr.00</w:t>
      </w:r>
      <w:r>
        <w:rPr>
          <w:bCs/>
          <w:lang w:val="en-GB"/>
        </w:rPr>
        <w:t>1, setr.003, setr.004, setr.006, setr.007, setr.009, setr.010, setr.012, setr.013, setr.015, sese.001, sese.003, sese.005, sese.007, sese.012, sese.013, sese.018</w:t>
      </w:r>
    </w:p>
    <w:p w14:paraId="56B08C84" w14:textId="77777777" w:rsidR="00840FDA" w:rsidRDefault="00840FDA" w:rsidP="00840FDA">
      <w:pPr>
        <w:rPr>
          <w:bCs/>
          <w:lang w:val="en-GB"/>
        </w:rPr>
      </w:pPr>
      <w:r w:rsidRPr="000D1DEC">
        <w:rPr>
          <w:bCs/>
          <w:u w:val="single"/>
          <w:lang w:val="en-GB"/>
        </w:rPr>
        <w:t>Update</w:t>
      </w:r>
      <w:r>
        <w:rPr>
          <w:bCs/>
          <w:u w:val="single"/>
          <w:lang w:val="en-GB"/>
        </w:rPr>
        <w:t>(s):</w:t>
      </w:r>
      <w:r w:rsidRPr="004F4A12">
        <w:rPr>
          <w:bCs/>
          <w:lang w:val="en-GB"/>
        </w:rPr>
        <w:t xml:space="preserve"> </w:t>
      </w:r>
      <w:r w:rsidRPr="00862AB7">
        <w:rPr>
          <w:bCs/>
          <w:lang w:val="en-GB"/>
        </w:rPr>
        <w:t>Add new Quantity of Financial Instrument</w:t>
      </w:r>
      <w:r>
        <w:rPr>
          <w:bCs/>
          <w:lang w:val="en-GB"/>
        </w:rPr>
        <w:t xml:space="preserve"> option </w:t>
      </w:r>
      <w:r w:rsidRPr="00862AB7">
        <w:rPr>
          <w:bCs/>
          <w:lang w:val="en-GB"/>
        </w:rPr>
        <w:t>with 30 decimals</w:t>
      </w:r>
      <w:r>
        <w:rPr>
          <w:bCs/>
          <w:lang w:val="en-GB"/>
        </w:rPr>
        <w:t xml:space="preserve">: </w:t>
      </w:r>
      <w:r w:rsidRPr="00206B83">
        <w:rPr>
          <w:bCs/>
          <w:color w:val="0070C0"/>
          <w:lang w:val="en-GB"/>
        </w:rPr>
        <w:t>Digital</w:t>
      </w:r>
      <w:r>
        <w:rPr>
          <w:bCs/>
          <w:color w:val="0070C0"/>
          <w:lang w:val="en-GB"/>
        </w:rPr>
        <w:t xml:space="preserve"> </w:t>
      </w:r>
      <w:r w:rsidRPr="00206B83">
        <w:rPr>
          <w:bCs/>
          <w:color w:val="0070C0"/>
          <w:lang w:val="en-GB"/>
        </w:rPr>
        <w:t>Token</w:t>
      </w:r>
      <w:r>
        <w:rPr>
          <w:bCs/>
          <w:color w:val="0070C0"/>
          <w:lang w:val="en-GB"/>
        </w:rPr>
        <w:t xml:space="preserve"> </w:t>
      </w:r>
      <w:r w:rsidRPr="00206B83">
        <w:rPr>
          <w:bCs/>
          <w:color w:val="0070C0"/>
          <w:lang w:val="en-GB"/>
        </w:rPr>
        <w:t>Unit</w:t>
      </w:r>
      <w:r>
        <w:rPr>
          <w:bCs/>
          <w:lang w:val="en-GB"/>
        </w:rPr>
        <w:t xml:space="preserve"> </w:t>
      </w:r>
    </w:p>
    <w:p w14:paraId="4E0B77A6" w14:textId="77777777" w:rsidR="00840FDA" w:rsidRPr="00862AB7" w:rsidRDefault="00840FDA" w:rsidP="00840FDA">
      <w:pPr>
        <w:rPr>
          <w:bCs/>
          <w:lang w:val="en-GB"/>
        </w:rPr>
      </w:pPr>
      <w:r w:rsidRPr="00862AB7">
        <w:rPr>
          <w:bCs/>
          <w:lang w:val="en-GB"/>
        </w:rPr>
        <w:t>One of the challenges for some digital assets will be accommodating places for minimal tradeable units. A format with 30 decimals will allow to indicate what is commonly used in the market as minimal tradeable units for digital assets.</w:t>
      </w:r>
      <w:r>
        <w:rPr>
          <w:bCs/>
          <w:lang w:val="en-GB"/>
        </w:rPr>
        <w:t xml:space="preserve"> =&gt; Check with Karine how to specify the DTI in the financial instruments. </w:t>
      </w:r>
    </w:p>
    <w:p w14:paraId="28F9F106" w14:textId="77777777" w:rsidR="00840FDA" w:rsidRDefault="00840FDA" w:rsidP="00840FDA">
      <w:pPr>
        <w:rPr>
          <w:bCs/>
          <w:u w:val="single"/>
          <w:lang w:val="en-GB"/>
        </w:rPr>
      </w:pPr>
      <w:r w:rsidRPr="004F4A12">
        <w:rPr>
          <w:bCs/>
          <w:u w:val="single"/>
          <w:lang w:val="en-GB"/>
        </w:rPr>
        <w:t>Example:</w:t>
      </w:r>
    </w:p>
    <w:tbl>
      <w:tblPr>
        <w:tblW w:w="10907" w:type="dxa"/>
        <w:tblInd w:w="-972" w:type="dxa"/>
        <w:tblLook w:val="04A0" w:firstRow="1" w:lastRow="0" w:firstColumn="1" w:lastColumn="0" w:noHBand="0" w:noVBand="1"/>
      </w:tblPr>
      <w:tblGrid>
        <w:gridCol w:w="468"/>
        <w:gridCol w:w="4122"/>
        <w:gridCol w:w="2380"/>
        <w:gridCol w:w="797"/>
        <w:gridCol w:w="2160"/>
        <w:gridCol w:w="980"/>
      </w:tblGrid>
      <w:tr w:rsidR="00840FDA" w:rsidRPr="00377595" w14:paraId="29CC47C4" w14:textId="77777777" w:rsidTr="00840FDA">
        <w:trPr>
          <w:trHeight w:val="288"/>
        </w:trPr>
        <w:tc>
          <w:tcPr>
            <w:tcW w:w="468" w:type="dxa"/>
            <w:tcBorders>
              <w:top w:val="nil"/>
              <w:left w:val="nil"/>
              <w:right w:val="nil"/>
            </w:tcBorders>
            <w:shd w:val="clear" w:color="auto" w:fill="auto"/>
            <w:noWrap/>
            <w:vAlign w:val="bottom"/>
            <w:hideMark/>
          </w:tcPr>
          <w:p w14:paraId="17A0453B" w14:textId="77777777" w:rsidR="00840FDA" w:rsidRPr="00377595" w:rsidRDefault="00840FDA" w:rsidP="00F86990">
            <w:pPr>
              <w:spacing w:before="0"/>
              <w:rPr>
                <w:rFonts w:ascii="Helvetica" w:eastAsia="Times New Roman" w:hAnsi="Helvetica"/>
                <w:sz w:val="20"/>
              </w:rPr>
            </w:pPr>
          </w:p>
        </w:tc>
        <w:tc>
          <w:tcPr>
            <w:tcW w:w="4122" w:type="dxa"/>
            <w:tcBorders>
              <w:top w:val="nil"/>
              <w:left w:val="nil"/>
              <w:right w:val="nil"/>
            </w:tcBorders>
            <w:shd w:val="clear" w:color="auto" w:fill="auto"/>
            <w:noWrap/>
            <w:vAlign w:val="bottom"/>
            <w:hideMark/>
          </w:tcPr>
          <w:p w14:paraId="7A8C97EF" w14:textId="77777777" w:rsidR="00840FDA" w:rsidRPr="00377595" w:rsidRDefault="00840FDA" w:rsidP="00F86990">
            <w:pPr>
              <w:spacing w:before="0"/>
              <w:rPr>
                <w:rFonts w:eastAsia="Times New Roman"/>
                <w:sz w:val="20"/>
              </w:rPr>
            </w:pPr>
          </w:p>
        </w:tc>
        <w:tc>
          <w:tcPr>
            <w:tcW w:w="2380" w:type="dxa"/>
            <w:tcBorders>
              <w:top w:val="nil"/>
              <w:left w:val="nil"/>
              <w:right w:val="nil"/>
            </w:tcBorders>
            <w:shd w:val="clear" w:color="auto" w:fill="auto"/>
            <w:noWrap/>
            <w:vAlign w:val="bottom"/>
            <w:hideMark/>
          </w:tcPr>
          <w:p w14:paraId="7EADB22B" w14:textId="77777777" w:rsidR="00840FDA" w:rsidRPr="00377595" w:rsidRDefault="00840FDA" w:rsidP="00F86990">
            <w:pPr>
              <w:spacing w:before="0"/>
              <w:rPr>
                <w:rFonts w:eastAsia="Times New Roman"/>
                <w:sz w:val="20"/>
              </w:rPr>
            </w:pPr>
          </w:p>
        </w:tc>
        <w:tc>
          <w:tcPr>
            <w:tcW w:w="797" w:type="dxa"/>
            <w:tcBorders>
              <w:top w:val="nil"/>
              <w:left w:val="nil"/>
              <w:right w:val="nil"/>
            </w:tcBorders>
            <w:shd w:val="clear" w:color="auto" w:fill="auto"/>
            <w:noWrap/>
            <w:vAlign w:val="bottom"/>
            <w:hideMark/>
          </w:tcPr>
          <w:p w14:paraId="68990FAF" w14:textId="77777777" w:rsidR="00840FDA" w:rsidRPr="00377595" w:rsidRDefault="00840FDA" w:rsidP="00F86990">
            <w:pPr>
              <w:spacing w:before="0"/>
              <w:rPr>
                <w:rFonts w:eastAsia="Times New Roman"/>
                <w:sz w:val="20"/>
              </w:rPr>
            </w:pPr>
          </w:p>
        </w:tc>
        <w:tc>
          <w:tcPr>
            <w:tcW w:w="2160" w:type="dxa"/>
            <w:tcBorders>
              <w:top w:val="nil"/>
              <w:left w:val="nil"/>
              <w:right w:val="nil"/>
            </w:tcBorders>
            <w:shd w:val="clear" w:color="auto" w:fill="auto"/>
            <w:noWrap/>
            <w:vAlign w:val="bottom"/>
            <w:hideMark/>
          </w:tcPr>
          <w:p w14:paraId="52FB9459" w14:textId="77777777" w:rsidR="00840FDA" w:rsidRPr="00377595" w:rsidRDefault="00840FDA" w:rsidP="00F86990">
            <w:pPr>
              <w:spacing w:before="0"/>
              <w:rPr>
                <w:rFonts w:eastAsia="Times New Roman"/>
                <w:sz w:val="20"/>
              </w:rPr>
            </w:pPr>
          </w:p>
        </w:tc>
        <w:tc>
          <w:tcPr>
            <w:tcW w:w="980" w:type="dxa"/>
            <w:tcBorders>
              <w:top w:val="nil"/>
              <w:left w:val="nil"/>
              <w:right w:val="nil"/>
            </w:tcBorders>
            <w:shd w:val="clear" w:color="auto" w:fill="auto"/>
            <w:noWrap/>
            <w:vAlign w:val="bottom"/>
            <w:hideMark/>
          </w:tcPr>
          <w:p w14:paraId="18770A21" w14:textId="77777777" w:rsidR="00840FDA" w:rsidRPr="00377595" w:rsidRDefault="00840FDA" w:rsidP="00F86990">
            <w:pPr>
              <w:spacing w:before="0"/>
              <w:rPr>
                <w:rFonts w:eastAsia="Times New Roman"/>
                <w:sz w:val="20"/>
              </w:rPr>
            </w:pPr>
          </w:p>
        </w:tc>
      </w:tr>
      <w:tr w:rsidR="00840FDA" w:rsidRPr="00377595" w14:paraId="487E76EF" w14:textId="77777777" w:rsidTr="00840FDA">
        <w:trPr>
          <w:trHeight w:val="243"/>
        </w:trPr>
        <w:tc>
          <w:tcPr>
            <w:tcW w:w="468" w:type="dxa"/>
            <w:tcBorders>
              <w:bottom w:val="nil"/>
            </w:tcBorders>
            <w:shd w:val="clear" w:color="auto" w:fill="auto"/>
          </w:tcPr>
          <w:p w14:paraId="1CE9F163" w14:textId="77777777" w:rsidR="00840FDA" w:rsidRPr="00377595" w:rsidRDefault="00840FDA" w:rsidP="00F86990">
            <w:pPr>
              <w:spacing w:before="0"/>
              <w:rPr>
                <w:rFonts w:ascii="Calibri" w:eastAsia="Times New Roman" w:hAnsi="Calibri" w:cs="Calibri"/>
                <w:b/>
                <w:bCs/>
                <w:sz w:val="22"/>
                <w:szCs w:val="22"/>
              </w:rPr>
            </w:pPr>
          </w:p>
        </w:tc>
        <w:tc>
          <w:tcPr>
            <w:tcW w:w="4122" w:type="dxa"/>
            <w:tcBorders>
              <w:bottom w:val="nil"/>
            </w:tcBorders>
            <w:shd w:val="clear" w:color="auto" w:fill="auto"/>
          </w:tcPr>
          <w:p w14:paraId="55DE2BDE" w14:textId="77777777" w:rsidR="00840FDA" w:rsidRPr="00377595" w:rsidRDefault="00840FDA" w:rsidP="00F86990">
            <w:pPr>
              <w:spacing w:before="0"/>
              <w:rPr>
                <w:rFonts w:ascii="Calibri" w:eastAsia="Times New Roman" w:hAnsi="Calibri" w:cs="Calibri"/>
                <w:b/>
                <w:bCs/>
                <w:sz w:val="22"/>
                <w:szCs w:val="22"/>
              </w:rPr>
            </w:pPr>
            <w:r>
              <w:rPr>
                <w:rFonts w:ascii="Calibri" w:eastAsia="Times New Roman" w:hAnsi="Calibri" w:cs="Calibri"/>
                <w:b/>
                <w:bCs/>
                <w:sz w:val="22"/>
                <w:szCs w:val="22"/>
              </w:rPr>
              <w:t>Added Element:</w:t>
            </w:r>
          </w:p>
        </w:tc>
        <w:tc>
          <w:tcPr>
            <w:tcW w:w="2380" w:type="dxa"/>
            <w:tcBorders>
              <w:bottom w:val="nil"/>
            </w:tcBorders>
            <w:shd w:val="clear" w:color="auto" w:fill="auto"/>
          </w:tcPr>
          <w:p w14:paraId="4745D9BC" w14:textId="77777777" w:rsidR="00840FDA" w:rsidRPr="00377595" w:rsidRDefault="00840FDA" w:rsidP="00F86990">
            <w:pPr>
              <w:spacing w:before="0"/>
              <w:rPr>
                <w:rFonts w:ascii="Calibri" w:eastAsia="Times New Roman" w:hAnsi="Calibri" w:cs="Calibri"/>
                <w:b/>
                <w:bCs/>
                <w:sz w:val="22"/>
                <w:szCs w:val="22"/>
              </w:rPr>
            </w:pPr>
            <w:hyperlink r:id="rId564" w:anchor="RANGE!fullac8eeaa9ffb1c3aaa464cd59840cde8a16dbcae905417ba683744831c3bb451f" w:history="1">
              <w:r w:rsidRPr="00377595">
                <w:rPr>
                  <w:rFonts w:ascii="Calibri" w:eastAsia="Times New Roman" w:hAnsi="Calibri" w:cs="Calibri"/>
                  <w:color w:val="0070C0"/>
                  <w:sz w:val="22"/>
                  <w:szCs w:val="22"/>
                </w:rPr>
                <w:t xml:space="preserve"> IBAN</w:t>
              </w:r>
            </w:hyperlink>
          </w:p>
        </w:tc>
        <w:tc>
          <w:tcPr>
            <w:tcW w:w="797" w:type="dxa"/>
            <w:tcBorders>
              <w:bottom w:val="nil"/>
            </w:tcBorders>
            <w:shd w:val="clear" w:color="auto" w:fill="auto"/>
          </w:tcPr>
          <w:p w14:paraId="5DBEE553" w14:textId="77777777" w:rsidR="00840FDA" w:rsidRPr="00377595" w:rsidRDefault="00840FDA" w:rsidP="00F86990">
            <w:pPr>
              <w:spacing w:before="0"/>
              <w:rPr>
                <w:rFonts w:ascii="Calibri" w:eastAsia="Times New Roman" w:hAnsi="Calibri" w:cs="Calibri"/>
                <w:b/>
                <w:bCs/>
                <w:sz w:val="22"/>
                <w:szCs w:val="22"/>
              </w:rPr>
            </w:pPr>
          </w:p>
        </w:tc>
        <w:tc>
          <w:tcPr>
            <w:tcW w:w="2160" w:type="dxa"/>
            <w:tcBorders>
              <w:bottom w:val="nil"/>
            </w:tcBorders>
            <w:shd w:val="clear" w:color="auto" w:fill="auto"/>
          </w:tcPr>
          <w:p w14:paraId="7F708DCB" w14:textId="77777777" w:rsidR="00840FDA" w:rsidRPr="00377595" w:rsidRDefault="00840FDA" w:rsidP="00F86990">
            <w:pPr>
              <w:spacing w:before="0"/>
              <w:rPr>
                <w:rFonts w:ascii="Calibri" w:eastAsia="Times New Roman" w:hAnsi="Calibri" w:cs="Calibri"/>
                <w:b/>
                <w:bCs/>
                <w:sz w:val="22"/>
                <w:szCs w:val="22"/>
              </w:rPr>
            </w:pPr>
          </w:p>
        </w:tc>
        <w:tc>
          <w:tcPr>
            <w:tcW w:w="980" w:type="dxa"/>
            <w:tcBorders>
              <w:bottom w:val="nil"/>
            </w:tcBorders>
            <w:shd w:val="clear" w:color="auto" w:fill="auto"/>
          </w:tcPr>
          <w:p w14:paraId="1BFCB37D" w14:textId="77777777" w:rsidR="00840FDA" w:rsidRPr="00377595" w:rsidRDefault="00840FDA" w:rsidP="00F86990">
            <w:pPr>
              <w:spacing w:before="0"/>
              <w:rPr>
                <w:rFonts w:ascii="Calibri" w:eastAsia="Times New Roman" w:hAnsi="Calibri" w:cs="Calibri"/>
                <w:b/>
                <w:bCs/>
                <w:sz w:val="22"/>
                <w:szCs w:val="22"/>
              </w:rPr>
            </w:pPr>
          </w:p>
        </w:tc>
      </w:tr>
      <w:tr w:rsidR="00840FDA" w:rsidRPr="00377595" w14:paraId="3A0C5AF3" w14:textId="77777777" w:rsidTr="00840FDA">
        <w:trPr>
          <w:trHeight w:val="576"/>
        </w:trPr>
        <w:tc>
          <w:tcPr>
            <w:tcW w:w="468" w:type="dxa"/>
            <w:tcBorders>
              <w:top w:val="single" w:sz="4" w:space="0" w:color="auto"/>
              <w:left w:val="single" w:sz="4" w:space="0" w:color="808080"/>
              <w:bottom w:val="nil"/>
              <w:right w:val="single" w:sz="4" w:space="0" w:color="808080"/>
            </w:tcBorders>
            <w:shd w:val="clear" w:color="auto" w:fill="auto"/>
            <w:hideMark/>
          </w:tcPr>
          <w:p w14:paraId="36A59554" w14:textId="77777777" w:rsidR="00840FDA" w:rsidRPr="00377595" w:rsidRDefault="00840FDA" w:rsidP="00F86990">
            <w:pPr>
              <w:spacing w:before="0"/>
              <w:rPr>
                <w:rFonts w:ascii="Calibri" w:eastAsia="Times New Roman" w:hAnsi="Calibri" w:cs="Calibri"/>
                <w:b/>
                <w:bCs/>
                <w:sz w:val="22"/>
                <w:szCs w:val="22"/>
              </w:rPr>
            </w:pPr>
            <w:r w:rsidRPr="00377595">
              <w:rPr>
                <w:rFonts w:ascii="Calibri" w:eastAsia="Times New Roman" w:hAnsi="Calibri" w:cs="Calibri"/>
                <w:b/>
                <w:bCs/>
                <w:sz w:val="22"/>
                <w:szCs w:val="22"/>
              </w:rPr>
              <w:t>Lvl</w:t>
            </w:r>
          </w:p>
        </w:tc>
        <w:tc>
          <w:tcPr>
            <w:tcW w:w="4122" w:type="dxa"/>
            <w:tcBorders>
              <w:top w:val="single" w:sz="4" w:space="0" w:color="auto"/>
              <w:left w:val="nil"/>
              <w:bottom w:val="nil"/>
              <w:right w:val="single" w:sz="4" w:space="0" w:color="808080"/>
            </w:tcBorders>
            <w:shd w:val="clear" w:color="auto" w:fill="auto"/>
            <w:hideMark/>
          </w:tcPr>
          <w:p w14:paraId="095E7D94" w14:textId="77777777" w:rsidR="00840FDA" w:rsidRPr="00377595" w:rsidRDefault="00840FDA" w:rsidP="00F86990">
            <w:pPr>
              <w:spacing w:before="0"/>
              <w:rPr>
                <w:rFonts w:ascii="Calibri" w:eastAsia="Times New Roman" w:hAnsi="Calibri" w:cs="Calibri"/>
                <w:b/>
                <w:bCs/>
                <w:sz w:val="22"/>
                <w:szCs w:val="22"/>
              </w:rPr>
            </w:pPr>
            <w:r w:rsidRPr="00377595">
              <w:rPr>
                <w:rFonts w:ascii="Calibri" w:eastAsia="Times New Roman" w:hAnsi="Calibri" w:cs="Calibri"/>
                <w:b/>
                <w:bCs/>
                <w:sz w:val="22"/>
                <w:szCs w:val="22"/>
              </w:rPr>
              <w:t>Name</w:t>
            </w:r>
          </w:p>
        </w:tc>
        <w:tc>
          <w:tcPr>
            <w:tcW w:w="2380" w:type="dxa"/>
            <w:tcBorders>
              <w:top w:val="single" w:sz="4" w:space="0" w:color="auto"/>
              <w:left w:val="nil"/>
              <w:bottom w:val="nil"/>
              <w:right w:val="single" w:sz="4" w:space="0" w:color="808080"/>
            </w:tcBorders>
            <w:shd w:val="clear" w:color="auto" w:fill="auto"/>
            <w:hideMark/>
          </w:tcPr>
          <w:p w14:paraId="090443E0" w14:textId="77777777" w:rsidR="00840FDA" w:rsidRPr="00377595" w:rsidRDefault="00840FDA" w:rsidP="00F86990">
            <w:pPr>
              <w:spacing w:before="0"/>
              <w:rPr>
                <w:rFonts w:ascii="Calibri" w:eastAsia="Times New Roman" w:hAnsi="Calibri" w:cs="Calibri"/>
                <w:b/>
                <w:bCs/>
                <w:sz w:val="22"/>
                <w:szCs w:val="22"/>
              </w:rPr>
            </w:pPr>
            <w:r w:rsidRPr="00377595">
              <w:rPr>
                <w:rFonts w:ascii="Calibri" w:eastAsia="Times New Roman" w:hAnsi="Calibri" w:cs="Calibri"/>
                <w:b/>
                <w:bCs/>
                <w:sz w:val="22"/>
                <w:szCs w:val="22"/>
              </w:rPr>
              <w:t>XML Tag</w:t>
            </w:r>
          </w:p>
        </w:tc>
        <w:tc>
          <w:tcPr>
            <w:tcW w:w="797" w:type="dxa"/>
            <w:tcBorders>
              <w:top w:val="single" w:sz="4" w:space="0" w:color="auto"/>
              <w:left w:val="nil"/>
              <w:bottom w:val="nil"/>
              <w:right w:val="single" w:sz="4" w:space="0" w:color="808080"/>
            </w:tcBorders>
            <w:shd w:val="clear" w:color="auto" w:fill="auto"/>
            <w:hideMark/>
          </w:tcPr>
          <w:p w14:paraId="03ACA931" w14:textId="77777777" w:rsidR="00840FDA" w:rsidRPr="00377595" w:rsidRDefault="00840FDA" w:rsidP="00F86990">
            <w:pPr>
              <w:spacing w:before="0"/>
              <w:rPr>
                <w:rFonts w:ascii="Calibri" w:eastAsia="Times New Roman" w:hAnsi="Calibri" w:cs="Calibri"/>
                <w:b/>
                <w:bCs/>
                <w:sz w:val="22"/>
                <w:szCs w:val="22"/>
              </w:rPr>
            </w:pPr>
            <w:r w:rsidRPr="00377595">
              <w:rPr>
                <w:rFonts w:ascii="Calibri" w:eastAsia="Times New Roman" w:hAnsi="Calibri" w:cs="Calibri"/>
                <w:b/>
                <w:bCs/>
                <w:sz w:val="22"/>
                <w:szCs w:val="22"/>
              </w:rPr>
              <w:t>Mult</w:t>
            </w:r>
          </w:p>
        </w:tc>
        <w:tc>
          <w:tcPr>
            <w:tcW w:w="2160" w:type="dxa"/>
            <w:tcBorders>
              <w:top w:val="single" w:sz="4" w:space="0" w:color="auto"/>
              <w:left w:val="nil"/>
              <w:bottom w:val="nil"/>
              <w:right w:val="single" w:sz="4" w:space="0" w:color="808080"/>
            </w:tcBorders>
            <w:shd w:val="clear" w:color="auto" w:fill="auto"/>
            <w:hideMark/>
          </w:tcPr>
          <w:p w14:paraId="11E374DA" w14:textId="77777777" w:rsidR="00840FDA" w:rsidRPr="00377595" w:rsidRDefault="00840FDA" w:rsidP="00F86990">
            <w:pPr>
              <w:spacing w:before="0"/>
              <w:rPr>
                <w:rFonts w:ascii="Calibri" w:eastAsia="Times New Roman" w:hAnsi="Calibri" w:cs="Calibri"/>
                <w:b/>
                <w:bCs/>
                <w:sz w:val="22"/>
                <w:szCs w:val="22"/>
              </w:rPr>
            </w:pPr>
            <w:r w:rsidRPr="00377595">
              <w:rPr>
                <w:rFonts w:ascii="Calibri" w:eastAsia="Times New Roman" w:hAnsi="Calibri" w:cs="Calibri"/>
                <w:b/>
                <w:bCs/>
                <w:sz w:val="22"/>
                <w:szCs w:val="22"/>
              </w:rPr>
              <w:t>Type / Code</w:t>
            </w:r>
          </w:p>
        </w:tc>
        <w:tc>
          <w:tcPr>
            <w:tcW w:w="980" w:type="dxa"/>
            <w:tcBorders>
              <w:top w:val="single" w:sz="4" w:space="0" w:color="auto"/>
              <w:left w:val="nil"/>
              <w:bottom w:val="nil"/>
              <w:right w:val="single" w:sz="4" w:space="0" w:color="808080"/>
            </w:tcBorders>
            <w:shd w:val="clear" w:color="auto" w:fill="auto"/>
            <w:hideMark/>
          </w:tcPr>
          <w:p w14:paraId="5E067D93" w14:textId="77777777" w:rsidR="00840FDA" w:rsidRPr="00377595" w:rsidRDefault="00840FDA" w:rsidP="00F86990">
            <w:pPr>
              <w:spacing w:before="0"/>
              <w:rPr>
                <w:rFonts w:ascii="Calibri" w:eastAsia="Times New Roman" w:hAnsi="Calibri" w:cs="Calibri"/>
                <w:b/>
                <w:bCs/>
                <w:sz w:val="22"/>
                <w:szCs w:val="22"/>
              </w:rPr>
            </w:pPr>
            <w:r w:rsidRPr="00377595">
              <w:rPr>
                <w:rFonts w:ascii="Calibri" w:eastAsia="Times New Roman" w:hAnsi="Calibri" w:cs="Calibri"/>
                <w:b/>
                <w:bCs/>
                <w:sz w:val="22"/>
                <w:szCs w:val="22"/>
              </w:rPr>
              <w:t>Min Mand</w:t>
            </w:r>
          </w:p>
        </w:tc>
      </w:tr>
      <w:tr w:rsidR="00840FDA" w:rsidRPr="00377595" w14:paraId="5785E837"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070A015C" w14:textId="77777777" w:rsidR="00840FDA" w:rsidRPr="00377595" w:rsidRDefault="00840FDA" w:rsidP="00F86990">
            <w:pPr>
              <w:spacing w:before="0"/>
              <w:rPr>
                <w:rFonts w:ascii="Calibri" w:eastAsia="Times New Roman" w:hAnsi="Calibri" w:cs="Calibri"/>
                <w:sz w:val="22"/>
                <w:szCs w:val="22"/>
              </w:rPr>
            </w:pPr>
            <w:r w:rsidRPr="00377595">
              <w:rPr>
                <w:rFonts w:ascii="Calibri" w:eastAsia="Times New Roman" w:hAnsi="Calibri" w:cs="Calibri"/>
                <w:sz w:val="22"/>
                <w:szCs w:val="22"/>
              </w:rPr>
              <w:t>0</w:t>
            </w:r>
          </w:p>
        </w:tc>
        <w:tc>
          <w:tcPr>
            <w:tcW w:w="4122" w:type="dxa"/>
            <w:tcBorders>
              <w:top w:val="single" w:sz="4" w:space="0" w:color="808080"/>
              <w:left w:val="nil"/>
              <w:bottom w:val="nil"/>
              <w:right w:val="single" w:sz="4" w:space="0" w:color="808080"/>
            </w:tcBorders>
            <w:shd w:val="clear" w:color="auto" w:fill="auto"/>
            <w:hideMark/>
          </w:tcPr>
          <w:p w14:paraId="25E2DB2C" w14:textId="77777777" w:rsidR="00840FDA" w:rsidRPr="00377595" w:rsidRDefault="00840FDA" w:rsidP="00F86990">
            <w:pPr>
              <w:spacing w:before="0"/>
              <w:rPr>
                <w:rFonts w:ascii="Calibri" w:eastAsia="Times New Roman" w:hAnsi="Calibri" w:cs="Calibri"/>
                <w:sz w:val="22"/>
                <w:szCs w:val="22"/>
              </w:rPr>
            </w:pPr>
            <w:hyperlink r:id="rId565" w:anchor="RANGE!full1b2e7428a5e3d1f380200f61232e1a9156ad45e154ed2932dfa470cad4eb7564" w:history="1">
              <w:r w:rsidRPr="00377595">
                <w:rPr>
                  <w:rFonts w:ascii="Calibri" w:eastAsia="Times New Roman" w:hAnsi="Calibri" w:cs="Calibri"/>
                  <w:sz w:val="22"/>
                  <w:szCs w:val="22"/>
                </w:rPr>
                <w:t>Subscription Order Confirmation V05 (setr.012.001.05)</w:t>
              </w:r>
            </w:hyperlink>
          </w:p>
        </w:tc>
        <w:tc>
          <w:tcPr>
            <w:tcW w:w="2380" w:type="dxa"/>
            <w:tcBorders>
              <w:top w:val="single" w:sz="4" w:space="0" w:color="808080"/>
              <w:left w:val="nil"/>
              <w:bottom w:val="nil"/>
              <w:right w:val="single" w:sz="4" w:space="0" w:color="808080"/>
            </w:tcBorders>
            <w:shd w:val="clear" w:color="auto" w:fill="auto"/>
            <w:hideMark/>
          </w:tcPr>
          <w:p w14:paraId="0AFEFC08" w14:textId="77777777" w:rsidR="00840FDA" w:rsidRPr="00377595" w:rsidRDefault="00840FDA" w:rsidP="00F86990">
            <w:pPr>
              <w:spacing w:before="0"/>
              <w:rPr>
                <w:rFonts w:ascii="Calibri" w:eastAsia="Times New Roman" w:hAnsi="Calibri" w:cs="Calibri"/>
                <w:sz w:val="22"/>
                <w:szCs w:val="22"/>
              </w:rPr>
            </w:pPr>
            <w:r w:rsidRPr="00377595">
              <w:rPr>
                <w:rFonts w:ascii="Calibri" w:eastAsia="Times New Roman" w:hAnsi="Calibri" w:cs="Calibri"/>
                <w:sz w:val="22"/>
                <w:szCs w:val="22"/>
              </w:rPr>
              <w:t>&lt;SbcptOrdrConf&gt;</w:t>
            </w:r>
          </w:p>
        </w:tc>
        <w:tc>
          <w:tcPr>
            <w:tcW w:w="797" w:type="dxa"/>
            <w:tcBorders>
              <w:top w:val="single" w:sz="4" w:space="0" w:color="808080"/>
              <w:left w:val="nil"/>
              <w:bottom w:val="nil"/>
              <w:right w:val="single" w:sz="4" w:space="0" w:color="808080"/>
            </w:tcBorders>
            <w:shd w:val="clear" w:color="auto" w:fill="auto"/>
            <w:noWrap/>
            <w:hideMark/>
          </w:tcPr>
          <w:p w14:paraId="73177899" w14:textId="77777777" w:rsidR="00840FDA" w:rsidRPr="00377595" w:rsidRDefault="00840FDA" w:rsidP="00F86990">
            <w:pPr>
              <w:spacing w:before="0"/>
              <w:rPr>
                <w:rFonts w:ascii="Calibri" w:eastAsia="Times New Roman" w:hAnsi="Calibri" w:cs="Calibri"/>
                <w:sz w:val="22"/>
                <w:szCs w:val="22"/>
              </w:rPr>
            </w:pPr>
            <w:r w:rsidRPr="00377595">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shd w:val="clear" w:color="auto" w:fill="auto"/>
            <w:noWrap/>
            <w:hideMark/>
          </w:tcPr>
          <w:p w14:paraId="667A808A" w14:textId="77777777" w:rsidR="00840FDA" w:rsidRPr="00377595" w:rsidRDefault="00840FDA" w:rsidP="00F86990">
            <w:pPr>
              <w:spacing w:before="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shd w:val="clear" w:color="auto" w:fill="auto"/>
            <w:noWrap/>
            <w:hideMark/>
          </w:tcPr>
          <w:p w14:paraId="04A20AD3" w14:textId="77777777" w:rsidR="00840FDA" w:rsidRPr="00377595" w:rsidRDefault="00840FDA" w:rsidP="00F86990">
            <w:pPr>
              <w:spacing w:before="0"/>
              <w:rPr>
                <w:rFonts w:ascii="Calibri" w:eastAsia="Times New Roman" w:hAnsi="Calibri" w:cs="Calibri"/>
                <w:sz w:val="22"/>
                <w:szCs w:val="22"/>
              </w:rPr>
            </w:pPr>
            <w:r w:rsidRPr="00377595">
              <w:rPr>
                <w:rFonts w:ascii="Calibri" w:eastAsia="Times New Roman" w:hAnsi="Calibri" w:cs="Calibri"/>
                <w:sz w:val="22"/>
                <w:szCs w:val="22"/>
              </w:rPr>
              <w:t>Yes</w:t>
            </w:r>
          </w:p>
        </w:tc>
      </w:tr>
      <w:tr w:rsidR="00840FDA" w:rsidRPr="00377595" w14:paraId="1906FC58"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472A5C39"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3F20D32B" w14:textId="77777777" w:rsidR="00840FDA" w:rsidRPr="00377595" w:rsidRDefault="00840FDA" w:rsidP="00F86990">
            <w:pPr>
              <w:spacing w:before="0"/>
              <w:outlineLvl w:val="0"/>
              <w:rPr>
                <w:rFonts w:ascii="Calibri" w:eastAsia="Times New Roman" w:hAnsi="Calibri" w:cs="Calibri"/>
                <w:sz w:val="22"/>
                <w:szCs w:val="22"/>
              </w:rPr>
            </w:pPr>
            <w:hyperlink r:id="rId566" w:anchor="RANGE!full292778c50eecb1ab34ac24e8e7599c779ca7fc20e04715b8d7d742e586388e4e" w:history="1">
              <w:r w:rsidRPr="00377595">
                <w:rPr>
                  <w:rFonts w:ascii="Calibri" w:eastAsia="Times New Roman" w:hAnsi="Calibri" w:cs="Calibri"/>
                  <w:sz w:val="22"/>
                  <w:szCs w:val="22"/>
                </w:rPr>
                <w:t xml:space="preserve">    Message Identification</w:t>
              </w:r>
            </w:hyperlink>
          </w:p>
        </w:tc>
        <w:tc>
          <w:tcPr>
            <w:tcW w:w="2380" w:type="dxa"/>
            <w:tcBorders>
              <w:top w:val="single" w:sz="4" w:space="0" w:color="808080"/>
              <w:left w:val="nil"/>
              <w:bottom w:val="nil"/>
              <w:right w:val="single" w:sz="4" w:space="0" w:color="808080"/>
            </w:tcBorders>
            <w:shd w:val="clear" w:color="000000" w:fill="D7EBFF"/>
            <w:hideMark/>
          </w:tcPr>
          <w:p w14:paraId="6951F801"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&lt;MsgId&gt;</w:t>
            </w:r>
          </w:p>
        </w:tc>
        <w:tc>
          <w:tcPr>
            <w:tcW w:w="797" w:type="dxa"/>
            <w:tcBorders>
              <w:top w:val="single" w:sz="4" w:space="0" w:color="808080"/>
              <w:left w:val="nil"/>
              <w:bottom w:val="nil"/>
              <w:right w:val="single" w:sz="4" w:space="0" w:color="808080"/>
            </w:tcBorders>
            <w:shd w:val="clear" w:color="000000" w:fill="D7EBFF"/>
            <w:noWrap/>
            <w:hideMark/>
          </w:tcPr>
          <w:p w14:paraId="08A420F9"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D7EBFF"/>
            <w:noWrap/>
            <w:hideMark/>
          </w:tcPr>
          <w:p w14:paraId="1B91A56F"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shd w:val="clear" w:color="auto" w:fill="auto"/>
            <w:noWrap/>
            <w:hideMark/>
          </w:tcPr>
          <w:p w14:paraId="3D8456E9"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Yes</w:t>
            </w:r>
          </w:p>
        </w:tc>
      </w:tr>
      <w:tr w:rsidR="00840FDA" w:rsidRPr="00377595" w14:paraId="204241E3"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C0B6B53"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lastRenderedPageBreak/>
              <w:t>1</w:t>
            </w:r>
          </w:p>
        </w:tc>
        <w:tc>
          <w:tcPr>
            <w:tcW w:w="4122" w:type="dxa"/>
            <w:tcBorders>
              <w:top w:val="single" w:sz="4" w:space="0" w:color="808080"/>
              <w:left w:val="nil"/>
              <w:bottom w:val="nil"/>
              <w:right w:val="single" w:sz="4" w:space="0" w:color="808080"/>
            </w:tcBorders>
            <w:shd w:val="clear" w:color="000000" w:fill="D7EBFF"/>
            <w:hideMark/>
          </w:tcPr>
          <w:p w14:paraId="1D212134" w14:textId="77777777" w:rsidR="00840FDA" w:rsidRPr="00377595" w:rsidRDefault="00840FDA" w:rsidP="00F86990">
            <w:pPr>
              <w:spacing w:before="0"/>
              <w:outlineLvl w:val="0"/>
              <w:rPr>
                <w:rFonts w:ascii="Calibri" w:eastAsia="Times New Roman" w:hAnsi="Calibri" w:cs="Calibri"/>
                <w:sz w:val="22"/>
                <w:szCs w:val="22"/>
              </w:rPr>
            </w:pPr>
            <w:hyperlink r:id="rId567" w:anchor="RANGE!full87f20686779249ab406cdb9cc11367e1f60d4e407ff960973aacfa0262177b6d" w:history="1">
              <w:r w:rsidRPr="00377595">
                <w:rPr>
                  <w:rFonts w:ascii="Calibri" w:eastAsia="Times New Roman" w:hAnsi="Calibri" w:cs="Calibri"/>
                  <w:sz w:val="22"/>
                  <w:szCs w:val="22"/>
                </w:rPr>
                <w:t xml:space="preserve">    Pool Reference</w:t>
              </w:r>
            </w:hyperlink>
          </w:p>
        </w:tc>
        <w:tc>
          <w:tcPr>
            <w:tcW w:w="2380" w:type="dxa"/>
            <w:tcBorders>
              <w:top w:val="single" w:sz="4" w:space="0" w:color="808080"/>
              <w:left w:val="nil"/>
              <w:bottom w:val="nil"/>
              <w:right w:val="single" w:sz="4" w:space="0" w:color="808080"/>
            </w:tcBorders>
            <w:shd w:val="clear" w:color="000000" w:fill="D7EBFF"/>
            <w:hideMark/>
          </w:tcPr>
          <w:p w14:paraId="1B037766"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&lt;PoolRef&gt;</w:t>
            </w:r>
          </w:p>
        </w:tc>
        <w:tc>
          <w:tcPr>
            <w:tcW w:w="797" w:type="dxa"/>
            <w:tcBorders>
              <w:top w:val="single" w:sz="4" w:space="0" w:color="808080"/>
              <w:left w:val="nil"/>
              <w:bottom w:val="nil"/>
              <w:right w:val="single" w:sz="4" w:space="0" w:color="808080"/>
            </w:tcBorders>
            <w:shd w:val="clear" w:color="000000" w:fill="D7EBFF"/>
            <w:noWrap/>
            <w:hideMark/>
          </w:tcPr>
          <w:p w14:paraId="6F083DAC"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D7EBFF"/>
            <w:noWrap/>
            <w:hideMark/>
          </w:tcPr>
          <w:p w14:paraId="2A32E37A"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shd w:val="clear" w:color="auto" w:fill="auto"/>
            <w:noWrap/>
            <w:hideMark/>
          </w:tcPr>
          <w:p w14:paraId="7D4D79B0"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69142C6E"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28E65923"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27F66BFB" w14:textId="77777777" w:rsidR="00840FDA" w:rsidRPr="00377595" w:rsidRDefault="00840FDA" w:rsidP="00F86990">
            <w:pPr>
              <w:spacing w:before="0"/>
              <w:outlineLvl w:val="0"/>
              <w:rPr>
                <w:rFonts w:ascii="Calibri" w:eastAsia="Times New Roman" w:hAnsi="Calibri" w:cs="Calibri"/>
                <w:sz w:val="22"/>
                <w:szCs w:val="22"/>
              </w:rPr>
            </w:pPr>
            <w:hyperlink r:id="rId568" w:anchor="RANGE!fullef7f321c0009794e0c636641177224030eda372013017bb5b8a4eead4f7dc30c" w:history="1">
              <w:r w:rsidRPr="00377595">
                <w:rPr>
                  <w:rFonts w:ascii="Calibri" w:eastAsia="Times New Roman" w:hAnsi="Calibri" w:cs="Calibri"/>
                  <w:sz w:val="22"/>
                  <w:szCs w:val="22"/>
                </w:rPr>
                <w:t xml:space="preserve">    Previous Reference</w:t>
              </w:r>
            </w:hyperlink>
          </w:p>
        </w:tc>
        <w:tc>
          <w:tcPr>
            <w:tcW w:w="2380" w:type="dxa"/>
            <w:tcBorders>
              <w:top w:val="single" w:sz="4" w:space="0" w:color="808080"/>
              <w:left w:val="nil"/>
              <w:bottom w:val="nil"/>
              <w:right w:val="single" w:sz="4" w:space="0" w:color="808080"/>
            </w:tcBorders>
            <w:shd w:val="clear" w:color="000000" w:fill="D7EBFF"/>
            <w:hideMark/>
          </w:tcPr>
          <w:p w14:paraId="339954FA"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&lt;PrvsRef&gt;</w:t>
            </w:r>
          </w:p>
        </w:tc>
        <w:tc>
          <w:tcPr>
            <w:tcW w:w="797" w:type="dxa"/>
            <w:tcBorders>
              <w:top w:val="single" w:sz="4" w:space="0" w:color="808080"/>
              <w:left w:val="nil"/>
              <w:bottom w:val="nil"/>
              <w:right w:val="single" w:sz="4" w:space="0" w:color="808080"/>
            </w:tcBorders>
            <w:shd w:val="clear" w:color="000000" w:fill="D7EBFF"/>
            <w:noWrap/>
            <w:hideMark/>
          </w:tcPr>
          <w:p w14:paraId="1C5DB7AA"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D7EBFF"/>
            <w:noWrap/>
            <w:hideMark/>
          </w:tcPr>
          <w:p w14:paraId="525BBB1D"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shd w:val="clear" w:color="auto" w:fill="auto"/>
            <w:noWrap/>
            <w:hideMark/>
          </w:tcPr>
          <w:p w14:paraId="242636E1"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60B461C7"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45F957DE"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09ACCCAC" w14:textId="77777777" w:rsidR="00840FDA" w:rsidRPr="00377595" w:rsidRDefault="00840FDA" w:rsidP="00F86990">
            <w:pPr>
              <w:spacing w:before="0"/>
              <w:outlineLvl w:val="0"/>
              <w:rPr>
                <w:rFonts w:ascii="Calibri" w:eastAsia="Times New Roman" w:hAnsi="Calibri" w:cs="Calibri"/>
                <w:sz w:val="22"/>
                <w:szCs w:val="22"/>
              </w:rPr>
            </w:pPr>
            <w:hyperlink r:id="rId569" w:anchor="RANGE!full0d2f51ed56b9006c212cbb4be59f4c7a70d379ae5c36d8e21515d8dfdaea96bb" w:history="1">
              <w:r w:rsidRPr="00377595">
                <w:rPr>
                  <w:rFonts w:ascii="Calibri" w:eastAsia="Times New Roman" w:hAnsi="Calibri" w:cs="Calibri"/>
                  <w:sz w:val="22"/>
                  <w:szCs w:val="22"/>
                </w:rPr>
                <w:t xml:space="preserve">    Related Reference</w:t>
              </w:r>
            </w:hyperlink>
          </w:p>
        </w:tc>
        <w:tc>
          <w:tcPr>
            <w:tcW w:w="2380" w:type="dxa"/>
            <w:tcBorders>
              <w:top w:val="single" w:sz="4" w:space="0" w:color="808080"/>
              <w:left w:val="nil"/>
              <w:bottom w:val="nil"/>
              <w:right w:val="single" w:sz="4" w:space="0" w:color="808080"/>
            </w:tcBorders>
            <w:shd w:val="clear" w:color="000000" w:fill="D7EBFF"/>
            <w:hideMark/>
          </w:tcPr>
          <w:p w14:paraId="4534A0F9"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&lt;RltdRef&gt;</w:t>
            </w:r>
          </w:p>
        </w:tc>
        <w:tc>
          <w:tcPr>
            <w:tcW w:w="797" w:type="dxa"/>
            <w:tcBorders>
              <w:top w:val="single" w:sz="4" w:space="0" w:color="808080"/>
              <w:left w:val="nil"/>
              <w:bottom w:val="nil"/>
              <w:right w:val="single" w:sz="4" w:space="0" w:color="808080"/>
            </w:tcBorders>
            <w:shd w:val="clear" w:color="000000" w:fill="D7EBFF"/>
            <w:noWrap/>
            <w:hideMark/>
          </w:tcPr>
          <w:p w14:paraId="0F105D08"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D7EBFF"/>
            <w:noWrap/>
            <w:hideMark/>
          </w:tcPr>
          <w:p w14:paraId="01CDB6F4"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shd w:val="clear" w:color="auto" w:fill="auto"/>
            <w:noWrap/>
            <w:hideMark/>
          </w:tcPr>
          <w:p w14:paraId="4BF06736"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4883715C"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0317F400"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48F85C45" w14:textId="77777777" w:rsidR="00840FDA" w:rsidRPr="00377595" w:rsidRDefault="00840FDA" w:rsidP="00F86990">
            <w:pPr>
              <w:spacing w:before="0"/>
              <w:outlineLvl w:val="0"/>
              <w:rPr>
                <w:rFonts w:ascii="Calibri" w:eastAsia="Times New Roman" w:hAnsi="Calibri" w:cs="Calibri"/>
                <w:sz w:val="22"/>
                <w:szCs w:val="22"/>
              </w:rPr>
            </w:pPr>
            <w:hyperlink r:id="rId570" w:anchor="RANGE!fullef79f01c7e234686aa2c1af5fe2f8e8d6feaa8ce5c3ffd528f47988c84f4c83e" w:history="1">
              <w:r w:rsidRPr="00377595">
                <w:rPr>
                  <w:rFonts w:ascii="Calibri" w:eastAsia="Times New Roman" w:hAnsi="Calibri" w:cs="Calibri"/>
                  <w:sz w:val="22"/>
                  <w:szCs w:val="22"/>
                </w:rPr>
                <w:t xml:space="preserve">    Multiple Execution Details</w:t>
              </w:r>
            </w:hyperlink>
          </w:p>
        </w:tc>
        <w:tc>
          <w:tcPr>
            <w:tcW w:w="2380" w:type="dxa"/>
            <w:tcBorders>
              <w:top w:val="single" w:sz="4" w:space="0" w:color="808080"/>
              <w:left w:val="nil"/>
              <w:bottom w:val="nil"/>
              <w:right w:val="single" w:sz="4" w:space="0" w:color="808080"/>
            </w:tcBorders>
            <w:shd w:val="clear" w:color="000000" w:fill="D7EBFF"/>
            <w:hideMark/>
          </w:tcPr>
          <w:p w14:paraId="7AF8ACB7"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&lt;MltplExctnDtls&gt;</w:t>
            </w:r>
          </w:p>
        </w:tc>
        <w:tc>
          <w:tcPr>
            <w:tcW w:w="797" w:type="dxa"/>
            <w:tcBorders>
              <w:top w:val="single" w:sz="4" w:space="0" w:color="808080"/>
              <w:left w:val="nil"/>
              <w:bottom w:val="nil"/>
              <w:right w:val="single" w:sz="4" w:space="0" w:color="808080"/>
            </w:tcBorders>
            <w:shd w:val="clear" w:color="000000" w:fill="D7EBFF"/>
            <w:noWrap/>
            <w:hideMark/>
          </w:tcPr>
          <w:p w14:paraId="3106DDAB"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D7EBFF"/>
            <w:noWrap/>
            <w:hideMark/>
          </w:tcPr>
          <w:p w14:paraId="6F72C641"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shd w:val="clear" w:color="auto" w:fill="auto"/>
            <w:noWrap/>
            <w:hideMark/>
          </w:tcPr>
          <w:p w14:paraId="212CA35A"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Yes</w:t>
            </w:r>
          </w:p>
        </w:tc>
      </w:tr>
      <w:tr w:rsidR="00840FDA" w:rsidRPr="00377595" w14:paraId="6282ECED"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75A0C311"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auto" w:fill="auto"/>
            <w:hideMark/>
          </w:tcPr>
          <w:p w14:paraId="33684B8D" w14:textId="77777777" w:rsidR="00840FDA" w:rsidRPr="00377595" w:rsidRDefault="00840FDA" w:rsidP="00F86990">
            <w:pPr>
              <w:spacing w:before="0"/>
              <w:outlineLvl w:val="1"/>
              <w:rPr>
                <w:rFonts w:ascii="Calibri" w:eastAsia="Times New Roman" w:hAnsi="Calibri" w:cs="Calibri"/>
                <w:sz w:val="22"/>
                <w:szCs w:val="22"/>
              </w:rPr>
            </w:pPr>
            <w:hyperlink r:id="rId571" w:anchor="RANGE!fullf8ead87accef4491b6a019302c12343b9f211e81f88c61c84afca9291b63a031" w:history="1">
              <w:r w:rsidRPr="00377595">
                <w:rPr>
                  <w:rFonts w:ascii="Calibri" w:eastAsia="Times New Roman" w:hAnsi="Calibri" w:cs="Calibri"/>
                  <w:sz w:val="22"/>
                  <w:szCs w:val="22"/>
                </w:rPr>
                <w:t xml:space="preserve">        Amendment Indicator</w:t>
              </w:r>
            </w:hyperlink>
          </w:p>
        </w:tc>
        <w:tc>
          <w:tcPr>
            <w:tcW w:w="2380" w:type="dxa"/>
            <w:tcBorders>
              <w:top w:val="single" w:sz="4" w:space="0" w:color="808080"/>
              <w:left w:val="nil"/>
              <w:bottom w:val="nil"/>
              <w:right w:val="single" w:sz="4" w:space="0" w:color="808080"/>
            </w:tcBorders>
            <w:shd w:val="clear" w:color="auto" w:fill="auto"/>
            <w:hideMark/>
          </w:tcPr>
          <w:p w14:paraId="43273B1C"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&lt;AmdmntInd&gt;</w:t>
            </w:r>
          </w:p>
        </w:tc>
        <w:tc>
          <w:tcPr>
            <w:tcW w:w="797" w:type="dxa"/>
            <w:tcBorders>
              <w:top w:val="single" w:sz="4" w:space="0" w:color="808080"/>
              <w:left w:val="nil"/>
              <w:bottom w:val="nil"/>
              <w:right w:val="single" w:sz="4" w:space="0" w:color="808080"/>
            </w:tcBorders>
            <w:shd w:val="clear" w:color="auto" w:fill="auto"/>
            <w:noWrap/>
            <w:hideMark/>
          </w:tcPr>
          <w:p w14:paraId="531387AC"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2F48BDE8"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boolean</w:t>
            </w:r>
          </w:p>
        </w:tc>
        <w:tc>
          <w:tcPr>
            <w:tcW w:w="980" w:type="dxa"/>
            <w:tcBorders>
              <w:top w:val="single" w:sz="4" w:space="0" w:color="808080"/>
              <w:left w:val="nil"/>
              <w:bottom w:val="nil"/>
              <w:right w:val="single" w:sz="4" w:space="0" w:color="808080"/>
            </w:tcBorders>
            <w:shd w:val="clear" w:color="auto" w:fill="auto"/>
            <w:noWrap/>
            <w:hideMark/>
          </w:tcPr>
          <w:p w14:paraId="14AA40C1"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7D125A1A"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53C81E82"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auto" w:fill="auto"/>
            <w:hideMark/>
          </w:tcPr>
          <w:p w14:paraId="3F4735F9" w14:textId="77777777" w:rsidR="00840FDA" w:rsidRPr="00377595" w:rsidRDefault="00840FDA" w:rsidP="00F86990">
            <w:pPr>
              <w:spacing w:before="0"/>
              <w:outlineLvl w:val="1"/>
              <w:rPr>
                <w:rFonts w:ascii="Calibri" w:eastAsia="Times New Roman" w:hAnsi="Calibri" w:cs="Calibri"/>
                <w:sz w:val="22"/>
                <w:szCs w:val="22"/>
              </w:rPr>
            </w:pPr>
            <w:hyperlink r:id="rId572" w:anchor="RANGE!full551278da2583cae5037f92f7243fc09525d0912c2d0c499c3fea4e7bb9a82d43" w:history="1">
              <w:r w:rsidRPr="00377595">
                <w:rPr>
                  <w:rFonts w:ascii="Calibri" w:eastAsia="Times New Roman" w:hAnsi="Calibri" w:cs="Calibri"/>
                  <w:sz w:val="22"/>
                  <w:szCs w:val="22"/>
                </w:rPr>
                <w:t xml:space="preserve">        Master Reference</w:t>
              </w:r>
            </w:hyperlink>
          </w:p>
        </w:tc>
        <w:tc>
          <w:tcPr>
            <w:tcW w:w="2380" w:type="dxa"/>
            <w:tcBorders>
              <w:top w:val="single" w:sz="4" w:space="0" w:color="808080"/>
              <w:left w:val="nil"/>
              <w:bottom w:val="nil"/>
              <w:right w:val="single" w:sz="4" w:space="0" w:color="808080"/>
            </w:tcBorders>
            <w:shd w:val="clear" w:color="auto" w:fill="auto"/>
            <w:hideMark/>
          </w:tcPr>
          <w:p w14:paraId="29EE55A5"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&lt;MstrRef&gt;</w:t>
            </w:r>
          </w:p>
        </w:tc>
        <w:tc>
          <w:tcPr>
            <w:tcW w:w="797" w:type="dxa"/>
            <w:tcBorders>
              <w:top w:val="single" w:sz="4" w:space="0" w:color="808080"/>
              <w:left w:val="nil"/>
              <w:bottom w:val="nil"/>
              <w:right w:val="single" w:sz="4" w:space="0" w:color="808080"/>
            </w:tcBorders>
            <w:shd w:val="clear" w:color="auto" w:fill="auto"/>
            <w:noWrap/>
            <w:hideMark/>
          </w:tcPr>
          <w:p w14:paraId="375859A8"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53745D25"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text{1,35}</w:t>
            </w:r>
          </w:p>
        </w:tc>
        <w:tc>
          <w:tcPr>
            <w:tcW w:w="980" w:type="dxa"/>
            <w:tcBorders>
              <w:top w:val="single" w:sz="4" w:space="0" w:color="808080"/>
              <w:left w:val="nil"/>
              <w:bottom w:val="nil"/>
              <w:right w:val="single" w:sz="4" w:space="0" w:color="808080"/>
            </w:tcBorders>
            <w:shd w:val="clear" w:color="auto" w:fill="auto"/>
            <w:noWrap/>
            <w:hideMark/>
          </w:tcPr>
          <w:p w14:paraId="3226297C"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1D95D972"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44179267"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5758561A" w14:textId="77777777" w:rsidR="00840FDA" w:rsidRPr="00377595" w:rsidRDefault="00840FDA" w:rsidP="00F86990">
            <w:pPr>
              <w:spacing w:before="0"/>
              <w:outlineLvl w:val="1"/>
              <w:rPr>
                <w:rFonts w:ascii="Calibri" w:eastAsia="Times New Roman" w:hAnsi="Calibri" w:cs="Calibri"/>
                <w:sz w:val="22"/>
                <w:szCs w:val="22"/>
              </w:rPr>
            </w:pPr>
            <w:hyperlink r:id="rId573" w:anchor="RANGE!fullc1713fdd9fab94f35ab3f08687436c866c2988aa663d3dbc59591d32d0521cb2" w:history="1">
              <w:r w:rsidRPr="00377595">
                <w:rPr>
                  <w:rFonts w:ascii="Calibri" w:eastAsia="Times New Roman" w:hAnsi="Calibri" w:cs="Calibri"/>
                  <w:sz w:val="22"/>
                  <w:szCs w:val="22"/>
                </w:rPr>
                <w:t xml:space="preserve">        Place Of Trade</w:t>
              </w:r>
            </w:hyperlink>
          </w:p>
        </w:tc>
        <w:tc>
          <w:tcPr>
            <w:tcW w:w="2380" w:type="dxa"/>
            <w:tcBorders>
              <w:top w:val="single" w:sz="4" w:space="0" w:color="808080"/>
              <w:left w:val="nil"/>
              <w:bottom w:val="nil"/>
              <w:right w:val="single" w:sz="4" w:space="0" w:color="808080"/>
            </w:tcBorders>
            <w:shd w:val="clear" w:color="000000" w:fill="E6E6E6"/>
            <w:hideMark/>
          </w:tcPr>
          <w:p w14:paraId="72EC17BB"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&lt;PlcOfTrad&gt;</w:t>
            </w:r>
          </w:p>
        </w:tc>
        <w:tc>
          <w:tcPr>
            <w:tcW w:w="797" w:type="dxa"/>
            <w:tcBorders>
              <w:top w:val="single" w:sz="4" w:space="0" w:color="808080"/>
              <w:left w:val="nil"/>
              <w:bottom w:val="nil"/>
              <w:right w:val="single" w:sz="4" w:space="0" w:color="808080"/>
            </w:tcBorders>
            <w:shd w:val="clear" w:color="000000" w:fill="E6E6E6"/>
            <w:noWrap/>
            <w:hideMark/>
          </w:tcPr>
          <w:p w14:paraId="66575D8A"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noWrap/>
            <w:hideMark/>
          </w:tcPr>
          <w:p w14:paraId="40AC53AB"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shd w:val="clear" w:color="auto" w:fill="auto"/>
            <w:noWrap/>
            <w:hideMark/>
          </w:tcPr>
          <w:p w14:paraId="2E12AD79"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43B1775F"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18C39FC4"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auto" w:fill="auto"/>
            <w:hideMark/>
          </w:tcPr>
          <w:p w14:paraId="23D4E245" w14:textId="77777777" w:rsidR="00840FDA" w:rsidRPr="00377595" w:rsidRDefault="00840FDA" w:rsidP="00F86990">
            <w:pPr>
              <w:spacing w:before="0"/>
              <w:outlineLvl w:val="1"/>
              <w:rPr>
                <w:rFonts w:ascii="Calibri" w:eastAsia="Times New Roman" w:hAnsi="Calibri" w:cs="Calibri"/>
                <w:sz w:val="22"/>
                <w:szCs w:val="22"/>
              </w:rPr>
            </w:pPr>
            <w:hyperlink r:id="rId574" w:anchor="RANGE!full96170301f1942decc088e8badc0745e27b5eea3531baa6d14203521606fc8498" w:history="1">
              <w:r w:rsidRPr="00377595">
                <w:rPr>
                  <w:rFonts w:ascii="Calibri" w:eastAsia="Times New Roman" w:hAnsi="Calibri" w:cs="Calibri"/>
                  <w:sz w:val="22"/>
                  <w:szCs w:val="22"/>
                </w:rPr>
                <w:t xml:space="preserve">        Order Date Time</w:t>
              </w:r>
            </w:hyperlink>
          </w:p>
        </w:tc>
        <w:tc>
          <w:tcPr>
            <w:tcW w:w="2380" w:type="dxa"/>
            <w:tcBorders>
              <w:top w:val="single" w:sz="4" w:space="0" w:color="808080"/>
              <w:left w:val="nil"/>
              <w:bottom w:val="nil"/>
              <w:right w:val="single" w:sz="4" w:space="0" w:color="808080"/>
            </w:tcBorders>
            <w:shd w:val="clear" w:color="auto" w:fill="auto"/>
            <w:hideMark/>
          </w:tcPr>
          <w:p w14:paraId="38F93028"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&lt;OrdrDtTm&gt;</w:t>
            </w:r>
          </w:p>
        </w:tc>
        <w:tc>
          <w:tcPr>
            <w:tcW w:w="797" w:type="dxa"/>
            <w:tcBorders>
              <w:top w:val="single" w:sz="4" w:space="0" w:color="808080"/>
              <w:left w:val="nil"/>
              <w:bottom w:val="nil"/>
              <w:right w:val="single" w:sz="4" w:space="0" w:color="808080"/>
            </w:tcBorders>
            <w:shd w:val="clear" w:color="auto" w:fill="auto"/>
            <w:noWrap/>
            <w:hideMark/>
          </w:tcPr>
          <w:p w14:paraId="4AB9461F"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40C3FA10"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dateTime</w:t>
            </w:r>
          </w:p>
        </w:tc>
        <w:tc>
          <w:tcPr>
            <w:tcW w:w="980" w:type="dxa"/>
            <w:tcBorders>
              <w:top w:val="single" w:sz="4" w:space="0" w:color="808080"/>
              <w:left w:val="nil"/>
              <w:bottom w:val="nil"/>
              <w:right w:val="single" w:sz="4" w:space="0" w:color="808080"/>
            </w:tcBorders>
            <w:shd w:val="clear" w:color="auto" w:fill="auto"/>
            <w:noWrap/>
            <w:hideMark/>
          </w:tcPr>
          <w:p w14:paraId="395D19BF"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2F0408D2"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0A3D6031"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auto" w:fill="auto"/>
            <w:hideMark/>
          </w:tcPr>
          <w:p w14:paraId="6F9FE1C2" w14:textId="77777777" w:rsidR="00840FDA" w:rsidRPr="00377595" w:rsidRDefault="00840FDA" w:rsidP="00F86990">
            <w:pPr>
              <w:spacing w:before="0"/>
              <w:outlineLvl w:val="1"/>
              <w:rPr>
                <w:rFonts w:ascii="Calibri" w:eastAsia="Times New Roman" w:hAnsi="Calibri" w:cs="Calibri"/>
                <w:sz w:val="22"/>
                <w:szCs w:val="22"/>
              </w:rPr>
            </w:pPr>
            <w:hyperlink r:id="rId575" w:anchor="RANGE!full6bc27f868a589aac852a2f5a37541f94beec216f536014d6682107f4eb195ba5" w:history="1">
              <w:r w:rsidRPr="00377595">
                <w:rPr>
                  <w:rFonts w:ascii="Calibri" w:eastAsia="Times New Roman" w:hAnsi="Calibri" w:cs="Calibri"/>
                  <w:sz w:val="22"/>
                  <w:szCs w:val="22"/>
                </w:rPr>
                <w:t xml:space="preserve">        Received Date Time</w:t>
              </w:r>
            </w:hyperlink>
          </w:p>
        </w:tc>
        <w:tc>
          <w:tcPr>
            <w:tcW w:w="2380" w:type="dxa"/>
            <w:tcBorders>
              <w:top w:val="single" w:sz="4" w:space="0" w:color="808080"/>
              <w:left w:val="nil"/>
              <w:bottom w:val="nil"/>
              <w:right w:val="single" w:sz="4" w:space="0" w:color="808080"/>
            </w:tcBorders>
            <w:shd w:val="clear" w:color="auto" w:fill="auto"/>
            <w:hideMark/>
          </w:tcPr>
          <w:p w14:paraId="63A4C4E3"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&lt;RcvdDtTm&gt;</w:t>
            </w:r>
          </w:p>
        </w:tc>
        <w:tc>
          <w:tcPr>
            <w:tcW w:w="797" w:type="dxa"/>
            <w:tcBorders>
              <w:top w:val="single" w:sz="4" w:space="0" w:color="808080"/>
              <w:left w:val="nil"/>
              <w:bottom w:val="nil"/>
              <w:right w:val="single" w:sz="4" w:space="0" w:color="808080"/>
            </w:tcBorders>
            <w:shd w:val="clear" w:color="auto" w:fill="auto"/>
            <w:noWrap/>
            <w:hideMark/>
          </w:tcPr>
          <w:p w14:paraId="43222A95"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10C8621C"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dateTime</w:t>
            </w:r>
          </w:p>
        </w:tc>
        <w:tc>
          <w:tcPr>
            <w:tcW w:w="980" w:type="dxa"/>
            <w:tcBorders>
              <w:top w:val="single" w:sz="4" w:space="0" w:color="808080"/>
              <w:left w:val="nil"/>
              <w:bottom w:val="nil"/>
              <w:right w:val="single" w:sz="4" w:space="0" w:color="808080"/>
            </w:tcBorders>
            <w:shd w:val="clear" w:color="auto" w:fill="auto"/>
            <w:noWrap/>
            <w:hideMark/>
          </w:tcPr>
          <w:p w14:paraId="726886B0"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7A497CD1"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48D335EF"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auto" w:fill="auto"/>
            <w:hideMark/>
          </w:tcPr>
          <w:p w14:paraId="69C8DCE6" w14:textId="77777777" w:rsidR="00840FDA" w:rsidRPr="00377595" w:rsidRDefault="00840FDA" w:rsidP="00F86990">
            <w:pPr>
              <w:spacing w:before="0"/>
              <w:outlineLvl w:val="1"/>
              <w:rPr>
                <w:rFonts w:ascii="Calibri" w:eastAsia="Times New Roman" w:hAnsi="Calibri" w:cs="Calibri"/>
                <w:sz w:val="22"/>
                <w:szCs w:val="22"/>
              </w:rPr>
            </w:pPr>
            <w:hyperlink r:id="rId576" w:anchor="RANGE!full552e9052ed723139c8b3ea47b531a47b222e2150e7138e070de0814d9d639f41" w:history="1">
              <w:r w:rsidRPr="00377595">
                <w:rPr>
                  <w:rFonts w:ascii="Calibri" w:eastAsia="Times New Roman" w:hAnsi="Calibri" w:cs="Calibri"/>
                  <w:sz w:val="22"/>
                  <w:szCs w:val="22"/>
                </w:rPr>
                <w:t xml:space="preserve">        Requested Future Trade Date</w:t>
              </w:r>
            </w:hyperlink>
          </w:p>
        </w:tc>
        <w:tc>
          <w:tcPr>
            <w:tcW w:w="2380" w:type="dxa"/>
            <w:tcBorders>
              <w:top w:val="single" w:sz="4" w:space="0" w:color="808080"/>
              <w:left w:val="nil"/>
              <w:bottom w:val="nil"/>
              <w:right w:val="single" w:sz="4" w:space="0" w:color="808080"/>
            </w:tcBorders>
            <w:shd w:val="clear" w:color="auto" w:fill="auto"/>
            <w:hideMark/>
          </w:tcPr>
          <w:p w14:paraId="59CF63E8"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&lt;ReqdFutrTradDt&gt;</w:t>
            </w:r>
          </w:p>
        </w:tc>
        <w:tc>
          <w:tcPr>
            <w:tcW w:w="797" w:type="dxa"/>
            <w:tcBorders>
              <w:top w:val="single" w:sz="4" w:space="0" w:color="808080"/>
              <w:left w:val="nil"/>
              <w:bottom w:val="nil"/>
              <w:right w:val="single" w:sz="4" w:space="0" w:color="808080"/>
            </w:tcBorders>
            <w:shd w:val="clear" w:color="auto" w:fill="auto"/>
            <w:noWrap/>
            <w:hideMark/>
          </w:tcPr>
          <w:p w14:paraId="04389AE5"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0A9AEDFB"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date</w:t>
            </w:r>
          </w:p>
        </w:tc>
        <w:tc>
          <w:tcPr>
            <w:tcW w:w="980" w:type="dxa"/>
            <w:tcBorders>
              <w:top w:val="single" w:sz="4" w:space="0" w:color="808080"/>
              <w:left w:val="nil"/>
              <w:bottom w:val="nil"/>
              <w:right w:val="single" w:sz="4" w:space="0" w:color="808080"/>
            </w:tcBorders>
            <w:shd w:val="clear" w:color="auto" w:fill="auto"/>
            <w:noWrap/>
            <w:hideMark/>
          </w:tcPr>
          <w:p w14:paraId="74A85ECB"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155A8175"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0464D7E"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5417C672" w14:textId="77777777" w:rsidR="00840FDA" w:rsidRPr="00377595" w:rsidRDefault="00840FDA" w:rsidP="00F86990">
            <w:pPr>
              <w:spacing w:before="0"/>
              <w:outlineLvl w:val="1"/>
              <w:rPr>
                <w:rFonts w:ascii="Calibri" w:eastAsia="Times New Roman" w:hAnsi="Calibri" w:cs="Calibri"/>
                <w:sz w:val="22"/>
                <w:szCs w:val="22"/>
              </w:rPr>
            </w:pPr>
            <w:hyperlink r:id="rId577" w:anchor="RANGE!fulla2fce6786a189327bdeeedc0221fcf6eb9e795c7c22c1f4162f7f850ce0cd4da" w:history="1">
              <w:r w:rsidRPr="00377595">
                <w:rPr>
                  <w:rFonts w:ascii="Calibri" w:eastAsia="Times New Roman" w:hAnsi="Calibri" w:cs="Calibri"/>
                  <w:sz w:val="22"/>
                  <w:szCs w:val="22"/>
                </w:rPr>
                <w:t xml:space="preserve">        Cancellation Right</w:t>
              </w:r>
            </w:hyperlink>
          </w:p>
        </w:tc>
        <w:tc>
          <w:tcPr>
            <w:tcW w:w="2380" w:type="dxa"/>
            <w:tcBorders>
              <w:top w:val="single" w:sz="4" w:space="0" w:color="808080"/>
              <w:left w:val="nil"/>
              <w:bottom w:val="nil"/>
              <w:right w:val="single" w:sz="4" w:space="0" w:color="808080"/>
            </w:tcBorders>
            <w:shd w:val="clear" w:color="000000" w:fill="E6E6E6"/>
            <w:hideMark/>
          </w:tcPr>
          <w:p w14:paraId="2F24DE01"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&lt;CxlRght&gt;</w:t>
            </w:r>
          </w:p>
        </w:tc>
        <w:tc>
          <w:tcPr>
            <w:tcW w:w="797" w:type="dxa"/>
            <w:tcBorders>
              <w:top w:val="single" w:sz="4" w:space="0" w:color="808080"/>
              <w:left w:val="nil"/>
              <w:bottom w:val="nil"/>
              <w:right w:val="single" w:sz="4" w:space="0" w:color="808080"/>
            </w:tcBorders>
            <w:shd w:val="clear" w:color="000000" w:fill="E6E6E6"/>
            <w:noWrap/>
            <w:hideMark/>
          </w:tcPr>
          <w:p w14:paraId="346596FE"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noWrap/>
            <w:hideMark/>
          </w:tcPr>
          <w:p w14:paraId="385E64D1"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shd w:val="clear" w:color="auto" w:fill="auto"/>
            <w:noWrap/>
            <w:hideMark/>
          </w:tcPr>
          <w:p w14:paraId="184E77E6"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1C403DEC"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4C25233F"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47C5F523" w14:textId="77777777" w:rsidR="00840FDA" w:rsidRPr="00377595" w:rsidRDefault="00840FDA" w:rsidP="00F86990">
            <w:pPr>
              <w:spacing w:before="0"/>
              <w:outlineLvl w:val="1"/>
              <w:rPr>
                <w:rFonts w:ascii="Calibri" w:eastAsia="Times New Roman" w:hAnsi="Calibri" w:cs="Calibri"/>
                <w:sz w:val="22"/>
                <w:szCs w:val="22"/>
              </w:rPr>
            </w:pPr>
            <w:hyperlink r:id="rId578" w:anchor="RANGE!full05e79546e84143b2a637be2d030823699d32e35af9ed9f45baf887aa4715e3a2" w:history="1">
              <w:r w:rsidRPr="00377595">
                <w:rPr>
                  <w:rFonts w:ascii="Calibri" w:eastAsia="Times New Roman" w:hAnsi="Calibri" w:cs="Calibri"/>
                  <w:sz w:val="22"/>
                  <w:szCs w:val="22"/>
                </w:rPr>
                <w:t xml:space="preserve">        Investment Account Details</w:t>
              </w:r>
            </w:hyperlink>
          </w:p>
        </w:tc>
        <w:tc>
          <w:tcPr>
            <w:tcW w:w="2380" w:type="dxa"/>
            <w:tcBorders>
              <w:top w:val="single" w:sz="4" w:space="0" w:color="808080"/>
              <w:left w:val="nil"/>
              <w:bottom w:val="nil"/>
              <w:right w:val="single" w:sz="4" w:space="0" w:color="808080"/>
            </w:tcBorders>
            <w:shd w:val="clear" w:color="000000" w:fill="E6E6E6"/>
            <w:hideMark/>
          </w:tcPr>
          <w:p w14:paraId="105A23F9"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&lt;InvstmtAcctDtls&gt;</w:t>
            </w:r>
          </w:p>
        </w:tc>
        <w:tc>
          <w:tcPr>
            <w:tcW w:w="797" w:type="dxa"/>
            <w:tcBorders>
              <w:top w:val="single" w:sz="4" w:space="0" w:color="808080"/>
              <w:left w:val="nil"/>
              <w:bottom w:val="nil"/>
              <w:right w:val="single" w:sz="4" w:space="0" w:color="808080"/>
            </w:tcBorders>
            <w:shd w:val="clear" w:color="000000" w:fill="E6E6E6"/>
            <w:noWrap/>
            <w:hideMark/>
          </w:tcPr>
          <w:p w14:paraId="6D22BC47"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E6E6E6"/>
            <w:noWrap/>
            <w:hideMark/>
          </w:tcPr>
          <w:p w14:paraId="689DF22B"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shd w:val="clear" w:color="auto" w:fill="auto"/>
            <w:noWrap/>
            <w:hideMark/>
          </w:tcPr>
          <w:p w14:paraId="0E603790"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Yes</w:t>
            </w:r>
          </w:p>
        </w:tc>
      </w:tr>
      <w:tr w:rsidR="00840FDA" w:rsidRPr="00377595" w14:paraId="2FD715FA"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7943975"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3C6D3C95" w14:textId="77777777" w:rsidR="00840FDA" w:rsidRPr="00377595" w:rsidRDefault="00840FDA" w:rsidP="00F86990">
            <w:pPr>
              <w:spacing w:before="0"/>
              <w:outlineLvl w:val="1"/>
              <w:rPr>
                <w:rFonts w:ascii="Calibri" w:eastAsia="Times New Roman" w:hAnsi="Calibri" w:cs="Calibri"/>
                <w:sz w:val="22"/>
                <w:szCs w:val="22"/>
              </w:rPr>
            </w:pPr>
            <w:hyperlink r:id="rId579" w:anchor="RANGE!full4d826717cfcab693c7a902bc0692df2c5f0dc5f60876fea4d55e1a4496545f03" w:history="1">
              <w:r w:rsidRPr="00377595">
                <w:rPr>
                  <w:rFonts w:ascii="Calibri" w:eastAsia="Times New Roman" w:hAnsi="Calibri" w:cs="Calibri"/>
                  <w:sz w:val="22"/>
                  <w:szCs w:val="22"/>
                </w:rPr>
                <w:t xml:space="preserve">        Beneficiary Details</w:t>
              </w:r>
            </w:hyperlink>
          </w:p>
        </w:tc>
        <w:tc>
          <w:tcPr>
            <w:tcW w:w="2380" w:type="dxa"/>
            <w:tcBorders>
              <w:top w:val="single" w:sz="4" w:space="0" w:color="808080"/>
              <w:left w:val="nil"/>
              <w:bottom w:val="nil"/>
              <w:right w:val="single" w:sz="4" w:space="0" w:color="808080"/>
            </w:tcBorders>
            <w:shd w:val="clear" w:color="000000" w:fill="E6E6E6"/>
            <w:hideMark/>
          </w:tcPr>
          <w:p w14:paraId="45B9FC5E"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&lt;BnfcryDtls&gt;</w:t>
            </w:r>
          </w:p>
        </w:tc>
        <w:tc>
          <w:tcPr>
            <w:tcW w:w="797" w:type="dxa"/>
            <w:tcBorders>
              <w:top w:val="single" w:sz="4" w:space="0" w:color="808080"/>
              <w:left w:val="nil"/>
              <w:bottom w:val="nil"/>
              <w:right w:val="single" w:sz="4" w:space="0" w:color="808080"/>
            </w:tcBorders>
            <w:shd w:val="clear" w:color="000000" w:fill="E6E6E6"/>
            <w:noWrap/>
            <w:hideMark/>
          </w:tcPr>
          <w:p w14:paraId="0B136CA1"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E6E6E6"/>
            <w:noWrap/>
            <w:hideMark/>
          </w:tcPr>
          <w:p w14:paraId="033B2519"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shd w:val="clear" w:color="auto" w:fill="auto"/>
            <w:noWrap/>
            <w:hideMark/>
          </w:tcPr>
          <w:p w14:paraId="0F0AE3F0"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189AC5F9"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972F39B"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79F86EB3" w14:textId="77777777" w:rsidR="00840FDA" w:rsidRPr="00377595" w:rsidRDefault="00840FDA" w:rsidP="00F86990">
            <w:pPr>
              <w:spacing w:before="0"/>
              <w:outlineLvl w:val="1"/>
              <w:rPr>
                <w:rFonts w:ascii="Calibri" w:eastAsia="Times New Roman" w:hAnsi="Calibri" w:cs="Calibri"/>
                <w:sz w:val="22"/>
                <w:szCs w:val="22"/>
              </w:rPr>
            </w:pPr>
            <w:hyperlink r:id="rId580" w:anchor="RANGE!fullc38c8697f299a8da8f80ba8d20ffbbbbe00eaab109cc9aab67552c974e0c8e7f" w:history="1">
              <w:r w:rsidRPr="00377595">
                <w:rPr>
                  <w:rFonts w:ascii="Calibri" w:eastAsia="Times New Roman" w:hAnsi="Calibri" w:cs="Calibri"/>
                  <w:sz w:val="22"/>
                  <w:szCs w:val="22"/>
                </w:rPr>
                <w:t xml:space="preserve">        Individual Execution Details</w:t>
              </w:r>
            </w:hyperlink>
          </w:p>
        </w:tc>
        <w:tc>
          <w:tcPr>
            <w:tcW w:w="2380" w:type="dxa"/>
            <w:tcBorders>
              <w:top w:val="single" w:sz="4" w:space="0" w:color="808080"/>
              <w:left w:val="nil"/>
              <w:bottom w:val="nil"/>
              <w:right w:val="single" w:sz="4" w:space="0" w:color="808080"/>
            </w:tcBorders>
            <w:shd w:val="clear" w:color="000000" w:fill="E6E6E6"/>
            <w:hideMark/>
          </w:tcPr>
          <w:p w14:paraId="4ABBD0B9"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&lt;IndvExctnDtls&gt;</w:t>
            </w:r>
          </w:p>
        </w:tc>
        <w:tc>
          <w:tcPr>
            <w:tcW w:w="797" w:type="dxa"/>
            <w:tcBorders>
              <w:top w:val="single" w:sz="4" w:space="0" w:color="808080"/>
              <w:left w:val="nil"/>
              <w:bottom w:val="nil"/>
              <w:right w:val="single" w:sz="4" w:space="0" w:color="808080"/>
            </w:tcBorders>
            <w:shd w:val="clear" w:color="000000" w:fill="E6E6E6"/>
            <w:noWrap/>
            <w:hideMark/>
          </w:tcPr>
          <w:p w14:paraId="22432140"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E6E6E6"/>
            <w:noWrap/>
            <w:hideMark/>
          </w:tcPr>
          <w:p w14:paraId="045F5824"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shd w:val="clear" w:color="auto" w:fill="auto"/>
            <w:noWrap/>
            <w:hideMark/>
          </w:tcPr>
          <w:p w14:paraId="58C4FFEB"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Yes</w:t>
            </w:r>
          </w:p>
        </w:tc>
      </w:tr>
      <w:tr w:rsidR="00840FDA" w:rsidRPr="00377595" w14:paraId="5E0D06E3"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04A98EA5"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77D1F15B" w14:textId="77777777" w:rsidR="00840FDA" w:rsidRPr="00377595" w:rsidRDefault="00840FDA" w:rsidP="00F86990">
            <w:pPr>
              <w:spacing w:before="0"/>
              <w:outlineLvl w:val="2"/>
              <w:rPr>
                <w:rFonts w:ascii="Calibri" w:eastAsia="Times New Roman" w:hAnsi="Calibri" w:cs="Calibri"/>
                <w:sz w:val="22"/>
                <w:szCs w:val="22"/>
              </w:rPr>
            </w:pPr>
            <w:hyperlink r:id="rId581" w:anchor="RANGE!full21916dde2418a3148c370a715ac1707073132b0ea2100f92a7b0613c412fec60" w:history="1">
              <w:r w:rsidRPr="00377595">
                <w:rPr>
                  <w:rFonts w:ascii="Calibri" w:eastAsia="Times New Roman" w:hAnsi="Calibri" w:cs="Calibri"/>
                  <w:sz w:val="22"/>
                  <w:szCs w:val="22"/>
                </w:rPr>
                <w:t xml:space="preserve">            Order Reference</w:t>
              </w:r>
            </w:hyperlink>
          </w:p>
        </w:tc>
        <w:tc>
          <w:tcPr>
            <w:tcW w:w="2380" w:type="dxa"/>
            <w:tcBorders>
              <w:top w:val="single" w:sz="4" w:space="0" w:color="808080"/>
              <w:left w:val="nil"/>
              <w:bottom w:val="nil"/>
              <w:right w:val="single" w:sz="4" w:space="0" w:color="808080"/>
            </w:tcBorders>
            <w:shd w:val="clear" w:color="auto" w:fill="auto"/>
            <w:hideMark/>
          </w:tcPr>
          <w:p w14:paraId="4C2530B6"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&lt;OrdrRef&gt;</w:t>
            </w:r>
          </w:p>
        </w:tc>
        <w:tc>
          <w:tcPr>
            <w:tcW w:w="797" w:type="dxa"/>
            <w:tcBorders>
              <w:top w:val="single" w:sz="4" w:space="0" w:color="808080"/>
              <w:left w:val="nil"/>
              <w:bottom w:val="nil"/>
              <w:right w:val="single" w:sz="4" w:space="0" w:color="808080"/>
            </w:tcBorders>
            <w:shd w:val="clear" w:color="auto" w:fill="auto"/>
            <w:noWrap/>
            <w:hideMark/>
          </w:tcPr>
          <w:p w14:paraId="49CA8B4F"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7A4F43B1"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text{1,35}</w:t>
            </w:r>
          </w:p>
        </w:tc>
        <w:tc>
          <w:tcPr>
            <w:tcW w:w="980" w:type="dxa"/>
            <w:tcBorders>
              <w:top w:val="single" w:sz="4" w:space="0" w:color="808080"/>
              <w:left w:val="nil"/>
              <w:bottom w:val="nil"/>
              <w:right w:val="single" w:sz="4" w:space="0" w:color="808080"/>
            </w:tcBorders>
            <w:shd w:val="clear" w:color="auto" w:fill="auto"/>
            <w:noWrap/>
            <w:hideMark/>
          </w:tcPr>
          <w:p w14:paraId="4DE4D004"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Yes</w:t>
            </w:r>
          </w:p>
        </w:tc>
      </w:tr>
      <w:tr w:rsidR="00840FDA" w:rsidRPr="00377595" w14:paraId="507BC39C"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34CE1FB6"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62A35C83" w14:textId="77777777" w:rsidR="00840FDA" w:rsidRPr="00377595" w:rsidRDefault="00840FDA" w:rsidP="00F86990">
            <w:pPr>
              <w:spacing w:before="0"/>
              <w:outlineLvl w:val="2"/>
              <w:rPr>
                <w:rFonts w:ascii="Calibri" w:eastAsia="Times New Roman" w:hAnsi="Calibri" w:cs="Calibri"/>
                <w:sz w:val="22"/>
                <w:szCs w:val="22"/>
              </w:rPr>
            </w:pPr>
            <w:hyperlink r:id="rId582" w:anchor="RANGE!full061abc3fbe1dbaa760ccb34a8d919b1f7c6a16a73ff088280b5d6204e4bb9a8a" w:history="1">
              <w:r w:rsidRPr="00377595">
                <w:rPr>
                  <w:rFonts w:ascii="Calibri" w:eastAsia="Times New Roman" w:hAnsi="Calibri" w:cs="Calibri"/>
                  <w:sz w:val="22"/>
                  <w:szCs w:val="22"/>
                </w:rPr>
                <w:t xml:space="preserve">            Client Reference</w:t>
              </w:r>
            </w:hyperlink>
          </w:p>
        </w:tc>
        <w:tc>
          <w:tcPr>
            <w:tcW w:w="2380" w:type="dxa"/>
            <w:tcBorders>
              <w:top w:val="single" w:sz="4" w:space="0" w:color="808080"/>
              <w:left w:val="nil"/>
              <w:bottom w:val="nil"/>
              <w:right w:val="single" w:sz="4" w:space="0" w:color="808080"/>
            </w:tcBorders>
            <w:shd w:val="clear" w:color="auto" w:fill="auto"/>
            <w:hideMark/>
          </w:tcPr>
          <w:p w14:paraId="3020EDCD"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&lt;ClntRef&gt;</w:t>
            </w:r>
          </w:p>
        </w:tc>
        <w:tc>
          <w:tcPr>
            <w:tcW w:w="797" w:type="dxa"/>
            <w:tcBorders>
              <w:top w:val="single" w:sz="4" w:space="0" w:color="808080"/>
              <w:left w:val="nil"/>
              <w:bottom w:val="nil"/>
              <w:right w:val="single" w:sz="4" w:space="0" w:color="808080"/>
            </w:tcBorders>
            <w:shd w:val="clear" w:color="auto" w:fill="auto"/>
            <w:noWrap/>
            <w:hideMark/>
          </w:tcPr>
          <w:p w14:paraId="7A4F8DA3"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58F9A0F2"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text{1,35}</w:t>
            </w:r>
          </w:p>
        </w:tc>
        <w:tc>
          <w:tcPr>
            <w:tcW w:w="980" w:type="dxa"/>
            <w:tcBorders>
              <w:top w:val="single" w:sz="4" w:space="0" w:color="808080"/>
              <w:left w:val="nil"/>
              <w:bottom w:val="nil"/>
              <w:right w:val="single" w:sz="4" w:space="0" w:color="808080"/>
            </w:tcBorders>
            <w:shd w:val="clear" w:color="auto" w:fill="auto"/>
            <w:noWrap/>
            <w:hideMark/>
          </w:tcPr>
          <w:p w14:paraId="7BA05221"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11E5FBFF"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tcPr>
          <w:p w14:paraId="370C08D2" w14:textId="77777777" w:rsidR="00840FDA" w:rsidRPr="000E6651" w:rsidRDefault="00840FDA" w:rsidP="00F86990">
            <w:pPr>
              <w:spacing w:before="0"/>
              <w:outlineLvl w:val="2"/>
              <w:rPr>
                <w:rFonts w:ascii="Calibri" w:eastAsia="Times New Roman" w:hAnsi="Calibri" w:cs="Calibri"/>
                <w:b/>
                <w:bCs/>
                <w:sz w:val="22"/>
                <w:szCs w:val="22"/>
              </w:rPr>
            </w:pPr>
            <w:r>
              <w:rPr>
                <w:rFonts w:ascii="Calibri" w:hAnsi="Calibri" w:cs="Calibri"/>
                <w:sz w:val="22"/>
                <w:szCs w:val="22"/>
              </w:rPr>
              <w:t>3</w:t>
            </w:r>
          </w:p>
        </w:tc>
        <w:tc>
          <w:tcPr>
            <w:tcW w:w="4122" w:type="dxa"/>
            <w:tcBorders>
              <w:top w:val="single" w:sz="4" w:space="0" w:color="808080"/>
              <w:left w:val="nil"/>
              <w:bottom w:val="nil"/>
              <w:right w:val="single" w:sz="4" w:space="0" w:color="808080"/>
            </w:tcBorders>
            <w:shd w:val="clear" w:color="auto" w:fill="auto"/>
          </w:tcPr>
          <w:p w14:paraId="63BB2F43" w14:textId="77777777" w:rsidR="00840FDA" w:rsidRPr="00DF71A3" w:rsidRDefault="00840FDA" w:rsidP="00F86990">
            <w:pPr>
              <w:spacing w:before="0"/>
              <w:outlineLvl w:val="2"/>
              <w:rPr>
                <w:rFonts w:ascii="Calibri" w:eastAsia="Times New Roman" w:hAnsi="Calibri" w:cs="Calibri"/>
                <w:b/>
                <w:bCs/>
                <w:sz w:val="22"/>
                <w:szCs w:val="22"/>
              </w:rPr>
            </w:pPr>
            <w:hyperlink r:id="rId583" w:anchor="RANGE!fullab196659d88bd8e4815b23b5d77a2d4f91404aa7fb10e237abf45587f447276b" w:history="1">
              <w:r w:rsidRPr="00DF71A3">
                <w:rPr>
                  <w:rStyle w:val="Hyperlink"/>
                  <w:rFonts w:ascii="Calibri" w:hAnsi="Calibri" w:cs="Calibri"/>
                  <w:color w:val="auto"/>
                  <w:sz w:val="22"/>
                  <w:szCs w:val="22"/>
                  <w:u w:val="none"/>
                </w:rPr>
                <w:t xml:space="preserve">            Deal Reference</w:t>
              </w:r>
            </w:hyperlink>
          </w:p>
        </w:tc>
        <w:tc>
          <w:tcPr>
            <w:tcW w:w="2380" w:type="dxa"/>
            <w:tcBorders>
              <w:top w:val="single" w:sz="4" w:space="0" w:color="808080"/>
              <w:left w:val="nil"/>
              <w:bottom w:val="nil"/>
              <w:right w:val="single" w:sz="4" w:space="0" w:color="808080"/>
            </w:tcBorders>
            <w:shd w:val="clear" w:color="auto" w:fill="auto"/>
          </w:tcPr>
          <w:p w14:paraId="1F11086A" w14:textId="77777777" w:rsidR="00840FDA" w:rsidRPr="000E6651" w:rsidRDefault="00840FDA" w:rsidP="00F86990">
            <w:pPr>
              <w:spacing w:before="0"/>
              <w:outlineLvl w:val="2"/>
              <w:rPr>
                <w:rFonts w:ascii="Calibri" w:eastAsia="Times New Roman" w:hAnsi="Calibri" w:cs="Calibri"/>
                <w:b/>
                <w:bCs/>
                <w:sz w:val="22"/>
                <w:szCs w:val="22"/>
              </w:rPr>
            </w:pPr>
            <w:r>
              <w:rPr>
                <w:rFonts w:ascii="Calibri" w:hAnsi="Calibri" w:cs="Calibri"/>
                <w:sz w:val="22"/>
                <w:szCs w:val="22"/>
              </w:rPr>
              <w:t>&lt;DealRef&gt;</w:t>
            </w:r>
          </w:p>
        </w:tc>
        <w:tc>
          <w:tcPr>
            <w:tcW w:w="797" w:type="dxa"/>
            <w:tcBorders>
              <w:top w:val="single" w:sz="4" w:space="0" w:color="808080"/>
              <w:left w:val="nil"/>
              <w:bottom w:val="nil"/>
              <w:right w:val="single" w:sz="4" w:space="0" w:color="808080"/>
            </w:tcBorders>
            <w:shd w:val="clear" w:color="auto" w:fill="auto"/>
            <w:noWrap/>
          </w:tcPr>
          <w:p w14:paraId="6B7C93A3" w14:textId="77777777" w:rsidR="00840FDA" w:rsidRPr="000E6651" w:rsidRDefault="00840FDA" w:rsidP="00F86990">
            <w:pPr>
              <w:spacing w:before="0"/>
              <w:outlineLvl w:val="2"/>
              <w:rPr>
                <w:rFonts w:ascii="Calibri" w:eastAsia="Times New Roman" w:hAnsi="Calibri" w:cs="Calibri"/>
                <w:b/>
                <w:bCs/>
                <w:sz w:val="22"/>
                <w:szCs w:val="22"/>
              </w:rPr>
            </w:pPr>
            <w:r>
              <w:rPr>
                <w:rFonts w:ascii="Calibri" w:hAnsi="Calibri" w:cs="Calibri"/>
                <w:sz w:val="22"/>
                <w:szCs w:val="22"/>
              </w:rPr>
              <w:t>[1..1]</w:t>
            </w:r>
          </w:p>
        </w:tc>
        <w:tc>
          <w:tcPr>
            <w:tcW w:w="2160" w:type="dxa"/>
            <w:tcBorders>
              <w:top w:val="single" w:sz="4" w:space="0" w:color="808080"/>
              <w:left w:val="nil"/>
              <w:bottom w:val="nil"/>
              <w:right w:val="single" w:sz="4" w:space="0" w:color="808080"/>
            </w:tcBorders>
            <w:shd w:val="clear" w:color="auto" w:fill="auto"/>
            <w:noWrap/>
          </w:tcPr>
          <w:p w14:paraId="2538B8D8" w14:textId="77777777" w:rsidR="00840FDA" w:rsidRPr="000E6651" w:rsidRDefault="00840FDA" w:rsidP="00F86990">
            <w:pPr>
              <w:spacing w:before="0"/>
              <w:outlineLvl w:val="2"/>
              <w:rPr>
                <w:rFonts w:ascii="Calibri" w:eastAsia="Times New Roman" w:hAnsi="Calibri" w:cs="Calibri"/>
                <w:b/>
                <w:bCs/>
                <w:sz w:val="22"/>
                <w:szCs w:val="22"/>
              </w:rPr>
            </w:pPr>
            <w:r>
              <w:rPr>
                <w:rFonts w:ascii="Calibri" w:hAnsi="Calibri" w:cs="Calibri"/>
                <w:sz w:val="22"/>
                <w:szCs w:val="22"/>
              </w:rPr>
              <w:t>text{1,35}</w:t>
            </w:r>
          </w:p>
        </w:tc>
        <w:tc>
          <w:tcPr>
            <w:tcW w:w="980" w:type="dxa"/>
            <w:tcBorders>
              <w:top w:val="single" w:sz="4" w:space="0" w:color="808080"/>
              <w:left w:val="nil"/>
              <w:bottom w:val="nil"/>
              <w:right w:val="single" w:sz="4" w:space="0" w:color="808080"/>
            </w:tcBorders>
            <w:shd w:val="clear" w:color="auto" w:fill="auto"/>
            <w:noWrap/>
          </w:tcPr>
          <w:p w14:paraId="0C180E37" w14:textId="77777777" w:rsidR="00840FDA" w:rsidRPr="000E6651" w:rsidRDefault="00840FDA" w:rsidP="00F86990">
            <w:pPr>
              <w:spacing w:before="0"/>
              <w:outlineLvl w:val="2"/>
              <w:rPr>
                <w:rFonts w:ascii="Calibri" w:eastAsia="Times New Roman" w:hAnsi="Calibri" w:cs="Calibri"/>
                <w:b/>
                <w:bCs/>
                <w:sz w:val="22"/>
                <w:szCs w:val="22"/>
              </w:rPr>
            </w:pPr>
            <w:r>
              <w:rPr>
                <w:rFonts w:ascii="Calibri" w:hAnsi="Calibri" w:cs="Calibri"/>
                <w:sz w:val="22"/>
                <w:szCs w:val="22"/>
              </w:rPr>
              <w:t>Yes</w:t>
            </w:r>
          </w:p>
        </w:tc>
      </w:tr>
      <w:tr w:rsidR="00840FDA" w:rsidRPr="00377595" w14:paraId="69406BA3"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3F0118F7" w14:textId="77777777" w:rsidR="00840FDA" w:rsidRPr="00377595" w:rsidRDefault="00840FDA" w:rsidP="00F86990">
            <w:pPr>
              <w:spacing w:before="0"/>
              <w:outlineLvl w:val="2"/>
              <w:rPr>
                <w:rFonts w:ascii="Calibri" w:eastAsia="Times New Roman" w:hAnsi="Calibri" w:cs="Calibri"/>
                <w:sz w:val="22"/>
                <w:szCs w:val="22"/>
              </w:rPr>
            </w:pPr>
            <w:r>
              <w:rPr>
                <w:rFonts w:ascii="Calibri"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28277F78" w14:textId="77777777" w:rsidR="00840FDA" w:rsidRPr="00DF71A3" w:rsidRDefault="00840FDA" w:rsidP="00F86990">
            <w:pPr>
              <w:spacing w:before="0"/>
              <w:outlineLvl w:val="2"/>
              <w:rPr>
                <w:rFonts w:ascii="Calibri" w:eastAsia="Times New Roman" w:hAnsi="Calibri" w:cs="Calibri"/>
                <w:sz w:val="22"/>
                <w:szCs w:val="22"/>
              </w:rPr>
            </w:pPr>
            <w:hyperlink r:id="rId584" w:anchor="RANGE!full8789aaa7946bc67b69e43ae31a3d3bec207fb905033962c1bb3e3f07e052805c" w:history="1">
              <w:r w:rsidRPr="00DF71A3">
                <w:rPr>
                  <w:rStyle w:val="Hyperlink"/>
                  <w:rFonts w:ascii="Calibri" w:hAnsi="Calibri" w:cs="Calibri"/>
                  <w:color w:val="auto"/>
                  <w:sz w:val="22"/>
                  <w:szCs w:val="22"/>
                  <w:u w:val="none"/>
                </w:rPr>
                <w:t xml:space="preserve">            Order Type</w:t>
              </w:r>
            </w:hyperlink>
          </w:p>
        </w:tc>
        <w:tc>
          <w:tcPr>
            <w:tcW w:w="2380" w:type="dxa"/>
            <w:tcBorders>
              <w:top w:val="single" w:sz="4" w:space="0" w:color="808080"/>
              <w:left w:val="nil"/>
              <w:bottom w:val="nil"/>
              <w:right w:val="single" w:sz="4" w:space="0" w:color="808080"/>
            </w:tcBorders>
            <w:shd w:val="clear" w:color="auto" w:fill="auto"/>
            <w:hideMark/>
          </w:tcPr>
          <w:p w14:paraId="0E51D9DE" w14:textId="77777777" w:rsidR="00840FDA" w:rsidRPr="00377595" w:rsidRDefault="00840FDA" w:rsidP="00F86990">
            <w:pPr>
              <w:spacing w:before="0"/>
              <w:outlineLvl w:val="2"/>
              <w:rPr>
                <w:rFonts w:ascii="Calibri" w:eastAsia="Times New Roman" w:hAnsi="Calibri" w:cs="Calibri"/>
                <w:sz w:val="22"/>
                <w:szCs w:val="22"/>
              </w:rPr>
            </w:pPr>
            <w:r>
              <w:rPr>
                <w:rFonts w:ascii="Calibri" w:hAnsi="Calibri" w:cs="Calibri"/>
                <w:sz w:val="22"/>
                <w:szCs w:val="22"/>
              </w:rPr>
              <w:t>&lt;OrdrTp&gt;</w:t>
            </w:r>
          </w:p>
        </w:tc>
        <w:tc>
          <w:tcPr>
            <w:tcW w:w="797" w:type="dxa"/>
            <w:tcBorders>
              <w:top w:val="single" w:sz="4" w:space="0" w:color="808080"/>
              <w:left w:val="nil"/>
              <w:bottom w:val="nil"/>
              <w:right w:val="single" w:sz="4" w:space="0" w:color="808080"/>
            </w:tcBorders>
            <w:shd w:val="clear" w:color="auto" w:fill="auto"/>
            <w:noWrap/>
            <w:hideMark/>
          </w:tcPr>
          <w:p w14:paraId="751FC0C2" w14:textId="77777777" w:rsidR="00840FDA" w:rsidRPr="00377595" w:rsidRDefault="00840FDA" w:rsidP="00F86990">
            <w:pPr>
              <w:spacing w:before="0"/>
              <w:outlineLvl w:val="2"/>
              <w:rPr>
                <w:rFonts w:ascii="Calibri" w:eastAsia="Times New Roman" w:hAnsi="Calibri" w:cs="Calibri"/>
                <w:sz w:val="22"/>
                <w:szCs w:val="22"/>
              </w:rPr>
            </w:pPr>
            <w:r>
              <w:rPr>
                <w:rFonts w:ascii="Calibri" w:hAnsi="Calibri" w:cs="Calibri"/>
                <w:sz w:val="22"/>
                <w:szCs w:val="22"/>
              </w:rPr>
              <w:t>[0..10]</w:t>
            </w:r>
          </w:p>
        </w:tc>
        <w:tc>
          <w:tcPr>
            <w:tcW w:w="2160" w:type="dxa"/>
            <w:tcBorders>
              <w:top w:val="single" w:sz="4" w:space="0" w:color="808080"/>
              <w:left w:val="nil"/>
              <w:bottom w:val="nil"/>
              <w:right w:val="single" w:sz="4" w:space="0" w:color="808080"/>
            </w:tcBorders>
            <w:shd w:val="clear" w:color="auto" w:fill="auto"/>
            <w:noWrap/>
            <w:hideMark/>
          </w:tcPr>
          <w:p w14:paraId="5E32CBA2" w14:textId="77777777" w:rsidR="00840FDA" w:rsidRPr="00377595" w:rsidRDefault="00840FDA" w:rsidP="00F86990">
            <w:pPr>
              <w:spacing w:before="0"/>
              <w:outlineLvl w:val="2"/>
              <w:rPr>
                <w:rFonts w:ascii="Calibri" w:eastAsia="Times New Roman" w:hAnsi="Calibri" w:cs="Calibri"/>
                <w:sz w:val="22"/>
                <w:szCs w:val="22"/>
              </w:rPr>
            </w:pPr>
            <w:r>
              <w:rPr>
                <w:rFonts w:ascii="Calibri" w:hAnsi="Calibri" w:cs="Calibri"/>
                <w:sz w:val="22"/>
                <w:szCs w:val="22"/>
              </w:rPr>
              <w:t>Choice</w:t>
            </w:r>
          </w:p>
        </w:tc>
        <w:tc>
          <w:tcPr>
            <w:tcW w:w="980" w:type="dxa"/>
            <w:tcBorders>
              <w:top w:val="single" w:sz="4" w:space="0" w:color="808080"/>
              <w:left w:val="nil"/>
              <w:bottom w:val="nil"/>
              <w:right w:val="single" w:sz="4" w:space="0" w:color="808080"/>
            </w:tcBorders>
            <w:shd w:val="clear" w:color="auto" w:fill="auto"/>
            <w:noWrap/>
            <w:hideMark/>
          </w:tcPr>
          <w:p w14:paraId="5DBAFB1D" w14:textId="77777777" w:rsidR="00840FDA" w:rsidRPr="00377595" w:rsidRDefault="00840FDA" w:rsidP="00F86990">
            <w:pPr>
              <w:spacing w:before="0"/>
              <w:outlineLvl w:val="2"/>
              <w:rPr>
                <w:rFonts w:ascii="Calibri" w:eastAsia="Times New Roman" w:hAnsi="Calibri" w:cs="Calibri"/>
                <w:sz w:val="22"/>
                <w:szCs w:val="22"/>
              </w:rPr>
            </w:pPr>
            <w:r>
              <w:rPr>
                <w:rFonts w:ascii="Calibri" w:hAnsi="Calibri" w:cs="Calibri"/>
                <w:sz w:val="22"/>
                <w:szCs w:val="22"/>
              </w:rPr>
              <w:t> </w:t>
            </w:r>
          </w:p>
        </w:tc>
      </w:tr>
      <w:tr w:rsidR="00840FDA" w:rsidRPr="00377595" w14:paraId="15A854C0"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676E3FD4" w14:textId="77777777" w:rsidR="00840FDA" w:rsidRPr="00377595" w:rsidRDefault="00840FDA" w:rsidP="00F86990">
            <w:pPr>
              <w:spacing w:before="0"/>
              <w:outlineLvl w:val="3"/>
              <w:rPr>
                <w:rFonts w:ascii="Calibri" w:eastAsia="Times New Roman" w:hAnsi="Calibri" w:cs="Calibri"/>
                <w:sz w:val="22"/>
                <w:szCs w:val="22"/>
              </w:rPr>
            </w:pPr>
            <w:r>
              <w:rPr>
                <w:rFonts w:ascii="Calibri"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0B938C46" w14:textId="77777777" w:rsidR="00840FDA" w:rsidRPr="00DF71A3" w:rsidRDefault="00840FDA" w:rsidP="00F86990">
            <w:pPr>
              <w:spacing w:before="0"/>
              <w:outlineLvl w:val="3"/>
              <w:rPr>
                <w:rFonts w:ascii="Calibri" w:eastAsia="Times New Roman" w:hAnsi="Calibri" w:cs="Calibri"/>
                <w:sz w:val="22"/>
                <w:szCs w:val="22"/>
              </w:rPr>
            </w:pPr>
            <w:hyperlink r:id="rId585" w:anchor="RANGE!fullffcd103e380d550b08012fd5b1b94f959e95d98b558bf80c45ed669782365776" w:history="1">
              <w:r w:rsidRPr="00DF71A3">
                <w:rPr>
                  <w:rStyle w:val="Hyperlink"/>
                  <w:rFonts w:ascii="Calibri" w:hAnsi="Calibri" w:cs="Calibri"/>
                  <w:color w:val="auto"/>
                  <w:sz w:val="22"/>
                  <w:szCs w:val="22"/>
                  <w:u w:val="none"/>
                </w:rPr>
                <w:t xml:space="preserve">            Financial Instrument Details</w:t>
              </w:r>
            </w:hyperlink>
          </w:p>
        </w:tc>
        <w:tc>
          <w:tcPr>
            <w:tcW w:w="2380" w:type="dxa"/>
            <w:tcBorders>
              <w:top w:val="single" w:sz="4" w:space="0" w:color="808080"/>
              <w:left w:val="nil"/>
              <w:bottom w:val="nil"/>
              <w:right w:val="single" w:sz="4" w:space="0" w:color="808080"/>
            </w:tcBorders>
            <w:shd w:val="clear" w:color="auto" w:fill="auto"/>
            <w:hideMark/>
          </w:tcPr>
          <w:p w14:paraId="36790E41" w14:textId="77777777" w:rsidR="00840FDA" w:rsidRPr="00377595" w:rsidRDefault="00840FDA" w:rsidP="00F86990">
            <w:pPr>
              <w:spacing w:before="0"/>
              <w:outlineLvl w:val="3"/>
              <w:rPr>
                <w:rFonts w:ascii="Calibri" w:eastAsia="Times New Roman" w:hAnsi="Calibri" w:cs="Calibri"/>
                <w:sz w:val="22"/>
                <w:szCs w:val="22"/>
              </w:rPr>
            </w:pPr>
            <w:r>
              <w:rPr>
                <w:rFonts w:ascii="Calibri" w:hAnsi="Calibri" w:cs="Calibri"/>
                <w:sz w:val="22"/>
                <w:szCs w:val="22"/>
              </w:rPr>
              <w:t>&lt;FinInstrmDtls&gt;</w:t>
            </w:r>
          </w:p>
        </w:tc>
        <w:tc>
          <w:tcPr>
            <w:tcW w:w="797" w:type="dxa"/>
            <w:tcBorders>
              <w:top w:val="single" w:sz="4" w:space="0" w:color="808080"/>
              <w:left w:val="nil"/>
              <w:bottom w:val="nil"/>
              <w:right w:val="single" w:sz="4" w:space="0" w:color="808080"/>
            </w:tcBorders>
            <w:shd w:val="clear" w:color="auto" w:fill="auto"/>
            <w:noWrap/>
            <w:hideMark/>
          </w:tcPr>
          <w:p w14:paraId="5D24AFA0" w14:textId="77777777" w:rsidR="00840FDA" w:rsidRPr="00377595" w:rsidRDefault="00840FDA" w:rsidP="00F86990">
            <w:pPr>
              <w:spacing w:before="0"/>
              <w:outlineLvl w:val="3"/>
              <w:rPr>
                <w:rFonts w:ascii="Calibri" w:eastAsia="Times New Roman" w:hAnsi="Calibri" w:cs="Calibri"/>
                <w:sz w:val="22"/>
                <w:szCs w:val="22"/>
              </w:rPr>
            </w:pPr>
            <w:r>
              <w:rPr>
                <w:rFonts w:ascii="Calibri" w:hAnsi="Calibri" w:cs="Calibri"/>
                <w:sz w:val="22"/>
                <w:szCs w:val="22"/>
              </w:rPr>
              <w:t>[1..1]</w:t>
            </w:r>
          </w:p>
        </w:tc>
        <w:tc>
          <w:tcPr>
            <w:tcW w:w="2160" w:type="dxa"/>
            <w:tcBorders>
              <w:top w:val="single" w:sz="4" w:space="0" w:color="808080"/>
              <w:left w:val="nil"/>
              <w:bottom w:val="nil"/>
              <w:right w:val="single" w:sz="4" w:space="0" w:color="808080"/>
            </w:tcBorders>
            <w:shd w:val="clear" w:color="auto" w:fill="auto"/>
            <w:noWrap/>
            <w:hideMark/>
          </w:tcPr>
          <w:p w14:paraId="6372690F" w14:textId="77777777" w:rsidR="00840FDA" w:rsidRPr="00377595" w:rsidRDefault="00840FDA" w:rsidP="00F86990">
            <w:pPr>
              <w:spacing w:before="0"/>
              <w:outlineLvl w:val="3"/>
              <w:rPr>
                <w:rFonts w:ascii="Calibri" w:eastAsia="Times New Roman" w:hAnsi="Calibri" w:cs="Calibri"/>
                <w:sz w:val="22"/>
                <w:szCs w:val="22"/>
              </w:rPr>
            </w:pPr>
            <w:r>
              <w:rPr>
                <w:rFonts w:ascii="Calibri" w:hAnsi="Calibri" w:cs="Calibri"/>
                <w:sz w:val="22"/>
                <w:szCs w:val="22"/>
              </w:rPr>
              <w:t> </w:t>
            </w:r>
          </w:p>
        </w:tc>
        <w:tc>
          <w:tcPr>
            <w:tcW w:w="980" w:type="dxa"/>
            <w:tcBorders>
              <w:top w:val="single" w:sz="4" w:space="0" w:color="808080"/>
              <w:left w:val="nil"/>
              <w:bottom w:val="nil"/>
              <w:right w:val="single" w:sz="4" w:space="0" w:color="808080"/>
            </w:tcBorders>
            <w:shd w:val="clear" w:color="auto" w:fill="auto"/>
            <w:noWrap/>
            <w:hideMark/>
          </w:tcPr>
          <w:p w14:paraId="37355FC8" w14:textId="77777777" w:rsidR="00840FDA" w:rsidRPr="00377595" w:rsidRDefault="00840FDA" w:rsidP="00F86990">
            <w:pPr>
              <w:spacing w:before="0"/>
              <w:outlineLvl w:val="3"/>
              <w:rPr>
                <w:rFonts w:ascii="Calibri" w:eastAsia="Times New Roman" w:hAnsi="Calibri" w:cs="Calibri"/>
                <w:sz w:val="22"/>
                <w:szCs w:val="22"/>
              </w:rPr>
            </w:pPr>
            <w:r>
              <w:rPr>
                <w:rFonts w:ascii="Calibri" w:hAnsi="Calibri" w:cs="Calibri"/>
                <w:sz w:val="22"/>
                <w:szCs w:val="22"/>
              </w:rPr>
              <w:t>Yes</w:t>
            </w:r>
          </w:p>
        </w:tc>
      </w:tr>
      <w:tr w:rsidR="00840FDA" w:rsidRPr="00377595" w14:paraId="41A577F6"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75C7FC19" w14:textId="77777777" w:rsidR="00840FDA" w:rsidRPr="00377595" w:rsidRDefault="00840FDA" w:rsidP="00F86990">
            <w:pPr>
              <w:spacing w:before="0"/>
              <w:outlineLvl w:val="4"/>
              <w:rPr>
                <w:rFonts w:ascii="Calibri" w:eastAsia="Times New Roman" w:hAnsi="Calibri" w:cs="Calibri"/>
                <w:sz w:val="22"/>
                <w:szCs w:val="22"/>
              </w:rPr>
            </w:pPr>
            <w:r>
              <w:rPr>
                <w:rFonts w:ascii="Calibri"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141F4DAF" w14:textId="77777777" w:rsidR="00840FDA" w:rsidRPr="00DF71A3" w:rsidRDefault="00840FDA" w:rsidP="00F86990">
            <w:pPr>
              <w:spacing w:before="0"/>
              <w:outlineLvl w:val="4"/>
              <w:rPr>
                <w:rFonts w:ascii="Calibri" w:eastAsia="Times New Roman" w:hAnsi="Calibri" w:cs="Calibri"/>
                <w:sz w:val="22"/>
                <w:szCs w:val="22"/>
              </w:rPr>
            </w:pPr>
            <w:hyperlink r:id="rId586" w:anchor="RANGE!full04cbba2e11f89a35c4435b24db897d95e496520e39bbbc2436da236418c7b16f" w:history="1">
              <w:r w:rsidRPr="00DF71A3">
                <w:rPr>
                  <w:rStyle w:val="Hyperlink"/>
                  <w:rFonts w:ascii="Calibri" w:hAnsi="Calibri" w:cs="Calibri"/>
                  <w:color w:val="auto"/>
                  <w:sz w:val="22"/>
                  <w:szCs w:val="22"/>
                  <w:u w:val="none"/>
                </w:rPr>
                <w:t xml:space="preserve">            Sub Account For Holding</w:t>
              </w:r>
            </w:hyperlink>
          </w:p>
        </w:tc>
        <w:tc>
          <w:tcPr>
            <w:tcW w:w="2380" w:type="dxa"/>
            <w:tcBorders>
              <w:top w:val="single" w:sz="4" w:space="0" w:color="808080"/>
              <w:left w:val="nil"/>
              <w:bottom w:val="nil"/>
              <w:right w:val="single" w:sz="4" w:space="0" w:color="808080"/>
            </w:tcBorders>
            <w:shd w:val="clear" w:color="auto" w:fill="auto"/>
            <w:hideMark/>
          </w:tcPr>
          <w:p w14:paraId="0FF3FD22" w14:textId="77777777" w:rsidR="00840FDA" w:rsidRPr="00377595" w:rsidRDefault="00840FDA" w:rsidP="00F86990">
            <w:pPr>
              <w:spacing w:before="0"/>
              <w:outlineLvl w:val="4"/>
              <w:rPr>
                <w:rFonts w:ascii="Calibri" w:eastAsia="Times New Roman" w:hAnsi="Calibri" w:cs="Calibri"/>
                <w:sz w:val="22"/>
                <w:szCs w:val="22"/>
              </w:rPr>
            </w:pPr>
            <w:r>
              <w:rPr>
                <w:rFonts w:ascii="Calibri" w:hAnsi="Calibri" w:cs="Calibri"/>
                <w:sz w:val="22"/>
                <w:szCs w:val="22"/>
              </w:rPr>
              <w:t>&lt;SubAcctForHldg&gt;</w:t>
            </w:r>
          </w:p>
        </w:tc>
        <w:tc>
          <w:tcPr>
            <w:tcW w:w="797" w:type="dxa"/>
            <w:tcBorders>
              <w:top w:val="single" w:sz="4" w:space="0" w:color="808080"/>
              <w:left w:val="nil"/>
              <w:bottom w:val="nil"/>
              <w:right w:val="single" w:sz="4" w:space="0" w:color="808080"/>
            </w:tcBorders>
            <w:shd w:val="clear" w:color="auto" w:fill="auto"/>
            <w:noWrap/>
            <w:hideMark/>
          </w:tcPr>
          <w:p w14:paraId="1E42AA91" w14:textId="77777777" w:rsidR="00840FDA" w:rsidRPr="00377595" w:rsidRDefault="00840FDA" w:rsidP="00F86990">
            <w:pPr>
              <w:spacing w:before="0"/>
              <w:outlineLvl w:val="4"/>
              <w:rPr>
                <w:rFonts w:ascii="Calibri" w:eastAsia="Times New Roman" w:hAnsi="Calibri" w:cs="Calibri"/>
                <w:sz w:val="22"/>
                <w:szCs w:val="22"/>
              </w:rPr>
            </w:pPr>
            <w:r>
              <w:rPr>
                <w:rFonts w:ascii="Calibri" w:hAnsi="Calibri" w:cs="Calibri"/>
                <w:sz w:val="22"/>
                <w:szCs w:val="22"/>
              </w:rPr>
              <w:t>[0..1]</w:t>
            </w:r>
          </w:p>
        </w:tc>
        <w:tc>
          <w:tcPr>
            <w:tcW w:w="2160" w:type="dxa"/>
            <w:tcBorders>
              <w:top w:val="single" w:sz="4" w:space="0" w:color="808080"/>
              <w:left w:val="nil"/>
              <w:bottom w:val="nil"/>
              <w:right w:val="single" w:sz="4" w:space="0" w:color="808080"/>
            </w:tcBorders>
            <w:shd w:val="clear" w:color="auto" w:fill="auto"/>
            <w:noWrap/>
            <w:hideMark/>
          </w:tcPr>
          <w:p w14:paraId="7E962C67" w14:textId="77777777" w:rsidR="00840FDA" w:rsidRPr="00377595" w:rsidRDefault="00840FDA" w:rsidP="00F86990">
            <w:pPr>
              <w:spacing w:before="0"/>
              <w:outlineLvl w:val="4"/>
              <w:rPr>
                <w:rFonts w:ascii="Calibri" w:eastAsia="Times New Roman" w:hAnsi="Calibri" w:cs="Calibri"/>
                <w:sz w:val="22"/>
                <w:szCs w:val="22"/>
              </w:rPr>
            </w:pPr>
            <w:r>
              <w:rPr>
                <w:rFonts w:ascii="Calibri" w:hAnsi="Calibri" w:cs="Calibri"/>
                <w:sz w:val="22"/>
                <w:szCs w:val="22"/>
              </w:rPr>
              <w:t> </w:t>
            </w:r>
          </w:p>
        </w:tc>
        <w:tc>
          <w:tcPr>
            <w:tcW w:w="980" w:type="dxa"/>
            <w:tcBorders>
              <w:top w:val="single" w:sz="4" w:space="0" w:color="808080"/>
              <w:left w:val="nil"/>
              <w:bottom w:val="nil"/>
              <w:right w:val="single" w:sz="4" w:space="0" w:color="808080"/>
            </w:tcBorders>
            <w:shd w:val="clear" w:color="auto" w:fill="auto"/>
            <w:noWrap/>
            <w:hideMark/>
          </w:tcPr>
          <w:p w14:paraId="6232604E" w14:textId="77777777" w:rsidR="00840FDA" w:rsidRPr="00377595" w:rsidRDefault="00840FDA" w:rsidP="00F86990">
            <w:pPr>
              <w:spacing w:before="0"/>
              <w:outlineLvl w:val="4"/>
              <w:rPr>
                <w:rFonts w:ascii="Calibri" w:eastAsia="Times New Roman" w:hAnsi="Calibri" w:cs="Calibri"/>
                <w:sz w:val="22"/>
                <w:szCs w:val="22"/>
              </w:rPr>
            </w:pPr>
            <w:r>
              <w:rPr>
                <w:rFonts w:ascii="Calibri" w:hAnsi="Calibri" w:cs="Calibri"/>
                <w:sz w:val="22"/>
                <w:szCs w:val="22"/>
              </w:rPr>
              <w:t> </w:t>
            </w:r>
          </w:p>
        </w:tc>
      </w:tr>
      <w:tr w:rsidR="00840FDA" w:rsidRPr="00377595" w14:paraId="070A0FF4"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03F7FA3A" w14:textId="77777777" w:rsidR="00840FDA" w:rsidRPr="00377595" w:rsidRDefault="00840FDA" w:rsidP="00F86990">
            <w:pPr>
              <w:spacing w:before="0"/>
              <w:outlineLvl w:val="4"/>
              <w:rPr>
                <w:rFonts w:ascii="Calibri" w:eastAsia="Times New Roman" w:hAnsi="Calibri" w:cs="Calibri"/>
                <w:sz w:val="22"/>
                <w:szCs w:val="22"/>
              </w:rPr>
            </w:pPr>
            <w:r>
              <w:rPr>
                <w:rFonts w:ascii="Calibri"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5B473F16" w14:textId="77777777" w:rsidR="00840FDA" w:rsidRPr="00DF71A3" w:rsidRDefault="00840FDA" w:rsidP="00F86990">
            <w:pPr>
              <w:spacing w:before="0"/>
              <w:outlineLvl w:val="4"/>
              <w:rPr>
                <w:rFonts w:ascii="Calibri" w:eastAsia="Times New Roman" w:hAnsi="Calibri" w:cs="Calibri"/>
                <w:sz w:val="22"/>
                <w:szCs w:val="22"/>
              </w:rPr>
            </w:pPr>
            <w:hyperlink r:id="rId587" w:anchor="RANGE!full79bf2c321a6b929d17aad6ebedc02e32eadfdf7297fe166b1170fa9a6b5909e4" w:history="1">
              <w:r w:rsidRPr="00DF71A3">
                <w:rPr>
                  <w:rStyle w:val="Hyperlink"/>
                  <w:rFonts w:ascii="Calibri" w:hAnsi="Calibri" w:cs="Calibri"/>
                  <w:color w:val="auto"/>
                  <w:sz w:val="22"/>
                  <w:szCs w:val="22"/>
                  <w:u w:val="none"/>
                </w:rPr>
                <w:t xml:space="preserve">            Units Number</w:t>
              </w:r>
            </w:hyperlink>
          </w:p>
        </w:tc>
        <w:tc>
          <w:tcPr>
            <w:tcW w:w="2380" w:type="dxa"/>
            <w:tcBorders>
              <w:top w:val="single" w:sz="4" w:space="0" w:color="808080"/>
              <w:left w:val="nil"/>
              <w:bottom w:val="nil"/>
              <w:right w:val="single" w:sz="4" w:space="0" w:color="808080"/>
            </w:tcBorders>
            <w:shd w:val="clear" w:color="auto" w:fill="auto"/>
            <w:hideMark/>
          </w:tcPr>
          <w:p w14:paraId="574C1BC9" w14:textId="77777777" w:rsidR="00840FDA" w:rsidRPr="00377595" w:rsidRDefault="00840FDA" w:rsidP="00F86990">
            <w:pPr>
              <w:spacing w:before="0"/>
              <w:outlineLvl w:val="4"/>
              <w:rPr>
                <w:rFonts w:ascii="Calibri" w:eastAsia="Times New Roman" w:hAnsi="Calibri" w:cs="Calibri"/>
                <w:sz w:val="22"/>
                <w:szCs w:val="22"/>
              </w:rPr>
            </w:pPr>
            <w:r>
              <w:rPr>
                <w:rFonts w:ascii="Calibri" w:hAnsi="Calibri" w:cs="Calibri"/>
                <w:sz w:val="22"/>
                <w:szCs w:val="22"/>
              </w:rPr>
              <w:t>&lt;UnitsNb&gt;</w:t>
            </w:r>
          </w:p>
        </w:tc>
        <w:tc>
          <w:tcPr>
            <w:tcW w:w="797" w:type="dxa"/>
            <w:tcBorders>
              <w:top w:val="single" w:sz="4" w:space="0" w:color="808080"/>
              <w:left w:val="nil"/>
              <w:bottom w:val="nil"/>
              <w:right w:val="single" w:sz="4" w:space="0" w:color="808080"/>
            </w:tcBorders>
            <w:shd w:val="clear" w:color="auto" w:fill="auto"/>
            <w:noWrap/>
            <w:hideMark/>
          </w:tcPr>
          <w:p w14:paraId="1DD2E455" w14:textId="77777777" w:rsidR="00840FDA" w:rsidRPr="00377595" w:rsidRDefault="00840FDA" w:rsidP="00F86990">
            <w:pPr>
              <w:spacing w:before="0"/>
              <w:outlineLvl w:val="4"/>
              <w:rPr>
                <w:rFonts w:ascii="Calibri" w:eastAsia="Times New Roman" w:hAnsi="Calibri" w:cs="Calibri"/>
                <w:sz w:val="22"/>
                <w:szCs w:val="22"/>
              </w:rPr>
            </w:pPr>
            <w:r>
              <w:rPr>
                <w:rFonts w:ascii="Calibri" w:hAnsi="Calibri" w:cs="Calibri"/>
                <w:sz w:val="22"/>
                <w:szCs w:val="22"/>
              </w:rPr>
              <w:t>[1..1]</w:t>
            </w:r>
          </w:p>
        </w:tc>
        <w:tc>
          <w:tcPr>
            <w:tcW w:w="2160" w:type="dxa"/>
            <w:tcBorders>
              <w:top w:val="single" w:sz="4" w:space="0" w:color="808080"/>
              <w:left w:val="nil"/>
              <w:bottom w:val="nil"/>
              <w:right w:val="single" w:sz="4" w:space="0" w:color="808080"/>
            </w:tcBorders>
            <w:shd w:val="clear" w:color="auto" w:fill="auto"/>
            <w:noWrap/>
            <w:hideMark/>
          </w:tcPr>
          <w:p w14:paraId="3E8E6373" w14:textId="77777777" w:rsidR="00840FDA" w:rsidRPr="00377595" w:rsidRDefault="00840FDA" w:rsidP="00F86990">
            <w:pPr>
              <w:spacing w:before="0"/>
              <w:outlineLvl w:val="4"/>
              <w:rPr>
                <w:rFonts w:ascii="Calibri" w:eastAsia="Times New Roman" w:hAnsi="Calibri" w:cs="Calibri"/>
                <w:sz w:val="22"/>
                <w:szCs w:val="22"/>
              </w:rPr>
            </w:pPr>
            <w:r>
              <w:rPr>
                <w:rFonts w:ascii="Calibri" w:hAnsi="Calibri" w:cs="Calibri"/>
                <w:sz w:val="22"/>
                <w:szCs w:val="22"/>
              </w:rPr>
              <w:t>decimal</w:t>
            </w:r>
            <w:r>
              <w:rPr>
                <w:rFonts w:ascii="Calibri" w:hAnsi="Calibri" w:cs="Calibri"/>
                <w:sz w:val="22"/>
                <w:szCs w:val="22"/>
              </w:rPr>
              <w:br/>
              <w:t>td = 18</w:t>
            </w:r>
            <w:r>
              <w:rPr>
                <w:rFonts w:ascii="Calibri" w:hAnsi="Calibri" w:cs="Calibri"/>
                <w:sz w:val="22"/>
                <w:szCs w:val="22"/>
              </w:rPr>
              <w:br/>
              <w:t>fd = 17</w:t>
            </w:r>
          </w:p>
        </w:tc>
        <w:tc>
          <w:tcPr>
            <w:tcW w:w="980" w:type="dxa"/>
            <w:tcBorders>
              <w:top w:val="single" w:sz="4" w:space="0" w:color="808080"/>
              <w:left w:val="nil"/>
              <w:bottom w:val="nil"/>
              <w:right w:val="single" w:sz="4" w:space="0" w:color="808080"/>
            </w:tcBorders>
            <w:shd w:val="clear" w:color="auto" w:fill="auto"/>
            <w:noWrap/>
            <w:hideMark/>
          </w:tcPr>
          <w:p w14:paraId="778A130F" w14:textId="77777777" w:rsidR="00840FDA" w:rsidRPr="00377595" w:rsidRDefault="00840FDA" w:rsidP="00F86990">
            <w:pPr>
              <w:spacing w:before="0"/>
              <w:outlineLvl w:val="4"/>
              <w:rPr>
                <w:rFonts w:ascii="Calibri" w:eastAsia="Times New Roman" w:hAnsi="Calibri" w:cs="Calibri"/>
                <w:sz w:val="22"/>
                <w:szCs w:val="22"/>
              </w:rPr>
            </w:pPr>
            <w:r>
              <w:rPr>
                <w:rFonts w:ascii="Calibri" w:hAnsi="Calibri" w:cs="Calibri"/>
                <w:sz w:val="22"/>
                <w:szCs w:val="22"/>
              </w:rPr>
              <w:t>Yes</w:t>
            </w:r>
          </w:p>
        </w:tc>
      </w:tr>
      <w:tr w:rsidR="00840FDA" w:rsidRPr="00377595" w14:paraId="4DF1869B"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tcPr>
          <w:p w14:paraId="2812AD87" w14:textId="77777777" w:rsidR="00840FDA" w:rsidRPr="00755930" w:rsidRDefault="00840FDA" w:rsidP="00F86990">
            <w:pPr>
              <w:spacing w:before="0"/>
              <w:outlineLvl w:val="4"/>
              <w:rPr>
                <w:rFonts w:ascii="Calibri" w:hAnsi="Calibri" w:cs="Calibri"/>
                <w:color w:val="0070C0"/>
                <w:sz w:val="22"/>
                <w:szCs w:val="22"/>
              </w:rPr>
            </w:pPr>
            <w:r w:rsidRPr="00755930">
              <w:rPr>
                <w:rFonts w:ascii="Calibri" w:hAnsi="Calibri" w:cs="Calibri"/>
                <w:color w:val="0070C0"/>
                <w:sz w:val="22"/>
                <w:szCs w:val="22"/>
              </w:rPr>
              <w:t>3</w:t>
            </w:r>
          </w:p>
        </w:tc>
        <w:tc>
          <w:tcPr>
            <w:tcW w:w="4122" w:type="dxa"/>
            <w:tcBorders>
              <w:top w:val="single" w:sz="4" w:space="0" w:color="808080"/>
              <w:left w:val="nil"/>
              <w:bottom w:val="nil"/>
              <w:right w:val="single" w:sz="4" w:space="0" w:color="808080"/>
            </w:tcBorders>
            <w:shd w:val="clear" w:color="auto" w:fill="auto"/>
          </w:tcPr>
          <w:p w14:paraId="6F97DC1F" w14:textId="77777777" w:rsidR="00840FDA" w:rsidRPr="00755930" w:rsidRDefault="00840FDA" w:rsidP="00F86990">
            <w:pPr>
              <w:spacing w:before="0"/>
              <w:outlineLvl w:val="4"/>
              <w:rPr>
                <w:rFonts w:ascii="Calibri" w:hAnsi="Calibri" w:cs="Calibri"/>
                <w:color w:val="0070C0"/>
                <w:sz w:val="22"/>
                <w:szCs w:val="22"/>
              </w:rPr>
            </w:pPr>
            <w:r w:rsidRPr="00755930">
              <w:rPr>
                <w:rFonts w:ascii="Calibri" w:hAnsi="Calibri" w:cs="Calibri"/>
                <w:color w:val="0070C0"/>
                <w:sz w:val="22"/>
                <w:szCs w:val="22"/>
              </w:rPr>
              <w:t xml:space="preserve">            Digital Token Unit</w:t>
            </w:r>
          </w:p>
        </w:tc>
        <w:tc>
          <w:tcPr>
            <w:tcW w:w="2380" w:type="dxa"/>
            <w:tcBorders>
              <w:top w:val="single" w:sz="4" w:space="0" w:color="808080"/>
              <w:left w:val="nil"/>
              <w:bottom w:val="nil"/>
              <w:right w:val="single" w:sz="4" w:space="0" w:color="808080"/>
            </w:tcBorders>
            <w:shd w:val="clear" w:color="auto" w:fill="auto"/>
          </w:tcPr>
          <w:p w14:paraId="2FE4876D" w14:textId="77777777" w:rsidR="00840FDA" w:rsidRPr="00755930" w:rsidRDefault="00840FDA" w:rsidP="00F86990">
            <w:pPr>
              <w:spacing w:before="0"/>
              <w:outlineLvl w:val="4"/>
              <w:rPr>
                <w:rFonts w:ascii="Calibri" w:hAnsi="Calibri" w:cs="Calibri"/>
                <w:color w:val="0070C0"/>
                <w:sz w:val="22"/>
                <w:szCs w:val="22"/>
              </w:rPr>
            </w:pPr>
            <w:r w:rsidRPr="00755930">
              <w:rPr>
                <w:rFonts w:ascii="Calibri" w:hAnsi="Calibri" w:cs="Calibri"/>
                <w:color w:val="0070C0"/>
                <w:sz w:val="22"/>
                <w:szCs w:val="22"/>
              </w:rPr>
              <w:t>&lt;DgtlTknUnit&gt;</w:t>
            </w:r>
          </w:p>
        </w:tc>
        <w:tc>
          <w:tcPr>
            <w:tcW w:w="797" w:type="dxa"/>
            <w:tcBorders>
              <w:top w:val="single" w:sz="4" w:space="0" w:color="808080"/>
              <w:left w:val="nil"/>
              <w:bottom w:val="nil"/>
              <w:right w:val="single" w:sz="4" w:space="0" w:color="808080"/>
            </w:tcBorders>
            <w:shd w:val="clear" w:color="auto" w:fill="auto"/>
            <w:noWrap/>
          </w:tcPr>
          <w:p w14:paraId="6D2C254E" w14:textId="77777777" w:rsidR="00840FDA" w:rsidRPr="00755930" w:rsidRDefault="00840FDA" w:rsidP="00F86990">
            <w:pPr>
              <w:spacing w:before="0"/>
              <w:outlineLvl w:val="4"/>
              <w:rPr>
                <w:rFonts w:ascii="Calibri" w:hAnsi="Calibri" w:cs="Calibri"/>
                <w:color w:val="0070C0"/>
                <w:sz w:val="22"/>
                <w:szCs w:val="22"/>
              </w:rPr>
            </w:pPr>
            <w:r w:rsidRPr="00755930">
              <w:rPr>
                <w:rFonts w:ascii="Calibri" w:hAnsi="Calibri" w:cs="Calibri"/>
                <w:color w:val="0070C0"/>
                <w:sz w:val="22"/>
                <w:szCs w:val="22"/>
              </w:rPr>
              <w:t>[1..1]</w:t>
            </w:r>
          </w:p>
        </w:tc>
        <w:tc>
          <w:tcPr>
            <w:tcW w:w="2160" w:type="dxa"/>
            <w:tcBorders>
              <w:top w:val="single" w:sz="4" w:space="0" w:color="808080"/>
              <w:left w:val="nil"/>
              <w:bottom w:val="nil"/>
              <w:right w:val="single" w:sz="4" w:space="0" w:color="808080"/>
            </w:tcBorders>
            <w:shd w:val="clear" w:color="auto" w:fill="auto"/>
            <w:noWrap/>
          </w:tcPr>
          <w:p w14:paraId="51A010D4" w14:textId="77777777" w:rsidR="00840FDA" w:rsidRPr="00755930" w:rsidRDefault="00840FDA" w:rsidP="00F86990">
            <w:pPr>
              <w:spacing w:before="0"/>
              <w:outlineLvl w:val="3"/>
              <w:rPr>
                <w:rFonts w:ascii="Calibri" w:hAnsi="Calibri" w:cs="Calibri"/>
                <w:color w:val="0070C0"/>
                <w:sz w:val="22"/>
                <w:szCs w:val="22"/>
              </w:rPr>
            </w:pPr>
            <w:r w:rsidRPr="00755930">
              <w:rPr>
                <w:rFonts w:ascii="Calibri" w:hAnsi="Calibri" w:cs="Calibri"/>
                <w:color w:val="0070C0"/>
                <w:sz w:val="22"/>
                <w:szCs w:val="22"/>
              </w:rPr>
              <w:t>decimal</w:t>
            </w:r>
            <w:r w:rsidRPr="00755930">
              <w:rPr>
                <w:rFonts w:ascii="Calibri" w:hAnsi="Calibri" w:cs="Calibri"/>
                <w:color w:val="0070C0"/>
                <w:sz w:val="22"/>
                <w:szCs w:val="22"/>
              </w:rPr>
              <w:br/>
              <w:t>td = 30</w:t>
            </w:r>
            <w:r w:rsidRPr="00755930">
              <w:rPr>
                <w:rFonts w:ascii="Calibri" w:hAnsi="Calibri" w:cs="Calibri"/>
                <w:color w:val="0070C0"/>
                <w:sz w:val="22"/>
                <w:szCs w:val="22"/>
              </w:rPr>
              <w:br/>
              <w:t>fd = 29</w:t>
            </w:r>
          </w:p>
        </w:tc>
        <w:tc>
          <w:tcPr>
            <w:tcW w:w="980" w:type="dxa"/>
            <w:tcBorders>
              <w:top w:val="single" w:sz="4" w:space="0" w:color="808080"/>
              <w:left w:val="nil"/>
              <w:bottom w:val="nil"/>
              <w:right w:val="single" w:sz="4" w:space="0" w:color="808080"/>
            </w:tcBorders>
            <w:shd w:val="clear" w:color="auto" w:fill="auto"/>
            <w:noWrap/>
          </w:tcPr>
          <w:p w14:paraId="04B279A6" w14:textId="77777777" w:rsidR="00840FDA" w:rsidRDefault="00840FDA" w:rsidP="00F86990">
            <w:pPr>
              <w:spacing w:before="0"/>
              <w:outlineLvl w:val="4"/>
              <w:rPr>
                <w:rFonts w:ascii="Calibri" w:hAnsi="Calibri" w:cs="Calibri"/>
                <w:sz w:val="22"/>
                <w:szCs w:val="22"/>
              </w:rPr>
            </w:pPr>
          </w:p>
        </w:tc>
      </w:tr>
      <w:tr w:rsidR="00840FDA" w:rsidRPr="00377595" w14:paraId="333266FD"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45C5D614" w14:textId="77777777" w:rsidR="00840FDA" w:rsidRPr="00377595" w:rsidRDefault="00840FDA" w:rsidP="00F86990">
            <w:pPr>
              <w:spacing w:before="0"/>
              <w:outlineLvl w:val="5"/>
              <w:rPr>
                <w:rFonts w:ascii="Calibri" w:eastAsia="Times New Roman" w:hAnsi="Calibri" w:cs="Calibri"/>
                <w:sz w:val="22"/>
                <w:szCs w:val="22"/>
              </w:rPr>
            </w:pPr>
            <w:r>
              <w:rPr>
                <w:rFonts w:ascii="Calibri"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51B29B13" w14:textId="77777777" w:rsidR="00840FDA" w:rsidRPr="00DF71A3" w:rsidRDefault="00840FDA" w:rsidP="00F86990">
            <w:pPr>
              <w:spacing w:before="0"/>
              <w:outlineLvl w:val="5"/>
              <w:rPr>
                <w:rFonts w:ascii="Calibri" w:eastAsia="Times New Roman" w:hAnsi="Calibri" w:cs="Calibri"/>
                <w:sz w:val="22"/>
                <w:szCs w:val="22"/>
              </w:rPr>
            </w:pPr>
            <w:hyperlink r:id="rId588" w:anchor="RANGE!full24a5af2b475dea138215de41f5d3b974d8783f37352e26c8a96b0a16f7be293e" w:history="1">
              <w:r w:rsidRPr="00DF71A3">
                <w:rPr>
                  <w:rStyle w:val="Hyperlink"/>
                  <w:rFonts w:ascii="Calibri" w:hAnsi="Calibri" w:cs="Calibri"/>
                  <w:color w:val="auto"/>
                  <w:sz w:val="22"/>
                  <w:szCs w:val="22"/>
                  <w:u w:val="none"/>
                </w:rPr>
                <w:t xml:space="preserve">            Rounding</w:t>
              </w:r>
            </w:hyperlink>
          </w:p>
        </w:tc>
        <w:tc>
          <w:tcPr>
            <w:tcW w:w="2380" w:type="dxa"/>
            <w:tcBorders>
              <w:top w:val="single" w:sz="4" w:space="0" w:color="808080"/>
              <w:left w:val="nil"/>
              <w:bottom w:val="nil"/>
              <w:right w:val="single" w:sz="4" w:space="0" w:color="808080"/>
            </w:tcBorders>
            <w:shd w:val="clear" w:color="auto" w:fill="auto"/>
            <w:hideMark/>
          </w:tcPr>
          <w:p w14:paraId="4BF411A0" w14:textId="77777777" w:rsidR="00840FDA" w:rsidRPr="00377595" w:rsidRDefault="00840FDA" w:rsidP="00F86990">
            <w:pPr>
              <w:spacing w:before="0"/>
              <w:outlineLvl w:val="5"/>
              <w:rPr>
                <w:rFonts w:ascii="Calibri" w:eastAsia="Times New Roman" w:hAnsi="Calibri" w:cs="Calibri"/>
                <w:sz w:val="22"/>
                <w:szCs w:val="22"/>
              </w:rPr>
            </w:pPr>
            <w:r>
              <w:rPr>
                <w:rFonts w:ascii="Calibri" w:hAnsi="Calibri" w:cs="Calibri"/>
                <w:sz w:val="22"/>
                <w:szCs w:val="22"/>
              </w:rPr>
              <w:t>&lt;Rndg&gt;</w:t>
            </w:r>
          </w:p>
        </w:tc>
        <w:tc>
          <w:tcPr>
            <w:tcW w:w="797" w:type="dxa"/>
            <w:tcBorders>
              <w:top w:val="single" w:sz="4" w:space="0" w:color="808080"/>
              <w:left w:val="nil"/>
              <w:bottom w:val="nil"/>
              <w:right w:val="single" w:sz="4" w:space="0" w:color="808080"/>
            </w:tcBorders>
            <w:shd w:val="clear" w:color="auto" w:fill="auto"/>
            <w:noWrap/>
            <w:hideMark/>
          </w:tcPr>
          <w:p w14:paraId="6D550C47" w14:textId="77777777" w:rsidR="00840FDA" w:rsidRPr="00377595" w:rsidRDefault="00840FDA" w:rsidP="00F86990">
            <w:pPr>
              <w:spacing w:before="0"/>
              <w:outlineLvl w:val="5"/>
              <w:rPr>
                <w:rFonts w:ascii="Calibri" w:eastAsia="Times New Roman" w:hAnsi="Calibri" w:cs="Calibri"/>
                <w:sz w:val="22"/>
                <w:szCs w:val="22"/>
              </w:rPr>
            </w:pPr>
            <w:r>
              <w:rPr>
                <w:rFonts w:ascii="Calibri"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72C4E1DF" w14:textId="77777777" w:rsidR="00840FDA" w:rsidRPr="00377595" w:rsidRDefault="00840FDA" w:rsidP="00F86990">
            <w:pPr>
              <w:spacing w:before="0"/>
              <w:outlineLvl w:val="5"/>
              <w:rPr>
                <w:rFonts w:ascii="Calibri" w:eastAsia="Times New Roman" w:hAnsi="Calibri" w:cs="Calibri"/>
                <w:sz w:val="22"/>
                <w:szCs w:val="22"/>
              </w:rPr>
            </w:pPr>
            <w:r>
              <w:rPr>
                <w:rFonts w:ascii="Calibri" w:hAnsi="Calibri" w:cs="Calibri"/>
                <w:sz w:val="22"/>
                <w:szCs w:val="22"/>
              </w:rPr>
              <w:t>text</w:t>
            </w:r>
          </w:p>
        </w:tc>
        <w:tc>
          <w:tcPr>
            <w:tcW w:w="980" w:type="dxa"/>
            <w:tcBorders>
              <w:top w:val="single" w:sz="4" w:space="0" w:color="808080"/>
              <w:left w:val="nil"/>
              <w:bottom w:val="nil"/>
              <w:right w:val="single" w:sz="4" w:space="0" w:color="808080"/>
            </w:tcBorders>
            <w:shd w:val="clear" w:color="auto" w:fill="auto"/>
            <w:noWrap/>
            <w:hideMark/>
          </w:tcPr>
          <w:p w14:paraId="061A1F60" w14:textId="77777777" w:rsidR="00840FDA" w:rsidRPr="00377595" w:rsidRDefault="00840FDA" w:rsidP="00F86990">
            <w:pPr>
              <w:spacing w:before="0"/>
              <w:outlineLvl w:val="5"/>
              <w:rPr>
                <w:rFonts w:ascii="Calibri" w:eastAsia="Times New Roman" w:hAnsi="Calibri" w:cs="Calibri"/>
                <w:sz w:val="22"/>
                <w:szCs w:val="22"/>
              </w:rPr>
            </w:pPr>
            <w:r>
              <w:rPr>
                <w:rFonts w:ascii="Calibri" w:hAnsi="Calibri" w:cs="Calibri"/>
                <w:sz w:val="22"/>
                <w:szCs w:val="22"/>
              </w:rPr>
              <w:t> </w:t>
            </w:r>
          </w:p>
        </w:tc>
      </w:tr>
      <w:tr w:rsidR="00840FDA" w:rsidRPr="00377595" w14:paraId="0AC937CC"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2FA5CBD5" w14:textId="77777777" w:rsidR="00840FDA" w:rsidRPr="00377595" w:rsidRDefault="00840FDA" w:rsidP="00F86990">
            <w:pPr>
              <w:spacing w:before="0"/>
              <w:outlineLvl w:val="5"/>
              <w:rPr>
                <w:rFonts w:ascii="Calibri" w:eastAsia="Times New Roman" w:hAnsi="Calibri" w:cs="Calibri"/>
                <w:sz w:val="22"/>
                <w:szCs w:val="22"/>
              </w:rPr>
            </w:pPr>
            <w:r>
              <w:rPr>
                <w:rFonts w:ascii="Calibri"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06896EA4" w14:textId="77777777" w:rsidR="00840FDA" w:rsidRPr="00DF71A3" w:rsidRDefault="00840FDA" w:rsidP="00F86990">
            <w:pPr>
              <w:spacing w:before="0"/>
              <w:outlineLvl w:val="5"/>
              <w:rPr>
                <w:rFonts w:ascii="Calibri" w:eastAsia="Times New Roman" w:hAnsi="Calibri" w:cs="Calibri"/>
                <w:sz w:val="22"/>
                <w:szCs w:val="22"/>
              </w:rPr>
            </w:pPr>
            <w:hyperlink r:id="rId589" w:anchor="RANGE!fulld92121d4b9311d2a05ef82a9e4aaf3c5ffcd13590f3f0a59071b2d43cac173f1" w:history="1">
              <w:r w:rsidRPr="00DF71A3">
                <w:rPr>
                  <w:rStyle w:val="Hyperlink"/>
                  <w:rFonts w:ascii="Calibri" w:hAnsi="Calibri" w:cs="Calibri"/>
                  <w:color w:val="auto"/>
                  <w:sz w:val="22"/>
                  <w:szCs w:val="22"/>
                  <w:u w:val="none"/>
                </w:rPr>
                <w:t xml:space="preserve">            Net Amount</w:t>
              </w:r>
            </w:hyperlink>
          </w:p>
        </w:tc>
        <w:tc>
          <w:tcPr>
            <w:tcW w:w="2380" w:type="dxa"/>
            <w:tcBorders>
              <w:top w:val="single" w:sz="4" w:space="0" w:color="808080"/>
              <w:left w:val="nil"/>
              <w:bottom w:val="nil"/>
              <w:right w:val="single" w:sz="4" w:space="0" w:color="808080"/>
            </w:tcBorders>
            <w:shd w:val="clear" w:color="auto" w:fill="auto"/>
            <w:hideMark/>
          </w:tcPr>
          <w:p w14:paraId="61664F42" w14:textId="77777777" w:rsidR="00840FDA" w:rsidRPr="00377595" w:rsidRDefault="00840FDA" w:rsidP="00F86990">
            <w:pPr>
              <w:spacing w:before="0"/>
              <w:outlineLvl w:val="5"/>
              <w:rPr>
                <w:rFonts w:ascii="Calibri" w:eastAsia="Times New Roman" w:hAnsi="Calibri" w:cs="Calibri"/>
                <w:sz w:val="22"/>
                <w:szCs w:val="22"/>
              </w:rPr>
            </w:pPr>
            <w:r>
              <w:rPr>
                <w:rFonts w:ascii="Calibri" w:hAnsi="Calibri" w:cs="Calibri"/>
                <w:sz w:val="22"/>
                <w:szCs w:val="22"/>
              </w:rPr>
              <w:t>&lt;NetAmt&gt;</w:t>
            </w:r>
          </w:p>
        </w:tc>
        <w:tc>
          <w:tcPr>
            <w:tcW w:w="797" w:type="dxa"/>
            <w:tcBorders>
              <w:top w:val="single" w:sz="4" w:space="0" w:color="808080"/>
              <w:left w:val="nil"/>
              <w:bottom w:val="nil"/>
              <w:right w:val="single" w:sz="4" w:space="0" w:color="808080"/>
            </w:tcBorders>
            <w:shd w:val="clear" w:color="auto" w:fill="auto"/>
            <w:noWrap/>
            <w:hideMark/>
          </w:tcPr>
          <w:p w14:paraId="2CFB9455" w14:textId="77777777" w:rsidR="00840FDA" w:rsidRPr="00377595" w:rsidRDefault="00840FDA" w:rsidP="00F86990">
            <w:pPr>
              <w:spacing w:before="0"/>
              <w:outlineLvl w:val="5"/>
              <w:rPr>
                <w:rFonts w:ascii="Calibri" w:eastAsia="Times New Roman" w:hAnsi="Calibri" w:cs="Calibri"/>
                <w:sz w:val="22"/>
                <w:szCs w:val="22"/>
              </w:rPr>
            </w:pPr>
            <w:r>
              <w:rPr>
                <w:rFonts w:ascii="Calibri" w:hAnsi="Calibri" w:cs="Calibri"/>
                <w:sz w:val="22"/>
                <w:szCs w:val="22"/>
              </w:rPr>
              <w:t>[0..1]</w:t>
            </w:r>
          </w:p>
        </w:tc>
        <w:tc>
          <w:tcPr>
            <w:tcW w:w="2160" w:type="dxa"/>
            <w:tcBorders>
              <w:top w:val="single" w:sz="4" w:space="0" w:color="808080"/>
              <w:left w:val="nil"/>
              <w:bottom w:val="nil"/>
              <w:right w:val="single" w:sz="4" w:space="0" w:color="808080"/>
            </w:tcBorders>
            <w:shd w:val="clear" w:color="auto" w:fill="auto"/>
            <w:noWrap/>
            <w:hideMark/>
          </w:tcPr>
          <w:p w14:paraId="4A76564C" w14:textId="77777777" w:rsidR="00840FDA" w:rsidRPr="00377595" w:rsidRDefault="00840FDA" w:rsidP="00F86990">
            <w:pPr>
              <w:spacing w:before="0"/>
              <w:outlineLvl w:val="5"/>
              <w:rPr>
                <w:rFonts w:ascii="Calibri" w:eastAsia="Times New Roman" w:hAnsi="Calibri" w:cs="Calibri"/>
                <w:sz w:val="22"/>
                <w:szCs w:val="22"/>
              </w:rPr>
            </w:pPr>
            <w:r>
              <w:rPr>
                <w:rFonts w:ascii="Calibri" w:hAnsi="Calibri" w:cs="Calibri"/>
                <w:sz w:val="22"/>
                <w:szCs w:val="22"/>
              </w:rPr>
              <w:t>0 &lt;= decimal</w:t>
            </w:r>
            <w:r>
              <w:rPr>
                <w:rFonts w:ascii="Calibri" w:hAnsi="Calibri" w:cs="Calibri"/>
                <w:sz w:val="22"/>
                <w:szCs w:val="22"/>
              </w:rPr>
              <w:br/>
              <w:t>td = 18</w:t>
            </w:r>
            <w:r>
              <w:rPr>
                <w:rFonts w:ascii="Calibri" w:hAnsi="Calibri" w:cs="Calibri"/>
                <w:sz w:val="22"/>
                <w:szCs w:val="22"/>
              </w:rPr>
              <w:br/>
              <w:t>fd = 5</w:t>
            </w:r>
          </w:p>
        </w:tc>
        <w:tc>
          <w:tcPr>
            <w:tcW w:w="980" w:type="dxa"/>
            <w:tcBorders>
              <w:top w:val="single" w:sz="4" w:space="0" w:color="808080"/>
              <w:left w:val="nil"/>
              <w:bottom w:val="nil"/>
              <w:right w:val="single" w:sz="4" w:space="0" w:color="808080"/>
            </w:tcBorders>
            <w:shd w:val="clear" w:color="auto" w:fill="auto"/>
            <w:noWrap/>
            <w:hideMark/>
          </w:tcPr>
          <w:p w14:paraId="38D97E26" w14:textId="77777777" w:rsidR="00840FDA" w:rsidRPr="00377595" w:rsidRDefault="00840FDA" w:rsidP="00F86990">
            <w:pPr>
              <w:spacing w:before="0"/>
              <w:outlineLvl w:val="5"/>
              <w:rPr>
                <w:rFonts w:ascii="Calibri" w:eastAsia="Times New Roman" w:hAnsi="Calibri" w:cs="Calibri"/>
                <w:sz w:val="22"/>
                <w:szCs w:val="22"/>
              </w:rPr>
            </w:pPr>
            <w:r>
              <w:rPr>
                <w:rFonts w:ascii="Calibri" w:hAnsi="Calibri" w:cs="Calibri"/>
                <w:sz w:val="22"/>
                <w:szCs w:val="22"/>
              </w:rPr>
              <w:t> </w:t>
            </w:r>
          </w:p>
        </w:tc>
      </w:tr>
      <w:tr w:rsidR="00840FDA" w:rsidRPr="00377595" w14:paraId="7757D06A"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646E453B" w14:textId="77777777" w:rsidR="00840FDA" w:rsidRPr="00377595" w:rsidRDefault="00840FDA" w:rsidP="00F86990">
            <w:pPr>
              <w:spacing w:before="0"/>
              <w:outlineLvl w:val="5"/>
              <w:rPr>
                <w:rFonts w:ascii="Calibri" w:eastAsia="Times New Roman" w:hAnsi="Calibri" w:cs="Calibri"/>
                <w:sz w:val="22"/>
                <w:szCs w:val="22"/>
              </w:rPr>
            </w:pPr>
            <w:r>
              <w:rPr>
                <w:rFonts w:ascii="Calibri"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7562C425" w14:textId="77777777" w:rsidR="00840FDA" w:rsidRPr="00DF71A3" w:rsidRDefault="00840FDA" w:rsidP="00F86990">
            <w:pPr>
              <w:spacing w:before="0"/>
              <w:outlineLvl w:val="5"/>
              <w:rPr>
                <w:rFonts w:ascii="Calibri" w:eastAsia="Times New Roman" w:hAnsi="Calibri" w:cs="Calibri"/>
                <w:sz w:val="22"/>
                <w:szCs w:val="22"/>
              </w:rPr>
            </w:pPr>
            <w:hyperlink r:id="rId590" w:anchor="RANGE!full83361c40b272c9fdc8528a8a46fce18a8e71aad640f5a6d197a0f66a17ab203d" w:history="1">
              <w:r w:rsidRPr="00DF71A3">
                <w:rPr>
                  <w:rStyle w:val="Hyperlink"/>
                  <w:rFonts w:ascii="Calibri" w:hAnsi="Calibri" w:cs="Calibri"/>
                  <w:color w:val="auto"/>
                  <w:sz w:val="22"/>
                  <w:szCs w:val="22"/>
                  <w:u w:val="none"/>
                </w:rPr>
                <w:t xml:space="preserve">            Gross Amount</w:t>
              </w:r>
            </w:hyperlink>
          </w:p>
        </w:tc>
        <w:tc>
          <w:tcPr>
            <w:tcW w:w="2380" w:type="dxa"/>
            <w:tcBorders>
              <w:top w:val="single" w:sz="4" w:space="0" w:color="808080"/>
              <w:left w:val="nil"/>
              <w:bottom w:val="nil"/>
              <w:right w:val="single" w:sz="4" w:space="0" w:color="808080"/>
            </w:tcBorders>
            <w:shd w:val="clear" w:color="auto" w:fill="auto"/>
            <w:hideMark/>
          </w:tcPr>
          <w:p w14:paraId="690BA5DE" w14:textId="77777777" w:rsidR="00840FDA" w:rsidRPr="00377595" w:rsidRDefault="00840FDA" w:rsidP="00F86990">
            <w:pPr>
              <w:spacing w:before="0"/>
              <w:outlineLvl w:val="5"/>
              <w:rPr>
                <w:rFonts w:ascii="Calibri" w:eastAsia="Times New Roman" w:hAnsi="Calibri" w:cs="Calibri"/>
                <w:sz w:val="22"/>
                <w:szCs w:val="22"/>
              </w:rPr>
            </w:pPr>
            <w:r>
              <w:rPr>
                <w:rFonts w:ascii="Calibri" w:hAnsi="Calibri" w:cs="Calibri"/>
                <w:sz w:val="22"/>
                <w:szCs w:val="22"/>
              </w:rPr>
              <w:t>&lt;GrssAmt&gt;</w:t>
            </w:r>
          </w:p>
        </w:tc>
        <w:tc>
          <w:tcPr>
            <w:tcW w:w="797" w:type="dxa"/>
            <w:tcBorders>
              <w:top w:val="single" w:sz="4" w:space="0" w:color="808080"/>
              <w:left w:val="nil"/>
              <w:bottom w:val="nil"/>
              <w:right w:val="single" w:sz="4" w:space="0" w:color="808080"/>
            </w:tcBorders>
            <w:shd w:val="clear" w:color="auto" w:fill="auto"/>
            <w:noWrap/>
            <w:hideMark/>
          </w:tcPr>
          <w:p w14:paraId="7EE71B2C" w14:textId="77777777" w:rsidR="00840FDA" w:rsidRPr="00377595" w:rsidRDefault="00840FDA" w:rsidP="00F86990">
            <w:pPr>
              <w:spacing w:before="0"/>
              <w:outlineLvl w:val="5"/>
              <w:rPr>
                <w:rFonts w:ascii="Calibri" w:eastAsia="Times New Roman" w:hAnsi="Calibri" w:cs="Calibri"/>
                <w:sz w:val="22"/>
                <w:szCs w:val="22"/>
              </w:rPr>
            </w:pPr>
            <w:r>
              <w:rPr>
                <w:rFonts w:ascii="Calibri" w:hAnsi="Calibri" w:cs="Calibri"/>
                <w:sz w:val="22"/>
                <w:szCs w:val="22"/>
              </w:rPr>
              <w:t>[0..1]</w:t>
            </w:r>
          </w:p>
        </w:tc>
        <w:tc>
          <w:tcPr>
            <w:tcW w:w="2160" w:type="dxa"/>
            <w:tcBorders>
              <w:top w:val="single" w:sz="4" w:space="0" w:color="808080"/>
              <w:left w:val="nil"/>
              <w:bottom w:val="nil"/>
              <w:right w:val="single" w:sz="4" w:space="0" w:color="808080"/>
            </w:tcBorders>
            <w:shd w:val="clear" w:color="auto" w:fill="auto"/>
            <w:noWrap/>
            <w:hideMark/>
          </w:tcPr>
          <w:p w14:paraId="030A6BE9" w14:textId="77777777" w:rsidR="00840FDA" w:rsidRPr="00377595" w:rsidRDefault="00840FDA" w:rsidP="00F86990">
            <w:pPr>
              <w:spacing w:before="0"/>
              <w:outlineLvl w:val="5"/>
              <w:rPr>
                <w:rFonts w:ascii="Calibri" w:eastAsia="Times New Roman" w:hAnsi="Calibri" w:cs="Calibri"/>
                <w:sz w:val="22"/>
                <w:szCs w:val="22"/>
              </w:rPr>
            </w:pPr>
            <w:r>
              <w:rPr>
                <w:rFonts w:ascii="Calibri" w:hAnsi="Calibri" w:cs="Calibri"/>
                <w:sz w:val="22"/>
                <w:szCs w:val="22"/>
              </w:rPr>
              <w:t>0 &lt;= decimal</w:t>
            </w:r>
            <w:r>
              <w:rPr>
                <w:rFonts w:ascii="Calibri" w:hAnsi="Calibri" w:cs="Calibri"/>
                <w:sz w:val="22"/>
                <w:szCs w:val="22"/>
              </w:rPr>
              <w:br/>
              <w:t>td = 18</w:t>
            </w:r>
            <w:r>
              <w:rPr>
                <w:rFonts w:ascii="Calibri" w:hAnsi="Calibri" w:cs="Calibri"/>
                <w:sz w:val="22"/>
                <w:szCs w:val="22"/>
              </w:rPr>
              <w:br/>
              <w:t>fd = 5</w:t>
            </w:r>
          </w:p>
        </w:tc>
        <w:tc>
          <w:tcPr>
            <w:tcW w:w="980" w:type="dxa"/>
            <w:tcBorders>
              <w:top w:val="single" w:sz="4" w:space="0" w:color="808080"/>
              <w:left w:val="nil"/>
              <w:bottom w:val="nil"/>
              <w:right w:val="single" w:sz="4" w:space="0" w:color="808080"/>
            </w:tcBorders>
            <w:shd w:val="clear" w:color="auto" w:fill="auto"/>
            <w:noWrap/>
            <w:hideMark/>
          </w:tcPr>
          <w:p w14:paraId="41DA861D" w14:textId="77777777" w:rsidR="00840FDA" w:rsidRPr="00377595" w:rsidRDefault="00840FDA" w:rsidP="00F86990">
            <w:pPr>
              <w:spacing w:before="0"/>
              <w:outlineLvl w:val="5"/>
              <w:rPr>
                <w:rFonts w:ascii="Calibri" w:eastAsia="Times New Roman" w:hAnsi="Calibri" w:cs="Calibri"/>
                <w:sz w:val="22"/>
                <w:szCs w:val="22"/>
              </w:rPr>
            </w:pPr>
            <w:r>
              <w:rPr>
                <w:rFonts w:ascii="Calibri" w:hAnsi="Calibri" w:cs="Calibri"/>
                <w:sz w:val="22"/>
                <w:szCs w:val="22"/>
              </w:rPr>
              <w:t> </w:t>
            </w:r>
          </w:p>
        </w:tc>
      </w:tr>
      <w:tr w:rsidR="00840FDA" w:rsidRPr="00377595" w14:paraId="0227EBA7"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7EE36718" w14:textId="77777777" w:rsidR="00840FDA" w:rsidRPr="00377595" w:rsidRDefault="00840FDA" w:rsidP="00F86990">
            <w:pPr>
              <w:spacing w:before="0"/>
              <w:outlineLvl w:val="6"/>
              <w:rPr>
                <w:rFonts w:ascii="Calibri" w:eastAsia="Times New Roman" w:hAnsi="Calibri" w:cs="Calibri"/>
                <w:color w:val="FF0000"/>
                <w:sz w:val="22"/>
                <w:szCs w:val="22"/>
              </w:rPr>
            </w:pPr>
            <w:r>
              <w:rPr>
                <w:rFonts w:ascii="Calibri"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74F6F5D5" w14:textId="77777777" w:rsidR="00840FDA" w:rsidRPr="00DF71A3" w:rsidRDefault="00840FDA" w:rsidP="00F86990">
            <w:pPr>
              <w:spacing w:before="0"/>
              <w:outlineLvl w:val="6"/>
              <w:rPr>
                <w:rFonts w:ascii="Calibri" w:eastAsia="Times New Roman" w:hAnsi="Calibri" w:cs="Calibri"/>
                <w:sz w:val="22"/>
                <w:szCs w:val="22"/>
              </w:rPr>
            </w:pPr>
            <w:hyperlink r:id="rId591" w:anchor="RANGE!full6b28d1004a96de4a46318797d54b132e0a036bef46a5b0c865dfcd7e7acb85cb" w:history="1">
              <w:r w:rsidRPr="00DF71A3">
                <w:rPr>
                  <w:rStyle w:val="Hyperlink"/>
                  <w:rFonts w:ascii="Calibri" w:hAnsi="Calibri" w:cs="Calibri"/>
                  <w:color w:val="auto"/>
                  <w:sz w:val="22"/>
                  <w:szCs w:val="22"/>
                  <w:u w:val="none"/>
                </w:rPr>
                <w:t xml:space="preserve">            Trade Date Time</w:t>
              </w:r>
            </w:hyperlink>
          </w:p>
        </w:tc>
        <w:tc>
          <w:tcPr>
            <w:tcW w:w="2380" w:type="dxa"/>
            <w:tcBorders>
              <w:top w:val="single" w:sz="4" w:space="0" w:color="808080"/>
              <w:left w:val="nil"/>
              <w:bottom w:val="nil"/>
              <w:right w:val="single" w:sz="4" w:space="0" w:color="808080"/>
            </w:tcBorders>
            <w:shd w:val="clear" w:color="auto" w:fill="auto"/>
            <w:hideMark/>
          </w:tcPr>
          <w:p w14:paraId="4141DECB" w14:textId="77777777" w:rsidR="00840FDA" w:rsidRPr="00377595" w:rsidRDefault="00840FDA" w:rsidP="00F86990">
            <w:pPr>
              <w:spacing w:before="0"/>
              <w:outlineLvl w:val="6"/>
              <w:rPr>
                <w:rFonts w:ascii="Calibri" w:eastAsia="Times New Roman" w:hAnsi="Calibri" w:cs="Calibri"/>
                <w:color w:val="FF0000"/>
                <w:sz w:val="22"/>
                <w:szCs w:val="22"/>
              </w:rPr>
            </w:pPr>
            <w:r>
              <w:rPr>
                <w:rFonts w:ascii="Calibri" w:hAnsi="Calibri" w:cs="Calibri"/>
                <w:sz w:val="22"/>
                <w:szCs w:val="22"/>
              </w:rPr>
              <w:t>&lt;TradDtTm&gt;</w:t>
            </w:r>
          </w:p>
        </w:tc>
        <w:tc>
          <w:tcPr>
            <w:tcW w:w="797" w:type="dxa"/>
            <w:tcBorders>
              <w:top w:val="single" w:sz="4" w:space="0" w:color="808080"/>
              <w:left w:val="nil"/>
              <w:bottom w:val="nil"/>
              <w:right w:val="single" w:sz="4" w:space="0" w:color="808080"/>
            </w:tcBorders>
            <w:shd w:val="clear" w:color="auto" w:fill="auto"/>
            <w:noWrap/>
            <w:hideMark/>
          </w:tcPr>
          <w:p w14:paraId="170CF9AD" w14:textId="77777777" w:rsidR="00840FDA" w:rsidRPr="00377595" w:rsidRDefault="00840FDA" w:rsidP="00F86990">
            <w:pPr>
              <w:spacing w:before="0"/>
              <w:outlineLvl w:val="6"/>
              <w:rPr>
                <w:rFonts w:ascii="Calibri" w:eastAsia="Times New Roman" w:hAnsi="Calibri" w:cs="Calibri"/>
                <w:color w:val="FF0000"/>
                <w:sz w:val="22"/>
                <w:szCs w:val="22"/>
              </w:rPr>
            </w:pPr>
            <w:r>
              <w:rPr>
                <w:rFonts w:ascii="Calibri" w:hAnsi="Calibri" w:cs="Calibri"/>
                <w:sz w:val="22"/>
                <w:szCs w:val="22"/>
              </w:rPr>
              <w:t>[1..1]</w:t>
            </w:r>
          </w:p>
        </w:tc>
        <w:tc>
          <w:tcPr>
            <w:tcW w:w="2160" w:type="dxa"/>
            <w:tcBorders>
              <w:top w:val="single" w:sz="4" w:space="0" w:color="808080"/>
              <w:left w:val="nil"/>
              <w:bottom w:val="nil"/>
              <w:right w:val="single" w:sz="4" w:space="0" w:color="808080"/>
            </w:tcBorders>
            <w:shd w:val="clear" w:color="auto" w:fill="auto"/>
            <w:noWrap/>
            <w:hideMark/>
          </w:tcPr>
          <w:p w14:paraId="67D312D9" w14:textId="77777777" w:rsidR="00840FDA" w:rsidRPr="00377595" w:rsidRDefault="00840FDA" w:rsidP="00F86990">
            <w:pPr>
              <w:spacing w:before="0"/>
              <w:outlineLvl w:val="6"/>
              <w:rPr>
                <w:rFonts w:ascii="Calibri" w:eastAsia="Times New Roman" w:hAnsi="Calibri" w:cs="Calibri"/>
                <w:color w:val="FF0000"/>
                <w:sz w:val="22"/>
                <w:szCs w:val="22"/>
              </w:rPr>
            </w:pPr>
            <w:r>
              <w:rPr>
                <w:rFonts w:ascii="Calibri" w:hAnsi="Calibri" w:cs="Calibri"/>
                <w:sz w:val="22"/>
                <w:szCs w:val="22"/>
              </w:rPr>
              <w:t>Choice</w:t>
            </w:r>
          </w:p>
        </w:tc>
        <w:tc>
          <w:tcPr>
            <w:tcW w:w="980" w:type="dxa"/>
            <w:tcBorders>
              <w:top w:val="single" w:sz="4" w:space="0" w:color="808080"/>
              <w:left w:val="nil"/>
              <w:bottom w:val="nil"/>
              <w:right w:val="single" w:sz="4" w:space="0" w:color="808080"/>
            </w:tcBorders>
            <w:shd w:val="clear" w:color="auto" w:fill="auto"/>
            <w:noWrap/>
            <w:hideMark/>
          </w:tcPr>
          <w:p w14:paraId="27870718" w14:textId="77777777" w:rsidR="00840FDA" w:rsidRPr="00377595" w:rsidRDefault="00840FDA" w:rsidP="00F86990">
            <w:pPr>
              <w:spacing w:before="0"/>
              <w:outlineLvl w:val="6"/>
              <w:rPr>
                <w:rFonts w:ascii="Calibri" w:eastAsia="Times New Roman" w:hAnsi="Calibri" w:cs="Calibri"/>
                <w:color w:val="FF0000"/>
                <w:sz w:val="22"/>
                <w:szCs w:val="22"/>
              </w:rPr>
            </w:pPr>
            <w:r>
              <w:rPr>
                <w:rFonts w:ascii="Calibri" w:hAnsi="Calibri" w:cs="Calibri"/>
                <w:sz w:val="22"/>
                <w:szCs w:val="22"/>
              </w:rPr>
              <w:t>Yes</w:t>
            </w:r>
          </w:p>
        </w:tc>
      </w:tr>
      <w:tr w:rsidR="00840FDA" w:rsidRPr="00377595" w14:paraId="6C36F0CB" w14:textId="77777777" w:rsidTr="00840FDA">
        <w:trPr>
          <w:trHeight w:val="864"/>
        </w:trPr>
        <w:tc>
          <w:tcPr>
            <w:tcW w:w="468" w:type="dxa"/>
            <w:tcBorders>
              <w:top w:val="single" w:sz="4" w:space="0" w:color="808080"/>
              <w:left w:val="single" w:sz="4" w:space="0" w:color="808080"/>
              <w:bottom w:val="nil"/>
              <w:right w:val="single" w:sz="4" w:space="0" w:color="808080"/>
            </w:tcBorders>
            <w:shd w:val="clear" w:color="auto" w:fill="auto"/>
            <w:noWrap/>
            <w:hideMark/>
          </w:tcPr>
          <w:p w14:paraId="50882787" w14:textId="77777777" w:rsidR="00840FDA" w:rsidRPr="00377595" w:rsidRDefault="00840FDA" w:rsidP="00F86990">
            <w:pPr>
              <w:spacing w:before="0"/>
              <w:outlineLvl w:val="6"/>
              <w:rPr>
                <w:rFonts w:ascii="Calibri" w:eastAsia="Times New Roman" w:hAnsi="Calibri" w:cs="Calibri"/>
                <w:color w:val="FF0000"/>
                <w:sz w:val="22"/>
                <w:szCs w:val="22"/>
              </w:rPr>
            </w:pPr>
            <w:r>
              <w:rPr>
                <w:rFonts w:ascii="Calibri"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1261594A" w14:textId="77777777" w:rsidR="00840FDA" w:rsidRPr="00DF71A3" w:rsidRDefault="00840FDA" w:rsidP="00F86990">
            <w:pPr>
              <w:spacing w:before="0"/>
              <w:outlineLvl w:val="6"/>
              <w:rPr>
                <w:rFonts w:ascii="Calibri" w:eastAsia="Times New Roman" w:hAnsi="Calibri" w:cs="Calibri"/>
                <w:sz w:val="22"/>
                <w:szCs w:val="22"/>
              </w:rPr>
            </w:pPr>
            <w:hyperlink r:id="rId592" w:anchor="RANGE!fullba5bdbac8f217cc55663bb8842d5f440a55b82f166e45aeaa8b3aaa5b8d475e5" w:history="1">
              <w:r w:rsidRPr="00DF71A3">
                <w:rPr>
                  <w:rStyle w:val="Hyperlink"/>
                  <w:rFonts w:ascii="Calibri" w:hAnsi="Calibri" w:cs="Calibri"/>
                  <w:color w:val="auto"/>
                  <w:sz w:val="22"/>
                  <w:szCs w:val="22"/>
                  <w:u w:val="none"/>
                </w:rPr>
                <w:t xml:space="preserve">            Dealing Price Details</w:t>
              </w:r>
            </w:hyperlink>
          </w:p>
        </w:tc>
        <w:tc>
          <w:tcPr>
            <w:tcW w:w="2380" w:type="dxa"/>
            <w:tcBorders>
              <w:top w:val="single" w:sz="4" w:space="0" w:color="808080"/>
              <w:left w:val="nil"/>
              <w:bottom w:val="nil"/>
              <w:right w:val="single" w:sz="4" w:space="0" w:color="808080"/>
            </w:tcBorders>
            <w:shd w:val="clear" w:color="auto" w:fill="auto"/>
            <w:hideMark/>
          </w:tcPr>
          <w:p w14:paraId="3BAB1DEF" w14:textId="77777777" w:rsidR="00840FDA" w:rsidRPr="00377595" w:rsidRDefault="00840FDA" w:rsidP="00F86990">
            <w:pPr>
              <w:spacing w:before="0"/>
              <w:outlineLvl w:val="6"/>
              <w:rPr>
                <w:rFonts w:ascii="Calibri" w:eastAsia="Times New Roman" w:hAnsi="Calibri" w:cs="Calibri"/>
                <w:color w:val="FF0000"/>
                <w:sz w:val="22"/>
                <w:szCs w:val="22"/>
              </w:rPr>
            </w:pPr>
            <w:r>
              <w:rPr>
                <w:rFonts w:ascii="Calibri" w:hAnsi="Calibri" w:cs="Calibri"/>
                <w:sz w:val="22"/>
                <w:szCs w:val="22"/>
              </w:rPr>
              <w:t>&lt;DealgPricDtls&gt;</w:t>
            </w:r>
          </w:p>
        </w:tc>
        <w:tc>
          <w:tcPr>
            <w:tcW w:w="797" w:type="dxa"/>
            <w:tcBorders>
              <w:top w:val="single" w:sz="4" w:space="0" w:color="808080"/>
              <w:left w:val="nil"/>
              <w:bottom w:val="nil"/>
              <w:right w:val="single" w:sz="4" w:space="0" w:color="808080"/>
            </w:tcBorders>
            <w:shd w:val="clear" w:color="auto" w:fill="auto"/>
            <w:noWrap/>
            <w:hideMark/>
          </w:tcPr>
          <w:p w14:paraId="2EA8408D" w14:textId="77777777" w:rsidR="00840FDA" w:rsidRPr="00377595" w:rsidRDefault="00840FDA" w:rsidP="00F86990">
            <w:pPr>
              <w:spacing w:before="0"/>
              <w:outlineLvl w:val="6"/>
              <w:rPr>
                <w:rFonts w:ascii="Calibri" w:eastAsia="Times New Roman" w:hAnsi="Calibri" w:cs="Calibri"/>
                <w:color w:val="FF0000"/>
                <w:sz w:val="22"/>
                <w:szCs w:val="22"/>
              </w:rPr>
            </w:pPr>
            <w:r>
              <w:rPr>
                <w:rFonts w:ascii="Calibri" w:hAnsi="Calibri" w:cs="Calibri"/>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07C13C30" w14:textId="77777777" w:rsidR="00840FDA" w:rsidRPr="00377595" w:rsidRDefault="00840FDA" w:rsidP="00F86990">
            <w:pPr>
              <w:spacing w:before="0"/>
              <w:outlineLvl w:val="6"/>
              <w:rPr>
                <w:rFonts w:ascii="Calibri" w:eastAsia="Times New Roman" w:hAnsi="Calibri" w:cs="Calibri"/>
                <w:color w:val="FF0000"/>
                <w:sz w:val="22"/>
                <w:szCs w:val="22"/>
              </w:rPr>
            </w:pPr>
            <w:r>
              <w:rPr>
                <w:rFonts w:ascii="Calibri" w:hAnsi="Calibri" w:cs="Calibri"/>
                <w:sz w:val="22"/>
                <w:szCs w:val="22"/>
              </w:rPr>
              <w:t> </w:t>
            </w:r>
          </w:p>
        </w:tc>
        <w:tc>
          <w:tcPr>
            <w:tcW w:w="980" w:type="dxa"/>
            <w:tcBorders>
              <w:top w:val="single" w:sz="4" w:space="0" w:color="808080"/>
              <w:left w:val="nil"/>
              <w:bottom w:val="nil"/>
              <w:right w:val="single" w:sz="4" w:space="0" w:color="808080"/>
            </w:tcBorders>
            <w:shd w:val="clear" w:color="auto" w:fill="auto"/>
            <w:noWrap/>
            <w:hideMark/>
          </w:tcPr>
          <w:p w14:paraId="1B2EC48C" w14:textId="77777777" w:rsidR="00840FDA" w:rsidRPr="00377595" w:rsidRDefault="00840FDA" w:rsidP="00F86990">
            <w:pPr>
              <w:spacing w:before="0"/>
              <w:outlineLvl w:val="6"/>
              <w:rPr>
                <w:rFonts w:ascii="Calibri" w:eastAsia="Times New Roman" w:hAnsi="Calibri" w:cs="Calibri"/>
                <w:color w:val="FF0000"/>
                <w:sz w:val="22"/>
                <w:szCs w:val="22"/>
              </w:rPr>
            </w:pPr>
            <w:r>
              <w:rPr>
                <w:rFonts w:ascii="Calibri" w:hAnsi="Calibri" w:cs="Calibri"/>
                <w:sz w:val="22"/>
                <w:szCs w:val="22"/>
              </w:rPr>
              <w:t>Yes</w:t>
            </w:r>
          </w:p>
        </w:tc>
      </w:tr>
      <w:tr w:rsidR="00840FDA" w:rsidRPr="00377595" w14:paraId="62963E4C"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12C095F5" w14:textId="77777777" w:rsidR="00840FDA" w:rsidRPr="00377595" w:rsidRDefault="00840FDA" w:rsidP="00F86990">
            <w:pPr>
              <w:spacing w:before="0"/>
              <w:outlineLvl w:val="6"/>
              <w:rPr>
                <w:rFonts w:ascii="Calibri" w:eastAsia="Times New Roman" w:hAnsi="Calibri" w:cs="Calibri"/>
                <w:color w:val="FF0000"/>
                <w:sz w:val="22"/>
                <w:szCs w:val="22"/>
              </w:rPr>
            </w:pPr>
            <w:r>
              <w:rPr>
                <w:rFonts w:ascii="Calibri"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01459560" w14:textId="77777777" w:rsidR="00840FDA" w:rsidRPr="00DF71A3" w:rsidRDefault="00840FDA" w:rsidP="00F86990">
            <w:pPr>
              <w:spacing w:before="0"/>
              <w:outlineLvl w:val="6"/>
              <w:rPr>
                <w:rFonts w:ascii="Calibri" w:eastAsia="Times New Roman" w:hAnsi="Calibri" w:cs="Calibri"/>
                <w:sz w:val="22"/>
                <w:szCs w:val="22"/>
              </w:rPr>
            </w:pPr>
            <w:hyperlink r:id="rId593" w:anchor="RANGE!fulle593d0420e42af24f9854fcffd3a66b8e1451af4b2153c99de4b2c18f3d616f2" w:history="1">
              <w:r w:rsidRPr="00DF71A3">
                <w:rPr>
                  <w:rStyle w:val="Hyperlink"/>
                  <w:rFonts w:ascii="Calibri" w:hAnsi="Calibri" w:cs="Calibri"/>
                  <w:color w:val="auto"/>
                  <w:sz w:val="22"/>
                  <w:szCs w:val="22"/>
                  <w:u w:val="none"/>
                </w:rPr>
                <w:t xml:space="preserve">            Informative Price Details</w:t>
              </w:r>
            </w:hyperlink>
          </w:p>
        </w:tc>
        <w:tc>
          <w:tcPr>
            <w:tcW w:w="2380" w:type="dxa"/>
            <w:tcBorders>
              <w:top w:val="single" w:sz="4" w:space="0" w:color="808080"/>
              <w:left w:val="nil"/>
              <w:bottom w:val="nil"/>
              <w:right w:val="single" w:sz="4" w:space="0" w:color="808080"/>
            </w:tcBorders>
            <w:shd w:val="clear" w:color="auto" w:fill="auto"/>
            <w:hideMark/>
          </w:tcPr>
          <w:p w14:paraId="65802E48" w14:textId="77777777" w:rsidR="00840FDA" w:rsidRPr="00377595" w:rsidRDefault="00840FDA" w:rsidP="00F86990">
            <w:pPr>
              <w:spacing w:before="0"/>
              <w:outlineLvl w:val="6"/>
              <w:rPr>
                <w:rFonts w:ascii="Calibri" w:eastAsia="Times New Roman" w:hAnsi="Calibri" w:cs="Calibri"/>
                <w:color w:val="FF0000"/>
                <w:sz w:val="22"/>
                <w:szCs w:val="22"/>
              </w:rPr>
            </w:pPr>
            <w:r>
              <w:rPr>
                <w:rFonts w:ascii="Calibri" w:hAnsi="Calibri" w:cs="Calibri"/>
                <w:sz w:val="22"/>
                <w:szCs w:val="22"/>
              </w:rPr>
              <w:t>&lt;InftvPricDtls&gt;</w:t>
            </w:r>
          </w:p>
        </w:tc>
        <w:tc>
          <w:tcPr>
            <w:tcW w:w="797" w:type="dxa"/>
            <w:tcBorders>
              <w:top w:val="single" w:sz="4" w:space="0" w:color="808080"/>
              <w:left w:val="nil"/>
              <w:bottom w:val="nil"/>
              <w:right w:val="single" w:sz="4" w:space="0" w:color="808080"/>
            </w:tcBorders>
            <w:shd w:val="clear" w:color="auto" w:fill="auto"/>
            <w:noWrap/>
            <w:hideMark/>
          </w:tcPr>
          <w:p w14:paraId="017C7905" w14:textId="77777777" w:rsidR="00840FDA" w:rsidRPr="00377595" w:rsidRDefault="00840FDA" w:rsidP="00F86990">
            <w:pPr>
              <w:spacing w:before="0"/>
              <w:outlineLvl w:val="6"/>
              <w:rPr>
                <w:rFonts w:ascii="Calibri" w:eastAsia="Times New Roman" w:hAnsi="Calibri" w:cs="Calibri"/>
                <w:color w:val="FF0000"/>
                <w:sz w:val="22"/>
                <w:szCs w:val="22"/>
              </w:rPr>
            </w:pPr>
            <w:r>
              <w:rPr>
                <w:rFonts w:ascii="Calibri" w:hAnsi="Calibri" w:cs="Calibri"/>
                <w:sz w:val="22"/>
                <w:szCs w:val="22"/>
              </w:rPr>
              <w:t>[0..2]</w:t>
            </w:r>
          </w:p>
        </w:tc>
        <w:tc>
          <w:tcPr>
            <w:tcW w:w="2160" w:type="dxa"/>
            <w:tcBorders>
              <w:top w:val="single" w:sz="4" w:space="0" w:color="808080"/>
              <w:left w:val="nil"/>
              <w:bottom w:val="nil"/>
              <w:right w:val="single" w:sz="4" w:space="0" w:color="808080"/>
            </w:tcBorders>
            <w:shd w:val="clear" w:color="auto" w:fill="auto"/>
            <w:noWrap/>
            <w:hideMark/>
          </w:tcPr>
          <w:p w14:paraId="1F3B733C" w14:textId="77777777" w:rsidR="00840FDA" w:rsidRPr="00377595" w:rsidRDefault="00840FDA" w:rsidP="00F86990">
            <w:pPr>
              <w:spacing w:before="0"/>
              <w:outlineLvl w:val="6"/>
              <w:rPr>
                <w:rFonts w:ascii="Calibri" w:eastAsia="Times New Roman" w:hAnsi="Calibri" w:cs="Calibri"/>
                <w:color w:val="FF0000"/>
                <w:sz w:val="22"/>
                <w:szCs w:val="22"/>
              </w:rPr>
            </w:pPr>
            <w:r>
              <w:rPr>
                <w:rFonts w:ascii="Calibri" w:hAnsi="Calibri" w:cs="Calibri"/>
                <w:sz w:val="22"/>
                <w:szCs w:val="22"/>
              </w:rPr>
              <w:t> </w:t>
            </w:r>
          </w:p>
        </w:tc>
        <w:tc>
          <w:tcPr>
            <w:tcW w:w="980" w:type="dxa"/>
            <w:tcBorders>
              <w:top w:val="single" w:sz="4" w:space="0" w:color="808080"/>
              <w:left w:val="nil"/>
              <w:bottom w:val="nil"/>
              <w:right w:val="single" w:sz="4" w:space="0" w:color="808080"/>
            </w:tcBorders>
            <w:shd w:val="clear" w:color="auto" w:fill="auto"/>
            <w:noWrap/>
            <w:hideMark/>
          </w:tcPr>
          <w:p w14:paraId="46C0840A" w14:textId="77777777" w:rsidR="00840FDA" w:rsidRPr="00377595" w:rsidRDefault="00840FDA" w:rsidP="00F86990">
            <w:pPr>
              <w:spacing w:before="0"/>
              <w:outlineLvl w:val="6"/>
              <w:rPr>
                <w:rFonts w:ascii="Calibri" w:eastAsia="Times New Roman" w:hAnsi="Calibri" w:cs="Calibri"/>
                <w:color w:val="FF0000"/>
                <w:sz w:val="22"/>
                <w:szCs w:val="22"/>
              </w:rPr>
            </w:pPr>
            <w:r>
              <w:rPr>
                <w:rFonts w:ascii="Calibri" w:hAnsi="Calibri" w:cs="Calibri"/>
                <w:sz w:val="22"/>
                <w:szCs w:val="22"/>
              </w:rPr>
              <w:t> </w:t>
            </w:r>
          </w:p>
        </w:tc>
      </w:tr>
      <w:tr w:rsidR="00840FDA" w:rsidRPr="00377595" w14:paraId="0D50F67C"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38E0D6DB" w14:textId="77777777" w:rsidR="00840FDA" w:rsidRPr="00377595" w:rsidRDefault="00840FDA" w:rsidP="00F86990">
            <w:pPr>
              <w:spacing w:before="0"/>
              <w:outlineLvl w:val="6"/>
              <w:rPr>
                <w:rFonts w:ascii="Calibri" w:eastAsia="Times New Roman" w:hAnsi="Calibri" w:cs="Calibri"/>
                <w:color w:val="FF0000"/>
                <w:sz w:val="22"/>
                <w:szCs w:val="22"/>
              </w:rPr>
            </w:pPr>
            <w:r>
              <w:rPr>
                <w:rFonts w:ascii="Calibri"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249F62F5" w14:textId="77777777" w:rsidR="00840FDA" w:rsidRPr="00DF71A3" w:rsidRDefault="00840FDA" w:rsidP="00F86990">
            <w:pPr>
              <w:spacing w:before="0"/>
              <w:outlineLvl w:val="6"/>
              <w:rPr>
                <w:rFonts w:ascii="Calibri" w:eastAsia="Times New Roman" w:hAnsi="Calibri" w:cs="Calibri"/>
                <w:sz w:val="22"/>
                <w:szCs w:val="22"/>
              </w:rPr>
            </w:pPr>
            <w:hyperlink r:id="rId594" w:anchor="RANGE!full312b61393050f76ff55bae2ee62cb8bbd2e659ed430aa4f6a4c8f66ed695e528" w:history="1">
              <w:r w:rsidRPr="00DF71A3">
                <w:rPr>
                  <w:rStyle w:val="Hyperlink"/>
                  <w:rFonts w:ascii="Calibri" w:hAnsi="Calibri" w:cs="Calibri"/>
                  <w:color w:val="auto"/>
                  <w:sz w:val="22"/>
                  <w:szCs w:val="22"/>
                  <w:u w:val="none"/>
                </w:rPr>
                <w:t xml:space="preserve">            Settlement Amount</w:t>
              </w:r>
            </w:hyperlink>
          </w:p>
        </w:tc>
        <w:tc>
          <w:tcPr>
            <w:tcW w:w="2380" w:type="dxa"/>
            <w:tcBorders>
              <w:top w:val="single" w:sz="4" w:space="0" w:color="808080"/>
              <w:left w:val="nil"/>
              <w:bottom w:val="nil"/>
              <w:right w:val="single" w:sz="4" w:space="0" w:color="808080"/>
            </w:tcBorders>
            <w:shd w:val="clear" w:color="auto" w:fill="auto"/>
            <w:hideMark/>
          </w:tcPr>
          <w:p w14:paraId="11A40ADA" w14:textId="77777777" w:rsidR="00840FDA" w:rsidRPr="00377595" w:rsidRDefault="00840FDA" w:rsidP="00F86990">
            <w:pPr>
              <w:spacing w:before="0"/>
              <w:outlineLvl w:val="6"/>
              <w:rPr>
                <w:rFonts w:ascii="Calibri" w:eastAsia="Times New Roman" w:hAnsi="Calibri" w:cs="Calibri"/>
                <w:color w:val="FF0000"/>
                <w:sz w:val="22"/>
                <w:szCs w:val="22"/>
              </w:rPr>
            </w:pPr>
            <w:r>
              <w:rPr>
                <w:rFonts w:ascii="Calibri" w:hAnsi="Calibri" w:cs="Calibri"/>
                <w:sz w:val="22"/>
                <w:szCs w:val="22"/>
              </w:rPr>
              <w:t>&lt;SttlmAmt&gt;</w:t>
            </w:r>
          </w:p>
        </w:tc>
        <w:tc>
          <w:tcPr>
            <w:tcW w:w="797" w:type="dxa"/>
            <w:tcBorders>
              <w:top w:val="single" w:sz="4" w:space="0" w:color="808080"/>
              <w:left w:val="nil"/>
              <w:bottom w:val="nil"/>
              <w:right w:val="single" w:sz="4" w:space="0" w:color="808080"/>
            </w:tcBorders>
            <w:shd w:val="clear" w:color="auto" w:fill="auto"/>
            <w:noWrap/>
            <w:hideMark/>
          </w:tcPr>
          <w:p w14:paraId="5D41095C" w14:textId="77777777" w:rsidR="00840FDA" w:rsidRPr="00377595" w:rsidRDefault="00840FDA" w:rsidP="00F86990">
            <w:pPr>
              <w:spacing w:before="0"/>
              <w:outlineLvl w:val="6"/>
              <w:rPr>
                <w:rFonts w:ascii="Calibri" w:eastAsia="Times New Roman" w:hAnsi="Calibri" w:cs="Calibri"/>
                <w:color w:val="FF0000"/>
                <w:sz w:val="22"/>
                <w:szCs w:val="22"/>
              </w:rPr>
            </w:pPr>
            <w:r>
              <w:rPr>
                <w:rFonts w:ascii="Calibri" w:hAnsi="Calibri" w:cs="Calibri"/>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23110928" w14:textId="77777777" w:rsidR="00840FDA" w:rsidRPr="00377595" w:rsidRDefault="00840FDA" w:rsidP="00F86990">
            <w:pPr>
              <w:spacing w:before="0"/>
              <w:outlineLvl w:val="6"/>
              <w:rPr>
                <w:rFonts w:ascii="Calibri" w:eastAsia="Times New Roman" w:hAnsi="Calibri" w:cs="Calibri"/>
                <w:color w:val="FF0000"/>
                <w:sz w:val="22"/>
                <w:szCs w:val="22"/>
              </w:rPr>
            </w:pPr>
            <w:r>
              <w:rPr>
                <w:rFonts w:ascii="Calibri" w:hAnsi="Calibri" w:cs="Calibri"/>
                <w:sz w:val="22"/>
                <w:szCs w:val="22"/>
              </w:rPr>
              <w:t>0 &lt;= decimal</w:t>
            </w:r>
            <w:r>
              <w:rPr>
                <w:rFonts w:ascii="Calibri" w:hAnsi="Calibri" w:cs="Calibri"/>
                <w:sz w:val="22"/>
                <w:szCs w:val="22"/>
              </w:rPr>
              <w:br/>
              <w:t>td = 18</w:t>
            </w:r>
            <w:r>
              <w:rPr>
                <w:rFonts w:ascii="Calibri" w:hAnsi="Calibri" w:cs="Calibri"/>
                <w:sz w:val="22"/>
                <w:szCs w:val="22"/>
              </w:rPr>
              <w:br/>
              <w:t>fd = 5</w:t>
            </w:r>
          </w:p>
        </w:tc>
        <w:tc>
          <w:tcPr>
            <w:tcW w:w="980" w:type="dxa"/>
            <w:tcBorders>
              <w:top w:val="single" w:sz="4" w:space="0" w:color="808080"/>
              <w:left w:val="nil"/>
              <w:bottom w:val="nil"/>
              <w:right w:val="single" w:sz="4" w:space="0" w:color="808080"/>
            </w:tcBorders>
            <w:shd w:val="clear" w:color="auto" w:fill="auto"/>
            <w:noWrap/>
            <w:hideMark/>
          </w:tcPr>
          <w:p w14:paraId="5F990B3C" w14:textId="77777777" w:rsidR="00840FDA" w:rsidRPr="00377595" w:rsidRDefault="00840FDA" w:rsidP="00F86990">
            <w:pPr>
              <w:spacing w:before="0"/>
              <w:outlineLvl w:val="6"/>
              <w:rPr>
                <w:rFonts w:ascii="Calibri" w:eastAsia="Times New Roman" w:hAnsi="Calibri" w:cs="Calibri"/>
                <w:color w:val="FF0000"/>
                <w:sz w:val="22"/>
                <w:szCs w:val="22"/>
              </w:rPr>
            </w:pPr>
            <w:r>
              <w:rPr>
                <w:rFonts w:ascii="Calibri" w:hAnsi="Calibri" w:cs="Calibri"/>
                <w:sz w:val="22"/>
                <w:szCs w:val="22"/>
              </w:rPr>
              <w:t>Yes</w:t>
            </w:r>
          </w:p>
        </w:tc>
      </w:tr>
      <w:tr w:rsidR="00840FDA" w:rsidRPr="00377595" w14:paraId="7A98B8B4"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CAEDFB"/>
            <w:noWrap/>
          </w:tcPr>
          <w:p w14:paraId="760CA5EC" w14:textId="77777777" w:rsidR="00840FDA" w:rsidRPr="00377595" w:rsidRDefault="00840FDA" w:rsidP="00F86990">
            <w:pPr>
              <w:spacing w:before="0"/>
              <w:outlineLvl w:val="2"/>
              <w:rPr>
                <w:rFonts w:ascii="Calibri" w:eastAsia="Times New Roman" w:hAnsi="Calibri" w:cs="Calibri"/>
                <w:sz w:val="22"/>
                <w:szCs w:val="22"/>
              </w:rPr>
            </w:pPr>
            <w:r>
              <w:rPr>
                <w:rFonts w:ascii="Calibri" w:eastAsia="Times New Roman" w:hAnsi="Calibri" w:cs="Calibri"/>
                <w:sz w:val="22"/>
                <w:szCs w:val="22"/>
              </w:rPr>
              <w:t>…</w:t>
            </w:r>
          </w:p>
        </w:tc>
        <w:tc>
          <w:tcPr>
            <w:tcW w:w="4122" w:type="dxa"/>
            <w:tcBorders>
              <w:top w:val="single" w:sz="4" w:space="0" w:color="808080"/>
              <w:left w:val="nil"/>
              <w:bottom w:val="nil"/>
              <w:right w:val="single" w:sz="4" w:space="0" w:color="808080"/>
            </w:tcBorders>
            <w:shd w:val="clear" w:color="auto" w:fill="CAEDFB"/>
          </w:tcPr>
          <w:p w14:paraId="5E463562" w14:textId="77777777" w:rsidR="00840FDA" w:rsidRPr="00DF71A3" w:rsidRDefault="00840FDA" w:rsidP="00F86990">
            <w:pPr>
              <w:spacing w:before="0"/>
              <w:outlineLvl w:val="2"/>
              <w:rPr>
                <w:rFonts w:ascii="Calibri" w:eastAsia="Times New Roman" w:hAnsi="Calibri" w:cs="Calibri"/>
                <w:sz w:val="22"/>
                <w:szCs w:val="22"/>
              </w:rPr>
            </w:pPr>
            <w:r>
              <w:rPr>
                <w:rFonts w:ascii="Calibri" w:eastAsia="Times New Roman" w:hAnsi="Calibri" w:cs="Calibri"/>
                <w:sz w:val="22"/>
                <w:szCs w:val="22"/>
              </w:rPr>
              <w:t>…</w:t>
            </w:r>
          </w:p>
        </w:tc>
        <w:tc>
          <w:tcPr>
            <w:tcW w:w="2380" w:type="dxa"/>
            <w:tcBorders>
              <w:top w:val="single" w:sz="4" w:space="0" w:color="808080"/>
              <w:left w:val="nil"/>
              <w:bottom w:val="nil"/>
              <w:right w:val="single" w:sz="4" w:space="0" w:color="808080"/>
            </w:tcBorders>
            <w:shd w:val="clear" w:color="auto" w:fill="CAEDFB"/>
          </w:tcPr>
          <w:p w14:paraId="467AEB1C" w14:textId="77777777" w:rsidR="00840FDA" w:rsidRPr="00377595" w:rsidRDefault="00840FDA" w:rsidP="00F86990">
            <w:pPr>
              <w:spacing w:before="0"/>
              <w:outlineLvl w:val="2"/>
              <w:rPr>
                <w:rFonts w:ascii="Calibri" w:eastAsia="Times New Roman" w:hAnsi="Calibri" w:cs="Calibri"/>
                <w:sz w:val="22"/>
                <w:szCs w:val="22"/>
              </w:rPr>
            </w:pPr>
            <w:r>
              <w:rPr>
                <w:rFonts w:ascii="Calibri" w:eastAsia="Times New Roman" w:hAnsi="Calibri" w:cs="Calibri"/>
                <w:sz w:val="22"/>
                <w:szCs w:val="22"/>
              </w:rPr>
              <w:t>…</w:t>
            </w:r>
          </w:p>
        </w:tc>
        <w:tc>
          <w:tcPr>
            <w:tcW w:w="797" w:type="dxa"/>
            <w:tcBorders>
              <w:top w:val="single" w:sz="4" w:space="0" w:color="808080"/>
              <w:left w:val="nil"/>
              <w:bottom w:val="nil"/>
              <w:right w:val="single" w:sz="4" w:space="0" w:color="808080"/>
            </w:tcBorders>
            <w:shd w:val="clear" w:color="auto" w:fill="CAEDFB"/>
            <w:noWrap/>
          </w:tcPr>
          <w:p w14:paraId="749A6A55" w14:textId="77777777" w:rsidR="00840FDA" w:rsidRPr="00377595" w:rsidRDefault="00840FDA" w:rsidP="00F86990">
            <w:pPr>
              <w:spacing w:before="0"/>
              <w:outlineLvl w:val="2"/>
              <w:rPr>
                <w:rFonts w:ascii="Calibri" w:eastAsia="Times New Roman" w:hAnsi="Calibri" w:cs="Calibri"/>
                <w:sz w:val="22"/>
                <w:szCs w:val="22"/>
              </w:rPr>
            </w:pPr>
            <w:r>
              <w:rPr>
                <w:rFonts w:ascii="Calibri" w:eastAsia="Times New Roman" w:hAnsi="Calibri" w:cs="Calibri"/>
                <w:sz w:val="22"/>
                <w:szCs w:val="22"/>
              </w:rPr>
              <w:t>…</w:t>
            </w:r>
          </w:p>
        </w:tc>
        <w:tc>
          <w:tcPr>
            <w:tcW w:w="2160" w:type="dxa"/>
            <w:tcBorders>
              <w:top w:val="single" w:sz="4" w:space="0" w:color="808080"/>
              <w:left w:val="nil"/>
              <w:bottom w:val="nil"/>
              <w:right w:val="single" w:sz="4" w:space="0" w:color="808080"/>
            </w:tcBorders>
            <w:shd w:val="clear" w:color="auto" w:fill="CAEDFB"/>
          </w:tcPr>
          <w:p w14:paraId="62EE44EC" w14:textId="77777777" w:rsidR="00840FDA" w:rsidRPr="00377595" w:rsidRDefault="00840FDA" w:rsidP="00F86990">
            <w:pPr>
              <w:spacing w:before="0"/>
              <w:outlineLvl w:val="2"/>
              <w:rPr>
                <w:rFonts w:ascii="Calibri" w:eastAsia="Times New Roman" w:hAnsi="Calibri" w:cs="Calibri"/>
                <w:sz w:val="22"/>
                <w:szCs w:val="22"/>
              </w:rPr>
            </w:pPr>
            <w:r>
              <w:rPr>
                <w:rFonts w:ascii="Calibri" w:eastAsia="Times New Roman" w:hAnsi="Calibri" w:cs="Calibri"/>
                <w:sz w:val="22"/>
                <w:szCs w:val="22"/>
              </w:rPr>
              <w:t>…</w:t>
            </w:r>
          </w:p>
        </w:tc>
        <w:tc>
          <w:tcPr>
            <w:tcW w:w="980" w:type="dxa"/>
            <w:tcBorders>
              <w:top w:val="single" w:sz="4" w:space="0" w:color="808080"/>
              <w:left w:val="nil"/>
              <w:bottom w:val="nil"/>
              <w:right w:val="single" w:sz="4" w:space="0" w:color="808080"/>
            </w:tcBorders>
            <w:shd w:val="clear" w:color="auto" w:fill="CAEDFB"/>
            <w:noWrap/>
          </w:tcPr>
          <w:p w14:paraId="69D71049" w14:textId="77777777" w:rsidR="00840FDA" w:rsidRPr="00377595" w:rsidRDefault="00840FDA" w:rsidP="00F86990">
            <w:pPr>
              <w:spacing w:before="0"/>
              <w:outlineLvl w:val="2"/>
              <w:rPr>
                <w:rFonts w:ascii="Calibri" w:eastAsia="Times New Roman" w:hAnsi="Calibri" w:cs="Calibri"/>
                <w:sz w:val="22"/>
                <w:szCs w:val="22"/>
              </w:rPr>
            </w:pPr>
            <w:r>
              <w:rPr>
                <w:rFonts w:ascii="Calibri" w:eastAsia="Times New Roman" w:hAnsi="Calibri" w:cs="Calibri"/>
                <w:sz w:val="22"/>
                <w:szCs w:val="22"/>
              </w:rPr>
              <w:t>…</w:t>
            </w:r>
          </w:p>
        </w:tc>
      </w:tr>
      <w:tr w:rsidR="00840FDA" w:rsidRPr="00377595" w14:paraId="724A0FB7"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4FF2B8B7"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2DA530E7" w14:textId="77777777" w:rsidR="00840FDA" w:rsidRPr="00377595" w:rsidRDefault="00840FDA" w:rsidP="00F86990">
            <w:pPr>
              <w:spacing w:before="0"/>
              <w:outlineLvl w:val="2"/>
              <w:rPr>
                <w:rFonts w:ascii="Calibri" w:eastAsia="Times New Roman" w:hAnsi="Calibri" w:cs="Calibri"/>
                <w:sz w:val="22"/>
                <w:szCs w:val="22"/>
              </w:rPr>
            </w:pPr>
            <w:hyperlink r:id="rId595" w:anchor="RANGE!full5f7173e26cb95d51366d6357618f4b962b2e87f045a6a4bdc2c6965dcaa4e874" w:history="1">
              <w:r w:rsidRPr="00377595">
                <w:rPr>
                  <w:rFonts w:ascii="Calibri" w:eastAsia="Times New Roman" w:hAnsi="Calibri" w:cs="Calibri"/>
                  <w:sz w:val="22"/>
                  <w:szCs w:val="22"/>
                </w:rPr>
                <w:t xml:space="preserve">            Customer Conduct Classification</w:t>
              </w:r>
            </w:hyperlink>
          </w:p>
        </w:tc>
        <w:tc>
          <w:tcPr>
            <w:tcW w:w="2380" w:type="dxa"/>
            <w:tcBorders>
              <w:top w:val="single" w:sz="4" w:space="0" w:color="808080"/>
              <w:left w:val="nil"/>
              <w:bottom w:val="nil"/>
              <w:right w:val="single" w:sz="4" w:space="0" w:color="808080"/>
            </w:tcBorders>
            <w:shd w:val="clear" w:color="auto" w:fill="auto"/>
            <w:hideMark/>
          </w:tcPr>
          <w:p w14:paraId="3551E164"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&lt;CstmrCndctClssfctn&gt;</w:t>
            </w:r>
          </w:p>
        </w:tc>
        <w:tc>
          <w:tcPr>
            <w:tcW w:w="797" w:type="dxa"/>
            <w:tcBorders>
              <w:top w:val="single" w:sz="4" w:space="0" w:color="808080"/>
              <w:left w:val="nil"/>
              <w:bottom w:val="nil"/>
              <w:right w:val="single" w:sz="4" w:space="0" w:color="808080"/>
            </w:tcBorders>
            <w:shd w:val="clear" w:color="auto" w:fill="auto"/>
            <w:noWrap/>
            <w:hideMark/>
          </w:tcPr>
          <w:p w14:paraId="21407A25"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noWrap/>
            <w:hideMark/>
          </w:tcPr>
          <w:p w14:paraId="419A957D"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shd w:val="clear" w:color="auto" w:fill="auto"/>
            <w:noWrap/>
            <w:hideMark/>
          </w:tcPr>
          <w:p w14:paraId="6265B127"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0DC75B26"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1E49C490"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0F067D24" w14:textId="77777777" w:rsidR="00840FDA" w:rsidRPr="00377595" w:rsidRDefault="00840FDA" w:rsidP="00F86990">
            <w:pPr>
              <w:spacing w:before="0"/>
              <w:outlineLvl w:val="2"/>
              <w:rPr>
                <w:rFonts w:ascii="Calibri" w:eastAsia="Times New Roman" w:hAnsi="Calibri" w:cs="Calibri"/>
                <w:sz w:val="22"/>
                <w:szCs w:val="22"/>
              </w:rPr>
            </w:pPr>
            <w:hyperlink r:id="rId596" w:anchor="RANGE!fullcb00882657af926fbdeada53771335dce1ea27ac82f650c433d6167ad50b95b4" w:history="1">
              <w:r w:rsidRPr="00377595">
                <w:rPr>
                  <w:rFonts w:ascii="Calibri" w:eastAsia="Times New Roman" w:hAnsi="Calibri" w:cs="Calibri"/>
                  <w:sz w:val="22"/>
                  <w:szCs w:val="22"/>
                </w:rPr>
                <w:t xml:space="preserve">            Transaction Channel Type</w:t>
              </w:r>
            </w:hyperlink>
          </w:p>
        </w:tc>
        <w:tc>
          <w:tcPr>
            <w:tcW w:w="2380" w:type="dxa"/>
            <w:tcBorders>
              <w:top w:val="single" w:sz="4" w:space="0" w:color="808080"/>
              <w:left w:val="nil"/>
              <w:bottom w:val="nil"/>
              <w:right w:val="single" w:sz="4" w:space="0" w:color="808080"/>
            </w:tcBorders>
            <w:shd w:val="clear" w:color="auto" w:fill="auto"/>
            <w:hideMark/>
          </w:tcPr>
          <w:p w14:paraId="06FB83BB"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&lt;TxChanlTp&gt;</w:t>
            </w:r>
          </w:p>
        </w:tc>
        <w:tc>
          <w:tcPr>
            <w:tcW w:w="797" w:type="dxa"/>
            <w:tcBorders>
              <w:top w:val="single" w:sz="4" w:space="0" w:color="808080"/>
              <w:left w:val="nil"/>
              <w:bottom w:val="nil"/>
              <w:right w:val="single" w:sz="4" w:space="0" w:color="808080"/>
            </w:tcBorders>
            <w:shd w:val="clear" w:color="auto" w:fill="auto"/>
            <w:noWrap/>
            <w:hideMark/>
          </w:tcPr>
          <w:p w14:paraId="79F95281"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noWrap/>
            <w:hideMark/>
          </w:tcPr>
          <w:p w14:paraId="6CDF1A31"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shd w:val="clear" w:color="auto" w:fill="auto"/>
            <w:noWrap/>
            <w:hideMark/>
          </w:tcPr>
          <w:p w14:paraId="45FCC967"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1DF82599"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34007568"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10A4DDE4" w14:textId="77777777" w:rsidR="00840FDA" w:rsidRPr="00377595" w:rsidRDefault="00840FDA" w:rsidP="00F86990">
            <w:pPr>
              <w:spacing w:before="0"/>
              <w:outlineLvl w:val="2"/>
              <w:rPr>
                <w:rFonts w:ascii="Calibri" w:eastAsia="Times New Roman" w:hAnsi="Calibri" w:cs="Calibri"/>
                <w:sz w:val="22"/>
                <w:szCs w:val="22"/>
              </w:rPr>
            </w:pPr>
            <w:hyperlink r:id="rId597" w:anchor="RANGE!full20f8f6ae5e967867e759efe1c448f532cd7442164661ad7665b72bdbb8db34df" w:history="1">
              <w:r w:rsidRPr="00377595">
                <w:rPr>
                  <w:rFonts w:ascii="Calibri" w:eastAsia="Times New Roman" w:hAnsi="Calibri" w:cs="Calibri"/>
                  <w:sz w:val="22"/>
                  <w:szCs w:val="22"/>
                </w:rPr>
                <w:t xml:space="preserve">            Signature Type</w:t>
              </w:r>
            </w:hyperlink>
          </w:p>
        </w:tc>
        <w:tc>
          <w:tcPr>
            <w:tcW w:w="2380" w:type="dxa"/>
            <w:tcBorders>
              <w:top w:val="single" w:sz="4" w:space="0" w:color="808080"/>
              <w:left w:val="nil"/>
              <w:bottom w:val="nil"/>
              <w:right w:val="single" w:sz="4" w:space="0" w:color="808080"/>
            </w:tcBorders>
            <w:shd w:val="clear" w:color="auto" w:fill="auto"/>
            <w:hideMark/>
          </w:tcPr>
          <w:p w14:paraId="1FE135C4"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&lt;SgntrTp&gt;</w:t>
            </w:r>
          </w:p>
        </w:tc>
        <w:tc>
          <w:tcPr>
            <w:tcW w:w="797" w:type="dxa"/>
            <w:tcBorders>
              <w:top w:val="single" w:sz="4" w:space="0" w:color="808080"/>
              <w:left w:val="nil"/>
              <w:bottom w:val="nil"/>
              <w:right w:val="single" w:sz="4" w:space="0" w:color="808080"/>
            </w:tcBorders>
            <w:shd w:val="clear" w:color="auto" w:fill="auto"/>
            <w:noWrap/>
            <w:hideMark/>
          </w:tcPr>
          <w:p w14:paraId="1DD8740D"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noWrap/>
            <w:hideMark/>
          </w:tcPr>
          <w:p w14:paraId="13E8D404"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shd w:val="clear" w:color="auto" w:fill="auto"/>
            <w:noWrap/>
            <w:hideMark/>
          </w:tcPr>
          <w:p w14:paraId="661A6741"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29C4D9CE"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53C71128"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16EA1CAD" w14:textId="77777777" w:rsidR="00840FDA" w:rsidRPr="00377595" w:rsidRDefault="00840FDA" w:rsidP="00F86990">
            <w:pPr>
              <w:spacing w:before="0"/>
              <w:outlineLvl w:val="2"/>
              <w:rPr>
                <w:rFonts w:ascii="Calibri" w:eastAsia="Times New Roman" w:hAnsi="Calibri" w:cs="Calibri"/>
                <w:sz w:val="22"/>
                <w:szCs w:val="22"/>
              </w:rPr>
            </w:pPr>
            <w:hyperlink r:id="rId598" w:anchor="RANGE!full66262bfc517e18184c71ae42c38db4924ee24d8128f7f62c6755e7cd8edf16e3" w:history="1">
              <w:r w:rsidRPr="00377595">
                <w:rPr>
                  <w:rFonts w:ascii="Calibri" w:eastAsia="Times New Roman" w:hAnsi="Calibri" w:cs="Calibri"/>
                  <w:sz w:val="22"/>
                  <w:szCs w:val="22"/>
                </w:rPr>
                <w:t xml:space="preserve">            Order Waiver Details</w:t>
              </w:r>
            </w:hyperlink>
          </w:p>
        </w:tc>
        <w:tc>
          <w:tcPr>
            <w:tcW w:w="2380" w:type="dxa"/>
            <w:tcBorders>
              <w:top w:val="single" w:sz="4" w:space="0" w:color="808080"/>
              <w:left w:val="nil"/>
              <w:bottom w:val="nil"/>
              <w:right w:val="single" w:sz="4" w:space="0" w:color="808080"/>
            </w:tcBorders>
            <w:shd w:val="clear" w:color="auto" w:fill="auto"/>
            <w:hideMark/>
          </w:tcPr>
          <w:p w14:paraId="2E5AD6F7"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&lt;OrdrWvrDtls&gt;</w:t>
            </w:r>
          </w:p>
        </w:tc>
        <w:tc>
          <w:tcPr>
            <w:tcW w:w="797" w:type="dxa"/>
            <w:tcBorders>
              <w:top w:val="single" w:sz="4" w:space="0" w:color="808080"/>
              <w:left w:val="nil"/>
              <w:bottom w:val="nil"/>
              <w:right w:val="single" w:sz="4" w:space="0" w:color="808080"/>
            </w:tcBorders>
            <w:shd w:val="clear" w:color="auto" w:fill="auto"/>
            <w:noWrap/>
            <w:hideMark/>
          </w:tcPr>
          <w:p w14:paraId="6DF58B75"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noWrap/>
            <w:hideMark/>
          </w:tcPr>
          <w:p w14:paraId="7FF3FD83"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shd w:val="clear" w:color="auto" w:fill="auto"/>
            <w:noWrap/>
            <w:hideMark/>
          </w:tcPr>
          <w:p w14:paraId="4E518E17"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56F5A9B1" w14:textId="77777777" w:rsidTr="00840FDA">
        <w:trPr>
          <w:trHeight w:val="864"/>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FE47851"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lastRenderedPageBreak/>
              <w:t>2</w:t>
            </w:r>
          </w:p>
        </w:tc>
        <w:tc>
          <w:tcPr>
            <w:tcW w:w="4122" w:type="dxa"/>
            <w:tcBorders>
              <w:top w:val="single" w:sz="4" w:space="0" w:color="808080"/>
              <w:left w:val="nil"/>
              <w:bottom w:val="nil"/>
              <w:right w:val="single" w:sz="4" w:space="0" w:color="808080"/>
            </w:tcBorders>
            <w:shd w:val="clear" w:color="000000" w:fill="E6E6E6"/>
            <w:hideMark/>
          </w:tcPr>
          <w:p w14:paraId="7AE8BC60" w14:textId="77777777" w:rsidR="00840FDA" w:rsidRPr="00377595" w:rsidRDefault="00840FDA" w:rsidP="00F86990">
            <w:pPr>
              <w:spacing w:before="0"/>
              <w:outlineLvl w:val="1"/>
              <w:rPr>
                <w:rFonts w:ascii="Calibri" w:eastAsia="Times New Roman" w:hAnsi="Calibri" w:cs="Calibri"/>
                <w:sz w:val="22"/>
                <w:szCs w:val="22"/>
              </w:rPr>
            </w:pPr>
            <w:hyperlink r:id="rId599" w:anchor="RANGE!fulld25ee530945b3c42c8f36168dd6ac4f9e1536096205f8d5c9d3081e670bf639b" w:history="1">
              <w:r w:rsidRPr="00377595">
                <w:rPr>
                  <w:rFonts w:ascii="Calibri" w:eastAsia="Times New Roman" w:hAnsi="Calibri" w:cs="Calibri"/>
                  <w:sz w:val="22"/>
                  <w:szCs w:val="22"/>
                </w:rPr>
                <w:t xml:space="preserve">        Total Settlement Amount</w:t>
              </w:r>
            </w:hyperlink>
          </w:p>
        </w:tc>
        <w:tc>
          <w:tcPr>
            <w:tcW w:w="2380" w:type="dxa"/>
            <w:tcBorders>
              <w:top w:val="single" w:sz="4" w:space="0" w:color="808080"/>
              <w:left w:val="nil"/>
              <w:bottom w:val="nil"/>
              <w:right w:val="single" w:sz="4" w:space="0" w:color="808080"/>
            </w:tcBorders>
            <w:shd w:val="clear" w:color="000000" w:fill="E6E6E6"/>
            <w:hideMark/>
          </w:tcPr>
          <w:p w14:paraId="4D8F9FF1"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&lt;TtlSttlmAmt&gt;</w:t>
            </w:r>
          </w:p>
        </w:tc>
        <w:tc>
          <w:tcPr>
            <w:tcW w:w="797" w:type="dxa"/>
            <w:tcBorders>
              <w:top w:val="single" w:sz="4" w:space="0" w:color="808080"/>
              <w:left w:val="nil"/>
              <w:bottom w:val="nil"/>
              <w:right w:val="single" w:sz="4" w:space="0" w:color="808080"/>
            </w:tcBorders>
            <w:shd w:val="clear" w:color="000000" w:fill="E6E6E6"/>
            <w:noWrap/>
            <w:hideMark/>
          </w:tcPr>
          <w:p w14:paraId="19F7BE24"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hideMark/>
          </w:tcPr>
          <w:p w14:paraId="50461988"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 &lt;= decimal</w:t>
            </w:r>
            <w:r w:rsidRPr="00377595">
              <w:rPr>
                <w:rFonts w:ascii="Calibri" w:eastAsia="Times New Roman" w:hAnsi="Calibri" w:cs="Calibri"/>
                <w:sz w:val="22"/>
                <w:szCs w:val="22"/>
              </w:rPr>
              <w:br/>
              <w:t>td = 18</w:t>
            </w:r>
            <w:r w:rsidRPr="00377595">
              <w:rPr>
                <w:rFonts w:ascii="Calibri" w:eastAsia="Times New Roman" w:hAnsi="Calibri" w:cs="Calibri"/>
                <w:sz w:val="22"/>
                <w:szCs w:val="22"/>
              </w:rPr>
              <w:br/>
              <w:t>fd = 5</w:t>
            </w:r>
          </w:p>
        </w:tc>
        <w:tc>
          <w:tcPr>
            <w:tcW w:w="980" w:type="dxa"/>
            <w:tcBorders>
              <w:top w:val="single" w:sz="4" w:space="0" w:color="808080"/>
              <w:left w:val="nil"/>
              <w:bottom w:val="nil"/>
              <w:right w:val="single" w:sz="4" w:space="0" w:color="808080"/>
            </w:tcBorders>
            <w:shd w:val="clear" w:color="auto" w:fill="auto"/>
            <w:noWrap/>
            <w:hideMark/>
          </w:tcPr>
          <w:p w14:paraId="2C4E67ED"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78930C28"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297BC6CA"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0C8604E9" w14:textId="77777777" w:rsidR="00840FDA" w:rsidRPr="00377595" w:rsidRDefault="00840FDA" w:rsidP="00F86990">
            <w:pPr>
              <w:spacing w:before="0"/>
              <w:outlineLvl w:val="1"/>
              <w:rPr>
                <w:rFonts w:ascii="Calibri" w:eastAsia="Times New Roman" w:hAnsi="Calibri" w:cs="Calibri"/>
                <w:sz w:val="22"/>
                <w:szCs w:val="22"/>
              </w:rPr>
            </w:pPr>
            <w:hyperlink r:id="rId600" w:anchor="RANGE!full3164d22ff4ec864a433068a2b2e889907845c41ed730f3f3efd30bdc63c2aac6" w:history="1">
              <w:r w:rsidRPr="00377595">
                <w:rPr>
                  <w:rFonts w:ascii="Calibri" w:eastAsia="Times New Roman" w:hAnsi="Calibri" w:cs="Calibri"/>
                  <w:sz w:val="22"/>
                  <w:szCs w:val="22"/>
                </w:rPr>
                <w:t xml:space="preserve">        Bulk Cash Settlement Details</w:t>
              </w:r>
            </w:hyperlink>
          </w:p>
        </w:tc>
        <w:tc>
          <w:tcPr>
            <w:tcW w:w="2380" w:type="dxa"/>
            <w:tcBorders>
              <w:top w:val="single" w:sz="4" w:space="0" w:color="808080"/>
              <w:left w:val="nil"/>
              <w:bottom w:val="nil"/>
              <w:right w:val="single" w:sz="4" w:space="0" w:color="808080"/>
            </w:tcBorders>
            <w:shd w:val="clear" w:color="000000" w:fill="E6E6E6"/>
            <w:hideMark/>
          </w:tcPr>
          <w:p w14:paraId="0C7703BD"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&lt;BlkCshSttlmDtls&gt;</w:t>
            </w:r>
          </w:p>
        </w:tc>
        <w:tc>
          <w:tcPr>
            <w:tcW w:w="797" w:type="dxa"/>
            <w:tcBorders>
              <w:top w:val="single" w:sz="4" w:space="0" w:color="808080"/>
              <w:left w:val="nil"/>
              <w:bottom w:val="nil"/>
              <w:right w:val="single" w:sz="4" w:space="0" w:color="808080"/>
            </w:tcBorders>
            <w:shd w:val="clear" w:color="000000" w:fill="E6E6E6"/>
            <w:noWrap/>
            <w:hideMark/>
          </w:tcPr>
          <w:p w14:paraId="4CD719C3"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noWrap/>
            <w:hideMark/>
          </w:tcPr>
          <w:p w14:paraId="73043F34"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shd w:val="clear" w:color="auto" w:fill="auto"/>
            <w:noWrap/>
            <w:hideMark/>
          </w:tcPr>
          <w:p w14:paraId="04F9A747"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16ACF823" w14:textId="77777777" w:rsidTr="00840FDA">
        <w:trPr>
          <w:trHeight w:val="288"/>
        </w:trPr>
        <w:tc>
          <w:tcPr>
            <w:tcW w:w="468" w:type="dxa"/>
            <w:tcBorders>
              <w:top w:val="single" w:sz="4" w:space="0" w:color="808080"/>
              <w:left w:val="single" w:sz="4" w:space="0" w:color="808080"/>
              <w:bottom w:val="single" w:sz="4" w:space="0" w:color="808080"/>
              <w:right w:val="single" w:sz="4" w:space="0" w:color="808080"/>
            </w:tcBorders>
            <w:shd w:val="clear" w:color="000000" w:fill="D7EBFF"/>
            <w:noWrap/>
            <w:hideMark/>
          </w:tcPr>
          <w:p w14:paraId="3C4651AB"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single" w:sz="4" w:space="0" w:color="808080"/>
              <w:right w:val="single" w:sz="4" w:space="0" w:color="808080"/>
            </w:tcBorders>
            <w:shd w:val="clear" w:color="000000" w:fill="D7EBFF"/>
            <w:hideMark/>
          </w:tcPr>
          <w:p w14:paraId="70B7DFC4" w14:textId="77777777" w:rsidR="00840FDA" w:rsidRPr="00377595" w:rsidRDefault="00840FDA" w:rsidP="00F86990">
            <w:pPr>
              <w:spacing w:before="0"/>
              <w:outlineLvl w:val="0"/>
              <w:rPr>
                <w:rFonts w:ascii="Calibri" w:eastAsia="Times New Roman" w:hAnsi="Calibri" w:cs="Calibri"/>
                <w:sz w:val="22"/>
                <w:szCs w:val="22"/>
              </w:rPr>
            </w:pPr>
            <w:hyperlink r:id="rId601" w:anchor="RANGE!full523c6d4baf31c66ff6c160393aeab093fcdddd496019c5493bdd18771a7a1603" w:history="1">
              <w:r w:rsidRPr="00377595">
                <w:rPr>
                  <w:rFonts w:ascii="Calibri" w:eastAsia="Times New Roman" w:hAnsi="Calibri" w:cs="Calibri"/>
                  <w:sz w:val="22"/>
                  <w:szCs w:val="22"/>
                </w:rPr>
                <w:t xml:space="preserve">    Copy Details</w:t>
              </w:r>
            </w:hyperlink>
          </w:p>
        </w:tc>
        <w:tc>
          <w:tcPr>
            <w:tcW w:w="2380" w:type="dxa"/>
            <w:tcBorders>
              <w:top w:val="single" w:sz="4" w:space="0" w:color="808080"/>
              <w:left w:val="nil"/>
              <w:bottom w:val="single" w:sz="4" w:space="0" w:color="808080"/>
              <w:right w:val="single" w:sz="4" w:space="0" w:color="808080"/>
            </w:tcBorders>
            <w:shd w:val="clear" w:color="000000" w:fill="D7EBFF"/>
            <w:hideMark/>
          </w:tcPr>
          <w:p w14:paraId="59104974"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&lt;CpyDtls&gt;</w:t>
            </w:r>
          </w:p>
        </w:tc>
        <w:tc>
          <w:tcPr>
            <w:tcW w:w="797" w:type="dxa"/>
            <w:tcBorders>
              <w:top w:val="single" w:sz="4" w:space="0" w:color="808080"/>
              <w:left w:val="nil"/>
              <w:bottom w:val="single" w:sz="4" w:space="0" w:color="808080"/>
              <w:right w:val="single" w:sz="4" w:space="0" w:color="808080"/>
            </w:tcBorders>
            <w:shd w:val="clear" w:color="000000" w:fill="D7EBFF"/>
            <w:noWrap/>
            <w:hideMark/>
          </w:tcPr>
          <w:p w14:paraId="60DECCAB"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single" w:sz="4" w:space="0" w:color="808080"/>
              <w:right w:val="single" w:sz="4" w:space="0" w:color="808080"/>
            </w:tcBorders>
            <w:shd w:val="clear" w:color="000000" w:fill="D7EBFF"/>
            <w:noWrap/>
            <w:hideMark/>
          </w:tcPr>
          <w:p w14:paraId="5E5E9AAE"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single" w:sz="4" w:space="0" w:color="808080"/>
              <w:right w:val="single" w:sz="4" w:space="0" w:color="808080"/>
            </w:tcBorders>
            <w:shd w:val="clear" w:color="auto" w:fill="auto"/>
            <w:noWrap/>
            <w:hideMark/>
          </w:tcPr>
          <w:p w14:paraId="6E60E7E4"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6E83CF9D" w14:textId="77777777" w:rsidTr="00840FDA">
        <w:trPr>
          <w:trHeight w:val="288"/>
        </w:trPr>
        <w:tc>
          <w:tcPr>
            <w:tcW w:w="468" w:type="dxa"/>
            <w:tcBorders>
              <w:top w:val="single" w:sz="4" w:space="0" w:color="808080"/>
              <w:left w:val="single" w:sz="4" w:space="0" w:color="808080"/>
              <w:bottom w:val="single" w:sz="4" w:space="0" w:color="auto"/>
              <w:right w:val="single" w:sz="4" w:space="0" w:color="808080"/>
            </w:tcBorders>
            <w:shd w:val="clear" w:color="000000" w:fill="D7EBFF"/>
            <w:noWrap/>
            <w:hideMark/>
          </w:tcPr>
          <w:p w14:paraId="04B8162F"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single" w:sz="4" w:space="0" w:color="auto"/>
              <w:right w:val="single" w:sz="4" w:space="0" w:color="808080"/>
            </w:tcBorders>
            <w:shd w:val="clear" w:color="000000" w:fill="D7EBFF"/>
            <w:hideMark/>
          </w:tcPr>
          <w:p w14:paraId="2537B6C8" w14:textId="77777777" w:rsidR="00840FDA" w:rsidRPr="00377595" w:rsidRDefault="00840FDA" w:rsidP="00F86990">
            <w:pPr>
              <w:spacing w:before="0"/>
              <w:outlineLvl w:val="0"/>
              <w:rPr>
                <w:rFonts w:ascii="Calibri" w:eastAsia="Times New Roman" w:hAnsi="Calibri" w:cs="Calibri"/>
                <w:sz w:val="22"/>
                <w:szCs w:val="22"/>
              </w:rPr>
            </w:pPr>
            <w:hyperlink r:id="rId602" w:anchor="RANGE!full3909dfeeeca3da1898c1c67a6bda2092cc7240ef7d23a8ea697c3aa52bf9343c" w:history="1">
              <w:r w:rsidRPr="00377595">
                <w:rPr>
                  <w:rFonts w:ascii="Calibri" w:eastAsia="Times New Roman" w:hAnsi="Calibri" w:cs="Calibri"/>
                  <w:sz w:val="22"/>
                  <w:szCs w:val="22"/>
                </w:rPr>
                <w:t xml:space="preserve">    Extension</w:t>
              </w:r>
            </w:hyperlink>
          </w:p>
        </w:tc>
        <w:tc>
          <w:tcPr>
            <w:tcW w:w="2380" w:type="dxa"/>
            <w:tcBorders>
              <w:top w:val="single" w:sz="4" w:space="0" w:color="808080"/>
              <w:left w:val="nil"/>
              <w:bottom w:val="single" w:sz="4" w:space="0" w:color="auto"/>
              <w:right w:val="single" w:sz="4" w:space="0" w:color="808080"/>
            </w:tcBorders>
            <w:shd w:val="clear" w:color="000000" w:fill="D7EBFF"/>
            <w:hideMark/>
          </w:tcPr>
          <w:p w14:paraId="656BE8DA"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&lt;Xtnsn&gt;</w:t>
            </w:r>
          </w:p>
        </w:tc>
        <w:tc>
          <w:tcPr>
            <w:tcW w:w="797" w:type="dxa"/>
            <w:tcBorders>
              <w:top w:val="single" w:sz="4" w:space="0" w:color="808080"/>
              <w:left w:val="nil"/>
              <w:bottom w:val="single" w:sz="4" w:space="0" w:color="auto"/>
              <w:right w:val="single" w:sz="4" w:space="0" w:color="808080"/>
            </w:tcBorders>
            <w:shd w:val="clear" w:color="000000" w:fill="D7EBFF"/>
            <w:noWrap/>
            <w:hideMark/>
          </w:tcPr>
          <w:p w14:paraId="77D0D6FF"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[0..*]</w:t>
            </w:r>
          </w:p>
        </w:tc>
        <w:tc>
          <w:tcPr>
            <w:tcW w:w="2160" w:type="dxa"/>
            <w:tcBorders>
              <w:top w:val="single" w:sz="4" w:space="0" w:color="808080"/>
              <w:left w:val="nil"/>
              <w:bottom w:val="single" w:sz="4" w:space="0" w:color="auto"/>
              <w:right w:val="single" w:sz="4" w:space="0" w:color="808080"/>
            </w:tcBorders>
            <w:shd w:val="clear" w:color="000000" w:fill="D7EBFF"/>
            <w:noWrap/>
            <w:hideMark/>
          </w:tcPr>
          <w:p w14:paraId="21D4F2BE"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single" w:sz="4" w:space="0" w:color="auto"/>
              <w:right w:val="single" w:sz="4" w:space="0" w:color="808080"/>
            </w:tcBorders>
            <w:shd w:val="clear" w:color="auto" w:fill="auto"/>
            <w:noWrap/>
            <w:hideMark/>
          </w:tcPr>
          <w:p w14:paraId="0171317A"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r>
    </w:tbl>
    <w:p w14:paraId="51C0A003" w14:textId="77777777" w:rsidR="00840FDA" w:rsidRDefault="00840FDA" w:rsidP="00840FDA">
      <w:pPr>
        <w:rPr>
          <w:bCs/>
          <w:lang w:val="en-GB"/>
        </w:rPr>
      </w:pPr>
    </w:p>
    <w:p w14:paraId="65C780B5" w14:textId="77777777" w:rsidR="00840FDA" w:rsidRDefault="00840FDA" w:rsidP="00840FDA">
      <w:pPr>
        <w:rPr>
          <w:bCs/>
          <w:lang w:val="en-GB"/>
        </w:rPr>
      </w:pPr>
    </w:p>
    <w:p w14:paraId="31A195FE" w14:textId="77777777" w:rsidR="00840FDA" w:rsidRDefault="00840FDA" w:rsidP="00840FDA">
      <w:pPr>
        <w:rPr>
          <w:b/>
          <w:lang w:val="en-GB"/>
        </w:rPr>
      </w:pPr>
      <w:r>
        <w:rPr>
          <w:b/>
          <w:lang w:val="en-GB"/>
        </w:rPr>
        <w:t>CR002137:</w:t>
      </w:r>
    </w:p>
    <w:p w14:paraId="1F03FCE1" w14:textId="77777777" w:rsidR="00840FDA" w:rsidRDefault="00840FDA" w:rsidP="00840FDA">
      <w:pPr>
        <w:rPr>
          <w:b/>
          <w:lang w:val="en-GB"/>
        </w:rPr>
      </w:pPr>
      <w:r>
        <w:rPr>
          <w:bCs/>
          <w:u w:val="single"/>
          <w:lang w:val="en-GB"/>
        </w:rPr>
        <w:t>Impacted messages</w:t>
      </w:r>
      <w:r w:rsidRPr="000D1DEC">
        <w:rPr>
          <w:bCs/>
          <w:u w:val="single"/>
          <w:lang w:val="en-GB"/>
        </w:rPr>
        <w:t>:</w:t>
      </w:r>
      <w:r>
        <w:rPr>
          <w:b/>
          <w:lang w:val="en-GB"/>
        </w:rPr>
        <w:t xml:space="preserve"> </w:t>
      </w:r>
      <w:r w:rsidRPr="000D1DEC">
        <w:rPr>
          <w:bCs/>
          <w:lang w:val="en-GB"/>
        </w:rPr>
        <w:t>setr.00</w:t>
      </w:r>
      <w:r>
        <w:rPr>
          <w:bCs/>
          <w:lang w:val="en-GB"/>
        </w:rPr>
        <w:t>1, setr.003, setr.004, setr.005, setr.006, setr.007, setr.008, setr.009, setr.010, setr.012, setr.013, setr.014, setr.015, setr.016, setr.017, setr.047, setr.049, setr.051, setr.053, setr.055, setr.057, setr.058, sese.001, sese.002, sese.003, sese.004, sese.005, sese.006, sese.007, sese.008, sese.009, sese.010, sese.011, sese.012, sese.013, sese.014, sese.018, sese.019</w:t>
      </w:r>
    </w:p>
    <w:p w14:paraId="770901C7" w14:textId="77777777" w:rsidR="00840FDA" w:rsidRDefault="00840FDA" w:rsidP="00840FDA">
      <w:pPr>
        <w:rPr>
          <w:bCs/>
          <w:lang w:val="en-GB"/>
        </w:rPr>
      </w:pPr>
      <w:r w:rsidRPr="000D1DEC">
        <w:rPr>
          <w:bCs/>
          <w:u w:val="single"/>
          <w:lang w:val="en-GB"/>
        </w:rPr>
        <w:t>Update</w:t>
      </w:r>
      <w:r>
        <w:rPr>
          <w:bCs/>
          <w:u w:val="single"/>
          <w:lang w:val="en-GB"/>
        </w:rPr>
        <w:t>(s):</w:t>
      </w:r>
      <w:r w:rsidRPr="004F4A12">
        <w:rPr>
          <w:bCs/>
          <w:lang w:val="en-GB"/>
        </w:rPr>
        <w:t xml:space="preserve"> </w:t>
      </w:r>
      <w:r>
        <w:rPr>
          <w:bCs/>
          <w:lang w:val="en-GB"/>
        </w:rPr>
        <w:t xml:space="preserve"> </w:t>
      </w:r>
      <w:r w:rsidRPr="00F53BC2">
        <w:rPr>
          <w:bCs/>
          <w:lang w:val="en-GB"/>
        </w:rPr>
        <w:t>New data type for Place of Settlement and Place of Safekeeping to represent the Digital Ledger or the Digital Token Identifiers</w:t>
      </w:r>
      <w:r>
        <w:rPr>
          <w:bCs/>
          <w:lang w:val="en-GB"/>
        </w:rPr>
        <w:t xml:space="preserve">.  Replace </w:t>
      </w:r>
      <w:r w:rsidRPr="000949CF">
        <w:rPr>
          <w:bCs/>
          <w:i/>
          <w:iCs/>
          <w:color w:val="FF0000"/>
          <w:lang w:val="en-GB"/>
        </w:rPr>
        <w:t>PartyIdentification113</w:t>
      </w:r>
      <w:r w:rsidRPr="000949CF">
        <w:rPr>
          <w:bCs/>
          <w:color w:val="FF0000"/>
          <w:lang w:val="en-GB"/>
        </w:rPr>
        <w:t xml:space="preserve"> </w:t>
      </w:r>
      <w:r>
        <w:rPr>
          <w:bCs/>
          <w:lang w:val="en-GB"/>
        </w:rPr>
        <w:t xml:space="preserve">with </w:t>
      </w:r>
      <w:r w:rsidRPr="000949CF">
        <w:rPr>
          <w:bCs/>
          <w:i/>
          <w:iCs/>
          <w:color w:val="0070C0"/>
          <w:lang w:val="en-GB"/>
        </w:rPr>
        <w:t>PartyIdentification315</w:t>
      </w:r>
      <w:r w:rsidRPr="000949CF">
        <w:rPr>
          <w:bCs/>
          <w:color w:val="0070C0"/>
          <w:lang w:val="en-GB"/>
        </w:rPr>
        <w:t xml:space="preserve"> </w:t>
      </w:r>
      <w:r>
        <w:rPr>
          <w:bCs/>
          <w:lang w:val="en-GB"/>
        </w:rPr>
        <w:t xml:space="preserve">in SettlementPlace, </w:t>
      </w:r>
      <w:r w:rsidRPr="000949CF">
        <w:rPr>
          <w:bCs/>
          <w:i/>
          <w:iCs/>
          <w:color w:val="FF0000"/>
          <w:lang w:val="en-GB"/>
        </w:rPr>
        <w:t>SafekeepingPlaceFormat8Choice</w:t>
      </w:r>
      <w:r w:rsidRPr="000949CF">
        <w:rPr>
          <w:bCs/>
          <w:color w:val="FF0000"/>
          <w:lang w:val="en-GB"/>
        </w:rPr>
        <w:t xml:space="preserve"> </w:t>
      </w:r>
      <w:r>
        <w:rPr>
          <w:bCs/>
          <w:lang w:val="en-GB"/>
        </w:rPr>
        <w:t xml:space="preserve">with </w:t>
      </w:r>
      <w:r w:rsidRPr="000949CF">
        <w:rPr>
          <w:bCs/>
          <w:i/>
          <w:iCs/>
          <w:color w:val="0070C0"/>
          <w:lang w:val="en-GB"/>
        </w:rPr>
        <w:t>SafekeepingPlaceFormat41Choice</w:t>
      </w:r>
    </w:p>
    <w:p w14:paraId="2F96186B" w14:textId="77777777" w:rsidR="00840FDA" w:rsidRDefault="00840FDA" w:rsidP="00840FDA">
      <w:pPr>
        <w:rPr>
          <w:bCs/>
          <w:u w:val="single"/>
          <w:lang w:val="en-GB"/>
        </w:rPr>
      </w:pPr>
      <w:r w:rsidRPr="004F4A12">
        <w:rPr>
          <w:bCs/>
          <w:u w:val="single"/>
          <w:lang w:val="en-GB"/>
        </w:rPr>
        <w:t>Example:</w:t>
      </w:r>
    </w:p>
    <w:p w14:paraId="2C3394B8" w14:textId="77777777" w:rsidR="00840FDA" w:rsidRDefault="00840FDA" w:rsidP="00840FDA">
      <w:pPr>
        <w:rPr>
          <w:bCs/>
          <w:u w:val="single"/>
          <w:lang w:val="en-GB"/>
        </w:rPr>
      </w:pPr>
    </w:p>
    <w:tbl>
      <w:tblPr>
        <w:tblW w:w="10885" w:type="dxa"/>
        <w:tblInd w:w="-1062" w:type="dxa"/>
        <w:tblLook w:val="04A0" w:firstRow="1" w:lastRow="0" w:firstColumn="1" w:lastColumn="0" w:noHBand="0" w:noVBand="1"/>
      </w:tblPr>
      <w:tblGrid>
        <w:gridCol w:w="468"/>
        <w:gridCol w:w="4040"/>
        <w:gridCol w:w="2430"/>
        <w:gridCol w:w="797"/>
        <w:gridCol w:w="2160"/>
        <w:gridCol w:w="990"/>
      </w:tblGrid>
      <w:tr w:rsidR="00840FDA" w:rsidRPr="00767398" w14:paraId="7303FE8F" w14:textId="77777777" w:rsidTr="00840FDA">
        <w:trPr>
          <w:trHeight w:val="260"/>
        </w:trPr>
        <w:tc>
          <w:tcPr>
            <w:tcW w:w="468" w:type="dxa"/>
            <w:tcBorders>
              <w:bottom w:val="nil"/>
            </w:tcBorders>
            <w:shd w:val="clear" w:color="auto" w:fill="auto"/>
          </w:tcPr>
          <w:p w14:paraId="51DD1422" w14:textId="77777777" w:rsidR="00840FDA" w:rsidRPr="00767398" w:rsidRDefault="00840FDA" w:rsidP="00F86990">
            <w:pPr>
              <w:spacing w:before="0"/>
              <w:rPr>
                <w:rFonts w:ascii="Calibri" w:eastAsia="Times New Roman" w:hAnsi="Calibri" w:cs="Calibri"/>
                <w:b/>
                <w:bCs/>
                <w:sz w:val="22"/>
                <w:szCs w:val="22"/>
              </w:rPr>
            </w:pPr>
          </w:p>
        </w:tc>
        <w:tc>
          <w:tcPr>
            <w:tcW w:w="4040" w:type="dxa"/>
            <w:tcBorders>
              <w:bottom w:val="nil"/>
            </w:tcBorders>
            <w:shd w:val="clear" w:color="auto" w:fill="auto"/>
          </w:tcPr>
          <w:p w14:paraId="295A4C85" w14:textId="77777777" w:rsidR="00840FDA" w:rsidRPr="00767398" w:rsidRDefault="00840FDA" w:rsidP="00F86990">
            <w:pPr>
              <w:spacing w:before="0"/>
              <w:rPr>
                <w:rFonts w:ascii="Calibri" w:eastAsia="Times New Roman" w:hAnsi="Calibri" w:cs="Calibri"/>
                <w:b/>
                <w:bCs/>
                <w:sz w:val="22"/>
                <w:szCs w:val="22"/>
              </w:rPr>
            </w:pPr>
            <w:r>
              <w:rPr>
                <w:rFonts w:ascii="Calibri" w:eastAsia="Times New Roman" w:hAnsi="Calibri" w:cs="Calibri"/>
                <w:b/>
                <w:bCs/>
                <w:sz w:val="22"/>
                <w:szCs w:val="22"/>
              </w:rPr>
              <w:t>Added Element:</w:t>
            </w:r>
          </w:p>
        </w:tc>
        <w:tc>
          <w:tcPr>
            <w:tcW w:w="2430" w:type="dxa"/>
            <w:tcBorders>
              <w:bottom w:val="nil"/>
            </w:tcBorders>
            <w:shd w:val="clear" w:color="auto" w:fill="auto"/>
          </w:tcPr>
          <w:p w14:paraId="083660F0" w14:textId="77777777" w:rsidR="00840FDA" w:rsidRPr="00767398" w:rsidRDefault="00840FDA" w:rsidP="00F86990">
            <w:pPr>
              <w:spacing w:before="0"/>
              <w:rPr>
                <w:rFonts w:ascii="Calibri" w:eastAsia="Times New Roman" w:hAnsi="Calibri" w:cs="Calibri"/>
                <w:b/>
                <w:bCs/>
                <w:sz w:val="22"/>
                <w:szCs w:val="22"/>
              </w:rPr>
            </w:pPr>
            <w:hyperlink r:id="rId603" w:anchor="RANGE!fullac8eeaa9ffb1c3aaa464cd59840cde8a16dbcae905417ba683744831c3bb451f" w:history="1">
              <w:r w:rsidRPr="00377595">
                <w:rPr>
                  <w:rFonts w:ascii="Calibri" w:eastAsia="Times New Roman" w:hAnsi="Calibri" w:cs="Calibri"/>
                  <w:color w:val="0070C0"/>
                  <w:sz w:val="22"/>
                  <w:szCs w:val="22"/>
                </w:rPr>
                <w:t xml:space="preserve"> IBAN</w:t>
              </w:r>
            </w:hyperlink>
          </w:p>
        </w:tc>
        <w:tc>
          <w:tcPr>
            <w:tcW w:w="797" w:type="dxa"/>
            <w:tcBorders>
              <w:bottom w:val="nil"/>
            </w:tcBorders>
            <w:shd w:val="clear" w:color="auto" w:fill="auto"/>
          </w:tcPr>
          <w:p w14:paraId="293189C4" w14:textId="77777777" w:rsidR="00840FDA" w:rsidRPr="00767398" w:rsidRDefault="00840FDA" w:rsidP="00F86990">
            <w:pPr>
              <w:spacing w:before="0"/>
              <w:rPr>
                <w:rFonts w:ascii="Calibri" w:eastAsia="Times New Roman" w:hAnsi="Calibri" w:cs="Calibri"/>
                <w:b/>
                <w:bCs/>
                <w:sz w:val="22"/>
                <w:szCs w:val="22"/>
              </w:rPr>
            </w:pPr>
          </w:p>
        </w:tc>
        <w:tc>
          <w:tcPr>
            <w:tcW w:w="2160" w:type="dxa"/>
            <w:tcBorders>
              <w:bottom w:val="nil"/>
            </w:tcBorders>
            <w:shd w:val="clear" w:color="auto" w:fill="auto"/>
          </w:tcPr>
          <w:p w14:paraId="6C7EEEFB" w14:textId="77777777" w:rsidR="00840FDA" w:rsidRPr="00767398" w:rsidRDefault="00840FDA" w:rsidP="00F86990">
            <w:pPr>
              <w:spacing w:before="0"/>
              <w:rPr>
                <w:rFonts w:ascii="Calibri" w:eastAsia="Times New Roman" w:hAnsi="Calibri" w:cs="Calibri"/>
                <w:b/>
                <w:bCs/>
                <w:sz w:val="22"/>
                <w:szCs w:val="22"/>
              </w:rPr>
            </w:pPr>
          </w:p>
        </w:tc>
        <w:tc>
          <w:tcPr>
            <w:tcW w:w="990" w:type="dxa"/>
            <w:tcBorders>
              <w:bottom w:val="nil"/>
            </w:tcBorders>
            <w:shd w:val="clear" w:color="auto" w:fill="auto"/>
          </w:tcPr>
          <w:p w14:paraId="5CA2F7A9" w14:textId="77777777" w:rsidR="00840FDA" w:rsidRPr="00767398" w:rsidRDefault="00840FDA" w:rsidP="00F86990">
            <w:pPr>
              <w:spacing w:before="0"/>
              <w:rPr>
                <w:rFonts w:ascii="Calibri" w:eastAsia="Times New Roman" w:hAnsi="Calibri" w:cs="Calibri"/>
                <w:b/>
                <w:bCs/>
                <w:sz w:val="22"/>
                <w:szCs w:val="22"/>
              </w:rPr>
            </w:pPr>
          </w:p>
        </w:tc>
      </w:tr>
      <w:tr w:rsidR="00840FDA" w:rsidRPr="00767398" w14:paraId="1ECCE0C9" w14:textId="77777777" w:rsidTr="00840FDA">
        <w:trPr>
          <w:trHeight w:val="332"/>
        </w:trPr>
        <w:tc>
          <w:tcPr>
            <w:tcW w:w="468" w:type="dxa"/>
            <w:tcBorders>
              <w:bottom w:val="single" w:sz="4" w:space="0" w:color="auto"/>
            </w:tcBorders>
            <w:shd w:val="clear" w:color="auto" w:fill="auto"/>
          </w:tcPr>
          <w:p w14:paraId="7B49B0ED" w14:textId="77777777" w:rsidR="00840FDA" w:rsidRPr="00767398" w:rsidRDefault="00840FDA" w:rsidP="00F86990">
            <w:pPr>
              <w:spacing w:before="0"/>
              <w:rPr>
                <w:rFonts w:ascii="Calibri" w:eastAsia="Times New Roman" w:hAnsi="Calibri" w:cs="Calibri"/>
                <w:b/>
                <w:bCs/>
                <w:sz w:val="22"/>
                <w:szCs w:val="22"/>
              </w:rPr>
            </w:pPr>
          </w:p>
        </w:tc>
        <w:tc>
          <w:tcPr>
            <w:tcW w:w="4040" w:type="dxa"/>
            <w:tcBorders>
              <w:bottom w:val="single" w:sz="4" w:space="0" w:color="auto"/>
            </w:tcBorders>
            <w:shd w:val="clear" w:color="auto" w:fill="auto"/>
          </w:tcPr>
          <w:p w14:paraId="55157366" w14:textId="77777777" w:rsidR="00840FDA" w:rsidRPr="00767398" w:rsidRDefault="00840FDA" w:rsidP="00F86990">
            <w:pPr>
              <w:spacing w:before="0"/>
              <w:rPr>
                <w:rFonts w:ascii="Calibri" w:eastAsia="Times New Roman" w:hAnsi="Calibri" w:cs="Calibri"/>
                <w:b/>
                <w:bCs/>
                <w:sz w:val="22"/>
                <w:szCs w:val="22"/>
              </w:rPr>
            </w:pPr>
            <w:r>
              <w:rPr>
                <w:rFonts w:ascii="Calibri" w:eastAsia="Times New Roman" w:hAnsi="Calibri" w:cs="Calibri"/>
                <w:b/>
                <w:bCs/>
                <w:sz w:val="22"/>
                <w:szCs w:val="22"/>
              </w:rPr>
              <w:t>Deleted Element:</w:t>
            </w:r>
          </w:p>
        </w:tc>
        <w:tc>
          <w:tcPr>
            <w:tcW w:w="2430" w:type="dxa"/>
            <w:tcBorders>
              <w:bottom w:val="single" w:sz="4" w:space="0" w:color="auto"/>
            </w:tcBorders>
            <w:shd w:val="clear" w:color="auto" w:fill="auto"/>
          </w:tcPr>
          <w:p w14:paraId="32F90146" w14:textId="77777777" w:rsidR="00840FDA" w:rsidRPr="00767398" w:rsidRDefault="00840FDA" w:rsidP="00F86990">
            <w:pPr>
              <w:spacing w:before="0"/>
              <w:rPr>
                <w:rFonts w:ascii="Calibri" w:eastAsia="Times New Roman" w:hAnsi="Calibri" w:cs="Calibri"/>
                <w:b/>
                <w:bCs/>
                <w:sz w:val="22"/>
                <w:szCs w:val="22"/>
              </w:rPr>
            </w:pPr>
            <w:hyperlink r:id="rId604" w:anchor="RANGE!full9e7539dd9a94aee1dcfb9feafb761d7ebbf48177f981a94a61261246589b86a5" w:history="1">
              <w:r w:rsidRPr="00377595">
                <w:rPr>
                  <w:rFonts w:ascii="Calibri" w:eastAsia="Times New Roman" w:hAnsi="Calibri" w:cs="Calibri"/>
                  <w:strike/>
                  <w:color w:val="FF0000"/>
                  <w:sz w:val="22"/>
                  <w:szCs w:val="22"/>
                </w:rPr>
                <w:t>Identification</w:t>
              </w:r>
            </w:hyperlink>
          </w:p>
        </w:tc>
        <w:tc>
          <w:tcPr>
            <w:tcW w:w="797" w:type="dxa"/>
            <w:tcBorders>
              <w:bottom w:val="single" w:sz="4" w:space="0" w:color="auto"/>
            </w:tcBorders>
            <w:shd w:val="clear" w:color="auto" w:fill="auto"/>
          </w:tcPr>
          <w:p w14:paraId="15B29F84" w14:textId="77777777" w:rsidR="00840FDA" w:rsidRPr="00767398" w:rsidRDefault="00840FDA" w:rsidP="00F86990">
            <w:pPr>
              <w:spacing w:before="0"/>
              <w:rPr>
                <w:rFonts w:ascii="Calibri" w:eastAsia="Times New Roman" w:hAnsi="Calibri" w:cs="Calibri"/>
                <w:b/>
                <w:bCs/>
                <w:sz w:val="22"/>
                <w:szCs w:val="22"/>
              </w:rPr>
            </w:pPr>
          </w:p>
        </w:tc>
        <w:tc>
          <w:tcPr>
            <w:tcW w:w="2160" w:type="dxa"/>
            <w:tcBorders>
              <w:bottom w:val="single" w:sz="4" w:space="0" w:color="auto"/>
            </w:tcBorders>
            <w:shd w:val="clear" w:color="auto" w:fill="auto"/>
          </w:tcPr>
          <w:p w14:paraId="009E5091" w14:textId="77777777" w:rsidR="00840FDA" w:rsidRPr="00767398" w:rsidRDefault="00840FDA" w:rsidP="00F86990">
            <w:pPr>
              <w:spacing w:before="0"/>
              <w:rPr>
                <w:rFonts w:ascii="Calibri" w:eastAsia="Times New Roman" w:hAnsi="Calibri" w:cs="Calibri"/>
                <w:b/>
                <w:bCs/>
                <w:sz w:val="22"/>
                <w:szCs w:val="22"/>
              </w:rPr>
            </w:pPr>
          </w:p>
        </w:tc>
        <w:tc>
          <w:tcPr>
            <w:tcW w:w="990" w:type="dxa"/>
            <w:tcBorders>
              <w:bottom w:val="single" w:sz="4" w:space="0" w:color="auto"/>
            </w:tcBorders>
            <w:shd w:val="clear" w:color="auto" w:fill="auto"/>
          </w:tcPr>
          <w:p w14:paraId="54857456" w14:textId="77777777" w:rsidR="00840FDA" w:rsidRPr="00767398" w:rsidRDefault="00840FDA" w:rsidP="00F86990">
            <w:pPr>
              <w:spacing w:before="0"/>
              <w:rPr>
                <w:rFonts w:ascii="Calibri" w:eastAsia="Times New Roman" w:hAnsi="Calibri" w:cs="Calibri"/>
                <w:b/>
                <w:bCs/>
                <w:sz w:val="22"/>
                <w:szCs w:val="22"/>
              </w:rPr>
            </w:pPr>
          </w:p>
        </w:tc>
      </w:tr>
      <w:tr w:rsidR="00840FDA" w:rsidRPr="00767398" w14:paraId="64DC4337" w14:textId="77777777" w:rsidTr="00840FDA">
        <w:trPr>
          <w:trHeight w:val="600"/>
        </w:trPr>
        <w:tc>
          <w:tcPr>
            <w:tcW w:w="468" w:type="dxa"/>
            <w:tcBorders>
              <w:top w:val="single" w:sz="4" w:space="0" w:color="auto"/>
              <w:left w:val="single" w:sz="4" w:space="0" w:color="808080"/>
              <w:bottom w:val="nil"/>
              <w:right w:val="single" w:sz="4" w:space="0" w:color="808080"/>
            </w:tcBorders>
            <w:shd w:val="clear" w:color="auto" w:fill="auto"/>
            <w:hideMark/>
          </w:tcPr>
          <w:p w14:paraId="34D84048" w14:textId="77777777" w:rsidR="00840FDA" w:rsidRPr="00767398" w:rsidRDefault="00840FDA" w:rsidP="00F86990">
            <w:pPr>
              <w:spacing w:before="0"/>
              <w:rPr>
                <w:rFonts w:ascii="Calibri" w:eastAsia="Times New Roman" w:hAnsi="Calibri" w:cs="Calibri"/>
                <w:b/>
                <w:bCs/>
                <w:sz w:val="22"/>
                <w:szCs w:val="22"/>
              </w:rPr>
            </w:pPr>
            <w:r w:rsidRPr="00767398">
              <w:rPr>
                <w:rFonts w:ascii="Calibri" w:eastAsia="Times New Roman" w:hAnsi="Calibri" w:cs="Calibri"/>
                <w:b/>
                <w:bCs/>
                <w:sz w:val="22"/>
                <w:szCs w:val="22"/>
              </w:rPr>
              <w:t>Lvl</w:t>
            </w:r>
          </w:p>
        </w:tc>
        <w:tc>
          <w:tcPr>
            <w:tcW w:w="4040" w:type="dxa"/>
            <w:tcBorders>
              <w:top w:val="single" w:sz="4" w:space="0" w:color="auto"/>
              <w:left w:val="nil"/>
              <w:bottom w:val="nil"/>
              <w:right w:val="single" w:sz="4" w:space="0" w:color="808080"/>
            </w:tcBorders>
            <w:shd w:val="clear" w:color="auto" w:fill="auto"/>
            <w:hideMark/>
          </w:tcPr>
          <w:p w14:paraId="6726EC03" w14:textId="77777777" w:rsidR="00840FDA" w:rsidRPr="00767398" w:rsidRDefault="00840FDA" w:rsidP="00F86990">
            <w:pPr>
              <w:spacing w:before="0"/>
              <w:rPr>
                <w:rFonts w:ascii="Calibri" w:eastAsia="Times New Roman" w:hAnsi="Calibri" w:cs="Calibri"/>
                <w:b/>
                <w:bCs/>
                <w:sz w:val="22"/>
                <w:szCs w:val="22"/>
              </w:rPr>
            </w:pPr>
            <w:r w:rsidRPr="00767398">
              <w:rPr>
                <w:rFonts w:ascii="Calibri" w:eastAsia="Times New Roman" w:hAnsi="Calibri" w:cs="Calibri"/>
                <w:b/>
                <w:bCs/>
                <w:sz w:val="22"/>
                <w:szCs w:val="22"/>
              </w:rPr>
              <w:t>Name</w:t>
            </w:r>
          </w:p>
        </w:tc>
        <w:tc>
          <w:tcPr>
            <w:tcW w:w="2430" w:type="dxa"/>
            <w:tcBorders>
              <w:top w:val="single" w:sz="4" w:space="0" w:color="auto"/>
              <w:left w:val="nil"/>
              <w:bottom w:val="nil"/>
              <w:right w:val="single" w:sz="4" w:space="0" w:color="808080"/>
            </w:tcBorders>
            <w:shd w:val="clear" w:color="auto" w:fill="auto"/>
            <w:hideMark/>
          </w:tcPr>
          <w:p w14:paraId="5B391178" w14:textId="77777777" w:rsidR="00840FDA" w:rsidRPr="00767398" w:rsidRDefault="00840FDA" w:rsidP="00F86990">
            <w:pPr>
              <w:spacing w:before="0"/>
              <w:rPr>
                <w:rFonts w:ascii="Calibri" w:eastAsia="Times New Roman" w:hAnsi="Calibri" w:cs="Calibri"/>
                <w:b/>
                <w:bCs/>
                <w:sz w:val="22"/>
                <w:szCs w:val="22"/>
              </w:rPr>
            </w:pPr>
            <w:r w:rsidRPr="00767398">
              <w:rPr>
                <w:rFonts w:ascii="Calibri" w:eastAsia="Times New Roman" w:hAnsi="Calibri" w:cs="Calibri"/>
                <w:b/>
                <w:bCs/>
                <w:sz w:val="22"/>
                <w:szCs w:val="22"/>
              </w:rPr>
              <w:t>XML Tag</w:t>
            </w:r>
          </w:p>
        </w:tc>
        <w:tc>
          <w:tcPr>
            <w:tcW w:w="797" w:type="dxa"/>
            <w:tcBorders>
              <w:top w:val="single" w:sz="4" w:space="0" w:color="auto"/>
              <w:left w:val="nil"/>
              <w:bottom w:val="nil"/>
              <w:right w:val="single" w:sz="4" w:space="0" w:color="808080"/>
            </w:tcBorders>
            <w:shd w:val="clear" w:color="auto" w:fill="auto"/>
            <w:hideMark/>
          </w:tcPr>
          <w:p w14:paraId="37601564" w14:textId="77777777" w:rsidR="00840FDA" w:rsidRPr="00767398" w:rsidRDefault="00840FDA" w:rsidP="00F86990">
            <w:pPr>
              <w:spacing w:before="0"/>
              <w:rPr>
                <w:rFonts w:ascii="Calibri" w:eastAsia="Times New Roman" w:hAnsi="Calibri" w:cs="Calibri"/>
                <w:b/>
                <w:bCs/>
                <w:sz w:val="22"/>
                <w:szCs w:val="22"/>
              </w:rPr>
            </w:pPr>
            <w:r w:rsidRPr="00767398">
              <w:rPr>
                <w:rFonts w:ascii="Calibri" w:eastAsia="Times New Roman" w:hAnsi="Calibri" w:cs="Calibri"/>
                <w:b/>
                <w:bCs/>
                <w:sz w:val="22"/>
                <w:szCs w:val="22"/>
              </w:rPr>
              <w:t>Mult</w:t>
            </w:r>
          </w:p>
        </w:tc>
        <w:tc>
          <w:tcPr>
            <w:tcW w:w="2160" w:type="dxa"/>
            <w:tcBorders>
              <w:top w:val="single" w:sz="4" w:space="0" w:color="auto"/>
              <w:left w:val="nil"/>
              <w:bottom w:val="nil"/>
              <w:right w:val="single" w:sz="4" w:space="0" w:color="808080"/>
            </w:tcBorders>
            <w:shd w:val="clear" w:color="auto" w:fill="auto"/>
            <w:hideMark/>
          </w:tcPr>
          <w:p w14:paraId="7C216D46" w14:textId="77777777" w:rsidR="00840FDA" w:rsidRPr="00767398" w:rsidRDefault="00840FDA" w:rsidP="00F86990">
            <w:pPr>
              <w:spacing w:before="0"/>
              <w:rPr>
                <w:rFonts w:ascii="Calibri" w:eastAsia="Times New Roman" w:hAnsi="Calibri" w:cs="Calibri"/>
                <w:b/>
                <w:bCs/>
                <w:sz w:val="22"/>
                <w:szCs w:val="22"/>
              </w:rPr>
            </w:pPr>
            <w:r w:rsidRPr="00767398">
              <w:rPr>
                <w:rFonts w:ascii="Calibri" w:eastAsia="Times New Roman" w:hAnsi="Calibri" w:cs="Calibri"/>
                <w:b/>
                <w:bCs/>
                <w:sz w:val="22"/>
                <w:szCs w:val="22"/>
              </w:rPr>
              <w:t>Type / Code</w:t>
            </w:r>
          </w:p>
        </w:tc>
        <w:tc>
          <w:tcPr>
            <w:tcW w:w="990" w:type="dxa"/>
            <w:tcBorders>
              <w:top w:val="single" w:sz="4" w:space="0" w:color="auto"/>
              <w:left w:val="nil"/>
              <w:bottom w:val="nil"/>
              <w:right w:val="single" w:sz="4" w:space="0" w:color="808080"/>
            </w:tcBorders>
            <w:shd w:val="clear" w:color="auto" w:fill="auto"/>
            <w:hideMark/>
          </w:tcPr>
          <w:p w14:paraId="296A0F5E" w14:textId="77777777" w:rsidR="00840FDA" w:rsidRPr="00767398" w:rsidRDefault="00840FDA" w:rsidP="00F86990">
            <w:pPr>
              <w:spacing w:before="0"/>
              <w:rPr>
                <w:rFonts w:ascii="Calibri" w:eastAsia="Times New Roman" w:hAnsi="Calibri" w:cs="Calibri"/>
                <w:b/>
                <w:bCs/>
                <w:sz w:val="22"/>
                <w:szCs w:val="22"/>
              </w:rPr>
            </w:pPr>
            <w:r w:rsidRPr="00767398">
              <w:rPr>
                <w:rFonts w:ascii="Calibri" w:eastAsia="Times New Roman" w:hAnsi="Calibri" w:cs="Calibri"/>
                <w:b/>
                <w:bCs/>
                <w:sz w:val="22"/>
                <w:szCs w:val="22"/>
              </w:rPr>
              <w:t>Min Mand</w:t>
            </w:r>
          </w:p>
        </w:tc>
      </w:tr>
      <w:tr w:rsidR="00840FDA" w:rsidRPr="00767398" w14:paraId="5ABACF22"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10B8C6A" w14:textId="77777777" w:rsidR="00840FDA" w:rsidRPr="00767398" w:rsidRDefault="00840FDA" w:rsidP="00F86990">
            <w:pPr>
              <w:spacing w:before="0"/>
              <w:rPr>
                <w:rFonts w:ascii="Calibri" w:eastAsia="Times New Roman" w:hAnsi="Calibri" w:cs="Calibri"/>
                <w:sz w:val="22"/>
                <w:szCs w:val="22"/>
              </w:rPr>
            </w:pPr>
            <w:r w:rsidRPr="00767398">
              <w:rPr>
                <w:rFonts w:ascii="Calibri" w:eastAsia="Times New Roman" w:hAnsi="Calibri" w:cs="Calibri"/>
                <w:sz w:val="22"/>
                <w:szCs w:val="22"/>
              </w:rPr>
              <w:t>0</w:t>
            </w:r>
          </w:p>
        </w:tc>
        <w:tc>
          <w:tcPr>
            <w:tcW w:w="4040" w:type="dxa"/>
            <w:tcBorders>
              <w:top w:val="single" w:sz="4" w:space="0" w:color="808080"/>
              <w:left w:val="nil"/>
              <w:bottom w:val="nil"/>
              <w:right w:val="single" w:sz="4" w:space="0" w:color="808080"/>
            </w:tcBorders>
            <w:shd w:val="clear" w:color="auto" w:fill="auto"/>
            <w:hideMark/>
          </w:tcPr>
          <w:p w14:paraId="6316ACE0" w14:textId="77777777" w:rsidR="00840FDA" w:rsidRPr="00767398" w:rsidRDefault="00840FDA" w:rsidP="00F86990">
            <w:pPr>
              <w:spacing w:before="0"/>
              <w:rPr>
                <w:rFonts w:ascii="Calibri" w:eastAsia="Times New Roman" w:hAnsi="Calibri" w:cs="Calibri"/>
                <w:sz w:val="22"/>
                <w:szCs w:val="22"/>
              </w:rPr>
            </w:pPr>
            <w:hyperlink r:id="rId605" w:anchor="RANGE!full1b2e7428a5e3d1f380200f61232e1a9156ad45e154ed2932dfa470cad4eb7564" w:history="1">
              <w:r w:rsidRPr="00767398">
                <w:rPr>
                  <w:rFonts w:ascii="Calibri" w:eastAsia="Times New Roman" w:hAnsi="Calibri" w:cs="Calibri"/>
                  <w:sz w:val="22"/>
                  <w:szCs w:val="22"/>
                </w:rPr>
                <w:t>Subscription Order Confirmation V05 (setr.012.001.05)</w:t>
              </w:r>
            </w:hyperlink>
          </w:p>
        </w:tc>
        <w:tc>
          <w:tcPr>
            <w:tcW w:w="2430" w:type="dxa"/>
            <w:tcBorders>
              <w:top w:val="single" w:sz="4" w:space="0" w:color="808080"/>
              <w:left w:val="nil"/>
              <w:bottom w:val="nil"/>
              <w:right w:val="single" w:sz="4" w:space="0" w:color="808080"/>
            </w:tcBorders>
            <w:shd w:val="clear" w:color="auto" w:fill="auto"/>
            <w:hideMark/>
          </w:tcPr>
          <w:p w14:paraId="77F2FCA4" w14:textId="77777777" w:rsidR="00840FDA" w:rsidRPr="00767398" w:rsidRDefault="00840FDA" w:rsidP="00F86990">
            <w:pPr>
              <w:spacing w:before="0"/>
              <w:rPr>
                <w:rFonts w:ascii="Calibri" w:eastAsia="Times New Roman" w:hAnsi="Calibri" w:cs="Calibri"/>
                <w:sz w:val="22"/>
                <w:szCs w:val="22"/>
              </w:rPr>
            </w:pPr>
            <w:r w:rsidRPr="00767398">
              <w:rPr>
                <w:rFonts w:ascii="Calibri" w:eastAsia="Times New Roman" w:hAnsi="Calibri" w:cs="Calibri"/>
                <w:sz w:val="22"/>
                <w:szCs w:val="22"/>
              </w:rPr>
              <w:t>&lt;SbcptOrdrConf&gt;</w:t>
            </w:r>
          </w:p>
        </w:tc>
        <w:tc>
          <w:tcPr>
            <w:tcW w:w="797" w:type="dxa"/>
            <w:tcBorders>
              <w:top w:val="single" w:sz="4" w:space="0" w:color="808080"/>
              <w:left w:val="nil"/>
              <w:bottom w:val="nil"/>
              <w:right w:val="single" w:sz="4" w:space="0" w:color="808080"/>
            </w:tcBorders>
            <w:shd w:val="clear" w:color="auto" w:fill="auto"/>
            <w:noWrap/>
            <w:hideMark/>
          </w:tcPr>
          <w:p w14:paraId="3FD315AA" w14:textId="77777777" w:rsidR="00840FDA" w:rsidRPr="00767398" w:rsidRDefault="00840FDA" w:rsidP="00F86990">
            <w:pPr>
              <w:spacing w:before="0"/>
              <w:rPr>
                <w:rFonts w:ascii="Calibri" w:eastAsia="Times New Roman" w:hAnsi="Calibri" w:cs="Calibri"/>
                <w:sz w:val="22"/>
                <w:szCs w:val="22"/>
              </w:rPr>
            </w:pPr>
            <w:r w:rsidRPr="00767398">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shd w:val="clear" w:color="auto" w:fill="auto"/>
            <w:noWrap/>
            <w:hideMark/>
          </w:tcPr>
          <w:p w14:paraId="1FF2FECA" w14:textId="77777777" w:rsidR="00840FDA" w:rsidRPr="00767398" w:rsidRDefault="00840FDA" w:rsidP="00F86990">
            <w:pPr>
              <w:spacing w:before="0"/>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482551AA" w14:textId="77777777" w:rsidR="00840FDA" w:rsidRPr="00767398" w:rsidRDefault="00840FDA" w:rsidP="00F86990">
            <w:pPr>
              <w:spacing w:before="0"/>
              <w:rPr>
                <w:rFonts w:ascii="Calibri" w:eastAsia="Times New Roman" w:hAnsi="Calibri" w:cs="Calibri"/>
                <w:sz w:val="22"/>
                <w:szCs w:val="22"/>
              </w:rPr>
            </w:pPr>
            <w:r w:rsidRPr="00767398">
              <w:rPr>
                <w:rFonts w:ascii="Calibri" w:eastAsia="Times New Roman" w:hAnsi="Calibri" w:cs="Calibri"/>
                <w:sz w:val="22"/>
                <w:szCs w:val="22"/>
              </w:rPr>
              <w:t>Yes</w:t>
            </w:r>
          </w:p>
        </w:tc>
      </w:tr>
      <w:tr w:rsidR="00840FDA" w:rsidRPr="00767398" w14:paraId="0A58A5EF"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4BA9262A" w14:textId="77777777" w:rsidR="00840FDA" w:rsidRPr="00767398" w:rsidRDefault="00840FDA" w:rsidP="00F86990">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1</w:t>
            </w:r>
          </w:p>
        </w:tc>
        <w:tc>
          <w:tcPr>
            <w:tcW w:w="4040" w:type="dxa"/>
            <w:tcBorders>
              <w:top w:val="single" w:sz="4" w:space="0" w:color="808080"/>
              <w:left w:val="nil"/>
              <w:bottom w:val="nil"/>
              <w:right w:val="single" w:sz="4" w:space="0" w:color="808080"/>
            </w:tcBorders>
            <w:shd w:val="clear" w:color="000000" w:fill="D7EBFF"/>
            <w:hideMark/>
          </w:tcPr>
          <w:p w14:paraId="3329F8CB" w14:textId="77777777" w:rsidR="00840FDA" w:rsidRPr="00767398" w:rsidRDefault="00840FDA" w:rsidP="00F86990">
            <w:pPr>
              <w:spacing w:before="0"/>
              <w:outlineLvl w:val="0"/>
              <w:rPr>
                <w:rFonts w:ascii="Calibri" w:eastAsia="Times New Roman" w:hAnsi="Calibri" w:cs="Calibri"/>
                <w:sz w:val="22"/>
                <w:szCs w:val="22"/>
              </w:rPr>
            </w:pPr>
            <w:hyperlink r:id="rId606" w:anchor="RANGE!full292778c50eecb1ab34ac24e8e7599c779ca7fc20e04715b8d7d742e586388e4e" w:history="1">
              <w:r w:rsidRPr="00767398">
                <w:rPr>
                  <w:rFonts w:ascii="Calibri" w:eastAsia="Times New Roman" w:hAnsi="Calibri" w:cs="Calibri"/>
                  <w:sz w:val="22"/>
                  <w:szCs w:val="22"/>
                </w:rPr>
                <w:t xml:space="preserve">    Message Identification</w:t>
              </w:r>
            </w:hyperlink>
          </w:p>
        </w:tc>
        <w:tc>
          <w:tcPr>
            <w:tcW w:w="2430" w:type="dxa"/>
            <w:tcBorders>
              <w:top w:val="single" w:sz="4" w:space="0" w:color="808080"/>
              <w:left w:val="nil"/>
              <w:bottom w:val="nil"/>
              <w:right w:val="single" w:sz="4" w:space="0" w:color="808080"/>
            </w:tcBorders>
            <w:shd w:val="clear" w:color="000000" w:fill="D7EBFF"/>
            <w:hideMark/>
          </w:tcPr>
          <w:p w14:paraId="6C3A4DEC" w14:textId="77777777" w:rsidR="00840FDA" w:rsidRPr="00767398" w:rsidRDefault="00840FDA" w:rsidP="00F86990">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&lt;MsgId&gt;</w:t>
            </w:r>
          </w:p>
        </w:tc>
        <w:tc>
          <w:tcPr>
            <w:tcW w:w="797" w:type="dxa"/>
            <w:tcBorders>
              <w:top w:val="single" w:sz="4" w:space="0" w:color="808080"/>
              <w:left w:val="nil"/>
              <w:bottom w:val="nil"/>
              <w:right w:val="single" w:sz="4" w:space="0" w:color="808080"/>
            </w:tcBorders>
            <w:shd w:val="clear" w:color="000000" w:fill="D7EBFF"/>
            <w:noWrap/>
            <w:hideMark/>
          </w:tcPr>
          <w:p w14:paraId="13CC5032" w14:textId="77777777" w:rsidR="00840FDA" w:rsidRPr="00767398" w:rsidRDefault="00840FDA" w:rsidP="00F86990">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D7EBFF"/>
            <w:noWrap/>
            <w:hideMark/>
          </w:tcPr>
          <w:p w14:paraId="202D5293" w14:textId="77777777" w:rsidR="00840FDA" w:rsidRPr="00767398" w:rsidRDefault="00840FDA" w:rsidP="00F86990">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05C5A507" w14:textId="77777777" w:rsidR="00840FDA" w:rsidRPr="00767398" w:rsidRDefault="00840FDA" w:rsidP="00F86990">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Yes</w:t>
            </w:r>
          </w:p>
        </w:tc>
      </w:tr>
      <w:tr w:rsidR="00840FDA" w:rsidRPr="00767398" w14:paraId="7C474531"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05E271A2" w14:textId="77777777" w:rsidR="00840FDA" w:rsidRPr="00767398" w:rsidRDefault="00840FDA" w:rsidP="00F86990">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1</w:t>
            </w:r>
          </w:p>
        </w:tc>
        <w:tc>
          <w:tcPr>
            <w:tcW w:w="4040" w:type="dxa"/>
            <w:tcBorders>
              <w:top w:val="single" w:sz="4" w:space="0" w:color="808080"/>
              <w:left w:val="nil"/>
              <w:bottom w:val="nil"/>
              <w:right w:val="single" w:sz="4" w:space="0" w:color="808080"/>
            </w:tcBorders>
            <w:shd w:val="clear" w:color="000000" w:fill="D7EBFF"/>
            <w:hideMark/>
          </w:tcPr>
          <w:p w14:paraId="5B2E02FB" w14:textId="77777777" w:rsidR="00840FDA" w:rsidRPr="00767398" w:rsidRDefault="00840FDA" w:rsidP="00F86990">
            <w:pPr>
              <w:spacing w:before="0"/>
              <w:outlineLvl w:val="0"/>
              <w:rPr>
                <w:rFonts w:ascii="Calibri" w:eastAsia="Times New Roman" w:hAnsi="Calibri" w:cs="Calibri"/>
                <w:sz w:val="22"/>
                <w:szCs w:val="22"/>
              </w:rPr>
            </w:pPr>
            <w:hyperlink r:id="rId607" w:anchor="RANGE!full87f20686779249ab406cdb9cc11367e1f60d4e407ff960973aacfa0262177b6d" w:history="1">
              <w:r w:rsidRPr="00767398">
                <w:rPr>
                  <w:rFonts w:ascii="Calibri" w:eastAsia="Times New Roman" w:hAnsi="Calibri" w:cs="Calibri"/>
                  <w:sz w:val="22"/>
                  <w:szCs w:val="22"/>
                </w:rPr>
                <w:t xml:space="preserve">    Pool Reference</w:t>
              </w:r>
            </w:hyperlink>
          </w:p>
        </w:tc>
        <w:tc>
          <w:tcPr>
            <w:tcW w:w="2430" w:type="dxa"/>
            <w:tcBorders>
              <w:top w:val="single" w:sz="4" w:space="0" w:color="808080"/>
              <w:left w:val="nil"/>
              <w:bottom w:val="nil"/>
              <w:right w:val="single" w:sz="4" w:space="0" w:color="808080"/>
            </w:tcBorders>
            <w:shd w:val="clear" w:color="000000" w:fill="D7EBFF"/>
            <w:hideMark/>
          </w:tcPr>
          <w:p w14:paraId="0F353AB1" w14:textId="77777777" w:rsidR="00840FDA" w:rsidRPr="00767398" w:rsidRDefault="00840FDA" w:rsidP="00F86990">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&lt;PoolRef&gt;</w:t>
            </w:r>
          </w:p>
        </w:tc>
        <w:tc>
          <w:tcPr>
            <w:tcW w:w="797" w:type="dxa"/>
            <w:tcBorders>
              <w:top w:val="single" w:sz="4" w:space="0" w:color="808080"/>
              <w:left w:val="nil"/>
              <w:bottom w:val="nil"/>
              <w:right w:val="single" w:sz="4" w:space="0" w:color="808080"/>
            </w:tcBorders>
            <w:shd w:val="clear" w:color="000000" w:fill="D7EBFF"/>
            <w:noWrap/>
            <w:hideMark/>
          </w:tcPr>
          <w:p w14:paraId="0819542C" w14:textId="77777777" w:rsidR="00840FDA" w:rsidRPr="00767398" w:rsidRDefault="00840FDA" w:rsidP="00F86990">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D7EBFF"/>
            <w:noWrap/>
            <w:hideMark/>
          </w:tcPr>
          <w:p w14:paraId="4EBED47B" w14:textId="77777777" w:rsidR="00840FDA" w:rsidRPr="00767398" w:rsidRDefault="00840FDA" w:rsidP="00F86990">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09EA4AE1" w14:textId="77777777" w:rsidR="00840FDA" w:rsidRPr="00767398" w:rsidRDefault="00840FDA" w:rsidP="00F86990">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 </w:t>
            </w:r>
          </w:p>
        </w:tc>
      </w:tr>
      <w:tr w:rsidR="00840FDA" w:rsidRPr="00767398" w14:paraId="5FF67820"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5536767D" w14:textId="77777777" w:rsidR="00840FDA" w:rsidRPr="00767398" w:rsidRDefault="00840FDA" w:rsidP="00F86990">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1</w:t>
            </w:r>
          </w:p>
        </w:tc>
        <w:tc>
          <w:tcPr>
            <w:tcW w:w="4040" w:type="dxa"/>
            <w:tcBorders>
              <w:top w:val="single" w:sz="4" w:space="0" w:color="808080"/>
              <w:left w:val="nil"/>
              <w:bottom w:val="nil"/>
              <w:right w:val="single" w:sz="4" w:space="0" w:color="808080"/>
            </w:tcBorders>
            <w:shd w:val="clear" w:color="000000" w:fill="D7EBFF"/>
            <w:hideMark/>
          </w:tcPr>
          <w:p w14:paraId="256C85D5" w14:textId="77777777" w:rsidR="00840FDA" w:rsidRPr="00767398" w:rsidRDefault="00840FDA" w:rsidP="00F86990">
            <w:pPr>
              <w:spacing w:before="0"/>
              <w:outlineLvl w:val="0"/>
              <w:rPr>
                <w:rFonts w:ascii="Calibri" w:eastAsia="Times New Roman" w:hAnsi="Calibri" w:cs="Calibri"/>
                <w:sz w:val="22"/>
                <w:szCs w:val="22"/>
              </w:rPr>
            </w:pPr>
            <w:hyperlink r:id="rId608" w:anchor="RANGE!fullef7f321c0009794e0c636641177224030eda372013017bb5b8a4eead4f7dc30c" w:history="1">
              <w:r w:rsidRPr="00767398">
                <w:rPr>
                  <w:rFonts w:ascii="Calibri" w:eastAsia="Times New Roman" w:hAnsi="Calibri" w:cs="Calibri"/>
                  <w:sz w:val="22"/>
                  <w:szCs w:val="22"/>
                </w:rPr>
                <w:t xml:space="preserve">    Previous Reference</w:t>
              </w:r>
            </w:hyperlink>
          </w:p>
        </w:tc>
        <w:tc>
          <w:tcPr>
            <w:tcW w:w="2430" w:type="dxa"/>
            <w:tcBorders>
              <w:top w:val="single" w:sz="4" w:space="0" w:color="808080"/>
              <w:left w:val="nil"/>
              <w:bottom w:val="nil"/>
              <w:right w:val="single" w:sz="4" w:space="0" w:color="808080"/>
            </w:tcBorders>
            <w:shd w:val="clear" w:color="000000" w:fill="D7EBFF"/>
            <w:hideMark/>
          </w:tcPr>
          <w:p w14:paraId="4F570FD9" w14:textId="77777777" w:rsidR="00840FDA" w:rsidRPr="00767398" w:rsidRDefault="00840FDA" w:rsidP="00F86990">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&lt;PrvsRef&gt;</w:t>
            </w:r>
          </w:p>
        </w:tc>
        <w:tc>
          <w:tcPr>
            <w:tcW w:w="797" w:type="dxa"/>
            <w:tcBorders>
              <w:top w:val="single" w:sz="4" w:space="0" w:color="808080"/>
              <w:left w:val="nil"/>
              <w:bottom w:val="nil"/>
              <w:right w:val="single" w:sz="4" w:space="0" w:color="808080"/>
            </w:tcBorders>
            <w:shd w:val="clear" w:color="000000" w:fill="D7EBFF"/>
            <w:noWrap/>
            <w:hideMark/>
          </w:tcPr>
          <w:p w14:paraId="5A07DF02" w14:textId="77777777" w:rsidR="00840FDA" w:rsidRPr="00767398" w:rsidRDefault="00840FDA" w:rsidP="00F86990">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D7EBFF"/>
            <w:noWrap/>
            <w:hideMark/>
          </w:tcPr>
          <w:p w14:paraId="7B032E22" w14:textId="77777777" w:rsidR="00840FDA" w:rsidRPr="00767398" w:rsidRDefault="00840FDA" w:rsidP="00F86990">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440DC975" w14:textId="77777777" w:rsidR="00840FDA" w:rsidRPr="00767398" w:rsidRDefault="00840FDA" w:rsidP="00F86990">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 </w:t>
            </w:r>
          </w:p>
        </w:tc>
      </w:tr>
      <w:tr w:rsidR="00840FDA" w:rsidRPr="00767398" w14:paraId="34C21E67"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0D6B4FAD" w14:textId="77777777" w:rsidR="00840FDA" w:rsidRPr="00767398" w:rsidRDefault="00840FDA" w:rsidP="00F86990">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1</w:t>
            </w:r>
          </w:p>
        </w:tc>
        <w:tc>
          <w:tcPr>
            <w:tcW w:w="4040" w:type="dxa"/>
            <w:tcBorders>
              <w:top w:val="single" w:sz="4" w:space="0" w:color="808080"/>
              <w:left w:val="nil"/>
              <w:bottom w:val="nil"/>
              <w:right w:val="single" w:sz="4" w:space="0" w:color="808080"/>
            </w:tcBorders>
            <w:shd w:val="clear" w:color="000000" w:fill="D7EBFF"/>
            <w:hideMark/>
          </w:tcPr>
          <w:p w14:paraId="68DC5079" w14:textId="77777777" w:rsidR="00840FDA" w:rsidRPr="00767398" w:rsidRDefault="00840FDA" w:rsidP="00F86990">
            <w:pPr>
              <w:spacing w:before="0"/>
              <w:outlineLvl w:val="0"/>
              <w:rPr>
                <w:rFonts w:ascii="Calibri" w:eastAsia="Times New Roman" w:hAnsi="Calibri" w:cs="Calibri"/>
                <w:sz w:val="22"/>
                <w:szCs w:val="22"/>
              </w:rPr>
            </w:pPr>
            <w:hyperlink r:id="rId609" w:anchor="RANGE!full0d2f51ed56b9006c212cbb4be59f4c7a70d379ae5c36d8e21515d8dfdaea96bb" w:history="1">
              <w:r w:rsidRPr="00767398">
                <w:rPr>
                  <w:rFonts w:ascii="Calibri" w:eastAsia="Times New Roman" w:hAnsi="Calibri" w:cs="Calibri"/>
                  <w:sz w:val="22"/>
                  <w:szCs w:val="22"/>
                </w:rPr>
                <w:t xml:space="preserve">    Related Reference</w:t>
              </w:r>
            </w:hyperlink>
          </w:p>
        </w:tc>
        <w:tc>
          <w:tcPr>
            <w:tcW w:w="2430" w:type="dxa"/>
            <w:tcBorders>
              <w:top w:val="single" w:sz="4" w:space="0" w:color="808080"/>
              <w:left w:val="nil"/>
              <w:bottom w:val="nil"/>
              <w:right w:val="single" w:sz="4" w:space="0" w:color="808080"/>
            </w:tcBorders>
            <w:shd w:val="clear" w:color="000000" w:fill="D7EBFF"/>
            <w:hideMark/>
          </w:tcPr>
          <w:p w14:paraId="67082DBD" w14:textId="77777777" w:rsidR="00840FDA" w:rsidRPr="00767398" w:rsidRDefault="00840FDA" w:rsidP="00F86990">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&lt;RltdRef&gt;</w:t>
            </w:r>
          </w:p>
        </w:tc>
        <w:tc>
          <w:tcPr>
            <w:tcW w:w="797" w:type="dxa"/>
            <w:tcBorders>
              <w:top w:val="single" w:sz="4" w:space="0" w:color="808080"/>
              <w:left w:val="nil"/>
              <w:bottom w:val="nil"/>
              <w:right w:val="single" w:sz="4" w:space="0" w:color="808080"/>
            </w:tcBorders>
            <w:shd w:val="clear" w:color="000000" w:fill="D7EBFF"/>
            <w:noWrap/>
            <w:hideMark/>
          </w:tcPr>
          <w:p w14:paraId="3FCF8832" w14:textId="77777777" w:rsidR="00840FDA" w:rsidRPr="00767398" w:rsidRDefault="00840FDA" w:rsidP="00F86990">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D7EBFF"/>
            <w:noWrap/>
            <w:hideMark/>
          </w:tcPr>
          <w:p w14:paraId="17A8CC85" w14:textId="77777777" w:rsidR="00840FDA" w:rsidRPr="00767398" w:rsidRDefault="00840FDA" w:rsidP="00F86990">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41BAC270" w14:textId="77777777" w:rsidR="00840FDA" w:rsidRPr="00767398" w:rsidRDefault="00840FDA" w:rsidP="00F86990">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 </w:t>
            </w:r>
          </w:p>
        </w:tc>
      </w:tr>
      <w:tr w:rsidR="00840FDA" w:rsidRPr="00767398" w14:paraId="4BB4F081"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615157C" w14:textId="77777777" w:rsidR="00840FDA" w:rsidRPr="00767398" w:rsidRDefault="00840FDA" w:rsidP="00F86990">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1</w:t>
            </w:r>
          </w:p>
        </w:tc>
        <w:tc>
          <w:tcPr>
            <w:tcW w:w="4040" w:type="dxa"/>
            <w:tcBorders>
              <w:top w:val="single" w:sz="4" w:space="0" w:color="808080"/>
              <w:left w:val="nil"/>
              <w:bottom w:val="nil"/>
              <w:right w:val="single" w:sz="4" w:space="0" w:color="808080"/>
            </w:tcBorders>
            <w:shd w:val="clear" w:color="000000" w:fill="D7EBFF"/>
            <w:hideMark/>
          </w:tcPr>
          <w:p w14:paraId="41E5F523" w14:textId="77777777" w:rsidR="00840FDA" w:rsidRPr="00767398" w:rsidRDefault="00840FDA" w:rsidP="00F86990">
            <w:pPr>
              <w:spacing w:before="0"/>
              <w:outlineLvl w:val="0"/>
              <w:rPr>
                <w:rFonts w:ascii="Calibri" w:eastAsia="Times New Roman" w:hAnsi="Calibri" w:cs="Calibri"/>
                <w:sz w:val="22"/>
                <w:szCs w:val="22"/>
              </w:rPr>
            </w:pPr>
            <w:hyperlink r:id="rId610" w:anchor="RANGE!fullef79f01c7e234686aa2c1af5fe2f8e8d6feaa8ce5c3ffd528f47988c84f4c83e" w:history="1">
              <w:r w:rsidRPr="00767398">
                <w:rPr>
                  <w:rFonts w:ascii="Calibri" w:eastAsia="Times New Roman" w:hAnsi="Calibri" w:cs="Calibri"/>
                  <w:sz w:val="22"/>
                  <w:szCs w:val="22"/>
                </w:rPr>
                <w:t xml:space="preserve">    Multiple Execution Details</w:t>
              </w:r>
            </w:hyperlink>
          </w:p>
        </w:tc>
        <w:tc>
          <w:tcPr>
            <w:tcW w:w="2430" w:type="dxa"/>
            <w:tcBorders>
              <w:top w:val="single" w:sz="4" w:space="0" w:color="808080"/>
              <w:left w:val="nil"/>
              <w:bottom w:val="nil"/>
              <w:right w:val="single" w:sz="4" w:space="0" w:color="808080"/>
            </w:tcBorders>
            <w:shd w:val="clear" w:color="000000" w:fill="D7EBFF"/>
            <w:hideMark/>
          </w:tcPr>
          <w:p w14:paraId="2DFA174F" w14:textId="77777777" w:rsidR="00840FDA" w:rsidRPr="00767398" w:rsidRDefault="00840FDA" w:rsidP="00F86990">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&lt;MltplExctnDtls&gt;</w:t>
            </w:r>
          </w:p>
        </w:tc>
        <w:tc>
          <w:tcPr>
            <w:tcW w:w="797" w:type="dxa"/>
            <w:tcBorders>
              <w:top w:val="single" w:sz="4" w:space="0" w:color="808080"/>
              <w:left w:val="nil"/>
              <w:bottom w:val="nil"/>
              <w:right w:val="single" w:sz="4" w:space="0" w:color="808080"/>
            </w:tcBorders>
            <w:shd w:val="clear" w:color="000000" w:fill="D7EBFF"/>
            <w:noWrap/>
            <w:hideMark/>
          </w:tcPr>
          <w:p w14:paraId="6E5CF223" w14:textId="77777777" w:rsidR="00840FDA" w:rsidRPr="00767398" w:rsidRDefault="00840FDA" w:rsidP="00F86990">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D7EBFF"/>
            <w:noWrap/>
            <w:hideMark/>
          </w:tcPr>
          <w:p w14:paraId="7EC20AA5" w14:textId="77777777" w:rsidR="00840FDA" w:rsidRPr="00767398" w:rsidRDefault="00840FDA" w:rsidP="00F86990">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751F455D" w14:textId="77777777" w:rsidR="00840FDA" w:rsidRPr="00767398" w:rsidRDefault="00840FDA" w:rsidP="00F86990">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Yes</w:t>
            </w:r>
          </w:p>
        </w:tc>
      </w:tr>
      <w:tr w:rsidR="00840FDA" w:rsidRPr="00767398" w14:paraId="5201FCE6"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77B581B"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2</w:t>
            </w:r>
          </w:p>
        </w:tc>
        <w:tc>
          <w:tcPr>
            <w:tcW w:w="4040" w:type="dxa"/>
            <w:tcBorders>
              <w:top w:val="single" w:sz="4" w:space="0" w:color="808080"/>
              <w:left w:val="nil"/>
              <w:bottom w:val="nil"/>
              <w:right w:val="single" w:sz="4" w:space="0" w:color="808080"/>
            </w:tcBorders>
            <w:shd w:val="clear" w:color="auto" w:fill="auto"/>
            <w:hideMark/>
          </w:tcPr>
          <w:p w14:paraId="51EFFC71" w14:textId="77777777" w:rsidR="00840FDA" w:rsidRPr="00767398" w:rsidRDefault="00840FDA" w:rsidP="00F86990">
            <w:pPr>
              <w:spacing w:before="0"/>
              <w:outlineLvl w:val="1"/>
              <w:rPr>
                <w:rFonts w:ascii="Calibri" w:eastAsia="Times New Roman" w:hAnsi="Calibri" w:cs="Calibri"/>
                <w:sz w:val="22"/>
                <w:szCs w:val="22"/>
              </w:rPr>
            </w:pPr>
            <w:hyperlink r:id="rId611" w:anchor="RANGE!fullf8ead87accef4491b6a019302c12343b9f211e81f88c61c84afca9291b63a031" w:history="1">
              <w:r w:rsidRPr="00767398">
                <w:rPr>
                  <w:rFonts w:ascii="Calibri" w:eastAsia="Times New Roman" w:hAnsi="Calibri" w:cs="Calibri"/>
                  <w:sz w:val="22"/>
                  <w:szCs w:val="22"/>
                </w:rPr>
                <w:t xml:space="preserve">        Amendment Indicator</w:t>
              </w:r>
            </w:hyperlink>
          </w:p>
        </w:tc>
        <w:tc>
          <w:tcPr>
            <w:tcW w:w="2430" w:type="dxa"/>
            <w:tcBorders>
              <w:top w:val="single" w:sz="4" w:space="0" w:color="808080"/>
              <w:left w:val="nil"/>
              <w:bottom w:val="nil"/>
              <w:right w:val="single" w:sz="4" w:space="0" w:color="808080"/>
            </w:tcBorders>
            <w:shd w:val="clear" w:color="auto" w:fill="auto"/>
            <w:hideMark/>
          </w:tcPr>
          <w:p w14:paraId="7EB465F8"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&lt;AmdmntInd&gt;</w:t>
            </w:r>
          </w:p>
        </w:tc>
        <w:tc>
          <w:tcPr>
            <w:tcW w:w="797" w:type="dxa"/>
            <w:tcBorders>
              <w:top w:val="single" w:sz="4" w:space="0" w:color="808080"/>
              <w:left w:val="nil"/>
              <w:bottom w:val="nil"/>
              <w:right w:val="single" w:sz="4" w:space="0" w:color="808080"/>
            </w:tcBorders>
            <w:shd w:val="clear" w:color="auto" w:fill="auto"/>
            <w:noWrap/>
            <w:hideMark/>
          </w:tcPr>
          <w:p w14:paraId="69B8E303"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74E9D71C"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boolean</w:t>
            </w:r>
          </w:p>
        </w:tc>
        <w:tc>
          <w:tcPr>
            <w:tcW w:w="990" w:type="dxa"/>
            <w:tcBorders>
              <w:top w:val="single" w:sz="4" w:space="0" w:color="808080"/>
              <w:left w:val="nil"/>
              <w:bottom w:val="nil"/>
              <w:right w:val="single" w:sz="4" w:space="0" w:color="808080"/>
            </w:tcBorders>
            <w:shd w:val="clear" w:color="auto" w:fill="auto"/>
            <w:noWrap/>
            <w:hideMark/>
          </w:tcPr>
          <w:p w14:paraId="49EE3206"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r>
      <w:tr w:rsidR="00840FDA" w:rsidRPr="00767398" w14:paraId="5E3E2370"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14FF2E6"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2</w:t>
            </w:r>
          </w:p>
        </w:tc>
        <w:tc>
          <w:tcPr>
            <w:tcW w:w="4040" w:type="dxa"/>
            <w:tcBorders>
              <w:top w:val="single" w:sz="4" w:space="0" w:color="808080"/>
              <w:left w:val="nil"/>
              <w:bottom w:val="nil"/>
              <w:right w:val="single" w:sz="4" w:space="0" w:color="808080"/>
            </w:tcBorders>
            <w:shd w:val="clear" w:color="auto" w:fill="auto"/>
            <w:hideMark/>
          </w:tcPr>
          <w:p w14:paraId="6326383F" w14:textId="77777777" w:rsidR="00840FDA" w:rsidRPr="00767398" w:rsidRDefault="00840FDA" w:rsidP="00F86990">
            <w:pPr>
              <w:spacing w:before="0"/>
              <w:outlineLvl w:val="1"/>
              <w:rPr>
                <w:rFonts w:ascii="Calibri" w:eastAsia="Times New Roman" w:hAnsi="Calibri" w:cs="Calibri"/>
                <w:sz w:val="22"/>
                <w:szCs w:val="22"/>
              </w:rPr>
            </w:pPr>
            <w:hyperlink r:id="rId612" w:anchor="RANGE!full551278da2583cae5037f92f7243fc09525d0912c2d0c499c3fea4e7bb9a82d43" w:history="1">
              <w:r w:rsidRPr="00767398">
                <w:rPr>
                  <w:rFonts w:ascii="Calibri" w:eastAsia="Times New Roman" w:hAnsi="Calibri" w:cs="Calibri"/>
                  <w:sz w:val="22"/>
                  <w:szCs w:val="22"/>
                </w:rPr>
                <w:t xml:space="preserve">        Master Reference</w:t>
              </w:r>
            </w:hyperlink>
          </w:p>
        </w:tc>
        <w:tc>
          <w:tcPr>
            <w:tcW w:w="2430" w:type="dxa"/>
            <w:tcBorders>
              <w:top w:val="single" w:sz="4" w:space="0" w:color="808080"/>
              <w:left w:val="nil"/>
              <w:bottom w:val="nil"/>
              <w:right w:val="single" w:sz="4" w:space="0" w:color="808080"/>
            </w:tcBorders>
            <w:shd w:val="clear" w:color="auto" w:fill="auto"/>
            <w:hideMark/>
          </w:tcPr>
          <w:p w14:paraId="4C48A8CB"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&lt;MstrRef&gt;</w:t>
            </w:r>
          </w:p>
        </w:tc>
        <w:tc>
          <w:tcPr>
            <w:tcW w:w="797" w:type="dxa"/>
            <w:tcBorders>
              <w:top w:val="single" w:sz="4" w:space="0" w:color="808080"/>
              <w:left w:val="nil"/>
              <w:bottom w:val="nil"/>
              <w:right w:val="single" w:sz="4" w:space="0" w:color="808080"/>
            </w:tcBorders>
            <w:shd w:val="clear" w:color="auto" w:fill="auto"/>
            <w:noWrap/>
            <w:hideMark/>
          </w:tcPr>
          <w:p w14:paraId="1A8060C5"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4A0D240E"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text{1,35}</w:t>
            </w:r>
          </w:p>
        </w:tc>
        <w:tc>
          <w:tcPr>
            <w:tcW w:w="990" w:type="dxa"/>
            <w:tcBorders>
              <w:top w:val="single" w:sz="4" w:space="0" w:color="808080"/>
              <w:left w:val="nil"/>
              <w:bottom w:val="nil"/>
              <w:right w:val="single" w:sz="4" w:space="0" w:color="808080"/>
            </w:tcBorders>
            <w:shd w:val="clear" w:color="auto" w:fill="auto"/>
            <w:noWrap/>
            <w:hideMark/>
          </w:tcPr>
          <w:p w14:paraId="752D19A7"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r>
      <w:tr w:rsidR="00840FDA" w:rsidRPr="00767398" w14:paraId="035460CF"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0E25EA0"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2</w:t>
            </w:r>
          </w:p>
        </w:tc>
        <w:tc>
          <w:tcPr>
            <w:tcW w:w="4040" w:type="dxa"/>
            <w:tcBorders>
              <w:top w:val="single" w:sz="4" w:space="0" w:color="808080"/>
              <w:left w:val="nil"/>
              <w:bottom w:val="nil"/>
              <w:right w:val="single" w:sz="4" w:space="0" w:color="808080"/>
            </w:tcBorders>
            <w:shd w:val="clear" w:color="000000" w:fill="E6E6E6"/>
            <w:hideMark/>
          </w:tcPr>
          <w:p w14:paraId="5754D8EB" w14:textId="77777777" w:rsidR="00840FDA" w:rsidRPr="00767398" w:rsidRDefault="00840FDA" w:rsidP="00F86990">
            <w:pPr>
              <w:spacing w:before="0"/>
              <w:outlineLvl w:val="1"/>
              <w:rPr>
                <w:rFonts w:ascii="Calibri" w:eastAsia="Times New Roman" w:hAnsi="Calibri" w:cs="Calibri"/>
                <w:sz w:val="22"/>
                <w:szCs w:val="22"/>
              </w:rPr>
            </w:pPr>
            <w:hyperlink r:id="rId613" w:anchor="RANGE!fullc1713fdd9fab94f35ab3f08687436c866c2988aa663d3dbc59591d32d0521cb2" w:history="1">
              <w:r w:rsidRPr="00767398">
                <w:rPr>
                  <w:rFonts w:ascii="Calibri" w:eastAsia="Times New Roman" w:hAnsi="Calibri" w:cs="Calibri"/>
                  <w:sz w:val="22"/>
                  <w:szCs w:val="22"/>
                </w:rPr>
                <w:t xml:space="preserve">        Place Of Trade</w:t>
              </w:r>
            </w:hyperlink>
          </w:p>
        </w:tc>
        <w:tc>
          <w:tcPr>
            <w:tcW w:w="2430" w:type="dxa"/>
            <w:tcBorders>
              <w:top w:val="single" w:sz="4" w:space="0" w:color="808080"/>
              <w:left w:val="nil"/>
              <w:bottom w:val="nil"/>
              <w:right w:val="single" w:sz="4" w:space="0" w:color="808080"/>
            </w:tcBorders>
            <w:shd w:val="clear" w:color="000000" w:fill="E6E6E6"/>
            <w:hideMark/>
          </w:tcPr>
          <w:p w14:paraId="6D12A36F"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&lt;PlcOfTrad&gt;</w:t>
            </w:r>
          </w:p>
        </w:tc>
        <w:tc>
          <w:tcPr>
            <w:tcW w:w="797" w:type="dxa"/>
            <w:tcBorders>
              <w:top w:val="single" w:sz="4" w:space="0" w:color="808080"/>
              <w:left w:val="nil"/>
              <w:bottom w:val="nil"/>
              <w:right w:val="single" w:sz="4" w:space="0" w:color="808080"/>
            </w:tcBorders>
            <w:shd w:val="clear" w:color="000000" w:fill="E6E6E6"/>
            <w:noWrap/>
            <w:hideMark/>
          </w:tcPr>
          <w:p w14:paraId="7F14C105"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noWrap/>
            <w:hideMark/>
          </w:tcPr>
          <w:p w14:paraId="5A3DEC01"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shd w:val="clear" w:color="auto" w:fill="auto"/>
            <w:noWrap/>
            <w:hideMark/>
          </w:tcPr>
          <w:p w14:paraId="1493C0B3"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r>
      <w:tr w:rsidR="00840FDA" w:rsidRPr="00767398" w14:paraId="5D5B4491"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7128724"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2</w:t>
            </w:r>
          </w:p>
        </w:tc>
        <w:tc>
          <w:tcPr>
            <w:tcW w:w="4040" w:type="dxa"/>
            <w:tcBorders>
              <w:top w:val="single" w:sz="4" w:space="0" w:color="808080"/>
              <w:left w:val="nil"/>
              <w:bottom w:val="nil"/>
              <w:right w:val="single" w:sz="4" w:space="0" w:color="808080"/>
            </w:tcBorders>
            <w:shd w:val="clear" w:color="auto" w:fill="auto"/>
            <w:hideMark/>
          </w:tcPr>
          <w:p w14:paraId="7CD754C8" w14:textId="77777777" w:rsidR="00840FDA" w:rsidRPr="00767398" w:rsidRDefault="00840FDA" w:rsidP="00F86990">
            <w:pPr>
              <w:spacing w:before="0"/>
              <w:outlineLvl w:val="1"/>
              <w:rPr>
                <w:rFonts w:ascii="Calibri" w:eastAsia="Times New Roman" w:hAnsi="Calibri" w:cs="Calibri"/>
                <w:sz w:val="22"/>
                <w:szCs w:val="22"/>
              </w:rPr>
            </w:pPr>
            <w:hyperlink r:id="rId614" w:anchor="RANGE!full96170301f1942decc088e8badc0745e27b5eea3531baa6d14203521606fc8498" w:history="1">
              <w:r w:rsidRPr="00767398">
                <w:rPr>
                  <w:rFonts w:ascii="Calibri" w:eastAsia="Times New Roman" w:hAnsi="Calibri" w:cs="Calibri"/>
                  <w:sz w:val="22"/>
                  <w:szCs w:val="22"/>
                </w:rPr>
                <w:t xml:space="preserve">        Order Date Time</w:t>
              </w:r>
            </w:hyperlink>
          </w:p>
        </w:tc>
        <w:tc>
          <w:tcPr>
            <w:tcW w:w="2430" w:type="dxa"/>
            <w:tcBorders>
              <w:top w:val="single" w:sz="4" w:space="0" w:color="808080"/>
              <w:left w:val="nil"/>
              <w:bottom w:val="nil"/>
              <w:right w:val="single" w:sz="4" w:space="0" w:color="808080"/>
            </w:tcBorders>
            <w:shd w:val="clear" w:color="auto" w:fill="auto"/>
            <w:hideMark/>
          </w:tcPr>
          <w:p w14:paraId="6BDC724B"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&lt;OrdrDtTm&gt;</w:t>
            </w:r>
          </w:p>
        </w:tc>
        <w:tc>
          <w:tcPr>
            <w:tcW w:w="797" w:type="dxa"/>
            <w:tcBorders>
              <w:top w:val="single" w:sz="4" w:space="0" w:color="808080"/>
              <w:left w:val="nil"/>
              <w:bottom w:val="nil"/>
              <w:right w:val="single" w:sz="4" w:space="0" w:color="808080"/>
            </w:tcBorders>
            <w:shd w:val="clear" w:color="auto" w:fill="auto"/>
            <w:noWrap/>
            <w:hideMark/>
          </w:tcPr>
          <w:p w14:paraId="031987FC"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05826ED8"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dateTime</w:t>
            </w:r>
          </w:p>
        </w:tc>
        <w:tc>
          <w:tcPr>
            <w:tcW w:w="990" w:type="dxa"/>
            <w:tcBorders>
              <w:top w:val="single" w:sz="4" w:space="0" w:color="808080"/>
              <w:left w:val="nil"/>
              <w:bottom w:val="nil"/>
              <w:right w:val="single" w:sz="4" w:space="0" w:color="808080"/>
            </w:tcBorders>
            <w:shd w:val="clear" w:color="auto" w:fill="auto"/>
            <w:noWrap/>
            <w:hideMark/>
          </w:tcPr>
          <w:p w14:paraId="77E312F5"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r>
      <w:tr w:rsidR="00840FDA" w:rsidRPr="00767398" w14:paraId="036D09EF"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1625E3F"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2</w:t>
            </w:r>
          </w:p>
        </w:tc>
        <w:tc>
          <w:tcPr>
            <w:tcW w:w="4040" w:type="dxa"/>
            <w:tcBorders>
              <w:top w:val="single" w:sz="4" w:space="0" w:color="808080"/>
              <w:left w:val="nil"/>
              <w:bottom w:val="nil"/>
              <w:right w:val="single" w:sz="4" w:space="0" w:color="808080"/>
            </w:tcBorders>
            <w:shd w:val="clear" w:color="auto" w:fill="auto"/>
            <w:hideMark/>
          </w:tcPr>
          <w:p w14:paraId="05C65C20" w14:textId="77777777" w:rsidR="00840FDA" w:rsidRPr="00767398" w:rsidRDefault="00840FDA" w:rsidP="00F86990">
            <w:pPr>
              <w:spacing w:before="0"/>
              <w:outlineLvl w:val="1"/>
              <w:rPr>
                <w:rFonts w:ascii="Calibri" w:eastAsia="Times New Roman" w:hAnsi="Calibri" w:cs="Calibri"/>
                <w:sz w:val="22"/>
                <w:szCs w:val="22"/>
              </w:rPr>
            </w:pPr>
            <w:hyperlink r:id="rId615" w:anchor="RANGE!full6bc27f868a589aac852a2f5a37541f94beec216f536014d6682107f4eb195ba5" w:history="1">
              <w:r w:rsidRPr="00767398">
                <w:rPr>
                  <w:rFonts w:ascii="Calibri" w:eastAsia="Times New Roman" w:hAnsi="Calibri" w:cs="Calibri"/>
                  <w:sz w:val="22"/>
                  <w:szCs w:val="22"/>
                </w:rPr>
                <w:t xml:space="preserve">        Received Date Time</w:t>
              </w:r>
            </w:hyperlink>
          </w:p>
        </w:tc>
        <w:tc>
          <w:tcPr>
            <w:tcW w:w="2430" w:type="dxa"/>
            <w:tcBorders>
              <w:top w:val="single" w:sz="4" w:space="0" w:color="808080"/>
              <w:left w:val="nil"/>
              <w:bottom w:val="nil"/>
              <w:right w:val="single" w:sz="4" w:space="0" w:color="808080"/>
            </w:tcBorders>
            <w:shd w:val="clear" w:color="auto" w:fill="auto"/>
            <w:hideMark/>
          </w:tcPr>
          <w:p w14:paraId="25C8E4CF"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&lt;RcvdDtTm&gt;</w:t>
            </w:r>
          </w:p>
        </w:tc>
        <w:tc>
          <w:tcPr>
            <w:tcW w:w="797" w:type="dxa"/>
            <w:tcBorders>
              <w:top w:val="single" w:sz="4" w:space="0" w:color="808080"/>
              <w:left w:val="nil"/>
              <w:bottom w:val="nil"/>
              <w:right w:val="single" w:sz="4" w:space="0" w:color="808080"/>
            </w:tcBorders>
            <w:shd w:val="clear" w:color="auto" w:fill="auto"/>
            <w:noWrap/>
            <w:hideMark/>
          </w:tcPr>
          <w:p w14:paraId="26FEA0FB"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1172977A"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dateTime</w:t>
            </w:r>
          </w:p>
        </w:tc>
        <w:tc>
          <w:tcPr>
            <w:tcW w:w="990" w:type="dxa"/>
            <w:tcBorders>
              <w:top w:val="single" w:sz="4" w:space="0" w:color="808080"/>
              <w:left w:val="nil"/>
              <w:bottom w:val="nil"/>
              <w:right w:val="single" w:sz="4" w:space="0" w:color="808080"/>
            </w:tcBorders>
            <w:shd w:val="clear" w:color="auto" w:fill="auto"/>
            <w:noWrap/>
            <w:hideMark/>
          </w:tcPr>
          <w:p w14:paraId="7429D213"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r>
      <w:tr w:rsidR="00840FDA" w:rsidRPr="00767398" w14:paraId="26BB2D9D"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922C003"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2</w:t>
            </w:r>
          </w:p>
        </w:tc>
        <w:tc>
          <w:tcPr>
            <w:tcW w:w="4040" w:type="dxa"/>
            <w:tcBorders>
              <w:top w:val="single" w:sz="4" w:space="0" w:color="808080"/>
              <w:left w:val="nil"/>
              <w:bottom w:val="nil"/>
              <w:right w:val="single" w:sz="4" w:space="0" w:color="808080"/>
            </w:tcBorders>
            <w:shd w:val="clear" w:color="auto" w:fill="auto"/>
            <w:hideMark/>
          </w:tcPr>
          <w:p w14:paraId="152CF0AF" w14:textId="77777777" w:rsidR="00840FDA" w:rsidRPr="00767398" w:rsidRDefault="00840FDA" w:rsidP="00F86990">
            <w:pPr>
              <w:spacing w:before="0"/>
              <w:outlineLvl w:val="1"/>
              <w:rPr>
                <w:rFonts w:ascii="Calibri" w:eastAsia="Times New Roman" w:hAnsi="Calibri" w:cs="Calibri"/>
                <w:sz w:val="22"/>
                <w:szCs w:val="22"/>
              </w:rPr>
            </w:pPr>
            <w:hyperlink r:id="rId616" w:anchor="RANGE!full552e9052ed723139c8b3ea47b531a47b222e2150e7138e070de0814d9d639f41" w:history="1">
              <w:r w:rsidRPr="00767398">
                <w:rPr>
                  <w:rFonts w:ascii="Calibri" w:eastAsia="Times New Roman" w:hAnsi="Calibri" w:cs="Calibri"/>
                  <w:sz w:val="22"/>
                  <w:szCs w:val="22"/>
                </w:rPr>
                <w:t xml:space="preserve">        Requested Future Trade Date</w:t>
              </w:r>
            </w:hyperlink>
          </w:p>
        </w:tc>
        <w:tc>
          <w:tcPr>
            <w:tcW w:w="2430" w:type="dxa"/>
            <w:tcBorders>
              <w:top w:val="single" w:sz="4" w:space="0" w:color="808080"/>
              <w:left w:val="nil"/>
              <w:bottom w:val="nil"/>
              <w:right w:val="single" w:sz="4" w:space="0" w:color="808080"/>
            </w:tcBorders>
            <w:shd w:val="clear" w:color="auto" w:fill="auto"/>
            <w:hideMark/>
          </w:tcPr>
          <w:p w14:paraId="781A28E3"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&lt;ReqdFutrTradDt&gt;</w:t>
            </w:r>
          </w:p>
        </w:tc>
        <w:tc>
          <w:tcPr>
            <w:tcW w:w="797" w:type="dxa"/>
            <w:tcBorders>
              <w:top w:val="single" w:sz="4" w:space="0" w:color="808080"/>
              <w:left w:val="nil"/>
              <w:bottom w:val="nil"/>
              <w:right w:val="single" w:sz="4" w:space="0" w:color="808080"/>
            </w:tcBorders>
            <w:shd w:val="clear" w:color="auto" w:fill="auto"/>
            <w:noWrap/>
            <w:hideMark/>
          </w:tcPr>
          <w:p w14:paraId="1E9F78F7"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66F04FCE"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date</w:t>
            </w:r>
          </w:p>
        </w:tc>
        <w:tc>
          <w:tcPr>
            <w:tcW w:w="990" w:type="dxa"/>
            <w:tcBorders>
              <w:top w:val="single" w:sz="4" w:space="0" w:color="808080"/>
              <w:left w:val="nil"/>
              <w:bottom w:val="nil"/>
              <w:right w:val="single" w:sz="4" w:space="0" w:color="808080"/>
            </w:tcBorders>
            <w:shd w:val="clear" w:color="auto" w:fill="auto"/>
            <w:noWrap/>
            <w:hideMark/>
          </w:tcPr>
          <w:p w14:paraId="2C3274E5"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r>
      <w:tr w:rsidR="00840FDA" w:rsidRPr="00767398" w14:paraId="6202B4BA"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5D1B141"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2</w:t>
            </w:r>
          </w:p>
        </w:tc>
        <w:tc>
          <w:tcPr>
            <w:tcW w:w="4040" w:type="dxa"/>
            <w:tcBorders>
              <w:top w:val="single" w:sz="4" w:space="0" w:color="808080"/>
              <w:left w:val="nil"/>
              <w:bottom w:val="nil"/>
              <w:right w:val="single" w:sz="4" w:space="0" w:color="808080"/>
            </w:tcBorders>
            <w:shd w:val="clear" w:color="000000" w:fill="E6E6E6"/>
            <w:hideMark/>
          </w:tcPr>
          <w:p w14:paraId="088A06EC" w14:textId="77777777" w:rsidR="00840FDA" w:rsidRPr="00767398" w:rsidRDefault="00840FDA" w:rsidP="00F86990">
            <w:pPr>
              <w:spacing w:before="0"/>
              <w:outlineLvl w:val="1"/>
              <w:rPr>
                <w:rFonts w:ascii="Calibri" w:eastAsia="Times New Roman" w:hAnsi="Calibri" w:cs="Calibri"/>
                <w:sz w:val="22"/>
                <w:szCs w:val="22"/>
              </w:rPr>
            </w:pPr>
            <w:hyperlink r:id="rId617" w:anchor="RANGE!fulla2fce6786a189327bdeeedc0221fcf6eb9e795c7c22c1f4162f7f850ce0cd4da" w:history="1">
              <w:r w:rsidRPr="00767398">
                <w:rPr>
                  <w:rFonts w:ascii="Calibri" w:eastAsia="Times New Roman" w:hAnsi="Calibri" w:cs="Calibri"/>
                  <w:sz w:val="22"/>
                  <w:szCs w:val="22"/>
                </w:rPr>
                <w:t xml:space="preserve">        Cancellation Right</w:t>
              </w:r>
            </w:hyperlink>
          </w:p>
        </w:tc>
        <w:tc>
          <w:tcPr>
            <w:tcW w:w="2430" w:type="dxa"/>
            <w:tcBorders>
              <w:top w:val="single" w:sz="4" w:space="0" w:color="808080"/>
              <w:left w:val="nil"/>
              <w:bottom w:val="nil"/>
              <w:right w:val="single" w:sz="4" w:space="0" w:color="808080"/>
            </w:tcBorders>
            <w:shd w:val="clear" w:color="000000" w:fill="E6E6E6"/>
            <w:hideMark/>
          </w:tcPr>
          <w:p w14:paraId="32384C66"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&lt;CxlRght&gt;</w:t>
            </w:r>
          </w:p>
        </w:tc>
        <w:tc>
          <w:tcPr>
            <w:tcW w:w="797" w:type="dxa"/>
            <w:tcBorders>
              <w:top w:val="single" w:sz="4" w:space="0" w:color="808080"/>
              <w:left w:val="nil"/>
              <w:bottom w:val="nil"/>
              <w:right w:val="single" w:sz="4" w:space="0" w:color="808080"/>
            </w:tcBorders>
            <w:shd w:val="clear" w:color="000000" w:fill="E6E6E6"/>
            <w:noWrap/>
            <w:hideMark/>
          </w:tcPr>
          <w:p w14:paraId="34D7B587"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noWrap/>
            <w:hideMark/>
          </w:tcPr>
          <w:p w14:paraId="525BD907"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shd w:val="clear" w:color="auto" w:fill="auto"/>
            <w:noWrap/>
            <w:hideMark/>
          </w:tcPr>
          <w:p w14:paraId="28A1CB58"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r>
      <w:tr w:rsidR="00840FDA" w:rsidRPr="00767398" w14:paraId="3A397FFF"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CDC2188"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2</w:t>
            </w:r>
          </w:p>
        </w:tc>
        <w:tc>
          <w:tcPr>
            <w:tcW w:w="4040" w:type="dxa"/>
            <w:tcBorders>
              <w:top w:val="single" w:sz="4" w:space="0" w:color="808080"/>
              <w:left w:val="nil"/>
              <w:bottom w:val="nil"/>
              <w:right w:val="single" w:sz="4" w:space="0" w:color="808080"/>
            </w:tcBorders>
            <w:shd w:val="clear" w:color="000000" w:fill="E6E6E6"/>
            <w:hideMark/>
          </w:tcPr>
          <w:p w14:paraId="43FF2FB4" w14:textId="77777777" w:rsidR="00840FDA" w:rsidRPr="00767398" w:rsidRDefault="00840FDA" w:rsidP="00F86990">
            <w:pPr>
              <w:spacing w:before="0"/>
              <w:outlineLvl w:val="1"/>
              <w:rPr>
                <w:rFonts w:ascii="Calibri" w:eastAsia="Times New Roman" w:hAnsi="Calibri" w:cs="Calibri"/>
                <w:sz w:val="22"/>
                <w:szCs w:val="22"/>
              </w:rPr>
            </w:pPr>
            <w:hyperlink r:id="rId618" w:anchor="RANGE!full05e79546e84143b2a637be2d030823699d32e35af9ed9f45baf887aa4715e3a2" w:history="1">
              <w:r w:rsidRPr="00767398">
                <w:rPr>
                  <w:rFonts w:ascii="Calibri" w:eastAsia="Times New Roman" w:hAnsi="Calibri" w:cs="Calibri"/>
                  <w:sz w:val="22"/>
                  <w:szCs w:val="22"/>
                </w:rPr>
                <w:t xml:space="preserve">        Investment Account Details</w:t>
              </w:r>
            </w:hyperlink>
          </w:p>
        </w:tc>
        <w:tc>
          <w:tcPr>
            <w:tcW w:w="2430" w:type="dxa"/>
            <w:tcBorders>
              <w:top w:val="single" w:sz="4" w:space="0" w:color="808080"/>
              <w:left w:val="nil"/>
              <w:bottom w:val="nil"/>
              <w:right w:val="single" w:sz="4" w:space="0" w:color="808080"/>
            </w:tcBorders>
            <w:shd w:val="clear" w:color="000000" w:fill="E6E6E6"/>
            <w:hideMark/>
          </w:tcPr>
          <w:p w14:paraId="2FD5E94E"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&lt;InvstmtAcctDtls&gt;</w:t>
            </w:r>
          </w:p>
        </w:tc>
        <w:tc>
          <w:tcPr>
            <w:tcW w:w="797" w:type="dxa"/>
            <w:tcBorders>
              <w:top w:val="single" w:sz="4" w:space="0" w:color="808080"/>
              <w:left w:val="nil"/>
              <w:bottom w:val="nil"/>
              <w:right w:val="single" w:sz="4" w:space="0" w:color="808080"/>
            </w:tcBorders>
            <w:shd w:val="clear" w:color="000000" w:fill="E6E6E6"/>
            <w:noWrap/>
            <w:hideMark/>
          </w:tcPr>
          <w:p w14:paraId="3C6411CE"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E6E6E6"/>
            <w:noWrap/>
            <w:hideMark/>
          </w:tcPr>
          <w:p w14:paraId="660BD5B7"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6F12AB10"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Yes</w:t>
            </w:r>
          </w:p>
        </w:tc>
      </w:tr>
      <w:tr w:rsidR="00840FDA" w:rsidRPr="00767398" w14:paraId="64E66129"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4AF024CA"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2</w:t>
            </w:r>
          </w:p>
        </w:tc>
        <w:tc>
          <w:tcPr>
            <w:tcW w:w="4040" w:type="dxa"/>
            <w:tcBorders>
              <w:top w:val="single" w:sz="4" w:space="0" w:color="808080"/>
              <w:left w:val="nil"/>
              <w:bottom w:val="nil"/>
              <w:right w:val="single" w:sz="4" w:space="0" w:color="808080"/>
            </w:tcBorders>
            <w:shd w:val="clear" w:color="000000" w:fill="E6E6E6"/>
            <w:hideMark/>
          </w:tcPr>
          <w:p w14:paraId="79C03A56" w14:textId="77777777" w:rsidR="00840FDA" w:rsidRPr="00767398" w:rsidRDefault="00840FDA" w:rsidP="00F86990">
            <w:pPr>
              <w:spacing w:before="0"/>
              <w:outlineLvl w:val="1"/>
              <w:rPr>
                <w:rFonts w:ascii="Calibri" w:eastAsia="Times New Roman" w:hAnsi="Calibri" w:cs="Calibri"/>
                <w:sz w:val="22"/>
                <w:szCs w:val="22"/>
              </w:rPr>
            </w:pPr>
            <w:hyperlink r:id="rId619" w:anchor="RANGE!full4d826717cfcab693c7a902bc0692df2c5f0dc5f60876fea4d55e1a4496545f03" w:history="1">
              <w:r w:rsidRPr="00767398">
                <w:rPr>
                  <w:rFonts w:ascii="Calibri" w:eastAsia="Times New Roman" w:hAnsi="Calibri" w:cs="Calibri"/>
                  <w:sz w:val="22"/>
                  <w:szCs w:val="22"/>
                </w:rPr>
                <w:t xml:space="preserve">        Beneficiary Details</w:t>
              </w:r>
            </w:hyperlink>
          </w:p>
        </w:tc>
        <w:tc>
          <w:tcPr>
            <w:tcW w:w="2430" w:type="dxa"/>
            <w:tcBorders>
              <w:top w:val="single" w:sz="4" w:space="0" w:color="808080"/>
              <w:left w:val="nil"/>
              <w:bottom w:val="nil"/>
              <w:right w:val="single" w:sz="4" w:space="0" w:color="808080"/>
            </w:tcBorders>
            <w:shd w:val="clear" w:color="000000" w:fill="E6E6E6"/>
            <w:hideMark/>
          </w:tcPr>
          <w:p w14:paraId="5E8AF717"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&lt;BnfcryDtls&gt;</w:t>
            </w:r>
          </w:p>
        </w:tc>
        <w:tc>
          <w:tcPr>
            <w:tcW w:w="797" w:type="dxa"/>
            <w:tcBorders>
              <w:top w:val="single" w:sz="4" w:space="0" w:color="808080"/>
              <w:left w:val="nil"/>
              <w:bottom w:val="nil"/>
              <w:right w:val="single" w:sz="4" w:space="0" w:color="808080"/>
            </w:tcBorders>
            <w:shd w:val="clear" w:color="000000" w:fill="E6E6E6"/>
            <w:noWrap/>
            <w:hideMark/>
          </w:tcPr>
          <w:p w14:paraId="14362552"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E6E6E6"/>
            <w:noWrap/>
            <w:hideMark/>
          </w:tcPr>
          <w:p w14:paraId="7C4266D8"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1A70652E"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r>
      <w:tr w:rsidR="00840FDA" w:rsidRPr="00767398" w14:paraId="56EF4D4F"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52A5EB9"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2</w:t>
            </w:r>
          </w:p>
        </w:tc>
        <w:tc>
          <w:tcPr>
            <w:tcW w:w="4040" w:type="dxa"/>
            <w:tcBorders>
              <w:top w:val="single" w:sz="4" w:space="0" w:color="808080"/>
              <w:left w:val="nil"/>
              <w:bottom w:val="nil"/>
              <w:right w:val="single" w:sz="4" w:space="0" w:color="808080"/>
            </w:tcBorders>
            <w:shd w:val="clear" w:color="000000" w:fill="E6E6E6"/>
            <w:hideMark/>
          </w:tcPr>
          <w:p w14:paraId="7580D092" w14:textId="77777777" w:rsidR="00840FDA" w:rsidRPr="00767398" w:rsidRDefault="00840FDA" w:rsidP="00F86990">
            <w:pPr>
              <w:spacing w:before="0"/>
              <w:outlineLvl w:val="1"/>
              <w:rPr>
                <w:rFonts w:ascii="Calibri" w:eastAsia="Times New Roman" w:hAnsi="Calibri" w:cs="Calibri"/>
                <w:sz w:val="22"/>
                <w:szCs w:val="22"/>
              </w:rPr>
            </w:pPr>
            <w:hyperlink r:id="rId620" w:anchor="RANGE!fullc38c8697f299a8da8f80ba8d20ffbbbbe00eaab109cc9aab67552c974e0c8e7f" w:history="1">
              <w:r w:rsidRPr="00767398">
                <w:rPr>
                  <w:rFonts w:ascii="Calibri" w:eastAsia="Times New Roman" w:hAnsi="Calibri" w:cs="Calibri"/>
                  <w:sz w:val="22"/>
                  <w:szCs w:val="22"/>
                </w:rPr>
                <w:t xml:space="preserve">        Individual Execution Details</w:t>
              </w:r>
            </w:hyperlink>
          </w:p>
        </w:tc>
        <w:tc>
          <w:tcPr>
            <w:tcW w:w="2430" w:type="dxa"/>
            <w:tcBorders>
              <w:top w:val="single" w:sz="4" w:space="0" w:color="808080"/>
              <w:left w:val="nil"/>
              <w:bottom w:val="nil"/>
              <w:right w:val="single" w:sz="4" w:space="0" w:color="808080"/>
            </w:tcBorders>
            <w:shd w:val="clear" w:color="000000" w:fill="E6E6E6"/>
            <w:hideMark/>
          </w:tcPr>
          <w:p w14:paraId="69CE6A7F"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&lt;IndvExctnDtls&gt;</w:t>
            </w:r>
          </w:p>
        </w:tc>
        <w:tc>
          <w:tcPr>
            <w:tcW w:w="797" w:type="dxa"/>
            <w:tcBorders>
              <w:top w:val="single" w:sz="4" w:space="0" w:color="808080"/>
              <w:left w:val="nil"/>
              <w:bottom w:val="nil"/>
              <w:right w:val="single" w:sz="4" w:space="0" w:color="808080"/>
            </w:tcBorders>
            <w:shd w:val="clear" w:color="000000" w:fill="E6E6E6"/>
            <w:noWrap/>
            <w:hideMark/>
          </w:tcPr>
          <w:p w14:paraId="2ED874E9"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E6E6E6"/>
            <w:noWrap/>
            <w:hideMark/>
          </w:tcPr>
          <w:p w14:paraId="4109E244"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333A1974"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Yes</w:t>
            </w:r>
          </w:p>
        </w:tc>
      </w:tr>
      <w:tr w:rsidR="00840FDA" w:rsidRPr="00767398" w14:paraId="2B5B7DF8"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575A532"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lastRenderedPageBreak/>
              <w:t>3</w:t>
            </w:r>
          </w:p>
        </w:tc>
        <w:tc>
          <w:tcPr>
            <w:tcW w:w="4040" w:type="dxa"/>
            <w:tcBorders>
              <w:top w:val="single" w:sz="4" w:space="0" w:color="808080"/>
              <w:left w:val="nil"/>
              <w:bottom w:val="nil"/>
              <w:right w:val="single" w:sz="4" w:space="0" w:color="808080"/>
            </w:tcBorders>
            <w:shd w:val="clear" w:color="auto" w:fill="auto"/>
            <w:hideMark/>
          </w:tcPr>
          <w:p w14:paraId="7D4F2C4D" w14:textId="77777777" w:rsidR="00840FDA" w:rsidRPr="00767398" w:rsidRDefault="00840FDA" w:rsidP="00F86990">
            <w:pPr>
              <w:spacing w:before="0"/>
              <w:outlineLvl w:val="2"/>
              <w:rPr>
                <w:rFonts w:ascii="Calibri" w:eastAsia="Times New Roman" w:hAnsi="Calibri" w:cs="Calibri"/>
                <w:sz w:val="22"/>
                <w:szCs w:val="22"/>
              </w:rPr>
            </w:pPr>
            <w:hyperlink r:id="rId621" w:anchor="RANGE!full21916dde2418a3148c370a715ac1707073132b0ea2100f92a7b0613c412fec60" w:history="1">
              <w:r w:rsidRPr="00767398">
                <w:rPr>
                  <w:rFonts w:ascii="Calibri" w:eastAsia="Times New Roman" w:hAnsi="Calibri" w:cs="Calibri"/>
                  <w:sz w:val="22"/>
                  <w:szCs w:val="22"/>
                </w:rPr>
                <w:t xml:space="preserve">            Order Reference</w:t>
              </w:r>
            </w:hyperlink>
          </w:p>
        </w:tc>
        <w:tc>
          <w:tcPr>
            <w:tcW w:w="2430" w:type="dxa"/>
            <w:tcBorders>
              <w:top w:val="single" w:sz="4" w:space="0" w:color="808080"/>
              <w:left w:val="nil"/>
              <w:bottom w:val="nil"/>
              <w:right w:val="single" w:sz="4" w:space="0" w:color="808080"/>
            </w:tcBorders>
            <w:shd w:val="clear" w:color="auto" w:fill="auto"/>
            <w:hideMark/>
          </w:tcPr>
          <w:p w14:paraId="61638E91"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&lt;OrdrRef&gt;</w:t>
            </w:r>
          </w:p>
        </w:tc>
        <w:tc>
          <w:tcPr>
            <w:tcW w:w="797" w:type="dxa"/>
            <w:tcBorders>
              <w:top w:val="single" w:sz="4" w:space="0" w:color="808080"/>
              <w:left w:val="nil"/>
              <w:bottom w:val="nil"/>
              <w:right w:val="single" w:sz="4" w:space="0" w:color="808080"/>
            </w:tcBorders>
            <w:shd w:val="clear" w:color="auto" w:fill="auto"/>
            <w:noWrap/>
            <w:hideMark/>
          </w:tcPr>
          <w:p w14:paraId="43612F9C"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026C52D6"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text{1,35}</w:t>
            </w:r>
          </w:p>
        </w:tc>
        <w:tc>
          <w:tcPr>
            <w:tcW w:w="990" w:type="dxa"/>
            <w:tcBorders>
              <w:top w:val="single" w:sz="4" w:space="0" w:color="808080"/>
              <w:left w:val="nil"/>
              <w:bottom w:val="nil"/>
              <w:right w:val="single" w:sz="4" w:space="0" w:color="808080"/>
            </w:tcBorders>
            <w:shd w:val="clear" w:color="auto" w:fill="auto"/>
            <w:noWrap/>
            <w:hideMark/>
          </w:tcPr>
          <w:p w14:paraId="10B28315"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Yes</w:t>
            </w:r>
          </w:p>
        </w:tc>
      </w:tr>
      <w:tr w:rsidR="00840FDA" w:rsidRPr="00767398" w14:paraId="5F5FF22E"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FFC6C8E"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3</w:t>
            </w:r>
          </w:p>
        </w:tc>
        <w:tc>
          <w:tcPr>
            <w:tcW w:w="4040" w:type="dxa"/>
            <w:tcBorders>
              <w:top w:val="single" w:sz="4" w:space="0" w:color="808080"/>
              <w:left w:val="nil"/>
              <w:bottom w:val="nil"/>
              <w:right w:val="single" w:sz="4" w:space="0" w:color="808080"/>
            </w:tcBorders>
            <w:shd w:val="clear" w:color="auto" w:fill="auto"/>
            <w:hideMark/>
          </w:tcPr>
          <w:p w14:paraId="41DD7F25" w14:textId="77777777" w:rsidR="00840FDA" w:rsidRPr="00767398" w:rsidRDefault="00840FDA" w:rsidP="00F86990">
            <w:pPr>
              <w:spacing w:before="0"/>
              <w:outlineLvl w:val="2"/>
              <w:rPr>
                <w:rFonts w:ascii="Calibri" w:eastAsia="Times New Roman" w:hAnsi="Calibri" w:cs="Calibri"/>
                <w:sz w:val="22"/>
                <w:szCs w:val="22"/>
              </w:rPr>
            </w:pPr>
            <w:hyperlink r:id="rId622" w:anchor="RANGE!full061abc3fbe1dbaa760ccb34a8d919b1f7c6a16a73ff088280b5d6204e4bb9a8a" w:history="1">
              <w:r w:rsidRPr="00767398">
                <w:rPr>
                  <w:rFonts w:ascii="Calibri" w:eastAsia="Times New Roman" w:hAnsi="Calibri" w:cs="Calibri"/>
                  <w:sz w:val="22"/>
                  <w:szCs w:val="22"/>
                </w:rPr>
                <w:t xml:space="preserve">            Client Reference</w:t>
              </w:r>
            </w:hyperlink>
          </w:p>
        </w:tc>
        <w:tc>
          <w:tcPr>
            <w:tcW w:w="2430" w:type="dxa"/>
            <w:tcBorders>
              <w:top w:val="single" w:sz="4" w:space="0" w:color="808080"/>
              <w:left w:val="nil"/>
              <w:bottom w:val="nil"/>
              <w:right w:val="single" w:sz="4" w:space="0" w:color="808080"/>
            </w:tcBorders>
            <w:shd w:val="clear" w:color="auto" w:fill="auto"/>
            <w:hideMark/>
          </w:tcPr>
          <w:p w14:paraId="69637625"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&lt;ClntRef&gt;</w:t>
            </w:r>
          </w:p>
        </w:tc>
        <w:tc>
          <w:tcPr>
            <w:tcW w:w="797" w:type="dxa"/>
            <w:tcBorders>
              <w:top w:val="single" w:sz="4" w:space="0" w:color="808080"/>
              <w:left w:val="nil"/>
              <w:bottom w:val="nil"/>
              <w:right w:val="single" w:sz="4" w:space="0" w:color="808080"/>
            </w:tcBorders>
            <w:shd w:val="clear" w:color="auto" w:fill="auto"/>
            <w:noWrap/>
            <w:hideMark/>
          </w:tcPr>
          <w:p w14:paraId="27B86320"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67BF9BDD"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text{1,35}</w:t>
            </w:r>
          </w:p>
        </w:tc>
        <w:tc>
          <w:tcPr>
            <w:tcW w:w="990" w:type="dxa"/>
            <w:tcBorders>
              <w:top w:val="single" w:sz="4" w:space="0" w:color="808080"/>
              <w:left w:val="nil"/>
              <w:bottom w:val="nil"/>
              <w:right w:val="single" w:sz="4" w:space="0" w:color="808080"/>
            </w:tcBorders>
            <w:shd w:val="clear" w:color="auto" w:fill="auto"/>
            <w:noWrap/>
            <w:hideMark/>
          </w:tcPr>
          <w:p w14:paraId="3CCB53F0"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 </w:t>
            </w:r>
          </w:p>
        </w:tc>
      </w:tr>
      <w:tr w:rsidR="00840FDA" w:rsidRPr="00767398" w14:paraId="7140AA20"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EDAC04C"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3</w:t>
            </w:r>
          </w:p>
        </w:tc>
        <w:tc>
          <w:tcPr>
            <w:tcW w:w="4040" w:type="dxa"/>
            <w:tcBorders>
              <w:top w:val="single" w:sz="4" w:space="0" w:color="808080"/>
              <w:left w:val="nil"/>
              <w:bottom w:val="nil"/>
              <w:right w:val="single" w:sz="4" w:space="0" w:color="808080"/>
            </w:tcBorders>
            <w:shd w:val="clear" w:color="auto" w:fill="auto"/>
            <w:hideMark/>
          </w:tcPr>
          <w:p w14:paraId="291031E6" w14:textId="77777777" w:rsidR="00840FDA" w:rsidRPr="00767398" w:rsidRDefault="00840FDA" w:rsidP="00F86990">
            <w:pPr>
              <w:spacing w:before="0"/>
              <w:outlineLvl w:val="2"/>
              <w:rPr>
                <w:rFonts w:ascii="Calibri" w:eastAsia="Times New Roman" w:hAnsi="Calibri" w:cs="Calibri"/>
                <w:sz w:val="22"/>
                <w:szCs w:val="22"/>
              </w:rPr>
            </w:pPr>
            <w:hyperlink r:id="rId623" w:anchor="RANGE!fullab196659d88bd8e4815b23b5d77a2d4f91404aa7fb10e237abf45587f447276b" w:history="1">
              <w:r w:rsidRPr="00767398">
                <w:rPr>
                  <w:rFonts w:ascii="Calibri" w:eastAsia="Times New Roman" w:hAnsi="Calibri" w:cs="Calibri"/>
                  <w:sz w:val="22"/>
                  <w:szCs w:val="22"/>
                </w:rPr>
                <w:t xml:space="preserve">            Deal Reference</w:t>
              </w:r>
            </w:hyperlink>
          </w:p>
        </w:tc>
        <w:tc>
          <w:tcPr>
            <w:tcW w:w="2430" w:type="dxa"/>
            <w:tcBorders>
              <w:top w:val="single" w:sz="4" w:space="0" w:color="808080"/>
              <w:left w:val="nil"/>
              <w:bottom w:val="nil"/>
              <w:right w:val="single" w:sz="4" w:space="0" w:color="808080"/>
            </w:tcBorders>
            <w:shd w:val="clear" w:color="auto" w:fill="auto"/>
            <w:hideMark/>
          </w:tcPr>
          <w:p w14:paraId="6D571BFE"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&lt;DealRef&gt;</w:t>
            </w:r>
          </w:p>
        </w:tc>
        <w:tc>
          <w:tcPr>
            <w:tcW w:w="797" w:type="dxa"/>
            <w:tcBorders>
              <w:top w:val="single" w:sz="4" w:space="0" w:color="808080"/>
              <w:left w:val="nil"/>
              <w:bottom w:val="nil"/>
              <w:right w:val="single" w:sz="4" w:space="0" w:color="808080"/>
            </w:tcBorders>
            <w:shd w:val="clear" w:color="auto" w:fill="auto"/>
            <w:noWrap/>
            <w:hideMark/>
          </w:tcPr>
          <w:p w14:paraId="41D9DE80"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5E39BED2"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text{1,35}</w:t>
            </w:r>
          </w:p>
        </w:tc>
        <w:tc>
          <w:tcPr>
            <w:tcW w:w="990" w:type="dxa"/>
            <w:tcBorders>
              <w:top w:val="single" w:sz="4" w:space="0" w:color="808080"/>
              <w:left w:val="nil"/>
              <w:bottom w:val="nil"/>
              <w:right w:val="single" w:sz="4" w:space="0" w:color="808080"/>
            </w:tcBorders>
            <w:shd w:val="clear" w:color="auto" w:fill="auto"/>
            <w:noWrap/>
            <w:hideMark/>
          </w:tcPr>
          <w:p w14:paraId="685A74D3"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Yes</w:t>
            </w:r>
          </w:p>
        </w:tc>
      </w:tr>
      <w:tr w:rsidR="00840FDA" w:rsidRPr="00767398" w14:paraId="5EACD5D2"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8CB87E8"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3</w:t>
            </w:r>
          </w:p>
        </w:tc>
        <w:tc>
          <w:tcPr>
            <w:tcW w:w="4040" w:type="dxa"/>
            <w:tcBorders>
              <w:top w:val="single" w:sz="4" w:space="0" w:color="808080"/>
              <w:left w:val="nil"/>
              <w:bottom w:val="nil"/>
              <w:right w:val="single" w:sz="4" w:space="0" w:color="808080"/>
            </w:tcBorders>
            <w:shd w:val="clear" w:color="auto" w:fill="auto"/>
            <w:hideMark/>
          </w:tcPr>
          <w:p w14:paraId="1329B9E8" w14:textId="77777777" w:rsidR="00840FDA" w:rsidRPr="00767398" w:rsidRDefault="00840FDA" w:rsidP="00F86990">
            <w:pPr>
              <w:spacing w:before="0"/>
              <w:outlineLvl w:val="2"/>
              <w:rPr>
                <w:rFonts w:ascii="Calibri" w:eastAsia="Times New Roman" w:hAnsi="Calibri" w:cs="Calibri"/>
                <w:sz w:val="22"/>
                <w:szCs w:val="22"/>
              </w:rPr>
            </w:pPr>
            <w:hyperlink r:id="rId624" w:anchor="RANGE!full8789aaa7946bc67b69e43ae31a3d3bec207fb905033962c1bb3e3f07e052805c" w:history="1">
              <w:r w:rsidRPr="00767398">
                <w:rPr>
                  <w:rFonts w:ascii="Calibri" w:eastAsia="Times New Roman" w:hAnsi="Calibri" w:cs="Calibri"/>
                  <w:sz w:val="22"/>
                  <w:szCs w:val="22"/>
                </w:rPr>
                <w:t xml:space="preserve">            Order Type</w:t>
              </w:r>
            </w:hyperlink>
          </w:p>
        </w:tc>
        <w:tc>
          <w:tcPr>
            <w:tcW w:w="2430" w:type="dxa"/>
            <w:tcBorders>
              <w:top w:val="single" w:sz="4" w:space="0" w:color="808080"/>
              <w:left w:val="nil"/>
              <w:bottom w:val="nil"/>
              <w:right w:val="single" w:sz="4" w:space="0" w:color="808080"/>
            </w:tcBorders>
            <w:shd w:val="clear" w:color="auto" w:fill="auto"/>
            <w:hideMark/>
          </w:tcPr>
          <w:p w14:paraId="42CDBEF7"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&lt;OrdrTp&gt;</w:t>
            </w:r>
          </w:p>
        </w:tc>
        <w:tc>
          <w:tcPr>
            <w:tcW w:w="797" w:type="dxa"/>
            <w:tcBorders>
              <w:top w:val="single" w:sz="4" w:space="0" w:color="808080"/>
              <w:left w:val="nil"/>
              <w:bottom w:val="nil"/>
              <w:right w:val="single" w:sz="4" w:space="0" w:color="808080"/>
            </w:tcBorders>
            <w:shd w:val="clear" w:color="auto" w:fill="auto"/>
            <w:noWrap/>
            <w:hideMark/>
          </w:tcPr>
          <w:p w14:paraId="6A23E0B8"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[0..10]</w:t>
            </w:r>
          </w:p>
        </w:tc>
        <w:tc>
          <w:tcPr>
            <w:tcW w:w="2160" w:type="dxa"/>
            <w:tcBorders>
              <w:top w:val="single" w:sz="4" w:space="0" w:color="808080"/>
              <w:left w:val="nil"/>
              <w:bottom w:val="nil"/>
              <w:right w:val="single" w:sz="4" w:space="0" w:color="808080"/>
            </w:tcBorders>
            <w:shd w:val="clear" w:color="auto" w:fill="auto"/>
            <w:noWrap/>
            <w:hideMark/>
          </w:tcPr>
          <w:p w14:paraId="7D70EE9F"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shd w:val="clear" w:color="auto" w:fill="auto"/>
            <w:noWrap/>
            <w:hideMark/>
          </w:tcPr>
          <w:p w14:paraId="707F4CA9"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 </w:t>
            </w:r>
          </w:p>
        </w:tc>
      </w:tr>
      <w:tr w:rsidR="00840FDA" w:rsidRPr="00767398" w14:paraId="67946EB6"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793BED2"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3</w:t>
            </w:r>
          </w:p>
        </w:tc>
        <w:tc>
          <w:tcPr>
            <w:tcW w:w="4040" w:type="dxa"/>
            <w:tcBorders>
              <w:top w:val="single" w:sz="4" w:space="0" w:color="808080"/>
              <w:left w:val="nil"/>
              <w:bottom w:val="nil"/>
              <w:right w:val="single" w:sz="4" w:space="0" w:color="808080"/>
            </w:tcBorders>
            <w:shd w:val="clear" w:color="auto" w:fill="auto"/>
            <w:hideMark/>
          </w:tcPr>
          <w:p w14:paraId="6A0C367C" w14:textId="77777777" w:rsidR="00840FDA" w:rsidRPr="00767398" w:rsidRDefault="00840FDA" w:rsidP="00F86990">
            <w:pPr>
              <w:spacing w:before="0"/>
              <w:outlineLvl w:val="2"/>
              <w:rPr>
                <w:rFonts w:ascii="Calibri" w:eastAsia="Times New Roman" w:hAnsi="Calibri" w:cs="Calibri"/>
                <w:sz w:val="22"/>
                <w:szCs w:val="22"/>
              </w:rPr>
            </w:pPr>
            <w:hyperlink r:id="rId625" w:anchor="RANGE!fullffcd103e380d550b08012fd5b1b94f959e95d98b558bf80c45ed669782365776" w:history="1">
              <w:r w:rsidRPr="00767398">
                <w:rPr>
                  <w:rFonts w:ascii="Calibri" w:eastAsia="Times New Roman" w:hAnsi="Calibri" w:cs="Calibri"/>
                  <w:sz w:val="22"/>
                  <w:szCs w:val="22"/>
                </w:rPr>
                <w:t xml:space="preserve">            Financial Instrument Details</w:t>
              </w:r>
            </w:hyperlink>
          </w:p>
        </w:tc>
        <w:tc>
          <w:tcPr>
            <w:tcW w:w="2430" w:type="dxa"/>
            <w:tcBorders>
              <w:top w:val="single" w:sz="4" w:space="0" w:color="808080"/>
              <w:left w:val="nil"/>
              <w:bottom w:val="nil"/>
              <w:right w:val="single" w:sz="4" w:space="0" w:color="808080"/>
            </w:tcBorders>
            <w:shd w:val="clear" w:color="auto" w:fill="auto"/>
            <w:hideMark/>
          </w:tcPr>
          <w:p w14:paraId="719315BA"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&lt;FinInstrmDtls&gt;</w:t>
            </w:r>
          </w:p>
        </w:tc>
        <w:tc>
          <w:tcPr>
            <w:tcW w:w="797" w:type="dxa"/>
            <w:tcBorders>
              <w:top w:val="single" w:sz="4" w:space="0" w:color="808080"/>
              <w:left w:val="nil"/>
              <w:bottom w:val="nil"/>
              <w:right w:val="single" w:sz="4" w:space="0" w:color="808080"/>
            </w:tcBorders>
            <w:shd w:val="clear" w:color="auto" w:fill="auto"/>
            <w:noWrap/>
            <w:hideMark/>
          </w:tcPr>
          <w:p w14:paraId="32B562E1"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auto" w:fill="auto"/>
            <w:noWrap/>
            <w:hideMark/>
          </w:tcPr>
          <w:p w14:paraId="739F1133"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3863CBF6"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Yes</w:t>
            </w:r>
          </w:p>
        </w:tc>
      </w:tr>
      <w:tr w:rsidR="00840FDA" w:rsidRPr="00E056BB" w14:paraId="5D3F1855"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CAEDFB"/>
            <w:noWrap/>
          </w:tcPr>
          <w:p w14:paraId="44682DDC" w14:textId="77777777" w:rsidR="00840FDA" w:rsidRPr="00E056BB" w:rsidRDefault="00840FDA" w:rsidP="00F86990">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4040" w:type="dxa"/>
            <w:tcBorders>
              <w:top w:val="single" w:sz="4" w:space="0" w:color="808080"/>
              <w:left w:val="nil"/>
              <w:bottom w:val="nil"/>
              <w:right w:val="single" w:sz="4" w:space="0" w:color="808080"/>
            </w:tcBorders>
            <w:shd w:val="clear" w:color="auto" w:fill="CAEDFB"/>
          </w:tcPr>
          <w:p w14:paraId="6BB4206B" w14:textId="77777777" w:rsidR="00840FDA" w:rsidRPr="00E056BB" w:rsidRDefault="00840FDA" w:rsidP="00F86990">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430" w:type="dxa"/>
            <w:tcBorders>
              <w:top w:val="single" w:sz="4" w:space="0" w:color="808080"/>
              <w:left w:val="nil"/>
              <w:bottom w:val="nil"/>
              <w:right w:val="single" w:sz="4" w:space="0" w:color="808080"/>
            </w:tcBorders>
            <w:shd w:val="clear" w:color="auto" w:fill="CAEDFB"/>
          </w:tcPr>
          <w:p w14:paraId="784C9E5B" w14:textId="77777777" w:rsidR="00840FDA" w:rsidRPr="00E056BB" w:rsidRDefault="00840FDA" w:rsidP="00F86990">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797" w:type="dxa"/>
            <w:tcBorders>
              <w:top w:val="single" w:sz="4" w:space="0" w:color="808080"/>
              <w:left w:val="nil"/>
              <w:bottom w:val="nil"/>
              <w:right w:val="single" w:sz="4" w:space="0" w:color="808080"/>
            </w:tcBorders>
            <w:shd w:val="clear" w:color="auto" w:fill="CAEDFB"/>
            <w:noWrap/>
          </w:tcPr>
          <w:p w14:paraId="2E640212" w14:textId="77777777" w:rsidR="00840FDA" w:rsidRPr="00E056BB" w:rsidRDefault="00840FDA" w:rsidP="00F86990">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160" w:type="dxa"/>
            <w:tcBorders>
              <w:top w:val="single" w:sz="4" w:space="0" w:color="808080"/>
              <w:left w:val="nil"/>
              <w:bottom w:val="nil"/>
              <w:right w:val="single" w:sz="4" w:space="0" w:color="808080"/>
            </w:tcBorders>
            <w:shd w:val="clear" w:color="auto" w:fill="CAEDFB"/>
            <w:noWrap/>
          </w:tcPr>
          <w:p w14:paraId="4DB02D80" w14:textId="77777777" w:rsidR="00840FDA" w:rsidRPr="00E056BB" w:rsidRDefault="00840FDA" w:rsidP="00F86990">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990" w:type="dxa"/>
            <w:tcBorders>
              <w:top w:val="single" w:sz="4" w:space="0" w:color="808080"/>
              <w:left w:val="nil"/>
              <w:bottom w:val="nil"/>
              <w:right w:val="single" w:sz="4" w:space="0" w:color="808080"/>
            </w:tcBorders>
            <w:shd w:val="clear" w:color="auto" w:fill="CAEDFB"/>
            <w:noWrap/>
          </w:tcPr>
          <w:p w14:paraId="7ACE73D8" w14:textId="77777777" w:rsidR="00840FDA" w:rsidRPr="00E056BB" w:rsidRDefault="00840FDA" w:rsidP="00F86990">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r>
      <w:tr w:rsidR="00840FDA" w:rsidRPr="00767398" w14:paraId="2C392C90"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8956040"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3</w:t>
            </w:r>
          </w:p>
        </w:tc>
        <w:tc>
          <w:tcPr>
            <w:tcW w:w="4040" w:type="dxa"/>
            <w:tcBorders>
              <w:top w:val="single" w:sz="4" w:space="0" w:color="808080"/>
              <w:left w:val="nil"/>
              <w:bottom w:val="nil"/>
              <w:right w:val="single" w:sz="4" w:space="0" w:color="808080"/>
            </w:tcBorders>
            <w:shd w:val="clear" w:color="auto" w:fill="auto"/>
            <w:hideMark/>
          </w:tcPr>
          <w:p w14:paraId="759A5C40" w14:textId="77777777" w:rsidR="00840FDA" w:rsidRPr="00767398" w:rsidRDefault="00840FDA" w:rsidP="00F86990">
            <w:pPr>
              <w:spacing w:before="0"/>
              <w:outlineLvl w:val="2"/>
              <w:rPr>
                <w:rFonts w:ascii="Calibri" w:eastAsia="Times New Roman" w:hAnsi="Calibri" w:cs="Calibri"/>
                <w:sz w:val="22"/>
                <w:szCs w:val="22"/>
              </w:rPr>
            </w:pPr>
            <w:hyperlink r:id="rId626" w:anchor="RANGE!full4bd9f8b032008ad284c6fdeefc18b97fc5d9a0da40708cdf938ecf8026b21969" w:history="1">
              <w:r w:rsidRPr="00767398">
                <w:rPr>
                  <w:rFonts w:ascii="Calibri" w:eastAsia="Times New Roman" w:hAnsi="Calibri" w:cs="Calibri"/>
                  <w:sz w:val="22"/>
                  <w:szCs w:val="22"/>
                </w:rPr>
                <w:t xml:space="preserve">            Informative Tax Details</w:t>
              </w:r>
            </w:hyperlink>
          </w:p>
        </w:tc>
        <w:tc>
          <w:tcPr>
            <w:tcW w:w="2430" w:type="dxa"/>
            <w:tcBorders>
              <w:top w:val="single" w:sz="4" w:space="0" w:color="808080"/>
              <w:left w:val="nil"/>
              <w:bottom w:val="nil"/>
              <w:right w:val="single" w:sz="4" w:space="0" w:color="808080"/>
            </w:tcBorders>
            <w:shd w:val="clear" w:color="auto" w:fill="auto"/>
            <w:hideMark/>
          </w:tcPr>
          <w:p w14:paraId="3DD1FDC2"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&lt;InftvTaxDtls&gt;</w:t>
            </w:r>
          </w:p>
        </w:tc>
        <w:tc>
          <w:tcPr>
            <w:tcW w:w="797" w:type="dxa"/>
            <w:tcBorders>
              <w:top w:val="single" w:sz="4" w:space="0" w:color="808080"/>
              <w:left w:val="nil"/>
              <w:bottom w:val="nil"/>
              <w:right w:val="single" w:sz="4" w:space="0" w:color="808080"/>
            </w:tcBorders>
            <w:shd w:val="clear" w:color="auto" w:fill="auto"/>
            <w:noWrap/>
            <w:hideMark/>
          </w:tcPr>
          <w:p w14:paraId="3C00D4B7"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noWrap/>
            <w:hideMark/>
          </w:tcPr>
          <w:p w14:paraId="06ED5723"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5A348758"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 </w:t>
            </w:r>
          </w:p>
        </w:tc>
      </w:tr>
      <w:tr w:rsidR="00840FDA" w:rsidRPr="00767398" w14:paraId="18F3E403"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86F51E0"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3</w:t>
            </w:r>
          </w:p>
        </w:tc>
        <w:tc>
          <w:tcPr>
            <w:tcW w:w="4040" w:type="dxa"/>
            <w:tcBorders>
              <w:top w:val="single" w:sz="4" w:space="0" w:color="808080"/>
              <w:left w:val="nil"/>
              <w:bottom w:val="nil"/>
              <w:right w:val="single" w:sz="4" w:space="0" w:color="808080"/>
            </w:tcBorders>
            <w:shd w:val="clear" w:color="auto" w:fill="auto"/>
            <w:hideMark/>
          </w:tcPr>
          <w:p w14:paraId="51A4D5BE" w14:textId="77777777" w:rsidR="00840FDA" w:rsidRPr="00767398" w:rsidRDefault="00840FDA" w:rsidP="00F86990">
            <w:pPr>
              <w:spacing w:before="0"/>
              <w:outlineLvl w:val="2"/>
              <w:rPr>
                <w:rFonts w:ascii="Calibri" w:eastAsia="Times New Roman" w:hAnsi="Calibri" w:cs="Calibri"/>
                <w:sz w:val="22"/>
                <w:szCs w:val="22"/>
              </w:rPr>
            </w:pPr>
            <w:hyperlink r:id="rId627" w:anchor="RANGE!full91de385f9584dc149c4f45b8f58c99f1be75f5bac50c032119a638013ed9b586" w:history="1">
              <w:r w:rsidRPr="00767398">
                <w:rPr>
                  <w:rFonts w:ascii="Calibri" w:eastAsia="Times New Roman" w:hAnsi="Calibri" w:cs="Calibri"/>
                  <w:sz w:val="22"/>
                  <w:szCs w:val="22"/>
                </w:rPr>
                <w:t xml:space="preserve">            Settlement And Custody Details</w:t>
              </w:r>
            </w:hyperlink>
          </w:p>
        </w:tc>
        <w:tc>
          <w:tcPr>
            <w:tcW w:w="2430" w:type="dxa"/>
            <w:tcBorders>
              <w:top w:val="single" w:sz="4" w:space="0" w:color="808080"/>
              <w:left w:val="nil"/>
              <w:bottom w:val="nil"/>
              <w:right w:val="single" w:sz="4" w:space="0" w:color="808080"/>
            </w:tcBorders>
            <w:shd w:val="clear" w:color="auto" w:fill="auto"/>
            <w:hideMark/>
          </w:tcPr>
          <w:p w14:paraId="3BA8ABEC"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&lt;SttlmAndCtdyDtls&gt;</w:t>
            </w:r>
          </w:p>
        </w:tc>
        <w:tc>
          <w:tcPr>
            <w:tcW w:w="797" w:type="dxa"/>
            <w:tcBorders>
              <w:top w:val="single" w:sz="4" w:space="0" w:color="808080"/>
              <w:left w:val="nil"/>
              <w:bottom w:val="nil"/>
              <w:right w:val="single" w:sz="4" w:space="0" w:color="808080"/>
            </w:tcBorders>
            <w:shd w:val="clear" w:color="auto" w:fill="auto"/>
            <w:noWrap/>
            <w:hideMark/>
          </w:tcPr>
          <w:p w14:paraId="50D844AA"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noWrap/>
            <w:hideMark/>
          </w:tcPr>
          <w:p w14:paraId="13CF15FC"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0A8B316D"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 </w:t>
            </w:r>
          </w:p>
        </w:tc>
      </w:tr>
      <w:tr w:rsidR="00840FDA" w:rsidRPr="00767398" w14:paraId="42E43DBD"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F7F1085" w14:textId="77777777" w:rsidR="00840FDA" w:rsidRPr="00767398" w:rsidRDefault="00840FDA" w:rsidP="00F86990">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4</w:t>
            </w:r>
          </w:p>
        </w:tc>
        <w:tc>
          <w:tcPr>
            <w:tcW w:w="4040" w:type="dxa"/>
            <w:tcBorders>
              <w:top w:val="single" w:sz="4" w:space="0" w:color="808080"/>
              <w:left w:val="nil"/>
              <w:bottom w:val="nil"/>
              <w:right w:val="single" w:sz="4" w:space="0" w:color="808080"/>
            </w:tcBorders>
            <w:shd w:val="clear" w:color="auto" w:fill="auto"/>
            <w:hideMark/>
          </w:tcPr>
          <w:p w14:paraId="28A99875" w14:textId="77777777" w:rsidR="00840FDA" w:rsidRPr="00767398" w:rsidRDefault="00840FDA" w:rsidP="00F86990">
            <w:pPr>
              <w:spacing w:before="0"/>
              <w:outlineLvl w:val="3"/>
              <w:rPr>
                <w:rFonts w:ascii="Calibri" w:eastAsia="Times New Roman" w:hAnsi="Calibri" w:cs="Calibri"/>
                <w:sz w:val="22"/>
                <w:szCs w:val="22"/>
              </w:rPr>
            </w:pPr>
            <w:hyperlink r:id="rId628" w:anchor="RANGE!full0023d801c4dc4fd8053c2b72ee6ceb19836b7c675e13340a902a067116af0579" w:history="1">
              <w:r w:rsidRPr="00767398">
                <w:rPr>
                  <w:rFonts w:ascii="Calibri" w:eastAsia="Times New Roman" w:hAnsi="Calibri" w:cs="Calibri"/>
                  <w:sz w:val="22"/>
                  <w:szCs w:val="22"/>
                </w:rPr>
                <w:t xml:space="preserve">                Settlement Date</w:t>
              </w:r>
            </w:hyperlink>
          </w:p>
        </w:tc>
        <w:tc>
          <w:tcPr>
            <w:tcW w:w="2430" w:type="dxa"/>
            <w:tcBorders>
              <w:top w:val="single" w:sz="4" w:space="0" w:color="808080"/>
              <w:left w:val="nil"/>
              <w:bottom w:val="nil"/>
              <w:right w:val="single" w:sz="4" w:space="0" w:color="808080"/>
            </w:tcBorders>
            <w:shd w:val="clear" w:color="auto" w:fill="auto"/>
            <w:hideMark/>
          </w:tcPr>
          <w:p w14:paraId="0D4A87B0" w14:textId="77777777" w:rsidR="00840FDA" w:rsidRPr="00767398" w:rsidRDefault="00840FDA" w:rsidP="00F86990">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&lt;SttlmDt&gt;</w:t>
            </w:r>
          </w:p>
        </w:tc>
        <w:tc>
          <w:tcPr>
            <w:tcW w:w="797" w:type="dxa"/>
            <w:tcBorders>
              <w:top w:val="single" w:sz="4" w:space="0" w:color="808080"/>
              <w:left w:val="nil"/>
              <w:bottom w:val="nil"/>
              <w:right w:val="single" w:sz="4" w:space="0" w:color="808080"/>
            </w:tcBorders>
            <w:shd w:val="clear" w:color="auto" w:fill="auto"/>
            <w:noWrap/>
            <w:hideMark/>
          </w:tcPr>
          <w:p w14:paraId="7F4433D7" w14:textId="77777777" w:rsidR="00840FDA" w:rsidRPr="00767398" w:rsidRDefault="00840FDA" w:rsidP="00F86990">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7685B530" w14:textId="77777777" w:rsidR="00840FDA" w:rsidRPr="00767398" w:rsidRDefault="00840FDA" w:rsidP="00F86990">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date</w:t>
            </w:r>
          </w:p>
        </w:tc>
        <w:tc>
          <w:tcPr>
            <w:tcW w:w="990" w:type="dxa"/>
            <w:tcBorders>
              <w:top w:val="single" w:sz="4" w:space="0" w:color="808080"/>
              <w:left w:val="nil"/>
              <w:bottom w:val="nil"/>
              <w:right w:val="single" w:sz="4" w:space="0" w:color="808080"/>
            </w:tcBorders>
            <w:shd w:val="clear" w:color="auto" w:fill="auto"/>
            <w:noWrap/>
            <w:hideMark/>
          </w:tcPr>
          <w:p w14:paraId="0284FCD6" w14:textId="77777777" w:rsidR="00840FDA" w:rsidRPr="00767398" w:rsidRDefault="00840FDA" w:rsidP="00F86990">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 </w:t>
            </w:r>
          </w:p>
        </w:tc>
      </w:tr>
      <w:tr w:rsidR="00840FDA" w:rsidRPr="00767398" w14:paraId="7671BB44"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92144A4" w14:textId="77777777" w:rsidR="00840FDA" w:rsidRPr="00767398" w:rsidRDefault="00840FDA" w:rsidP="00F86990">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4</w:t>
            </w:r>
          </w:p>
        </w:tc>
        <w:tc>
          <w:tcPr>
            <w:tcW w:w="4040" w:type="dxa"/>
            <w:tcBorders>
              <w:top w:val="single" w:sz="4" w:space="0" w:color="808080"/>
              <w:left w:val="nil"/>
              <w:bottom w:val="nil"/>
              <w:right w:val="single" w:sz="4" w:space="0" w:color="808080"/>
            </w:tcBorders>
            <w:shd w:val="clear" w:color="auto" w:fill="auto"/>
            <w:hideMark/>
          </w:tcPr>
          <w:p w14:paraId="1C533547" w14:textId="77777777" w:rsidR="00840FDA" w:rsidRPr="00767398" w:rsidRDefault="00840FDA" w:rsidP="00F86990">
            <w:pPr>
              <w:spacing w:before="0"/>
              <w:outlineLvl w:val="3"/>
              <w:rPr>
                <w:rFonts w:ascii="Calibri" w:eastAsia="Times New Roman" w:hAnsi="Calibri" w:cs="Calibri"/>
                <w:sz w:val="22"/>
                <w:szCs w:val="22"/>
              </w:rPr>
            </w:pPr>
            <w:hyperlink r:id="rId629" w:anchor="RANGE!fullb1cd97afa2563f16e0577093ffbf0c3768f0b12308900d7c2a87dd6893b54312" w:history="1">
              <w:r w:rsidRPr="00767398">
                <w:rPr>
                  <w:rFonts w:ascii="Calibri" w:eastAsia="Times New Roman" w:hAnsi="Calibri" w:cs="Calibri"/>
                  <w:sz w:val="22"/>
                  <w:szCs w:val="22"/>
                </w:rPr>
                <w:t xml:space="preserve">                Settlement Place</w:t>
              </w:r>
            </w:hyperlink>
          </w:p>
        </w:tc>
        <w:tc>
          <w:tcPr>
            <w:tcW w:w="2430" w:type="dxa"/>
            <w:tcBorders>
              <w:top w:val="single" w:sz="4" w:space="0" w:color="808080"/>
              <w:left w:val="nil"/>
              <w:bottom w:val="nil"/>
              <w:right w:val="single" w:sz="4" w:space="0" w:color="808080"/>
            </w:tcBorders>
            <w:shd w:val="clear" w:color="auto" w:fill="auto"/>
            <w:hideMark/>
          </w:tcPr>
          <w:p w14:paraId="3F2F9546" w14:textId="77777777" w:rsidR="00840FDA" w:rsidRPr="00767398" w:rsidRDefault="00840FDA" w:rsidP="00F86990">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&lt;SttlmPlc&gt;</w:t>
            </w:r>
          </w:p>
        </w:tc>
        <w:tc>
          <w:tcPr>
            <w:tcW w:w="797" w:type="dxa"/>
            <w:tcBorders>
              <w:top w:val="single" w:sz="4" w:space="0" w:color="808080"/>
              <w:left w:val="nil"/>
              <w:bottom w:val="nil"/>
              <w:right w:val="single" w:sz="4" w:space="0" w:color="808080"/>
            </w:tcBorders>
            <w:shd w:val="clear" w:color="auto" w:fill="auto"/>
            <w:noWrap/>
            <w:hideMark/>
          </w:tcPr>
          <w:p w14:paraId="1F7E65EA" w14:textId="77777777" w:rsidR="00840FDA" w:rsidRPr="00767398" w:rsidRDefault="00840FDA" w:rsidP="00F86990">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auto" w:fill="auto"/>
            <w:noWrap/>
            <w:hideMark/>
          </w:tcPr>
          <w:p w14:paraId="4F18806C" w14:textId="77777777" w:rsidR="00840FDA" w:rsidRPr="00767398" w:rsidRDefault="00840FDA" w:rsidP="00F86990">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7A0394D5" w14:textId="77777777" w:rsidR="00840FDA" w:rsidRPr="00767398" w:rsidRDefault="00840FDA" w:rsidP="00F86990">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 </w:t>
            </w:r>
          </w:p>
        </w:tc>
      </w:tr>
      <w:tr w:rsidR="00840FDA" w:rsidRPr="00767398" w14:paraId="4EFAF2B1"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42A24B4" w14:textId="77777777" w:rsidR="00840FDA" w:rsidRPr="00767398" w:rsidRDefault="00840FDA" w:rsidP="00F86990">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5</w:t>
            </w:r>
          </w:p>
        </w:tc>
        <w:tc>
          <w:tcPr>
            <w:tcW w:w="4040" w:type="dxa"/>
            <w:tcBorders>
              <w:top w:val="single" w:sz="4" w:space="0" w:color="808080"/>
              <w:left w:val="nil"/>
              <w:bottom w:val="nil"/>
              <w:right w:val="single" w:sz="4" w:space="0" w:color="808080"/>
            </w:tcBorders>
            <w:shd w:val="clear" w:color="auto" w:fill="auto"/>
            <w:hideMark/>
          </w:tcPr>
          <w:p w14:paraId="5FCED0C0" w14:textId="77777777" w:rsidR="00840FDA" w:rsidRPr="00767398" w:rsidRDefault="00840FDA" w:rsidP="00F86990">
            <w:pPr>
              <w:spacing w:before="0"/>
              <w:outlineLvl w:val="4"/>
              <w:rPr>
                <w:rFonts w:ascii="Calibri" w:eastAsia="Times New Roman" w:hAnsi="Calibri" w:cs="Calibri"/>
                <w:color w:val="FF0000"/>
                <w:sz w:val="22"/>
                <w:szCs w:val="22"/>
              </w:rPr>
            </w:pPr>
            <w:hyperlink r:id="rId630" w:anchor="RANGE!full5e3864241bfa6651e10b1d6a774369ff16e9f48368c9603b84c3876706469384" w:history="1">
              <w:r w:rsidRPr="00767398">
                <w:rPr>
                  <w:rFonts w:ascii="Calibri" w:eastAsia="Times New Roman" w:hAnsi="Calibri" w:cs="Calibri"/>
                  <w:strike/>
                  <w:color w:val="FF0000"/>
                  <w:sz w:val="22"/>
                  <w:szCs w:val="22"/>
                </w:rPr>
                <w:t xml:space="preserve">                    Party</w:t>
              </w:r>
            </w:hyperlink>
          </w:p>
        </w:tc>
        <w:tc>
          <w:tcPr>
            <w:tcW w:w="2430" w:type="dxa"/>
            <w:tcBorders>
              <w:top w:val="single" w:sz="4" w:space="0" w:color="808080"/>
              <w:left w:val="nil"/>
              <w:bottom w:val="nil"/>
              <w:right w:val="single" w:sz="4" w:space="0" w:color="808080"/>
            </w:tcBorders>
            <w:shd w:val="clear" w:color="auto" w:fill="auto"/>
            <w:hideMark/>
          </w:tcPr>
          <w:p w14:paraId="1C2B3AE8" w14:textId="77777777" w:rsidR="00840FDA" w:rsidRPr="00767398" w:rsidRDefault="00840FDA" w:rsidP="00F86990">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&lt;Pty&gt;</w:t>
            </w:r>
          </w:p>
        </w:tc>
        <w:tc>
          <w:tcPr>
            <w:tcW w:w="797" w:type="dxa"/>
            <w:tcBorders>
              <w:top w:val="single" w:sz="4" w:space="0" w:color="808080"/>
              <w:left w:val="nil"/>
              <w:bottom w:val="nil"/>
              <w:right w:val="single" w:sz="4" w:space="0" w:color="808080"/>
            </w:tcBorders>
            <w:shd w:val="clear" w:color="auto" w:fill="auto"/>
            <w:noWrap/>
            <w:hideMark/>
          </w:tcPr>
          <w:p w14:paraId="417F9200" w14:textId="77777777" w:rsidR="00840FDA" w:rsidRPr="00767398" w:rsidRDefault="00840FDA" w:rsidP="00F86990">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[1..1]</w:t>
            </w:r>
          </w:p>
        </w:tc>
        <w:tc>
          <w:tcPr>
            <w:tcW w:w="2160" w:type="dxa"/>
            <w:tcBorders>
              <w:top w:val="single" w:sz="4" w:space="0" w:color="808080"/>
              <w:left w:val="nil"/>
              <w:bottom w:val="nil"/>
              <w:right w:val="single" w:sz="4" w:space="0" w:color="808080"/>
            </w:tcBorders>
            <w:shd w:val="clear" w:color="auto" w:fill="auto"/>
            <w:noWrap/>
            <w:hideMark/>
          </w:tcPr>
          <w:p w14:paraId="5610DAEC" w14:textId="77777777" w:rsidR="00840FDA" w:rsidRPr="00767398" w:rsidRDefault="00840FDA" w:rsidP="00F86990">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Choice</w:t>
            </w:r>
          </w:p>
        </w:tc>
        <w:tc>
          <w:tcPr>
            <w:tcW w:w="990" w:type="dxa"/>
            <w:tcBorders>
              <w:top w:val="single" w:sz="4" w:space="0" w:color="808080"/>
              <w:left w:val="nil"/>
              <w:bottom w:val="nil"/>
              <w:right w:val="single" w:sz="4" w:space="0" w:color="808080"/>
            </w:tcBorders>
            <w:shd w:val="clear" w:color="auto" w:fill="auto"/>
            <w:noWrap/>
            <w:hideMark/>
          </w:tcPr>
          <w:p w14:paraId="5FAB702A" w14:textId="77777777" w:rsidR="00840FDA" w:rsidRPr="00767398" w:rsidRDefault="00840FDA" w:rsidP="00F86990">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840FDA" w:rsidRPr="00767398" w14:paraId="1AF63016" w14:textId="77777777" w:rsidTr="00840FDA">
        <w:trPr>
          <w:trHeight w:val="1500"/>
        </w:trPr>
        <w:tc>
          <w:tcPr>
            <w:tcW w:w="468" w:type="dxa"/>
            <w:tcBorders>
              <w:top w:val="single" w:sz="4" w:space="0" w:color="808080"/>
              <w:left w:val="single" w:sz="4" w:space="0" w:color="808080"/>
              <w:bottom w:val="nil"/>
              <w:right w:val="single" w:sz="4" w:space="0" w:color="808080"/>
            </w:tcBorders>
            <w:shd w:val="clear" w:color="auto" w:fill="auto"/>
            <w:noWrap/>
            <w:hideMark/>
          </w:tcPr>
          <w:p w14:paraId="0C3D5EAC" w14:textId="77777777" w:rsidR="00840FDA" w:rsidRPr="00767398" w:rsidRDefault="00840FDA" w:rsidP="00F86990">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6</w:t>
            </w:r>
          </w:p>
        </w:tc>
        <w:tc>
          <w:tcPr>
            <w:tcW w:w="4040" w:type="dxa"/>
            <w:tcBorders>
              <w:top w:val="single" w:sz="4" w:space="0" w:color="808080"/>
              <w:left w:val="nil"/>
              <w:bottom w:val="nil"/>
              <w:right w:val="single" w:sz="4" w:space="0" w:color="808080"/>
            </w:tcBorders>
            <w:shd w:val="clear" w:color="auto" w:fill="auto"/>
            <w:hideMark/>
          </w:tcPr>
          <w:p w14:paraId="2965B551" w14:textId="77777777" w:rsidR="00840FDA" w:rsidRPr="00767398" w:rsidRDefault="00840FDA" w:rsidP="00F86990">
            <w:pPr>
              <w:spacing w:before="0"/>
              <w:outlineLvl w:val="5"/>
              <w:rPr>
                <w:rFonts w:ascii="Calibri" w:eastAsia="Times New Roman" w:hAnsi="Calibri" w:cs="Calibri"/>
                <w:color w:val="FF0000"/>
                <w:sz w:val="22"/>
                <w:szCs w:val="22"/>
              </w:rPr>
            </w:pPr>
            <w:hyperlink r:id="rId631" w:anchor="RANGE!full5501307c253c5846c251ba5710e65394258fd894d818c22105b1b9e463561ac0" w:history="1">
              <w:r w:rsidRPr="00767398">
                <w:rPr>
                  <w:rFonts w:ascii="Calibri" w:eastAsia="Times New Roman" w:hAnsi="Calibri" w:cs="Calibri"/>
                  <w:strike/>
                  <w:color w:val="FF0000"/>
                  <w:sz w:val="22"/>
                  <w:szCs w:val="22"/>
                </w:rPr>
                <w:t xml:space="preserve">                        Any BIC</w:t>
              </w:r>
            </w:hyperlink>
          </w:p>
        </w:tc>
        <w:tc>
          <w:tcPr>
            <w:tcW w:w="2430" w:type="dxa"/>
            <w:tcBorders>
              <w:top w:val="single" w:sz="4" w:space="0" w:color="808080"/>
              <w:left w:val="nil"/>
              <w:bottom w:val="nil"/>
              <w:right w:val="single" w:sz="4" w:space="0" w:color="808080"/>
            </w:tcBorders>
            <w:shd w:val="clear" w:color="auto" w:fill="auto"/>
            <w:hideMark/>
          </w:tcPr>
          <w:p w14:paraId="3DE9AD2E" w14:textId="77777777" w:rsidR="00840FDA" w:rsidRPr="00767398" w:rsidRDefault="00840FDA" w:rsidP="00F86990">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&lt;AnyBIC&gt;</w:t>
            </w:r>
          </w:p>
        </w:tc>
        <w:tc>
          <w:tcPr>
            <w:tcW w:w="797" w:type="dxa"/>
            <w:tcBorders>
              <w:top w:val="single" w:sz="4" w:space="0" w:color="808080"/>
              <w:left w:val="nil"/>
              <w:bottom w:val="nil"/>
              <w:right w:val="single" w:sz="4" w:space="0" w:color="808080"/>
            </w:tcBorders>
            <w:shd w:val="clear" w:color="auto" w:fill="auto"/>
            <w:noWrap/>
            <w:hideMark/>
          </w:tcPr>
          <w:p w14:paraId="48A5A5DC" w14:textId="77777777" w:rsidR="00840FDA" w:rsidRPr="00767398" w:rsidRDefault="00840FDA" w:rsidP="00F86990">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15D8D532" w14:textId="77777777" w:rsidR="00840FDA" w:rsidRPr="00767398" w:rsidRDefault="00840FDA" w:rsidP="00F86990">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text</w:t>
            </w:r>
            <w:r w:rsidRPr="00767398">
              <w:rPr>
                <w:rFonts w:ascii="Calibri" w:eastAsia="Times New Roman" w:hAnsi="Calibri" w:cs="Calibri"/>
                <w:strike/>
                <w:color w:val="FF0000"/>
                <w:sz w:val="22"/>
                <w:szCs w:val="22"/>
              </w:rPr>
              <w:br/>
              <w:t>[A-Z0-9]{4,4}[A-Z]{2,2}[A-Z0-9]{2,2}([A-Z0-9]{3,3}){0,1}</w:t>
            </w:r>
          </w:p>
        </w:tc>
        <w:tc>
          <w:tcPr>
            <w:tcW w:w="990" w:type="dxa"/>
            <w:tcBorders>
              <w:top w:val="single" w:sz="4" w:space="0" w:color="808080"/>
              <w:left w:val="nil"/>
              <w:bottom w:val="nil"/>
              <w:right w:val="single" w:sz="4" w:space="0" w:color="808080"/>
            </w:tcBorders>
            <w:shd w:val="clear" w:color="auto" w:fill="auto"/>
            <w:noWrap/>
            <w:hideMark/>
          </w:tcPr>
          <w:p w14:paraId="3A77A4B3" w14:textId="77777777" w:rsidR="00840FDA" w:rsidRPr="00767398" w:rsidRDefault="00840FDA" w:rsidP="00F86990">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840FDA" w:rsidRPr="00767398" w14:paraId="64118A35"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19F7349" w14:textId="77777777" w:rsidR="00840FDA" w:rsidRPr="00767398" w:rsidRDefault="00840FDA" w:rsidP="00F86990">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6</w:t>
            </w:r>
          </w:p>
        </w:tc>
        <w:tc>
          <w:tcPr>
            <w:tcW w:w="4040" w:type="dxa"/>
            <w:tcBorders>
              <w:top w:val="single" w:sz="4" w:space="0" w:color="808080"/>
              <w:left w:val="nil"/>
              <w:bottom w:val="nil"/>
              <w:right w:val="single" w:sz="4" w:space="0" w:color="808080"/>
            </w:tcBorders>
            <w:shd w:val="clear" w:color="auto" w:fill="auto"/>
            <w:hideMark/>
          </w:tcPr>
          <w:p w14:paraId="0D16B9AC" w14:textId="77777777" w:rsidR="00840FDA" w:rsidRPr="00767398" w:rsidRDefault="00840FDA" w:rsidP="00F86990">
            <w:pPr>
              <w:spacing w:before="0"/>
              <w:outlineLvl w:val="5"/>
              <w:rPr>
                <w:rFonts w:ascii="Calibri" w:eastAsia="Times New Roman" w:hAnsi="Calibri" w:cs="Calibri"/>
                <w:color w:val="FF0000"/>
                <w:sz w:val="22"/>
                <w:szCs w:val="22"/>
              </w:rPr>
            </w:pPr>
            <w:hyperlink r:id="rId632" w:anchor="RANGE!full5d8feae549027544319c4e584f5ee4c933bc1a9b12e5db6003fff3daa811be8b" w:history="1">
              <w:r w:rsidRPr="00767398">
                <w:rPr>
                  <w:rFonts w:ascii="Calibri" w:eastAsia="Times New Roman" w:hAnsi="Calibri" w:cs="Calibri"/>
                  <w:strike/>
                  <w:color w:val="FF0000"/>
                  <w:sz w:val="22"/>
                  <w:szCs w:val="22"/>
                </w:rPr>
                <w:t xml:space="preserve">                        Proprietary Identification</w:t>
              </w:r>
            </w:hyperlink>
          </w:p>
        </w:tc>
        <w:tc>
          <w:tcPr>
            <w:tcW w:w="2430" w:type="dxa"/>
            <w:tcBorders>
              <w:top w:val="single" w:sz="4" w:space="0" w:color="808080"/>
              <w:left w:val="nil"/>
              <w:bottom w:val="nil"/>
              <w:right w:val="single" w:sz="4" w:space="0" w:color="808080"/>
            </w:tcBorders>
            <w:shd w:val="clear" w:color="auto" w:fill="auto"/>
            <w:hideMark/>
          </w:tcPr>
          <w:p w14:paraId="3BDDC298" w14:textId="77777777" w:rsidR="00840FDA" w:rsidRPr="00767398" w:rsidRDefault="00840FDA" w:rsidP="00F86990">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&lt;PrtryId&gt;</w:t>
            </w:r>
          </w:p>
        </w:tc>
        <w:tc>
          <w:tcPr>
            <w:tcW w:w="797" w:type="dxa"/>
            <w:tcBorders>
              <w:top w:val="single" w:sz="4" w:space="0" w:color="808080"/>
              <w:left w:val="nil"/>
              <w:bottom w:val="nil"/>
              <w:right w:val="single" w:sz="4" w:space="0" w:color="808080"/>
            </w:tcBorders>
            <w:shd w:val="clear" w:color="auto" w:fill="auto"/>
            <w:noWrap/>
            <w:hideMark/>
          </w:tcPr>
          <w:p w14:paraId="457F0328" w14:textId="77777777" w:rsidR="00840FDA" w:rsidRPr="00767398" w:rsidRDefault="00840FDA" w:rsidP="00F86990">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[1..1]</w:t>
            </w:r>
          </w:p>
        </w:tc>
        <w:tc>
          <w:tcPr>
            <w:tcW w:w="2160" w:type="dxa"/>
            <w:tcBorders>
              <w:top w:val="single" w:sz="4" w:space="0" w:color="808080"/>
              <w:left w:val="nil"/>
              <w:bottom w:val="nil"/>
              <w:right w:val="single" w:sz="4" w:space="0" w:color="808080"/>
            </w:tcBorders>
            <w:shd w:val="clear" w:color="auto" w:fill="auto"/>
            <w:noWrap/>
            <w:hideMark/>
          </w:tcPr>
          <w:p w14:paraId="34A8E961" w14:textId="77777777" w:rsidR="00840FDA" w:rsidRPr="00767398" w:rsidRDefault="00840FDA" w:rsidP="00F86990">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4F0DEB87" w14:textId="77777777" w:rsidR="00840FDA" w:rsidRPr="00767398" w:rsidRDefault="00840FDA" w:rsidP="00F86990">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840FDA" w:rsidRPr="00767398" w14:paraId="7560B807"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FF0103D" w14:textId="77777777" w:rsidR="00840FDA" w:rsidRPr="00767398" w:rsidRDefault="00840FDA" w:rsidP="00F86990">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6</w:t>
            </w:r>
          </w:p>
        </w:tc>
        <w:tc>
          <w:tcPr>
            <w:tcW w:w="4040" w:type="dxa"/>
            <w:tcBorders>
              <w:top w:val="single" w:sz="4" w:space="0" w:color="808080"/>
              <w:left w:val="nil"/>
              <w:bottom w:val="nil"/>
              <w:right w:val="single" w:sz="4" w:space="0" w:color="808080"/>
            </w:tcBorders>
            <w:shd w:val="clear" w:color="auto" w:fill="auto"/>
            <w:hideMark/>
          </w:tcPr>
          <w:p w14:paraId="07ABA6BE" w14:textId="77777777" w:rsidR="00840FDA" w:rsidRPr="00767398" w:rsidRDefault="00840FDA" w:rsidP="00F86990">
            <w:pPr>
              <w:spacing w:before="0"/>
              <w:outlineLvl w:val="5"/>
              <w:rPr>
                <w:rFonts w:ascii="Calibri" w:eastAsia="Times New Roman" w:hAnsi="Calibri" w:cs="Calibri"/>
                <w:color w:val="FF0000"/>
                <w:sz w:val="22"/>
                <w:szCs w:val="22"/>
              </w:rPr>
            </w:pPr>
            <w:hyperlink r:id="rId633" w:anchor="RANGE!full065d74db9cf9fd760dc28c2683e03944e4b1b1f72d603ec117226d537a5c441a" w:history="1">
              <w:r w:rsidRPr="00767398">
                <w:rPr>
                  <w:rFonts w:ascii="Calibri" w:eastAsia="Times New Roman" w:hAnsi="Calibri" w:cs="Calibri"/>
                  <w:strike/>
                  <w:color w:val="FF0000"/>
                  <w:sz w:val="22"/>
                  <w:szCs w:val="22"/>
                </w:rPr>
                <w:t xml:space="preserve">                        Name And Address</w:t>
              </w:r>
            </w:hyperlink>
          </w:p>
        </w:tc>
        <w:tc>
          <w:tcPr>
            <w:tcW w:w="2430" w:type="dxa"/>
            <w:tcBorders>
              <w:top w:val="single" w:sz="4" w:space="0" w:color="808080"/>
              <w:left w:val="nil"/>
              <w:bottom w:val="nil"/>
              <w:right w:val="single" w:sz="4" w:space="0" w:color="808080"/>
            </w:tcBorders>
            <w:shd w:val="clear" w:color="auto" w:fill="auto"/>
            <w:hideMark/>
          </w:tcPr>
          <w:p w14:paraId="5F286B70" w14:textId="77777777" w:rsidR="00840FDA" w:rsidRPr="00767398" w:rsidRDefault="00840FDA" w:rsidP="00F86990">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&lt;NmAndAdr&gt;</w:t>
            </w:r>
          </w:p>
        </w:tc>
        <w:tc>
          <w:tcPr>
            <w:tcW w:w="797" w:type="dxa"/>
            <w:tcBorders>
              <w:top w:val="single" w:sz="4" w:space="0" w:color="808080"/>
              <w:left w:val="nil"/>
              <w:bottom w:val="nil"/>
              <w:right w:val="single" w:sz="4" w:space="0" w:color="808080"/>
            </w:tcBorders>
            <w:shd w:val="clear" w:color="auto" w:fill="auto"/>
            <w:noWrap/>
            <w:hideMark/>
          </w:tcPr>
          <w:p w14:paraId="2CAE8C2B" w14:textId="77777777" w:rsidR="00840FDA" w:rsidRPr="00767398" w:rsidRDefault="00840FDA" w:rsidP="00F86990">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[1..1]</w:t>
            </w:r>
          </w:p>
        </w:tc>
        <w:tc>
          <w:tcPr>
            <w:tcW w:w="2160" w:type="dxa"/>
            <w:tcBorders>
              <w:top w:val="single" w:sz="4" w:space="0" w:color="808080"/>
              <w:left w:val="nil"/>
              <w:bottom w:val="nil"/>
              <w:right w:val="single" w:sz="4" w:space="0" w:color="808080"/>
            </w:tcBorders>
            <w:shd w:val="clear" w:color="auto" w:fill="auto"/>
            <w:noWrap/>
            <w:hideMark/>
          </w:tcPr>
          <w:p w14:paraId="3F44175A" w14:textId="77777777" w:rsidR="00840FDA" w:rsidRPr="00767398" w:rsidRDefault="00840FDA" w:rsidP="00F86990">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3240A758" w14:textId="77777777" w:rsidR="00840FDA" w:rsidRPr="00767398" w:rsidRDefault="00840FDA" w:rsidP="00F86990">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840FDA" w:rsidRPr="00767398" w14:paraId="33799BE1" w14:textId="77777777" w:rsidTr="00840FDA">
        <w:trPr>
          <w:trHeight w:val="900"/>
        </w:trPr>
        <w:tc>
          <w:tcPr>
            <w:tcW w:w="468" w:type="dxa"/>
            <w:tcBorders>
              <w:top w:val="single" w:sz="4" w:space="0" w:color="808080"/>
              <w:left w:val="single" w:sz="4" w:space="0" w:color="808080"/>
              <w:bottom w:val="nil"/>
              <w:right w:val="single" w:sz="4" w:space="0" w:color="808080"/>
            </w:tcBorders>
            <w:shd w:val="clear" w:color="auto" w:fill="auto"/>
            <w:noWrap/>
            <w:hideMark/>
          </w:tcPr>
          <w:p w14:paraId="1A80D550" w14:textId="77777777" w:rsidR="00840FDA" w:rsidRPr="00767398" w:rsidRDefault="00840FDA" w:rsidP="00F86990">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5</w:t>
            </w:r>
          </w:p>
        </w:tc>
        <w:tc>
          <w:tcPr>
            <w:tcW w:w="4040" w:type="dxa"/>
            <w:tcBorders>
              <w:top w:val="single" w:sz="4" w:space="0" w:color="808080"/>
              <w:left w:val="nil"/>
              <w:bottom w:val="nil"/>
              <w:right w:val="single" w:sz="4" w:space="0" w:color="808080"/>
            </w:tcBorders>
            <w:shd w:val="clear" w:color="auto" w:fill="auto"/>
            <w:hideMark/>
          </w:tcPr>
          <w:p w14:paraId="5B841FC6" w14:textId="77777777" w:rsidR="00840FDA" w:rsidRPr="00767398" w:rsidRDefault="00840FDA" w:rsidP="00F86990">
            <w:pPr>
              <w:spacing w:before="0"/>
              <w:outlineLvl w:val="4"/>
              <w:rPr>
                <w:rFonts w:ascii="Calibri" w:eastAsia="Times New Roman" w:hAnsi="Calibri" w:cs="Calibri"/>
                <w:color w:val="FF0000"/>
                <w:sz w:val="22"/>
                <w:szCs w:val="22"/>
              </w:rPr>
            </w:pPr>
            <w:hyperlink r:id="rId634" w:anchor="RANGE!full245a2c2fbdd1c81ca5d9fdc4e21f519e3b90cbf5f3216370b15c393e3f0c829d" w:history="1">
              <w:r w:rsidRPr="00767398">
                <w:rPr>
                  <w:rFonts w:ascii="Calibri" w:eastAsia="Times New Roman" w:hAnsi="Calibri" w:cs="Calibri"/>
                  <w:strike/>
                  <w:color w:val="FF0000"/>
                  <w:sz w:val="22"/>
                  <w:szCs w:val="22"/>
                </w:rPr>
                <w:t xml:space="preserve">                    LEI</w:t>
              </w:r>
            </w:hyperlink>
          </w:p>
        </w:tc>
        <w:tc>
          <w:tcPr>
            <w:tcW w:w="2430" w:type="dxa"/>
            <w:tcBorders>
              <w:top w:val="single" w:sz="4" w:space="0" w:color="808080"/>
              <w:left w:val="nil"/>
              <w:bottom w:val="nil"/>
              <w:right w:val="single" w:sz="4" w:space="0" w:color="808080"/>
            </w:tcBorders>
            <w:shd w:val="clear" w:color="auto" w:fill="auto"/>
            <w:hideMark/>
          </w:tcPr>
          <w:p w14:paraId="76C3D43B" w14:textId="77777777" w:rsidR="00840FDA" w:rsidRPr="00767398" w:rsidRDefault="00840FDA" w:rsidP="00F86990">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&lt;LEI&gt;</w:t>
            </w:r>
          </w:p>
        </w:tc>
        <w:tc>
          <w:tcPr>
            <w:tcW w:w="797" w:type="dxa"/>
            <w:tcBorders>
              <w:top w:val="single" w:sz="4" w:space="0" w:color="808080"/>
              <w:left w:val="nil"/>
              <w:bottom w:val="nil"/>
              <w:right w:val="single" w:sz="4" w:space="0" w:color="808080"/>
            </w:tcBorders>
            <w:shd w:val="clear" w:color="auto" w:fill="auto"/>
            <w:noWrap/>
            <w:hideMark/>
          </w:tcPr>
          <w:p w14:paraId="51B1CB73" w14:textId="77777777" w:rsidR="00840FDA" w:rsidRPr="00767398" w:rsidRDefault="00840FDA" w:rsidP="00F86990">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2CD6E9E6" w14:textId="77777777" w:rsidR="00840FDA" w:rsidRPr="00767398" w:rsidRDefault="00840FDA" w:rsidP="00F86990">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text</w:t>
            </w:r>
            <w:r w:rsidRPr="00767398">
              <w:rPr>
                <w:rFonts w:ascii="Calibri" w:eastAsia="Times New Roman" w:hAnsi="Calibri" w:cs="Calibri"/>
                <w:strike/>
                <w:color w:val="FF0000"/>
                <w:sz w:val="22"/>
                <w:szCs w:val="22"/>
              </w:rPr>
              <w:br/>
              <w:t>[A-Z0-9]{18,18}[0-9]{2,2}</w:t>
            </w:r>
          </w:p>
        </w:tc>
        <w:tc>
          <w:tcPr>
            <w:tcW w:w="990" w:type="dxa"/>
            <w:tcBorders>
              <w:top w:val="single" w:sz="4" w:space="0" w:color="808080"/>
              <w:left w:val="nil"/>
              <w:bottom w:val="nil"/>
              <w:right w:val="single" w:sz="4" w:space="0" w:color="808080"/>
            </w:tcBorders>
            <w:shd w:val="clear" w:color="auto" w:fill="auto"/>
            <w:noWrap/>
            <w:hideMark/>
          </w:tcPr>
          <w:p w14:paraId="4BD7DE57" w14:textId="77777777" w:rsidR="00840FDA" w:rsidRPr="00767398" w:rsidRDefault="00840FDA" w:rsidP="00F86990">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840FDA" w:rsidRPr="00767398" w14:paraId="3062E3D8"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B5DCC45"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5</w:t>
            </w:r>
          </w:p>
        </w:tc>
        <w:tc>
          <w:tcPr>
            <w:tcW w:w="4040" w:type="dxa"/>
            <w:tcBorders>
              <w:top w:val="single" w:sz="4" w:space="0" w:color="808080"/>
              <w:left w:val="nil"/>
              <w:bottom w:val="nil"/>
              <w:right w:val="single" w:sz="4" w:space="0" w:color="808080"/>
            </w:tcBorders>
            <w:shd w:val="clear" w:color="auto" w:fill="auto"/>
            <w:hideMark/>
          </w:tcPr>
          <w:p w14:paraId="3872627C" w14:textId="77777777" w:rsidR="00840FDA" w:rsidRPr="00767398" w:rsidRDefault="00840FDA" w:rsidP="00F86990">
            <w:pPr>
              <w:spacing w:before="0"/>
              <w:outlineLvl w:val="3"/>
              <w:rPr>
                <w:rFonts w:ascii="Calibri" w:eastAsia="Times New Roman" w:hAnsi="Calibri" w:cs="Calibri"/>
                <w:color w:val="0070C0"/>
                <w:sz w:val="22"/>
                <w:szCs w:val="22"/>
              </w:rPr>
            </w:pPr>
            <w:hyperlink r:id="rId635" w:anchor="RANGE!fullecb31d8dcfa4568044d6d6c4dacce7dfd7cd943b1886688975940a738437836c" w:history="1">
              <w:r w:rsidRPr="00767398">
                <w:rPr>
                  <w:rFonts w:ascii="Calibri" w:eastAsia="Times New Roman" w:hAnsi="Calibri" w:cs="Calibri"/>
                  <w:color w:val="0070C0"/>
                  <w:sz w:val="22"/>
                  <w:szCs w:val="22"/>
                </w:rPr>
                <w:t xml:space="preserve">                Identification</w:t>
              </w:r>
            </w:hyperlink>
          </w:p>
        </w:tc>
        <w:tc>
          <w:tcPr>
            <w:tcW w:w="2430" w:type="dxa"/>
            <w:tcBorders>
              <w:top w:val="single" w:sz="4" w:space="0" w:color="808080"/>
              <w:left w:val="nil"/>
              <w:bottom w:val="nil"/>
              <w:right w:val="single" w:sz="4" w:space="0" w:color="808080"/>
            </w:tcBorders>
            <w:shd w:val="clear" w:color="auto" w:fill="auto"/>
            <w:hideMark/>
          </w:tcPr>
          <w:p w14:paraId="17390CB6"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&lt;Id&gt;</w:t>
            </w:r>
          </w:p>
        </w:tc>
        <w:tc>
          <w:tcPr>
            <w:tcW w:w="797" w:type="dxa"/>
            <w:tcBorders>
              <w:top w:val="single" w:sz="4" w:space="0" w:color="808080"/>
              <w:left w:val="nil"/>
              <w:bottom w:val="nil"/>
              <w:right w:val="single" w:sz="4" w:space="0" w:color="808080"/>
            </w:tcBorders>
            <w:shd w:val="clear" w:color="auto" w:fill="auto"/>
            <w:noWrap/>
            <w:hideMark/>
          </w:tcPr>
          <w:p w14:paraId="02A9578C"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shd w:val="clear" w:color="auto" w:fill="auto"/>
            <w:noWrap/>
            <w:hideMark/>
          </w:tcPr>
          <w:p w14:paraId="35903687"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Choice</w:t>
            </w:r>
          </w:p>
        </w:tc>
        <w:tc>
          <w:tcPr>
            <w:tcW w:w="990" w:type="dxa"/>
            <w:tcBorders>
              <w:top w:val="single" w:sz="4" w:space="0" w:color="808080"/>
              <w:left w:val="nil"/>
              <w:bottom w:val="nil"/>
              <w:right w:val="single" w:sz="4" w:space="0" w:color="808080"/>
            </w:tcBorders>
            <w:shd w:val="clear" w:color="auto" w:fill="auto"/>
            <w:noWrap/>
            <w:hideMark/>
          </w:tcPr>
          <w:p w14:paraId="7888BA60"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013BABD3" w14:textId="77777777" w:rsidTr="00840FDA">
        <w:trPr>
          <w:trHeight w:val="1500"/>
        </w:trPr>
        <w:tc>
          <w:tcPr>
            <w:tcW w:w="468" w:type="dxa"/>
            <w:tcBorders>
              <w:top w:val="single" w:sz="4" w:space="0" w:color="808080"/>
              <w:left w:val="single" w:sz="4" w:space="0" w:color="808080"/>
              <w:bottom w:val="nil"/>
              <w:right w:val="single" w:sz="4" w:space="0" w:color="808080"/>
            </w:tcBorders>
            <w:shd w:val="clear" w:color="auto" w:fill="auto"/>
            <w:noWrap/>
            <w:hideMark/>
          </w:tcPr>
          <w:p w14:paraId="5CCBAFC2"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shd w:val="clear" w:color="auto" w:fill="auto"/>
            <w:hideMark/>
          </w:tcPr>
          <w:p w14:paraId="0D227A99" w14:textId="77777777" w:rsidR="00840FDA" w:rsidRPr="00767398" w:rsidRDefault="00840FDA" w:rsidP="00F86990">
            <w:pPr>
              <w:spacing w:before="0"/>
              <w:outlineLvl w:val="4"/>
              <w:rPr>
                <w:rFonts w:ascii="Calibri" w:eastAsia="Times New Roman" w:hAnsi="Calibri" w:cs="Calibri"/>
                <w:color w:val="0070C0"/>
                <w:sz w:val="22"/>
                <w:szCs w:val="22"/>
              </w:rPr>
            </w:pPr>
            <w:hyperlink r:id="rId636" w:anchor="RANGE!full0c5ca9c5a9b41a22cff2164f7de89fd4e67a5b1b4e6b2ea3ec7da885980977ea" w:history="1">
              <w:r w:rsidRPr="00767398">
                <w:rPr>
                  <w:rFonts w:ascii="Calibri" w:eastAsia="Times New Roman" w:hAnsi="Calibri" w:cs="Calibri"/>
                  <w:color w:val="0070C0"/>
                  <w:sz w:val="22"/>
                  <w:szCs w:val="22"/>
                </w:rPr>
                <w:t xml:space="preserve">                    Any BIC</w:t>
              </w:r>
            </w:hyperlink>
          </w:p>
        </w:tc>
        <w:tc>
          <w:tcPr>
            <w:tcW w:w="2430" w:type="dxa"/>
            <w:tcBorders>
              <w:top w:val="single" w:sz="4" w:space="0" w:color="808080"/>
              <w:left w:val="nil"/>
              <w:bottom w:val="nil"/>
              <w:right w:val="single" w:sz="4" w:space="0" w:color="808080"/>
            </w:tcBorders>
            <w:shd w:val="clear" w:color="auto" w:fill="auto"/>
            <w:hideMark/>
          </w:tcPr>
          <w:p w14:paraId="7EC6003E"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&lt;AnyBIC&gt;</w:t>
            </w:r>
          </w:p>
        </w:tc>
        <w:tc>
          <w:tcPr>
            <w:tcW w:w="797" w:type="dxa"/>
            <w:tcBorders>
              <w:top w:val="single" w:sz="4" w:space="0" w:color="808080"/>
              <w:left w:val="nil"/>
              <w:bottom w:val="nil"/>
              <w:right w:val="single" w:sz="4" w:space="0" w:color="808080"/>
            </w:tcBorders>
            <w:shd w:val="clear" w:color="auto" w:fill="auto"/>
            <w:noWrap/>
            <w:hideMark/>
          </w:tcPr>
          <w:p w14:paraId="0D04415D"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774C438E"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r w:rsidRPr="00767398">
              <w:rPr>
                <w:rFonts w:ascii="Calibri" w:eastAsia="Times New Roman" w:hAnsi="Calibri" w:cs="Calibri"/>
                <w:color w:val="0070C0"/>
                <w:sz w:val="22"/>
                <w:szCs w:val="22"/>
              </w:rPr>
              <w:br/>
              <w:t>[A-Z0-9]{4,4}[A-Z]{2,2}[A-Z0-9]{2,2}([A-Z0-9]{3,3}){0,1}</w:t>
            </w:r>
          </w:p>
        </w:tc>
        <w:tc>
          <w:tcPr>
            <w:tcW w:w="990" w:type="dxa"/>
            <w:tcBorders>
              <w:top w:val="single" w:sz="4" w:space="0" w:color="808080"/>
              <w:left w:val="nil"/>
              <w:bottom w:val="nil"/>
              <w:right w:val="single" w:sz="4" w:space="0" w:color="808080"/>
            </w:tcBorders>
            <w:shd w:val="clear" w:color="auto" w:fill="auto"/>
            <w:noWrap/>
            <w:hideMark/>
          </w:tcPr>
          <w:p w14:paraId="43C89652"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4AA9B39C"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93B5D92"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shd w:val="clear" w:color="auto" w:fill="auto"/>
            <w:hideMark/>
          </w:tcPr>
          <w:p w14:paraId="2581926B" w14:textId="77777777" w:rsidR="00840FDA" w:rsidRPr="00767398" w:rsidRDefault="00840FDA" w:rsidP="00F86990">
            <w:pPr>
              <w:spacing w:before="0"/>
              <w:outlineLvl w:val="4"/>
              <w:rPr>
                <w:rFonts w:ascii="Calibri" w:eastAsia="Times New Roman" w:hAnsi="Calibri" w:cs="Calibri"/>
                <w:color w:val="0070C0"/>
                <w:sz w:val="22"/>
                <w:szCs w:val="22"/>
              </w:rPr>
            </w:pPr>
            <w:hyperlink r:id="rId637" w:anchor="RANGE!fullff71f7297f19919f100af2c0c28b11641c427851c1d3193fa36a161273ff8ef4" w:history="1">
              <w:r w:rsidRPr="00767398">
                <w:rPr>
                  <w:rFonts w:ascii="Calibri" w:eastAsia="Times New Roman" w:hAnsi="Calibri" w:cs="Calibri"/>
                  <w:color w:val="0070C0"/>
                  <w:sz w:val="22"/>
                  <w:szCs w:val="22"/>
                </w:rPr>
                <w:t xml:space="preserve">                    Name And Address</w:t>
              </w:r>
            </w:hyperlink>
          </w:p>
        </w:tc>
        <w:tc>
          <w:tcPr>
            <w:tcW w:w="2430" w:type="dxa"/>
            <w:tcBorders>
              <w:top w:val="single" w:sz="4" w:space="0" w:color="808080"/>
              <w:left w:val="nil"/>
              <w:bottom w:val="nil"/>
              <w:right w:val="single" w:sz="4" w:space="0" w:color="808080"/>
            </w:tcBorders>
            <w:shd w:val="clear" w:color="auto" w:fill="auto"/>
            <w:hideMark/>
          </w:tcPr>
          <w:p w14:paraId="76DAD2C8"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&lt;NmAndAdr&gt;</w:t>
            </w:r>
          </w:p>
        </w:tc>
        <w:tc>
          <w:tcPr>
            <w:tcW w:w="797" w:type="dxa"/>
            <w:tcBorders>
              <w:top w:val="single" w:sz="4" w:space="0" w:color="808080"/>
              <w:left w:val="nil"/>
              <w:bottom w:val="nil"/>
              <w:right w:val="single" w:sz="4" w:space="0" w:color="808080"/>
            </w:tcBorders>
            <w:shd w:val="clear" w:color="auto" w:fill="auto"/>
            <w:noWrap/>
            <w:hideMark/>
          </w:tcPr>
          <w:p w14:paraId="43D54089"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shd w:val="clear" w:color="auto" w:fill="auto"/>
            <w:noWrap/>
            <w:hideMark/>
          </w:tcPr>
          <w:p w14:paraId="6719A79A"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5E3FA4FF"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5B9B9B40"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B5C53DE"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7</w:t>
            </w:r>
          </w:p>
        </w:tc>
        <w:tc>
          <w:tcPr>
            <w:tcW w:w="4040" w:type="dxa"/>
            <w:tcBorders>
              <w:top w:val="single" w:sz="4" w:space="0" w:color="808080"/>
              <w:left w:val="nil"/>
              <w:bottom w:val="nil"/>
              <w:right w:val="single" w:sz="4" w:space="0" w:color="808080"/>
            </w:tcBorders>
            <w:shd w:val="clear" w:color="auto" w:fill="auto"/>
            <w:hideMark/>
          </w:tcPr>
          <w:p w14:paraId="500A5094" w14:textId="77777777" w:rsidR="00840FDA" w:rsidRPr="00767398" w:rsidRDefault="00840FDA" w:rsidP="00F86990">
            <w:pPr>
              <w:spacing w:before="0"/>
              <w:outlineLvl w:val="5"/>
              <w:rPr>
                <w:rFonts w:ascii="Calibri" w:eastAsia="Times New Roman" w:hAnsi="Calibri" w:cs="Calibri"/>
                <w:color w:val="0070C0"/>
                <w:sz w:val="22"/>
                <w:szCs w:val="22"/>
              </w:rPr>
            </w:pPr>
            <w:hyperlink r:id="rId638" w:anchor="RANGE!full28a614a768e1c0a8c0b3611584ecfdf98cd23367337a49d671c4a59de749a367" w:history="1">
              <w:r w:rsidRPr="00767398">
                <w:rPr>
                  <w:rFonts w:ascii="Calibri" w:eastAsia="Times New Roman" w:hAnsi="Calibri" w:cs="Calibri"/>
                  <w:color w:val="0070C0"/>
                  <w:sz w:val="22"/>
                  <w:szCs w:val="22"/>
                </w:rPr>
                <w:t xml:space="preserve">                        Name</w:t>
              </w:r>
            </w:hyperlink>
          </w:p>
        </w:tc>
        <w:tc>
          <w:tcPr>
            <w:tcW w:w="2430" w:type="dxa"/>
            <w:tcBorders>
              <w:top w:val="single" w:sz="4" w:space="0" w:color="808080"/>
              <w:left w:val="nil"/>
              <w:bottom w:val="nil"/>
              <w:right w:val="single" w:sz="4" w:space="0" w:color="808080"/>
            </w:tcBorders>
            <w:shd w:val="clear" w:color="auto" w:fill="auto"/>
            <w:hideMark/>
          </w:tcPr>
          <w:p w14:paraId="36C20B05"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&lt;Nm&gt;</w:t>
            </w:r>
          </w:p>
        </w:tc>
        <w:tc>
          <w:tcPr>
            <w:tcW w:w="797" w:type="dxa"/>
            <w:tcBorders>
              <w:top w:val="single" w:sz="4" w:space="0" w:color="808080"/>
              <w:left w:val="nil"/>
              <w:bottom w:val="nil"/>
              <w:right w:val="single" w:sz="4" w:space="0" w:color="808080"/>
            </w:tcBorders>
            <w:shd w:val="clear" w:color="auto" w:fill="auto"/>
            <w:noWrap/>
            <w:hideMark/>
          </w:tcPr>
          <w:p w14:paraId="4D2D7CB5"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651606F1"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text{1,350}</w:t>
            </w:r>
          </w:p>
        </w:tc>
        <w:tc>
          <w:tcPr>
            <w:tcW w:w="990" w:type="dxa"/>
            <w:tcBorders>
              <w:top w:val="single" w:sz="4" w:space="0" w:color="808080"/>
              <w:left w:val="nil"/>
              <w:bottom w:val="nil"/>
              <w:right w:val="single" w:sz="4" w:space="0" w:color="808080"/>
            </w:tcBorders>
            <w:shd w:val="clear" w:color="auto" w:fill="auto"/>
            <w:noWrap/>
            <w:hideMark/>
          </w:tcPr>
          <w:p w14:paraId="19152791"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70CE87D1"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B9FBB37"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7</w:t>
            </w:r>
          </w:p>
        </w:tc>
        <w:tc>
          <w:tcPr>
            <w:tcW w:w="4040" w:type="dxa"/>
            <w:tcBorders>
              <w:top w:val="single" w:sz="4" w:space="0" w:color="808080"/>
              <w:left w:val="nil"/>
              <w:bottom w:val="nil"/>
              <w:right w:val="single" w:sz="4" w:space="0" w:color="808080"/>
            </w:tcBorders>
            <w:shd w:val="clear" w:color="auto" w:fill="auto"/>
            <w:hideMark/>
          </w:tcPr>
          <w:p w14:paraId="39DE2C6F" w14:textId="77777777" w:rsidR="00840FDA" w:rsidRPr="00767398" w:rsidRDefault="00840FDA" w:rsidP="00F86990">
            <w:pPr>
              <w:spacing w:before="0"/>
              <w:outlineLvl w:val="5"/>
              <w:rPr>
                <w:rFonts w:ascii="Calibri" w:eastAsia="Times New Roman" w:hAnsi="Calibri" w:cs="Calibri"/>
                <w:color w:val="0070C0"/>
                <w:sz w:val="22"/>
                <w:szCs w:val="22"/>
              </w:rPr>
            </w:pPr>
            <w:hyperlink r:id="rId639" w:anchor="RANGE!full12d1346e6df83f9680ca494850554ad3d025b79475ae6cfb352db6620c374c06" w:history="1">
              <w:r w:rsidRPr="00767398">
                <w:rPr>
                  <w:rFonts w:ascii="Calibri" w:eastAsia="Times New Roman" w:hAnsi="Calibri" w:cs="Calibri"/>
                  <w:color w:val="0070C0"/>
                  <w:sz w:val="22"/>
                  <w:szCs w:val="22"/>
                </w:rPr>
                <w:t xml:space="preserve">                        Address</w:t>
              </w:r>
            </w:hyperlink>
          </w:p>
        </w:tc>
        <w:tc>
          <w:tcPr>
            <w:tcW w:w="2430" w:type="dxa"/>
            <w:tcBorders>
              <w:top w:val="single" w:sz="4" w:space="0" w:color="808080"/>
              <w:left w:val="nil"/>
              <w:bottom w:val="nil"/>
              <w:right w:val="single" w:sz="4" w:space="0" w:color="808080"/>
            </w:tcBorders>
            <w:shd w:val="clear" w:color="auto" w:fill="auto"/>
            <w:hideMark/>
          </w:tcPr>
          <w:p w14:paraId="1B5B771E"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&lt;Adr&gt;</w:t>
            </w:r>
          </w:p>
        </w:tc>
        <w:tc>
          <w:tcPr>
            <w:tcW w:w="797" w:type="dxa"/>
            <w:tcBorders>
              <w:top w:val="single" w:sz="4" w:space="0" w:color="808080"/>
              <w:left w:val="nil"/>
              <w:bottom w:val="nil"/>
              <w:right w:val="single" w:sz="4" w:space="0" w:color="808080"/>
            </w:tcBorders>
            <w:shd w:val="clear" w:color="auto" w:fill="auto"/>
            <w:noWrap/>
            <w:hideMark/>
          </w:tcPr>
          <w:p w14:paraId="1EF576BE"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shd w:val="clear" w:color="auto" w:fill="auto"/>
            <w:noWrap/>
            <w:hideMark/>
          </w:tcPr>
          <w:p w14:paraId="49D91D61"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29490195"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3B31BCFB"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E3D6333"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shd w:val="clear" w:color="auto" w:fill="auto"/>
            <w:hideMark/>
          </w:tcPr>
          <w:p w14:paraId="5413622F" w14:textId="77777777" w:rsidR="00840FDA" w:rsidRPr="00767398" w:rsidRDefault="00840FDA" w:rsidP="00F86990">
            <w:pPr>
              <w:spacing w:before="0"/>
              <w:outlineLvl w:val="6"/>
              <w:rPr>
                <w:rFonts w:ascii="Calibri" w:eastAsia="Times New Roman" w:hAnsi="Calibri" w:cs="Calibri"/>
                <w:color w:val="0070C0"/>
                <w:sz w:val="22"/>
                <w:szCs w:val="22"/>
              </w:rPr>
            </w:pPr>
            <w:hyperlink r:id="rId640" w:anchor="RANGE!full7ca497e25bc997e63bd00b4527567a2963abcc4e211305a99c9076eda44545ea" w:history="1">
              <w:r w:rsidRPr="00767398">
                <w:rPr>
                  <w:rFonts w:ascii="Calibri" w:eastAsia="Times New Roman" w:hAnsi="Calibri" w:cs="Calibri"/>
                  <w:color w:val="0070C0"/>
                  <w:sz w:val="22"/>
                  <w:szCs w:val="22"/>
                </w:rPr>
                <w:t xml:space="preserve">                            Address Type</w:t>
              </w:r>
            </w:hyperlink>
          </w:p>
        </w:tc>
        <w:tc>
          <w:tcPr>
            <w:tcW w:w="2430" w:type="dxa"/>
            <w:tcBorders>
              <w:top w:val="single" w:sz="4" w:space="0" w:color="808080"/>
              <w:left w:val="nil"/>
              <w:bottom w:val="nil"/>
              <w:right w:val="single" w:sz="4" w:space="0" w:color="808080"/>
            </w:tcBorders>
            <w:shd w:val="clear" w:color="auto" w:fill="auto"/>
            <w:hideMark/>
          </w:tcPr>
          <w:p w14:paraId="06AA89EE"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&lt;AdrTp&gt;</w:t>
            </w:r>
          </w:p>
        </w:tc>
        <w:tc>
          <w:tcPr>
            <w:tcW w:w="797" w:type="dxa"/>
            <w:tcBorders>
              <w:top w:val="single" w:sz="4" w:space="0" w:color="808080"/>
              <w:left w:val="nil"/>
              <w:bottom w:val="nil"/>
              <w:right w:val="single" w:sz="4" w:space="0" w:color="808080"/>
            </w:tcBorders>
            <w:shd w:val="clear" w:color="auto" w:fill="auto"/>
            <w:noWrap/>
            <w:hideMark/>
          </w:tcPr>
          <w:p w14:paraId="577A35AB"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0669C288"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p>
        </w:tc>
        <w:tc>
          <w:tcPr>
            <w:tcW w:w="990" w:type="dxa"/>
            <w:tcBorders>
              <w:top w:val="single" w:sz="4" w:space="0" w:color="808080"/>
              <w:left w:val="nil"/>
              <w:bottom w:val="nil"/>
              <w:right w:val="single" w:sz="4" w:space="0" w:color="808080"/>
            </w:tcBorders>
            <w:shd w:val="clear" w:color="auto" w:fill="auto"/>
            <w:noWrap/>
            <w:hideMark/>
          </w:tcPr>
          <w:p w14:paraId="225893FB"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46DC6AD4"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E2BB6E1"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9</w:t>
            </w:r>
          </w:p>
        </w:tc>
        <w:tc>
          <w:tcPr>
            <w:tcW w:w="4040" w:type="dxa"/>
            <w:tcBorders>
              <w:top w:val="single" w:sz="4" w:space="0" w:color="808080"/>
              <w:left w:val="nil"/>
              <w:bottom w:val="nil"/>
              <w:right w:val="single" w:sz="4" w:space="0" w:color="808080"/>
            </w:tcBorders>
            <w:shd w:val="clear" w:color="auto" w:fill="auto"/>
            <w:hideMark/>
          </w:tcPr>
          <w:p w14:paraId="6E13E3CD" w14:textId="77777777" w:rsidR="00840FDA" w:rsidRPr="00767398" w:rsidRDefault="00840FDA" w:rsidP="00F86990">
            <w:pPr>
              <w:spacing w:before="0"/>
              <w:outlineLvl w:val="6"/>
              <w:rPr>
                <w:rFonts w:ascii="Calibri" w:eastAsia="Times New Roman" w:hAnsi="Calibri" w:cs="Calibri"/>
                <w:color w:val="0070C0"/>
                <w:sz w:val="22"/>
                <w:szCs w:val="22"/>
              </w:rPr>
            </w:pPr>
            <w:hyperlink r:id="rId641" w:anchor="RANGE!full57213d778628e5f3f9c14c4f66d4dcc89d31927ea949f6365020e8704ec05c17" w:history="1">
              <w:r w:rsidRPr="00767398">
                <w:rPr>
                  <w:rFonts w:ascii="Calibri" w:eastAsia="Times New Roman" w:hAnsi="Calibri" w:cs="Calibri"/>
                  <w:color w:val="0070C0"/>
                  <w:sz w:val="22"/>
                  <w:szCs w:val="22"/>
                </w:rPr>
                <w:t xml:space="preserve">                                    Postal</w:t>
              </w:r>
            </w:hyperlink>
          </w:p>
        </w:tc>
        <w:tc>
          <w:tcPr>
            <w:tcW w:w="2430" w:type="dxa"/>
            <w:tcBorders>
              <w:top w:val="single" w:sz="4" w:space="0" w:color="808080"/>
              <w:left w:val="nil"/>
              <w:bottom w:val="nil"/>
              <w:right w:val="single" w:sz="4" w:space="0" w:color="808080"/>
            </w:tcBorders>
            <w:shd w:val="clear" w:color="auto" w:fill="auto"/>
            <w:noWrap/>
            <w:hideMark/>
          </w:tcPr>
          <w:p w14:paraId="0C17184D"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6D0BF9F1"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shd w:val="clear" w:color="auto" w:fill="auto"/>
            <w:hideMark/>
          </w:tcPr>
          <w:p w14:paraId="7F8086B0"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ADDR</w:t>
            </w:r>
          </w:p>
        </w:tc>
        <w:tc>
          <w:tcPr>
            <w:tcW w:w="990" w:type="dxa"/>
            <w:tcBorders>
              <w:top w:val="single" w:sz="4" w:space="0" w:color="808080"/>
              <w:left w:val="nil"/>
              <w:bottom w:val="nil"/>
              <w:right w:val="single" w:sz="4" w:space="0" w:color="808080"/>
            </w:tcBorders>
            <w:shd w:val="clear" w:color="auto" w:fill="auto"/>
            <w:noWrap/>
            <w:hideMark/>
          </w:tcPr>
          <w:p w14:paraId="00BBFCC3"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52BF7194"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0FB2461"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9</w:t>
            </w:r>
          </w:p>
        </w:tc>
        <w:tc>
          <w:tcPr>
            <w:tcW w:w="4040" w:type="dxa"/>
            <w:tcBorders>
              <w:top w:val="single" w:sz="4" w:space="0" w:color="808080"/>
              <w:left w:val="nil"/>
              <w:bottom w:val="nil"/>
              <w:right w:val="single" w:sz="4" w:space="0" w:color="808080"/>
            </w:tcBorders>
            <w:shd w:val="clear" w:color="auto" w:fill="auto"/>
            <w:hideMark/>
          </w:tcPr>
          <w:p w14:paraId="0DAF689F" w14:textId="77777777" w:rsidR="00840FDA" w:rsidRPr="00767398" w:rsidRDefault="00840FDA" w:rsidP="00F86990">
            <w:pPr>
              <w:spacing w:before="0"/>
              <w:outlineLvl w:val="6"/>
              <w:rPr>
                <w:rFonts w:ascii="Calibri" w:eastAsia="Times New Roman" w:hAnsi="Calibri" w:cs="Calibri"/>
                <w:color w:val="0070C0"/>
                <w:sz w:val="22"/>
                <w:szCs w:val="22"/>
              </w:rPr>
            </w:pPr>
            <w:hyperlink r:id="rId642" w:anchor="RANGE!full6e074251274aa75d49b22fc35aae04e6b7324b07d76d7dfa1619986460d5a1e3" w:history="1">
              <w:r w:rsidRPr="00767398">
                <w:rPr>
                  <w:rFonts w:ascii="Calibri" w:eastAsia="Times New Roman" w:hAnsi="Calibri" w:cs="Calibri"/>
                  <w:color w:val="0070C0"/>
                  <w:sz w:val="22"/>
                  <w:szCs w:val="22"/>
                </w:rPr>
                <w:t xml:space="preserve">                                    PO Box</w:t>
              </w:r>
            </w:hyperlink>
          </w:p>
        </w:tc>
        <w:tc>
          <w:tcPr>
            <w:tcW w:w="2430" w:type="dxa"/>
            <w:tcBorders>
              <w:top w:val="single" w:sz="4" w:space="0" w:color="808080"/>
              <w:left w:val="nil"/>
              <w:bottom w:val="nil"/>
              <w:right w:val="single" w:sz="4" w:space="0" w:color="808080"/>
            </w:tcBorders>
            <w:shd w:val="clear" w:color="auto" w:fill="auto"/>
            <w:noWrap/>
            <w:hideMark/>
          </w:tcPr>
          <w:p w14:paraId="1D4D44E6"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3858FAAE"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shd w:val="clear" w:color="auto" w:fill="auto"/>
            <w:hideMark/>
          </w:tcPr>
          <w:p w14:paraId="4895B7DB"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PBOX</w:t>
            </w:r>
          </w:p>
        </w:tc>
        <w:tc>
          <w:tcPr>
            <w:tcW w:w="990" w:type="dxa"/>
            <w:tcBorders>
              <w:top w:val="single" w:sz="4" w:space="0" w:color="808080"/>
              <w:left w:val="nil"/>
              <w:bottom w:val="nil"/>
              <w:right w:val="single" w:sz="4" w:space="0" w:color="808080"/>
            </w:tcBorders>
            <w:shd w:val="clear" w:color="auto" w:fill="auto"/>
            <w:noWrap/>
            <w:hideMark/>
          </w:tcPr>
          <w:p w14:paraId="32BB33D0"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7A8EA875"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5750B64"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9</w:t>
            </w:r>
          </w:p>
        </w:tc>
        <w:tc>
          <w:tcPr>
            <w:tcW w:w="4040" w:type="dxa"/>
            <w:tcBorders>
              <w:top w:val="single" w:sz="4" w:space="0" w:color="808080"/>
              <w:left w:val="nil"/>
              <w:bottom w:val="nil"/>
              <w:right w:val="single" w:sz="4" w:space="0" w:color="808080"/>
            </w:tcBorders>
            <w:shd w:val="clear" w:color="auto" w:fill="auto"/>
            <w:hideMark/>
          </w:tcPr>
          <w:p w14:paraId="4642BFE3" w14:textId="77777777" w:rsidR="00840FDA" w:rsidRPr="00767398" w:rsidRDefault="00840FDA" w:rsidP="00F86990">
            <w:pPr>
              <w:spacing w:before="0"/>
              <w:outlineLvl w:val="6"/>
              <w:rPr>
                <w:rFonts w:ascii="Calibri" w:eastAsia="Times New Roman" w:hAnsi="Calibri" w:cs="Calibri"/>
                <w:color w:val="0070C0"/>
                <w:sz w:val="22"/>
                <w:szCs w:val="22"/>
              </w:rPr>
            </w:pPr>
            <w:hyperlink r:id="rId643" w:anchor="RANGE!full1c2ced9f18d375360be6cc02e0335ad947ae440925f305688743541bc4bd80f5" w:history="1">
              <w:r w:rsidRPr="00767398">
                <w:rPr>
                  <w:rFonts w:ascii="Calibri" w:eastAsia="Times New Roman" w:hAnsi="Calibri" w:cs="Calibri"/>
                  <w:color w:val="0070C0"/>
                  <w:sz w:val="22"/>
                  <w:szCs w:val="22"/>
                </w:rPr>
                <w:t xml:space="preserve">                                    Residential</w:t>
              </w:r>
            </w:hyperlink>
          </w:p>
        </w:tc>
        <w:tc>
          <w:tcPr>
            <w:tcW w:w="2430" w:type="dxa"/>
            <w:tcBorders>
              <w:top w:val="single" w:sz="4" w:space="0" w:color="808080"/>
              <w:left w:val="nil"/>
              <w:bottom w:val="nil"/>
              <w:right w:val="single" w:sz="4" w:space="0" w:color="808080"/>
            </w:tcBorders>
            <w:shd w:val="clear" w:color="auto" w:fill="auto"/>
            <w:noWrap/>
            <w:hideMark/>
          </w:tcPr>
          <w:p w14:paraId="09C84906"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63A631AF"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shd w:val="clear" w:color="auto" w:fill="auto"/>
            <w:hideMark/>
          </w:tcPr>
          <w:p w14:paraId="79CD03DA"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HOME</w:t>
            </w:r>
          </w:p>
        </w:tc>
        <w:tc>
          <w:tcPr>
            <w:tcW w:w="990" w:type="dxa"/>
            <w:tcBorders>
              <w:top w:val="single" w:sz="4" w:space="0" w:color="808080"/>
              <w:left w:val="nil"/>
              <w:bottom w:val="nil"/>
              <w:right w:val="single" w:sz="4" w:space="0" w:color="808080"/>
            </w:tcBorders>
            <w:shd w:val="clear" w:color="auto" w:fill="auto"/>
            <w:noWrap/>
            <w:hideMark/>
          </w:tcPr>
          <w:p w14:paraId="4919B702"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776DD809"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DE17D73"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9</w:t>
            </w:r>
          </w:p>
        </w:tc>
        <w:tc>
          <w:tcPr>
            <w:tcW w:w="4040" w:type="dxa"/>
            <w:tcBorders>
              <w:top w:val="single" w:sz="4" w:space="0" w:color="808080"/>
              <w:left w:val="nil"/>
              <w:bottom w:val="nil"/>
              <w:right w:val="single" w:sz="4" w:space="0" w:color="808080"/>
            </w:tcBorders>
            <w:shd w:val="clear" w:color="auto" w:fill="auto"/>
            <w:hideMark/>
          </w:tcPr>
          <w:p w14:paraId="5E9682D0" w14:textId="77777777" w:rsidR="00840FDA" w:rsidRPr="00767398" w:rsidRDefault="00840FDA" w:rsidP="00F86990">
            <w:pPr>
              <w:spacing w:before="0"/>
              <w:outlineLvl w:val="6"/>
              <w:rPr>
                <w:rFonts w:ascii="Calibri" w:eastAsia="Times New Roman" w:hAnsi="Calibri" w:cs="Calibri"/>
                <w:color w:val="0070C0"/>
                <w:sz w:val="22"/>
                <w:szCs w:val="22"/>
              </w:rPr>
            </w:pPr>
            <w:hyperlink r:id="rId644" w:anchor="RANGE!full1306e39924cf03e4af2e1b93b49c7db6c936ccb1323ce0cb51689b9d9c6122cb" w:history="1">
              <w:r w:rsidRPr="00767398">
                <w:rPr>
                  <w:rFonts w:ascii="Calibri" w:eastAsia="Times New Roman" w:hAnsi="Calibri" w:cs="Calibri"/>
                  <w:color w:val="0070C0"/>
                  <w:sz w:val="22"/>
                  <w:szCs w:val="22"/>
                </w:rPr>
                <w:t xml:space="preserve">                                    Business</w:t>
              </w:r>
            </w:hyperlink>
          </w:p>
        </w:tc>
        <w:tc>
          <w:tcPr>
            <w:tcW w:w="2430" w:type="dxa"/>
            <w:tcBorders>
              <w:top w:val="single" w:sz="4" w:space="0" w:color="808080"/>
              <w:left w:val="nil"/>
              <w:bottom w:val="nil"/>
              <w:right w:val="single" w:sz="4" w:space="0" w:color="808080"/>
            </w:tcBorders>
            <w:shd w:val="clear" w:color="auto" w:fill="auto"/>
            <w:noWrap/>
            <w:hideMark/>
          </w:tcPr>
          <w:p w14:paraId="4F253DD4"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62C1C6CE"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shd w:val="clear" w:color="auto" w:fill="auto"/>
            <w:hideMark/>
          </w:tcPr>
          <w:p w14:paraId="3EF4B00B"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BIZZ</w:t>
            </w:r>
          </w:p>
        </w:tc>
        <w:tc>
          <w:tcPr>
            <w:tcW w:w="990" w:type="dxa"/>
            <w:tcBorders>
              <w:top w:val="single" w:sz="4" w:space="0" w:color="808080"/>
              <w:left w:val="nil"/>
              <w:bottom w:val="nil"/>
              <w:right w:val="single" w:sz="4" w:space="0" w:color="808080"/>
            </w:tcBorders>
            <w:shd w:val="clear" w:color="auto" w:fill="auto"/>
            <w:noWrap/>
            <w:hideMark/>
          </w:tcPr>
          <w:p w14:paraId="4C125C5A"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2972897C"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C05CE53"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9</w:t>
            </w:r>
          </w:p>
        </w:tc>
        <w:tc>
          <w:tcPr>
            <w:tcW w:w="4040" w:type="dxa"/>
            <w:tcBorders>
              <w:top w:val="single" w:sz="4" w:space="0" w:color="808080"/>
              <w:left w:val="nil"/>
              <w:bottom w:val="nil"/>
              <w:right w:val="single" w:sz="4" w:space="0" w:color="808080"/>
            </w:tcBorders>
            <w:shd w:val="clear" w:color="auto" w:fill="auto"/>
            <w:hideMark/>
          </w:tcPr>
          <w:p w14:paraId="15C92623" w14:textId="77777777" w:rsidR="00840FDA" w:rsidRPr="00767398" w:rsidRDefault="00840FDA" w:rsidP="00F86990">
            <w:pPr>
              <w:spacing w:before="0"/>
              <w:outlineLvl w:val="6"/>
              <w:rPr>
                <w:rFonts w:ascii="Calibri" w:eastAsia="Times New Roman" w:hAnsi="Calibri" w:cs="Calibri"/>
                <w:color w:val="0070C0"/>
                <w:sz w:val="22"/>
                <w:szCs w:val="22"/>
              </w:rPr>
            </w:pPr>
            <w:hyperlink r:id="rId645" w:anchor="RANGE!fulldef5e99c1a75710ba6ab12aa6d8f0b74c7dd7218a2cc522ca7ab4b4ed572d3f8" w:history="1">
              <w:r w:rsidRPr="00767398">
                <w:rPr>
                  <w:rFonts w:ascii="Calibri" w:eastAsia="Times New Roman" w:hAnsi="Calibri" w:cs="Calibri"/>
                  <w:color w:val="0070C0"/>
                  <w:sz w:val="22"/>
                  <w:szCs w:val="22"/>
                </w:rPr>
                <w:t xml:space="preserve">                                    Mail To</w:t>
              </w:r>
            </w:hyperlink>
          </w:p>
        </w:tc>
        <w:tc>
          <w:tcPr>
            <w:tcW w:w="2430" w:type="dxa"/>
            <w:tcBorders>
              <w:top w:val="single" w:sz="4" w:space="0" w:color="808080"/>
              <w:left w:val="nil"/>
              <w:bottom w:val="nil"/>
              <w:right w:val="single" w:sz="4" w:space="0" w:color="808080"/>
            </w:tcBorders>
            <w:shd w:val="clear" w:color="auto" w:fill="auto"/>
            <w:noWrap/>
            <w:hideMark/>
          </w:tcPr>
          <w:p w14:paraId="60C8DA57"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146D1C57"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shd w:val="clear" w:color="auto" w:fill="auto"/>
            <w:hideMark/>
          </w:tcPr>
          <w:p w14:paraId="38E4FC30"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MLTO</w:t>
            </w:r>
          </w:p>
        </w:tc>
        <w:tc>
          <w:tcPr>
            <w:tcW w:w="990" w:type="dxa"/>
            <w:tcBorders>
              <w:top w:val="single" w:sz="4" w:space="0" w:color="808080"/>
              <w:left w:val="nil"/>
              <w:bottom w:val="nil"/>
              <w:right w:val="single" w:sz="4" w:space="0" w:color="808080"/>
            </w:tcBorders>
            <w:shd w:val="clear" w:color="auto" w:fill="auto"/>
            <w:noWrap/>
            <w:hideMark/>
          </w:tcPr>
          <w:p w14:paraId="43AB9B53"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1C2C995D"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A1114B8"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9</w:t>
            </w:r>
          </w:p>
        </w:tc>
        <w:tc>
          <w:tcPr>
            <w:tcW w:w="4040" w:type="dxa"/>
            <w:tcBorders>
              <w:top w:val="single" w:sz="4" w:space="0" w:color="808080"/>
              <w:left w:val="nil"/>
              <w:bottom w:val="nil"/>
              <w:right w:val="single" w:sz="4" w:space="0" w:color="808080"/>
            </w:tcBorders>
            <w:shd w:val="clear" w:color="auto" w:fill="auto"/>
            <w:hideMark/>
          </w:tcPr>
          <w:p w14:paraId="6C5492EF" w14:textId="77777777" w:rsidR="00840FDA" w:rsidRPr="00767398" w:rsidRDefault="00840FDA" w:rsidP="00F86990">
            <w:pPr>
              <w:spacing w:before="0"/>
              <w:outlineLvl w:val="6"/>
              <w:rPr>
                <w:rFonts w:ascii="Calibri" w:eastAsia="Times New Roman" w:hAnsi="Calibri" w:cs="Calibri"/>
                <w:color w:val="0070C0"/>
                <w:sz w:val="22"/>
                <w:szCs w:val="22"/>
              </w:rPr>
            </w:pPr>
            <w:hyperlink r:id="rId646" w:anchor="RANGE!fulla81f3924453f1f625f281a8651798b8392eaa8fe544ec440bd44f3c5d00bd923" w:history="1">
              <w:r w:rsidRPr="00767398">
                <w:rPr>
                  <w:rFonts w:ascii="Calibri" w:eastAsia="Times New Roman" w:hAnsi="Calibri" w:cs="Calibri"/>
                  <w:color w:val="0070C0"/>
                  <w:sz w:val="22"/>
                  <w:szCs w:val="22"/>
                </w:rPr>
                <w:t xml:space="preserve">                                    Delivery To</w:t>
              </w:r>
            </w:hyperlink>
          </w:p>
        </w:tc>
        <w:tc>
          <w:tcPr>
            <w:tcW w:w="2430" w:type="dxa"/>
            <w:tcBorders>
              <w:top w:val="single" w:sz="4" w:space="0" w:color="808080"/>
              <w:left w:val="nil"/>
              <w:bottom w:val="nil"/>
              <w:right w:val="single" w:sz="4" w:space="0" w:color="808080"/>
            </w:tcBorders>
            <w:shd w:val="clear" w:color="auto" w:fill="auto"/>
            <w:noWrap/>
            <w:hideMark/>
          </w:tcPr>
          <w:p w14:paraId="0395CE98"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252342C3"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shd w:val="clear" w:color="auto" w:fill="auto"/>
            <w:hideMark/>
          </w:tcPr>
          <w:p w14:paraId="54C4E664"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DLVY</w:t>
            </w:r>
          </w:p>
        </w:tc>
        <w:tc>
          <w:tcPr>
            <w:tcW w:w="990" w:type="dxa"/>
            <w:tcBorders>
              <w:top w:val="single" w:sz="4" w:space="0" w:color="808080"/>
              <w:left w:val="nil"/>
              <w:bottom w:val="nil"/>
              <w:right w:val="single" w:sz="4" w:space="0" w:color="808080"/>
            </w:tcBorders>
            <w:shd w:val="clear" w:color="auto" w:fill="auto"/>
            <w:noWrap/>
            <w:hideMark/>
          </w:tcPr>
          <w:p w14:paraId="20C762F8"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4A19AEB4"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6045362"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shd w:val="clear" w:color="auto" w:fill="auto"/>
            <w:hideMark/>
          </w:tcPr>
          <w:p w14:paraId="1EFFC533" w14:textId="77777777" w:rsidR="00840FDA" w:rsidRPr="00767398" w:rsidRDefault="00840FDA" w:rsidP="00F86990">
            <w:pPr>
              <w:spacing w:before="0"/>
              <w:outlineLvl w:val="6"/>
              <w:rPr>
                <w:rFonts w:ascii="Calibri" w:eastAsia="Times New Roman" w:hAnsi="Calibri" w:cs="Calibri"/>
                <w:color w:val="0070C0"/>
                <w:sz w:val="22"/>
                <w:szCs w:val="22"/>
              </w:rPr>
            </w:pPr>
            <w:hyperlink r:id="rId647" w:anchor="RANGE!full6886f55cd567ad204d5e9db3a8e68d3f8a3442bdc9e8fb2d845e1ab06fa38efe" w:history="1">
              <w:r w:rsidRPr="00767398">
                <w:rPr>
                  <w:rFonts w:ascii="Calibri" w:eastAsia="Times New Roman" w:hAnsi="Calibri" w:cs="Calibri"/>
                  <w:color w:val="0070C0"/>
                  <w:sz w:val="22"/>
                  <w:szCs w:val="22"/>
                </w:rPr>
                <w:t xml:space="preserve">                            Address Line</w:t>
              </w:r>
            </w:hyperlink>
          </w:p>
        </w:tc>
        <w:tc>
          <w:tcPr>
            <w:tcW w:w="2430" w:type="dxa"/>
            <w:tcBorders>
              <w:top w:val="single" w:sz="4" w:space="0" w:color="808080"/>
              <w:left w:val="nil"/>
              <w:bottom w:val="nil"/>
              <w:right w:val="single" w:sz="4" w:space="0" w:color="808080"/>
            </w:tcBorders>
            <w:shd w:val="clear" w:color="auto" w:fill="auto"/>
            <w:hideMark/>
          </w:tcPr>
          <w:p w14:paraId="553CECE6"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&lt;AdrLine&gt;</w:t>
            </w:r>
          </w:p>
        </w:tc>
        <w:tc>
          <w:tcPr>
            <w:tcW w:w="797" w:type="dxa"/>
            <w:tcBorders>
              <w:top w:val="single" w:sz="4" w:space="0" w:color="808080"/>
              <w:left w:val="nil"/>
              <w:bottom w:val="nil"/>
              <w:right w:val="single" w:sz="4" w:space="0" w:color="808080"/>
            </w:tcBorders>
            <w:shd w:val="clear" w:color="auto" w:fill="auto"/>
            <w:noWrap/>
            <w:hideMark/>
          </w:tcPr>
          <w:p w14:paraId="1D591650"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[0..5]</w:t>
            </w:r>
          </w:p>
        </w:tc>
        <w:tc>
          <w:tcPr>
            <w:tcW w:w="2160" w:type="dxa"/>
            <w:tcBorders>
              <w:top w:val="single" w:sz="4" w:space="0" w:color="808080"/>
              <w:left w:val="nil"/>
              <w:bottom w:val="nil"/>
              <w:right w:val="single" w:sz="4" w:space="0" w:color="808080"/>
            </w:tcBorders>
            <w:shd w:val="clear" w:color="auto" w:fill="auto"/>
            <w:hideMark/>
          </w:tcPr>
          <w:p w14:paraId="7DB9BDF8"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text{1,70}</w:t>
            </w:r>
          </w:p>
        </w:tc>
        <w:tc>
          <w:tcPr>
            <w:tcW w:w="990" w:type="dxa"/>
            <w:tcBorders>
              <w:top w:val="single" w:sz="4" w:space="0" w:color="808080"/>
              <w:left w:val="nil"/>
              <w:bottom w:val="nil"/>
              <w:right w:val="single" w:sz="4" w:space="0" w:color="808080"/>
            </w:tcBorders>
            <w:shd w:val="clear" w:color="auto" w:fill="auto"/>
            <w:noWrap/>
            <w:hideMark/>
          </w:tcPr>
          <w:p w14:paraId="59B9DB2A"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4DB71375"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64FFE10"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shd w:val="clear" w:color="auto" w:fill="auto"/>
            <w:hideMark/>
          </w:tcPr>
          <w:p w14:paraId="55D2A160" w14:textId="77777777" w:rsidR="00840FDA" w:rsidRPr="00767398" w:rsidRDefault="00840FDA" w:rsidP="00F86990">
            <w:pPr>
              <w:spacing w:before="0"/>
              <w:outlineLvl w:val="6"/>
              <w:rPr>
                <w:rFonts w:ascii="Calibri" w:eastAsia="Times New Roman" w:hAnsi="Calibri" w:cs="Calibri"/>
                <w:color w:val="0070C0"/>
                <w:sz w:val="22"/>
                <w:szCs w:val="22"/>
              </w:rPr>
            </w:pPr>
            <w:hyperlink r:id="rId648" w:anchor="RANGE!full428c885326489f45b68b35266a54d9469ae3703e7c8b96ee76fad80e0884346c" w:history="1">
              <w:r w:rsidRPr="00767398">
                <w:rPr>
                  <w:rFonts w:ascii="Calibri" w:eastAsia="Times New Roman" w:hAnsi="Calibri" w:cs="Calibri"/>
                  <w:color w:val="0070C0"/>
                  <w:sz w:val="22"/>
                  <w:szCs w:val="22"/>
                </w:rPr>
                <w:t xml:space="preserve">                            Street Name</w:t>
              </w:r>
            </w:hyperlink>
          </w:p>
        </w:tc>
        <w:tc>
          <w:tcPr>
            <w:tcW w:w="2430" w:type="dxa"/>
            <w:tcBorders>
              <w:top w:val="single" w:sz="4" w:space="0" w:color="808080"/>
              <w:left w:val="nil"/>
              <w:bottom w:val="nil"/>
              <w:right w:val="single" w:sz="4" w:space="0" w:color="808080"/>
            </w:tcBorders>
            <w:shd w:val="clear" w:color="auto" w:fill="auto"/>
            <w:hideMark/>
          </w:tcPr>
          <w:p w14:paraId="0C85B97E"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&lt;StrtNm&gt;</w:t>
            </w:r>
          </w:p>
        </w:tc>
        <w:tc>
          <w:tcPr>
            <w:tcW w:w="797" w:type="dxa"/>
            <w:tcBorders>
              <w:top w:val="single" w:sz="4" w:space="0" w:color="808080"/>
              <w:left w:val="nil"/>
              <w:bottom w:val="nil"/>
              <w:right w:val="single" w:sz="4" w:space="0" w:color="808080"/>
            </w:tcBorders>
            <w:shd w:val="clear" w:color="auto" w:fill="auto"/>
            <w:noWrap/>
            <w:hideMark/>
          </w:tcPr>
          <w:p w14:paraId="0129D38B"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3CA53AE3"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text{1,70}</w:t>
            </w:r>
          </w:p>
        </w:tc>
        <w:tc>
          <w:tcPr>
            <w:tcW w:w="990" w:type="dxa"/>
            <w:tcBorders>
              <w:top w:val="single" w:sz="4" w:space="0" w:color="808080"/>
              <w:left w:val="nil"/>
              <w:bottom w:val="nil"/>
              <w:right w:val="single" w:sz="4" w:space="0" w:color="808080"/>
            </w:tcBorders>
            <w:shd w:val="clear" w:color="auto" w:fill="auto"/>
            <w:noWrap/>
            <w:hideMark/>
          </w:tcPr>
          <w:p w14:paraId="29D0E392"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30FF7516"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3724AEC"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shd w:val="clear" w:color="auto" w:fill="auto"/>
            <w:hideMark/>
          </w:tcPr>
          <w:p w14:paraId="52B0E3ED" w14:textId="77777777" w:rsidR="00840FDA" w:rsidRPr="00767398" w:rsidRDefault="00840FDA" w:rsidP="00F86990">
            <w:pPr>
              <w:spacing w:before="0"/>
              <w:outlineLvl w:val="6"/>
              <w:rPr>
                <w:rFonts w:ascii="Calibri" w:eastAsia="Times New Roman" w:hAnsi="Calibri" w:cs="Calibri"/>
                <w:color w:val="0070C0"/>
                <w:sz w:val="22"/>
                <w:szCs w:val="22"/>
              </w:rPr>
            </w:pPr>
            <w:hyperlink r:id="rId649" w:anchor="RANGE!fullee450ffd34c32bc5132bec11bbb472232e7d798c2061c3e27822c81052de922e" w:history="1">
              <w:r w:rsidRPr="00767398">
                <w:rPr>
                  <w:rFonts w:ascii="Calibri" w:eastAsia="Times New Roman" w:hAnsi="Calibri" w:cs="Calibri"/>
                  <w:color w:val="0070C0"/>
                  <w:sz w:val="22"/>
                  <w:szCs w:val="22"/>
                </w:rPr>
                <w:t xml:space="preserve">                            Building Number</w:t>
              </w:r>
            </w:hyperlink>
          </w:p>
        </w:tc>
        <w:tc>
          <w:tcPr>
            <w:tcW w:w="2430" w:type="dxa"/>
            <w:tcBorders>
              <w:top w:val="single" w:sz="4" w:space="0" w:color="808080"/>
              <w:left w:val="nil"/>
              <w:bottom w:val="nil"/>
              <w:right w:val="single" w:sz="4" w:space="0" w:color="808080"/>
            </w:tcBorders>
            <w:shd w:val="clear" w:color="auto" w:fill="auto"/>
            <w:hideMark/>
          </w:tcPr>
          <w:p w14:paraId="6724CAAB"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&lt;BldgNb&gt;</w:t>
            </w:r>
          </w:p>
        </w:tc>
        <w:tc>
          <w:tcPr>
            <w:tcW w:w="797" w:type="dxa"/>
            <w:tcBorders>
              <w:top w:val="single" w:sz="4" w:space="0" w:color="808080"/>
              <w:left w:val="nil"/>
              <w:bottom w:val="nil"/>
              <w:right w:val="single" w:sz="4" w:space="0" w:color="808080"/>
            </w:tcBorders>
            <w:shd w:val="clear" w:color="auto" w:fill="auto"/>
            <w:noWrap/>
            <w:hideMark/>
          </w:tcPr>
          <w:p w14:paraId="097FFE95"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0E56424B"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text{1,16}</w:t>
            </w:r>
          </w:p>
        </w:tc>
        <w:tc>
          <w:tcPr>
            <w:tcW w:w="990" w:type="dxa"/>
            <w:tcBorders>
              <w:top w:val="single" w:sz="4" w:space="0" w:color="808080"/>
              <w:left w:val="nil"/>
              <w:bottom w:val="nil"/>
              <w:right w:val="single" w:sz="4" w:space="0" w:color="808080"/>
            </w:tcBorders>
            <w:shd w:val="clear" w:color="auto" w:fill="auto"/>
            <w:noWrap/>
            <w:hideMark/>
          </w:tcPr>
          <w:p w14:paraId="1E39F883"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529C8572"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33B8902"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shd w:val="clear" w:color="auto" w:fill="auto"/>
            <w:hideMark/>
          </w:tcPr>
          <w:p w14:paraId="2E03FE86" w14:textId="77777777" w:rsidR="00840FDA" w:rsidRPr="00767398" w:rsidRDefault="00840FDA" w:rsidP="00F86990">
            <w:pPr>
              <w:spacing w:before="0"/>
              <w:outlineLvl w:val="6"/>
              <w:rPr>
                <w:rFonts w:ascii="Calibri" w:eastAsia="Times New Roman" w:hAnsi="Calibri" w:cs="Calibri"/>
                <w:color w:val="0070C0"/>
                <w:sz w:val="22"/>
                <w:szCs w:val="22"/>
              </w:rPr>
            </w:pPr>
            <w:hyperlink r:id="rId650" w:anchor="RANGE!full2d7ad349537d4cc007bf9f9677d9fd377d06cb4cf54edeb7e3a4cb88b3b0056f" w:history="1">
              <w:r w:rsidRPr="00767398">
                <w:rPr>
                  <w:rFonts w:ascii="Calibri" w:eastAsia="Times New Roman" w:hAnsi="Calibri" w:cs="Calibri"/>
                  <w:color w:val="0070C0"/>
                  <w:sz w:val="22"/>
                  <w:szCs w:val="22"/>
                </w:rPr>
                <w:t xml:space="preserve">                            Post Code</w:t>
              </w:r>
            </w:hyperlink>
          </w:p>
        </w:tc>
        <w:tc>
          <w:tcPr>
            <w:tcW w:w="2430" w:type="dxa"/>
            <w:tcBorders>
              <w:top w:val="single" w:sz="4" w:space="0" w:color="808080"/>
              <w:left w:val="nil"/>
              <w:bottom w:val="nil"/>
              <w:right w:val="single" w:sz="4" w:space="0" w:color="808080"/>
            </w:tcBorders>
            <w:shd w:val="clear" w:color="auto" w:fill="auto"/>
            <w:hideMark/>
          </w:tcPr>
          <w:p w14:paraId="6A482AA0"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&lt;PstCd&gt;</w:t>
            </w:r>
          </w:p>
        </w:tc>
        <w:tc>
          <w:tcPr>
            <w:tcW w:w="797" w:type="dxa"/>
            <w:tcBorders>
              <w:top w:val="single" w:sz="4" w:space="0" w:color="808080"/>
              <w:left w:val="nil"/>
              <w:bottom w:val="nil"/>
              <w:right w:val="single" w:sz="4" w:space="0" w:color="808080"/>
            </w:tcBorders>
            <w:shd w:val="clear" w:color="auto" w:fill="auto"/>
            <w:noWrap/>
            <w:hideMark/>
          </w:tcPr>
          <w:p w14:paraId="6D98350F"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033860BC"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text{1,16}</w:t>
            </w:r>
          </w:p>
        </w:tc>
        <w:tc>
          <w:tcPr>
            <w:tcW w:w="990" w:type="dxa"/>
            <w:tcBorders>
              <w:top w:val="single" w:sz="4" w:space="0" w:color="808080"/>
              <w:left w:val="nil"/>
              <w:bottom w:val="nil"/>
              <w:right w:val="single" w:sz="4" w:space="0" w:color="808080"/>
            </w:tcBorders>
            <w:shd w:val="clear" w:color="auto" w:fill="auto"/>
            <w:noWrap/>
            <w:hideMark/>
          </w:tcPr>
          <w:p w14:paraId="24E3CF82"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7548CACC"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9B84160"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shd w:val="clear" w:color="auto" w:fill="auto"/>
            <w:hideMark/>
          </w:tcPr>
          <w:p w14:paraId="0CB0ED59" w14:textId="77777777" w:rsidR="00840FDA" w:rsidRPr="00767398" w:rsidRDefault="00840FDA" w:rsidP="00F86990">
            <w:pPr>
              <w:spacing w:before="0"/>
              <w:outlineLvl w:val="6"/>
              <w:rPr>
                <w:rFonts w:ascii="Calibri" w:eastAsia="Times New Roman" w:hAnsi="Calibri" w:cs="Calibri"/>
                <w:color w:val="0070C0"/>
                <w:sz w:val="22"/>
                <w:szCs w:val="22"/>
              </w:rPr>
            </w:pPr>
            <w:hyperlink r:id="rId651" w:anchor="RANGE!full87ffe4df99441802b9383478d320b1bd850946b0d078628bdca2eecc29fef630" w:history="1">
              <w:r w:rsidRPr="00767398">
                <w:rPr>
                  <w:rFonts w:ascii="Calibri" w:eastAsia="Times New Roman" w:hAnsi="Calibri" w:cs="Calibri"/>
                  <w:color w:val="0070C0"/>
                  <w:sz w:val="22"/>
                  <w:szCs w:val="22"/>
                </w:rPr>
                <w:t xml:space="preserve">                            Town Name</w:t>
              </w:r>
            </w:hyperlink>
          </w:p>
        </w:tc>
        <w:tc>
          <w:tcPr>
            <w:tcW w:w="2430" w:type="dxa"/>
            <w:tcBorders>
              <w:top w:val="single" w:sz="4" w:space="0" w:color="808080"/>
              <w:left w:val="nil"/>
              <w:bottom w:val="nil"/>
              <w:right w:val="single" w:sz="4" w:space="0" w:color="808080"/>
            </w:tcBorders>
            <w:shd w:val="clear" w:color="auto" w:fill="auto"/>
            <w:hideMark/>
          </w:tcPr>
          <w:p w14:paraId="7A8E3144"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&lt;TwnNm&gt;</w:t>
            </w:r>
          </w:p>
        </w:tc>
        <w:tc>
          <w:tcPr>
            <w:tcW w:w="797" w:type="dxa"/>
            <w:tcBorders>
              <w:top w:val="single" w:sz="4" w:space="0" w:color="808080"/>
              <w:left w:val="nil"/>
              <w:bottom w:val="nil"/>
              <w:right w:val="single" w:sz="4" w:space="0" w:color="808080"/>
            </w:tcBorders>
            <w:shd w:val="clear" w:color="auto" w:fill="auto"/>
            <w:noWrap/>
            <w:hideMark/>
          </w:tcPr>
          <w:p w14:paraId="3C04F7E9"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25A78960"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text{1,35}</w:t>
            </w:r>
          </w:p>
        </w:tc>
        <w:tc>
          <w:tcPr>
            <w:tcW w:w="990" w:type="dxa"/>
            <w:tcBorders>
              <w:top w:val="single" w:sz="4" w:space="0" w:color="808080"/>
              <w:left w:val="nil"/>
              <w:bottom w:val="nil"/>
              <w:right w:val="single" w:sz="4" w:space="0" w:color="808080"/>
            </w:tcBorders>
            <w:shd w:val="clear" w:color="auto" w:fill="auto"/>
            <w:noWrap/>
            <w:hideMark/>
          </w:tcPr>
          <w:p w14:paraId="274DF8A6"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3BE10333"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498F3CB"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shd w:val="clear" w:color="auto" w:fill="auto"/>
            <w:hideMark/>
          </w:tcPr>
          <w:p w14:paraId="7ACD53A3" w14:textId="77777777" w:rsidR="00840FDA" w:rsidRPr="00767398" w:rsidRDefault="00840FDA" w:rsidP="00F86990">
            <w:pPr>
              <w:spacing w:before="0"/>
              <w:outlineLvl w:val="6"/>
              <w:rPr>
                <w:rFonts w:ascii="Calibri" w:eastAsia="Times New Roman" w:hAnsi="Calibri" w:cs="Calibri"/>
                <w:color w:val="0070C0"/>
                <w:sz w:val="22"/>
                <w:szCs w:val="22"/>
              </w:rPr>
            </w:pPr>
            <w:hyperlink r:id="rId652" w:anchor="RANGE!full87b98026f74ca06f256a98068ffb184951fed9a4796b8a2b0277dfc000078dec" w:history="1">
              <w:r w:rsidRPr="00767398">
                <w:rPr>
                  <w:rFonts w:ascii="Calibri" w:eastAsia="Times New Roman" w:hAnsi="Calibri" w:cs="Calibri"/>
                  <w:color w:val="0070C0"/>
                  <w:sz w:val="22"/>
                  <w:szCs w:val="22"/>
                </w:rPr>
                <w:t xml:space="preserve">                            Country Sub Division</w:t>
              </w:r>
            </w:hyperlink>
          </w:p>
        </w:tc>
        <w:tc>
          <w:tcPr>
            <w:tcW w:w="2430" w:type="dxa"/>
            <w:tcBorders>
              <w:top w:val="single" w:sz="4" w:space="0" w:color="808080"/>
              <w:left w:val="nil"/>
              <w:bottom w:val="nil"/>
              <w:right w:val="single" w:sz="4" w:space="0" w:color="808080"/>
            </w:tcBorders>
            <w:shd w:val="clear" w:color="auto" w:fill="auto"/>
            <w:hideMark/>
          </w:tcPr>
          <w:p w14:paraId="320E8A74"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&lt;CtrySubDvsn&gt;</w:t>
            </w:r>
          </w:p>
        </w:tc>
        <w:tc>
          <w:tcPr>
            <w:tcW w:w="797" w:type="dxa"/>
            <w:tcBorders>
              <w:top w:val="single" w:sz="4" w:space="0" w:color="808080"/>
              <w:left w:val="nil"/>
              <w:bottom w:val="nil"/>
              <w:right w:val="single" w:sz="4" w:space="0" w:color="808080"/>
            </w:tcBorders>
            <w:shd w:val="clear" w:color="auto" w:fill="auto"/>
            <w:noWrap/>
            <w:hideMark/>
          </w:tcPr>
          <w:p w14:paraId="72E24FE4"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6F1FD02B"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text{1,35}</w:t>
            </w:r>
          </w:p>
        </w:tc>
        <w:tc>
          <w:tcPr>
            <w:tcW w:w="990" w:type="dxa"/>
            <w:tcBorders>
              <w:top w:val="single" w:sz="4" w:space="0" w:color="808080"/>
              <w:left w:val="nil"/>
              <w:bottom w:val="nil"/>
              <w:right w:val="single" w:sz="4" w:space="0" w:color="808080"/>
            </w:tcBorders>
            <w:shd w:val="clear" w:color="auto" w:fill="auto"/>
            <w:noWrap/>
            <w:hideMark/>
          </w:tcPr>
          <w:p w14:paraId="3281E2A8"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46CD3326" w14:textId="77777777" w:rsidTr="00840FDA">
        <w:trPr>
          <w:trHeight w:val="600"/>
        </w:trPr>
        <w:tc>
          <w:tcPr>
            <w:tcW w:w="468" w:type="dxa"/>
            <w:tcBorders>
              <w:top w:val="single" w:sz="4" w:space="0" w:color="808080"/>
              <w:left w:val="single" w:sz="4" w:space="0" w:color="808080"/>
              <w:bottom w:val="nil"/>
              <w:right w:val="single" w:sz="4" w:space="0" w:color="808080"/>
            </w:tcBorders>
            <w:shd w:val="clear" w:color="auto" w:fill="auto"/>
            <w:noWrap/>
            <w:hideMark/>
          </w:tcPr>
          <w:p w14:paraId="42448FE6"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lastRenderedPageBreak/>
              <w:t>8</w:t>
            </w:r>
          </w:p>
        </w:tc>
        <w:tc>
          <w:tcPr>
            <w:tcW w:w="4040" w:type="dxa"/>
            <w:tcBorders>
              <w:top w:val="single" w:sz="4" w:space="0" w:color="808080"/>
              <w:left w:val="nil"/>
              <w:bottom w:val="nil"/>
              <w:right w:val="single" w:sz="4" w:space="0" w:color="808080"/>
            </w:tcBorders>
            <w:shd w:val="clear" w:color="auto" w:fill="auto"/>
            <w:hideMark/>
          </w:tcPr>
          <w:p w14:paraId="5B513242" w14:textId="77777777" w:rsidR="00840FDA" w:rsidRPr="00767398" w:rsidRDefault="00840FDA" w:rsidP="00F86990">
            <w:pPr>
              <w:spacing w:before="0"/>
              <w:outlineLvl w:val="6"/>
              <w:rPr>
                <w:rFonts w:ascii="Calibri" w:eastAsia="Times New Roman" w:hAnsi="Calibri" w:cs="Calibri"/>
                <w:color w:val="0070C0"/>
                <w:sz w:val="22"/>
                <w:szCs w:val="22"/>
              </w:rPr>
            </w:pPr>
            <w:hyperlink r:id="rId653" w:anchor="RANGE!full293b09bc9cacf732e59bab459ad62139f10ef8e937a63b434cd53e70895698f5" w:history="1">
              <w:r w:rsidRPr="00767398">
                <w:rPr>
                  <w:rFonts w:ascii="Calibri" w:eastAsia="Times New Roman" w:hAnsi="Calibri" w:cs="Calibri"/>
                  <w:color w:val="0070C0"/>
                  <w:sz w:val="22"/>
                  <w:szCs w:val="22"/>
                </w:rPr>
                <w:t xml:space="preserve">                            Country</w:t>
              </w:r>
            </w:hyperlink>
          </w:p>
        </w:tc>
        <w:tc>
          <w:tcPr>
            <w:tcW w:w="2430" w:type="dxa"/>
            <w:tcBorders>
              <w:top w:val="single" w:sz="4" w:space="0" w:color="808080"/>
              <w:left w:val="nil"/>
              <w:bottom w:val="nil"/>
              <w:right w:val="single" w:sz="4" w:space="0" w:color="808080"/>
            </w:tcBorders>
            <w:shd w:val="clear" w:color="auto" w:fill="auto"/>
            <w:hideMark/>
          </w:tcPr>
          <w:p w14:paraId="550207A9"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&lt;Ctry&gt;</w:t>
            </w:r>
          </w:p>
        </w:tc>
        <w:tc>
          <w:tcPr>
            <w:tcW w:w="797" w:type="dxa"/>
            <w:tcBorders>
              <w:top w:val="single" w:sz="4" w:space="0" w:color="808080"/>
              <w:left w:val="nil"/>
              <w:bottom w:val="nil"/>
              <w:right w:val="single" w:sz="4" w:space="0" w:color="808080"/>
            </w:tcBorders>
            <w:shd w:val="clear" w:color="auto" w:fill="auto"/>
            <w:noWrap/>
            <w:hideMark/>
          </w:tcPr>
          <w:p w14:paraId="49ECB7A2"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194DA882"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r w:rsidRPr="00767398">
              <w:rPr>
                <w:rFonts w:ascii="Calibri" w:eastAsia="Times New Roman" w:hAnsi="Calibri" w:cs="Calibri"/>
                <w:color w:val="0070C0"/>
                <w:sz w:val="22"/>
                <w:szCs w:val="22"/>
              </w:rPr>
              <w:br/>
              <w:t>[A-Z]{2,2}</w:t>
            </w:r>
          </w:p>
        </w:tc>
        <w:tc>
          <w:tcPr>
            <w:tcW w:w="990" w:type="dxa"/>
            <w:tcBorders>
              <w:top w:val="single" w:sz="4" w:space="0" w:color="808080"/>
              <w:left w:val="nil"/>
              <w:bottom w:val="nil"/>
              <w:right w:val="single" w:sz="4" w:space="0" w:color="808080"/>
            </w:tcBorders>
            <w:shd w:val="clear" w:color="auto" w:fill="auto"/>
            <w:noWrap/>
            <w:hideMark/>
          </w:tcPr>
          <w:p w14:paraId="534630DB"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6FA10765" w14:textId="77777777" w:rsidTr="00840FDA">
        <w:trPr>
          <w:trHeight w:val="600"/>
        </w:trPr>
        <w:tc>
          <w:tcPr>
            <w:tcW w:w="468" w:type="dxa"/>
            <w:tcBorders>
              <w:top w:val="single" w:sz="4" w:space="0" w:color="808080"/>
              <w:left w:val="single" w:sz="4" w:space="0" w:color="808080"/>
              <w:bottom w:val="nil"/>
              <w:right w:val="single" w:sz="4" w:space="0" w:color="808080"/>
            </w:tcBorders>
            <w:shd w:val="clear" w:color="auto" w:fill="auto"/>
            <w:noWrap/>
            <w:hideMark/>
          </w:tcPr>
          <w:p w14:paraId="493020BB"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shd w:val="clear" w:color="auto" w:fill="auto"/>
            <w:hideMark/>
          </w:tcPr>
          <w:p w14:paraId="56647D4D" w14:textId="77777777" w:rsidR="00840FDA" w:rsidRPr="00767398" w:rsidRDefault="00840FDA" w:rsidP="00F86990">
            <w:pPr>
              <w:spacing w:before="0"/>
              <w:outlineLvl w:val="4"/>
              <w:rPr>
                <w:rFonts w:ascii="Calibri" w:eastAsia="Times New Roman" w:hAnsi="Calibri" w:cs="Calibri"/>
                <w:color w:val="0070C0"/>
                <w:sz w:val="22"/>
                <w:szCs w:val="22"/>
              </w:rPr>
            </w:pPr>
            <w:hyperlink r:id="rId654" w:anchor="RANGE!fulld5d15ce75eb1ae3a1eb1508dde02125fbe78c3a258618e9b3ff2ac1292efcf7e" w:history="1">
              <w:r w:rsidRPr="00767398">
                <w:rPr>
                  <w:rFonts w:ascii="Calibri" w:eastAsia="Times New Roman" w:hAnsi="Calibri" w:cs="Calibri"/>
                  <w:color w:val="0070C0"/>
                  <w:sz w:val="22"/>
                  <w:szCs w:val="22"/>
                </w:rPr>
                <w:t xml:space="preserve">                    Country</w:t>
              </w:r>
            </w:hyperlink>
          </w:p>
        </w:tc>
        <w:tc>
          <w:tcPr>
            <w:tcW w:w="2430" w:type="dxa"/>
            <w:tcBorders>
              <w:top w:val="single" w:sz="4" w:space="0" w:color="808080"/>
              <w:left w:val="nil"/>
              <w:bottom w:val="nil"/>
              <w:right w:val="single" w:sz="4" w:space="0" w:color="808080"/>
            </w:tcBorders>
            <w:shd w:val="clear" w:color="auto" w:fill="auto"/>
            <w:hideMark/>
          </w:tcPr>
          <w:p w14:paraId="6827C4DE"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&lt;Ctry&gt;</w:t>
            </w:r>
          </w:p>
        </w:tc>
        <w:tc>
          <w:tcPr>
            <w:tcW w:w="797" w:type="dxa"/>
            <w:tcBorders>
              <w:top w:val="single" w:sz="4" w:space="0" w:color="808080"/>
              <w:left w:val="nil"/>
              <w:bottom w:val="nil"/>
              <w:right w:val="single" w:sz="4" w:space="0" w:color="808080"/>
            </w:tcBorders>
            <w:shd w:val="clear" w:color="auto" w:fill="auto"/>
            <w:noWrap/>
            <w:hideMark/>
          </w:tcPr>
          <w:p w14:paraId="58B866F1"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355213C7"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r w:rsidRPr="00767398">
              <w:rPr>
                <w:rFonts w:ascii="Calibri" w:eastAsia="Times New Roman" w:hAnsi="Calibri" w:cs="Calibri"/>
                <w:color w:val="0070C0"/>
                <w:sz w:val="22"/>
                <w:szCs w:val="22"/>
              </w:rPr>
              <w:br/>
              <w:t>[A-Z]{2,2}</w:t>
            </w:r>
          </w:p>
        </w:tc>
        <w:tc>
          <w:tcPr>
            <w:tcW w:w="990" w:type="dxa"/>
            <w:tcBorders>
              <w:top w:val="single" w:sz="4" w:space="0" w:color="808080"/>
              <w:left w:val="nil"/>
              <w:bottom w:val="nil"/>
              <w:right w:val="single" w:sz="4" w:space="0" w:color="808080"/>
            </w:tcBorders>
            <w:shd w:val="clear" w:color="auto" w:fill="auto"/>
            <w:noWrap/>
            <w:hideMark/>
          </w:tcPr>
          <w:p w14:paraId="28CD862C"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5983B1C8" w14:textId="77777777" w:rsidTr="00840FDA">
        <w:trPr>
          <w:trHeight w:val="1200"/>
        </w:trPr>
        <w:tc>
          <w:tcPr>
            <w:tcW w:w="468" w:type="dxa"/>
            <w:tcBorders>
              <w:top w:val="single" w:sz="4" w:space="0" w:color="808080"/>
              <w:left w:val="single" w:sz="4" w:space="0" w:color="808080"/>
              <w:bottom w:val="nil"/>
              <w:right w:val="single" w:sz="4" w:space="0" w:color="808080"/>
            </w:tcBorders>
            <w:shd w:val="clear" w:color="auto" w:fill="auto"/>
            <w:noWrap/>
            <w:hideMark/>
          </w:tcPr>
          <w:p w14:paraId="0FA59D7D"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shd w:val="clear" w:color="auto" w:fill="auto"/>
            <w:hideMark/>
          </w:tcPr>
          <w:p w14:paraId="5F97782F" w14:textId="77777777" w:rsidR="00840FDA" w:rsidRPr="00767398" w:rsidRDefault="00840FDA" w:rsidP="00F86990">
            <w:pPr>
              <w:spacing w:before="0"/>
              <w:outlineLvl w:val="4"/>
              <w:rPr>
                <w:rFonts w:ascii="Calibri" w:eastAsia="Times New Roman" w:hAnsi="Calibri" w:cs="Calibri"/>
                <w:color w:val="0070C0"/>
                <w:sz w:val="22"/>
                <w:szCs w:val="22"/>
              </w:rPr>
            </w:pPr>
            <w:hyperlink r:id="rId655" w:anchor="RANGE!full066a5b94d239dc6a64a5a4c1f84becb1591215959227720c4248d42c84b3b8c9" w:history="1">
              <w:r w:rsidRPr="00767398">
                <w:rPr>
                  <w:rFonts w:ascii="Calibri" w:eastAsia="Times New Roman" w:hAnsi="Calibri" w:cs="Calibri"/>
                  <w:color w:val="0070C0"/>
                  <w:sz w:val="22"/>
                  <w:szCs w:val="22"/>
                </w:rPr>
                <w:t xml:space="preserve">                    Digital Ledger Identification</w:t>
              </w:r>
            </w:hyperlink>
          </w:p>
        </w:tc>
        <w:tc>
          <w:tcPr>
            <w:tcW w:w="2430" w:type="dxa"/>
            <w:tcBorders>
              <w:top w:val="single" w:sz="4" w:space="0" w:color="808080"/>
              <w:left w:val="nil"/>
              <w:bottom w:val="nil"/>
              <w:right w:val="single" w:sz="4" w:space="0" w:color="808080"/>
            </w:tcBorders>
            <w:shd w:val="clear" w:color="auto" w:fill="auto"/>
            <w:hideMark/>
          </w:tcPr>
          <w:p w14:paraId="50EA909E"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&lt;DgtlLdgrId&gt;</w:t>
            </w:r>
          </w:p>
        </w:tc>
        <w:tc>
          <w:tcPr>
            <w:tcW w:w="797" w:type="dxa"/>
            <w:tcBorders>
              <w:top w:val="single" w:sz="4" w:space="0" w:color="808080"/>
              <w:left w:val="nil"/>
              <w:bottom w:val="nil"/>
              <w:right w:val="single" w:sz="4" w:space="0" w:color="808080"/>
            </w:tcBorders>
            <w:shd w:val="clear" w:color="auto" w:fill="auto"/>
            <w:noWrap/>
            <w:hideMark/>
          </w:tcPr>
          <w:p w14:paraId="51BAECAB"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0B162BD9"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r w:rsidRPr="00767398">
              <w:rPr>
                <w:rFonts w:ascii="Calibri" w:eastAsia="Times New Roman" w:hAnsi="Calibri" w:cs="Calibri"/>
                <w:color w:val="0070C0"/>
                <w:sz w:val="22"/>
                <w:szCs w:val="22"/>
              </w:rPr>
              <w:br/>
              <w:t>[1-9B-DF-HJ-NP-TV-XZ][0-9B-DF-HJ-NP-TV-XZ]{8,8}</w:t>
            </w:r>
          </w:p>
        </w:tc>
        <w:tc>
          <w:tcPr>
            <w:tcW w:w="990" w:type="dxa"/>
            <w:tcBorders>
              <w:top w:val="single" w:sz="4" w:space="0" w:color="808080"/>
              <w:left w:val="nil"/>
              <w:bottom w:val="nil"/>
              <w:right w:val="single" w:sz="4" w:space="0" w:color="808080"/>
            </w:tcBorders>
            <w:shd w:val="clear" w:color="auto" w:fill="auto"/>
            <w:noWrap/>
            <w:hideMark/>
          </w:tcPr>
          <w:p w14:paraId="6C9CE17F"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655649DD" w14:textId="77777777" w:rsidTr="00840FDA">
        <w:trPr>
          <w:trHeight w:val="900"/>
        </w:trPr>
        <w:tc>
          <w:tcPr>
            <w:tcW w:w="468" w:type="dxa"/>
            <w:tcBorders>
              <w:top w:val="single" w:sz="4" w:space="0" w:color="808080"/>
              <w:left w:val="single" w:sz="4" w:space="0" w:color="808080"/>
              <w:bottom w:val="nil"/>
              <w:right w:val="single" w:sz="4" w:space="0" w:color="808080"/>
            </w:tcBorders>
            <w:shd w:val="clear" w:color="auto" w:fill="auto"/>
            <w:noWrap/>
            <w:hideMark/>
          </w:tcPr>
          <w:p w14:paraId="2C482E2F"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5</w:t>
            </w:r>
          </w:p>
        </w:tc>
        <w:tc>
          <w:tcPr>
            <w:tcW w:w="4040" w:type="dxa"/>
            <w:tcBorders>
              <w:top w:val="single" w:sz="4" w:space="0" w:color="808080"/>
              <w:left w:val="nil"/>
              <w:bottom w:val="nil"/>
              <w:right w:val="single" w:sz="4" w:space="0" w:color="808080"/>
            </w:tcBorders>
            <w:shd w:val="clear" w:color="auto" w:fill="auto"/>
            <w:hideMark/>
          </w:tcPr>
          <w:p w14:paraId="68208375" w14:textId="77777777" w:rsidR="00840FDA" w:rsidRPr="00767398" w:rsidRDefault="00840FDA" w:rsidP="00F86990">
            <w:pPr>
              <w:spacing w:before="0"/>
              <w:outlineLvl w:val="3"/>
              <w:rPr>
                <w:rFonts w:ascii="Calibri" w:eastAsia="Times New Roman" w:hAnsi="Calibri" w:cs="Calibri"/>
                <w:color w:val="0070C0"/>
                <w:sz w:val="22"/>
                <w:szCs w:val="22"/>
              </w:rPr>
            </w:pPr>
            <w:hyperlink r:id="rId656" w:anchor="RANGE!fullee7b8fb41e1748878e5709b24de8bc7fcdb6237d2b7d30688f40825dcabe39a7" w:history="1">
              <w:r w:rsidRPr="00767398">
                <w:rPr>
                  <w:rFonts w:ascii="Calibri" w:eastAsia="Times New Roman" w:hAnsi="Calibri" w:cs="Calibri"/>
                  <w:color w:val="0070C0"/>
                  <w:sz w:val="22"/>
                  <w:szCs w:val="22"/>
                </w:rPr>
                <w:t xml:space="preserve">                LEI</w:t>
              </w:r>
            </w:hyperlink>
          </w:p>
        </w:tc>
        <w:tc>
          <w:tcPr>
            <w:tcW w:w="2430" w:type="dxa"/>
            <w:tcBorders>
              <w:top w:val="single" w:sz="4" w:space="0" w:color="808080"/>
              <w:left w:val="nil"/>
              <w:bottom w:val="nil"/>
              <w:right w:val="single" w:sz="4" w:space="0" w:color="808080"/>
            </w:tcBorders>
            <w:shd w:val="clear" w:color="auto" w:fill="auto"/>
            <w:hideMark/>
          </w:tcPr>
          <w:p w14:paraId="42601D29"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&lt;LEI&gt;</w:t>
            </w:r>
          </w:p>
        </w:tc>
        <w:tc>
          <w:tcPr>
            <w:tcW w:w="797" w:type="dxa"/>
            <w:tcBorders>
              <w:top w:val="single" w:sz="4" w:space="0" w:color="808080"/>
              <w:left w:val="nil"/>
              <w:bottom w:val="nil"/>
              <w:right w:val="single" w:sz="4" w:space="0" w:color="808080"/>
            </w:tcBorders>
            <w:shd w:val="clear" w:color="auto" w:fill="auto"/>
            <w:noWrap/>
            <w:hideMark/>
          </w:tcPr>
          <w:p w14:paraId="7C4B78D2"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766702B4"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r w:rsidRPr="00767398">
              <w:rPr>
                <w:rFonts w:ascii="Calibri" w:eastAsia="Times New Roman" w:hAnsi="Calibri" w:cs="Calibri"/>
                <w:color w:val="0070C0"/>
                <w:sz w:val="22"/>
                <w:szCs w:val="22"/>
              </w:rPr>
              <w:br/>
              <w:t>[A-Z0-9]{18,18}[0-9]{2,2}</w:t>
            </w:r>
          </w:p>
        </w:tc>
        <w:tc>
          <w:tcPr>
            <w:tcW w:w="990" w:type="dxa"/>
            <w:tcBorders>
              <w:top w:val="single" w:sz="4" w:space="0" w:color="808080"/>
              <w:left w:val="nil"/>
              <w:bottom w:val="nil"/>
              <w:right w:val="single" w:sz="4" w:space="0" w:color="808080"/>
            </w:tcBorders>
            <w:shd w:val="clear" w:color="auto" w:fill="auto"/>
            <w:noWrap/>
            <w:hideMark/>
          </w:tcPr>
          <w:p w14:paraId="68DF9B50"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6F97CD71"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A5CA284"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5</w:t>
            </w:r>
          </w:p>
        </w:tc>
        <w:tc>
          <w:tcPr>
            <w:tcW w:w="4040" w:type="dxa"/>
            <w:tcBorders>
              <w:top w:val="single" w:sz="4" w:space="0" w:color="808080"/>
              <w:left w:val="nil"/>
              <w:bottom w:val="nil"/>
              <w:right w:val="single" w:sz="4" w:space="0" w:color="808080"/>
            </w:tcBorders>
            <w:shd w:val="clear" w:color="auto" w:fill="auto"/>
            <w:hideMark/>
          </w:tcPr>
          <w:p w14:paraId="0ED365C4" w14:textId="77777777" w:rsidR="00840FDA" w:rsidRPr="00767398" w:rsidRDefault="00840FDA" w:rsidP="00F86990">
            <w:pPr>
              <w:spacing w:before="0"/>
              <w:outlineLvl w:val="3"/>
              <w:rPr>
                <w:rFonts w:ascii="Calibri" w:eastAsia="Times New Roman" w:hAnsi="Calibri" w:cs="Calibri"/>
                <w:color w:val="0070C0"/>
                <w:sz w:val="22"/>
                <w:szCs w:val="22"/>
              </w:rPr>
            </w:pPr>
            <w:hyperlink r:id="rId657" w:anchor="RANGE!full84a6ddd4f9a76902eb9e2ac4790b37ecd35412cfa7055ae6a94265ba8e524a15" w:history="1">
              <w:r w:rsidRPr="00767398">
                <w:rPr>
                  <w:rFonts w:ascii="Calibri" w:eastAsia="Times New Roman" w:hAnsi="Calibri" w:cs="Calibri"/>
                  <w:color w:val="0070C0"/>
                  <w:sz w:val="22"/>
                  <w:szCs w:val="22"/>
                </w:rPr>
                <w:t xml:space="preserve">                Alternate Identification</w:t>
              </w:r>
            </w:hyperlink>
          </w:p>
        </w:tc>
        <w:tc>
          <w:tcPr>
            <w:tcW w:w="2430" w:type="dxa"/>
            <w:tcBorders>
              <w:top w:val="single" w:sz="4" w:space="0" w:color="808080"/>
              <w:left w:val="nil"/>
              <w:bottom w:val="nil"/>
              <w:right w:val="single" w:sz="4" w:space="0" w:color="808080"/>
            </w:tcBorders>
            <w:shd w:val="clear" w:color="auto" w:fill="auto"/>
            <w:hideMark/>
          </w:tcPr>
          <w:p w14:paraId="5EF3D270"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&lt;AltrnId&gt;</w:t>
            </w:r>
          </w:p>
        </w:tc>
        <w:tc>
          <w:tcPr>
            <w:tcW w:w="797" w:type="dxa"/>
            <w:tcBorders>
              <w:top w:val="single" w:sz="4" w:space="0" w:color="808080"/>
              <w:left w:val="nil"/>
              <w:bottom w:val="nil"/>
              <w:right w:val="single" w:sz="4" w:space="0" w:color="808080"/>
            </w:tcBorders>
            <w:shd w:val="clear" w:color="auto" w:fill="auto"/>
            <w:noWrap/>
            <w:hideMark/>
          </w:tcPr>
          <w:p w14:paraId="4ADD0268"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shd w:val="clear" w:color="auto" w:fill="auto"/>
            <w:noWrap/>
            <w:hideMark/>
          </w:tcPr>
          <w:p w14:paraId="1BB222F4"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1BF3B5F2"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35E43BE9"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DB161A9"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shd w:val="clear" w:color="auto" w:fill="auto"/>
            <w:hideMark/>
          </w:tcPr>
          <w:p w14:paraId="08FC62BF" w14:textId="77777777" w:rsidR="00840FDA" w:rsidRPr="00767398" w:rsidRDefault="00840FDA" w:rsidP="00F86990">
            <w:pPr>
              <w:spacing w:before="0"/>
              <w:outlineLvl w:val="4"/>
              <w:rPr>
                <w:rFonts w:ascii="Calibri" w:eastAsia="Times New Roman" w:hAnsi="Calibri" w:cs="Calibri"/>
                <w:color w:val="0070C0"/>
                <w:sz w:val="22"/>
                <w:szCs w:val="22"/>
              </w:rPr>
            </w:pPr>
            <w:hyperlink r:id="rId658" w:anchor="RANGE!fulle7b181139df008dccb5736ac7ad1011871b7d582c859e63aea199cc661225d56" w:history="1">
              <w:r w:rsidRPr="00767398">
                <w:rPr>
                  <w:rFonts w:ascii="Calibri" w:eastAsia="Times New Roman" w:hAnsi="Calibri" w:cs="Calibri"/>
                  <w:color w:val="0070C0"/>
                  <w:sz w:val="22"/>
                  <w:szCs w:val="22"/>
                </w:rPr>
                <w:t xml:space="preserve">                    Identification Type</w:t>
              </w:r>
            </w:hyperlink>
          </w:p>
        </w:tc>
        <w:tc>
          <w:tcPr>
            <w:tcW w:w="2430" w:type="dxa"/>
            <w:tcBorders>
              <w:top w:val="single" w:sz="4" w:space="0" w:color="808080"/>
              <w:left w:val="nil"/>
              <w:bottom w:val="nil"/>
              <w:right w:val="single" w:sz="4" w:space="0" w:color="808080"/>
            </w:tcBorders>
            <w:shd w:val="clear" w:color="auto" w:fill="auto"/>
            <w:hideMark/>
          </w:tcPr>
          <w:p w14:paraId="5564DE66"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&lt;IdTp&gt;</w:t>
            </w:r>
          </w:p>
        </w:tc>
        <w:tc>
          <w:tcPr>
            <w:tcW w:w="797" w:type="dxa"/>
            <w:tcBorders>
              <w:top w:val="single" w:sz="4" w:space="0" w:color="808080"/>
              <w:left w:val="nil"/>
              <w:bottom w:val="nil"/>
              <w:right w:val="single" w:sz="4" w:space="0" w:color="808080"/>
            </w:tcBorders>
            <w:shd w:val="clear" w:color="auto" w:fill="auto"/>
            <w:noWrap/>
            <w:hideMark/>
          </w:tcPr>
          <w:p w14:paraId="19B4E4EB"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shd w:val="clear" w:color="auto" w:fill="auto"/>
            <w:noWrap/>
            <w:hideMark/>
          </w:tcPr>
          <w:p w14:paraId="4BBEDA7F"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Choice</w:t>
            </w:r>
          </w:p>
        </w:tc>
        <w:tc>
          <w:tcPr>
            <w:tcW w:w="990" w:type="dxa"/>
            <w:tcBorders>
              <w:top w:val="single" w:sz="4" w:space="0" w:color="808080"/>
              <w:left w:val="nil"/>
              <w:bottom w:val="nil"/>
              <w:right w:val="single" w:sz="4" w:space="0" w:color="808080"/>
            </w:tcBorders>
            <w:shd w:val="clear" w:color="auto" w:fill="auto"/>
            <w:noWrap/>
            <w:hideMark/>
          </w:tcPr>
          <w:p w14:paraId="73D10CC8"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38A0985E"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FDB18D0"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7</w:t>
            </w:r>
          </w:p>
        </w:tc>
        <w:tc>
          <w:tcPr>
            <w:tcW w:w="4040" w:type="dxa"/>
            <w:tcBorders>
              <w:top w:val="single" w:sz="4" w:space="0" w:color="808080"/>
              <w:left w:val="nil"/>
              <w:bottom w:val="nil"/>
              <w:right w:val="single" w:sz="4" w:space="0" w:color="808080"/>
            </w:tcBorders>
            <w:shd w:val="clear" w:color="auto" w:fill="auto"/>
            <w:hideMark/>
          </w:tcPr>
          <w:p w14:paraId="63539BC2" w14:textId="77777777" w:rsidR="00840FDA" w:rsidRPr="00767398" w:rsidRDefault="00840FDA" w:rsidP="00F86990">
            <w:pPr>
              <w:spacing w:before="0"/>
              <w:outlineLvl w:val="5"/>
              <w:rPr>
                <w:rFonts w:ascii="Calibri" w:eastAsia="Times New Roman" w:hAnsi="Calibri" w:cs="Calibri"/>
                <w:color w:val="0070C0"/>
                <w:sz w:val="22"/>
                <w:szCs w:val="22"/>
              </w:rPr>
            </w:pPr>
            <w:hyperlink r:id="rId659" w:anchor="RANGE!full4d881fc898b7cf579cbfe4b21c1820486710cc1635bd40aacbbdac7ceab705c9" w:history="1">
              <w:r w:rsidRPr="00767398">
                <w:rPr>
                  <w:rFonts w:ascii="Calibri" w:eastAsia="Times New Roman" w:hAnsi="Calibri" w:cs="Calibri"/>
                  <w:color w:val="0070C0"/>
                  <w:sz w:val="22"/>
                  <w:szCs w:val="22"/>
                </w:rPr>
                <w:t xml:space="preserve">                        Code</w:t>
              </w:r>
            </w:hyperlink>
          </w:p>
        </w:tc>
        <w:tc>
          <w:tcPr>
            <w:tcW w:w="2430" w:type="dxa"/>
            <w:tcBorders>
              <w:top w:val="single" w:sz="4" w:space="0" w:color="808080"/>
              <w:left w:val="nil"/>
              <w:bottom w:val="nil"/>
              <w:right w:val="single" w:sz="4" w:space="0" w:color="808080"/>
            </w:tcBorders>
            <w:shd w:val="clear" w:color="auto" w:fill="auto"/>
            <w:hideMark/>
          </w:tcPr>
          <w:p w14:paraId="198B4429"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&lt;Cd&gt;</w:t>
            </w:r>
          </w:p>
        </w:tc>
        <w:tc>
          <w:tcPr>
            <w:tcW w:w="797" w:type="dxa"/>
            <w:tcBorders>
              <w:top w:val="single" w:sz="4" w:space="0" w:color="808080"/>
              <w:left w:val="nil"/>
              <w:bottom w:val="nil"/>
              <w:right w:val="single" w:sz="4" w:space="0" w:color="808080"/>
            </w:tcBorders>
            <w:shd w:val="clear" w:color="auto" w:fill="auto"/>
            <w:noWrap/>
            <w:hideMark/>
          </w:tcPr>
          <w:p w14:paraId="0EC294D7"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59D4BB92"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p>
        </w:tc>
        <w:tc>
          <w:tcPr>
            <w:tcW w:w="990" w:type="dxa"/>
            <w:tcBorders>
              <w:top w:val="single" w:sz="4" w:space="0" w:color="808080"/>
              <w:left w:val="nil"/>
              <w:bottom w:val="nil"/>
              <w:right w:val="single" w:sz="4" w:space="0" w:color="808080"/>
            </w:tcBorders>
            <w:shd w:val="clear" w:color="auto" w:fill="auto"/>
            <w:noWrap/>
            <w:hideMark/>
          </w:tcPr>
          <w:p w14:paraId="512CA41C"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24BF5493"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40231F5"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shd w:val="clear" w:color="auto" w:fill="auto"/>
            <w:hideMark/>
          </w:tcPr>
          <w:p w14:paraId="63433561" w14:textId="77777777" w:rsidR="00840FDA" w:rsidRPr="00767398" w:rsidRDefault="00840FDA" w:rsidP="00F86990">
            <w:pPr>
              <w:spacing w:before="0"/>
              <w:outlineLvl w:val="6"/>
              <w:rPr>
                <w:rFonts w:ascii="Calibri" w:eastAsia="Times New Roman" w:hAnsi="Calibri" w:cs="Calibri"/>
                <w:color w:val="0070C0"/>
                <w:sz w:val="22"/>
                <w:szCs w:val="22"/>
              </w:rPr>
            </w:pPr>
            <w:hyperlink r:id="rId660" w:anchor="RANGE!full93edf5e4b53f60fea68ead7f52458c6fc18710919ae04d824e6f367269328b39" w:history="1">
              <w:r w:rsidRPr="00767398">
                <w:rPr>
                  <w:rFonts w:ascii="Calibri" w:eastAsia="Times New Roman" w:hAnsi="Calibri" w:cs="Calibri"/>
                  <w:color w:val="0070C0"/>
                  <w:sz w:val="22"/>
                  <w:szCs w:val="22"/>
                </w:rPr>
                <w:t xml:space="preserve">                                Alien Registration Number</w:t>
              </w:r>
            </w:hyperlink>
          </w:p>
        </w:tc>
        <w:tc>
          <w:tcPr>
            <w:tcW w:w="2430" w:type="dxa"/>
            <w:tcBorders>
              <w:top w:val="single" w:sz="4" w:space="0" w:color="808080"/>
              <w:left w:val="nil"/>
              <w:bottom w:val="nil"/>
              <w:right w:val="single" w:sz="4" w:space="0" w:color="808080"/>
            </w:tcBorders>
            <w:shd w:val="clear" w:color="auto" w:fill="auto"/>
            <w:noWrap/>
            <w:hideMark/>
          </w:tcPr>
          <w:p w14:paraId="2463BEFB"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21A25683"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shd w:val="clear" w:color="auto" w:fill="auto"/>
            <w:hideMark/>
          </w:tcPr>
          <w:p w14:paraId="6BDDA353"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ARNU</w:t>
            </w:r>
          </w:p>
        </w:tc>
        <w:tc>
          <w:tcPr>
            <w:tcW w:w="990" w:type="dxa"/>
            <w:tcBorders>
              <w:top w:val="single" w:sz="4" w:space="0" w:color="808080"/>
              <w:left w:val="nil"/>
              <w:bottom w:val="nil"/>
              <w:right w:val="single" w:sz="4" w:space="0" w:color="808080"/>
            </w:tcBorders>
            <w:shd w:val="clear" w:color="auto" w:fill="auto"/>
            <w:noWrap/>
            <w:hideMark/>
          </w:tcPr>
          <w:p w14:paraId="30CF88C9"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007C3C11"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B1C3ECD"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shd w:val="clear" w:color="auto" w:fill="auto"/>
            <w:hideMark/>
          </w:tcPr>
          <w:p w14:paraId="65A22F8A" w14:textId="77777777" w:rsidR="00840FDA" w:rsidRPr="00767398" w:rsidRDefault="00840FDA" w:rsidP="00F86990">
            <w:pPr>
              <w:spacing w:before="0"/>
              <w:outlineLvl w:val="6"/>
              <w:rPr>
                <w:rFonts w:ascii="Calibri" w:eastAsia="Times New Roman" w:hAnsi="Calibri" w:cs="Calibri"/>
                <w:color w:val="0070C0"/>
                <w:sz w:val="22"/>
                <w:szCs w:val="22"/>
              </w:rPr>
            </w:pPr>
            <w:hyperlink r:id="rId661" w:anchor="RANGE!full3f18ff6d254eb0645a08234aab5979c8d7ce05604172a0f655432b322da086e8" w:history="1">
              <w:r w:rsidRPr="00767398">
                <w:rPr>
                  <w:rFonts w:ascii="Calibri" w:eastAsia="Times New Roman" w:hAnsi="Calibri" w:cs="Calibri"/>
                  <w:color w:val="0070C0"/>
                  <w:sz w:val="22"/>
                  <w:szCs w:val="22"/>
                </w:rPr>
                <w:t xml:space="preserve">                                Passport Number</w:t>
              </w:r>
            </w:hyperlink>
          </w:p>
        </w:tc>
        <w:tc>
          <w:tcPr>
            <w:tcW w:w="2430" w:type="dxa"/>
            <w:tcBorders>
              <w:top w:val="single" w:sz="4" w:space="0" w:color="808080"/>
              <w:left w:val="nil"/>
              <w:bottom w:val="nil"/>
              <w:right w:val="single" w:sz="4" w:space="0" w:color="808080"/>
            </w:tcBorders>
            <w:shd w:val="clear" w:color="auto" w:fill="auto"/>
            <w:noWrap/>
            <w:hideMark/>
          </w:tcPr>
          <w:p w14:paraId="1A069EA5"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0B00EDCC"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shd w:val="clear" w:color="auto" w:fill="auto"/>
            <w:hideMark/>
          </w:tcPr>
          <w:p w14:paraId="3DAF5405"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CCPT</w:t>
            </w:r>
          </w:p>
        </w:tc>
        <w:tc>
          <w:tcPr>
            <w:tcW w:w="990" w:type="dxa"/>
            <w:tcBorders>
              <w:top w:val="single" w:sz="4" w:space="0" w:color="808080"/>
              <w:left w:val="nil"/>
              <w:bottom w:val="nil"/>
              <w:right w:val="single" w:sz="4" w:space="0" w:color="808080"/>
            </w:tcBorders>
            <w:shd w:val="clear" w:color="auto" w:fill="auto"/>
            <w:noWrap/>
            <w:hideMark/>
          </w:tcPr>
          <w:p w14:paraId="0A372467"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09EBAC58"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91917F1"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shd w:val="clear" w:color="auto" w:fill="auto"/>
            <w:hideMark/>
          </w:tcPr>
          <w:p w14:paraId="12B84222" w14:textId="77777777" w:rsidR="00840FDA" w:rsidRPr="00767398" w:rsidRDefault="00840FDA" w:rsidP="00F86990">
            <w:pPr>
              <w:spacing w:before="0"/>
              <w:outlineLvl w:val="6"/>
              <w:rPr>
                <w:rFonts w:ascii="Calibri" w:eastAsia="Times New Roman" w:hAnsi="Calibri" w:cs="Calibri"/>
                <w:color w:val="0070C0"/>
                <w:sz w:val="22"/>
                <w:szCs w:val="22"/>
              </w:rPr>
            </w:pPr>
            <w:hyperlink r:id="rId662" w:anchor="RANGE!full179ddb67f6fcd9b32a7f60e2b3903ece145ba00c2fa8d2f500ec6fd3dc350a16" w:history="1">
              <w:r w:rsidRPr="00767398">
                <w:rPr>
                  <w:rFonts w:ascii="Calibri" w:eastAsia="Times New Roman" w:hAnsi="Calibri" w:cs="Calibri"/>
                  <w:color w:val="0070C0"/>
                  <w:sz w:val="22"/>
                  <w:szCs w:val="22"/>
                </w:rPr>
                <w:t xml:space="preserve">                                Tax Exempt Identification Number</w:t>
              </w:r>
            </w:hyperlink>
          </w:p>
        </w:tc>
        <w:tc>
          <w:tcPr>
            <w:tcW w:w="2430" w:type="dxa"/>
            <w:tcBorders>
              <w:top w:val="single" w:sz="4" w:space="0" w:color="808080"/>
              <w:left w:val="nil"/>
              <w:bottom w:val="nil"/>
              <w:right w:val="single" w:sz="4" w:space="0" w:color="808080"/>
            </w:tcBorders>
            <w:shd w:val="clear" w:color="auto" w:fill="auto"/>
            <w:noWrap/>
            <w:hideMark/>
          </w:tcPr>
          <w:p w14:paraId="41CDDF87"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12051B55"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shd w:val="clear" w:color="auto" w:fill="auto"/>
            <w:hideMark/>
          </w:tcPr>
          <w:p w14:paraId="68F644D2"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CHTY</w:t>
            </w:r>
          </w:p>
        </w:tc>
        <w:tc>
          <w:tcPr>
            <w:tcW w:w="990" w:type="dxa"/>
            <w:tcBorders>
              <w:top w:val="single" w:sz="4" w:space="0" w:color="808080"/>
              <w:left w:val="nil"/>
              <w:bottom w:val="nil"/>
              <w:right w:val="single" w:sz="4" w:space="0" w:color="808080"/>
            </w:tcBorders>
            <w:shd w:val="clear" w:color="auto" w:fill="auto"/>
            <w:noWrap/>
            <w:hideMark/>
          </w:tcPr>
          <w:p w14:paraId="4ABB2E4A"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5DCF9AD0"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13F6F2E"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shd w:val="clear" w:color="auto" w:fill="auto"/>
            <w:hideMark/>
          </w:tcPr>
          <w:p w14:paraId="69990EED" w14:textId="77777777" w:rsidR="00840FDA" w:rsidRPr="00767398" w:rsidRDefault="00840FDA" w:rsidP="00F86990">
            <w:pPr>
              <w:spacing w:before="0"/>
              <w:outlineLvl w:val="6"/>
              <w:rPr>
                <w:rFonts w:ascii="Calibri" w:eastAsia="Times New Roman" w:hAnsi="Calibri" w:cs="Calibri"/>
                <w:color w:val="0070C0"/>
                <w:sz w:val="22"/>
                <w:szCs w:val="22"/>
              </w:rPr>
            </w:pPr>
            <w:hyperlink r:id="rId663" w:anchor="RANGE!fullf4d7fa9b484382484413578cf911f417ff3464bd973d52faa4038399d6c45c61" w:history="1">
              <w:r w:rsidRPr="00767398">
                <w:rPr>
                  <w:rFonts w:ascii="Calibri" w:eastAsia="Times New Roman" w:hAnsi="Calibri" w:cs="Calibri"/>
                  <w:color w:val="0070C0"/>
                  <w:sz w:val="22"/>
                  <w:szCs w:val="22"/>
                </w:rPr>
                <w:t xml:space="preserve">                                Corporate Identification</w:t>
              </w:r>
            </w:hyperlink>
          </w:p>
        </w:tc>
        <w:tc>
          <w:tcPr>
            <w:tcW w:w="2430" w:type="dxa"/>
            <w:tcBorders>
              <w:top w:val="single" w:sz="4" w:space="0" w:color="808080"/>
              <w:left w:val="nil"/>
              <w:bottom w:val="nil"/>
              <w:right w:val="single" w:sz="4" w:space="0" w:color="808080"/>
            </w:tcBorders>
            <w:shd w:val="clear" w:color="auto" w:fill="auto"/>
            <w:noWrap/>
            <w:hideMark/>
          </w:tcPr>
          <w:p w14:paraId="2FDE846C"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068AF369"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shd w:val="clear" w:color="auto" w:fill="auto"/>
            <w:hideMark/>
          </w:tcPr>
          <w:p w14:paraId="1BA8C442"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CORP</w:t>
            </w:r>
          </w:p>
        </w:tc>
        <w:tc>
          <w:tcPr>
            <w:tcW w:w="990" w:type="dxa"/>
            <w:tcBorders>
              <w:top w:val="single" w:sz="4" w:space="0" w:color="808080"/>
              <w:left w:val="nil"/>
              <w:bottom w:val="nil"/>
              <w:right w:val="single" w:sz="4" w:space="0" w:color="808080"/>
            </w:tcBorders>
            <w:shd w:val="clear" w:color="auto" w:fill="auto"/>
            <w:noWrap/>
            <w:hideMark/>
          </w:tcPr>
          <w:p w14:paraId="347DEBE6"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09E235DD"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073099D"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shd w:val="clear" w:color="auto" w:fill="auto"/>
            <w:hideMark/>
          </w:tcPr>
          <w:p w14:paraId="58447CAA" w14:textId="77777777" w:rsidR="00840FDA" w:rsidRPr="00767398" w:rsidRDefault="00840FDA" w:rsidP="00F86990">
            <w:pPr>
              <w:spacing w:before="0"/>
              <w:outlineLvl w:val="6"/>
              <w:rPr>
                <w:rFonts w:ascii="Calibri" w:eastAsia="Times New Roman" w:hAnsi="Calibri" w:cs="Calibri"/>
                <w:color w:val="0070C0"/>
                <w:sz w:val="22"/>
                <w:szCs w:val="22"/>
              </w:rPr>
            </w:pPr>
            <w:hyperlink r:id="rId664" w:anchor="RANGE!fullb84cfb18087ec5e8c3dabc582111f8ee02a860c36d15d6a3356782a6d839f613" w:history="1">
              <w:r w:rsidRPr="00767398">
                <w:rPr>
                  <w:rFonts w:ascii="Calibri" w:eastAsia="Times New Roman" w:hAnsi="Calibri" w:cs="Calibri"/>
                  <w:color w:val="0070C0"/>
                  <w:sz w:val="22"/>
                  <w:szCs w:val="22"/>
                </w:rPr>
                <w:t xml:space="preserve">                                Driver License Number</w:t>
              </w:r>
            </w:hyperlink>
          </w:p>
        </w:tc>
        <w:tc>
          <w:tcPr>
            <w:tcW w:w="2430" w:type="dxa"/>
            <w:tcBorders>
              <w:top w:val="single" w:sz="4" w:space="0" w:color="808080"/>
              <w:left w:val="nil"/>
              <w:bottom w:val="nil"/>
              <w:right w:val="single" w:sz="4" w:space="0" w:color="808080"/>
            </w:tcBorders>
            <w:shd w:val="clear" w:color="auto" w:fill="auto"/>
            <w:noWrap/>
            <w:hideMark/>
          </w:tcPr>
          <w:p w14:paraId="566F5B2D"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0909B55A"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shd w:val="clear" w:color="auto" w:fill="auto"/>
            <w:hideMark/>
          </w:tcPr>
          <w:p w14:paraId="547EF5AA"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DRLC</w:t>
            </w:r>
          </w:p>
        </w:tc>
        <w:tc>
          <w:tcPr>
            <w:tcW w:w="990" w:type="dxa"/>
            <w:tcBorders>
              <w:top w:val="single" w:sz="4" w:space="0" w:color="808080"/>
              <w:left w:val="nil"/>
              <w:bottom w:val="nil"/>
              <w:right w:val="single" w:sz="4" w:space="0" w:color="808080"/>
            </w:tcBorders>
            <w:shd w:val="clear" w:color="auto" w:fill="auto"/>
            <w:noWrap/>
            <w:hideMark/>
          </w:tcPr>
          <w:p w14:paraId="25A36EE6"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40B423AF"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6391DA0"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shd w:val="clear" w:color="auto" w:fill="auto"/>
            <w:hideMark/>
          </w:tcPr>
          <w:p w14:paraId="183261C3" w14:textId="77777777" w:rsidR="00840FDA" w:rsidRPr="00767398" w:rsidRDefault="00840FDA" w:rsidP="00F86990">
            <w:pPr>
              <w:spacing w:before="0"/>
              <w:outlineLvl w:val="6"/>
              <w:rPr>
                <w:rFonts w:ascii="Calibri" w:eastAsia="Times New Roman" w:hAnsi="Calibri" w:cs="Calibri"/>
                <w:color w:val="0070C0"/>
                <w:sz w:val="22"/>
                <w:szCs w:val="22"/>
              </w:rPr>
            </w:pPr>
            <w:hyperlink r:id="rId665" w:anchor="RANGE!fulle00d9960f3e68db9965612e1979a6c054cbb7b16c536da828e1df4edaf366c1b" w:history="1">
              <w:r w:rsidRPr="00767398">
                <w:rPr>
                  <w:rFonts w:ascii="Calibri" w:eastAsia="Times New Roman" w:hAnsi="Calibri" w:cs="Calibri"/>
                  <w:color w:val="0070C0"/>
                  <w:sz w:val="22"/>
                  <w:szCs w:val="22"/>
                </w:rPr>
                <w:t xml:space="preserve">                                Foreign Investment Identity Number</w:t>
              </w:r>
            </w:hyperlink>
          </w:p>
        </w:tc>
        <w:tc>
          <w:tcPr>
            <w:tcW w:w="2430" w:type="dxa"/>
            <w:tcBorders>
              <w:top w:val="single" w:sz="4" w:space="0" w:color="808080"/>
              <w:left w:val="nil"/>
              <w:bottom w:val="nil"/>
              <w:right w:val="single" w:sz="4" w:space="0" w:color="808080"/>
            </w:tcBorders>
            <w:shd w:val="clear" w:color="auto" w:fill="auto"/>
            <w:noWrap/>
            <w:hideMark/>
          </w:tcPr>
          <w:p w14:paraId="5FDD3920"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44E55ECF"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shd w:val="clear" w:color="auto" w:fill="auto"/>
            <w:hideMark/>
          </w:tcPr>
          <w:p w14:paraId="2E731167"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FIIN</w:t>
            </w:r>
          </w:p>
        </w:tc>
        <w:tc>
          <w:tcPr>
            <w:tcW w:w="990" w:type="dxa"/>
            <w:tcBorders>
              <w:top w:val="single" w:sz="4" w:space="0" w:color="808080"/>
              <w:left w:val="nil"/>
              <w:bottom w:val="nil"/>
              <w:right w:val="single" w:sz="4" w:space="0" w:color="808080"/>
            </w:tcBorders>
            <w:shd w:val="clear" w:color="auto" w:fill="auto"/>
            <w:noWrap/>
            <w:hideMark/>
          </w:tcPr>
          <w:p w14:paraId="0F6F6CF8"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596B58C8"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9C9D640"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shd w:val="clear" w:color="auto" w:fill="auto"/>
            <w:hideMark/>
          </w:tcPr>
          <w:p w14:paraId="2F2D41BF" w14:textId="77777777" w:rsidR="00840FDA" w:rsidRPr="00767398" w:rsidRDefault="00840FDA" w:rsidP="00F86990">
            <w:pPr>
              <w:spacing w:before="0"/>
              <w:outlineLvl w:val="6"/>
              <w:rPr>
                <w:rFonts w:ascii="Calibri" w:eastAsia="Times New Roman" w:hAnsi="Calibri" w:cs="Calibri"/>
                <w:color w:val="0070C0"/>
                <w:sz w:val="22"/>
                <w:szCs w:val="22"/>
              </w:rPr>
            </w:pPr>
            <w:hyperlink r:id="rId666" w:anchor="RANGE!full8bd712b7b04268b9c1b5446a11b755bff17b2d26736812690c29b23b100e6fdd" w:history="1">
              <w:r w:rsidRPr="00767398">
                <w:rPr>
                  <w:rFonts w:ascii="Calibri" w:eastAsia="Times New Roman" w:hAnsi="Calibri" w:cs="Calibri"/>
                  <w:color w:val="0070C0"/>
                  <w:sz w:val="22"/>
                  <w:szCs w:val="22"/>
                </w:rPr>
                <w:t xml:space="preserve">                                Tax Identification Number</w:t>
              </w:r>
            </w:hyperlink>
          </w:p>
        </w:tc>
        <w:tc>
          <w:tcPr>
            <w:tcW w:w="2430" w:type="dxa"/>
            <w:tcBorders>
              <w:top w:val="single" w:sz="4" w:space="0" w:color="808080"/>
              <w:left w:val="nil"/>
              <w:bottom w:val="nil"/>
              <w:right w:val="single" w:sz="4" w:space="0" w:color="808080"/>
            </w:tcBorders>
            <w:shd w:val="clear" w:color="auto" w:fill="auto"/>
            <w:noWrap/>
            <w:hideMark/>
          </w:tcPr>
          <w:p w14:paraId="764016D2"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13B87FB6"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shd w:val="clear" w:color="auto" w:fill="auto"/>
            <w:hideMark/>
          </w:tcPr>
          <w:p w14:paraId="280821B1"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TXID</w:t>
            </w:r>
          </w:p>
        </w:tc>
        <w:tc>
          <w:tcPr>
            <w:tcW w:w="990" w:type="dxa"/>
            <w:tcBorders>
              <w:top w:val="single" w:sz="4" w:space="0" w:color="808080"/>
              <w:left w:val="nil"/>
              <w:bottom w:val="nil"/>
              <w:right w:val="single" w:sz="4" w:space="0" w:color="808080"/>
            </w:tcBorders>
            <w:shd w:val="clear" w:color="auto" w:fill="auto"/>
            <w:noWrap/>
            <w:hideMark/>
          </w:tcPr>
          <w:p w14:paraId="5B013C18"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1C917BA1"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639D85C"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7</w:t>
            </w:r>
          </w:p>
        </w:tc>
        <w:tc>
          <w:tcPr>
            <w:tcW w:w="4040" w:type="dxa"/>
            <w:tcBorders>
              <w:top w:val="single" w:sz="4" w:space="0" w:color="808080"/>
              <w:left w:val="nil"/>
              <w:bottom w:val="nil"/>
              <w:right w:val="single" w:sz="4" w:space="0" w:color="808080"/>
            </w:tcBorders>
            <w:shd w:val="clear" w:color="auto" w:fill="auto"/>
            <w:hideMark/>
          </w:tcPr>
          <w:p w14:paraId="742E03E1" w14:textId="77777777" w:rsidR="00840FDA" w:rsidRPr="00767398" w:rsidRDefault="00840FDA" w:rsidP="00F86990">
            <w:pPr>
              <w:spacing w:before="0"/>
              <w:outlineLvl w:val="5"/>
              <w:rPr>
                <w:rFonts w:ascii="Calibri" w:eastAsia="Times New Roman" w:hAnsi="Calibri" w:cs="Calibri"/>
                <w:color w:val="0070C0"/>
                <w:sz w:val="22"/>
                <w:szCs w:val="22"/>
              </w:rPr>
            </w:pPr>
            <w:hyperlink r:id="rId667" w:anchor="RANGE!full38513a394b770ba51d0d3be2dc640427348a05fb810380e5fb9b3fcdf39d391e" w:history="1">
              <w:r w:rsidRPr="00767398">
                <w:rPr>
                  <w:rFonts w:ascii="Calibri" w:eastAsia="Times New Roman" w:hAnsi="Calibri" w:cs="Calibri"/>
                  <w:color w:val="0070C0"/>
                  <w:sz w:val="22"/>
                  <w:szCs w:val="22"/>
                </w:rPr>
                <w:t xml:space="preserve">                        Proprietary</w:t>
              </w:r>
            </w:hyperlink>
          </w:p>
        </w:tc>
        <w:tc>
          <w:tcPr>
            <w:tcW w:w="2430" w:type="dxa"/>
            <w:tcBorders>
              <w:top w:val="single" w:sz="4" w:space="0" w:color="808080"/>
              <w:left w:val="nil"/>
              <w:bottom w:val="nil"/>
              <w:right w:val="single" w:sz="4" w:space="0" w:color="808080"/>
            </w:tcBorders>
            <w:shd w:val="clear" w:color="auto" w:fill="auto"/>
            <w:hideMark/>
          </w:tcPr>
          <w:p w14:paraId="2457D35D"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&lt;Prtry&gt;</w:t>
            </w:r>
          </w:p>
        </w:tc>
        <w:tc>
          <w:tcPr>
            <w:tcW w:w="797" w:type="dxa"/>
            <w:tcBorders>
              <w:top w:val="single" w:sz="4" w:space="0" w:color="808080"/>
              <w:left w:val="nil"/>
              <w:bottom w:val="nil"/>
              <w:right w:val="single" w:sz="4" w:space="0" w:color="808080"/>
            </w:tcBorders>
            <w:shd w:val="clear" w:color="auto" w:fill="auto"/>
            <w:noWrap/>
            <w:hideMark/>
          </w:tcPr>
          <w:p w14:paraId="58545DBE"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shd w:val="clear" w:color="auto" w:fill="auto"/>
            <w:noWrap/>
            <w:hideMark/>
          </w:tcPr>
          <w:p w14:paraId="379D1C63"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2156DE0E"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66A1BEE9" w14:textId="77777777" w:rsidTr="00840FDA">
        <w:trPr>
          <w:trHeight w:val="600"/>
        </w:trPr>
        <w:tc>
          <w:tcPr>
            <w:tcW w:w="468" w:type="dxa"/>
            <w:tcBorders>
              <w:top w:val="single" w:sz="4" w:space="0" w:color="808080"/>
              <w:left w:val="single" w:sz="4" w:space="0" w:color="808080"/>
              <w:bottom w:val="nil"/>
              <w:right w:val="single" w:sz="4" w:space="0" w:color="808080"/>
            </w:tcBorders>
            <w:shd w:val="clear" w:color="auto" w:fill="auto"/>
            <w:noWrap/>
            <w:hideMark/>
          </w:tcPr>
          <w:p w14:paraId="1440A057"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shd w:val="clear" w:color="auto" w:fill="auto"/>
            <w:hideMark/>
          </w:tcPr>
          <w:p w14:paraId="0E53DCB6" w14:textId="77777777" w:rsidR="00840FDA" w:rsidRPr="00767398" w:rsidRDefault="00840FDA" w:rsidP="00F86990">
            <w:pPr>
              <w:spacing w:before="0"/>
              <w:outlineLvl w:val="6"/>
              <w:rPr>
                <w:rFonts w:ascii="Calibri" w:eastAsia="Times New Roman" w:hAnsi="Calibri" w:cs="Calibri"/>
                <w:color w:val="0070C0"/>
                <w:sz w:val="22"/>
                <w:szCs w:val="22"/>
              </w:rPr>
            </w:pPr>
            <w:hyperlink r:id="rId668" w:anchor="RANGE!fullb32601144ad19af3c5249974c898e17f6f7522fca94ab0dacdba624cf4b1f2e4" w:history="1">
              <w:r w:rsidRPr="00767398">
                <w:rPr>
                  <w:rFonts w:ascii="Calibri" w:eastAsia="Times New Roman" w:hAnsi="Calibri" w:cs="Calibri"/>
                  <w:color w:val="0070C0"/>
                  <w:sz w:val="22"/>
                  <w:szCs w:val="22"/>
                </w:rPr>
                <w:t xml:space="preserve">                            Identification</w:t>
              </w:r>
            </w:hyperlink>
          </w:p>
        </w:tc>
        <w:tc>
          <w:tcPr>
            <w:tcW w:w="2430" w:type="dxa"/>
            <w:tcBorders>
              <w:top w:val="single" w:sz="4" w:space="0" w:color="808080"/>
              <w:left w:val="nil"/>
              <w:bottom w:val="nil"/>
              <w:right w:val="single" w:sz="4" w:space="0" w:color="808080"/>
            </w:tcBorders>
            <w:shd w:val="clear" w:color="auto" w:fill="auto"/>
            <w:hideMark/>
          </w:tcPr>
          <w:p w14:paraId="4246E0F3"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&lt;Id&gt;</w:t>
            </w:r>
          </w:p>
        </w:tc>
        <w:tc>
          <w:tcPr>
            <w:tcW w:w="797" w:type="dxa"/>
            <w:tcBorders>
              <w:top w:val="single" w:sz="4" w:space="0" w:color="808080"/>
              <w:left w:val="nil"/>
              <w:bottom w:val="nil"/>
              <w:right w:val="single" w:sz="4" w:space="0" w:color="808080"/>
            </w:tcBorders>
            <w:shd w:val="clear" w:color="auto" w:fill="auto"/>
            <w:noWrap/>
            <w:hideMark/>
          </w:tcPr>
          <w:p w14:paraId="343091E9"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465A63FF"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r w:rsidRPr="00767398">
              <w:rPr>
                <w:rFonts w:ascii="Calibri" w:eastAsia="Times New Roman" w:hAnsi="Calibri" w:cs="Calibri"/>
                <w:color w:val="0070C0"/>
                <w:sz w:val="22"/>
                <w:szCs w:val="22"/>
              </w:rPr>
              <w:br/>
              <w:t>[a-zA-Z0-9]{4}</w:t>
            </w:r>
          </w:p>
        </w:tc>
        <w:tc>
          <w:tcPr>
            <w:tcW w:w="990" w:type="dxa"/>
            <w:tcBorders>
              <w:top w:val="single" w:sz="4" w:space="0" w:color="808080"/>
              <w:left w:val="nil"/>
              <w:bottom w:val="nil"/>
              <w:right w:val="single" w:sz="4" w:space="0" w:color="808080"/>
            </w:tcBorders>
            <w:shd w:val="clear" w:color="auto" w:fill="auto"/>
            <w:noWrap/>
            <w:hideMark/>
          </w:tcPr>
          <w:p w14:paraId="14BB0B00"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1E7198A7"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625EE86"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shd w:val="clear" w:color="auto" w:fill="auto"/>
            <w:hideMark/>
          </w:tcPr>
          <w:p w14:paraId="583C6A83" w14:textId="77777777" w:rsidR="00840FDA" w:rsidRPr="00767398" w:rsidRDefault="00840FDA" w:rsidP="00F86990">
            <w:pPr>
              <w:spacing w:before="0"/>
              <w:outlineLvl w:val="6"/>
              <w:rPr>
                <w:rFonts w:ascii="Calibri" w:eastAsia="Times New Roman" w:hAnsi="Calibri" w:cs="Calibri"/>
                <w:color w:val="0070C0"/>
                <w:sz w:val="22"/>
                <w:szCs w:val="22"/>
              </w:rPr>
            </w:pPr>
            <w:hyperlink r:id="rId669" w:anchor="RANGE!full8c6b9715b7a009660c4c016d153f2baf5a8b24f53a381c0edc0dac90c0267062" w:history="1">
              <w:r w:rsidRPr="00767398">
                <w:rPr>
                  <w:rFonts w:ascii="Calibri" w:eastAsia="Times New Roman" w:hAnsi="Calibri" w:cs="Calibri"/>
                  <w:color w:val="0070C0"/>
                  <w:sz w:val="22"/>
                  <w:szCs w:val="22"/>
                </w:rPr>
                <w:t xml:space="preserve">                            Issuer</w:t>
              </w:r>
            </w:hyperlink>
          </w:p>
        </w:tc>
        <w:tc>
          <w:tcPr>
            <w:tcW w:w="2430" w:type="dxa"/>
            <w:tcBorders>
              <w:top w:val="single" w:sz="4" w:space="0" w:color="808080"/>
              <w:left w:val="nil"/>
              <w:bottom w:val="nil"/>
              <w:right w:val="single" w:sz="4" w:space="0" w:color="808080"/>
            </w:tcBorders>
            <w:shd w:val="clear" w:color="auto" w:fill="auto"/>
            <w:hideMark/>
          </w:tcPr>
          <w:p w14:paraId="20CF09A5"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&lt;Issr&gt;</w:t>
            </w:r>
          </w:p>
        </w:tc>
        <w:tc>
          <w:tcPr>
            <w:tcW w:w="797" w:type="dxa"/>
            <w:tcBorders>
              <w:top w:val="single" w:sz="4" w:space="0" w:color="808080"/>
              <w:left w:val="nil"/>
              <w:bottom w:val="nil"/>
              <w:right w:val="single" w:sz="4" w:space="0" w:color="808080"/>
            </w:tcBorders>
            <w:shd w:val="clear" w:color="auto" w:fill="auto"/>
            <w:noWrap/>
            <w:hideMark/>
          </w:tcPr>
          <w:p w14:paraId="41B1C18E"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5B5B2A6B"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text{1,35}</w:t>
            </w:r>
          </w:p>
        </w:tc>
        <w:tc>
          <w:tcPr>
            <w:tcW w:w="990" w:type="dxa"/>
            <w:tcBorders>
              <w:top w:val="single" w:sz="4" w:space="0" w:color="808080"/>
              <w:left w:val="nil"/>
              <w:bottom w:val="nil"/>
              <w:right w:val="single" w:sz="4" w:space="0" w:color="808080"/>
            </w:tcBorders>
            <w:shd w:val="clear" w:color="auto" w:fill="auto"/>
            <w:noWrap/>
            <w:hideMark/>
          </w:tcPr>
          <w:p w14:paraId="53772FCC"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55ED44F6"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6F9F598"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shd w:val="clear" w:color="auto" w:fill="auto"/>
            <w:hideMark/>
          </w:tcPr>
          <w:p w14:paraId="3E4F812A" w14:textId="77777777" w:rsidR="00840FDA" w:rsidRPr="00767398" w:rsidRDefault="00840FDA" w:rsidP="00F86990">
            <w:pPr>
              <w:spacing w:before="0"/>
              <w:outlineLvl w:val="6"/>
              <w:rPr>
                <w:rFonts w:ascii="Calibri" w:eastAsia="Times New Roman" w:hAnsi="Calibri" w:cs="Calibri"/>
                <w:color w:val="0070C0"/>
                <w:sz w:val="22"/>
                <w:szCs w:val="22"/>
              </w:rPr>
            </w:pPr>
            <w:hyperlink r:id="rId670" w:anchor="RANGE!fullc7879279720f2790351d0c279c41e2152689726827f9a22c34ecae0ff4650591" w:history="1">
              <w:r w:rsidRPr="00767398">
                <w:rPr>
                  <w:rFonts w:ascii="Calibri" w:eastAsia="Times New Roman" w:hAnsi="Calibri" w:cs="Calibri"/>
                  <w:color w:val="0070C0"/>
                  <w:sz w:val="22"/>
                  <w:szCs w:val="22"/>
                </w:rPr>
                <w:t xml:space="preserve">                            Scheme Name</w:t>
              </w:r>
            </w:hyperlink>
          </w:p>
        </w:tc>
        <w:tc>
          <w:tcPr>
            <w:tcW w:w="2430" w:type="dxa"/>
            <w:tcBorders>
              <w:top w:val="single" w:sz="4" w:space="0" w:color="808080"/>
              <w:left w:val="nil"/>
              <w:bottom w:val="nil"/>
              <w:right w:val="single" w:sz="4" w:space="0" w:color="808080"/>
            </w:tcBorders>
            <w:shd w:val="clear" w:color="auto" w:fill="auto"/>
            <w:hideMark/>
          </w:tcPr>
          <w:p w14:paraId="0B1B03E6"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&lt;SchmeNm&gt;</w:t>
            </w:r>
          </w:p>
        </w:tc>
        <w:tc>
          <w:tcPr>
            <w:tcW w:w="797" w:type="dxa"/>
            <w:tcBorders>
              <w:top w:val="single" w:sz="4" w:space="0" w:color="808080"/>
              <w:left w:val="nil"/>
              <w:bottom w:val="nil"/>
              <w:right w:val="single" w:sz="4" w:space="0" w:color="808080"/>
            </w:tcBorders>
            <w:shd w:val="clear" w:color="auto" w:fill="auto"/>
            <w:noWrap/>
            <w:hideMark/>
          </w:tcPr>
          <w:p w14:paraId="267147A7"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62D694E0"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text{1,35}</w:t>
            </w:r>
          </w:p>
        </w:tc>
        <w:tc>
          <w:tcPr>
            <w:tcW w:w="990" w:type="dxa"/>
            <w:tcBorders>
              <w:top w:val="single" w:sz="4" w:space="0" w:color="808080"/>
              <w:left w:val="nil"/>
              <w:bottom w:val="nil"/>
              <w:right w:val="single" w:sz="4" w:space="0" w:color="808080"/>
            </w:tcBorders>
            <w:shd w:val="clear" w:color="auto" w:fill="auto"/>
            <w:noWrap/>
            <w:hideMark/>
          </w:tcPr>
          <w:p w14:paraId="5D1A52F4" w14:textId="77777777" w:rsidR="00840FDA" w:rsidRPr="00767398" w:rsidRDefault="00840FDA" w:rsidP="00F86990">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0B900B95" w14:textId="77777777" w:rsidTr="00840FDA">
        <w:trPr>
          <w:trHeight w:val="600"/>
        </w:trPr>
        <w:tc>
          <w:tcPr>
            <w:tcW w:w="468" w:type="dxa"/>
            <w:tcBorders>
              <w:top w:val="single" w:sz="4" w:space="0" w:color="808080"/>
              <w:left w:val="single" w:sz="4" w:space="0" w:color="808080"/>
              <w:bottom w:val="nil"/>
              <w:right w:val="single" w:sz="4" w:space="0" w:color="808080"/>
            </w:tcBorders>
            <w:shd w:val="clear" w:color="auto" w:fill="auto"/>
            <w:noWrap/>
            <w:hideMark/>
          </w:tcPr>
          <w:p w14:paraId="0A7B87E8"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shd w:val="clear" w:color="auto" w:fill="auto"/>
            <w:hideMark/>
          </w:tcPr>
          <w:p w14:paraId="40199065" w14:textId="77777777" w:rsidR="00840FDA" w:rsidRPr="00767398" w:rsidRDefault="00840FDA" w:rsidP="00F86990">
            <w:pPr>
              <w:spacing w:before="0"/>
              <w:outlineLvl w:val="4"/>
              <w:rPr>
                <w:rFonts w:ascii="Calibri" w:eastAsia="Times New Roman" w:hAnsi="Calibri" w:cs="Calibri"/>
                <w:color w:val="0070C0"/>
                <w:sz w:val="22"/>
                <w:szCs w:val="22"/>
              </w:rPr>
            </w:pPr>
            <w:hyperlink r:id="rId671" w:anchor="RANGE!fulld98a9c047febda90b350e07fc051d7dcd7572a7fe548865828014980ae9e28e3" w:history="1">
              <w:r w:rsidRPr="00767398">
                <w:rPr>
                  <w:rFonts w:ascii="Calibri" w:eastAsia="Times New Roman" w:hAnsi="Calibri" w:cs="Calibri"/>
                  <w:color w:val="0070C0"/>
                  <w:sz w:val="22"/>
                  <w:szCs w:val="22"/>
                </w:rPr>
                <w:t xml:space="preserve">                    Country</w:t>
              </w:r>
            </w:hyperlink>
          </w:p>
        </w:tc>
        <w:tc>
          <w:tcPr>
            <w:tcW w:w="2430" w:type="dxa"/>
            <w:tcBorders>
              <w:top w:val="single" w:sz="4" w:space="0" w:color="808080"/>
              <w:left w:val="nil"/>
              <w:bottom w:val="nil"/>
              <w:right w:val="single" w:sz="4" w:space="0" w:color="808080"/>
            </w:tcBorders>
            <w:shd w:val="clear" w:color="auto" w:fill="auto"/>
            <w:hideMark/>
          </w:tcPr>
          <w:p w14:paraId="2FC5469D"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&lt;Ctry&gt;</w:t>
            </w:r>
          </w:p>
        </w:tc>
        <w:tc>
          <w:tcPr>
            <w:tcW w:w="797" w:type="dxa"/>
            <w:tcBorders>
              <w:top w:val="single" w:sz="4" w:space="0" w:color="808080"/>
              <w:left w:val="nil"/>
              <w:bottom w:val="nil"/>
              <w:right w:val="single" w:sz="4" w:space="0" w:color="808080"/>
            </w:tcBorders>
            <w:shd w:val="clear" w:color="auto" w:fill="auto"/>
            <w:noWrap/>
            <w:hideMark/>
          </w:tcPr>
          <w:p w14:paraId="3E32B94C"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3AFB5E4B"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r w:rsidRPr="00767398">
              <w:rPr>
                <w:rFonts w:ascii="Calibri" w:eastAsia="Times New Roman" w:hAnsi="Calibri" w:cs="Calibri"/>
                <w:color w:val="0070C0"/>
                <w:sz w:val="22"/>
                <w:szCs w:val="22"/>
              </w:rPr>
              <w:br/>
              <w:t>[A-Z]{2,2}</w:t>
            </w:r>
          </w:p>
        </w:tc>
        <w:tc>
          <w:tcPr>
            <w:tcW w:w="990" w:type="dxa"/>
            <w:tcBorders>
              <w:top w:val="single" w:sz="4" w:space="0" w:color="808080"/>
              <w:left w:val="nil"/>
              <w:bottom w:val="nil"/>
              <w:right w:val="single" w:sz="4" w:space="0" w:color="808080"/>
            </w:tcBorders>
            <w:shd w:val="clear" w:color="auto" w:fill="auto"/>
            <w:noWrap/>
            <w:hideMark/>
          </w:tcPr>
          <w:p w14:paraId="585D3A3D"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7514B14F"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019094E"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shd w:val="clear" w:color="auto" w:fill="auto"/>
            <w:hideMark/>
          </w:tcPr>
          <w:p w14:paraId="4B86B553" w14:textId="77777777" w:rsidR="00840FDA" w:rsidRPr="00767398" w:rsidRDefault="00840FDA" w:rsidP="00F86990">
            <w:pPr>
              <w:spacing w:before="0"/>
              <w:outlineLvl w:val="4"/>
              <w:rPr>
                <w:rFonts w:ascii="Calibri" w:eastAsia="Times New Roman" w:hAnsi="Calibri" w:cs="Calibri"/>
                <w:color w:val="0070C0"/>
                <w:sz w:val="22"/>
                <w:szCs w:val="22"/>
              </w:rPr>
            </w:pPr>
            <w:hyperlink r:id="rId672" w:anchor="RANGE!full98fc5745577b179c4fd6dcb32028ee3e797236635d9af5f2a54d0d8ecbf2ab5a" w:history="1">
              <w:r w:rsidRPr="00767398">
                <w:rPr>
                  <w:rFonts w:ascii="Calibri" w:eastAsia="Times New Roman" w:hAnsi="Calibri" w:cs="Calibri"/>
                  <w:color w:val="0070C0"/>
                  <w:sz w:val="22"/>
                  <w:szCs w:val="22"/>
                </w:rPr>
                <w:t xml:space="preserve">                    Alternate Identification</w:t>
              </w:r>
            </w:hyperlink>
          </w:p>
        </w:tc>
        <w:tc>
          <w:tcPr>
            <w:tcW w:w="2430" w:type="dxa"/>
            <w:tcBorders>
              <w:top w:val="single" w:sz="4" w:space="0" w:color="808080"/>
              <w:left w:val="nil"/>
              <w:bottom w:val="nil"/>
              <w:right w:val="single" w:sz="4" w:space="0" w:color="808080"/>
            </w:tcBorders>
            <w:shd w:val="clear" w:color="auto" w:fill="auto"/>
            <w:hideMark/>
          </w:tcPr>
          <w:p w14:paraId="09E70FA4"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&lt;AltrnId&gt;</w:t>
            </w:r>
          </w:p>
        </w:tc>
        <w:tc>
          <w:tcPr>
            <w:tcW w:w="797" w:type="dxa"/>
            <w:tcBorders>
              <w:top w:val="single" w:sz="4" w:space="0" w:color="808080"/>
              <w:left w:val="nil"/>
              <w:bottom w:val="nil"/>
              <w:right w:val="single" w:sz="4" w:space="0" w:color="808080"/>
            </w:tcBorders>
            <w:shd w:val="clear" w:color="auto" w:fill="auto"/>
            <w:noWrap/>
            <w:hideMark/>
          </w:tcPr>
          <w:p w14:paraId="004FBBEE"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0DE95987"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text{1,35}</w:t>
            </w:r>
          </w:p>
        </w:tc>
        <w:tc>
          <w:tcPr>
            <w:tcW w:w="990" w:type="dxa"/>
            <w:tcBorders>
              <w:top w:val="single" w:sz="4" w:space="0" w:color="808080"/>
              <w:left w:val="nil"/>
              <w:bottom w:val="nil"/>
              <w:right w:val="single" w:sz="4" w:space="0" w:color="808080"/>
            </w:tcBorders>
            <w:shd w:val="clear" w:color="auto" w:fill="auto"/>
            <w:noWrap/>
            <w:hideMark/>
          </w:tcPr>
          <w:p w14:paraId="4C1C4F22"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396ECEAF"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5E30D93"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5</w:t>
            </w:r>
          </w:p>
        </w:tc>
        <w:tc>
          <w:tcPr>
            <w:tcW w:w="4040" w:type="dxa"/>
            <w:tcBorders>
              <w:top w:val="single" w:sz="4" w:space="0" w:color="808080"/>
              <w:left w:val="nil"/>
              <w:bottom w:val="nil"/>
              <w:right w:val="single" w:sz="4" w:space="0" w:color="808080"/>
            </w:tcBorders>
            <w:shd w:val="clear" w:color="auto" w:fill="auto"/>
            <w:hideMark/>
          </w:tcPr>
          <w:p w14:paraId="628C8D34" w14:textId="77777777" w:rsidR="00840FDA" w:rsidRPr="00767398" w:rsidRDefault="00840FDA" w:rsidP="00F86990">
            <w:pPr>
              <w:spacing w:before="0"/>
              <w:outlineLvl w:val="3"/>
              <w:rPr>
                <w:rFonts w:ascii="Calibri" w:eastAsia="Times New Roman" w:hAnsi="Calibri" w:cs="Calibri"/>
                <w:color w:val="0070C0"/>
                <w:sz w:val="22"/>
                <w:szCs w:val="22"/>
              </w:rPr>
            </w:pPr>
            <w:hyperlink r:id="rId673" w:anchor="RANGE!fulldcf863311b76134eaf62f5e8cd6563adc04629e30d03ccce520c02b9a425259a" w:history="1">
              <w:r w:rsidRPr="00767398">
                <w:rPr>
                  <w:rFonts w:ascii="Calibri" w:eastAsia="Times New Roman" w:hAnsi="Calibri" w:cs="Calibri"/>
                  <w:color w:val="0070C0"/>
                  <w:sz w:val="22"/>
                  <w:szCs w:val="22"/>
                </w:rPr>
                <w:t xml:space="preserve">                Processing Date</w:t>
              </w:r>
            </w:hyperlink>
          </w:p>
        </w:tc>
        <w:tc>
          <w:tcPr>
            <w:tcW w:w="2430" w:type="dxa"/>
            <w:tcBorders>
              <w:top w:val="single" w:sz="4" w:space="0" w:color="808080"/>
              <w:left w:val="nil"/>
              <w:bottom w:val="nil"/>
              <w:right w:val="single" w:sz="4" w:space="0" w:color="808080"/>
            </w:tcBorders>
            <w:shd w:val="clear" w:color="auto" w:fill="auto"/>
            <w:hideMark/>
          </w:tcPr>
          <w:p w14:paraId="4511E4B3"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&lt;PrcgDt&gt;</w:t>
            </w:r>
          </w:p>
        </w:tc>
        <w:tc>
          <w:tcPr>
            <w:tcW w:w="797" w:type="dxa"/>
            <w:tcBorders>
              <w:top w:val="single" w:sz="4" w:space="0" w:color="808080"/>
              <w:left w:val="nil"/>
              <w:bottom w:val="nil"/>
              <w:right w:val="single" w:sz="4" w:space="0" w:color="808080"/>
            </w:tcBorders>
            <w:shd w:val="clear" w:color="auto" w:fill="auto"/>
            <w:noWrap/>
            <w:hideMark/>
          </w:tcPr>
          <w:p w14:paraId="5A7F7494"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shd w:val="clear" w:color="auto" w:fill="auto"/>
            <w:noWrap/>
            <w:hideMark/>
          </w:tcPr>
          <w:p w14:paraId="66A82B87"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Choice</w:t>
            </w:r>
          </w:p>
        </w:tc>
        <w:tc>
          <w:tcPr>
            <w:tcW w:w="990" w:type="dxa"/>
            <w:tcBorders>
              <w:top w:val="single" w:sz="4" w:space="0" w:color="808080"/>
              <w:left w:val="nil"/>
              <w:bottom w:val="nil"/>
              <w:right w:val="single" w:sz="4" w:space="0" w:color="808080"/>
            </w:tcBorders>
            <w:shd w:val="clear" w:color="auto" w:fill="auto"/>
            <w:noWrap/>
            <w:hideMark/>
          </w:tcPr>
          <w:p w14:paraId="5C9ACB1C"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286E89A0"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AFBDD6C"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shd w:val="clear" w:color="auto" w:fill="auto"/>
            <w:hideMark/>
          </w:tcPr>
          <w:p w14:paraId="5B6A6DDF" w14:textId="77777777" w:rsidR="00840FDA" w:rsidRPr="00767398" w:rsidRDefault="00840FDA" w:rsidP="00F86990">
            <w:pPr>
              <w:spacing w:before="0"/>
              <w:outlineLvl w:val="4"/>
              <w:rPr>
                <w:rFonts w:ascii="Calibri" w:eastAsia="Times New Roman" w:hAnsi="Calibri" w:cs="Calibri"/>
                <w:color w:val="0070C0"/>
                <w:sz w:val="22"/>
                <w:szCs w:val="22"/>
              </w:rPr>
            </w:pPr>
            <w:hyperlink r:id="rId674" w:anchor="RANGE!fullb01e05e82fb221a81ee41c336d22d82ca1b300617da0fae8eadeb8ac2bdab9cf" w:history="1">
              <w:r w:rsidRPr="00767398">
                <w:rPr>
                  <w:rFonts w:ascii="Calibri" w:eastAsia="Times New Roman" w:hAnsi="Calibri" w:cs="Calibri"/>
                  <w:color w:val="0070C0"/>
                  <w:sz w:val="22"/>
                  <w:szCs w:val="22"/>
                </w:rPr>
                <w:t xml:space="preserve">                    Date</w:t>
              </w:r>
            </w:hyperlink>
          </w:p>
        </w:tc>
        <w:tc>
          <w:tcPr>
            <w:tcW w:w="2430" w:type="dxa"/>
            <w:tcBorders>
              <w:top w:val="single" w:sz="4" w:space="0" w:color="808080"/>
              <w:left w:val="nil"/>
              <w:bottom w:val="nil"/>
              <w:right w:val="single" w:sz="4" w:space="0" w:color="808080"/>
            </w:tcBorders>
            <w:shd w:val="clear" w:color="auto" w:fill="auto"/>
            <w:hideMark/>
          </w:tcPr>
          <w:p w14:paraId="1D05E4BF"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&lt;Dt&gt;</w:t>
            </w:r>
          </w:p>
        </w:tc>
        <w:tc>
          <w:tcPr>
            <w:tcW w:w="797" w:type="dxa"/>
            <w:tcBorders>
              <w:top w:val="single" w:sz="4" w:space="0" w:color="808080"/>
              <w:left w:val="nil"/>
              <w:bottom w:val="nil"/>
              <w:right w:val="single" w:sz="4" w:space="0" w:color="808080"/>
            </w:tcBorders>
            <w:shd w:val="clear" w:color="auto" w:fill="auto"/>
            <w:noWrap/>
            <w:hideMark/>
          </w:tcPr>
          <w:p w14:paraId="062539F9"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5D2DBCFA"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date</w:t>
            </w:r>
          </w:p>
        </w:tc>
        <w:tc>
          <w:tcPr>
            <w:tcW w:w="990" w:type="dxa"/>
            <w:tcBorders>
              <w:top w:val="single" w:sz="4" w:space="0" w:color="808080"/>
              <w:left w:val="nil"/>
              <w:bottom w:val="nil"/>
              <w:right w:val="single" w:sz="4" w:space="0" w:color="808080"/>
            </w:tcBorders>
            <w:shd w:val="clear" w:color="auto" w:fill="auto"/>
            <w:noWrap/>
            <w:hideMark/>
          </w:tcPr>
          <w:p w14:paraId="3EB7B383"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4021AB0C"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3A27B38"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shd w:val="clear" w:color="auto" w:fill="auto"/>
            <w:hideMark/>
          </w:tcPr>
          <w:p w14:paraId="7B5DE0BE" w14:textId="77777777" w:rsidR="00840FDA" w:rsidRPr="00767398" w:rsidRDefault="00840FDA" w:rsidP="00F86990">
            <w:pPr>
              <w:spacing w:before="0"/>
              <w:outlineLvl w:val="4"/>
              <w:rPr>
                <w:rFonts w:ascii="Calibri" w:eastAsia="Times New Roman" w:hAnsi="Calibri" w:cs="Calibri"/>
                <w:color w:val="0070C0"/>
                <w:sz w:val="22"/>
                <w:szCs w:val="22"/>
              </w:rPr>
            </w:pPr>
            <w:hyperlink r:id="rId675" w:anchor="RANGE!full9f233bbf74bd20a2dd58f54e4442015920bd8f02ccbd355845f8e2b5303d6211" w:history="1">
              <w:r w:rsidRPr="00767398">
                <w:rPr>
                  <w:rFonts w:ascii="Calibri" w:eastAsia="Times New Roman" w:hAnsi="Calibri" w:cs="Calibri"/>
                  <w:color w:val="0070C0"/>
                  <w:sz w:val="22"/>
                  <w:szCs w:val="22"/>
                </w:rPr>
                <w:t xml:space="preserve">                    Date Time</w:t>
              </w:r>
            </w:hyperlink>
          </w:p>
        </w:tc>
        <w:tc>
          <w:tcPr>
            <w:tcW w:w="2430" w:type="dxa"/>
            <w:tcBorders>
              <w:top w:val="single" w:sz="4" w:space="0" w:color="808080"/>
              <w:left w:val="nil"/>
              <w:bottom w:val="nil"/>
              <w:right w:val="single" w:sz="4" w:space="0" w:color="808080"/>
            </w:tcBorders>
            <w:shd w:val="clear" w:color="auto" w:fill="auto"/>
            <w:hideMark/>
          </w:tcPr>
          <w:p w14:paraId="5B83CB36"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&lt;DtTm&gt;</w:t>
            </w:r>
          </w:p>
        </w:tc>
        <w:tc>
          <w:tcPr>
            <w:tcW w:w="797" w:type="dxa"/>
            <w:tcBorders>
              <w:top w:val="single" w:sz="4" w:space="0" w:color="808080"/>
              <w:left w:val="nil"/>
              <w:bottom w:val="nil"/>
              <w:right w:val="single" w:sz="4" w:space="0" w:color="808080"/>
            </w:tcBorders>
            <w:shd w:val="clear" w:color="auto" w:fill="auto"/>
            <w:noWrap/>
            <w:hideMark/>
          </w:tcPr>
          <w:p w14:paraId="6A17CFED"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2E9093DC"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dateTime</w:t>
            </w:r>
          </w:p>
        </w:tc>
        <w:tc>
          <w:tcPr>
            <w:tcW w:w="990" w:type="dxa"/>
            <w:tcBorders>
              <w:top w:val="single" w:sz="4" w:space="0" w:color="808080"/>
              <w:left w:val="nil"/>
              <w:bottom w:val="nil"/>
              <w:right w:val="single" w:sz="4" w:space="0" w:color="808080"/>
            </w:tcBorders>
            <w:shd w:val="clear" w:color="auto" w:fill="auto"/>
            <w:noWrap/>
            <w:hideMark/>
          </w:tcPr>
          <w:p w14:paraId="7B8533D0"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1592A047"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6ABC832"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5</w:t>
            </w:r>
          </w:p>
        </w:tc>
        <w:tc>
          <w:tcPr>
            <w:tcW w:w="4040" w:type="dxa"/>
            <w:tcBorders>
              <w:top w:val="single" w:sz="4" w:space="0" w:color="808080"/>
              <w:left w:val="nil"/>
              <w:bottom w:val="nil"/>
              <w:right w:val="single" w:sz="4" w:space="0" w:color="808080"/>
            </w:tcBorders>
            <w:shd w:val="clear" w:color="auto" w:fill="auto"/>
            <w:hideMark/>
          </w:tcPr>
          <w:p w14:paraId="672C0206" w14:textId="77777777" w:rsidR="00840FDA" w:rsidRPr="00767398" w:rsidRDefault="00840FDA" w:rsidP="00F86990">
            <w:pPr>
              <w:spacing w:before="0"/>
              <w:outlineLvl w:val="3"/>
              <w:rPr>
                <w:rFonts w:ascii="Calibri" w:eastAsia="Times New Roman" w:hAnsi="Calibri" w:cs="Calibri"/>
                <w:color w:val="0070C0"/>
                <w:sz w:val="22"/>
                <w:szCs w:val="22"/>
              </w:rPr>
            </w:pPr>
            <w:hyperlink r:id="rId676" w:anchor="RANGE!fulla5883143672b184814c85274a1a5372c4b048123b4f8e7e2ffbb73eb54e9c081" w:history="1">
              <w:r w:rsidRPr="00767398">
                <w:rPr>
                  <w:rFonts w:ascii="Calibri" w:eastAsia="Times New Roman" w:hAnsi="Calibri" w:cs="Calibri"/>
                  <w:color w:val="0070C0"/>
                  <w:sz w:val="22"/>
                  <w:szCs w:val="22"/>
                </w:rPr>
                <w:t xml:space="preserve">                Processing Identification</w:t>
              </w:r>
            </w:hyperlink>
          </w:p>
        </w:tc>
        <w:tc>
          <w:tcPr>
            <w:tcW w:w="2430" w:type="dxa"/>
            <w:tcBorders>
              <w:top w:val="single" w:sz="4" w:space="0" w:color="808080"/>
              <w:left w:val="nil"/>
              <w:bottom w:val="nil"/>
              <w:right w:val="single" w:sz="4" w:space="0" w:color="808080"/>
            </w:tcBorders>
            <w:shd w:val="clear" w:color="auto" w:fill="auto"/>
            <w:hideMark/>
          </w:tcPr>
          <w:p w14:paraId="1E56948C"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&lt;PrcgId&gt;</w:t>
            </w:r>
          </w:p>
        </w:tc>
        <w:tc>
          <w:tcPr>
            <w:tcW w:w="797" w:type="dxa"/>
            <w:tcBorders>
              <w:top w:val="single" w:sz="4" w:space="0" w:color="808080"/>
              <w:left w:val="nil"/>
              <w:bottom w:val="nil"/>
              <w:right w:val="single" w:sz="4" w:space="0" w:color="808080"/>
            </w:tcBorders>
            <w:shd w:val="clear" w:color="auto" w:fill="auto"/>
            <w:noWrap/>
            <w:hideMark/>
          </w:tcPr>
          <w:p w14:paraId="7A8D75B4"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1FE97919"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text{1,35}</w:t>
            </w:r>
          </w:p>
        </w:tc>
        <w:tc>
          <w:tcPr>
            <w:tcW w:w="990" w:type="dxa"/>
            <w:tcBorders>
              <w:top w:val="single" w:sz="4" w:space="0" w:color="808080"/>
              <w:left w:val="nil"/>
              <w:bottom w:val="nil"/>
              <w:right w:val="single" w:sz="4" w:space="0" w:color="808080"/>
            </w:tcBorders>
            <w:shd w:val="clear" w:color="auto" w:fill="auto"/>
            <w:noWrap/>
            <w:hideMark/>
          </w:tcPr>
          <w:p w14:paraId="5AD76D8D"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40F46D21"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51B8668"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5</w:t>
            </w:r>
          </w:p>
        </w:tc>
        <w:tc>
          <w:tcPr>
            <w:tcW w:w="4040" w:type="dxa"/>
            <w:tcBorders>
              <w:top w:val="single" w:sz="4" w:space="0" w:color="808080"/>
              <w:left w:val="nil"/>
              <w:bottom w:val="nil"/>
              <w:right w:val="single" w:sz="4" w:space="0" w:color="808080"/>
            </w:tcBorders>
            <w:shd w:val="clear" w:color="auto" w:fill="auto"/>
            <w:hideMark/>
          </w:tcPr>
          <w:p w14:paraId="7C00099C" w14:textId="77777777" w:rsidR="00840FDA" w:rsidRPr="00767398" w:rsidRDefault="00840FDA" w:rsidP="00F86990">
            <w:pPr>
              <w:spacing w:before="0"/>
              <w:outlineLvl w:val="3"/>
              <w:rPr>
                <w:rFonts w:ascii="Calibri" w:eastAsia="Times New Roman" w:hAnsi="Calibri" w:cs="Calibri"/>
                <w:color w:val="0070C0"/>
                <w:sz w:val="22"/>
                <w:szCs w:val="22"/>
              </w:rPr>
            </w:pPr>
            <w:hyperlink r:id="rId677" w:anchor="RANGE!full763e94beff1f07b5d66c3cd4ab9955ae5634d2c264d467985eddd07cd37a07a3" w:history="1">
              <w:r w:rsidRPr="00767398">
                <w:rPr>
                  <w:rFonts w:ascii="Calibri" w:eastAsia="Times New Roman" w:hAnsi="Calibri" w:cs="Calibri"/>
                  <w:color w:val="0070C0"/>
                  <w:sz w:val="22"/>
                  <w:szCs w:val="22"/>
                </w:rPr>
                <w:t xml:space="preserve">                Additional Information</w:t>
              </w:r>
            </w:hyperlink>
          </w:p>
        </w:tc>
        <w:tc>
          <w:tcPr>
            <w:tcW w:w="2430" w:type="dxa"/>
            <w:tcBorders>
              <w:top w:val="single" w:sz="4" w:space="0" w:color="808080"/>
              <w:left w:val="nil"/>
              <w:bottom w:val="nil"/>
              <w:right w:val="single" w:sz="4" w:space="0" w:color="808080"/>
            </w:tcBorders>
            <w:shd w:val="clear" w:color="auto" w:fill="auto"/>
            <w:hideMark/>
          </w:tcPr>
          <w:p w14:paraId="287DB0F7"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&lt;AddtlInf&gt;</w:t>
            </w:r>
          </w:p>
        </w:tc>
        <w:tc>
          <w:tcPr>
            <w:tcW w:w="797" w:type="dxa"/>
            <w:tcBorders>
              <w:top w:val="single" w:sz="4" w:space="0" w:color="808080"/>
              <w:left w:val="nil"/>
              <w:bottom w:val="nil"/>
              <w:right w:val="single" w:sz="4" w:space="0" w:color="808080"/>
            </w:tcBorders>
            <w:shd w:val="clear" w:color="auto" w:fill="auto"/>
            <w:noWrap/>
            <w:hideMark/>
          </w:tcPr>
          <w:p w14:paraId="78FAC0FA"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shd w:val="clear" w:color="auto" w:fill="auto"/>
            <w:noWrap/>
            <w:hideMark/>
          </w:tcPr>
          <w:p w14:paraId="46CA4170"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583D4106"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705A9448"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C0B5EAE"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shd w:val="clear" w:color="auto" w:fill="auto"/>
            <w:hideMark/>
          </w:tcPr>
          <w:p w14:paraId="5B3C354A" w14:textId="77777777" w:rsidR="00840FDA" w:rsidRPr="00767398" w:rsidRDefault="00840FDA" w:rsidP="00F86990">
            <w:pPr>
              <w:spacing w:before="0"/>
              <w:outlineLvl w:val="4"/>
              <w:rPr>
                <w:rFonts w:ascii="Calibri" w:eastAsia="Times New Roman" w:hAnsi="Calibri" w:cs="Calibri"/>
                <w:color w:val="0070C0"/>
                <w:sz w:val="22"/>
                <w:szCs w:val="22"/>
              </w:rPr>
            </w:pPr>
            <w:hyperlink r:id="rId678" w:anchor="RANGE!full9e0a0b24625ce6f334823b78acd7ab2b893337db44852b5d444247b0c1c3f751" w:history="1">
              <w:r w:rsidRPr="00767398">
                <w:rPr>
                  <w:rFonts w:ascii="Calibri" w:eastAsia="Times New Roman" w:hAnsi="Calibri" w:cs="Calibri"/>
                  <w:color w:val="0070C0"/>
                  <w:sz w:val="22"/>
                  <w:szCs w:val="22"/>
                </w:rPr>
                <w:t xml:space="preserve">                    Declaration Details</w:t>
              </w:r>
            </w:hyperlink>
          </w:p>
        </w:tc>
        <w:tc>
          <w:tcPr>
            <w:tcW w:w="2430" w:type="dxa"/>
            <w:tcBorders>
              <w:top w:val="single" w:sz="4" w:space="0" w:color="808080"/>
              <w:left w:val="nil"/>
              <w:bottom w:val="nil"/>
              <w:right w:val="single" w:sz="4" w:space="0" w:color="808080"/>
            </w:tcBorders>
            <w:shd w:val="clear" w:color="auto" w:fill="auto"/>
            <w:hideMark/>
          </w:tcPr>
          <w:p w14:paraId="2FD5504B"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&lt;DclrtnDtls&gt;</w:t>
            </w:r>
          </w:p>
        </w:tc>
        <w:tc>
          <w:tcPr>
            <w:tcW w:w="797" w:type="dxa"/>
            <w:tcBorders>
              <w:top w:val="single" w:sz="4" w:space="0" w:color="808080"/>
              <w:left w:val="nil"/>
              <w:bottom w:val="nil"/>
              <w:right w:val="single" w:sz="4" w:space="0" w:color="808080"/>
            </w:tcBorders>
            <w:shd w:val="clear" w:color="auto" w:fill="auto"/>
            <w:noWrap/>
            <w:hideMark/>
          </w:tcPr>
          <w:p w14:paraId="2576231E"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402DEF85"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text{1,350}</w:t>
            </w:r>
          </w:p>
        </w:tc>
        <w:tc>
          <w:tcPr>
            <w:tcW w:w="990" w:type="dxa"/>
            <w:tcBorders>
              <w:top w:val="single" w:sz="4" w:space="0" w:color="808080"/>
              <w:left w:val="nil"/>
              <w:bottom w:val="nil"/>
              <w:right w:val="single" w:sz="4" w:space="0" w:color="808080"/>
            </w:tcBorders>
            <w:shd w:val="clear" w:color="auto" w:fill="auto"/>
            <w:noWrap/>
            <w:hideMark/>
          </w:tcPr>
          <w:p w14:paraId="3D4A8EF1"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4A06EDC1"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DF77B1A"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shd w:val="clear" w:color="auto" w:fill="auto"/>
            <w:hideMark/>
          </w:tcPr>
          <w:p w14:paraId="7A3A727A" w14:textId="77777777" w:rsidR="00840FDA" w:rsidRPr="00767398" w:rsidRDefault="00840FDA" w:rsidP="00F86990">
            <w:pPr>
              <w:spacing w:before="0"/>
              <w:outlineLvl w:val="4"/>
              <w:rPr>
                <w:rFonts w:ascii="Calibri" w:eastAsia="Times New Roman" w:hAnsi="Calibri" w:cs="Calibri"/>
                <w:color w:val="0070C0"/>
                <w:sz w:val="22"/>
                <w:szCs w:val="22"/>
              </w:rPr>
            </w:pPr>
            <w:hyperlink r:id="rId679" w:anchor="RANGE!fullf418e555410a91f3e9a5be8364e5d9ad0c6d433b1eab4f043cdb2be9df0f8741" w:history="1">
              <w:r w:rsidRPr="00767398">
                <w:rPr>
                  <w:rFonts w:ascii="Calibri" w:eastAsia="Times New Roman" w:hAnsi="Calibri" w:cs="Calibri"/>
                  <w:color w:val="0070C0"/>
                  <w:sz w:val="22"/>
                  <w:szCs w:val="22"/>
                </w:rPr>
                <w:t xml:space="preserve">                    Party Contact Details</w:t>
              </w:r>
            </w:hyperlink>
          </w:p>
        </w:tc>
        <w:tc>
          <w:tcPr>
            <w:tcW w:w="2430" w:type="dxa"/>
            <w:tcBorders>
              <w:top w:val="single" w:sz="4" w:space="0" w:color="808080"/>
              <w:left w:val="nil"/>
              <w:bottom w:val="nil"/>
              <w:right w:val="single" w:sz="4" w:space="0" w:color="808080"/>
            </w:tcBorders>
            <w:shd w:val="clear" w:color="auto" w:fill="auto"/>
            <w:hideMark/>
          </w:tcPr>
          <w:p w14:paraId="2F46B0F3"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&lt;PtyCtctDtls&gt;</w:t>
            </w:r>
          </w:p>
        </w:tc>
        <w:tc>
          <w:tcPr>
            <w:tcW w:w="797" w:type="dxa"/>
            <w:tcBorders>
              <w:top w:val="single" w:sz="4" w:space="0" w:color="808080"/>
              <w:left w:val="nil"/>
              <w:bottom w:val="nil"/>
              <w:right w:val="single" w:sz="4" w:space="0" w:color="808080"/>
            </w:tcBorders>
            <w:shd w:val="clear" w:color="auto" w:fill="auto"/>
            <w:noWrap/>
            <w:hideMark/>
          </w:tcPr>
          <w:p w14:paraId="45FF3338"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6A5CB61F"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text{1,140}</w:t>
            </w:r>
          </w:p>
        </w:tc>
        <w:tc>
          <w:tcPr>
            <w:tcW w:w="990" w:type="dxa"/>
            <w:tcBorders>
              <w:top w:val="single" w:sz="4" w:space="0" w:color="808080"/>
              <w:left w:val="nil"/>
              <w:bottom w:val="nil"/>
              <w:right w:val="single" w:sz="4" w:space="0" w:color="808080"/>
            </w:tcBorders>
            <w:shd w:val="clear" w:color="auto" w:fill="auto"/>
            <w:noWrap/>
            <w:hideMark/>
          </w:tcPr>
          <w:p w14:paraId="01C3A7BF"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30D7F516"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6DBD4C5"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shd w:val="clear" w:color="auto" w:fill="auto"/>
            <w:hideMark/>
          </w:tcPr>
          <w:p w14:paraId="3A7E30E8" w14:textId="77777777" w:rsidR="00840FDA" w:rsidRPr="00767398" w:rsidRDefault="00840FDA" w:rsidP="00F86990">
            <w:pPr>
              <w:spacing w:before="0"/>
              <w:outlineLvl w:val="4"/>
              <w:rPr>
                <w:rFonts w:ascii="Calibri" w:eastAsia="Times New Roman" w:hAnsi="Calibri" w:cs="Calibri"/>
                <w:color w:val="0070C0"/>
                <w:sz w:val="22"/>
                <w:szCs w:val="22"/>
              </w:rPr>
            </w:pPr>
            <w:hyperlink r:id="rId680" w:anchor="RANGE!full52ab30a3e385d612af11ea7b43e4484964d16e2dde584d5edc95f11331a8e491" w:history="1">
              <w:r w:rsidRPr="00767398">
                <w:rPr>
                  <w:rFonts w:ascii="Calibri" w:eastAsia="Times New Roman" w:hAnsi="Calibri" w:cs="Calibri"/>
                  <w:color w:val="0070C0"/>
                  <w:sz w:val="22"/>
                  <w:szCs w:val="22"/>
                </w:rPr>
                <w:t xml:space="preserve">                    Registration Details</w:t>
              </w:r>
            </w:hyperlink>
          </w:p>
        </w:tc>
        <w:tc>
          <w:tcPr>
            <w:tcW w:w="2430" w:type="dxa"/>
            <w:tcBorders>
              <w:top w:val="single" w:sz="4" w:space="0" w:color="808080"/>
              <w:left w:val="nil"/>
              <w:bottom w:val="nil"/>
              <w:right w:val="single" w:sz="4" w:space="0" w:color="808080"/>
            </w:tcBorders>
            <w:shd w:val="clear" w:color="auto" w:fill="auto"/>
            <w:hideMark/>
          </w:tcPr>
          <w:p w14:paraId="1626F59F"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&lt;RegnDtls&gt;</w:t>
            </w:r>
          </w:p>
        </w:tc>
        <w:tc>
          <w:tcPr>
            <w:tcW w:w="797" w:type="dxa"/>
            <w:tcBorders>
              <w:top w:val="single" w:sz="4" w:space="0" w:color="808080"/>
              <w:left w:val="nil"/>
              <w:bottom w:val="nil"/>
              <w:right w:val="single" w:sz="4" w:space="0" w:color="808080"/>
            </w:tcBorders>
            <w:shd w:val="clear" w:color="auto" w:fill="auto"/>
            <w:noWrap/>
            <w:hideMark/>
          </w:tcPr>
          <w:p w14:paraId="6FA99738"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581B43F7"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text{1,350}</w:t>
            </w:r>
          </w:p>
        </w:tc>
        <w:tc>
          <w:tcPr>
            <w:tcW w:w="990" w:type="dxa"/>
            <w:tcBorders>
              <w:top w:val="single" w:sz="4" w:space="0" w:color="808080"/>
              <w:left w:val="nil"/>
              <w:bottom w:val="nil"/>
              <w:right w:val="single" w:sz="4" w:space="0" w:color="808080"/>
            </w:tcBorders>
            <w:shd w:val="clear" w:color="auto" w:fill="auto"/>
            <w:noWrap/>
            <w:hideMark/>
          </w:tcPr>
          <w:p w14:paraId="290B480D"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421D1B68"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7E22914" w14:textId="77777777" w:rsidR="00840FDA" w:rsidRPr="00767398" w:rsidRDefault="00840FDA" w:rsidP="00F86990">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4</w:t>
            </w:r>
          </w:p>
        </w:tc>
        <w:tc>
          <w:tcPr>
            <w:tcW w:w="4040" w:type="dxa"/>
            <w:tcBorders>
              <w:top w:val="single" w:sz="4" w:space="0" w:color="808080"/>
              <w:left w:val="nil"/>
              <w:bottom w:val="nil"/>
              <w:right w:val="single" w:sz="4" w:space="0" w:color="808080"/>
            </w:tcBorders>
            <w:shd w:val="clear" w:color="auto" w:fill="auto"/>
            <w:hideMark/>
          </w:tcPr>
          <w:p w14:paraId="6A4EC72B" w14:textId="77777777" w:rsidR="00840FDA" w:rsidRPr="00767398" w:rsidRDefault="00840FDA" w:rsidP="00F86990">
            <w:pPr>
              <w:spacing w:before="0"/>
              <w:outlineLvl w:val="3"/>
              <w:rPr>
                <w:rFonts w:ascii="Calibri" w:eastAsia="Times New Roman" w:hAnsi="Calibri" w:cs="Calibri"/>
                <w:sz w:val="22"/>
                <w:szCs w:val="22"/>
              </w:rPr>
            </w:pPr>
            <w:hyperlink r:id="rId681" w:anchor="RANGE!full63b961f96079c02987c94062fa3bb9c7f2137f574e284255fbb1c68ef6c97609" w:history="1">
              <w:r w:rsidRPr="00767398">
                <w:rPr>
                  <w:rFonts w:ascii="Calibri" w:eastAsia="Times New Roman" w:hAnsi="Calibri" w:cs="Calibri"/>
                  <w:sz w:val="22"/>
                  <w:szCs w:val="22"/>
                </w:rPr>
                <w:t xml:space="preserve">                Safekeeping Place</w:t>
              </w:r>
            </w:hyperlink>
          </w:p>
        </w:tc>
        <w:tc>
          <w:tcPr>
            <w:tcW w:w="2430" w:type="dxa"/>
            <w:tcBorders>
              <w:top w:val="single" w:sz="4" w:space="0" w:color="808080"/>
              <w:left w:val="nil"/>
              <w:bottom w:val="nil"/>
              <w:right w:val="single" w:sz="4" w:space="0" w:color="808080"/>
            </w:tcBorders>
            <w:shd w:val="clear" w:color="auto" w:fill="auto"/>
            <w:hideMark/>
          </w:tcPr>
          <w:p w14:paraId="6B3BB3D4" w14:textId="77777777" w:rsidR="00840FDA" w:rsidRPr="00767398" w:rsidRDefault="00840FDA" w:rsidP="00F86990">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&lt;SfkpgPlc&gt;</w:t>
            </w:r>
          </w:p>
        </w:tc>
        <w:tc>
          <w:tcPr>
            <w:tcW w:w="797" w:type="dxa"/>
            <w:tcBorders>
              <w:top w:val="single" w:sz="4" w:space="0" w:color="808080"/>
              <w:left w:val="nil"/>
              <w:bottom w:val="nil"/>
              <w:right w:val="single" w:sz="4" w:space="0" w:color="808080"/>
            </w:tcBorders>
            <w:shd w:val="clear" w:color="auto" w:fill="auto"/>
            <w:noWrap/>
            <w:hideMark/>
          </w:tcPr>
          <w:p w14:paraId="6C6ECBD7" w14:textId="77777777" w:rsidR="00840FDA" w:rsidRPr="00767398" w:rsidRDefault="00840FDA" w:rsidP="00F86990">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noWrap/>
            <w:hideMark/>
          </w:tcPr>
          <w:p w14:paraId="718EF2CF" w14:textId="77777777" w:rsidR="00840FDA" w:rsidRPr="00767398" w:rsidRDefault="00840FDA" w:rsidP="00F86990">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shd w:val="clear" w:color="auto" w:fill="auto"/>
            <w:noWrap/>
            <w:hideMark/>
          </w:tcPr>
          <w:p w14:paraId="1405EB35" w14:textId="77777777" w:rsidR="00840FDA" w:rsidRPr="00767398" w:rsidRDefault="00840FDA" w:rsidP="00F86990">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 </w:t>
            </w:r>
          </w:p>
        </w:tc>
      </w:tr>
      <w:tr w:rsidR="00840FDA" w:rsidRPr="00767398" w14:paraId="38F27BD1"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1B145BC" w14:textId="77777777" w:rsidR="00840FDA" w:rsidRPr="00767398" w:rsidRDefault="00840FDA" w:rsidP="00F86990">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5</w:t>
            </w:r>
          </w:p>
        </w:tc>
        <w:tc>
          <w:tcPr>
            <w:tcW w:w="4040" w:type="dxa"/>
            <w:tcBorders>
              <w:top w:val="single" w:sz="4" w:space="0" w:color="808080"/>
              <w:left w:val="nil"/>
              <w:bottom w:val="nil"/>
              <w:right w:val="single" w:sz="4" w:space="0" w:color="808080"/>
            </w:tcBorders>
            <w:shd w:val="clear" w:color="auto" w:fill="auto"/>
            <w:hideMark/>
          </w:tcPr>
          <w:p w14:paraId="38CD3F26" w14:textId="77777777" w:rsidR="00840FDA" w:rsidRPr="00767398" w:rsidRDefault="00840FDA" w:rsidP="00F86990">
            <w:pPr>
              <w:spacing w:before="0"/>
              <w:outlineLvl w:val="4"/>
              <w:rPr>
                <w:rFonts w:ascii="Calibri" w:eastAsia="Times New Roman" w:hAnsi="Calibri" w:cs="Calibri"/>
                <w:color w:val="FF0000"/>
                <w:sz w:val="22"/>
                <w:szCs w:val="22"/>
              </w:rPr>
            </w:pPr>
            <w:hyperlink r:id="rId682" w:anchor="RANGE!full63dd30fd6a521573d929ecbbb54916c48a35bfc5c6b6a19f0a736a8e025b6eb3" w:history="1">
              <w:r w:rsidRPr="00767398">
                <w:rPr>
                  <w:rFonts w:ascii="Calibri" w:eastAsia="Times New Roman" w:hAnsi="Calibri" w:cs="Calibri"/>
                  <w:strike/>
                  <w:color w:val="FF0000"/>
                  <w:sz w:val="22"/>
                  <w:szCs w:val="22"/>
                </w:rPr>
                <w:t xml:space="preserve">                    Identification</w:t>
              </w:r>
            </w:hyperlink>
          </w:p>
        </w:tc>
        <w:tc>
          <w:tcPr>
            <w:tcW w:w="2430" w:type="dxa"/>
            <w:tcBorders>
              <w:top w:val="single" w:sz="4" w:space="0" w:color="808080"/>
              <w:left w:val="nil"/>
              <w:bottom w:val="nil"/>
              <w:right w:val="single" w:sz="4" w:space="0" w:color="808080"/>
            </w:tcBorders>
            <w:shd w:val="clear" w:color="auto" w:fill="auto"/>
            <w:hideMark/>
          </w:tcPr>
          <w:p w14:paraId="34FC6667" w14:textId="77777777" w:rsidR="00840FDA" w:rsidRPr="00767398" w:rsidRDefault="00840FDA" w:rsidP="00F86990">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&lt;Id&gt;</w:t>
            </w:r>
          </w:p>
        </w:tc>
        <w:tc>
          <w:tcPr>
            <w:tcW w:w="797" w:type="dxa"/>
            <w:tcBorders>
              <w:top w:val="single" w:sz="4" w:space="0" w:color="808080"/>
              <w:left w:val="nil"/>
              <w:bottom w:val="nil"/>
              <w:right w:val="single" w:sz="4" w:space="0" w:color="808080"/>
            </w:tcBorders>
            <w:shd w:val="clear" w:color="auto" w:fill="auto"/>
            <w:noWrap/>
            <w:hideMark/>
          </w:tcPr>
          <w:p w14:paraId="51F14FD7" w14:textId="77777777" w:rsidR="00840FDA" w:rsidRPr="00767398" w:rsidRDefault="00840FDA" w:rsidP="00F86990">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[1..1]</w:t>
            </w:r>
          </w:p>
        </w:tc>
        <w:tc>
          <w:tcPr>
            <w:tcW w:w="2160" w:type="dxa"/>
            <w:tcBorders>
              <w:top w:val="single" w:sz="4" w:space="0" w:color="808080"/>
              <w:left w:val="nil"/>
              <w:bottom w:val="nil"/>
              <w:right w:val="single" w:sz="4" w:space="0" w:color="808080"/>
            </w:tcBorders>
            <w:shd w:val="clear" w:color="auto" w:fill="auto"/>
            <w:noWrap/>
            <w:hideMark/>
          </w:tcPr>
          <w:p w14:paraId="3190BD74" w14:textId="77777777" w:rsidR="00840FDA" w:rsidRPr="00767398" w:rsidRDefault="00840FDA" w:rsidP="00F86990">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18C0D685" w14:textId="77777777" w:rsidR="00840FDA" w:rsidRPr="00767398" w:rsidRDefault="00840FDA" w:rsidP="00F86990">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840FDA" w:rsidRPr="00767398" w14:paraId="62C84F4C"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984D00D" w14:textId="77777777" w:rsidR="00840FDA" w:rsidRPr="00767398" w:rsidRDefault="00840FDA" w:rsidP="00F86990">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6</w:t>
            </w:r>
          </w:p>
        </w:tc>
        <w:tc>
          <w:tcPr>
            <w:tcW w:w="4040" w:type="dxa"/>
            <w:tcBorders>
              <w:top w:val="single" w:sz="4" w:space="0" w:color="808080"/>
              <w:left w:val="nil"/>
              <w:bottom w:val="nil"/>
              <w:right w:val="single" w:sz="4" w:space="0" w:color="808080"/>
            </w:tcBorders>
            <w:shd w:val="clear" w:color="auto" w:fill="auto"/>
            <w:hideMark/>
          </w:tcPr>
          <w:p w14:paraId="072E555F" w14:textId="77777777" w:rsidR="00840FDA" w:rsidRPr="00767398" w:rsidRDefault="00840FDA" w:rsidP="00F86990">
            <w:pPr>
              <w:spacing w:before="0"/>
              <w:outlineLvl w:val="5"/>
              <w:rPr>
                <w:rFonts w:ascii="Calibri" w:eastAsia="Times New Roman" w:hAnsi="Calibri" w:cs="Calibri"/>
                <w:color w:val="FF0000"/>
                <w:sz w:val="22"/>
                <w:szCs w:val="22"/>
              </w:rPr>
            </w:pPr>
            <w:hyperlink r:id="rId683" w:anchor="RANGE!full68dc4cee6224e055ce43f4b2429a04f16a38c4f4c186726aaaa38a53994e113f" w:history="1">
              <w:r w:rsidRPr="00767398">
                <w:rPr>
                  <w:rFonts w:ascii="Calibri" w:eastAsia="Times New Roman" w:hAnsi="Calibri" w:cs="Calibri"/>
                  <w:strike/>
                  <w:color w:val="FF0000"/>
                  <w:sz w:val="22"/>
                  <w:szCs w:val="22"/>
                </w:rPr>
                <w:t xml:space="preserve">                        Safekeeping Place Type</w:t>
              </w:r>
            </w:hyperlink>
          </w:p>
        </w:tc>
        <w:tc>
          <w:tcPr>
            <w:tcW w:w="2430" w:type="dxa"/>
            <w:tcBorders>
              <w:top w:val="single" w:sz="4" w:space="0" w:color="808080"/>
              <w:left w:val="nil"/>
              <w:bottom w:val="nil"/>
              <w:right w:val="single" w:sz="4" w:space="0" w:color="808080"/>
            </w:tcBorders>
            <w:shd w:val="clear" w:color="auto" w:fill="auto"/>
            <w:hideMark/>
          </w:tcPr>
          <w:p w14:paraId="178DDE67" w14:textId="77777777" w:rsidR="00840FDA" w:rsidRPr="00767398" w:rsidRDefault="00840FDA" w:rsidP="00F86990">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&lt;SfkpgPlcTp&gt;</w:t>
            </w:r>
          </w:p>
        </w:tc>
        <w:tc>
          <w:tcPr>
            <w:tcW w:w="797" w:type="dxa"/>
            <w:tcBorders>
              <w:top w:val="single" w:sz="4" w:space="0" w:color="808080"/>
              <w:left w:val="nil"/>
              <w:bottom w:val="nil"/>
              <w:right w:val="single" w:sz="4" w:space="0" w:color="808080"/>
            </w:tcBorders>
            <w:shd w:val="clear" w:color="auto" w:fill="auto"/>
            <w:noWrap/>
            <w:hideMark/>
          </w:tcPr>
          <w:p w14:paraId="3899D46F" w14:textId="77777777" w:rsidR="00840FDA" w:rsidRPr="00767398" w:rsidRDefault="00840FDA" w:rsidP="00F86990">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007776F4" w14:textId="77777777" w:rsidR="00840FDA" w:rsidRPr="00767398" w:rsidRDefault="00840FDA" w:rsidP="00F86990">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text</w:t>
            </w:r>
          </w:p>
        </w:tc>
        <w:tc>
          <w:tcPr>
            <w:tcW w:w="990" w:type="dxa"/>
            <w:tcBorders>
              <w:top w:val="single" w:sz="4" w:space="0" w:color="808080"/>
              <w:left w:val="nil"/>
              <w:bottom w:val="nil"/>
              <w:right w:val="single" w:sz="4" w:space="0" w:color="808080"/>
            </w:tcBorders>
            <w:shd w:val="clear" w:color="auto" w:fill="auto"/>
            <w:noWrap/>
            <w:hideMark/>
          </w:tcPr>
          <w:p w14:paraId="021B0CD7" w14:textId="77777777" w:rsidR="00840FDA" w:rsidRPr="00767398" w:rsidRDefault="00840FDA" w:rsidP="00F86990">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840FDA" w:rsidRPr="00767398" w14:paraId="3BCB7756"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9970EFB" w14:textId="77777777" w:rsidR="00840FDA" w:rsidRPr="00767398" w:rsidRDefault="00840FDA" w:rsidP="00F86990">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lastRenderedPageBreak/>
              <w:t>6</w:t>
            </w:r>
          </w:p>
        </w:tc>
        <w:tc>
          <w:tcPr>
            <w:tcW w:w="4040" w:type="dxa"/>
            <w:tcBorders>
              <w:top w:val="single" w:sz="4" w:space="0" w:color="808080"/>
              <w:left w:val="nil"/>
              <w:bottom w:val="nil"/>
              <w:right w:val="single" w:sz="4" w:space="0" w:color="808080"/>
            </w:tcBorders>
            <w:shd w:val="clear" w:color="auto" w:fill="auto"/>
            <w:hideMark/>
          </w:tcPr>
          <w:p w14:paraId="732681C8" w14:textId="77777777" w:rsidR="00840FDA" w:rsidRPr="00767398" w:rsidRDefault="00840FDA" w:rsidP="00F86990">
            <w:pPr>
              <w:spacing w:before="0"/>
              <w:outlineLvl w:val="5"/>
              <w:rPr>
                <w:rFonts w:ascii="Calibri" w:eastAsia="Times New Roman" w:hAnsi="Calibri" w:cs="Calibri"/>
                <w:color w:val="FF0000"/>
                <w:sz w:val="22"/>
                <w:szCs w:val="22"/>
              </w:rPr>
            </w:pPr>
            <w:hyperlink r:id="rId684" w:anchor="RANGE!full4b6a9401aaddd890181ef0043e7a4f6b235edcdc373ee3544353b4abc0e6d3e0" w:history="1">
              <w:r w:rsidRPr="00767398">
                <w:rPr>
                  <w:rFonts w:ascii="Calibri" w:eastAsia="Times New Roman" w:hAnsi="Calibri" w:cs="Calibri"/>
                  <w:strike/>
                  <w:color w:val="FF0000"/>
                  <w:sz w:val="22"/>
                  <w:szCs w:val="22"/>
                </w:rPr>
                <w:t xml:space="preserve">                        Identification</w:t>
              </w:r>
            </w:hyperlink>
          </w:p>
        </w:tc>
        <w:tc>
          <w:tcPr>
            <w:tcW w:w="2430" w:type="dxa"/>
            <w:tcBorders>
              <w:top w:val="single" w:sz="4" w:space="0" w:color="808080"/>
              <w:left w:val="nil"/>
              <w:bottom w:val="nil"/>
              <w:right w:val="single" w:sz="4" w:space="0" w:color="808080"/>
            </w:tcBorders>
            <w:shd w:val="clear" w:color="auto" w:fill="auto"/>
            <w:hideMark/>
          </w:tcPr>
          <w:p w14:paraId="274DC441" w14:textId="77777777" w:rsidR="00840FDA" w:rsidRPr="00767398" w:rsidRDefault="00840FDA" w:rsidP="00F86990">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&lt;Id&gt;</w:t>
            </w:r>
          </w:p>
        </w:tc>
        <w:tc>
          <w:tcPr>
            <w:tcW w:w="797" w:type="dxa"/>
            <w:tcBorders>
              <w:top w:val="single" w:sz="4" w:space="0" w:color="808080"/>
              <w:left w:val="nil"/>
              <w:bottom w:val="nil"/>
              <w:right w:val="single" w:sz="4" w:space="0" w:color="808080"/>
            </w:tcBorders>
            <w:shd w:val="clear" w:color="auto" w:fill="auto"/>
            <w:noWrap/>
            <w:hideMark/>
          </w:tcPr>
          <w:p w14:paraId="6D6EA8FC" w14:textId="77777777" w:rsidR="00840FDA" w:rsidRPr="00767398" w:rsidRDefault="00840FDA" w:rsidP="00F86990">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4955AE4D" w14:textId="77777777" w:rsidR="00840FDA" w:rsidRPr="00767398" w:rsidRDefault="00840FDA" w:rsidP="00F86990">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text{1,35}</w:t>
            </w:r>
          </w:p>
        </w:tc>
        <w:tc>
          <w:tcPr>
            <w:tcW w:w="990" w:type="dxa"/>
            <w:tcBorders>
              <w:top w:val="single" w:sz="4" w:space="0" w:color="808080"/>
              <w:left w:val="nil"/>
              <w:bottom w:val="nil"/>
              <w:right w:val="single" w:sz="4" w:space="0" w:color="808080"/>
            </w:tcBorders>
            <w:shd w:val="clear" w:color="auto" w:fill="auto"/>
            <w:noWrap/>
            <w:hideMark/>
          </w:tcPr>
          <w:p w14:paraId="770CA965" w14:textId="77777777" w:rsidR="00840FDA" w:rsidRPr="00767398" w:rsidRDefault="00840FDA" w:rsidP="00F86990">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840FDA" w:rsidRPr="00767398" w14:paraId="59B3367E" w14:textId="77777777" w:rsidTr="00840FDA">
        <w:trPr>
          <w:trHeight w:val="600"/>
        </w:trPr>
        <w:tc>
          <w:tcPr>
            <w:tcW w:w="468" w:type="dxa"/>
            <w:tcBorders>
              <w:top w:val="single" w:sz="4" w:space="0" w:color="808080"/>
              <w:left w:val="single" w:sz="4" w:space="0" w:color="808080"/>
              <w:bottom w:val="nil"/>
              <w:right w:val="single" w:sz="4" w:space="0" w:color="808080"/>
            </w:tcBorders>
            <w:shd w:val="clear" w:color="auto" w:fill="auto"/>
            <w:noWrap/>
            <w:hideMark/>
          </w:tcPr>
          <w:p w14:paraId="07ADEA99" w14:textId="77777777" w:rsidR="00840FDA" w:rsidRPr="00767398" w:rsidRDefault="00840FDA" w:rsidP="00F86990">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5</w:t>
            </w:r>
          </w:p>
        </w:tc>
        <w:tc>
          <w:tcPr>
            <w:tcW w:w="4040" w:type="dxa"/>
            <w:tcBorders>
              <w:top w:val="single" w:sz="4" w:space="0" w:color="808080"/>
              <w:left w:val="nil"/>
              <w:bottom w:val="nil"/>
              <w:right w:val="single" w:sz="4" w:space="0" w:color="808080"/>
            </w:tcBorders>
            <w:shd w:val="clear" w:color="auto" w:fill="auto"/>
            <w:hideMark/>
          </w:tcPr>
          <w:p w14:paraId="360DA695" w14:textId="77777777" w:rsidR="00840FDA" w:rsidRPr="00767398" w:rsidRDefault="00840FDA" w:rsidP="00F86990">
            <w:pPr>
              <w:spacing w:before="0"/>
              <w:outlineLvl w:val="4"/>
              <w:rPr>
                <w:rFonts w:ascii="Calibri" w:eastAsia="Times New Roman" w:hAnsi="Calibri" w:cs="Calibri"/>
                <w:color w:val="FF0000"/>
                <w:sz w:val="22"/>
                <w:szCs w:val="22"/>
              </w:rPr>
            </w:pPr>
            <w:hyperlink r:id="rId685" w:anchor="RANGE!fullb1cf5a748731cef042dc993705992003abd7bda52bf79a657acfc395c94e1564" w:history="1">
              <w:r w:rsidRPr="00767398">
                <w:rPr>
                  <w:rFonts w:ascii="Calibri" w:eastAsia="Times New Roman" w:hAnsi="Calibri" w:cs="Calibri"/>
                  <w:strike/>
                  <w:color w:val="FF0000"/>
                  <w:sz w:val="22"/>
                  <w:szCs w:val="22"/>
                </w:rPr>
                <w:t xml:space="preserve">                    Country</w:t>
              </w:r>
            </w:hyperlink>
          </w:p>
        </w:tc>
        <w:tc>
          <w:tcPr>
            <w:tcW w:w="2430" w:type="dxa"/>
            <w:tcBorders>
              <w:top w:val="single" w:sz="4" w:space="0" w:color="808080"/>
              <w:left w:val="nil"/>
              <w:bottom w:val="nil"/>
              <w:right w:val="single" w:sz="4" w:space="0" w:color="808080"/>
            </w:tcBorders>
            <w:shd w:val="clear" w:color="auto" w:fill="auto"/>
            <w:hideMark/>
          </w:tcPr>
          <w:p w14:paraId="44BC620B" w14:textId="77777777" w:rsidR="00840FDA" w:rsidRPr="00767398" w:rsidRDefault="00840FDA" w:rsidP="00F86990">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&lt;Ctry&gt;</w:t>
            </w:r>
          </w:p>
        </w:tc>
        <w:tc>
          <w:tcPr>
            <w:tcW w:w="797" w:type="dxa"/>
            <w:tcBorders>
              <w:top w:val="single" w:sz="4" w:space="0" w:color="808080"/>
              <w:left w:val="nil"/>
              <w:bottom w:val="nil"/>
              <w:right w:val="single" w:sz="4" w:space="0" w:color="808080"/>
            </w:tcBorders>
            <w:shd w:val="clear" w:color="auto" w:fill="auto"/>
            <w:noWrap/>
            <w:hideMark/>
          </w:tcPr>
          <w:p w14:paraId="0A0A1784" w14:textId="77777777" w:rsidR="00840FDA" w:rsidRPr="00767398" w:rsidRDefault="00840FDA" w:rsidP="00F86990">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4034DC6C" w14:textId="77777777" w:rsidR="00840FDA" w:rsidRPr="00767398" w:rsidRDefault="00840FDA" w:rsidP="00F86990">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text</w:t>
            </w:r>
            <w:r w:rsidRPr="00767398">
              <w:rPr>
                <w:rFonts w:ascii="Calibri" w:eastAsia="Times New Roman" w:hAnsi="Calibri" w:cs="Calibri"/>
                <w:strike/>
                <w:color w:val="FF0000"/>
                <w:sz w:val="22"/>
                <w:szCs w:val="22"/>
              </w:rPr>
              <w:br/>
            </w:r>
            <w:r w:rsidRPr="00767398">
              <w:rPr>
                <w:rFonts w:ascii="Calibri" w:eastAsia="Times New Roman" w:hAnsi="Calibri" w:cs="Calibri"/>
                <w:strike/>
                <w:color w:val="FF0000"/>
                <w:sz w:val="22"/>
                <w:szCs w:val="22"/>
              </w:rPr>
              <w:br/>
              <w:t>[A-Z]{2,2}</w:t>
            </w:r>
          </w:p>
        </w:tc>
        <w:tc>
          <w:tcPr>
            <w:tcW w:w="990" w:type="dxa"/>
            <w:tcBorders>
              <w:top w:val="single" w:sz="4" w:space="0" w:color="808080"/>
              <w:left w:val="nil"/>
              <w:bottom w:val="nil"/>
              <w:right w:val="single" w:sz="4" w:space="0" w:color="808080"/>
            </w:tcBorders>
            <w:shd w:val="clear" w:color="auto" w:fill="auto"/>
            <w:noWrap/>
            <w:hideMark/>
          </w:tcPr>
          <w:p w14:paraId="46F90149" w14:textId="77777777" w:rsidR="00840FDA" w:rsidRPr="00767398" w:rsidRDefault="00840FDA" w:rsidP="00F86990">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840FDA" w:rsidRPr="00767398" w14:paraId="23263E6C"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B3E6BF8" w14:textId="77777777" w:rsidR="00840FDA" w:rsidRPr="00767398" w:rsidRDefault="00840FDA" w:rsidP="00F86990">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5</w:t>
            </w:r>
          </w:p>
        </w:tc>
        <w:tc>
          <w:tcPr>
            <w:tcW w:w="4040" w:type="dxa"/>
            <w:tcBorders>
              <w:top w:val="single" w:sz="4" w:space="0" w:color="808080"/>
              <w:left w:val="nil"/>
              <w:bottom w:val="nil"/>
              <w:right w:val="single" w:sz="4" w:space="0" w:color="808080"/>
            </w:tcBorders>
            <w:shd w:val="clear" w:color="auto" w:fill="auto"/>
            <w:hideMark/>
          </w:tcPr>
          <w:p w14:paraId="34C0EE06" w14:textId="77777777" w:rsidR="00840FDA" w:rsidRPr="00767398" w:rsidRDefault="00840FDA" w:rsidP="00F86990">
            <w:pPr>
              <w:spacing w:before="0"/>
              <w:outlineLvl w:val="4"/>
              <w:rPr>
                <w:rFonts w:ascii="Calibri" w:eastAsia="Times New Roman" w:hAnsi="Calibri" w:cs="Calibri"/>
                <w:color w:val="FF0000"/>
                <w:sz w:val="22"/>
                <w:szCs w:val="22"/>
              </w:rPr>
            </w:pPr>
            <w:hyperlink r:id="rId686" w:anchor="RANGE!fullb5656b568c07eda99c7874506d5c11b85874fb9fbde09d6961b9c84b2eb0b55e" w:history="1">
              <w:r w:rsidRPr="00767398">
                <w:rPr>
                  <w:rFonts w:ascii="Calibri" w:eastAsia="Times New Roman" w:hAnsi="Calibri" w:cs="Calibri"/>
                  <w:strike/>
                  <w:color w:val="FF0000"/>
                  <w:sz w:val="22"/>
                  <w:szCs w:val="22"/>
                </w:rPr>
                <w:t xml:space="preserve">                    Type And Identification</w:t>
              </w:r>
            </w:hyperlink>
          </w:p>
        </w:tc>
        <w:tc>
          <w:tcPr>
            <w:tcW w:w="2430" w:type="dxa"/>
            <w:tcBorders>
              <w:top w:val="single" w:sz="4" w:space="0" w:color="808080"/>
              <w:left w:val="nil"/>
              <w:bottom w:val="nil"/>
              <w:right w:val="single" w:sz="4" w:space="0" w:color="808080"/>
            </w:tcBorders>
            <w:shd w:val="clear" w:color="auto" w:fill="auto"/>
            <w:hideMark/>
          </w:tcPr>
          <w:p w14:paraId="6878295B" w14:textId="77777777" w:rsidR="00840FDA" w:rsidRPr="00767398" w:rsidRDefault="00840FDA" w:rsidP="00F86990">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&lt;TpAndId&gt;</w:t>
            </w:r>
          </w:p>
        </w:tc>
        <w:tc>
          <w:tcPr>
            <w:tcW w:w="797" w:type="dxa"/>
            <w:tcBorders>
              <w:top w:val="single" w:sz="4" w:space="0" w:color="808080"/>
              <w:left w:val="nil"/>
              <w:bottom w:val="nil"/>
              <w:right w:val="single" w:sz="4" w:space="0" w:color="808080"/>
            </w:tcBorders>
            <w:shd w:val="clear" w:color="auto" w:fill="auto"/>
            <w:noWrap/>
            <w:hideMark/>
          </w:tcPr>
          <w:p w14:paraId="64D76558" w14:textId="77777777" w:rsidR="00840FDA" w:rsidRPr="00767398" w:rsidRDefault="00840FDA" w:rsidP="00F86990">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[1..1]</w:t>
            </w:r>
          </w:p>
        </w:tc>
        <w:tc>
          <w:tcPr>
            <w:tcW w:w="2160" w:type="dxa"/>
            <w:tcBorders>
              <w:top w:val="single" w:sz="4" w:space="0" w:color="808080"/>
              <w:left w:val="nil"/>
              <w:bottom w:val="nil"/>
              <w:right w:val="single" w:sz="4" w:space="0" w:color="808080"/>
            </w:tcBorders>
            <w:shd w:val="clear" w:color="auto" w:fill="auto"/>
            <w:noWrap/>
            <w:hideMark/>
          </w:tcPr>
          <w:p w14:paraId="3657C047" w14:textId="77777777" w:rsidR="00840FDA" w:rsidRPr="00767398" w:rsidRDefault="00840FDA" w:rsidP="00F86990">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5F783F6E" w14:textId="77777777" w:rsidR="00840FDA" w:rsidRPr="00767398" w:rsidRDefault="00840FDA" w:rsidP="00F86990">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840FDA" w:rsidRPr="00767398" w14:paraId="40B1C275"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D357873" w14:textId="77777777" w:rsidR="00840FDA" w:rsidRPr="00767398" w:rsidRDefault="00840FDA" w:rsidP="00F86990">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6</w:t>
            </w:r>
          </w:p>
        </w:tc>
        <w:tc>
          <w:tcPr>
            <w:tcW w:w="4040" w:type="dxa"/>
            <w:tcBorders>
              <w:top w:val="single" w:sz="4" w:space="0" w:color="808080"/>
              <w:left w:val="nil"/>
              <w:bottom w:val="nil"/>
              <w:right w:val="single" w:sz="4" w:space="0" w:color="808080"/>
            </w:tcBorders>
            <w:shd w:val="clear" w:color="auto" w:fill="auto"/>
            <w:hideMark/>
          </w:tcPr>
          <w:p w14:paraId="575A84A1" w14:textId="77777777" w:rsidR="00840FDA" w:rsidRPr="00767398" w:rsidRDefault="00840FDA" w:rsidP="00F86990">
            <w:pPr>
              <w:spacing w:before="0"/>
              <w:outlineLvl w:val="5"/>
              <w:rPr>
                <w:rFonts w:ascii="Calibri" w:eastAsia="Times New Roman" w:hAnsi="Calibri" w:cs="Calibri"/>
                <w:color w:val="FF0000"/>
                <w:sz w:val="22"/>
                <w:szCs w:val="22"/>
              </w:rPr>
            </w:pPr>
            <w:hyperlink r:id="rId687" w:anchor="RANGE!fulld4616caaba0a7bc6124790451f70a30d58a50defbf50c379ec9e3a9bd8ecc08e" w:history="1">
              <w:r w:rsidRPr="00767398">
                <w:rPr>
                  <w:rFonts w:ascii="Calibri" w:eastAsia="Times New Roman" w:hAnsi="Calibri" w:cs="Calibri"/>
                  <w:strike/>
                  <w:color w:val="FF0000"/>
                  <w:sz w:val="22"/>
                  <w:szCs w:val="22"/>
                </w:rPr>
                <w:t xml:space="preserve">                        Safekeeping Place Type</w:t>
              </w:r>
            </w:hyperlink>
          </w:p>
        </w:tc>
        <w:tc>
          <w:tcPr>
            <w:tcW w:w="2430" w:type="dxa"/>
            <w:tcBorders>
              <w:top w:val="single" w:sz="4" w:space="0" w:color="808080"/>
              <w:left w:val="nil"/>
              <w:bottom w:val="nil"/>
              <w:right w:val="single" w:sz="4" w:space="0" w:color="808080"/>
            </w:tcBorders>
            <w:shd w:val="clear" w:color="auto" w:fill="auto"/>
            <w:hideMark/>
          </w:tcPr>
          <w:p w14:paraId="469EFED0" w14:textId="77777777" w:rsidR="00840FDA" w:rsidRPr="00767398" w:rsidRDefault="00840FDA" w:rsidP="00F86990">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&lt;SfkpgPlcTp&gt;</w:t>
            </w:r>
          </w:p>
        </w:tc>
        <w:tc>
          <w:tcPr>
            <w:tcW w:w="797" w:type="dxa"/>
            <w:tcBorders>
              <w:top w:val="single" w:sz="4" w:space="0" w:color="808080"/>
              <w:left w:val="nil"/>
              <w:bottom w:val="nil"/>
              <w:right w:val="single" w:sz="4" w:space="0" w:color="808080"/>
            </w:tcBorders>
            <w:shd w:val="clear" w:color="auto" w:fill="auto"/>
            <w:noWrap/>
            <w:hideMark/>
          </w:tcPr>
          <w:p w14:paraId="5CA241BC" w14:textId="77777777" w:rsidR="00840FDA" w:rsidRPr="00767398" w:rsidRDefault="00840FDA" w:rsidP="00F86990">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57C0B0C6" w14:textId="77777777" w:rsidR="00840FDA" w:rsidRPr="00767398" w:rsidRDefault="00840FDA" w:rsidP="00F86990">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text</w:t>
            </w:r>
          </w:p>
        </w:tc>
        <w:tc>
          <w:tcPr>
            <w:tcW w:w="990" w:type="dxa"/>
            <w:tcBorders>
              <w:top w:val="single" w:sz="4" w:space="0" w:color="808080"/>
              <w:left w:val="nil"/>
              <w:bottom w:val="nil"/>
              <w:right w:val="single" w:sz="4" w:space="0" w:color="808080"/>
            </w:tcBorders>
            <w:shd w:val="clear" w:color="auto" w:fill="auto"/>
            <w:noWrap/>
            <w:hideMark/>
          </w:tcPr>
          <w:p w14:paraId="164A6FDA" w14:textId="77777777" w:rsidR="00840FDA" w:rsidRPr="00767398" w:rsidRDefault="00840FDA" w:rsidP="00F86990">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840FDA" w:rsidRPr="00767398" w14:paraId="14AFFAD0" w14:textId="77777777" w:rsidTr="00840FDA">
        <w:trPr>
          <w:trHeight w:val="1500"/>
        </w:trPr>
        <w:tc>
          <w:tcPr>
            <w:tcW w:w="468" w:type="dxa"/>
            <w:tcBorders>
              <w:top w:val="single" w:sz="4" w:space="0" w:color="808080"/>
              <w:left w:val="single" w:sz="4" w:space="0" w:color="808080"/>
              <w:bottom w:val="nil"/>
              <w:right w:val="single" w:sz="4" w:space="0" w:color="808080"/>
            </w:tcBorders>
            <w:shd w:val="clear" w:color="auto" w:fill="auto"/>
            <w:noWrap/>
            <w:hideMark/>
          </w:tcPr>
          <w:p w14:paraId="7E7DC82F" w14:textId="77777777" w:rsidR="00840FDA" w:rsidRPr="00767398" w:rsidRDefault="00840FDA" w:rsidP="00F86990">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6</w:t>
            </w:r>
          </w:p>
        </w:tc>
        <w:tc>
          <w:tcPr>
            <w:tcW w:w="4040" w:type="dxa"/>
            <w:tcBorders>
              <w:top w:val="single" w:sz="4" w:space="0" w:color="808080"/>
              <w:left w:val="nil"/>
              <w:bottom w:val="nil"/>
              <w:right w:val="single" w:sz="4" w:space="0" w:color="808080"/>
            </w:tcBorders>
            <w:shd w:val="clear" w:color="auto" w:fill="auto"/>
            <w:hideMark/>
          </w:tcPr>
          <w:p w14:paraId="3A75B06E" w14:textId="77777777" w:rsidR="00840FDA" w:rsidRPr="00767398" w:rsidRDefault="00840FDA" w:rsidP="00F86990">
            <w:pPr>
              <w:spacing w:before="0"/>
              <w:outlineLvl w:val="5"/>
              <w:rPr>
                <w:rFonts w:ascii="Calibri" w:eastAsia="Times New Roman" w:hAnsi="Calibri" w:cs="Calibri"/>
                <w:color w:val="FF0000"/>
                <w:sz w:val="22"/>
                <w:szCs w:val="22"/>
              </w:rPr>
            </w:pPr>
            <w:hyperlink r:id="rId688" w:anchor="RANGE!full19e66c18aeb58d84d22764ef15ddb81453ab8371a75f7c89025af7eb4aba8606" w:history="1">
              <w:r w:rsidRPr="00767398">
                <w:rPr>
                  <w:rFonts w:ascii="Calibri" w:eastAsia="Times New Roman" w:hAnsi="Calibri" w:cs="Calibri"/>
                  <w:strike/>
                  <w:color w:val="FF0000"/>
                  <w:sz w:val="22"/>
                  <w:szCs w:val="22"/>
                </w:rPr>
                <w:t xml:space="preserve">                        Identification</w:t>
              </w:r>
            </w:hyperlink>
          </w:p>
        </w:tc>
        <w:tc>
          <w:tcPr>
            <w:tcW w:w="2430" w:type="dxa"/>
            <w:tcBorders>
              <w:top w:val="single" w:sz="4" w:space="0" w:color="808080"/>
              <w:left w:val="nil"/>
              <w:bottom w:val="nil"/>
              <w:right w:val="single" w:sz="4" w:space="0" w:color="808080"/>
            </w:tcBorders>
            <w:shd w:val="clear" w:color="auto" w:fill="auto"/>
            <w:hideMark/>
          </w:tcPr>
          <w:p w14:paraId="4FFE4174" w14:textId="77777777" w:rsidR="00840FDA" w:rsidRPr="00767398" w:rsidRDefault="00840FDA" w:rsidP="00F86990">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&lt;Id&gt;</w:t>
            </w:r>
          </w:p>
        </w:tc>
        <w:tc>
          <w:tcPr>
            <w:tcW w:w="797" w:type="dxa"/>
            <w:tcBorders>
              <w:top w:val="single" w:sz="4" w:space="0" w:color="808080"/>
              <w:left w:val="nil"/>
              <w:bottom w:val="nil"/>
              <w:right w:val="single" w:sz="4" w:space="0" w:color="808080"/>
            </w:tcBorders>
            <w:shd w:val="clear" w:color="auto" w:fill="auto"/>
            <w:noWrap/>
            <w:hideMark/>
          </w:tcPr>
          <w:p w14:paraId="6821E2A5" w14:textId="77777777" w:rsidR="00840FDA" w:rsidRPr="00767398" w:rsidRDefault="00840FDA" w:rsidP="00F86990">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7700B62B" w14:textId="77777777" w:rsidR="00840FDA" w:rsidRPr="00767398" w:rsidRDefault="00840FDA" w:rsidP="00F86990">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text</w:t>
            </w:r>
            <w:r w:rsidRPr="00767398">
              <w:rPr>
                <w:rFonts w:ascii="Calibri" w:eastAsia="Times New Roman" w:hAnsi="Calibri" w:cs="Calibri"/>
                <w:strike/>
                <w:color w:val="FF0000"/>
                <w:sz w:val="22"/>
                <w:szCs w:val="22"/>
              </w:rPr>
              <w:br/>
              <w:t>[A-Z0-9]{4,4}[A-Z]{2,2}[A-Z0-9]{2,2}([A-Z0-9]{3,3}){0,1}</w:t>
            </w:r>
          </w:p>
        </w:tc>
        <w:tc>
          <w:tcPr>
            <w:tcW w:w="990" w:type="dxa"/>
            <w:tcBorders>
              <w:top w:val="single" w:sz="4" w:space="0" w:color="808080"/>
              <w:left w:val="nil"/>
              <w:bottom w:val="nil"/>
              <w:right w:val="single" w:sz="4" w:space="0" w:color="808080"/>
            </w:tcBorders>
            <w:shd w:val="clear" w:color="auto" w:fill="auto"/>
            <w:noWrap/>
            <w:hideMark/>
          </w:tcPr>
          <w:p w14:paraId="715994D7" w14:textId="77777777" w:rsidR="00840FDA" w:rsidRPr="00767398" w:rsidRDefault="00840FDA" w:rsidP="00F86990">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840FDA" w:rsidRPr="00767398" w14:paraId="47977E94"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E35B708" w14:textId="77777777" w:rsidR="00840FDA" w:rsidRPr="00767398" w:rsidRDefault="00840FDA" w:rsidP="00F86990">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5</w:t>
            </w:r>
          </w:p>
        </w:tc>
        <w:tc>
          <w:tcPr>
            <w:tcW w:w="4040" w:type="dxa"/>
            <w:tcBorders>
              <w:top w:val="single" w:sz="4" w:space="0" w:color="808080"/>
              <w:left w:val="nil"/>
              <w:bottom w:val="nil"/>
              <w:right w:val="single" w:sz="4" w:space="0" w:color="808080"/>
            </w:tcBorders>
            <w:shd w:val="clear" w:color="auto" w:fill="auto"/>
            <w:hideMark/>
          </w:tcPr>
          <w:p w14:paraId="2DBB93F6" w14:textId="77777777" w:rsidR="00840FDA" w:rsidRPr="00767398" w:rsidRDefault="00840FDA" w:rsidP="00F86990">
            <w:pPr>
              <w:spacing w:before="0"/>
              <w:outlineLvl w:val="4"/>
              <w:rPr>
                <w:rFonts w:ascii="Calibri" w:eastAsia="Times New Roman" w:hAnsi="Calibri" w:cs="Calibri"/>
                <w:color w:val="FF0000"/>
                <w:sz w:val="22"/>
                <w:szCs w:val="22"/>
              </w:rPr>
            </w:pPr>
            <w:hyperlink r:id="rId689" w:anchor="RANGE!full2eaff8e6ee7f07d7db589c57bf351e1e6f533b6a309a243c1f6bb4652a150c54" w:history="1">
              <w:r w:rsidRPr="00767398">
                <w:rPr>
                  <w:rFonts w:ascii="Calibri" w:eastAsia="Times New Roman" w:hAnsi="Calibri" w:cs="Calibri"/>
                  <w:strike/>
                  <w:color w:val="FF0000"/>
                  <w:sz w:val="22"/>
                  <w:szCs w:val="22"/>
                </w:rPr>
                <w:t xml:space="preserve">                    Proprietary</w:t>
              </w:r>
            </w:hyperlink>
          </w:p>
        </w:tc>
        <w:tc>
          <w:tcPr>
            <w:tcW w:w="2430" w:type="dxa"/>
            <w:tcBorders>
              <w:top w:val="single" w:sz="4" w:space="0" w:color="808080"/>
              <w:left w:val="nil"/>
              <w:bottom w:val="nil"/>
              <w:right w:val="single" w:sz="4" w:space="0" w:color="808080"/>
            </w:tcBorders>
            <w:shd w:val="clear" w:color="auto" w:fill="auto"/>
            <w:hideMark/>
          </w:tcPr>
          <w:p w14:paraId="102806FB" w14:textId="77777777" w:rsidR="00840FDA" w:rsidRPr="00767398" w:rsidRDefault="00840FDA" w:rsidP="00F86990">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&lt;Prtry&gt;</w:t>
            </w:r>
          </w:p>
        </w:tc>
        <w:tc>
          <w:tcPr>
            <w:tcW w:w="797" w:type="dxa"/>
            <w:tcBorders>
              <w:top w:val="single" w:sz="4" w:space="0" w:color="808080"/>
              <w:left w:val="nil"/>
              <w:bottom w:val="nil"/>
              <w:right w:val="single" w:sz="4" w:space="0" w:color="808080"/>
            </w:tcBorders>
            <w:shd w:val="clear" w:color="auto" w:fill="auto"/>
            <w:noWrap/>
            <w:hideMark/>
          </w:tcPr>
          <w:p w14:paraId="6AA09104" w14:textId="77777777" w:rsidR="00840FDA" w:rsidRPr="00767398" w:rsidRDefault="00840FDA" w:rsidP="00F86990">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[1..1]</w:t>
            </w:r>
          </w:p>
        </w:tc>
        <w:tc>
          <w:tcPr>
            <w:tcW w:w="2160" w:type="dxa"/>
            <w:tcBorders>
              <w:top w:val="single" w:sz="4" w:space="0" w:color="808080"/>
              <w:left w:val="nil"/>
              <w:bottom w:val="nil"/>
              <w:right w:val="single" w:sz="4" w:space="0" w:color="808080"/>
            </w:tcBorders>
            <w:shd w:val="clear" w:color="auto" w:fill="auto"/>
            <w:noWrap/>
            <w:hideMark/>
          </w:tcPr>
          <w:p w14:paraId="2CE82B62" w14:textId="77777777" w:rsidR="00840FDA" w:rsidRPr="00767398" w:rsidRDefault="00840FDA" w:rsidP="00F86990">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61D51BC7" w14:textId="77777777" w:rsidR="00840FDA" w:rsidRPr="00767398" w:rsidRDefault="00840FDA" w:rsidP="00F86990">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840FDA" w:rsidRPr="00767398" w14:paraId="782DD7A8"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9DFD314" w14:textId="77777777" w:rsidR="00840FDA" w:rsidRPr="00767398" w:rsidRDefault="00840FDA" w:rsidP="00F86990">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6</w:t>
            </w:r>
          </w:p>
        </w:tc>
        <w:tc>
          <w:tcPr>
            <w:tcW w:w="4040" w:type="dxa"/>
            <w:tcBorders>
              <w:top w:val="single" w:sz="4" w:space="0" w:color="808080"/>
              <w:left w:val="nil"/>
              <w:bottom w:val="nil"/>
              <w:right w:val="single" w:sz="4" w:space="0" w:color="808080"/>
            </w:tcBorders>
            <w:shd w:val="clear" w:color="auto" w:fill="auto"/>
            <w:hideMark/>
          </w:tcPr>
          <w:p w14:paraId="3AB15B8A" w14:textId="77777777" w:rsidR="00840FDA" w:rsidRPr="00767398" w:rsidRDefault="00840FDA" w:rsidP="00F86990">
            <w:pPr>
              <w:spacing w:before="0"/>
              <w:outlineLvl w:val="5"/>
              <w:rPr>
                <w:rFonts w:ascii="Calibri" w:eastAsia="Times New Roman" w:hAnsi="Calibri" w:cs="Calibri"/>
                <w:color w:val="FF0000"/>
                <w:sz w:val="22"/>
                <w:szCs w:val="22"/>
              </w:rPr>
            </w:pPr>
            <w:hyperlink r:id="rId690" w:anchor="RANGE!fullafd9ab741225e93d872e2cbc5291dc28b9bbbc7ff434911745ad1df293afd19b" w:history="1">
              <w:r w:rsidRPr="00767398">
                <w:rPr>
                  <w:rFonts w:ascii="Calibri" w:eastAsia="Times New Roman" w:hAnsi="Calibri" w:cs="Calibri"/>
                  <w:strike/>
                  <w:color w:val="FF0000"/>
                  <w:sz w:val="22"/>
                  <w:szCs w:val="22"/>
                </w:rPr>
                <w:t xml:space="preserve">                        Type</w:t>
              </w:r>
            </w:hyperlink>
          </w:p>
        </w:tc>
        <w:tc>
          <w:tcPr>
            <w:tcW w:w="2430" w:type="dxa"/>
            <w:tcBorders>
              <w:top w:val="single" w:sz="4" w:space="0" w:color="808080"/>
              <w:left w:val="nil"/>
              <w:bottom w:val="nil"/>
              <w:right w:val="single" w:sz="4" w:space="0" w:color="808080"/>
            </w:tcBorders>
            <w:shd w:val="clear" w:color="auto" w:fill="auto"/>
            <w:hideMark/>
          </w:tcPr>
          <w:p w14:paraId="41119C97" w14:textId="77777777" w:rsidR="00840FDA" w:rsidRPr="00767398" w:rsidRDefault="00840FDA" w:rsidP="00F86990">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&lt;Tp&gt;</w:t>
            </w:r>
          </w:p>
        </w:tc>
        <w:tc>
          <w:tcPr>
            <w:tcW w:w="797" w:type="dxa"/>
            <w:tcBorders>
              <w:top w:val="single" w:sz="4" w:space="0" w:color="808080"/>
              <w:left w:val="nil"/>
              <w:bottom w:val="nil"/>
              <w:right w:val="single" w:sz="4" w:space="0" w:color="808080"/>
            </w:tcBorders>
            <w:shd w:val="clear" w:color="auto" w:fill="auto"/>
            <w:noWrap/>
            <w:hideMark/>
          </w:tcPr>
          <w:p w14:paraId="5BB1366E" w14:textId="77777777" w:rsidR="00840FDA" w:rsidRPr="00767398" w:rsidRDefault="00840FDA" w:rsidP="00F86990">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[1..1]</w:t>
            </w:r>
          </w:p>
        </w:tc>
        <w:tc>
          <w:tcPr>
            <w:tcW w:w="2160" w:type="dxa"/>
            <w:tcBorders>
              <w:top w:val="single" w:sz="4" w:space="0" w:color="808080"/>
              <w:left w:val="nil"/>
              <w:bottom w:val="nil"/>
              <w:right w:val="single" w:sz="4" w:space="0" w:color="808080"/>
            </w:tcBorders>
            <w:shd w:val="clear" w:color="auto" w:fill="auto"/>
            <w:noWrap/>
            <w:hideMark/>
          </w:tcPr>
          <w:p w14:paraId="3881F12E" w14:textId="77777777" w:rsidR="00840FDA" w:rsidRPr="00767398" w:rsidRDefault="00840FDA" w:rsidP="00F86990">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6C0E35AB" w14:textId="77777777" w:rsidR="00840FDA" w:rsidRPr="00767398" w:rsidRDefault="00840FDA" w:rsidP="00F86990">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840FDA" w:rsidRPr="00767398" w14:paraId="3E65E65A" w14:textId="77777777" w:rsidTr="00840FDA">
        <w:trPr>
          <w:trHeight w:val="600"/>
        </w:trPr>
        <w:tc>
          <w:tcPr>
            <w:tcW w:w="468" w:type="dxa"/>
            <w:tcBorders>
              <w:top w:val="single" w:sz="4" w:space="0" w:color="808080"/>
              <w:left w:val="single" w:sz="4" w:space="0" w:color="808080"/>
              <w:bottom w:val="nil"/>
              <w:right w:val="single" w:sz="4" w:space="0" w:color="808080"/>
            </w:tcBorders>
            <w:shd w:val="clear" w:color="auto" w:fill="auto"/>
            <w:noWrap/>
            <w:hideMark/>
          </w:tcPr>
          <w:p w14:paraId="11B72FA9" w14:textId="77777777" w:rsidR="00840FDA" w:rsidRPr="00767398" w:rsidRDefault="00840FDA" w:rsidP="00F86990">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7</w:t>
            </w:r>
          </w:p>
        </w:tc>
        <w:tc>
          <w:tcPr>
            <w:tcW w:w="4040" w:type="dxa"/>
            <w:tcBorders>
              <w:top w:val="single" w:sz="4" w:space="0" w:color="808080"/>
              <w:left w:val="nil"/>
              <w:bottom w:val="nil"/>
              <w:right w:val="single" w:sz="4" w:space="0" w:color="808080"/>
            </w:tcBorders>
            <w:shd w:val="clear" w:color="auto" w:fill="auto"/>
            <w:hideMark/>
          </w:tcPr>
          <w:p w14:paraId="3BAC21F7" w14:textId="77777777" w:rsidR="00840FDA" w:rsidRPr="00767398" w:rsidRDefault="00840FDA" w:rsidP="00F86990">
            <w:pPr>
              <w:spacing w:before="0"/>
              <w:outlineLvl w:val="6"/>
              <w:rPr>
                <w:rFonts w:ascii="Calibri" w:eastAsia="Times New Roman" w:hAnsi="Calibri" w:cs="Calibri"/>
                <w:color w:val="FF0000"/>
                <w:sz w:val="22"/>
                <w:szCs w:val="22"/>
              </w:rPr>
            </w:pPr>
            <w:hyperlink r:id="rId691" w:anchor="RANGE!full8bb91b134fd6332844fc541f944e776153b3761d5ecf4434c34dd8d7b5dbacfd" w:history="1">
              <w:r w:rsidRPr="00767398">
                <w:rPr>
                  <w:rFonts w:ascii="Calibri" w:eastAsia="Times New Roman" w:hAnsi="Calibri" w:cs="Calibri"/>
                  <w:strike/>
                  <w:color w:val="FF0000"/>
                  <w:sz w:val="22"/>
                  <w:szCs w:val="22"/>
                </w:rPr>
                <w:t xml:space="preserve">                            Identification</w:t>
              </w:r>
            </w:hyperlink>
          </w:p>
        </w:tc>
        <w:tc>
          <w:tcPr>
            <w:tcW w:w="2430" w:type="dxa"/>
            <w:tcBorders>
              <w:top w:val="single" w:sz="4" w:space="0" w:color="808080"/>
              <w:left w:val="nil"/>
              <w:bottom w:val="nil"/>
              <w:right w:val="single" w:sz="4" w:space="0" w:color="808080"/>
            </w:tcBorders>
            <w:shd w:val="clear" w:color="auto" w:fill="auto"/>
            <w:hideMark/>
          </w:tcPr>
          <w:p w14:paraId="559FC3B7" w14:textId="77777777" w:rsidR="00840FDA" w:rsidRPr="00767398" w:rsidRDefault="00840FDA" w:rsidP="00F86990">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&lt;Id&gt;</w:t>
            </w:r>
          </w:p>
        </w:tc>
        <w:tc>
          <w:tcPr>
            <w:tcW w:w="797" w:type="dxa"/>
            <w:tcBorders>
              <w:top w:val="single" w:sz="4" w:space="0" w:color="808080"/>
              <w:left w:val="nil"/>
              <w:bottom w:val="nil"/>
              <w:right w:val="single" w:sz="4" w:space="0" w:color="808080"/>
            </w:tcBorders>
            <w:shd w:val="clear" w:color="auto" w:fill="auto"/>
            <w:noWrap/>
            <w:hideMark/>
          </w:tcPr>
          <w:p w14:paraId="6D242C27" w14:textId="77777777" w:rsidR="00840FDA" w:rsidRPr="00767398" w:rsidRDefault="00840FDA" w:rsidP="00F86990">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1FBECADB" w14:textId="77777777" w:rsidR="00840FDA" w:rsidRPr="00767398" w:rsidRDefault="00840FDA" w:rsidP="00F86990">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text</w:t>
            </w:r>
            <w:r w:rsidRPr="00767398">
              <w:rPr>
                <w:rFonts w:ascii="Calibri" w:eastAsia="Times New Roman" w:hAnsi="Calibri" w:cs="Calibri"/>
                <w:strike/>
                <w:color w:val="FF0000"/>
                <w:sz w:val="22"/>
                <w:szCs w:val="22"/>
              </w:rPr>
              <w:br/>
              <w:t>[a-zA-Z0-9]{4}</w:t>
            </w:r>
          </w:p>
        </w:tc>
        <w:tc>
          <w:tcPr>
            <w:tcW w:w="990" w:type="dxa"/>
            <w:tcBorders>
              <w:top w:val="single" w:sz="4" w:space="0" w:color="808080"/>
              <w:left w:val="nil"/>
              <w:bottom w:val="nil"/>
              <w:right w:val="single" w:sz="4" w:space="0" w:color="808080"/>
            </w:tcBorders>
            <w:shd w:val="clear" w:color="auto" w:fill="auto"/>
            <w:noWrap/>
            <w:hideMark/>
          </w:tcPr>
          <w:p w14:paraId="7579029B" w14:textId="77777777" w:rsidR="00840FDA" w:rsidRPr="00767398" w:rsidRDefault="00840FDA" w:rsidP="00F86990">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840FDA" w:rsidRPr="00767398" w14:paraId="36D87EFF"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642CFDA" w14:textId="77777777" w:rsidR="00840FDA" w:rsidRPr="00767398" w:rsidRDefault="00840FDA" w:rsidP="00F86990">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7</w:t>
            </w:r>
          </w:p>
        </w:tc>
        <w:tc>
          <w:tcPr>
            <w:tcW w:w="4040" w:type="dxa"/>
            <w:tcBorders>
              <w:top w:val="single" w:sz="4" w:space="0" w:color="808080"/>
              <w:left w:val="nil"/>
              <w:bottom w:val="nil"/>
              <w:right w:val="single" w:sz="4" w:space="0" w:color="808080"/>
            </w:tcBorders>
            <w:shd w:val="clear" w:color="auto" w:fill="auto"/>
            <w:hideMark/>
          </w:tcPr>
          <w:p w14:paraId="2C2CD123" w14:textId="77777777" w:rsidR="00840FDA" w:rsidRPr="00767398" w:rsidRDefault="00840FDA" w:rsidP="00F86990">
            <w:pPr>
              <w:spacing w:before="0"/>
              <w:outlineLvl w:val="6"/>
              <w:rPr>
                <w:rFonts w:ascii="Calibri" w:eastAsia="Times New Roman" w:hAnsi="Calibri" w:cs="Calibri"/>
                <w:color w:val="FF0000"/>
                <w:sz w:val="22"/>
                <w:szCs w:val="22"/>
              </w:rPr>
            </w:pPr>
            <w:hyperlink r:id="rId692" w:anchor="RANGE!fulld276e3a20b0758b21625b73c9d3e7697a6a3096d3b0f2ca8e108552440005561" w:history="1">
              <w:r w:rsidRPr="00767398">
                <w:rPr>
                  <w:rFonts w:ascii="Calibri" w:eastAsia="Times New Roman" w:hAnsi="Calibri" w:cs="Calibri"/>
                  <w:strike/>
                  <w:color w:val="FF0000"/>
                  <w:sz w:val="22"/>
                  <w:szCs w:val="22"/>
                </w:rPr>
                <w:t xml:space="preserve">                            Issuer</w:t>
              </w:r>
            </w:hyperlink>
          </w:p>
        </w:tc>
        <w:tc>
          <w:tcPr>
            <w:tcW w:w="2430" w:type="dxa"/>
            <w:tcBorders>
              <w:top w:val="single" w:sz="4" w:space="0" w:color="808080"/>
              <w:left w:val="nil"/>
              <w:bottom w:val="nil"/>
              <w:right w:val="single" w:sz="4" w:space="0" w:color="808080"/>
            </w:tcBorders>
            <w:shd w:val="clear" w:color="auto" w:fill="auto"/>
            <w:hideMark/>
          </w:tcPr>
          <w:p w14:paraId="4E5FF79E" w14:textId="77777777" w:rsidR="00840FDA" w:rsidRPr="00767398" w:rsidRDefault="00840FDA" w:rsidP="00F86990">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&lt;Issr&gt;</w:t>
            </w:r>
          </w:p>
        </w:tc>
        <w:tc>
          <w:tcPr>
            <w:tcW w:w="797" w:type="dxa"/>
            <w:tcBorders>
              <w:top w:val="single" w:sz="4" w:space="0" w:color="808080"/>
              <w:left w:val="nil"/>
              <w:bottom w:val="nil"/>
              <w:right w:val="single" w:sz="4" w:space="0" w:color="808080"/>
            </w:tcBorders>
            <w:shd w:val="clear" w:color="auto" w:fill="auto"/>
            <w:noWrap/>
            <w:hideMark/>
          </w:tcPr>
          <w:p w14:paraId="52AB4250" w14:textId="77777777" w:rsidR="00840FDA" w:rsidRPr="00767398" w:rsidRDefault="00840FDA" w:rsidP="00F86990">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0F1BCFB5" w14:textId="77777777" w:rsidR="00840FDA" w:rsidRPr="00767398" w:rsidRDefault="00840FDA" w:rsidP="00F86990">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text{1,35}</w:t>
            </w:r>
          </w:p>
        </w:tc>
        <w:tc>
          <w:tcPr>
            <w:tcW w:w="990" w:type="dxa"/>
            <w:tcBorders>
              <w:top w:val="single" w:sz="4" w:space="0" w:color="808080"/>
              <w:left w:val="nil"/>
              <w:bottom w:val="nil"/>
              <w:right w:val="single" w:sz="4" w:space="0" w:color="808080"/>
            </w:tcBorders>
            <w:shd w:val="clear" w:color="auto" w:fill="auto"/>
            <w:noWrap/>
            <w:hideMark/>
          </w:tcPr>
          <w:p w14:paraId="38FC01A9" w14:textId="77777777" w:rsidR="00840FDA" w:rsidRPr="00767398" w:rsidRDefault="00840FDA" w:rsidP="00F86990">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840FDA" w:rsidRPr="00767398" w14:paraId="71C55657"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A8CC4DF" w14:textId="77777777" w:rsidR="00840FDA" w:rsidRPr="00767398" w:rsidRDefault="00840FDA" w:rsidP="00F86990">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7</w:t>
            </w:r>
          </w:p>
        </w:tc>
        <w:tc>
          <w:tcPr>
            <w:tcW w:w="4040" w:type="dxa"/>
            <w:tcBorders>
              <w:top w:val="single" w:sz="4" w:space="0" w:color="808080"/>
              <w:left w:val="nil"/>
              <w:bottom w:val="nil"/>
              <w:right w:val="single" w:sz="4" w:space="0" w:color="808080"/>
            </w:tcBorders>
            <w:shd w:val="clear" w:color="auto" w:fill="auto"/>
            <w:hideMark/>
          </w:tcPr>
          <w:p w14:paraId="75695661" w14:textId="77777777" w:rsidR="00840FDA" w:rsidRPr="00767398" w:rsidRDefault="00840FDA" w:rsidP="00F86990">
            <w:pPr>
              <w:spacing w:before="0"/>
              <w:outlineLvl w:val="6"/>
              <w:rPr>
                <w:rFonts w:ascii="Calibri" w:eastAsia="Times New Roman" w:hAnsi="Calibri" w:cs="Calibri"/>
                <w:color w:val="FF0000"/>
                <w:sz w:val="22"/>
                <w:szCs w:val="22"/>
              </w:rPr>
            </w:pPr>
            <w:hyperlink r:id="rId693" w:anchor="RANGE!fullf0f486dd2ab9143660266b3abf9b3581669cd949573acb35827908b386953179" w:history="1">
              <w:r w:rsidRPr="00767398">
                <w:rPr>
                  <w:rFonts w:ascii="Calibri" w:eastAsia="Times New Roman" w:hAnsi="Calibri" w:cs="Calibri"/>
                  <w:strike/>
                  <w:color w:val="FF0000"/>
                  <w:sz w:val="22"/>
                  <w:szCs w:val="22"/>
                </w:rPr>
                <w:t xml:space="preserve">                            Scheme Name</w:t>
              </w:r>
            </w:hyperlink>
          </w:p>
        </w:tc>
        <w:tc>
          <w:tcPr>
            <w:tcW w:w="2430" w:type="dxa"/>
            <w:tcBorders>
              <w:top w:val="single" w:sz="4" w:space="0" w:color="808080"/>
              <w:left w:val="nil"/>
              <w:bottom w:val="nil"/>
              <w:right w:val="single" w:sz="4" w:space="0" w:color="808080"/>
            </w:tcBorders>
            <w:shd w:val="clear" w:color="auto" w:fill="auto"/>
            <w:hideMark/>
          </w:tcPr>
          <w:p w14:paraId="6523D05B" w14:textId="77777777" w:rsidR="00840FDA" w:rsidRPr="00767398" w:rsidRDefault="00840FDA" w:rsidP="00F86990">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&lt;SchmeNm&gt;</w:t>
            </w:r>
          </w:p>
        </w:tc>
        <w:tc>
          <w:tcPr>
            <w:tcW w:w="797" w:type="dxa"/>
            <w:tcBorders>
              <w:top w:val="single" w:sz="4" w:space="0" w:color="808080"/>
              <w:left w:val="nil"/>
              <w:bottom w:val="nil"/>
              <w:right w:val="single" w:sz="4" w:space="0" w:color="808080"/>
            </w:tcBorders>
            <w:shd w:val="clear" w:color="auto" w:fill="auto"/>
            <w:noWrap/>
            <w:hideMark/>
          </w:tcPr>
          <w:p w14:paraId="29FD1C7C" w14:textId="77777777" w:rsidR="00840FDA" w:rsidRPr="00767398" w:rsidRDefault="00840FDA" w:rsidP="00F86990">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6E3A8A53" w14:textId="77777777" w:rsidR="00840FDA" w:rsidRPr="00767398" w:rsidRDefault="00840FDA" w:rsidP="00F86990">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text{1,35}</w:t>
            </w:r>
          </w:p>
        </w:tc>
        <w:tc>
          <w:tcPr>
            <w:tcW w:w="990" w:type="dxa"/>
            <w:tcBorders>
              <w:top w:val="single" w:sz="4" w:space="0" w:color="808080"/>
              <w:left w:val="nil"/>
              <w:bottom w:val="nil"/>
              <w:right w:val="single" w:sz="4" w:space="0" w:color="808080"/>
            </w:tcBorders>
            <w:shd w:val="clear" w:color="auto" w:fill="auto"/>
            <w:noWrap/>
            <w:hideMark/>
          </w:tcPr>
          <w:p w14:paraId="56D984B7" w14:textId="77777777" w:rsidR="00840FDA" w:rsidRPr="00767398" w:rsidRDefault="00840FDA" w:rsidP="00F86990">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840FDA" w:rsidRPr="00767398" w14:paraId="069C85C8"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A8E3D18" w14:textId="77777777" w:rsidR="00840FDA" w:rsidRPr="00767398" w:rsidRDefault="00840FDA" w:rsidP="00F86990">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6</w:t>
            </w:r>
          </w:p>
        </w:tc>
        <w:tc>
          <w:tcPr>
            <w:tcW w:w="4040" w:type="dxa"/>
            <w:tcBorders>
              <w:top w:val="single" w:sz="4" w:space="0" w:color="808080"/>
              <w:left w:val="nil"/>
              <w:bottom w:val="nil"/>
              <w:right w:val="single" w:sz="4" w:space="0" w:color="808080"/>
            </w:tcBorders>
            <w:shd w:val="clear" w:color="auto" w:fill="auto"/>
            <w:hideMark/>
          </w:tcPr>
          <w:p w14:paraId="7DCA945C" w14:textId="77777777" w:rsidR="00840FDA" w:rsidRPr="00767398" w:rsidRDefault="00840FDA" w:rsidP="00F86990">
            <w:pPr>
              <w:spacing w:before="0"/>
              <w:outlineLvl w:val="5"/>
              <w:rPr>
                <w:rFonts w:ascii="Calibri" w:eastAsia="Times New Roman" w:hAnsi="Calibri" w:cs="Calibri"/>
                <w:color w:val="FF0000"/>
                <w:sz w:val="22"/>
                <w:szCs w:val="22"/>
              </w:rPr>
            </w:pPr>
            <w:hyperlink r:id="rId694" w:anchor="RANGE!fullac96e98c89602f2dbaa6f5a3aa9a5853dcf5acf43d84bb20981aa217a68d88fa" w:history="1">
              <w:r w:rsidRPr="00767398">
                <w:rPr>
                  <w:rFonts w:ascii="Calibri" w:eastAsia="Times New Roman" w:hAnsi="Calibri" w:cs="Calibri"/>
                  <w:strike/>
                  <w:color w:val="FF0000"/>
                  <w:sz w:val="22"/>
                  <w:szCs w:val="22"/>
                </w:rPr>
                <w:t xml:space="preserve">                        Identification</w:t>
              </w:r>
            </w:hyperlink>
          </w:p>
        </w:tc>
        <w:tc>
          <w:tcPr>
            <w:tcW w:w="2430" w:type="dxa"/>
            <w:tcBorders>
              <w:top w:val="single" w:sz="4" w:space="0" w:color="808080"/>
              <w:left w:val="nil"/>
              <w:bottom w:val="nil"/>
              <w:right w:val="single" w:sz="4" w:space="0" w:color="808080"/>
            </w:tcBorders>
            <w:shd w:val="clear" w:color="auto" w:fill="auto"/>
            <w:hideMark/>
          </w:tcPr>
          <w:p w14:paraId="5FAA9B09" w14:textId="77777777" w:rsidR="00840FDA" w:rsidRPr="00767398" w:rsidRDefault="00840FDA" w:rsidP="00F86990">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&lt;Id&gt;</w:t>
            </w:r>
          </w:p>
        </w:tc>
        <w:tc>
          <w:tcPr>
            <w:tcW w:w="797" w:type="dxa"/>
            <w:tcBorders>
              <w:top w:val="single" w:sz="4" w:space="0" w:color="808080"/>
              <w:left w:val="nil"/>
              <w:bottom w:val="nil"/>
              <w:right w:val="single" w:sz="4" w:space="0" w:color="808080"/>
            </w:tcBorders>
            <w:shd w:val="clear" w:color="auto" w:fill="auto"/>
            <w:noWrap/>
            <w:hideMark/>
          </w:tcPr>
          <w:p w14:paraId="2F0A8DCC" w14:textId="77777777" w:rsidR="00840FDA" w:rsidRPr="00767398" w:rsidRDefault="00840FDA" w:rsidP="00F86990">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42EEA9AB" w14:textId="77777777" w:rsidR="00840FDA" w:rsidRPr="00767398" w:rsidRDefault="00840FDA" w:rsidP="00F86990">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text{1,35}</w:t>
            </w:r>
          </w:p>
        </w:tc>
        <w:tc>
          <w:tcPr>
            <w:tcW w:w="990" w:type="dxa"/>
            <w:tcBorders>
              <w:top w:val="single" w:sz="4" w:space="0" w:color="808080"/>
              <w:left w:val="nil"/>
              <w:bottom w:val="nil"/>
              <w:right w:val="single" w:sz="4" w:space="0" w:color="808080"/>
            </w:tcBorders>
            <w:shd w:val="clear" w:color="auto" w:fill="auto"/>
            <w:noWrap/>
            <w:hideMark/>
          </w:tcPr>
          <w:p w14:paraId="58EFE7CD" w14:textId="77777777" w:rsidR="00840FDA" w:rsidRPr="00767398" w:rsidRDefault="00840FDA" w:rsidP="00F86990">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840FDA" w:rsidRPr="00767398" w14:paraId="495D7947"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DC5091F"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4</w:t>
            </w:r>
          </w:p>
        </w:tc>
        <w:tc>
          <w:tcPr>
            <w:tcW w:w="4040" w:type="dxa"/>
            <w:tcBorders>
              <w:top w:val="single" w:sz="4" w:space="0" w:color="808080"/>
              <w:left w:val="nil"/>
              <w:bottom w:val="nil"/>
              <w:right w:val="single" w:sz="4" w:space="0" w:color="808080"/>
            </w:tcBorders>
            <w:shd w:val="clear" w:color="auto" w:fill="auto"/>
            <w:hideMark/>
          </w:tcPr>
          <w:p w14:paraId="4AFBBE55" w14:textId="77777777" w:rsidR="00840FDA" w:rsidRPr="00767398" w:rsidRDefault="00840FDA" w:rsidP="00F86990">
            <w:pPr>
              <w:spacing w:before="0"/>
              <w:outlineLvl w:val="3"/>
              <w:rPr>
                <w:rFonts w:ascii="Calibri" w:eastAsia="Times New Roman" w:hAnsi="Calibri" w:cs="Calibri"/>
                <w:color w:val="0070C0"/>
                <w:sz w:val="22"/>
                <w:szCs w:val="22"/>
              </w:rPr>
            </w:pPr>
            <w:hyperlink r:id="rId695" w:anchor="RANGE!fullb81f949b4e21549abb72a881185bab3528401bb6d80637d167c104c61aaba385" w:history="1">
              <w:r w:rsidRPr="00767398">
                <w:rPr>
                  <w:rFonts w:ascii="Calibri" w:eastAsia="Times New Roman" w:hAnsi="Calibri" w:cs="Calibri"/>
                  <w:color w:val="0070C0"/>
                  <w:sz w:val="22"/>
                  <w:szCs w:val="22"/>
                </w:rPr>
                <w:t xml:space="preserve">                Identification</w:t>
              </w:r>
            </w:hyperlink>
          </w:p>
        </w:tc>
        <w:tc>
          <w:tcPr>
            <w:tcW w:w="2430" w:type="dxa"/>
            <w:tcBorders>
              <w:top w:val="single" w:sz="4" w:space="0" w:color="808080"/>
              <w:left w:val="nil"/>
              <w:bottom w:val="nil"/>
              <w:right w:val="single" w:sz="4" w:space="0" w:color="808080"/>
            </w:tcBorders>
            <w:shd w:val="clear" w:color="auto" w:fill="auto"/>
            <w:hideMark/>
          </w:tcPr>
          <w:p w14:paraId="36C19513"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&lt;Id&gt;</w:t>
            </w:r>
          </w:p>
        </w:tc>
        <w:tc>
          <w:tcPr>
            <w:tcW w:w="797" w:type="dxa"/>
            <w:tcBorders>
              <w:top w:val="single" w:sz="4" w:space="0" w:color="808080"/>
              <w:left w:val="nil"/>
              <w:bottom w:val="nil"/>
              <w:right w:val="single" w:sz="4" w:space="0" w:color="808080"/>
            </w:tcBorders>
            <w:shd w:val="clear" w:color="auto" w:fill="auto"/>
            <w:noWrap/>
            <w:hideMark/>
          </w:tcPr>
          <w:p w14:paraId="3B80DDB5"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shd w:val="clear" w:color="auto" w:fill="auto"/>
            <w:noWrap/>
            <w:hideMark/>
          </w:tcPr>
          <w:p w14:paraId="59C6407E"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25A51683"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796733E0"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20282E5"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5</w:t>
            </w:r>
          </w:p>
        </w:tc>
        <w:tc>
          <w:tcPr>
            <w:tcW w:w="4040" w:type="dxa"/>
            <w:tcBorders>
              <w:top w:val="single" w:sz="4" w:space="0" w:color="808080"/>
              <w:left w:val="nil"/>
              <w:bottom w:val="nil"/>
              <w:right w:val="single" w:sz="4" w:space="0" w:color="808080"/>
            </w:tcBorders>
            <w:shd w:val="clear" w:color="auto" w:fill="auto"/>
            <w:hideMark/>
          </w:tcPr>
          <w:p w14:paraId="55644675" w14:textId="77777777" w:rsidR="00840FDA" w:rsidRPr="00767398" w:rsidRDefault="00840FDA" w:rsidP="00F86990">
            <w:pPr>
              <w:spacing w:before="0"/>
              <w:outlineLvl w:val="4"/>
              <w:rPr>
                <w:rFonts w:ascii="Calibri" w:eastAsia="Times New Roman" w:hAnsi="Calibri" w:cs="Calibri"/>
                <w:color w:val="0070C0"/>
                <w:sz w:val="22"/>
                <w:szCs w:val="22"/>
              </w:rPr>
            </w:pPr>
            <w:hyperlink r:id="rId696" w:anchor="RANGE!full055cf9060871674f136eebe37c7d7090bfa2b7aebc20b83a90fad4711de49e2b" w:history="1">
              <w:r w:rsidRPr="00767398">
                <w:rPr>
                  <w:rFonts w:ascii="Calibri" w:eastAsia="Times New Roman" w:hAnsi="Calibri" w:cs="Calibri"/>
                  <w:color w:val="0070C0"/>
                  <w:sz w:val="22"/>
                  <w:szCs w:val="22"/>
                </w:rPr>
                <w:t xml:space="preserve">                    Safekeeping Place Type</w:t>
              </w:r>
            </w:hyperlink>
          </w:p>
        </w:tc>
        <w:tc>
          <w:tcPr>
            <w:tcW w:w="2430" w:type="dxa"/>
            <w:tcBorders>
              <w:top w:val="single" w:sz="4" w:space="0" w:color="808080"/>
              <w:left w:val="nil"/>
              <w:bottom w:val="nil"/>
              <w:right w:val="single" w:sz="4" w:space="0" w:color="808080"/>
            </w:tcBorders>
            <w:shd w:val="clear" w:color="auto" w:fill="auto"/>
            <w:hideMark/>
          </w:tcPr>
          <w:p w14:paraId="02EFEA59"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&lt;SfkpgPlcTp&gt;</w:t>
            </w:r>
          </w:p>
        </w:tc>
        <w:tc>
          <w:tcPr>
            <w:tcW w:w="797" w:type="dxa"/>
            <w:tcBorders>
              <w:top w:val="single" w:sz="4" w:space="0" w:color="808080"/>
              <w:left w:val="nil"/>
              <w:bottom w:val="nil"/>
              <w:right w:val="single" w:sz="4" w:space="0" w:color="808080"/>
            </w:tcBorders>
            <w:shd w:val="clear" w:color="auto" w:fill="auto"/>
            <w:noWrap/>
            <w:hideMark/>
          </w:tcPr>
          <w:p w14:paraId="48FE04C4"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5409A207"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p>
        </w:tc>
        <w:tc>
          <w:tcPr>
            <w:tcW w:w="990" w:type="dxa"/>
            <w:tcBorders>
              <w:top w:val="single" w:sz="4" w:space="0" w:color="808080"/>
              <w:left w:val="nil"/>
              <w:bottom w:val="nil"/>
              <w:right w:val="single" w:sz="4" w:space="0" w:color="808080"/>
            </w:tcBorders>
            <w:shd w:val="clear" w:color="auto" w:fill="auto"/>
            <w:noWrap/>
            <w:hideMark/>
          </w:tcPr>
          <w:p w14:paraId="1099DAAF"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47192580"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73E2372"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shd w:val="clear" w:color="auto" w:fill="auto"/>
            <w:hideMark/>
          </w:tcPr>
          <w:p w14:paraId="75E284AF" w14:textId="77777777" w:rsidR="00840FDA" w:rsidRPr="00767398" w:rsidRDefault="00840FDA" w:rsidP="00F86990">
            <w:pPr>
              <w:spacing w:before="0"/>
              <w:outlineLvl w:val="5"/>
              <w:rPr>
                <w:rFonts w:ascii="Calibri" w:eastAsia="Times New Roman" w:hAnsi="Calibri" w:cs="Calibri"/>
                <w:color w:val="0070C0"/>
                <w:sz w:val="22"/>
                <w:szCs w:val="22"/>
              </w:rPr>
            </w:pPr>
            <w:hyperlink r:id="rId697" w:anchor="RANGE!full9343555b6c5944a9d32cd70025b1f028c6902263d0fe0d5e250b31ef34ada85d" w:history="1">
              <w:r w:rsidRPr="00767398">
                <w:rPr>
                  <w:rFonts w:ascii="Calibri" w:eastAsia="Times New Roman" w:hAnsi="Calibri" w:cs="Calibri"/>
                  <w:color w:val="0070C0"/>
                  <w:sz w:val="22"/>
                  <w:szCs w:val="22"/>
                </w:rPr>
                <w:t xml:space="preserve">                            Shares Held Elsewhere</w:t>
              </w:r>
            </w:hyperlink>
          </w:p>
        </w:tc>
        <w:tc>
          <w:tcPr>
            <w:tcW w:w="2430" w:type="dxa"/>
            <w:tcBorders>
              <w:top w:val="single" w:sz="4" w:space="0" w:color="808080"/>
              <w:left w:val="nil"/>
              <w:bottom w:val="nil"/>
              <w:right w:val="single" w:sz="4" w:space="0" w:color="808080"/>
            </w:tcBorders>
            <w:shd w:val="clear" w:color="auto" w:fill="auto"/>
            <w:noWrap/>
            <w:hideMark/>
          </w:tcPr>
          <w:p w14:paraId="0E09173A"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0DCCC40C"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shd w:val="clear" w:color="auto" w:fill="auto"/>
            <w:hideMark/>
          </w:tcPr>
          <w:p w14:paraId="0389A7C7"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SHHE</w:t>
            </w:r>
          </w:p>
        </w:tc>
        <w:tc>
          <w:tcPr>
            <w:tcW w:w="990" w:type="dxa"/>
            <w:tcBorders>
              <w:top w:val="single" w:sz="4" w:space="0" w:color="808080"/>
              <w:left w:val="nil"/>
              <w:bottom w:val="nil"/>
              <w:right w:val="single" w:sz="4" w:space="0" w:color="808080"/>
            </w:tcBorders>
            <w:shd w:val="clear" w:color="auto" w:fill="auto"/>
            <w:noWrap/>
            <w:hideMark/>
          </w:tcPr>
          <w:p w14:paraId="52F61F3C"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5E9B7B7F"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AC07E23"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5</w:t>
            </w:r>
          </w:p>
        </w:tc>
        <w:tc>
          <w:tcPr>
            <w:tcW w:w="4040" w:type="dxa"/>
            <w:tcBorders>
              <w:top w:val="single" w:sz="4" w:space="0" w:color="808080"/>
              <w:left w:val="nil"/>
              <w:bottom w:val="nil"/>
              <w:right w:val="single" w:sz="4" w:space="0" w:color="808080"/>
            </w:tcBorders>
            <w:shd w:val="clear" w:color="auto" w:fill="auto"/>
            <w:hideMark/>
          </w:tcPr>
          <w:p w14:paraId="35B3C800" w14:textId="77777777" w:rsidR="00840FDA" w:rsidRPr="00767398" w:rsidRDefault="00840FDA" w:rsidP="00F86990">
            <w:pPr>
              <w:spacing w:before="0"/>
              <w:outlineLvl w:val="4"/>
              <w:rPr>
                <w:rFonts w:ascii="Calibri" w:eastAsia="Times New Roman" w:hAnsi="Calibri" w:cs="Calibri"/>
                <w:color w:val="0070C0"/>
                <w:sz w:val="22"/>
                <w:szCs w:val="22"/>
              </w:rPr>
            </w:pPr>
            <w:hyperlink r:id="rId698" w:anchor="RANGE!full54b3a6fec89e0ec3134445200ec509ddc25e013a45d4069d45971236d3160b6d" w:history="1">
              <w:r w:rsidRPr="00767398">
                <w:rPr>
                  <w:rFonts w:ascii="Calibri" w:eastAsia="Times New Roman" w:hAnsi="Calibri" w:cs="Calibri"/>
                  <w:color w:val="0070C0"/>
                  <w:sz w:val="22"/>
                  <w:szCs w:val="22"/>
                </w:rPr>
                <w:t xml:space="preserve">                    Identification</w:t>
              </w:r>
            </w:hyperlink>
          </w:p>
        </w:tc>
        <w:tc>
          <w:tcPr>
            <w:tcW w:w="2430" w:type="dxa"/>
            <w:tcBorders>
              <w:top w:val="single" w:sz="4" w:space="0" w:color="808080"/>
              <w:left w:val="nil"/>
              <w:bottom w:val="nil"/>
              <w:right w:val="single" w:sz="4" w:space="0" w:color="808080"/>
            </w:tcBorders>
            <w:shd w:val="clear" w:color="auto" w:fill="auto"/>
            <w:hideMark/>
          </w:tcPr>
          <w:p w14:paraId="4D0C862F"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&lt;Id&gt;</w:t>
            </w:r>
          </w:p>
        </w:tc>
        <w:tc>
          <w:tcPr>
            <w:tcW w:w="797" w:type="dxa"/>
            <w:tcBorders>
              <w:top w:val="single" w:sz="4" w:space="0" w:color="808080"/>
              <w:left w:val="nil"/>
              <w:bottom w:val="nil"/>
              <w:right w:val="single" w:sz="4" w:space="0" w:color="808080"/>
            </w:tcBorders>
            <w:shd w:val="clear" w:color="auto" w:fill="auto"/>
            <w:noWrap/>
            <w:hideMark/>
          </w:tcPr>
          <w:p w14:paraId="74849F46"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1EDF3758"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text{1,35}</w:t>
            </w:r>
          </w:p>
        </w:tc>
        <w:tc>
          <w:tcPr>
            <w:tcW w:w="990" w:type="dxa"/>
            <w:tcBorders>
              <w:top w:val="single" w:sz="4" w:space="0" w:color="808080"/>
              <w:left w:val="nil"/>
              <w:bottom w:val="nil"/>
              <w:right w:val="single" w:sz="4" w:space="0" w:color="808080"/>
            </w:tcBorders>
            <w:shd w:val="clear" w:color="auto" w:fill="auto"/>
            <w:noWrap/>
            <w:hideMark/>
          </w:tcPr>
          <w:p w14:paraId="745AE8A2"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52094ECE" w14:textId="77777777" w:rsidTr="00840FDA">
        <w:trPr>
          <w:trHeight w:val="600"/>
        </w:trPr>
        <w:tc>
          <w:tcPr>
            <w:tcW w:w="468" w:type="dxa"/>
            <w:tcBorders>
              <w:top w:val="single" w:sz="4" w:space="0" w:color="808080"/>
              <w:left w:val="single" w:sz="4" w:space="0" w:color="808080"/>
              <w:bottom w:val="nil"/>
              <w:right w:val="single" w:sz="4" w:space="0" w:color="808080"/>
            </w:tcBorders>
            <w:shd w:val="clear" w:color="auto" w:fill="auto"/>
            <w:noWrap/>
            <w:hideMark/>
          </w:tcPr>
          <w:p w14:paraId="0DDD9FAA"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4</w:t>
            </w:r>
          </w:p>
        </w:tc>
        <w:tc>
          <w:tcPr>
            <w:tcW w:w="4040" w:type="dxa"/>
            <w:tcBorders>
              <w:top w:val="single" w:sz="4" w:space="0" w:color="808080"/>
              <w:left w:val="nil"/>
              <w:bottom w:val="nil"/>
              <w:right w:val="single" w:sz="4" w:space="0" w:color="808080"/>
            </w:tcBorders>
            <w:shd w:val="clear" w:color="auto" w:fill="auto"/>
            <w:hideMark/>
          </w:tcPr>
          <w:p w14:paraId="0A42FF26" w14:textId="77777777" w:rsidR="00840FDA" w:rsidRPr="00767398" w:rsidRDefault="00840FDA" w:rsidP="00F86990">
            <w:pPr>
              <w:spacing w:before="0"/>
              <w:outlineLvl w:val="3"/>
              <w:rPr>
                <w:rFonts w:ascii="Calibri" w:eastAsia="Times New Roman" w:hAnsi="Calibri" w:cs="Calibri"/>
                <w:color w:val="0070C0"/>
                <w:sz w:val="22"/>
                <w:szCs w:val="22"/>
              </w:rPr>
            </w:pPr>
            <w:hyperlink r:id="rId699" w:anchor="RANGE!fulld8f3f7bd7a03dc13fbbe078e37965e63fb53610b79ecdf11644eb54b586053cf" w:history="1">
              <w:r w:rsidRPr="00767398">
                <w:rPr>
                  <w:rFonts w:ascii="Calibri" w:eastAsia="Times New Roman" w:hAnsi="Calibri" w:cs="Calibri"/>
                  <w:color w:val="0070C0"/>
                  <w:sz w:val="22"/>
                  <w:szCs w:val="22"/>
                </w:rPr>
                <w:t xml:space="preserve">                Country</w:t>
              </w:r>
            </w:hyperlink>
          </w:p>
        </w:tc>
        <w:tc>
          <w:tcPr>
            <w:tcW w:w="2430" w:type="dxa"/>
            <w:tcBorders>
              <w:top w:val="single" w:sz="4" w:space="0" w:color="808080"/>
              <w:left w:val="nil"/>
              <w:bottom w:val="nil"/>
              <w:right w:val="single" w:sz="4" w:space="0" w:color="808080"/>
            </w:tcBorders>
            <w:shd w:val="clear" w:color="auto" w:fill="auto"/>
            <w:hideMark/>
          </w:tcPr>
          <w:p w14:paraId="474305BC"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&lt;Ctry&gt;</w:t>
            </w:r>
          </w:p>
        </w:tc>
        <w:tc>
          <w:tcPr>
            <w:tcW w:w="797" w:type="dxa"/>
            <w:tcBorders>
              <w:top w:val="single" w:sz="4" w:space="0" w:color="808080"/>
              <w:left w:val="nil"/>
              <w:bottom w:val="nil"/>
              <w:right w:val="single" w:sz="4" w:space="0" w:color="808080"/>
            </w:tcBorders>
            <w:shd w:val="clear" w:color="auto" w:fill="auto"/>
            <w:noWrap/>
            <w:hideMark/>
          </w:tcPr>
          <w:p w14:paraId="713FC839"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36F12520"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r w:rsidRPr="00767398">
              <w:rPr>
                <w:rFonts w:ascii="Calibri" w:eastAsia="Times New Roman" w:hAnsi="Calibri" w:cs="Calibri"/>
                <w:color w:val="0070C0"/>
                <w:sz w:val="22"/>
                <w:szCs w:val="22"/>
              </w:rPr>
              <w:br/>
              <w:t>[A-Z]{2,2}</w:t>
            </w:r>
          </w:p>
        </w:tc>
        <w:tc>
          <w:tcPr>
            <w:tcW w:w="990" w:type="dxa"/>
            <w:tcBorders>
              <w:top w:val="single" w:sz="4" w:space="0" w:color="808080"/>
              <w:left w:val="nil"/>
              <w:bottom w:val="nil"/>
              <w:right w:val="single" w:sz="4" w:space="0" w:color="808080"/>
            </w:tcBorders>
            <w:shd w:val="clear" w:color="auto" w:fill="auto"/>
            <w:noWrap/>
            <w:hideMark/>
          </w:tcPr>
          <w:p w14:paraId="5C29FE30"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4D9586B6" w14:textId="77777777" w:rsidTr="00840FDA">
        <w:trPr>
          <w:trHeight w:val="1200"/>
        </w:trPr>
        <w:tc>
          <w:tcPr>
            <w:tcW w:w="468" w:type="dxa"/>
            <w:tcBorders>
              <w:top w:val="single" w:sz="4" w:space="0" w:color="808080"/>
              <w:left w:val="single" w:sz="4" w:space="0" w:color="808080"/>
              <w:bottom w:val="nil"/>
              <w:right w:val="single" w:sz="4" w:space="0" w:color="808080"/>
            </w:tcBorders>
            <w:shd w:val="clear" w:color="auto" w:fill="auto"/>
            <w:noWrap/>
            <w:hideMark/>
          </w:tcPr>
          <w:p w14:paraId="4A2106BB"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4</w:t>
            </w:r>
          </w:p>
        </w:tc>
        <w:tc>
          <w:tcPr>
            <w:tcW w:w="4040" w:type="dxa"/>
            <w:tcBorders>
              <w:top w:val="single" w:sz="4" w:space="0" w:color="808080"/>
              <w:left w:val="nil"/>
              <w:bottom w:val="nil"/>
              <w:right w:val="single" w:sz="4" w:space="0" w:color="808080"/>
            </w:tcBorders>
            <w:shd w:val="clear" w:color="auto" w:fill="auto"/>
            <w:hideMark/>
          </w:tcPr>
          <w:p w14:paraId="700C223A" w14:textId="77777777" w:rsidR="00840FDA" w:rsidRPr="00767398" w:rsidRDefault="00840FDA" w:rsidP="00F86990">
            <w:pPr>
              <w:spacing w:before="0"/>
              <w:outlineLvl w:val="3"/>
              <w:rPr>
                <w:rFonts w:ascii="Calibri" w:eastAsia="Times New Roman" w:hAnsi="Calibri" w:cs="Calibri"/>
                <w:color w:val="0070C0"/>
                <w:sz w:val="22"/>
                <w:szCs w:val="22"/>
              </w:rPr>
            </w:pPr>
            <w:hyperlink r:id="rId700" w:anchor="RANGE!fulle778035d2c6bf7638dd5ba47f500e38cf5b57fdeabd11acb0cdadbea9ad1f2ff" w:history="1">
              <w:r w:rsidRPr="00767398">
                <w:rPr>
                  <w:rFonts w:ascii="Calibri" w:eastAsia="Times New Roman" w:hAnsi="Calibri" w:cs="Calibri"/>
                  <w:color w:val="0070C0"/>
                  <w:sz w:val="22"/>
                  <w:szCs w:val="22"/>
                </w:rPr>
                <w:t xml:space="preserve">                Digital Ledger Identification</w:t>
              </w:r>
            </w:hyperlink>
          </w:p>
        </w:tc>
        <w:tc>
          <w:tcPr>
            <w:tcW w:w="2430" w:type="dxa"/>
            <w:tcBorders>
              <w:top w:val="single" w:sz="4" w:space="0" w:color="808080"/>
              <w:left w:val="nil"/>
              <w:bottom w:val="nil"/>
              <w:right w:val="single" w:sz="4" w:space="0" w:color="808080"/>
            </w:tcBorders>
            <w:shd w:val="clear" w:color="auto" w:fill="auto"/>
            <w:hideMark/>
          </w:tcPr>
          <w:p w14:paraId="1C89F34C"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&lt;DgtlLdgrId&gt;</w:t>
            </w:r>
          </w:p>
        </w:tc>
        <w:tc>
          <w:tcPr>
            <w:tcW w:w="797" w:type="dxa"/>
            <w:tcBorders>
              <w:top w:val="single" w:sz="4" w:space="0" w:color="808080"/>
              <w:left w:val="nil"/>
              <w:bottom w:val="nil"/>
              <w:right w:val="single" w:sz="4" w:space="0" w:color="808080"/>
            </w:tcBorders>
            <w:shd w:val="clear" w:color="auto" w:fill="auto"/>
            <w:noWrap/>
            <w:hideMark/>
          </w:tcPr>
          <w:p w14:paraId="7347778F"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17C297B2"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r w:rsidRPr="00767398">
              <w:rPr>
                <w:rFonts w:ascii="Calibri" w:eastAsia="Times New Roman" w:hAnsi="Calibri" w:cs="Calibri"/>
                <w:color w:val="0070C0"/>
                <w:sz w:val="22"/>
                <w:szCs w:val="22"/>
              </w:rPr>
              <w:br/>
              <w:t>[1-9B-DF-HJ-NP-TV-XZ][0-9B-DF-HJ-NP-TV-XZ]{8,8}</w:t>
            </w:r>
          </w:p>
        </w:tc>
        <w:tc>
          <w:tcPr>
            <w:tcW w:w="990" w:type="dxa"/>
            <w:tcBorders>
              <w:top w:val="single" w:sz="4" w:space="0" w:color="808080"/>
              <w:left w:val="nil"/>
              <w:bottom w:val="nil"/>
              <w:right w:val="single" w:sz="4" w:space="0" w:color="808080"/>
            </w:tcBorders>
            <w:shd w:val="clear" w:color="auto" w:fill="auto"/>
            <w:noWrap/>
            <w:hideMark/>
          </w:tcPr>
          <w:p w14:paraId="1F424D20"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3B33C58B"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C5DD5E5"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4</w:t>
            </w:r>
          </w:p>
        </w:tc>
        <w:tc>
          <w:tcPr>
            <w:tcW w:w="4040" w:type="dxa"/>
            <w:tcBorders>
              <w:top w:val="single" w:sz="4" w:space="0" w:color="808080"/>
              <w:left w:val="nil"/>
              <w:bottom w:val="nil"/>
              <w:right w:val="single" w:sz="4" w:space="0" w:color="808080"/>
            </w:tcBorders>
            <w:shd w:val="clear" w:color="auto" w:fill="auto"/>
            <w:hideMark/>
          </w:tcPr>
          <w:p w14:paraId="36E3B3F8" w14:textId="77777777" w:rsidR="00840FDA" w:rsidRPr="00767398" w:rsidRDefault="00840FDA" w:rsidP="00F86990">
            <w:pPr>
              <w:spacing w:before="0"/>
              <w:outlineLvl w:val="3"/>
              <w:rPr>
                <w:rFonts w:ascii="Calibri" w:eastAsia="Times New Roman" w:hAnsi="Calibri" w:cs="Calibri"/>
                <w:color w:val="0070C0"/>
                <w:sz w:val="22"/>
                <w:szCs w:val="22"/>
              </w:rPr>
            </w:pPr>
            <w:hyperlink r:id="rId701" w:anchor="RANGE!fullf7dee1d1a8019419b2911eb6d869fad10e0f6e124e2c278e3182e82284c44036" w:history="1">
              <w:r w:rsidRPr="00767398">
                <w:rPr>
                  <w:rFonts w:ascii="Calibri" w:eastAsia="Times New Roman" w:hAnsi="Calibri" w:cs="Calibri"/>
                  <w:color w:val="0070C0"/>
                  <w:sz w:val="22"/>
                  <w:szCs w:val="22"/>
                </w:rPr>
                <w:t xml:space="preserve">                Type And Identification</w:t>
              </w:r>
            </w:hyperlink>
          </w:p>
        </w:tc>
        <w:tc>
          <w:tcPr>
            <w:tcW w:w="2430" w:type="dxa"/>
            <w:tcBorders>
              <w:top w:val="single" w:sz="4" w:space="0" w:color="808080"/>
              <w:left w:val="nil"/>
              <w:bottom w:val="nil"/>
              <w:right w:val="single" w:sz="4" w:space="0" w:color="808080"/>
            </w:tcBorders>
            <w:shd w:val="clear" w:color="auto" w:fill="auto"/>
            <w:hideMark/>
          </w:tcPr>
          <w:p w14:paraId="587BFBA5"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&lt;TpAndId&gt;</w:t>
            </w:r>
          </w:p>
        </w:tc>
        <w:tc>
          <w:tcPr>
            <w:tcW w:w="797" w:type="dxa"/>
            <w:tcBorders>
              <w:top w:val="single" w:sz="4" w:space="0" w:color="808080"/>
              <w:left w:val="nil"/>
              <w:bottom w:val="nil"/>
              <w:right w:val="single" w:sz="4" w:space="0" w:color="808080"/>
            </w:tcBorders>
            <w:shd w:val="clear" w:color="auto" w:fill="auto"/>
            <w:noWrap/>
            <w:hideMark/>
          </w:tcPr>
          <w:p w14:paraId="2771DEE1"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shd w:val="clear" w:color="auto" w:fill="auto"/>
            <w:noWrap/>
            <w:hideMark/>
          </w:tcPr>
          <w:p w14:paraId="568033D4"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0F5140E8"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1127682D"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C2E475A"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5</w:t>
            </w:r>
          </w:p>
        </w:tc>
        <w:tc>
          <w:tcPr>
            <w:tcW w:w="4040" w:type="dxa"/>
            <w:tcBorders>
              <w:top w:val="single" w:sz="4" w:space="0" w:color="808080"/>
              <w:left w:val="nil"/>
              <w:bottom w:val="nil"/>
              <w:right w:val="single" w:sz="4" w:space="0" w:color="808080"/>
            </w:tcBorders>
            <w:shd w:val="clear" w:color="auto" w:fill="auto"/>
            <w:hideMark/>
          </w:tcPr>
          <w:p w14:paraId="26742A14" w14:textId="77777777" w:rsidR="00840FDA" w:rsidRPr="00767398" w:rsidRDefault="00840FDA" w:rsidP="00F86990">
            <w:pPr>
              <w:spacing w:before="0"/>
              <w:outlineLvl w:val="4"/>
              <w:rPr>
                <w:rFonts w:ascii="Calibri" w:eastAsia="Times New Roman" w:hAnsi="Calibri" w:cs="Calibri"/>
                <w:color w:val="0070C0"/>
                <w:sz w:val="22"/>
                <w:szCs w:val="22"/>
              </w:rPr>
            </w:pPr>
            <w:hyperlink r:id="rId702" w:anchor="RANGE!full464fca3d1af393aafa876f7274414eab1373552bd60183364fa0eb1e3ed0d5d9" w:history="1">
              <w:r w:rsidRPr="00767398">
                <w:rPr>
                  <w:rFonts w:ascii="Calibri" w:eastAsia="Times New Roman" w:hAnsi="Calibri" w:cs="Calibri"/>
                  <w:color w:val="0070C0"/>
                  <w:sz w:val="22"/>
                  <w:szCs w:val="22"/>
                </w:rPr>
                <w:t xml:space="preserve">                    Safekeeping Place Type</w:t>
              </w:r>
            </w:hyperlink>
          </w:p>
        </w:tc>
        <w:tc>
          <w:tcPr>
            <w:tcW w:w="2430" w:type="dxa"/>
            <w:tcBorders>
              <w:top w:val="single" w:sz="4" w:space="0" w:color="808080"/>
              <w:left w:val="nil"/>
              <w:bottom w:val="nil"/>
              <w:right w:val="single" w:sz="4" w:space="0" w:color="808080"/>
            </w:tcBorders>
            <w:shd w:val="clear" w:color="auto" w:fill="auto"/>
            <w:hideMark/>
          </w:tcPr>
          <w:p w14:paraId="517F07B3"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&lt;SfkpgPlcTp&gt;</w:t>
            </w:r>
          </w:p>
        </w:tc>
        <w:tc>
          <w:tcPr>
            <w:tcW w:w="797" w:type="dxa"/>
            <w:tcBorders>
              <w:top w:val="single" w:sz="4" w:space="0" w:color="808080"/>
              <w:left w:val="nil"/>
              <w:bottom w:val="nil"/>
              <w:right w:val="single" w:sz="4" w:space="0" w:color="808080"/>
            </w:tcBorders>
            <w:shd w:val="clear" w:color="auto" w:fill="auto"/>
            <w:noWrap/>
            <w:hideMark/>
          </w:tcPr>
          <w:p w14:paraId="11572DFB"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588BA264"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p>
        </w:tc>
        <w:tc>
          <w:tcPr>
            <w:tcW w:w="990" w:type="dxa"/>
            <w:tcBorders>
              <w:top w:val="single" w:sz="4" w:space="0" w:color="808080"/>
              <w:left w:val="nil"/>
              <w:bottom w:val="nil"/>
              <w:right w:val="single" w:sz="4" w:space="0" w:color="808080"/>
            </w:tcBorders>
            <w:shd w:val="clear" w:color="auto" w:fill="auto"/>
            <w:noWrap/>
            <w:hideMark/>
          </w:tcPr>
          <w:p w14:paraId="7FE1B69B"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6E135A48"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FD4303C"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shd w:val="clear" w:color="auto" w:fill="auto"/>
            <w:hideMark/>
          </w:tcPr>
          <w:p w14:paraId="7A4B35E0" w14:textId="77777777" w:rsidR="00840FDA" w:rsidRPr="00767398" w:rsidRDefault="00840FDA" w:rsidP="00F86990">
            <w:pPr>
              <w:spacing w:before="0"/>
              <w:outlineLvl w:val="5"/>
              <w:rPr>
                <w:rFonts w:ascii="Calibri" w:eastAsia="Times New Roman" w:hAnsi="Calibri" w:cs="Calibri"/>
                <w:color w:val="0070C0"/>
                <w:sz w:val="22"/>
                <w:szCs w:val="22"/>
              </w:rPr>
            </w:pPr>
            <w:hyperlink r:id="rId703" w:anchor="RANGE!full17a711248c1ae4e667f5cca1b831963ea1ffbbeeae36270dc2e5129bf0d8bc12" w:history="1">
              <w:r w:rsidRPr="00767398">
                <w:rPr>
                  <w:rFonts w:ascii="Calibri" w:eastAsia="Times New Roman" w:hAnsi="Calibri" w:cs="Calibri"/>
                  <w:color w:val="0070C0"/>
                  <w:sz w:val="22"/>
                  <w:szCs w:val="22"/>
                </w:rPr>
                <w:t xml:space="preserve">                            Shares Held At Local Custodian</w:t>
              </w:r>
            </w:hyperlink>
          </w:p>
        </w:tc>
        <w:tc>
          <w:tcPr>
            <w:tcW w:w="2430" w:type="dxa"/>
            <w:tcBorders>
              <w:top w:val="single" w:sz="4" w:space="0" w:color="808080"/>
              <w:left w:val="nil"/>
              <w:bottom w:val="nil"/>
              <w:right w:val="single" w:sz="4" w:space="0" w:color="808080"/>
            </w:tcBorders>
            <w:shd w:val="clear" w:color="auto" w:fill="auto"/>
            <w:noWrap/>
            <w:hideMark/>
          </w:tcPr>
          <w:p w14:paraId="325EC88A"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79401AD7"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shd w:val="clear" w:color="auto" w:fill="auto"/>
            <w:hideMark/>
          </w:tcPr>
          <w:p w14:paraId="2B52999A"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CUST</w:t>
            </w:r>
          </w:p>
        </w:tc>
        <w:tc>
          <w:tcPr>
            <w:tcW w:w="990" w:type="dxa"/>
            <w:tcBorders>
              <w:top w:val="single" w:sz="4" w:space="0" w:color="808080"/>
              <w:left w:val="nil"/>
              <w:bottom w:val="nil"/>
              <w:right w:val="single" w:sz="4" w:space="0" w:color="808080"/>
            </w:tcBorders>
            <w:shd w:val="clear" w:color="auto" w:fill="auto"/>
            <w:noWrap/>
            <w:hideMark/>
          </w:tcPr>
          <w:p w14:paraId="1ADB6737"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20CF6183"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77B69EC"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shd w:val="clear" w:color="auto" w:fill="auto"/>
            <w:hideMark/>
          </w:tcPr>
          <w:p w14:paraId="549B86FB" w14:textId="77777777" w:rsidR="00840FDA" w:rsidRPr="00767398" w:rsidRDefault="00840FDA" w:rsidP="00F86990">
            <w:pPr>
              <w:spacing w:before="0"/>
              <w:outlineLvl w:val="5"/>
              <w:rPr>
                <w:rFonts w:ascii="Calibri" w:eastAsia="Times New Roman" w:hAnsi="Calibri" w:cs="Calibri"/>
                <w:color w:val="0070C0"/>
                <w:sz w:val="22"/>
                <w:szCs w:val="22"/>
              </w:rPr>
            </w:pPr>
            <w:hyperlink r:id="rId704" w:anchor="RANGE!full03e5008b65cb997861fd669e538c6e4a0c7103cdf9b260f2ee5c5213fac41695" w:history="1">
              <w:r w:rsidRPr="00767398">
                <w:rPr>
                  <w:rFonts w:ascii="Calibri" w:eastAsia="Times New Roman" w:hAnsi="Calibri" w:cs="Calibri"/>
                  <w:color w:val="0070C0"/>
                  <w:sz w:val="22"/>
                  <w:szCs w:val="22"/>
                </w:rPr>
                <w:t xml:space="preserve">                            Shares Held At ICSD</w:t>
              </w:r>
            </w:hyperlink>
          </w:p>
        </w:tc>
        <w:tc>
          <w:tcPr>
            <w:tcW w:w="2430" w:type="dxa"/>
            <w:tcBorders>
              <w:top w:val="single" w:sz="4" w:space="0" w:color="808080"/>
              <w:left w:val="nil"/>
              <w:bottom w:val="nil"/>
              <w:right w:val="single" w:sz="4" w:space="0" w:color="808080"/>
            </w:tcBorders>
            <w:shd w:val="clear" w:color="auto" w:fill="auto"/>
            <w:noWrap/>
            <w:hideMark/>
          </w:tcPr>
          <w:p w14:paraId="6D963BF3"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3786C147"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shd w:val="clear" w:color="auto" w:fill="auto"/>
            <w:hideMark/>
          </w:tcPr>
          <w:p w14:paraId="47B19F21"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ICSD</w:t>
            </w:r>
          </w:p>
        </w:tc>
        <w:tc>
          <w:tcPr>
            <w:tcW w:w="990" w:type="dxa"/>
            <w:tcBorders>
              <w:top w:val="single" w:sz="4" w:space="0" w:color="808080"/>
              <w:left w:val="nil"/>
              <w:bottom w:val="nil"/>
              <w:right w:val="single" w:sz="4" w:space="0" w:color="808080"/>
            </w:tcBorders>
            <w:shd w:val="clear" w:color="auto" w:fill="auto"/>
            <w:noWrap/>
            <w:hideMark/>
          </w:tcPr>
          <w:p w14:paraId="043282C5"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23B63B93"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EDC9CEE"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shd w:val="clear" w:color="auto" w:fill="auto"/>
            <w:hideMark/>
          </w:tcPr>
          <w:p w14:paraId="007D3519" w14:textId="77777777" w:rsidR="00840FDA" w:rsidRPr="00767398" w:rsidRDefault="00840FDA" w:rsidP="00F86990">
            <w:pPr>
              <w:spacing w:before="0"/>
              <w:outlineLvl w:val="5"/>
              <w:rPr>
                <w:rFonts w:ascii="Calibri" w:eastAsia="Times New Roman" w:hAnsi="Calibri" w:cs="Calibri"/>
                <w:color w:val="0070C0"/>
                <w:sz w:val="22"/>
                <w:szCs w:val="22"/>
              </w:rPr>
            </w:pPr>
            <w:hyperlink r:id="rId705" w:anchor="RANGE!full6939ce97b52d4b2f54eac3fb85bbc599212b1228acac2df851b0cc94eea81a03" w:history="1">
              <w:r w:rsidRPr="00767398">
                <w:rPr>
                  <w:rFonts w:ascii="Calibri" w:eastAsia="Times New Roman" w:hAnsi="Calibri" w:cs="Calibri"/>
                  <w:color w:val="0070C0"/>
                  <w:sz w:val="22"/>
                  <w:szCs w:val="22"/>
                </w:rPr>
                <w:t xml:space="preserve">                            Shares Held At NCSD</w:t>
              </w:r>
            </w:hyperlink>
          </w:p>
        </w:tc>
        <w:tc>
          <w:tcPr>
            <w:tcW w:w="2430" w:type="dxa"/>
            <w:tcBorders>
              <w:top w:val="single" w:sz="4" w:space="0" w:color="808080"/>
              <w:left w:val="nil"/>
              <w:bottom w:val="nil"/>
              <w:right w:val="single" w:sz="4" w:space="0" w:color="808080"/>
            </w:tcBorders>
            <w:shd w:val="clear" w:color="auto" w:fill="auto"/>
            <w:noWrap/>
            <w:hideMark/>
          </w:tcPr>
          <w:p w14:paraId="5E6AC35E"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40D5CB56"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shd w:val="clear" w:color="auto" w:fill="auto"/>
            <w:hideMark/>
          </w:tcPr>
          <w:p w14:paraId="64E66D8B"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NCSD</w:t>
            </w:r>
          </w:p>
        </w:tc>
        <w:tc>
          <w:tcPr>
            <w:tcW w:w="990" w:type="dxa"/>
            <w:tcBorders>
              <w:top w:val="single" w:sz="4" w:space="0" w:color="808080"/>
              <w:left w:val="nil"/>
              <w:bottom w:val="nil"/>
              <w:right w:val="single" w:sz="4" w:space="0" w:color="808080"/>
            </w:tcBorders>
            <w:shd w:val="clear" w:color="auto" w:fill="auto"/>
            <w:noWrap/>
            <w:hideMark/>
          </w:tcPr>
          <w:p w14:paraId="77055C63"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2C802EDB"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11848C0"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shd w:val="clear" w:color="auto" w:fill="auto"/>
            <w:hideMark/>
          </w:tcPr>
          <w:p w14:paraId="3BABB921" w14:textId="77777777" w:rsidR="00840FDA" w:rsidRPr="00767398" w:rsidRDefault="00840FDA" w:rsidP="00F86990">
            <w:pPr>
              <w:spacing w:before="0"/>
              <w:outlineLvl w:val="5"/>
              <w:rPr>
                <w:rFonts w:ascii="Calibri" w:eastAsia="Times New Roman" w:hAnsi="Calibri" w:cs="Calibri"/>
                <w:color w:val="0070C0"/>
                <w:sz w:val="22"/>
                <w:szCs w:val="22"/>
              </w:rPr>
            </w:pPr>
            <w:hyperlink r:id="rId706" w:anchor="RANGE!full92bc2e15b7869b5097c61e4ecc083cfb722480e4732cb0c94b980820cc6ebece" w:history="1">
              <w:r w:rsidRPr="00767398">
                <w:rPr>
                  <w:rFonts w:ascii="Calibri" w:eastAsia="Times New Roman" w:hAnsi="Calibri" w:cs="Calibri"/>
                  <w:color w:val="0070C0"/>
                  <w:sz w:val="22"/>
                  <w:szCs w:val="22"/>
                </w:rPr>
                <w:t xml:space="preserve">                            Shares Held Elsewhere</w:t>
              </w:r>
            </w:hyperlink>
          </w:p>
        </w:tc>
        <w:tc>
          <w:tcPr>
            <w:tcW w:w="2430" w:type="dxa"/>
            <w:tcBorders>
              <w:top w:val="single" w:sz="4" w:space="0" w:color="808080"/>
              <w:left w:val="nil"/>
              <w:bottom w:val="nil"/>
              <w:right w:val="single" w:sz="4" w:space="0" w:color="808080"/>
            </w:tcBorders>
            <w:shd w:val="clear" w:color="auto" w:fill="auto"/>
            <w:noWrap/>
            <w:hideMark/>
          </w:tcPr>
          <w:p w14:paraId="45E9F67D"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shd w:val="clear" w:color="auto" w:fill="auto"/>
            <w:noWrap/>
            <w:hideMark/>
          </w:tcPr>
          <w:p w14:paraId="3BA1E889"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shd w:val="clear" w:color="auto" w:fill="auto"/>
            <w:hideMark/>
          </w:tcPr>
          <w:p w14:paraId="4D62A26A"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SHHE</w:t>
            </w:r>
          </w:p>
        </w:tc>
        <w:tc>
          <w:tcPr>
            <w:tcW w:w="990" w:type="dxa"/>
            <w:tcBorders>
              <w:top w:val="single" w:sz="4" w:space="0" w:color="808080"/>
              <w:left w:val="nil"/>
              <w:bottom w:val="nil"/>
              <w:right w:val="single" w:sz="4" w:space="0" w:color="808080"/>
            </w:tcBorders>
            <w:shd w:val="clear" w:color="auto" w:fill="auto"/>
            <w:noWrap/>
            <w:hideMark/>
          </w:tcPr>
          <w:p w14:paraId="5BFDA3C2"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54471835" w14:textId="77777777" w:rsidTr="00840FDA">
        <w:trPr>
          <w:trHeight w:val="1500"/>
        </w:trPr>
        <w:tc>
          <w:tcPr>
            <w:tcW w:w="468" w:type="dxa"/>
            <w:tcBorders>
              <w:top w:val="single" w:sz="4" w:space="0" w:color="808080"/>
              <w:left w:val="single" w:sz="4" w:space="0" w:color="808080"/>
              <w:bottom w:val="nil"/>
              <w:right w:val="single" w:sz="4" w:space="0" w:color="808080"/>
            </w:tcBorders>
            <w:shd w:val="clear" w:color="auto" w:fill="auto"/>
            <w:noWrap/>
            <w:hideMark/>
          </w:tcPr>
          <w:p w14:paraId="4C92582E"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5</w:t>
            </w:r>
          </w:p>
        </w:tc>
        <w:tc>
          <w:tcPr>
            <w:tcW w:w="4040" w:type="dxa"/>
            <w:tcBorders>
              <w:top w:val="single" w:sz="4" w:space="0" w:color="808080"/>
              <w:left w:val="nil"/>
              <w:bottom w:val="nil"/>
              <w:right w:val="single" w:sz="4" w:space="0" w:color="808080"/>
            </w:tcBorders>
            <w:shd w:val="clear" w:color="auto" w:fill="auto"/>
            <w:hideMark/>
          </w:tcPr>
          <w:p w14:paraId="254DC7A3" w14:textId="77777777" w:rsidR="00840FDA" w:rsidRPr="00767398" w:rsidRDefault="00840FDA" w:rsidP="00F86990">
            <w:pPr>
              <w:spacing w:before="0"/>
              <w:outlineLvl w:val="4"/>
              <w:rPr>
                <w:rFonts w:ascii="Calibri" w:eastAsia="Times New Roman" w:hAnsi="Calibri" w:cs="Calibri"/>
                <w:color w:val="0070C0"/>
                <w:sz w:val="22"/>
                <w:szCs w:val="22"/>
              </w:rPr>
            </w:pPr>
            <w:hyperlink r:id="rId707" w:anchor="RANGE!fulla47f3f8eead0b39c5e05e3f7c921427500ab228b136d8342d70d1306fc465dde" w:history="1">
              <w:r w:rsidRPr="00767398">
                <w:rPr>
                  <w:rFonts w:ascii="Calibri" w:eastAsia="Times New Roman" w:hAnsi="Calibri" w:cs="Calibri"/>
                  <w:color w:val="0070C0"/>
                  <w:sz w:val="22"/>
                  <w:szCs w:val="22"/>
                </w:rPr>
                <w:t xml:space="preserve">                    Identification</w:t>
              </w:r>
            </w:hyperlink>
          </w:p>
        </w:tc>
        <w:tc>
          <w:tcPr>
            <w:tcW w:w="2430" w:type="dxa"/>
            <w:tcBorders>
              <w:top w:val="single" w:sz="4" w:space="0" w:color="808080"/>
              <w:left w:val="nil"/>
              <w:bottom w:val="nil"/>
              <w:right w:val="single" w:sz="4" w:space="0" w:color="808080"/>
            </w:tcBorders>
            <w:shd w:val="clear" w:color="auto" w:fill="auto"/>
            <w:hideMark/>
          </w:tcPr>
          <w:p w14:paraId="33F07369"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&lt;Id&gt;</w:t>
            </w:r>
          </w:p>
        </w:tc>
        <w:tc>
          <w:tcPr>
            <w:tcW w:w="797" w:type="dxa"/>
            <w:tcBorders>
              <w:top w:val="single" w:sz="4" w:space="0" w:color="808080"/>
              <w:left w:val="nil"/>
              <w:bottom w:val="nil"/>
              <w:right w:val="single" w:sz="4" w:space="0" w:color="808080"/>
            </w:tcBorders>
            <w:shd w:val="clear" w:color="auto" w:fill="auto"/>
            <w:noWrap/>
            <w:hideMark/>
          </w:tcPr>
          <w:p w14:paraId="2A8849A7"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497E6296"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r w:rsidRPr="00767398">
              <w:rPr>
                <w:rFonts w:ascii="Calibri" w:eastAsia="Times New Roman" w:hAnsi="Calibri" w:cs="Calibri"/>
                <w:color w:val="0070C0"/>
                <w:sz w:val="22"/>
                <w:szCs w:val="22"/>
              </w:rPr>
              <w:br/>
              <w:t>[A-Z0-9]{4,4}[A-Z]{2,2}[A-Z0-9]{2,2}([A-Z0-9]{3,3}){0,1}</w:t>
            </w:r>
          </w:p>
        </w:tc>
        <w:tc>
          <w:tcPr>
            <w:tcW w:w="990" w:type="dxa"/>
            <w:tcBorders>
              <w:top w:val="single" w:sz="4" w:space="0" w:color="808080"/>
              <w:left w:val="nil"/>
              <w:bottom w:val="nil"/>
              <w:right w:val="single" w:sz="4" w:space="0" w:color="808080"/>
            </w:tcBorders>
            <w:shd w:val="clear" w:color="auto" w:fill="auto"/>
            <w:noWrap/>
            <w:hideMark/>
          </w:tcPr>
          <w:p w14:paraId="1098E2F2"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16B4EE9D"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6788F3B"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4</w:t>
            </w:r>
          </w:p>
        </w:tc>
        <w:tc>
          <w:tcPr>
            <w:tcW w:w="4040" w:type="dxa"/>
            <w:tcBorders>
              <w:top w:val="single" w:sz="4" w:space="0" w:color="808080"/>
              <w:left w:val="nil"/>
              <w:bottom w:val="nil"/>
              <w:right w:val="single" w:sz="4" w:space="0" w:color="808080"/>
            </w:tcBorders>
            <w:shd w:val="clear" w:color="auto" w:fill="auto"/>
            <w:hideMark/>
          </w:tcPr>
          <w:p w14:paraId="1A1BAC71" w14:textId="77777777" w:rsidR="00840FDA" w:rsidRPr="00767398" w:rsidRDefault="00840FDA" w:rsidP="00F86990">
            <w:pPr>
              <w:spacing w:before="0"/>
              <w:outlineLvl w:val="3"/>
              <w:rPr>
                <w:rFonts w:ascii="Calibri" w:eastAsia="Times New Roman" w:hAnsi="Calibri" w:cs="Calibri"/>
                <w:color w:val="0070C0"/>
                <w:sz w:val="22"/>
                <w:szCs w:val="22"/>
              </w:rPr>
            </w:pPr>
            <w:hyperlink r:id="rId708" w:anchor="RANGE!full5627e010cf2b409efdb69bbdfb4ed7ba07c0a9d525173ebdf47bd76e1a717724" w:history="1">
              <w:r w:rsidRPr="00767398">
                <w:rPr>
                  <w:rFonts w:ascii="Calibri" w:eastAsia="Times New Roman" w:hAnsi="Calibri" w:cs="Calibri"/>
                  <w:color w:val="0070C0"/>
                  <w:sz w:val="22"/>
                  <w:szCs w:val="22"/>
                </w:rPr>
                <w:t xml:space="preserve">                Proprietary</w:t>
              </w:r>
            </w:hyperlink>
          </w:p>
        </w:tc>
        <w:tc>
          <w:tcPr>
            <w:tcW w:w="2430" w:type="dxa"/>
            <w:tcBorders>
              <w:top w:val="single" w:sz="4" w:space="0" w:color="808080"/>
              <w:left w:val="nil"/>
              <w:bottom w:val="nil"/>
              <w:right w:val="single" w:sz="4" w:space="0" w:color="808080"/>
            </w:tcBorders>
            <w:shd w:val="clear" w:color="auto" w:fill="auto"/>
            <w:hideMark/>
          </w:tcPr>
          <w:p w14:paraId="32B33502"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&lt;Prtry&gt;</w:t>
            </w:r>
          </w:p>
        </w:tc>
        <w:tc>
          <w:tcPr>
            <w:tcW w:w="797" w:type="dxa"/>
            <w:tcBorders>
              <w:top w:val="single" w:sz="4" w:space="0" w:color="808080"/>
              <w:left w:val="nil"/>
              <w:bottom w:val="nil"/>
              <w:right w:val="single" w:sz="4" w:space="0" w:color="808080"/>
            </w:tcBorders>
            <w:shd w:val="clear" w:color="auto" w:fill="auto"/>
            <w:noWrap/>
            <w:hideMark/>
          </w:tcPr>
          <w:p w14:paraId="20054BEB"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shd w:val="clear" w:color="auto" w:fill="auto"/>
            <w:noWrap/>
            <w:hideMark/>
          </w:tcPr>
          <w:p w14:paraId="063E4713"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1E394912" w14:textId="77777777" w:rsidR="00840FDA" w:rsidRPr="00767398" w:rsidRDefault="00840FDA" w:rsidP="00F86990">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4443DCC9"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632C3EB"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5</w:t>
            </w:r>
          </w:p>
        </w:tc>
        <w:tc>
          <w:tcPr>
            <w:tcW w:w="4040" w:type="dxa"/>
            <w:tcBorders>
              <w:top w:val="single" w:sz="4" w:space="0" w:color="808080"/>
              <w:left w:val="nil"/>
              <w:bottom w:val="nil"/>
              <w:right w:val="single" w:sz="4" w:space="0" w:color="808080"/>
            </w:tcBorders>
            <w:shd w:val="clear" w:color="auto" w:fill="auto"/>
            <w:hideMark/>
          </w:tcPr>
          <w:p w14:paraId="5492E1C4" w14:textId="77777777" w:rsidR="00840FDA" w:rsidRPr="00767398" w:rsidRDefault="00840FDA" w:rsidP="00F86990">
            <w:pPr>
              <w:spacing w:before="0"/>
              <w:outlineLvl w:val="4"/>
              <w:rPr>
                <w:rFonts w:ascii="Calibri" w:eastAsia="Times New Roman" w:hAnsi="Calibri" w:cs="Calibri"/>
                <w:color w:val="0070C0"/>
                <w:sz w:val="22"/>
                <w:szCs w:val="22"/>
              </w:rPr>
            </w:pPr>
            <w:hyperlink r:id="rId709" w:anchor="RANGE!fullcc3349821aea65e1dbf2028d42aa62fb421881e3e697fc21c1217792dca035cb" w:history="1">
              <w:r w:rsidRPr="00767398">
                <w:rPr>
                  <w:rFonts w:ascii="Calibri" w:eastAsia="Times New Roman" w:hAnsi="Calibri" w:cs="Calibri"/>
                  <w:color w:val="0070C0"/>
                  <w:sz w:val="22"/>
                  <w:szCs w:val="22"/>
                </w:rPr>
                <w:t xml:space="preserve">                    Type</w:t>
              </w:r>
            </w:hyperlink>
          </w:p>
        </w:tc>
        <w:tc>
          <w:tcPr>
            <w:tcW w:w="2430" w:type="dxa"/>
            <w:tcBorders>
              <w:top w:val="single" w:sz="4" w:space="0" w:color="808080"/>
              <w:left w:val="nil"/>
              <w:bottom w:val="nil"/>
              <w:right w:val="single" w:sz="4" w:space="0" w:color="808080"/>
            </w:tcBorders>
            <w:shd w:val="clear" w:color="auto" w:fill="auto"/>
            <w:hideMark/>
          </w:tcPr>
          <w:p w14:paraId="21EBFC6A"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&lt;Tp&gt;</w:t>
            </w:r>
          </w:p>
        </w:tc>
        <w:tc>
          <w:tcPr>
            <w:tcW w:w="797" w:type="dxa"/>
            <w:tcBorders>
              <w:top w:val="single" w:sz="4" w:space="0" w:color="808080"/>
              <w:left w:val="nil"/>
              <w:bottom w:val="nil"/>
              <w:right w:val="single" w:sz="4" w:space="0" w:color="808080"/>
            </w:tcBorders>
            <w:shd w:val="clear" w:color="auto" w:fill="auto"/>
            <w:noWrap/>
            <w:hideMark/>
          </w:tcPr>
          <w:p w14:paraId="753F2AAC"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shd w:val="clear" w:color="auto" w:fill="auto"/>
            <w:noWrap/>
            <w:hideMark/>
          </w:tcPr>
          <w:p w14:paraId="13550338"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3F694333"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26688F82" w14:textId="77777777" w:rsidTr="00840FDA">
        <w:trPr>
          <w:trHeight w:val="600"/>
        </w:trPr>
        <w:tc>
          <w:tcPr>
            <w:tcW w:w="468" w:type="dxa"/>
            <w:tcBorders>
              <w:top w:val="single" w:sz="4" w:space="0" w:color="808080"/>
              <w:left w:val="single" w:sz="4" w:space="0" w:color="808080"/>
              <w:bottom w:val="nil"/>
              <w:right w:val="single" w:sz="4" w:space="0" w:color="808080"/>
            </w:tcBorders>
            <w:shd w:val="clear" w:color="auto" w:fill="auto"/>
            <w:noWrap/>
            <w:hideMark/>
          </w:tcPr>
          <w:p w14:paraId="7A79DC04"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shd w:val="clear" w:color="auto" w:fill="auto"/>
            <w:hideMark/>
          </w:tcPr>
          <w:p w14:paraId="2FFA6CDB" w14:textId="77777777" w:rsidR="00840FDA" w:rsidRPr="00767398" w:rsidRDefault="00840FDA" w:rsidP="00F86990">
            <w:pPr>
              <w:spacing w:before="0"/>
              <w:outlineLvl w:val="5"/>
              <w:rPr>
                <w:rFonts w:ascii="Calibri" w:eastAsia="Times New Roman" w:hAnsi="Calibri" w:cs="Calibri"/>
                <w:color w:val="0070C0"/>
                <w:sz w:val="22"/>
                <w:szCs w:val="22"/>
              </w:rPr>
            </w:pPr>
            <w:hyperlink r:id="rId710" w:anchor="RANGE!full270ef5f0bfef0f17b11ace942271c2cae770d3cc4373651f3f7e6bc4caa6dba3" w:history="1">
              <w:r w:rsidRPr="00767398">
                <w:rPr>
                  <w:rFonts w:ascii="Calibri" w:eastAsia="Times New Roman" w:hAnsi="Calibri" w:cs="Calibri"/>
                  <w:color w:val="0070C0"/>
                  <w:sz w:val="22"/>
                  <w:szCs w:val="22"/>
                </w:rPr>
                <w:t xml:space="preserve">                        Identification</w:t>
              </w:r>
            </w:hyperlink>
          </w:p>
        </w:tc>
        <w:tc>
          <w:tcPr>
            <w:tcW w:w="2430" w:type="dxa"/>
            <w:tcBorders>
              <w:top w:val="single" w:sz="4" w:space="0" w:color="808080"/>
              <w:left w:val="nil"/>
              <w:bottom w:val="nil"/>
              <w:right w:val="single" w:sz="4" w:space="0" w:color="808080"/>
            </w:tcBorders>
            <w:shd w:val="clear" w:color="auto" w:fill="auto"/>
            <w:hideMark/>
          </w:tcPr>
          <w:p w14:paraId="352EDA83"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&lt;Id&gt;</w:t>
            </w:r>
          </w:p>
        </w:tc>
        <w:tc>
          <w:tcPr>
            <w:tcW w:w="797" w:type="dxa"/>
            <w:tcBorders>
              <w:top w:val="single" w:sz="4" w:space="0" w:color="808080"/>
              <w:left w:val="nil"/>
              <w:bottom w:val="nil"/>
              <w:right w:val="single" w:sz="4" w:space="0" w:color="808080"/>
            </w:tcBorders>
            <w:shd w:val="clear" w:color="auto" w:fill="auto"/>
            <w:noWrap/>
            <w:hideMark/>
          </w:tcPr>
          <w:p w14:paraId="61819BF8"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444964C4"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r w:rsidRPr="00767398">
              <w:rPr>
                <w:rFonts w:ascii="Calibri" w:eastAsia="Times New Roman" w:hAnsi="Calibri" w:cs="Calibri"/>
                <w:color w:val="0070C0"/>
                <w:sz w:val="22"/>
                <w:szCs w:val="22"/>
              </w:rPr>
              <w:br/>
              <w:t>[a-zA-Z0-9]{4}</w:t>
            </w:r>
          </w:p>
        </w:tc>
        <w:tc>
          <w:tcPr>
            <w:tcW w:w="990" w:type="dxa"/>
            <w:tcBorders>
              <w:top w:val="single" w:sz="4" w:space="0" w:color="808080"/>
              <w:left w:val="nil"/>
              <w:bottom w:val="nil"/>
              <w:right w:val="single" w:sz="4" w:space="0" w:color="808080"/>
            </w:tcBorders>
            <w:shd w:val="clear" w:color="auto" w:fill="auto"/>
            <w:noWrap/>
            <w:hideMark/>
          </w:tcPr>
          <w:p w14:paraId="4EAB8DB7"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6006D485"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4562288"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lastRenderedPageBreak/>
              <w:t>6</w:t>
            </w:r>
          </w:p>
        </w:tc>
        <w:tc>
          <w:tcPr>
            <w:tcW w:w="4040" w:type="dxa"/>
            <w:tcBorders>
              <w:top w:val="single" w:sz="4" w:space="0" w:color="808080"/>
              <w:left w:val="nil"/>
              <w:bottom w:val="nil"/>
              <w:right w:val="single" w:sz="4" w:space="0" w:color="808080"/>
            </w:tcBorders>
            <w:shd w:val="clear" w:color="auto" w:fill="auto"/>
            <w:hideMark/>
          </w:tcPr>
          <w:p w14:paraId="477766A4" w14:textId="77777777" w:rsidR="00840FDA" w:rsidRPr="00767398" w:rsidRDefault="00840FDA" w:rsidP="00F86990">
            <w:pPr>
              <w:spacing w:before="0"/>
              <w:outlineLvl w:val="5"/>
              <w:rPr>
                <w:rFonts w:ascii="Calibri" w:eastAsia="Times New Roman" w:hAnsi="Calibri" w:cs="Calibri"/>
                <w:color w:val="0070C0"/>
                <w:sz w:val="22"/>
                <w:szCs w:val="22"/>
              </w:rPr>
            </w:pPr>
            <w:hyperlink r:id="rId711" w:anchor="RANGE!full519dcfcdc319019fb8bb57b5106fe33ea1de9c5b5b502abf12e0b244961f997d" w:history="1">
              <w:r w:rsidRPr="00767398">
                <w:rPr>
                  <w:rFonts w:ascii="Calibri" w:eastAsia="Times New Roman" w:hAnsi="Calibri" w:cs="Calibri"/>
                  <w:color w:val="0070C0"/>
                  <w:sz w:val="22"/>
                  <w:szCs w:val="22"/>
                </w:rPr>
                <w:t xml:space="preserve">                        Issuer</w:t>
              </w:r>
            </w:hyperlink>
          </w:p>
        </w:tc>
        <w:tc>
          <w:tcPr>
            <w:tcW w:w="2430" w:type="dxa"/>
            <w:tcBorders>
              <w:top w:val="single" w:sz="4" w:space="0" w:color="808080"/>
              <w:left w:val="nil"/>
              <w:bottom w:val="nil"/>
              <w:right w:val="single" w:sz="4" w:space="0" w:color="808080"/>
            </w:tcBorders>
            <w:shd w:val="clear" w:color="auto" w:fill="auto"/>
            <w:hideMark/>
          </w:tcPr>
          <w:p w14:paraId="4AA97400"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&lt;Issr&gt;</w:t>
            </w:r>
          </w:p>
        </w:tc>
        <w:tc>
          <w:tcPr>
            <w:tcW w:w="797" w:type="dxa"/>
            <w:tcBorders>
              <w:top w:val="single" w:sz="4" w:space="0" w:color="808080"/>
              <w:left w:val="nil"/>
              <w:bottom w:val="nil"/>
              <w:right w:val="single" w:sz="4" w:space="0" w:color="808080"/>
            </w:tcBorders>
            <w:shd w:val="clear" w:color="auto" w:fill="auto"/>
            <w:noWrap/>
            <w:hideMark/>
          </w:tcPr>
          <w:p w14:paraId="61D3F658"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1B9E7FB6"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text{1,35}</w:t>
            </w:r>
          </w:p>
        </w:tc>
        <w:tc>
          <w:tcPr>
            <w:tcW w:w="990" w:type="dxa"/>
            <w:tcBorders>
              <w:top w:val="single" w:sz="4" w:space="0" w:color="808080"/>
              <w:left w:val="nil"/>
              <w:bottom w:val="nil"/>
              <w:right w:val="single" w:sz="4" w:space="0" w:color="808080"/>
            </w:tcBorders>
            <w:shd w:val="clear" w:color="auto" w:fill="auto"/>
            <w:noWrap/>
            <w:hideMark/>
          </w:tcPr>
          <w:p w14:paraId="2A96389E"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4E5747D6"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113EB54"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shd w:val="clear" w:color="auto" w:fill="auto"/>
            <w:hideMark/>
          </w:tcPr>
          <w:p w14:paraId="7437B667" w14:textId="77777777" w:rsidR="00840FDA" w:rsidRPr="00767398" w:rsidRDefault="00840FDA" w:rsidP="00F86990">
            <w:pPr>
              <w:spacing w:before="0"/>
              <w:outlineLvl w:val="5"/>
              <w:rPr>
                <w:rFonts w:ascii="Calibri" w:eastAsia="Times New Roman" w:hAnsi="Calibri" w:cs="Calibri"/>
                <w:color w:val="0070C0"/>
                <w:sz w:val="22"/>
                <w:szCs w:val="22"/>
              </w:rPr>
            </w:pPr>
            <w:hyperlink r:id="rId712" w:anchor="RANGE!full4a625f56c3767ddce3237ae1cc271b10adbef478dbafd8eced7aa1a687360576" w:history="1">
              <w:r w:rsidRPr="00767398">
                <w:rPr>
                  <w:rFonts w:ascii="Calibri" w:eastAsia="Times New Roman" w:hAnsi="Calibri" w:cs="Calibri"/>
                  <w:color w:val="0070C0"/>
                  <w:sz w:val="22"/>
                  <w:szCs w:val="22"/>
                </w:rPr>
                <w:t xml:space="preserve">                        Scheme Name</w:t>
              </w:r>
            </w:hyperlink>
          </w:p>
        </w:tc>
        <w:tc>
          <w:tcPr>
            <w:tcW w:w="2430" w:type="dxa"/>
            <w:tcBorders>
              <w:top w:val="single" w:sz="4" w:space="0" w:color="808080"/>
              <w:left w:val="nil"/>
              <w:bottom w:val="nil"/>
              <w:right w:val="single" w:sz="4" w:space="0" w:color="808080"/>
            </w:tcBorders>
            <w:shd w:val="clear" w:color="auto" w:fill="auto"/>
            <w:hideMark/>
          </w:tcPr>
          <w:p w14:paraId="185D72CD"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&lt;SchmeNm&gt;</w:t>
            </w:r>
          </w:p>
        </w:tc>
        <w:tc>
          <w:tcPr>
            <w:tcW w:w="797" w:type="dxa"/>
            <w:tcBorders>
              <w:top w:val="single" w:sz="4" w:space="0" w:color="808080"/>
              <w:left w:val="nil"/>
              <w:bottom w:val="nil"/>
              <w:right w:val="single" w:sz="4" w:space="0" w:color="808080"/>
            </w:tcBorders>
            <w:shd w:val="clear" w:color="auto" w:fill="auto"/>
            <w:noWrap/>
            <w:hideMark/>
          </w:tcPr>
          <w:p w14:paraId="5409D858"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18BD98D0"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text{1,35}</w:t>
            </w:r>
          </w:p>
        </w:tc>
        <w:tc>
          <w:tcPr>
            <w:tcW w:w="990" w:type="dxa"/>
            <w:tcBorders>
              <w:top w:val="single" w:sz="4" w:space="0" w:color="808080"/>
              <w:left w:val="nil"/>
              <w:bottom w:val="nil"/>
              <w:right w:val="single" w:sz="4" w:space="0" w:color="808080"/>
            </w:tcBorders>
            <w:shd w:val="clear" w:color="auto" w:fill="auto"/>
            <w:noWrap/>
            <w:hideMark/>
          </w:tcPr>
          <w:p w14:paraId="3C9C2C2B" w14:textId="77777777" w:rsidR="00840FDA" w:rsidRPr="00767398" w:rsidRDefault="00840FDA" w:rsidP="00F86990">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4E74D4DA"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56BAAE5"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5</w:t>
            </w:r>
          </w:p>
        </w:tc>
        <w:tc>
          <w:tcPr>
            <w:tcW w:w="4040" w:type="dxa"/>
            <w:tcBorders>
              <w:top w:val="single" w:sz="4" w:space="0" w:color="808080"/>
              <w:left w:val="nil"/>
              <w:bottom w:val="nil"/>
              <w:right w:val="single" w:sz="4" w:space="0" w:color="808080"/>
            </w:tcBorders>
            <w:shd w:val="clear" w:color="auto" w:fill="auto"/>
            <w:hideMark/>
          </w:tcPr>
          <w:p w14:paraId="0E87D7FB" w14:textId="77777777" w:rsidR="00840FDA" w:rsidRPr="00767398" w:rsidRDefault="00840FDA" w:rsidP="00F86990">
            <w:pPr>
              <w:spacing w:before="0"/>
              <w:outlineLvl w:val="4"/>
              <w:rPr>
                <w:rFonts w:ascii="Calibri" w:eastAsia="Times New Roman" w:hAnsi="Calibri" w:cs="Calibri"/>
                <w:color w:val="0070C0"/>
                <w:sz w:val="22"/>
                <w:szCs w:val="22"/>
              </w:rPr>
            </w:pPr>
            <w:hyperlink r:id="rId713" w:anchor="RANGE!full6a15ba5c783cd7fc33c181de2ced572368b98315152ca35089c196865bed5b0b" w:history="1">
              <w:r w:rsidRPr="00767398">
                <w:rPr>
                  <w:rFonts w:ascii="Calibri" w:eastAsia="Times New Roman" w:hAnsi="Calibri" w:cs="Calibri"/>
                  <w:color w:val="0070C0"/>
                  <w:sz w:val="22"/>
                  <w:szCs w:val="22"/>
                </w:rPr>
                <w:t xml:space="preserve">                    Identification</w:t>
              </w:r>
            </w:hyperlink>
          </w:p>
        </w:tc>
        <w:tc>
          <w:tcPr>
            <w:tcW w:w="2430" w:type="dxa"/>
            <w:tcBorders>
              <w:top w:val="single" w:sz="4" w:space="0" w:color="808080"/>
              <w:left w:val="nil"/>
              <w:bottom w:val="nil"/>
              <w:right w:val="single" w:sz="4" w:space="0" w:color="808080"/>
            </w:tcBorders>
            <w:shd w:val="clear" w:color="auto" w:fill="auto"/>
            <w:hideMark/>
          </w:tcPr>
          <w:p w14:paraId="0C7561EC"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&lt;Id&gt;</w:t>
            </w:r>
          </w:p>
        </w:tc>
        <w:tc>
          <w:tcPr>
            <w:tcW w:w="797" w:type="dxa"/>
            <w:tcBorders>
              <w:top w:val="single" w:sz="4" w:space="0" w:color="808080"/>
              <w:left w:val="nil"/>
              <w:bottom w:val="nil"/>
              <w:right w:val="single" w:sz="4" w:space="0" w:color="808080"/>
            </w:tcBorders>
            <w:shd w:val="clear" w:color="auto" w:fill="auto"/>
            <w:noWrap/>
            <w:hideMark/>
          </w:tcPr>
          <w:p w14:paraId="0E3A54E2"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6ED713C7"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text{1,35}</w:t>
            </w:r>
          </w:p>
        </w:tc>
        <w:tc>
          <w:tcPr>
            <w:tcW w:w="990" w:type="dxa"/>
            <w:tcBorders>
              <w:top w:val="single" w:sz="4" w:space="0" w:color="808080"/>
              <w:left w:val="nil"/>
              <w:bottom w:val="nil"/>
              <w:right w:val="single" w:sz="4" w:space="0" w:color="808080"/>
            </w:tcBorders>
            <w:shd w:val="clear" w:color="auto" w:fill="auto"/>
            <w:noWrap/>
            <w:hideMark/>
          </w:tcPr>
          <w:p w14:paraId="4C1EA38A" w14:textId="77777777" w:rsidR="00840FDA" w:rsidRPr="00767398" w:rsidRDefault="00840FDA" w:rsidP="00F86990">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840FDA" w:rsidRPr="00767398" w14:paraId="5274C3BF"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316825D" w14:textId="77777777" w:rsidR="00840FDA" w:rsidRPr="00767398" w:rsidRDefault="00840FDA" w:rsidP="00F86990">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4</w:t>
            </w:r>
          </w:p>
        </w:tc>
        <w:tc>
          <w:tcPr>
            <w:tcW w:w="4040" w:type="dxa"/>
            <w:tcBorders>
              <w:top w:val="single" w:sz="4" w:space="0" w:color="808080"/>
              <w:left w:val="nil"/>
              <w:bottom w:val="nil"/>
              <w:right w:val="single" w:sz="4" w:space="0" w:color="808080"/>
            </w:tcBorders>
            <w:shd w:val="clear" w:color="auto" w:fill="auto"/>
            <w:hideMark/>
          </w:tcPr>
          <w:p w14:paraId="41941B74" w14:textId="77777777" w:rsidR="00840FDA" w:rsidRPr="00767398" w:rsidRDefault="00840FDA" w:rsidP="00F86990">
            <w:pPr>
              <w:spacing w:before="0"/>
              <w:outlineLvl w:val="3"/>
              <w:rPr>
                <w:rFonts w:ascii="Calibri" w:eastAsia="Times New Roman" w:hAnsi="Calibri" w:cs="Calibri"/>
                <w:sz w:val="22"/>
                <w:szCs w:val="22"/>
              </w:rPr>
            </w:pPr>
            <w:hyperlink r:id="rId714" w:anchor="RANGE!fulla0ddd9c63830ca49641199832153878baf818f58f6aba5347c304de94f6388f9" w:history="1">
              <w:r w:rsidRPr="00767398">
                <w:rPr>
                  <w:rFonts w:ascii="Calibri" w:eastAsia="Times New Roman" w:hAnsi="Calibri" w:cs="Calibri"/>
                  <w:sz w:val="22"/>
                  <w:szCs w:val="22"/>
                </w:rPr>
                <w:t xml:space="preserve">                Securities Settlement System Identification</w:t>
              </w:r>
            </w:hyperlink>
          </w:p>
        </w:tc>
        <w:tc>
          <w:tcPr>
            <w:tcW w:w="2430" w:type="dxa"/>
            <w:tcBorders>
              <w:top w:val="single" w:sz="4" w:space="0" w:color="808080"/>
              <w:left w:val="nil"/>
              <w:bottom w:val="nil"/>
              <w:right w:val="single" w:sz="4" w:space="0" w:color="808080"/>
            </w:tcBorders>
            <w:shd w:val="clear" w:color="auto" w:fill="auto"/>
            <w:hideMark/>
          </w:tcPr>
          <w:p w14:paraId="69EDF9BE" w14:textId="77777777" w:rsidR="00840FDA" w:rsidRPr="00767398" w:rsidRDefault="00840FDA" w:rsidP="00F86990">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&lt;SctiesSttlmSysId&gt;</w:t>
            </w:r>
          </w:p>
        </w:tc>
        <w:tc>
          <w:tcPr>
            <w:tcW w:w="797" w:type="dxa"/>
            <w:tcBorders>
              <w:top w:val="single" w:sz="4" w:space="0" w:color="808080"/>
              <w:left w:val="nil"/>
              <w:bottom w:val="nil"/>
              <w:right w:val="single" w:sz="4" w:space="0" w:color="808080"/>
            </w:tcBorders>
            <w:shd w:val="clear" w:color="auto" w:fill="auto"/>
            <w:noWrap/>
            <w:hideMark/>
          </w:tcPr>
          <w:p w14:paraId="6992EE99" w14:textId="77777777" w:rsidR="00840FDA" w:rsidRPr="00767398" w:rsidRDefault="00840FDA" w:rsidP="00F86990">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44D85818" w14:textId="77777777" w:rsidR="00840FDA" w:rsidRPr="00767398" w:rsidRDefault="00840FDA" w:rsidP="00F86990">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text{1,35}</w:t>
            </w:r>
          </w:p>
        </w:tc>
        <w:tc>
          <w:tcPr>
            <w:tcW w:w="990" w:type="dxa"/>
            <w:tcBorders>
              <w:top w:val="single" w:sz="4" w:space="0" w:color="808080"/>
              <w:left w:val="nil"/>
              <w:bottom w:val="nil"/>
              <w:right w:val="single" w:sz="4" w:space="0" w:color="808080"/>
            </w:tcBorders>
            <w:shd w:val="clear" w:color="auto" w:fill="auto"/>
            <w:noWrap/>
            <w:hideMark/>
          </w:tcPr>
          <w:p w14:paraId="3AB87BDE" w14:textId="77777777" w:rsidR="00840FDA" w:rsidRPr="00767398" w:rsidRDefault="00840FDA" w:rsidP="00F86990">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 </w:t>
            </w:r>
          </w:p>
        </w:tc>
      </w:tr>
      <w:tr w:rsidR="00840FDA" w:rsidRPr="00767398" w14:paraId="4E78CBA8"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48656E4" w14:textId="77777777" w:rsidR="00840FDA" w:rsidRPr="00767398" w:rsidRDefault="00840FDA" w:rsidP="00F86990">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4</w:t>
            </w:r>
          </w:p>
        </w:tc>
        <w:tc>
          <w:tcPr>
            <w:tcW w:w="4040" w:type="dxa"/>
            <w:tcBorders>
              <w:top w:val="single" w:sz="4" w:space="0" w:color="808080"/>
              <w:left w:val="nil"/>
              <w:bottom w:val="nil"/>
              <w:right w:val="single" w:sz="4" w:space="0" w:color="808080"/>
            </w:tcBorders>
            <w:shd w:val="clear" w:color="auto" w:fill="auto"/>
            <w:hideMark/>
          </w:tcPr>
          <w:p w14:paraId="10C0673C" w14:textId="77777777" w:rsidR="00840FDA" w:rsidRPr="00767398" w:rsidRDefault="00840FDA" w:rsidP="00F86990">
            <w:pPr>
              <w:spacing w:before="0"/>
              <w:outlineLvl w:val="3"/>
              <w:rPr>
                <w:rFonts w:ascii="Calibri" w:eastAsia="Times New Roman" w:hAnsi="Calibri" w:cs="Calibri"/>
                <w:sz w:val="22"/>
                <w:szCs w:val="22"/>
              </w:rPr>
            </w:pPr>
            <w:hyperlink r:id="rId715" w:anchor="RANGE!full19652d0abaaa199991b8d53603b82394804f487bce93d71a67fed4f0d75dbb4f" w:history="1">
              <w:r w:rsidRPr="00767398">
                <w:rPr>
                  <w:rFonts w:ascii="Calibri" w:eastAsia="Times New Roman" w:hAnsi="Calibri" w:cs="Calibri"/>
                  <w:sz w:val="22"/>
                  <w:szCs w:val="22"/>
                </w:rPr>
                <w:t xml:space="preserve">                Trade Transaction Condition</w:t>
              </w:r>
            </w:hyperlink>
          </w:p>
        </w:tc>
        <w:tc>
          <w:tcPr>
            <w:tcW w:w="2430" w:type="dxa"/>
            <w:tcBorders>
              <w:top w:val="single" w:sz="4" w:space="0" w:color="808080"/>
              <w:left w:val="nil"/>
              <w:bottom w:val="nil"/>
              <w:right w:val="single" w:sz="4" w:space="0" w:color="808080"/>
            </w:tcBorders>
            <w:shd w:val="clear" w:color="auto" w:fill="auto"/>
            <w:hideMark/>
          </w:tcPr>
          <w:p w14:paraId="40452CAF" w14:textId="77777777" w:rsidR="00840FDA" w:rsidRPr="00767398" w:rsidRDefault="00840FDA" w:rsidP="00F86990">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&lt;TradTxCond&gt;</w:t>
            </w:r>
          </w:p>
        </w:tc>
        <w:tc>
          <w:tcPr>
            <w:tcW w:w="797" w:type="dxa"/>
            <w:tcBorders>
              <w:top w:val="single" w:sz="4" w:space="0" w:color="808080"/>
              <w:left w:val="nil"/>
              <w:bottom w:val="nil"/>
              <w:right w:val="single" w:sz="4" w:space="0" w:color="808080"/>
            </w:tcBorders>
            <w:shd w:val="clear" w:color="auto" w:fill="auto"/>
            <w:noWrap/>
            <w:hideMark/>
          </w:tcPr>
          <w:p w14:paraId="38CFFEC8" w14:textId="77777777" w:rsidR="00840FDA" w:rsidRPr="00767398" w:rsidRDefault="00840FDA" w:rsidP="00F86990">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auto" w:fill="auto"/>
            <w:noWrap/>
            <w:hideMark/>
          </w:tcPr>
          <w:p w14:paraId="1E6E03E4" w14:textId="77777777" w:rsidR="00840FDA" w:rsidRPr="00767398" w:rsidRDefault="00840FDA" w:rsidP="00F86990">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shd w:val="clear" w:color="auto" w:fill="auto"/>
            <w:noWrap/>
            <w:hideMark/>
          </w:tcPr>
          <w:p w14:paraId="7D98155F" w14:textId="77777777" w:rsidR="00840FDA" w:rsidRPr="00767398" w:rsidRDefault="00840FDA" w:rsidP="00F86990">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 </w:t>
            </w:r>
          </w:p>
        </w:tc>
      </w:tr>
      <w:tr w:rsidR="00840FDA" w:rsidRPr="00767398" w14:paraId="0D2D8C43"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B29C679" w14:textId="77777777" w:rsidR="00840FDA" w:rsidRPr="00767398" w:rsidRDefault="00840FDA" w:rsidP="00F86990">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4</w:t>
            </w:r>
          </w:p>
        </w:tc>
        <w:tc>
          <w:tcPr>
            <w:tcW w:w="4040" w:type="dxa"/>
            <w:tcBorders>
              <w:top w:val="single" w:sz="4" w:space="0" w:color="808080"/>
              <w:left w:val="nil"/>
              <w:bottom w:val="nil"/>
              <w:right w:val="single" w:sz="4" w:space="0" w:color="808080"/>
            </w:tcBorders>
            <w:shd w:val="clear" w:color="auto" w:fill="auto"/>
            <w:hideMark/>
          </w:tcPr>
          <w:p w14:paraId="5CAFCCA6" w14:textId="77777777" w:rsidR="00840FDA" w:rsidRPr="00767398" w:rsidRDefault="00840FDA" w:rsidP="00F86990">
            <w:pPr>
              <w:spacing w:before="0"/>
              <w:outlineLvl w:val="3"/>
              <w:rPr>
                <w:rFonts w:ascii="Calibri" w:eastAsia="Times New Roman" w:hAnsi="Calibri" w:cs="Calibri"/>
                <w:sz w:val="22"/>
                <w:szCs w:val="22"/>
              </w:rPr>
            </w:pPr>
            <w:hyperlink r:id="rId716" w:anchor="RANGE!fullcaa67f51862ab2e3d48ce5b72fb3272450afcd06df3adbc2a3f1a5a408522772" w:history="1">
              <w:r w:rsidRPr="00767398">
                <w:rPr>
                  <w:rFonts w:ascii="Calibri" w:eastAsia="Times New Roman" w:hAnsi="Calibri" w:cs="Calibri"/>
                  <w:sz w:val="22"/>
                  <w:szCs w:val="22"/>
                </w:rPr>
                <w:t xml:space="preserve">                Settlement Transaction Condition</w:t>
              </w:r>
            </w:hyperlink>
          </w:p>
        </w:tc>
        <w:tc>
          <w:tcPr>
            <w:tcW w:w="2430" w:type="dxa"/>
            <w:tcBorders>
              <w:top w:val="single" w:sz="4" w:space="0" w:color="808080"/>
              <w:left w:val="nil"/>
              <w:bottom w:val="nil"/>
              <w:right w:val="single" w:sz="4" w:space="0" w:color="808080"/>
            </w:tcBorders>
            <w:shd w:val="clear" w:color="auto" w:fill="auto"/>
            <w:hideMark/>
          </w:tcPr>
          <w:p w14:paraId="5F4ADB16" w14:textId="77777777" w:rsidR="00840FDA" w:rsidRPr="00767398" w:rsidRDefault="00840FDA" w:rsidP="00F86990">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&lt;SttlmTxCond&gt;</w:t>
            </w:r>
          </w:p>
        </w:tc>
        <w:tc>
          <w:tcPr>
            <w:tcW w:w="797" w:type="dxa"/>
            <w:tcBorders>
              <w:top w:val="single" w:sz="4" w:space="0" w:color="808080"/>
              <w:left w:val="nil"/>
              <w:bottom w:val="nil"/>
              <w:right w:val="single" w:sz="4" w:space="0" w:color="808080"/>
            </w:tcBorders>
            <w:shd w:val="clear" w:color="auto" w:fill="auto"/>
            <w:noWrap/>
            <w:hideMark/>
          </w:tcPr>
          <w:p w14:paraId="55C3D294" w14:textId="77777777" w:rsidR="00840FDA" w:rsidRPr="00767398" w:rsidRDefault="00840FDA" w:rsidP="00F86990">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auto" w:fill="auto"/>
            <w:noWrap/>
            <w:hideMark/>
          </w:tcPr>
          <w:p w14:paraId="54724DB5" w14:textId="77777777" w:rsidR="00840FDA" w:rsidRPr="00767398" w:rsidRDefault="00840FDA" w:rsidP="00F86990">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shd w:val="clear" w:color="auto" w:fill="auto"/>
            <w:noWrap/>
            <w:hideMark/>
          </w:tcPr>
          <w:p w14:paraId="401BFFB5" w14:textId="77777777" w:rsidR="00840FDA" w:rsidRPr="00767398" w:rsidRDefault="00840FDA" w:rsidP="00F86990">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 </w:t>
            </w:r>
          </w:p>
        </w:tc>
      </w:tr>
      <w:tr w:rsidR="00840FDA" w:rsidRPr="00767398" w14:paraId="3AA7ACB7"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76AA116" w14:textId="77777777" w:rsidR="00840FDA" w:rsidRPr="00767398" w:rsidRDefault="00840FDA" w:rsidP="00F86990">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4</w:t>
            </w:r>
          </w:p>
        </w:tc>
        <w:tc>
          <w:tcPr>
            <w:tcW w:w="4040" w:type="dxa"/>
            <w:tcBorders>
              <w:top w:val="single" w:sz="4" w:space="0" w:color="808080"/>
              <w:left w:val="nil"/>
              <w:bottom w:val="nil"/>
              <w:right w:val="single" w:sz="4" w:space="0" w:color="808080"/>
            </w:tcBorders>
            <w:shd w:val="clear" w:color="auto" w:fill="auto"/>
            <w:hideMark/>
          </w:tcPr>
          <w:p w14:paraId="40B28C0E" w14:textId="77777777" w:rsidR="00840FDA" w:rsidRPr="00767398" w:rsidRDefault="00840FDA" w:rsidP="00F86990">
            <w:pPr>
              <w:spacing w:before="0"/>
              <w:outlineLvl w:val="3"/>
              <w:rPr>
                <w:rFonts w:ascii="Calibri" w:eastAsia="Times New Roman" w:hAnsi="Calibri" w:cs="Calibri"/>
                <w:sz w:val="22"/>
                <w:szCs w:val="22"/>
              </w:rPr>
            </w:pPr>
            <w:hyperlink r:id="rId717" w:anchor="RANGE!full571457f0592d2e39028d1ca5739880d66018e0d062bac94bd1455e2b300f1f4d" w:history="1">
              <w:r w:rsidRPr="00767398">
                <w:rPr>
                  <w:rFonts w:ascii="Calibri" w:eastAsia="Times New Roman" w:hAnsi="Calibri" w:cs="Calibri"/>
                  <w:sz w:val="22"/>
                  <w:szCs w:val="22"/>
                </w:rPr>
                <w:t xml:space="preserve">                Receiving Side Details</w:t>
              </w:r>
            </w:hyperlink>
          </w:p>
        </w:tc>
        <w:tc>
          <w:tcPr>
            <w:tcW w:w="2430" w:type="dxa"/>
            <w:tcBorders>
              <w:top w:val="single" w:sz="4" w:space="0" w:color="808080"/>
              <w:left w:val="nil"/>
              <w:bottom w:val="nil"/>
              <w:right w:val="single" w:sz="4" w:space="0" w:color="808080"/>
            </w:tcBorders>
            <w:shd w:val="clear" w:color="auto" w:fill="auto"/>
            <w:hideMark/>
          </w:tcPr>
          <w:p w14:paraId="1CB3BE5E" w14:textId="77777777" w:rsidR="00840FDA" w:rsidRPr="00767398" w:rsidRDefault="00840FDA" w:rsidP="00F86990">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&lt;RcvgSdDtls&gt;</w:t>
            </w:r>
          </w:p>
        </w:tc>
        <w:tc>
          <w:tcPr>
            <w:tcW w:w="797" w:type="dxa"/>
            <w:tcBorders>
              <w:top w:val="single" w:sz="4" w:space="0" w:color="808080"/>
              <w:left w:val="nil"/>
              <w:bottom w:val="nil"/>
              <w:right w:val="single" w:sz="4" w:space="0" w:color="808080"/>
            </w:tcBorders>
            <w:shd w:val="clear" w:color="auto" w:fill="auto"/>
            <w:noWrap/>
            <w:hideMark/>
          </w:tcPr>
          <w:p w14:paraId="369AE85A" w14:textId="77777777" w:rsidR="00840FDA" w:rsidRPr="00767398" w:rsidRDefault="00840FDA" w:rsidP="00F86990">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noWrap/>
            <w:hideMark/>
          </w:tcPr>
          <w:p w14:paraId="6FD0941E" w14:textId="77777777" w:rsidR="00840FDA" w:rsidRPr="00767398" w:rsidRDefault="00840FDA" w:rsidP="00F86990">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2FCF316B" w14:textId="77777777" w:rsidR="00840FDA" w:rsidRPr="00767398" w:rsidRDefault="00840FDA" w:rsidP="00F86990">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 </w:t>
            </w:r>
          </w:p>
        </w:tc>
      </w:tr>
      <w:tr w:rsidR="00840FDA" w:rsidRPr="00767398" w14:paraId="2F77BC6A"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D99AFF6" w14:textId="77777777" w:rsidR="00840FDA" w:rsidRPr="00767398" w:rsidRDefault="00840FDA" w:rsidP="00F86990">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4</w:t>
            </w:r>
          </w:p>
        </w:tc>
        <w:tc>
          <w:tcPr>
            <w:tcW w:w="4040" w:type="dxa"/>
            <w:tcBorders>
              <w:top w:val="single" w:sz="4" w:space="0" w:color="808080"/>
              <w:left w:val="nil"/>
              <w:bottom w:val="nil"/>
              <w:right w:val="single" w:sz="4" w:space="0" w:color="808080"/>
            </w:tcBorders>
            <w:shd w:val="clear" w:color="auto" w:fill="auto"/>
            <w:hideMark/>
          </w:tcPr>
          <w:p w14:paraId="1C005526" w14:textId="77777777" w:rsidR="00840FDA" w:rsidRPr="00767398" w:rsidRDefault="00840FDA" w:rsidP="00F86990">
            <w:pPr>
              <w:spacing w:before="0"/>
              <w:outlineLvl w:val="3"/>
              <w:rPr>
                <w:rFonts w:ascii="Calibri" w:eastAsia="Times New Roman" w:hAnsi="Calibri" w:cs="Calibri"/>
                <w:sz w:val="22"/>
                <w:szCs w:val="22"/>
              </w:rPr>
            </w:pPr>
            <w:hyperlink r:id="rId718" w:anchor="RANGE!fullccb36089f7da3cbe9408e721494d04b8af7696b80c05f1a97e8de2257bbc4028" w:history="1">
              <w:r w:rsidRPr="00767398">
                <w:rPr>
                  <w:rFonts w:ascii="Calibri" w:eastAsia="Times New Roman" w:hAnsi="Calibri" w:cs="Calibri"/>
                  <w:sz w:val="22"/>
                  <w:szCs w:val="22"/>
                </w:rPr>
                <w:t xml:space="preserve">                Delivering Side Details</w:t>
              </w:r>
            </w:hyperlink>
          </w:p>
        </w:tc>
        <w:tc>
          <w:tcPr>
            <w:tcW w:w="2430" w:type="dxa"/>
            <w:tcBorders>
              <w:top w:val="single" w:sz="4" w:space="0" w:color="808080"/>
              <w:left w:val="nil"/>
              <w:bottom w:val="nil"/>
              <w:right w:val="single" w:sz="4" w:space="0" w:color="808080"/>
            </w:tcBorders>
            <w:shd w:val="clear" w:color="auto" w:fill="auto"/>
            <w:hideMark/>
          </w:tcPr>
          <w:p w14:paraId="53CF520B" w14:textId="77777777" w:rsidR="00840FDA" w:rsidRPr="00767398" w:rsidRDefault="00840FDA" w:rsidP="00F86990">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&lt;DlvrgSdDtls&gt;</w:t>
            </w:r>
          </w:p>
        </w:tc>
        <w:tc>
          <w:tcPr>
            <w:tcW w:w="797" w:type="dxa"/>
            <w:tcBorders>
              <w:top w:val="single" w:sz="4" w:space="0" w:color="808080"/>
              <w:left w:val="nil"/>
              <w:bottom w:val="nil"/>
              <w:right w:val="single" w:sz="4" w:space="0" w:color="808080"/>
            </w:tcBorders>
            <w:shd w:val="clear" w:color="auto" w:fill="auto"/>
            <w:noWrap/>
            <w:hideMark/>
          </w:tcPr>
          <w:p w14:paraId="538B5586" w14:textId="77777777" w:rsidR="00840FDA" w:rsidRPr="00767398" w:rsidRDefault="00840FDA" w:rsidP="00F86990">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auto" w:fill="auto"/>
            <w:noWrap/>
            <w:hideMark/>
          </w:tcPr>
          <w:p w14:paraId="235CD43E" w14:textId="77777777" w:rsidR="00840FDA" w:rsidRPr="00767398" w:rsidRDefault="00840FDA" w:rsidP="00F86990">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3B470AD7" w14:textId="77777777" w:rsidR="00840FDA" w:rsidRPr="00767398" w:rsidRDefault="00840FDA" w:rsidP="00F86990">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 </w:t>
            </w:r>
          </w:p>
        </w:tc>
      </w:tr>
      <w:tr w:rsidR="00840FDA" w:rsidRPr="00767398" w14:paraId="0C34F2B9"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F83EDF9"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3</w:t>
            </w:r>
          </w:p>
        </w:tc>
        <w:tc>
          <w:tcPr>
            <w:tcW w:w="4040" w:type="dxa"/>
            <w:tcBorders>
              <w:top w:val="single" w:sz="4" w:space="0" w:color="808080"/>
              <w:left w:val="nil"/>
              <w:bottom w:val="nil"/>
              <w:right w:val="single" w:sz="4" w:space="0" w:color="808080"/>
            </w:tcBorders>
            <w:shd w:val="clear" w:color="auto" w:fill="auto"/>
            <w:hideMark/>
          </w:tcPr>
          <w:p w14:paraId="234D3D87" w14:textId="77777777" w:rsidR="00840FDA" w:rsidRPr="00767398" w:rsidRDefault="00840FDA" w:rsidP="00F86990">
            <w:pPr>
              <w:spacing w:before="0"/>
              <w:outlineLvl w:val="2"/>
              <w:rPr>
                <w:rFonts w:ascii="Calibri" w:eastAsia="Times New Roman" w:hAnsi="Calibri" w:cs="Calibri"/>
                <w:sz w:val="22"/>
                <w:szCs w:val="22"/>
              </w:rPr>
            </w:pPr>
            <w:hyperlink r:id="rId719" w:anchor="RANGE!full182ee5a1fe0ab1a0f95c2b592b8aa2ddb8b2aaa090507e203df0b0949017cfbb" w:history="1">
              <w:r w:rsidRPr="00767398">
                <w:rPr>
                  <w:rFonts w:ascii="Calibri" w:eastAsia="Times New Roman" w:hAnsi="Calibri" w:cs="Calibri"/>
                  <w:sz w:val="22"/>
                  <w:szCs w:val="22"/>
                </w:rPr>
                <w:t xml:space="preserve">            Physical Delivery Indicator</w:t>
              </w:r>
            </w:hyperlink>
          </w:p>
        </w:tc>
        <w:tc>
          <w:tcPr>
            <w:tcW w:w="2430" w:type="dxa"/>
            <w:tcBorders>
              <w:top w:val="single" w:sz="4" w:space="0" w:color="808080"/>
              <w:left w:val="nil"/>
              <w:bottom w:val="nil"/>
              <w:right w:val="single" w:sz="4" w:space="0" w:color="808080"/>
            </w:tcBorders>
            <w:shd w:val="clear" w:color="auto" w:fill="auto"/>
            <w:hideMark/>
          </w:tcPr>
          <w:p w14:paraId="653E363D"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&lt;PhysDlvryInd&gt;</w:t>
            </w:r>
          </w:p>
        </w:tc>
        <w:tc>
          <w:tcPr>
            <w:tcW w:w="797" w:type="dxa"/>
            <w:tcBorders>
              <w:top w:val="single" w:sz="4" w:space="0" w:color="808080"/>
              <w:left w:val="nil"/>
              <w:bottom w:val="nil"/>
              <w:right w:val="single" w:sz="4" w:space="0" w:color="808080"/>
            </w:tcBorders>
            <w:shd w:val="clear" w:color="auto" w:fill="auto"/>
            <w:noWrap/>
            <w:hideMark/>
          </w:tcPr>
          <w:p w14:paraId="1EB3A5F8"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6CF2CC78"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boolean</w:t>
            </w:r>
          </w:p>
        </w:tc>
        <w:tc>
          <w:tcPr>
            <w:tcW w:w="990" w:type="dxa"/>
            <w:tcBorders>
              <w:top w:val="single" w:sz="4" w:space="0" w:color="808080"/>
              <w:left w:val="nil"/>
              <w:bottom w:val="nil"/>
              <w:right w:val="single" w:sz="4" w:space="0" w:color="808080"/>
            </w:tcBorders>
            <w:shd w:val="clear" w:color="auto" w:fill="auto"/>
            <w:noWrap/>
            <w:hideMark/>
          </w:tcPr>
          <w:p w14:paraId="399B0C55"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Yes</w:t>
            </w:r>
          </w:p>
        </w:tc>
      </w:tr>
      <w:tr w:rsidR="00840FDA" w:rsidRPr="00767398" w14:paraId="052EDE81"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6504E83"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3</w:t>
            </w:r>
          </w:p>
        </w:tc>
        <w:tc>
          <w:tcPr>
            <w:tcW w:w="4040" w:type="dxa"/>
            <w:tcBorders>
              <w:top w:val="single" w:sz="4" w:space="0" w:color="808080"/>
              <w:left w:val="nil"/>
              <w:bottom w:val="nil"/>
              <w:right w:val="single" w:sz="4" w:space="0" w:color="808080"/>
            </w:tcBorders>
            <w:shd w:val="clear" w:color="auto" w:fill="auto"/>
            <w:hideMark/>
          </w:tcPr>
          <w:p w14:paraId="31E0F758" w14:textId="77777777" w:rsidR="00840FDA" w:rsidRPr="00767398" w:rsidRDefault="00840FDA" w:rsidP="00F86990">
            <w:pPr>
              <w:spacing w:before="0"/>
              <w:outlineLvl w:val="2"/>
              <w:rPr>
                <w:rFonts w:ascii="Calibri" w:eastAsia="Times New Roman" w:hAnsi="Calibri" w:cs="Calibri"/>
                <w:sz w:val="22"/>
                <w:szCs w:val="22"/>
              </w:rPr>
            </w:pPr>
            <w:hyperlink r:id="rId720" w:anchor="RANGE!full33c43bbfa3ace19be552f00819ab6184b1fc64e58513c1021386f0a22074bc5f" w:history="1">
              <w:r w:rsidRPr="00767398">
                <w:rPr>
                  <w:rFonts w:ascii="Calibri" w:eastAsia="Times New Roman" w:hAnsi="Calibri" w:cs="Calibri"/>
                  <w:sz w:val="22"/>
                  <w:szCs w:val="22"/>
                </w:rPr>
                <w:t xml:space="preserve">            Physical Delivery Details</w:t>
              </w:r>
            </w:hyperlink>
          </w:p>
        </w:tc>
        <w:tc>
          <w:tcPr>
            <w:tcW w:w="2430" w:type="dxa"/>
            <w:tcBorders>
              <w:top w:val="single" w:sz="4" w:space="0" w:color="808080"/>
              <w:left w:val="nil"/>
              <w:bottom w:val="nil"/>
              <w:right w:val="single" w:sz="4" w:space="0" w:color="808080"/>
            </w:tcBorders>
            <w:shd w:val="clear" w:color="auto" w:fill="auto"/>
            <w:hideMark/>
          </w:tcPr>
          <w:p w14:paraId="1E7DB932"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&lt;PhysDlvryDtls&gt;</w:t>
            </w:r>
          </w:p>
        </w:tc>
        <w:tc>
          <w:tcPr>
            <w:tcW w:w="797" w:type="dxa"/>
            <w:tcBorders>
              <w:top w:val="single" w:sz="4" w:space="0" w:color="808080"/>
              <w:left w:val="nil"/>
              <w:bottom w:val="nil"/>
              <w:right w:val="single" w:sz="4" w:space="0" w:color="808080"/>
            </w:tcBorders>
            <w:shd w:val="clear" w:color="auto" w:fill="auto"/>
            <w:noWrap/>
            <w:hideMark/>
          </w:tcPr>
          <w:p w14:paraId="58367EEA"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noWrap/>
            <w:hideMark/>
          </w:tcPr>
          <w:p w14:paraId="3DAFC959"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1BCC3C38"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 </w:t>
            </w:r>
          </w:p>
        </w:tc>
      </w:tr>
      <w:tr w:rsidR="00840FDA" w:rsidRPr="00E056BB" w14:paraId="060244B4"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CAEDFB"/>
            <w:noWrap/>
          </w:tcPr>
          <w:p w14:paraId="721AAA24" w14:textId="77777777" w:rsidR="00840FDA" w:rsidRPr="00E056BB" w:rsidRDefault="00840FDA" w:rsidP="00F86990">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4040" w:type="dxa"/>
            <w:tcBorders>
              <w:top w:val="single" w:sz="4" w:space="0" w:color="808080"/>
              <w:left w:val="nil"/>
              <w:bottom w:val="nil"/>
              <w:right w:val="single" w:sz="4" w:space="0" w:color="808080"/>
            </w:tcBorders>
            <w:shd w:val="clear" w:color="auto" w:fill="CAEDFB"/>
          </w:tcPr>
          <w:p w14:paraId="03FE1886" w14:textId="77777777" w:rsidR="00840FDA" w:rsidRPr="00E056BB" w:rsidRDefault="00840FDA" w:rsidP="00F86990">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430" w:type="dxa"/>
            <w:tcBorders>
              <w:top w:val="single" w:sz="4" w:space="0" w:color="808080"/>
              <w:left w:val="nil"/>
              <w:bottom w:val="nil"/>
              <w:right w:val="single" w:sz="4" w:space="0" w:color="808080"/>
            </w:tcBorders>
            <w:shd w:val="clear" w:color="auto" w:fill="CAEDFB"/>
          </w:tcPr>
          <w:p w14:paraId="45FF8075" w14:textId="77777777" w:rsidR="00840FDA" w:rsidRPr="00E056BB" w:rsidRDefault="00840FDA" w:rsidP="00F86990">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797" w:type="dxa"/>
            <w:tcBorders>
              <w:top w:val="single" w:sz="4" w:space="0" w:color="808080"/>
              <w:left w:val="nil"/>
              <w:bottom w:val="nil"/>
              <w:right w:val="single" w:sz="4" w:space="0" w:color="808080"/>
            </w:tcBorders>
            <w:shd w:val="clear" w:color="auto" w:fill="CAEDFB"/>
            <w:noWrap/>
          </w:tcPr>
          <w:p w14:paraId="75EFCFAF" w14:textId="77777777" w:rsidR="00840FDA" w:rsidRPr="00E056BB" w:rsidRDefault="00840FDA" w:rsidP="00F86990">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160" w:type="dxa"/>
            <w:tcBorders>
              <w:top w:val="single" w:sz="4" w:space="0" w:color="808080"/>
              <w:left w:val="nil"/>
              <w:bottom w:val="nil"/>
              <w:right w:val="single" w:sz="4" w:space="0" w:color="808080"/>
            </w:tcBorders>
            <w:shd w:val="clear" w:color="auto" w:fill="CAEDFB"/>
            <w:noWrap/>
          </w:tcPr>
          <w:p w14:paraId="0BFF5BD9" w14:textId="77777777" w:rsidR="00840FDA" w:rsidRPr="00E056BB" w:rsidRDefault="00840FDA" w:rsidP="00F86990">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990" w:type="dxa"/>
            <w:tcBorders>
              <w:top w:val="single" w:sz="4" w:space="0" w:color="808080"/>
              <w:left w:val="nil"/>
              <w:bottom w:val="nil"/>
              <w:right w:val="single" w:sz="4" w:space="0" w:color="808080"/>
            </w:tcBorders>
            <w:shd w:val="clear" w:color="auto" w:fill="CAEDFB"/>
            <w:noWrap/>
          </w:tcPr>
          <w:p w14:paraId="5E733D44" w14:textId="77777777" w:rsidR="00840FDA" w:rsidRPr="00E056BB" w:rsidRDefault="00840FDA" w:rsidP="00F86990">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r>
      <w:tr w:rsidR="00840FDA" w:rsidRPr="00767398" w14:paraId="36D84C67"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0126F8E"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3</w:t>
            </w:r>
          </w:p>
        </w:tc>
        <w:tc>
          <w:tcPr>
            <w:tcW w:w="4040" w:type="dxa"/>
            <w:tcBorders>
              <w:top w:val="single" w:sz="4" w:space="0" w:color="808080"/>
              <w:left w:val="nil"/>
              <w:bottom w:val="nil"/>
              <w:right w:val="single" w:sz="4" w:space="0" w:color="808080"/>
            </w:tcBorders>
            <w:shd w:val="clear" w:color="auto" w:fill="auto"/>
            <w:hideMark/>
          </w:tcPr>
          <w:p w14:paraId="7E4E5CF8" w14:textId="77777777" w:rsidR="00840FDA" w:rsidRPr="00767398" w:rsidRDefault="00840FDA" w:rsidP="00F86990">
            <w:pPr>
              <w:spacing w:before="0"/>
              <w:outlineLvl w:val="2"/>
              <w:rPr>
                <w:rFonts w:ascii="Calibri" w:eastAsia="Times New Roman" w:hAnsi="Calibri" w:cs="Calibri"/>
                <w:sz w:val="22"/>
                <w:szCs w:val="22"/>
              </w:rPr>
            </w:pPr>
            <w:hyperlink r:id="rId721" w:anchor="RANGE!full20f8f6ae5e967867e759efe1c448f532cd7442164661ad7665b72bdbb8db34df" w:history="1">
              <w:r w:rsidRPr="00767398">
                <w:rPr>
                  <w:rFonts w:ascii="Calibri" w:eastAsia="Times New Roman" w:hAnsi="Calibri" w:cs="Calibri"/>
                  <w:sz w:val="22"/>
                  <w:szCs w:val="22"/>
                </w:rPr>
                <w:t xml:space="preserve">            Signature Type</w:t>
              </w:r>
            </w:hyperlink>
          </w:p>
        </w:tc>
        <w:tc>
          <w:tcPr>
            <w:tcW w:w="2430" w:type="dxa"/>
            <w:tcBorders>
              <w:top w:val="single" w:sz="4" w:space="0" w:color="808080"/>
              <w:left w:val="nil"/>
              <w:bottom w:val="nil"/>
              <w:right w:val="single" w:sz="4" w:space="0" w:color="808080"/>
            </w:tcBorders>
            <w:shd w:val="clear" w:color="auto" w:fill="auto"/>
            <w:hideMark/>
          </w:tcPr>
          <w:p w14:paraId="1F5193C0"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&lt;SgntrTp&gt;</w:t>
            </w:r>
          </w:p>
        </w:tc>
        <w:tc>
          <w:tcPr>
            <w:tcW w:w="797" w:type="dxa"/>
            <w:tcBorders>
              <w:top w:val="single" w:sz="4" w:space="0" w:color="808080"/>
              <w:left w:val="nil"/>
              <w:bottom w:val="nil"/>
              <w:right w:val="single" w:sz="4" w:space="0" w:color="808080"/>
            </w:tcBorders>
            <w:shd w:val="clear" w:color="auto" w:fill="auto"/>
            <w:noWrap/>
            <w:hideMark/>
          </w:tcPr>
          <w:p w14:paraId="179DF7C2"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noWrap/>
            <w:hideMark/>
          </w:tcPr>
          <w:p w14:paraId="22367A23"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shd w:val="clear" w:color="auto" w:fill="auto"/>
            <w:noWrap/>
            <w:hideMark/>
          </w:tcPr>
          <w:p w14:paraId="1EF84E15"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 </w:t>
            </w:r>
          </w:p>
        </w:tc>
      </w:tr>
      <w:tr w:rsidR="00840FDA" w:rsidRPr="00767398" w14:paraId="72363034"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2F7DDEB"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3</w:t>
            </w:r>
          </w:p>
        </w:tc>
        <w:tc>
          <w:tcPr>
            <w:tcW w:w="4040" w:type="dxa"/>
            <w:tcBorders>
              <w:top w:val="single" w:sz="4" w:space="0" w:color="808080"/>
              <w:left w:val="nil"/>
              <w:bottom w:val="nil"/>
              <w:right w:val="single" w:sz="4" w:space="0" w:color="808080"/>
            </w:tcBorders>
            <w:shd w:val="clear" w:color="auto" w:fill="auto"/>
            <w:hideMark/>
          </w:tcPr>
          <w:p w14:paraId="1A093353" w14:textId="77777777" w:rsidR="00840FDA" w:rsidRPr="00767398" w:rsidRDefault="00840FDA" w:rsidP="00F86990">
            <w:pPr>
              <w:spacing w:before="0"/>
              <w:outlineLvl w:val="2"/>
              <w:rPr>
                <w:rFonts w:ascii="Calibri" w:eastAsia="Times New Roman" w:hAnsi="Calibri" w:cs="Calibri"/>
                <w:sz w:val="22"/>
                <w:szCs w:val="22"/>
              </w:rPr>
            </w:pPr>
            <w:hyperlink r:id="rId722" w:anchor="RANGE!full66262bfc517e18184c71ae42c38db4924ee24d8128f7f62c6755e7cd8edf16e3" w:history="1">
              <w:r w:rsidRPr="00767398">
                <w:rPr>
                  <w:rFonts w:ascii="Calibri" w:eastAsia="Times New Roman" w:hAnsi="Calibri" w:cs="Calibri"/>
                  <w:sz w:val="22"/>
                  <w:szCs w:val="22"/>
                </w:rPr>
                <w:t xml:space="preserve">            Order Waiver Details</w:t>
              </w:r>
            </w:hyperlink>
          </w:p>
        </w:tc>
        <w:tc>
          <w:tcPr>
            <w:tcW w:w="2430" w:type="dxa"/>
            <w:tcBorders>
              <w:top w:val="single" w:sz="4" w:space="0" w:color="808080"/>
              <w:left w:val="nil"/>
              <w:bottom w:val="nil"/>
              <w:right w:val="single" w:sz="4" w:space="0" w:color="808080"/>
            </w:tcBorders>
            <w:shd w:val="clear" w:color="auto" w:fill="auto"/>
            <w:hideMark/>
          </w:tcPr>
          <w:p w14:paraId="6E02BE68"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&lt;OrdrWvrDtls&gt;</w:t>
            </w:r>
          </w:p>
        </w:tc>
        <w:tc>
          <w:tcPr>
            <w:tcW w:w="797" w:type="dxa"/>
            <w:tcBorders>
              <w:top w:val="single" w:sz="4" w:space="0" w:color="808080"/>
              <w:left w:val="nil"/>
              <w:bottom w:val="nil"/>
              <w:right w:val="single" w:sz="4" w:space="0" w:color="808080"/>
            </w:tcBorders>
            <w:shd w:val="clear" w:color="auto" w:fill="auto"/>
            <w:noWrap/>
            <w:hideMark/>
          </w:tcPr>
          <w:p w14:paraId="7A4F9204"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noWrap/>
            <w:hideMark/>
          </w:tcPr>
          <w:p w14:paraId="59A19591"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26F3CE18" w14:textId="77777777" w:rsidR="00840FDA" w:rsidRPr="00767398" w:rsidRDefault="00840FDA" w:rsidP="00F86990">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 </w:t>
            </w:r>
          </w:p>
        </w:tc>
      </w:tr>
      <w:tr w:rsidR="00840FDA" w:rsidRPr="00767398" w14:paraId="24CDBCC7" w14:textId="77777777" w:rsidTr="00840FDA">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23E431A7"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2</w:t>
            </w:r>
          </w:p>
        </w:tc>
        <w:tc>
          <w:tcPr>
            <w:tcW w:w="4040" w:type="dxa"/>
            <w:tcBorders>
              <w:top w:val="single" w:sz="4" w:space="0" w:color="808080"/>
              <w:left w:val="nil"/>
              <w:bottom w:val="nil"/>
              <w:right w:val="single" w:sz="4" w:space="0" w:color="808080"/>
            </w:tcBorders>
            <w:shd w:val="clear" w:color="000000" w:fill="E6E6E6"/>
            <w:hideMark/>
          </w:tcPr>
          <w:p w14:paraId="0451A9C4" w14:textId="77777777" w:rsidR="00840FDA" w:rsidRPr="00767398" w:rsidRDefault="00840FDA" w:rsidP="00F86990">
            <w:pPr>
              <w:spacing w:before="0"/>
              <w:outlineLvl w:val="1"/>
              <w:rPr>
                <w:rFonts w:ascii="Calibri" w:eastAsia="Times New Roman" w:hAnsi="Calibri" w:cs="Calibri"/>
                <w:sz w:val="22"/>
                <w:szCs w:val="22"/>
              </w:rPr>
            </w:pPr>
            <w:hyperlink r:id="rId723" w:anchor="RANGE!fulld25ee530945b3c42c8f36168dd6ac4f9e1536096205f8d5c9d3081e670bf639b" w:history="1">
              <w:r w:rsidRPr="00767398">
                <w:rPr>
                  <w:rFonts w:ascii="Calibri" w:eastAsia="Times New Roman" w:hAnsi="Calibri" w:cs="Calibri"/>
                  <w:sz w:val="22"/>
                  <w:szCs w:val="22"/>
                </w:rPr>
                <w:t xml:space="preserve">        Total Settlement Amount</w:t>
              </w:r>
            </w:hyperlink>
          </w:p>
        </w:tc>
        <w:tc>
          <w:tcPr>
            <w:tcW w:w="2430" w:type="dxa"/>
            <w:tcBorders>
              <w:top w:val="single" w:sz="4" w:space="0" w:color="808080"/>
              <w:left w:val="nil"/>
              <w:bottom w:val="nil"/>
              <w:right w:val="single" w:sz="4" w:space="0" w:color="808080"/>
            </w:tcBorders>
            <w:shd w:val="clear" w:color="000000" w:fill="E6E6E6"/>
            <w:hideMark/>
          </w:tcPr>
          <w:p w14:paraId="4BEA6C5D"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&lt;TtlSttlmAmt&gt;</w:t>
            </w:r>
          </w:p>
        </w:tc>
        <w:tc>
          <w:tcPr>
            <w:tcW w:w="797" w:type="dxa"/>
            <w:tcBorders>
              <w:top w:val="single" w:sz="4" w:space="0" w:color="808080"/>
              <w:left w:val="nil"/>
              <w:bottom w:val="nil"/>
              <w:right w:val="single" w:sz="4" w:space="0" w:color="808080"/>
            </w:tcBorders>
            <w:shd w:val="clear" w:color="000000" w:fill="E6E6E6"/>
            <w:noWrap/>
            <w:hideMark/>
          </w:tcPr>
          <w:p w14:paraId="7B4C1368"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hideMark/>
          </w:tcPr>
          <w:p w14:paraId="30918501"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0 &lt;= decimal</w:t>
            </w:r>
            <w:r w:rsidRPr="00767398">
              <w:rPr>
                <w:rFonts w:ascii="Calibri" w:eastAsia="Times New Roman" w:hAnsi="Calibri" w:cs="Calibri"/>
                <w:sz w:val="22"/>
                <w:szCs w:val="22"/>
              </w:rPr>
              <w:br/>
              <w:t>td = 18</w:t>
            </w:r>
            <w:r w:rsidRPr="00767398">
              <w:rPr>
                <w:rFonts w:ascii="Calibri" w:eastAsia="Times New Roman" w:hAnsi="Calibri" w:cs="Calibri"/>
                <w:sz w:val="22"/>
                <w:szCs w:val="22"/>
              </w:rPr>
              <w:br/>
              <w:t>fd = 5</w:t>
            </w:r>
          </w:p>
        </w:tc>
        <w:tc>
          <w:tcPr>
            <w:tcW w:w="990" w:type="dxa"/>
            <w:tcBorders>
              <w:top w:val="single" w:sz="4" w:space="0" w:color="808080"/>
              <w:left w:val="nil"/>
              <w:bottom w:val="nil"/>
              <w:right w:val="single" w:sz="4" w:space="0" w:color="808080"/>
            </w:tcBorders>
            <w:shd w:val="clear" w:color="auto" w:fill="auto"/>
            <w:noWrap/>
            <w:hideMark/>
          </w:tcPr>
          <w:p w14:paraId="59A83388"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r>
      <w:tr w:rsidR="00840FDA" w:rsidRPr="00767398" w14:paraId="0957121F"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3CFE601"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2</w:t>
            </w:r>
          </w:p>
        </w:tc>
        <w:tc>
          <w:tcPr>
            <w:tcW w:w="4040" w:type="dxa"/>
            <w:tcBorders>
              <w:top w:val="single" w:sz="4" w:space="0" w:color="808080"/>
              <w:left w:val="nil"/>
              <w:bottom w:val="nil"/>
              <w:right w:val="single" w:sz="4" w:space="0" w:color="808080"/>
            </w:tcBorders>
            <w:shd w:val="clear" w:color="000000" w:fill="E6E6E6"/>
            <w:hideMark/>
          </w:tcPr>
          <w:p w14:paraId="59B76152" w14:textId="77777777" w:rsidR="00840FDA" w:rsidRPr="00767398" w:rsidRDefault="00840FDA" w:rsidP="00F86990">
            <w:pPr>
              <w:spacing w:before="0"/>
              <w:outlineLvl w:val="1"/>
              <w:rPr>
                <w:rFonts w:ascii="Calibri" w:eastAsia="Times New Roman" w:hAnsi="Calibri" w:cs="Calibri"/>
                <w:sz w:val="22"/>
                <w:szCs w:val="22"/>
              </w:rPr>
            </w:pPr>
            <w:hyperlink r:id="rId724" w:anchor="RANGE!full3164d22ff4ec864a433068a2b2e889907845c41ed730f3f3efd30bdc63c2aac6" w:history="1">
              <w:r w:rsidRPr="00767398">
                <w:rPr>
                  <w:rFonts w:ascii="Calibri" w:eastAsia="Times New Roman" w:hAnsi="Calibri" w:cs="Calibri"/>
                  <w:sz w:val="22"/>
                  <w:szCs w:val="22"/>
                </w:rPr>
                <w:t xml:space="preserve">        Bulk Cash Settlement Details</w:t>
              </w:r>
            </w:hyperlink>
          </w:p>
        </w:tc>
        <w:tc>
          <w:tcPr>
            <w:tcW w:w="2430" w:type="dxa"/>
            <w:tcBorders>
              <w:top w:val="single" w:sz="4" w:space="0" w:color="808080"/>
              <w:left w:val="nil"/>
              <w:bottom w:val="nil"/>
              <w:right w:val="single" w:sz="4" w:space="0" w:color="808080"/>
            </w:tcBorders>
            <w:shd w:val="clear" w:color="000000" w:fill="E6E6E6"/>
            <w:hideMark/>
          </w:tcPr>
          <w:p w14:paraId="6B1D6007"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&lt;BlkCshSttlmDtls&gt;</w:t>
            </w:r>
          </w:p>
        </w:tc>
        <w:tc>
          <w:tcPr>
            <w:tcW w:w="797" w:type="dxa"/>
            <w:tcBorders>
              <w:top w:val="single" w:sz="4" w:space="0" w:color="808080"/>
              <w:left w:val="nil"/>
              <w:bottom w:val="nil"/>
              <w:right w:val="single" w:sz="4" w:space="0" w:color="808080"/>
            </w:tcBorders>
            <w:shd w:val="clear" w:color="000000" w:fill="E6E6E6"/>
            <w:noWrap/>
            <w:hideMark/>
          </w:tcPr>
          <w:p w14:paraId="60F9D331"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noWrap/>
            <w:hideMark/>
          </w:tcPr>
          <w:p w14:paraId="6B27F94E"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779424DC" w14:textId="77777777" w:rsidR="00840FDA" w:rsidRPr="00767398" w:rsidRDefault="00840FDA" w:rsidP="00F86990">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r>
      <w:tr w:rsidR="00840FDA" w:rsidRPr="00767398" w14:paraId="049E386D"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C5EEF06" w14:textId="77777777" w:rsidR="00840FDA" w:rsidRPr="00767398" w:rsidRDefault="00840FDA" w:rsidP="00F86990">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1</w:t>
            </w:r>
          </w:p>
        </w:tc>
        <w:tc>
          <w:tcPr>
            <w:tcW w:w="4040" w:type="dxa"/>
            <w:tcBorders>
              <w:top w:val="single" w:sz="4" w:space="0" w:color="808080"/>
              <w:left w:val="nil"/>
              <w:bottom w:val="nil"/>
              <w:right w:val="single" w:sz="4" w:space="0" w:color="808080"/>
            </w:tcBorders>
            <w:shd w:val="clear" w:color="000000" w:fill="D7EBFF"/>
            <w:hideMark/>
          </w:tcPr>
          <w:p w14:paraId="1104A920" w14:textId="77777777" w:rsidR="00840FDA" w:rsidRPr="00767398" w:rsidRDefault="00840FDA" w:rsidP="00F86990">
            <w:pPr>
              <w:spacing w:before="0"/>
              <w:outlineLvl w:val="0"/>
              <w:rPr>
                <w:rFonts w:ascii="Calibri" w:eastAsia="Times New Roman" w:hAnsi="Calibri" w:cs="Calibri"/>
                <w:sz w:val="22"/>
                <w:szCs w:val="22"/>
              </w:rPr>
            </w:pPr>
            <w:hyperlink r:id="rId725" w:anchor="RANGE!full523c6d4baf31c66ff6c160393aeab093fcdddd496019c5493bdd18771a7a1603" w:history="1">
              <w:r w:rsidRPr="00767398">
                <w:rPr>
                  <w:rFonts w:ascii="Calibri" w:eastAsia="Times New Roman" w:hAnsi="Calibri" w:cs="Calibri"/>
                  <w:sz w:val="22"/>
                  <w:szCs w:val="22"/>
                </w:rPr>
                <w:t xml:space="preserve">    Copy Details</w:t>
              </w:r>
            </w:hyperlink>
          </w:p>
        </w:tc>
        <w:tc>
          <w:tcPr>
            <w:tcW w:w="2430" w:type="dxa"/>
            <w:tcBorders>
              <w:top w:val="single" w:sz="4" w:space="0" w:color="808080"/>
              <w:left w:val="nil"/>
              <w:bottom w:val="nil"/>
              <w:right w:val="single" w:sz="4" w:space="0" w:color="808080"/>
            </w:tcBorders>
            <w:shd w:val="clear" w:color="000000" w:fill="D7EBFF"/>
            <w:hideMark/>
          </w:tcPr>
          <w:p w14:paraId="7AD8F27C" w14:textId="77777777" w:rsidR="00840FDA" w:rsidRPr="00767398" w:rsidRDefault="00840FDA" w:rsidP="00F86990">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&lt;CpyDtls&gt;</w:t>
            </w:r>
          </w:p>
        </w:tc>
        <w:tc>
          <w:tcPr>
            <w:tcW w:w="797" w:type="dxa"/>
            <w:tcBorders>
              <w:top w:val="single" w:sz="4" w:space="0" w:color="808080"/>
              <w:left w:val="nil"/>
              <w:bottom w:val="nil"/>
              <w:right w:val="single" w:sz="4" w:space="0" w:color="808080"/>
            </w:tcBorders>
            <w:shd w:val="clear" w:color="000000" w:fill="D7EBFF"/>
            <w:noWrap/>
            <w:hideMark/>
          </w:tcPr>
          <w:p w14:paraId="6FDB7249" w14:textId="77777777" w:rsidR="00840FDA" w:rsidRPr="00767398" w:rsidRDefault="00840FDA" w:rsidP="00F86990">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D7EBFF"/>
            <w:noWrap/>
            <w:hideMark/>
          </w:tcPr>
          <w:p w14:paraId="50BC4272" w14:textId="77777777" w:rsidR="00840FDA" w:rsidRPr="00767398" w:rsidRDefault="00840FDA" w:rsidP="00F86990">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614DE6DB" w14:textId="77777777" w:rsidR="00840FDA" w:rsidRPr="00767398" w:rsidRDefault="00840FDA" w:rsidP="00F86990">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 </w:t>
            </w:r>
          </w:p>
        </w:tc>
      </w:tr>
      <w:tr w:rsidR="00840FDA" w:rsidRPr="00767398" w14:paraId="39684EDE"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44E77168" w14:textId="77777777" w:rsidR="00840FDA" w:rsidRPr="00767398" w:rsidRDefault="00840FDA" w:rsidP="00F86990">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1</w:t>
            </w:r>
          </w:p>
        </w:tc>
        <w:tc>
          <w:tcPr>
            <w:tcW w:w="4040" w:type="dxa"/>
            <w:tcBorders>
              <w:top w:val="single" w:sz="4" w:space="0" w:color="808080"/>
              <w:left w:val="nil"/>
              <w:bottom w:val="nil"/>
              <w:right w:val="single" w:sz="4" w:space="0" w:color="808080"/>
            </w:tcBorders>
            <w:shd w:val="clear" w:color="000000" w:fill="D7EBFF"/>
            <w:hideMark/>
          </w:tcPr>
          <w:p w14:paraId="7DF68B61" w14:textId="77777777" w:rsidR="00840FDA" w:rsidRPr="00767398" w:rsidRDefault="00840FDA" w:rsidP="00F86990">
            <w:pPr>
              <w:spacing w:before="0"/>
              <w:outlineLvl w:val="0"/>
              <w:rPr>
                <w:rFonts w:ascii="Calibri" w:eastAsia="Times New Roman" w:hAnsi="Calibri" w:cs="Calibri"/>
                <w:sz w:val="22"/>
                <w:szCs w:val="22"/>
              </w:rPr>
            </w:pPr>
            <w:hyperlink r:id="rId726" w:anchor="RANGE!full3909dfeeeca3da1898c1c67a6bda2092cc7240ef7d23a8ea697c3aa52bf9343c" w:history="1">
              <w:r w:rsidRPr="00767398">
                <w:rPr>
                  <w:rFonts w:ascii="Calibri" w:eastAsia="Times New Roman" w:hAnsi="Calibri" w:cs="Calibri"/>
                  <w:sz w:val="22"/>
                  <w:szCs w:val="22"/>
                </w:rPr>
                <w:t xml:space="preserve">    Extension</w:t>
              </w:r>
            </w:hyperlink>
          </w:p>
        </w:tc>
        <w:tc>
          <w:tcPr>
            <w:tcW w:w="2430" w:type="dxa"/>
            <w:tcBorders>
              <w:top w:val="single" w:sz="4" w:space="0" w:color="808080"/>
              <w:left w:val="nil"/>
              <w:bottom w:val="nil"/>
              <w:right w:val="single" w:sz="4" w:space="0" w:color="808080"/>
            </w:tcBorders>
            <w:shd w:val="clear" w:color="000000" w:fill="D7EBFF"/>
            <w:hideMark/>
          </w:tcPr>
          <w:p w14:paraId="764DF7F4" w14:textId="77777777" w:rsidR="00840FDA" w:rsidRPr="00767398" w:rsidRDefault="00840FDA" w:rsidP="00F86990">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&lt;Xtnsn&gt;</w:t>
            </w:r>
          </w:p>
        </w:tc>
        <w:tc>
          <w:tcPr>
            <w:tcW w:w="797" w:type="dxa"/>
            <w:tcBorders>
              <w:top w:val="single" w:sz="4" w:space="0" w:color="808080"/>
              <w:left w:val="nil"/>
              <w:bottom w:val="nil"/>
              <w:right w:val="single" w:sz="4" w:space="0" w:color="808080"/>
            </w:tcBorders>
            <w:shd w:val="clear" w:color="000000" w:fill="D7EBFF"/>
            <w:noWrap/>
            <w:hideMark/>
          </w:tcPr>
          <w:p w14:paraId="282E4540" w14:textId="77777777" w:rsidR="00840FDA" w:rsidRPr="00767398" w:rsidRDefault="00840FDA" w:rsidP="00F86990">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D7EBFF"/>
            <w:noWrap/>
            <w:hideMark/>
          </w:tcPr>
          <w:p w14:paraId="12237A99" w14:textId="77777777" w:rsidR="00840FDA" w:rsidRPr="00767398" w:rsidRDefault="00840FDA" w:rsidP="00F86990">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76230AF5" w14:textId="77777777" w:rsidR="00840FDA" w:rsidRPr="00767398" w:rsidRDefault="00840FDA" w:rsidP="00F86990">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 </w:t>
            </w:r>
          </w:p>
        </w:tc>
      </w:tr>
    </w:tbl>
    <w:p w14:paraId="71A669D8" w14:textId="77777777" w:rsidR="00840FDA" w:rsidRDefault="00840FDA" w:rsidP="00840FDA">
      <w:pPr>
        <w:rPr>
          <w:bCs/>
          <w:lang w:val="en-GB"/>
        </w:rPr>
      </w:pPr>
    </w:p>
    <w:p w14:paraId="18378373" w14:textId="77777777" w:rsidR="00840FDA" w:rsidRDefault="00840FDA" w:rsidP="00840FDA">
      <w:pPr>
        <w:rPr>
          <w:bCs/>
          <w:lang w:val="en-GB"/>
        </w:rPr>
      </w:pPr>
    </w:p>
    <w:p w14:paraId="24BA8F8C" w14:textId="77777777" w:rsidR="00840FDA" w:rsidRDefault="00840FDA" w:rsidP="00840FDA">
      <w:pPr>
        <w:rPr>
          <w:b/>
          <w:lang w:val="en-GB"/>
        </w:rPr>
      </w:pPr>
      <w:r>
        <w:rPr>
          <w:b/>
          <w:lang w:val="en-GB"/>
        </w:rPr>
        <w:t>CR002154:</w:t>
      </w:r>
    </w:p>
    <w:p w14:paraId="2421AD40" w14:textId="77777777" w:rsidR="00840FDA" w:rsidRDefault="00840FDA" w:rsidP="00840FDA">
      <w:pPr>
        <w:rPr>
          <w:b/>
          <w:lang w:val="en-GB"/>
        </w:rPr>
      </w:pPr>
      <w:r>
        <w:rPr>
          <w:bCs/>
          <w:u w:val="single"/>
          <w:lang w:val="en-GB"/>
        </w:rPr>
        <w:t>Impacted messages</w:t>
      </w:r>
      <w:r w:rsidRPr="000D1DEC">
        <w:rPr>
          <w:bCs/>
          <w:u w:val="single"/>
          <w:lang w:val="en-GB"/>
        </w:rPr>
        <w:t>:</w:t>
      </w:r>
      <w:r>
        <w:rPr>
          <w:b/>
          <w:lang w:val="en-GB"/>
        </w:rPr>
        <w:t xml:space="preserve"> </w:t>
      </w:r>
      <w:r w:rsidRPr="000D1DEC">
        <w:rPr>
          <w:bCs/>
          <w:lang w:val="en-GB"/>
        </w:rPr>
        <w:t>setr.00</w:t>
      </w:r>
      <w:r>
        <w:rPr>
          <w:bCs/>
          <w:lang w:val="en-GB"/>
        </w:rPr>
        <w:t>1, setr.003, setr.004, setr.006, setr.007, setr.009, setr.010, setr.012, setr.013, setr.015, sese.012, sese.013</w:t>
      </w:r>
    </w:p>
    <w:p w14:paraId="3B003D5A" w14:textId="77777777" w:rsidR="00840FDA" w:rsidRDefault="00840FDA" w:rsidP="00840FDA">
      <w:pPr>
        <w:rPr>
          <w:bCs/>
          <w:lang w:val="en-GB"/>
        </w:rPr>
      </w:pPr>
      <w:r w:rsidRPr="000D1DEC">
        <w:rPr>
          <w:bCs/>
          <w:u w:val="single"/>
          <w:lang w:val="en-GB"/>
        </w:rPr>
        <w:t>Update</w:t>
      </w:r>
      <w:r>
        <w:rPr>
          <w:bCs/>
          <w:u w:val="single"/>
          <w:lang w:val="en-GB"/>
        </w:rPr>
        <w:t>(s):</w:t>
      </w:r>
      <w:r w:rsidRPr="00BE296E">
        <w:rPr>
          <w:bCs/>
          <w:lang w:val="en-GB"/>
        </w:rPr>
        <w:t xml:space="preserve"> </w:t>
      </w:r>
      <w:r>
        <w:rPr>
          <w:bCs/>
          <w:lang w:val="en-GB"/>
        </w:rPr>
        <w:t>Replace all elements that contain</w:t>
      </w:r>
      <w:r w:rsidRPr="000D1DEC">
        <w:rPr>
          <w:bCs/>
          <w:lang w:val="en-GB"/>
        </w:rPr>
        <w:t xml:space="preserve"> data type</w:t>
      </w:r>
      <w:r>
        <w:rPr>
          <w:bCs/>
          <w:lang w:val="en-GB"/>
        </w:rPr>
        <w:t xml:space="preserve"> </w:t>
      </w:r>
      <w:r w:rsidRPr="002A7C52">
        <w:rPr>
          <w:bCs/>
          <w:i/>
          <w:iCs/>
          <w:color w:val="FF0000"/>
          <w:lang w:val="en-GB"/>
        </w:rPr>
        <w:t xml:space="preserve">AccountIdentification4Choice </w:t>
      </w:r>
      <w:r>
        <w:rPr>
          <w:bCs/>
          <w:lang w:val="en-GB"/>
        </w:rPr>
        <w:t xml:space="preserve">with </w:t>
      </w:r>
      <w:r w:rsidRPr="002A7C52">
        <w:rPr>
          <w:bCs/>
          <w:i/>
          <w:iCs/>
          <w:color w:val="0070C0"/>
          <w:lang w:val="en-GB"/>
        </w:rPr>
        <w:t>CashAccountIdentification9Choice</w:t>
      </w:r>
      <w:r>
        <w:rPr>
          <w:bCs/>
          <w:lang w:val="en-GB"/>
        </w:rPr>
        <w:t xml:space="preserve">.  E.g., Creditor Account, Debtor Account, Intermediary Agent 1Account, Creditor Agent Account, </w:t>
      </w:r>
    </w:p>
    <w:p w14:paraId="133E7C04" w14:textId="77777777" w:rsidR="00840FDA" w:rsidRDefault="00840FDA" w:rsidP="00840FDA">
      <w:pPr>
        <w:rPr>
          <w:bCs/>
          <w:u w:val="single"/>
          <w:lang w:val="en-GB"/>
        </w:rPr>
      </w:pPr>
      <w:r w:rsidRPr="00870649">
        <w:rPr>
          <w:bCs/>
          <w:u w:val="single"/>
          <w:lang w:val="en-GB"/>
        </w:rPr>
        <w:t xml:space="preserve">Example: </w:t>
      </w:r>
    </w:p>
    <w:tbl>
      <w:tblPr>
        <w:tblW w:w="10907" w:type="dxa"/>
        <w:tblInd w:w="-1242" w:type="dxa"/>
        <w:tblLook w:val="04A0" w:firstRow="1" w:lastRow="0" w:firstColumn="1" w:lastColumn="0" w:noHBand="0" w:noVBand="1"/>
      </w:tblPr>
      <w:tblGrid>
        <w:gridCol w:w="468"/>
        <w:gridCol w:w="4122"/>
        <w:gridCol w:w="2380"/>
        <w:gridCol w:w="797"/>
        <w:gridCol w:w="2160"/>
        <w:gridCol w:w="980"/>
      </w:tblGrid>
      <w:tr w:rsidR="00840FDA" w:rsidRPr="00377595" w14:paraId="250B2B43" w14:textId="77777777" w:rsidTr="00840FDA">
        <w:trPr>
          <w:trHeight w:val="288"/>
        </w:trPr>
        <w:tc>
          <w:tcPr>
            <w:tcW w:w="468" w:type="dxa"/>
            <w:tcBorders>
              <w:top w:val="nil"/>
              <w:left w:val="nil"/>
              <w:right w:val="nil"/>
            </w:tcBorders>
            <w:shd w:val="clear" w:color="auto" w:fill="auto"/>
            <w:noWrap/>
            <w:vAlign w:val="bottom"/>
            <w:hideMark/>
          </w:tcPr>
          <w:p w14:paraId="5F286285" w14:textId="77777777" w:rsidR="00840FDA" w:rsidRPr="00377595" w:rsidRDefault="00840FDA" w:rsidP="00F86990">
            <w:pPr>
              <w:spacing w:before="0"/>
              <w:rPr>
                <w:rFonts w:ascii="Helvetica" w:eastAsia="Times New Roman" w:hAnsi="Helvetica"/>
                <w:sz w:val="20"/>
              </w:rPr>
            </w:pPr>
          </w:p>
        </w:tc>
        <w:tc>
          <w:tcPr>
            <w:tcW w:w="4122" w:type="dxa"/>
            <w:tcBorders>
              <w:top w:val="nil"/>
              <w:left w:val="nil"/>
              <w:right w:val="nil"/>
            </w:tcBorders>
            <w:shd w:val="clear" w:color="auto" w:fill="auto"/>
            <w:noWrap/>
            <w:vAlign w:val="bottom"/>
            <w:hideMark/>
          </w:tcPr>
          <w:p w14:paraId="2B586395" w14:textId="77777777" w:rsidR="00840FDA" w:rsidRPr="00377595" w:rsidRDefault="00840FDA" w:rsidP="00F86990">
            <w:pPr>
              <w:spacing w:before="0"/>
              <w:rPr>
                <w:rFonts w:eastAsia="Times New Roman"/>
                <w:sz w:val="20"/>
              </w:rPr>
            </w:pPr>
          </w:p>
        </w:tc>
        <w:tc>
          <w:tcPr>
            <w:tcW w:w="2380" w:type="dxa"/>
            <w:tcBorders>
              <w:top w:val="nil"/>
              <w:left w:val="nil"/>
              <w:right w:val="nil"/>
            </w:tcBorders>
            <w:shd w:val="clear" w:color="auto" w:fill="auto"/>
            <w:noWrap/>
            <w:vAlign w:val="bottom"/>
            <w:hideMark/>
          </w:tcPr>
          <w:p w14:paraId="78F107BE" w14:textId="77777777" w:rsidR="00840FDA" w:rsidRPr="00377595" w:rsidRDefault="00840FDA" w:rsidP="00F86990">
            <w:pPr>
              <w:spacing w:before="0"/>
              <w:rPr>
                <w:rFonts w:eastAsia="Times New Roman"/>
                <w:sz w:val="20"/>
              </w:rPr>
            </w:pPr>
          </w:p>
        </w:tc>
        <w:tc>
          <w:tcPr>
            <w:tcW w:w="797" w:type="dxa"/>
            <w:tcBorders>
              <w:top w:val="nil"/>
              <w:left w:val="nil"/>
              <w:right w:val="nil"/>
            </w:tcBorders>
            <w:shd w:val="clear" w:color="auto" w:fill="auto"/>
            <w:noWrap/>
            <w:vAlign w:val="bottom"/>
            <w:hideMark/>
          </w:tcPr>
          <w:p w14:paraId="51C30234" w14:textId="77777777" w:rsidR="00840FDA" w:rsidRPr="00377595" w:rsidRDefault="00840FDA" w:rsidP="00F86990">
            <w:pPr>
              <w:spacing w:before="0"/>
              <w:rPr>
                <w:rFonts w:eastAsia="Times New Roman"/>
                <w:sz w:val="20"/>
              </w:rPr>
            </w:pPr>
          </w:p>
        </w:tc>
        <w:tc>
          <w:tcPr>
            <w:tcW w:w="2160" w:type="dxa"/>
            <w:tcBorders>
              <w:top w:val="nil"/>
              <w:left w:val="nil"/>
              <w:right w:val="nil"/>
            </w:tcBorders>
            <w:shd w:val="clear" w:color="auto" w:fill="auto"/>
            <w:noWrap/>
            <w:vAlign w:val="bottom"/>
            <w:hideMark/>
          </w:tcPr>
          <w:p w14:paraId="41385A3C" w14:textId="77777777" w:rsidR="00840FDA" w:rsidRPr="00377595" w:rsidRDefault="00840FDA" w:rsidP="00F86990">
            <w:pPr>
              <w:spacing w:before="0"/>
              <w:rPr>
                <w:rFonts w:eastAsia="Times New Roman"/>
                <w:sz w:val="20"/>
              </w:rPr>
            </w:pPr>
          </w:p>
        </w:tc>
        <w:tc>
          <w:tcPr>
            <w:tcW w:w="980" w:type="dxa"/>
            <w:tcBorders>
              <w:top w:val="nil"/>
              <w:left w:val="nil"/>
              <w:right w:val="nil"/>
            </w:tcBorders>
            <w:shd w:val="clear" w:color="auto" w:fill="auto"/>
            <w:noWrap/>
            <w:vAlign w:val="bottom"/>
            <w:hideMark/>
          </w:tcPr>
          <w:p w14:paraId="29EA855E" w14:textId="77777777" w:rsidR="00840FDA" w:rsidRPr="00377595" w:rsidRDefault="00840FDA" w:rsidP="00F86990">
            <w:pPr>
              <w:spacing w:before="0"/>
              <w:rPr>
                <w:rFonts w:eastAsia="Times New Roman"/>
                <w:sz w:val="20"/>
              </w:rPr>
            </w:pPr>
          </w:p>
        </w:tc>
      </w:tr>
      <w:tr w:rsidR="00840FDA" w:rsidRPr="00377595" w14:paraId="58A8B175" w14:textId="77777777" w:rsidTr="00840FDA">
        <w:trPr>
          <w:trHeight w:val="243"/>
        </w:trPr>
        <w:tc>
          <w:tcPr>
            <w:tcW w:w="468" w:type="dxa"/>
            <w:tcBorders>
              <w:bottom w:val="nil"/>
            </w:tcBorders>
            <w:shd w:val="clear" w:color="auto" w:fill="auto"/>
          </w:tcPr>
          <w:p w14:paraId="38876116" w14:textId="77777777" w:rsidR="00840FDA" w:rsidRPr="00377595" w:rsidRDefault="00840FDA" w:rsidP="00F86990">
            <w:pPr>
              <w:spacing w:before="0"/>
              <w:rPr>
                <w:rFonts w:ascii="Calibri" w:eastAsia="Times New Roman" w:hAnsi="Calibri" w:cs="Calibri"/>
                <w:b/>
                <w:bCs/>
                <w:sz w:val="22"/>
                <w:szCs w:val="22"/>
              </w:rPr>
            </w:pPr>
          </w:p>
        </w:tc>
        <w:tc>
          <w:tcPr>
            <w:tcW w:w="4122" w:type="dxa"/>
            <w:tcBorders>
              <w:bottom w:val="nil"/>
            </w:tcBorders>
            <w:shd w:val="clear" w:color="auto" w:fill="auto"/>
          </w:tcPr>
          <w:p w14:paraId="3CA4683A" w14:textId="77777777" w:rsidR="00840FDA" w:rsidRPr="00377595" w:rsidRDefault="00840FDA" w:rsidP="00F86990">
            <w:pPr>
              <w:spacing w:before="0"/>
              <w:rPr>
                <w:rFonts w:ascii="Calibri" w:eastAsia="Times New Roman" w:hAnsi="Calibri" w:cs="Calibri"/>
                <w:b/>
                <w:bCs/>
                <w:sz w:val="22"/>
                <w:szCs w:val="22"/>
              </w:rPr>
            </w:pPr>
            <w:r>
              <w:rPr>
                <w:rFonts w:ascii="Calibri" w:eastAsia="Times New Roman" w:hAnsi="Calibri" w:cs="Calibri"/>
                <w:b/>
                <w:bCs/>
                <w:sz w:val="22"/>
                <w:szCs w:val="22"/>
              </w:rPr>
              <w:t>Added Element:</w:t>
            </w:r>
          </w:p>
        </w:tc>
        <w:tc>
          <w:tcPr>
            <w:tcW w:w="2380" w:type="dxa"/>
            <w:tcBorders>
              <w:bottom w:val="nil"/>
            </w:tcBorders>
            <w:shd w:val="clear" w:color="auto" w:fill="auto"/>
          </w:tcPr>
          <w:p w14:paraId="0A3F4DBE" w14:textId="77777777" w:rsidR="00840FDA" w:rsidRPr="00377595" w:rsidRDefault="00840FDA" w:rsidP="00F86990">
            <w:pPr>
              <w:spacing w:before="0"/>
              <w:rPr>
                <w:rFonts w:ascii="Calibri" w:eastAsia="Times New Roman" w:hAnsi="Calibri" w:cs="Calibri"/>
                <w:b/>
                <w:bCs/>
                <w:sz w:val="22"/>
                <w:szCs w:val="22"/>
              </w:rPr>
            </w:pPr>
            <w:hyperlink r:id="rId727" w:anchor="RANGE!fullac8eeaa9ffb1c3aaa464cd59840cde8a16dbcae905417ba683744831c3bb451f" w:history="1">
              <w:r w:rsidRPr="00377595">
                <w:rPr>
                  <w:rFonts w:ascii="Calibri" w:eastAsia="Times New Roman" w:hAnsi="Calibri" w:cs="Calibri"/>
                  <w:color w:val="0070C0"/>
                  <w:sz w:val="22"/>
                  <w:szCs w:val="22"/>
                </w:rPr>
                <w:t xml:space="preserve"> IBAN</w:t>
              </w:r>
            </w:hyperlink>
          </w:p>
        </w:tc>
        <w:tc>
          <w:tcPr>
            <w:tcW w:w="797" w:type="dxa"/>
            <w:tcBorders>
              <w:bottom w:val="nil"/>
            </w:tcBorders>
            <w:shd w:val="clear" w:color="auto" w:fill="auto"/>
          </w:tcPr>
          <w:p w14:paraId="39962F3E" w14:textId="77777777" w:rsidR="00840FDA" w:rsidRPr="00377595" w:rsidRDefault="00840FDA" w:rsidP="00F86990">
            <w:pPr>
              <w:spacing w:before="0"/>
              <w:rPr>
                <w:rFonts w:ascii="Calibri" w:eastAsia="Times New Roman" w:hAnsi="Calibri" w:cs="Calibri"/>
                <w:b/>
                <w:bCs/>
                <w:sz w:val="22"/>
                <w:szCs w:val="22"/>
              </w:rPr>
            </w:pPr>
          </w:p>
        </w:tc>
        <w:tc>
          <w:tcPr>
            <w:tcW w:w="2160" w:type="dxa"/>
            <w:tcBorders>
              <w:bottom w:val="nil"/>
            </w:tcBorders>
            <w:shd w:val="clear" w:color="auto" w:fill="auto"/>
          </w:tcPr>
          <w:p w14:paraId="519F205C" w14:textId="77777777" w:rsidR="00840FDA" w:rsidRPr="00377595" w:rsidRDefault="00840FDA" w:rsidP="00F86990">
            <w:pPr>
              <w:spacing w:before="0"/>
              <w:rPr>
                <w:rFonts w:ascii="Calibri" w:eastAsia="Times New Roman" w:hAnsi="Calibri" w:cs="Calibri"/>
                <w:b/>
                <w:bCs/>
                <w:sz w:val="22"/>
                <w:szCs w:val="22"/>
              </w:rPr>
            </w:pPr>
          </w:p>
        </w:tc>
        <w:tc>
          <w:tcPr>
            <w:tcW w:w="980" w:type="dxa"/>
            <w:tcBorders>
              <w:bottom w:val="nil"/>
            </w:tcBorders>
            <w:shd w:val="clear" w:color="auto" w:fill="auto"/>
          </w:tcPr>
          <w:p w14:paraId="60A94429" w14:textId="77777777" w:rsidR="00840FDA" w:rsidRPr="00377595" w:rsidRDefault="00840FDA" w:rsidP="00F86990">
            <w:pPr>
              <w:spacing w:before="0"/>
              <w:rPr>
                <w:rFonts w:ascii="Calibri" w:eastAsia="Times New Roman" w:hAnsi="Calibri" w:cs="Calibri"/>
                <w:b/>
                <w:bCs/>
                <w:sz w:val="22"/>
                <w:szCs w:val="22"/>
              </w:rPr>
            </w:pPr>
          </w:p>
        </w:tc>
      </w:tr>
      <w:tr w:rsidR="00840FDA" w:rsidRPr="00377595" w14:paraId="2CE45F23" w14:textId="77777777" w:rsidTr="00840FDA">
        <w:trPr>
          <w:trHeight w:val="333"/>
        </w:trPr>
        <w:tc>
          <w:tcPr>
            <w:tcW w:w="468" w:type="dxa"/>
            <w:tcBorders>
              <w:bottom w:val="nil"/>
            </w:tcBorders>
            <w:shd w:val="clear" w:color="auto" w:fill="auto"/>
          </w:tcPr>
          <w:p w14:paraId="5AACCA2A" w14:textId="77777777" w:rsidR="00840FDA" w:rsidRPr="00377595" w:rsidRDefault="00840FDA" w:rsidP="00F86990">
            <w:pPr>
              <w:spacing w:before="0"/>
              <w:rPr>
                <w:rFonts w:ascii="Calibri" w:eastAsia="Times New Roman" w:hAnsi="Calibri" w:cs="Calibri"/>
                <w:b/>
                <w:bCs/>
                <w:sz w:val="22"/>
                <w:szCs w:val="22"/>
              </w:rPr>
            </w:pPr>
          </w:p>
        </w:tc>
        <w:tc>
          <w:tcPr>
            <w:tcW w:w="4122" w:type="dxa"/>
            <w:tcBorders>
              <w:bottom w:val="nil"/>
            </w:tcBorders>
            <w:shd w:val="clear" w:color="auto" w:fill="auto"/>
          </w:tcPr>
          <w:p w14:paraId="31D4A658" w14:textId="77777777" w:rsidR="00840FDA" w:rsidRPr="00377595" w:rsidRDefault="00840FDA" w:rsidP="00F86990">
            <w:pPr>
              <w:spacing w:before="0"/>
              <w:rPr>
                <w:rFonts w:ascii="Calibri" w:eastAsia="Times New Roman" w:hAnsi="Calibri" w:cs="Calibri"/>
                <w:b/>
                <w:bCs/>
                <w:sz w:val="22"/>
                <w:szCs w:val="22"/>
              </w:rPr>
            </w:pPr>
            <w:r>
              <w:rPr>
                <w:rFonts w:ascii="Calibri" w:eastAsia="Times New Roman" w:hAnsi="Calibri" w:cs="Calibri"/>
                <w:b/>
                <w:bCs/>
                <w:sz w:val="22"/>
                <w:szCs w:val="22"/>
              </w:rPr>
              <w:t>Deleted Element:</w:t>
            </w:r>
          </w:p>
        </w:tc>
        <w:tc>
          <w:tcPr>
            <w:tcW w:w="2380" w:type="dxa"/>
            <w:tcBorders>
              <w:bottom w:val="nil"/>
            </w:tcBorders>
            <w:shd w:val="clear" w:color="auto" w:fill="auto"/>
          </w:tcPr>
          <w:p w14:paraId="45FE45D3" w14:textId="77777777" w:rsidR="00840FDA" w:rsidRPr="00377595" w:rsidRDefault="00840FDA" w:rsidP="00F86990">
            <w:pPr>
              <w:spacing w:before="0"/>
              <w:rPr>
                <w:rFonts w:ascii="Calibri" w:eastAsia="Times New Roman" w:hAnsi="Calibri" w:cs="Calibri"/>
                <w:b/>
                <w:bCs/>
                <w:sz w:val="22"/>
                <w:szCs w:val="22"/>
              </w:rPr>
            </w:pPr>
            <w:hyperlink r:id="rId728" w:anchor="RANGE!full9e7539dd9a94aee1dcfb9feafb761d7ebbf48177f981a94a61261246589b86a5" w:history="1">
              <w:r w:rsidRPr="00377595">
                <w:rPr>
                  <w:rFonts w:ascii="Calibri" w:eastAsia="Times New Roman" w:hAnsi="Calibri" w:cs="Calibri"/>
                  <w:strike/>
                  <w:color w:val="FF0000"/>
                  <w:sz w:val="22"/>
                  <w:szCs w:val="22"/>
                </w:rPr>
                <w:t>Identification</w:t>
              </w:r>
            </w:hyperlink>
          </w:p>
        </w:tc>
        <w:tc>
          <w:tcPr>
            <w:tcW w:w="797" w:type="dxa"/>
            <w:tcBorders>
              <w:bottom w:val="nil"/>
            </w:tcBorders>
            <w:shd w:val="clear" w:color="auto" w:fill="auto"/>
          </w:tcPr>
          <w:p w14:paraId="46C990E9" w14:textId="77777777" w:rsidR="00840FDA" w:rsidRPr="00377595" w:rsidRDefault="00840FDA" w:rsidP="00F86990">
            <w:pPr>
              <w:spacing w:before="0"/>
              <w:rPr>
                <w:rFonts w:ascii="Calibri" w:eastAsia="Times New Roman" w:hAnsi="Calibri" w:cs="Calibri"/>
                <w:b/>
                <w:bCs/>
                <w:sz w:val="22"/>
                <w:szCs w:val="22"/>
              </w:rPr>
            </w:pPr>
          </w:p>
        </w:tc>
        <w:tc>
          <w:tcPr>
            <w:tcW w:w="2160" w:type="dxa"/>
            <w:tcBorders>
              <w:bottom w:val="nil"/>
            </w:tcBorders>
            <w:shd w:val="clear" w:color="auto" w:fill="auto"/>
          </w:tcPr>
          <w:p w14:paraId="3DC90BA4" w14:textId="77777777" w:rsidR="00840FDA" w:rsidRPr="00377595" w:rsidRDefault="00840FDA" w:rsidP="00F86990">
            <w:pPr>
              <w:spacing w:before="0"/>
              <w:rPr>
                <w:rFonts w:ascii="Calibri" w:eastAsia="Times New Roman" w:hAnsi="Calibri" w:cs="Calibri"/>
                <w:b/>
                <w:bCs/>
                <w:sz w:val="22"/>
                <w:szCs w:val="22"/>
              </w:rPr>
            </w:pPr>
          </w:p>
        </w:tc>
        <w:tc>
          <w:tcPr>
            <w:tcW w:w="980" w:type="dxa"/>
            <w:tcBorders>
              <w:bottom w:val="nil"/>
            </w:tcBorders>
            <w:shd w:val="clear" w:color="auto" w:fill="auto"/>
          </w:tcPr>
          <w:p w14:paraId="64D079FA" w14:textId="77777777" w:rsidR="00840FDA" w:rsidRPr="00377595" w:rsidRDefault="00840FDA" w:rsidP="00F86990">
            <w:pPr>
              <w:spacing w:before="0"/>
              <w:rPr>
                <w:rFonts w:ascii="Calibri" w:eastAsia="Times New Roman" w:hAnsi="Calibri" w:cs="Calibri"/>
                <w:b/>
                <w:bCs/>
                <w:sz w:val="22"/>
                <w:szCs w:val="22"/>
              </w:rPr>
            </w:pPr>
          </w:p>
        </w:tc>
      </w:tr>
      <w:tr w:rsidR="00840FDA" w:rsidRPr="00377595" w14:paraId="107AB534" w14:textId="77777777" w:rsidTr="00840FDA">
        <w:trPr>
          <w:trHeight w:val="576"/>
        </w:trPr>
        <w:tc>
          <w:tcPr>
            <w:tcW w:w="468" w:type="dxa"/>
            <w:tcBorders>
              <w:top w:val="single" w:sz="4" w:space="0" w:color="auto"/>
              <w:left w:val="single" w:sz="4" w:space="0" w:color="808080"/>
              <w:bottom w:val="nil"/>
              <w:right w:val="single" w:sz="4" w:space="0" w:color="808080"/>
            </w:tcBorders>
            <w:shd w:val="clear" w:color="auto" w:fill="auto"/>
            <w:hideMark/>
          </w:tcPr>
          <w:p w14:paraId="50228A18" w14:textId="77777777" w:rsidR="00840FDA" w:rsidRPr="00377595" w:rsidRDefault="00840FDA" w:rsidP="00F86990">
            <w:pPr>
              <w:spacing w:before="0"/>
              <w:rPr>
                <w:rFonts w:ascii="Calibri" w:eastAsia="Times New Roman" w:hAnsi="Calibri" w:cs="Calibri"/>
                <w:b/>
                <w:bCs/>
                <w:sz w:val="22"/>
                <w:szCs w:val="22"/>
              </w:rPr>
            </w:pPr>
            <w:r w:rsidRPr="00377595">
              <w:rPr>
                <w:rFonts w:ascii="Calibri" w:eastAsia="Times New Roman" w:hAnsi="Calibri" w:cs="Calibri"/>
                <w:b/>
                <w:bCs/>
                <w:sz w:val="22"/>
                <w:szCs w:val="22"/>
              </w:rPr>
              <w:t>Lvl</w:t>
            </w:r>
          </w:p>
        </w:tc>
        <w:tc>
          <w:tcPr>
            <w:tcW w:w="4122" w:type="dxa"/>
            <w:tcBorders>
              <w:top w:val="single" w:sz="4" w:space="0" w:color="auto"/>
              <w:left w:val="nil"/>
              <w:bottom w:val="nil"/>
              <w:right w:val="single" w:sz="4" w:space="0" w:color="808080"/>
            </w:tcBorders>
            <w:shd w:val="clear" w:color="auto" w:fill="auto"/>
            <w:hideMark/>
          </w:tcPr>
          <w:p w14:paraId="5818A664" w14:textId="77777777" w:rsidR="00840FDA" w:rsidRPr="00377595" w:rsidRDefault="00840FDA" w:rsidP="00F86990">
            <w:pPr>
              <w:spacing w:before="0"/>
              <w:rPr>
                <w:rFonts w:ascii="Calibri" w:eastAsia="Times New Roman" w:hAnsi="Calibri" w:cs="Calibri"/>
                <w:b/>
                <w:bCs/>
                <w:sz w:val="22"/>
                <w:szCs w:val="22"/>
              </w:rPr>
            </w:pPr>
            <w:r w:rsidRPr="00377595">
              <w:rPr>
                <w:rFonts w:ascii="Calibri" w:eastAsia="Times New Roman" w:hAnsi="Calibri" w:cs="Calibri"/>
                <w:b/>
                <w:bCs/>
                <w:sz w:val="22"/>
                <w:szCs w:val="22"/>
              </w:rPr>
              <w:t>Name</w:t>
            </w:r>
          </w:p>
        </w:tc>
        <w:tc>
          <w:tcPr>
            <w:tcW w:w="2380" w:type="dxa"/>
            <w:tcBorders>
              <w:top w:val="single" w:sz="4" w:space="0" w:color="auto"/>
              <w:left w:val="nil"/>
              <w:bottom w:val="nil"/>
              <w:right w:val="single" w:sz="4" w:space="0" w:color="808080"/>
            </w:tcBorders>
            <w:shd w:val="clear" w:color="auto" w:fill="auto"/>
            <w:hideMark/>
          </w:tcPr>
          <w:p w14:paraId="44B424D7" w14:textId="77777777" w:rsidR="00840FDA" w:rsidRPr="00377595" w:rsidRDefault="00840FDA" w:rsidP="00F86990">
            <w:pPr>
              <w:spacing w:before="0"/>
              <w:rPr>
                <w:rFonts w:ascii="Calibri" w:eastAsia="Times New Roman" w:hAnsi="Calibri" w:cs="Calibri"/>
                <w:b/>
                <w:bCs/>
                <w:sz w:val="22"/>
                <w:szCs w:val="22"/>
              </w:rPr>
            </w:pPr>
            <w:r w:rsidRPr="00377595">
              <w:rPr>
                <w:rFonts w:ascii="Calibri" w:eastAsia="Times New Roman" w:hAnsi="Calibri" w:cs="Calibri"/>
                <w:b/>
                <w:bCs/>
                <w:sz w:val="22"/>
                <w:szCs w:val="22"/>
              </w:rPr>
              <w:t>XML Tag</w:t>
            </w:r>
          </w:p>
        </w:tc>
        <w:tc>
          <w:tcPr>
            <w:tcW w:w="797" w:type="dxa"/>
            <w:tcBorders>
              <w:top w:val="single" w:sz="4" w:space="0" w:color="auto"/>
              <w:left w:val="nil"/>
              <w:bottom w:val="nil"/>
              <w:right w:val="single" w:sz="4" w:space="0" w:color="808080"/>
            </w:tcBorders>
            <w:shd w:val="clear" w:color="auto" w:fill="auto"/>
            <w:hideMark/>
          </w:tcPr>
          <w:p w14:paraId="4DF63621" w14:textId="77777777" w:rsidR="00840FDA" w:rsidRPr="00377595" w:rsidRDefault="00840FDA" w:rsidP="00F86990">
            <w:pPr>
              <w:spacing w:before="0"/>
              <w:rPr>
                <w:rFonts w:ascii="Calibri" w:eastAsia="Times New Roman" w:hAnsi="Calibri" w:cs="Calibri"/>
                <w:b/>
                <w:bCs/>
                <w:sz w:val="22"/>
                <w:szCs w:val="22"/>
              </w:rPr>
            </w:pPr>
            <w:r w:rsidRPr="00377595">
              <w:rPr>
                <w:rFonts w:ascii="Calibri" w:eastAsia="Times New Roman" w:hAnsi="Calibri" w:cs="Calibri"/>
                <w:b/>
                <w:bCs/>
                <w:sz w:val="22"/>
                <w:szCs w:val="22"/>
              </w:rPr>
              <w:t>Mult</w:t>
            </w:r>
          </w:p>
        </w:tc>
        <w:tc>
          <w:tcPr>
            <w:tcW w:w="2160" w:type="dxa"/>
            <w:tcBorders>
              <w:top w:val="single" w:sz="4" w:space="0" w:color="auto"/>
              <w:left w:val="nil"/>
              <w:bottom w:val="nil"/>
              <w:right w:val="single" w:sz="4" w:space="0" w:color="808080"/>
            </w:tcBorders>
            <w:shd w:val="clear" w:color="auto" w:fill="auto"/>
            <w:hideMark/>
          </w:tcPr>
          <w:p w14:paraId="79876AA6" w14:textId="77777777" w:rsidR="00840FDA" w:rsidRPr="00377595" w:rsidRDefault="00840FDA" w:rsidP="00F86990">
            <w:pPr>
              <w:spacing w:before="0"/>
              <w:rPr>
                <w:rFonts w:ascii="Calibri" w:eastAsia="Times New Roman" w:hAnsi="Calibri" w:cs="Calibri"/>
                <w:b/>
                <w:bCs/>
                <w:sz w:val="22"/>
                <w:szCs w:val="22"/>
              </w:rPr>
            </w:pPr>
            <w:r w:rsidRPr="00377595">
              <w:rPr>
                <w:rFonts w:ascii="Calibri" w:eastAsia="Times New Roman" w:hAnsi="Calibri" w:cs="Calibri"/>
                <w:b/>
                <w:bCs/>
                <w:sz w:val="22"/>
                <w:szCs w:val="22"/>
              </w:rPr>
              <w:t>Type / Code</w:t>
            </w:r>
          </w:p>
        </w:tc>
        <w:tc>
          <w:tcPr>
            <w:tcW w:w="980" w:type="dxa"/>
            <w:tcBorders>
              <w:top w:val="single" w:sz="4" w:space="0" w:color="auto"/>
              <w:left w:val="nil"/>
              <w:bottom w:val="nil"/>
              <w:right w:val="single" w:sz="4" w:space="0" w:color="808080"/>
            </w:tcBorders>
            <w:shd w:val="clear" w:color="auto" w:fill="auto"/>
            <w:hideMark/>
          </w:tcPr>
          <w:p w14:paraId="5B135A43" w14:textId="77777777" w:rsidR="00840FDA" w:rsidRPr="00377595" w:rsidRDefault="00840FDA" w:rsidP="00F86990">
            <w:pPr>
              <w:spacing w:before="0"/>
              <w:rPr>
                <w:rFonts w:ascii="Calibri" w:eastAsia="Times New Roman" w:hAnsi="Calibri" w:cs="Calibri"/>
                <w:b/>
                <w:bCs/>
                <w:sz w:val="22"/>
                <w:szCs w:val="22"/>
              </w:rPr>
            </w:pPr>
            <w:r w:rsidRPr="00377595">
              <w:rPr>
                <w:rFonts w:ascii="Calibri" w:eastAsia="Times New Roman" w:hAnsi="Calibri" w:cs="Calibri"/>
                <w:b/>
                <w:bCs/>
                <w:sz w:val="22"/>
                <w:szCs w:val="22"/>
              </w:rPr>
              <w:t>Min Mand</w:t>
            </w:r>
          </w:p>
        </w:tc>
      </w:tr>
      <w:tr w:rsidR="00840FDA" w:rsidRPr="00377595" w14:paraId="60B0576B"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4E863ED7" w14:textId="77777777" w:rsidR="00840FDA" w:rsidRPr="00377595" w:rsidRDefault="00840FDA" w:rsidP="00F86990">
            <w:pPr>
              <w:spacing w:before="0"/>
              <w:rPr>
                <w:rFonts w:ascii="Calibri" w:eastAsia="Times New Roman" w:hAnsi="Calibri" w:cs="Calibri"/>
                <w:sz w:val="22"/>
                <w:szCs w:val="22"/>
              </w:rPr>
            </w:pPr>
            <w:r w:rsidRPr="00377595">
              <w:rPr>
                <w:rFonts w:ascii="Calibri" w:eastAsia="Times New Roman" w:hAnsi="Calibri" w:cs="Calibri"/>
                <w:sz w:val="22"/>
                <w:szCs w:val="22"/>
              </w:rPr>
              <w:t>0</w:t>
            </w:r>
          </w:p>
        </w:tc>
        <w:tc>
          <w:tcPr>
            <w:tcW w:w="4122" w:type="dxa"/>
            <w:tcBorders>
              <w:top w:val="single" w:sz="4" w:space="0" w:color="808080"/>
              <w:left w:val="nil"/>
              <w:bottom w:val="nil"/>
              <w:right w:val="single" w:sz="4" w:space="0" w:color="808080"/>
            </w:tcBorders>
            <w:shd w:val="clear" w:color="auto" w:fill="auto"/>
            <w:hideMark/>
          </w:tcPr>
          <w:p w14:paraId="0F25ABBB" w14:textId="77777777" w:rsidR="00840FDA" w:rsidRPr="00377595" w:rsidRDefault="00840FDA" w:rsidP="00F86990">
            <w:pPr>
              <w:spacing w:before="0"/>
              <w:rPr>
                <w:rFonts w:ascii="Calibri" w:eastAsia="Times New Roman" w:hAnsi="Calibri" w:cs="Calibri"/>
                <w:sz w:val="22"/>
                <w:szCs w:val="22"/>
              </w:rPr>
            </w:pPr>
            <w:hyperlink r:id="rId729" w:anchor="RANGE!full1b2e7428a5e3d1f380200f61232e1a9156ad45e154ed2932dfa470cad4eb7564" w:history="1">
              <w:r w:rsidRPr="00377595">
                <w:rPr>
                  <w:rFonts w:ascii="Calibri" w:eastAsia="Times New Roman" w:hAnsi="Calibri" w:cs="Calibri"/>
                  <w:sz w:val="22"/>
                  <w:szCs w:val="22"/>
                </w:rPr>
                <w:t>Subscription Order Confirmation V05 (setr.012.001.05)</w:t>
              </w:r>
            </w:hyperlink>
          </w:p>
        </w:tc>
        <w:tc>
          <w:tcPr>
            <w:tcW w:w="2380" w:type="dxa"/>
            <w:tcBorders>
              <w:top w:val="single" w:sz="4" w:space="0" w:color="808080"/>
              <w:left w:val="nil"/>
              <w:bottom w:val="nil"/>
              <w:right w:val="single" w:sz="4" w:space="0" w:color="808080"/>
            </w:tcBorders>
            <w:shd w:val="clear" w:color="auto" w:fill="auto"/>
            <w:hideMark/>
          </w:tcPr>
          <w:p w14:paraId="3339CE72" w14:textId="77777777" w:rsidR="00840FDA" w:rsidRPr="00377595" w:rsidRDefault="00840FDA" w:rsidP="00F86990">
            <w:pPr>
              <w:spacing w:before="0"/>
              <w:rPr>
                <w:rFonts w:ascii="Calibri" w:eastAsia="Times New Roman" w:hAnsi="Calibri" w:cs="Calibri"/>
                <w:sz w:val="22"/>
                <w:szCs w:val="22"/>
              </w:rPr>
            </w:pPr>
            <w:r w:rsidRPr="00377595">
              <w:rPr>
                <w:rFonts w:ascii="Calibri" w:eastAsia="Times New Roman" w:hAnsi="Calibri" w:cs="Calibri"/>
                <w:sz w:val="22"/>
                <w:szCs w:val="22"/>
              </w:rPr>
              <w:t>&lt;SbcptOrdrConf&gt;</w:t>
            </w:r>
          </w:p>
        </w:tc>
        <w:tc>
          <w:tcPr>
            <w:tcW w:w="797" w:type="dxa"/>
            <w:tcBorders>
              <w:top w:val="single" w:sz="4" w:space="0" w:color="808080"/>
              <w:left w:val="nil"/>
              <w:bottom w:val="nil"/>
              <w:right w:val="single" w:sz="4" w:space="0" w:color="808080"/>
            </w:tcBorders>
            <w:shd w:val="clear" w:color="auto" w:fill="auto"/>
            <w:noWrap/>
            <w:hideMark/>
          </w:tcPr>
          <w:p w14:paraId="4BB1B704" w14:textId="77777777" w:rsidR="00840FDA" w:rsidRPr="00377595" w:rsidRDefault="00840FDA" w:rsidP="00F86990">
            <w:pPr>
              <w:spacing w:before="0"/>
              <w:rPr>
                <w:rFonts w:ascii="Calibri" w:eastAsia="Times New Roman" w:hAnsi="Calibri" w:cs="Calibri"/>
                <w:sz w:val="22"/>
                <w:szCs w:val="22"/>
              </w:rPr>
            </w:pPr>
            <w:r w:rsidRPr="00377595">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shd w:val="clear" w:color="auto" w:fill="auto"/>
            <w:noWrap/>
            <w:hideMark/>
          </w:tcPr>
          <w:p w14:paraId="7BC6F8DB" w14:textId="77777777" w:rsidR="00840FDA" w:rsidRPr="00377595" w:rsidRDefault="00840FDA" w:rsidP="00F86990">
            <w:pPr>
              <w:spacing w:before="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shd w:val="clear" w:color="auto" w:fill="auto"/>
            <w:noWrap/>
            <w:hideMark/>
          </w:tcPr>
          <w:p w14:paraId="1B45D2B0" w14:textId="77777777" w:rsidR="00840FDA" w:rsidRPr="00377595" w:rsidRDefault="00840FDA" w:rsidP="00F86990">
            <w:pPr>
              <w:spacing w:before="0"/>
              <w:rPr>
                <w:rFonts w:ascii="Calibri" w:eastAsia="Times New Roman" w:hAnsi="Calibri" w:cs="Calibri"/>
                <w:sz w:val="22"/>
                <w:szCs w:val="22"/>
              </w:rPr>
            </w:pPr>
            <w:r w:rsidRPr="00377595">
              <w:rPr>
                <w:rFonts w:ascii="Calibri" w:eastAsia="Times New Roman" w:hAnsi="Calibri" w:cs="Calibri"/>
                <w:sz w:val="22"/>
                <w:szCs w:val="22"/>
              </w:rPr>
              <w:t>Yes</w:t>
            </w:r>
          </w:p>
        </w:tc>
      </w:tr>
      <w:tr w:rsidR="00840FDA" w:rsidRPr="00377595" w14:paraId="5D9BED24"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8168786"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435A0FD9" w14:textId="77777777" w:rsidR="00840FDA" w:rsidRPr="00377595" w:rsidRDefault="00840FDA" w:rsidP="00F86990">
            <w:pPr>
              <w:spacing w:before="0"/>
              <w:outlineLvl w:val="0"/>
              <w:rPr>
                <w:rFonts w:ascii="Calibri" w:eastAsia="Times New Roman" w:hAnsi="Calibri" w:cs="Calibri"/>
                <w:sz w:val="22"/>
                <w:szCs w:val="22"/>
              </w:rPr>
            </w:pPr>
            <w:hyperlink r:id="rId730" w:anchor="RANGE!full292778c50eecb1ab34ac24e8e7599c779ca7fc20e04715b8d7d742e586388e4e" w:history="1">
              <w:r w:rsidRPr="00377595">
                <w:rPr>
                  <w:rFonts w:ascii="Calibri" w:eastAsia="Times New Roman" w:hAnsi="Calibri" w:cs="Calibri"/>
                  <w:sz w:val="22"/>
                  <w:szCs w:val="22"/>
                </w:rPr>
                <w:t xml:space="preserve">    Message Identification</w:t>
              </w:r>
            </w:hyperlink>
          </w:p>
        </w:tc>
        <w:tc>
          <w:tcPr>
            <w:tcW w:w="2380" w:type="dxa"/>
            <w:tcBorders>
              <w:top w:val="single" w:sz="4" w:space="0" w:color="808080"/>
              <w:left w:val="nil"/>
              <w:bottom w:val="nil"/>
              <w:right w:val="single" w:sz="4" w:space="0" w:color="808080"/>
            </w:tcBorders>
            <w:shd w:val="clear" w:color="000000" w:fill="D7EBFF"/>
            <w:hideMark/>
          </w:tcPr>
          <w:p w14:paraId="711ECE72"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&lt;MsgId&gt;</w:t>
            </w:r>
          </w:p>
        </w:tc>
        <w:tc>
          <w:tcPr>
            <w:tcW w:w="797" w:type="dxa"/>
            <w:tcBorders>
              <w:top w:val="single" w:sz="4" w:space="0" w:color="808080"/>
              <w:left w:val="nil"/>
              <w:bottom w:val="nil"/>
              <w:right w:val="single" w:sz="4" w:space="0" w:color="808080"/>
            </w:tcBorders>
            <w:shd w:val="clear" w:color="000000" w:fill="D7EBFF"/>
            <w:noWrap/>
            <w:hideMark/>
          </w:tcPr>
          <w:p w14:paraId="45E2EAB8"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D7EBFF"/>
            <w:noWrap/>
            <w:hideMark/>
          </w:tcPr>
          <w:p w14:paraId="2D535FB3"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shd w:val="clear" w:color="auto" w:fill="auto"/>
            <w:noWrap/>
            <w:hideMark/>
          </w:tcPr>
          <w:p w14:paraId="728B1B1C"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Yes</w:t>
            </w:r>
          </w:p>
        </w:tc>
      </w:tr>
      <w:tr w:rsidR="00840FDA" w:rsidRPr="00377595" w14:paraId="0CB54933"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41E5748A"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1AB4B2A5" w14:textId="77777777" w:rsidR="00840FDA" w:rsidRPr="00377595" w:rsidRDefault="00840FDA" w:rsidP="00F86990">
            <w:pPr>
              <w:spacing w:before="0"/>
              <w:outlineLvl w:val="0"/>
              <w:rPr>
                <w:rFonts w:ascii="Calibri" w:eastAsia="Times New Roman" w:hAnsi="Calibri" w:cs="Calibri"/>
                <w:sz w:val="22"/>
                <w:szCs w:val="22"/>
              </w:rPr>
            </w:pPr>
            <w:hyperlink r:id="rId731" w:anchor="RANGE!full87f20686779249ab406cdb9cc11367e1f60d4e407ff960973aacfa0262177b6d" w:history="1">
              <w:r w:rsidRPr="00377595">
                <w:rPr>
                  <w:rFonts w:ascii="Calibri" w:eastAsia="Times New Roman" w:hAnsi="Calibri" w:cs="Calibri"/>
                  <w:sz w:val="22"/>
                  <w:szCs w:val="22"/>
                </w:rPr>
                <w:t xml:space="preserve">    Pool Reference</w:t>
              </w:r>
            </w:hyperlink>
          </w:p>
        </w:tc>
        <w:tc>
          <w:tcPr>
            <w:tcW w:w="2380" w:type="dxa"/>
            <w:tcBorders>
              <w:top w:val="single" w:sz="4" w:space="0" w:color="808080"/>
              <w:left w:val="nil"/>
              <w:bottom w:val="nil"/>
              <w:right w:val="single" w:sz="4" w:space="0" w:color="808080"/>
            </w:tcBorders>
            <w:shd w:val="clear" w:color="000000" w:fill="D7EBFF"/>
            <w:hideMark/>
          </w:tcPr>
          <w:p w14:paraId="2136159F"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&lt;PoolRef&gt;</w:t>
            </w:r>
          </w:p>
        </w:tc>
        <w:tc>
          <w:tcPr>
            <w:tcW w:w="797" w:type="dxa"/>
            <w:tcBorders>
              <w:top w:val="single" w:sz="4" w:space="0" w:color="808080"/>
              <w:left w:val="nil"/>
              <w:bottom w:val="nil"/>
              <w:right w:val="single" w:sz="4" w:space="0" w:color="808080"/>
            </w:tcBorders>
            <w:shd w:val="clear" w:color="000000" w:fill="D7EBFF"/>
            <w:noWrap/>
            <w:hideMark/>
          </w:tcPr>
          <w:p w14:paraId="32E838A6"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D7EBFF"/>
            <w:noWrap/>
            <w:hideMark/>
          </w:tcPr>
          <w:p w14:paraId="11D20183"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shd w:val="clear" w:color="auto" w:fill="auto"/>
            <w:noWrap/>
            <w:hideMark/>
          </w:tcPr>
          <w:p w14:paraId="4090C3D3"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2432D734"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21C5F150"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41C73DFD" w14:textId="77777777" w:rsidR="00840FDA" w:rsidRPr="00377595" w:rsidRDefault="00840FDA" w:rsidP="00F86990">
            <w:pPr>
              <w:spacing w:before="0"/>
              <w:outlineLvl w:val="0"/>
              <w:rPr>
                <w:rFonts w:ascii="Calibri" w:eastAsia="Times New Roman" w:hAnsi="Calibri" w:cs="Calibri"/>
                <w:sz w:val="22"/>
                <w:szCs w:val="22"/>
              </w:rPr>
            </w:pPr>
            <w:hyperlink r:id="rId732" w:anchor="RANGE!fullef7f321c0009794e0c636641177224030eda372013017bb5b8a4eead4f7dc30c" w:history="1">
              <w:r w:rsidRPr="00377595">
                <w:rPr>
                  <w:rFonts w:ascii="Calibri" w:eastAsia="Times New Roman" w:hAnsi="Calibri" w:cs="Calibri"/>
                  <w:sz w:val="22"/>
                  <w:szCs w:val="22"/>
                </w:rPr>
                <w:t xml:space="preserve">    Previous Reference</w:t>
              </w:r>
            </w:hyperlink>
          </w:p>
        </w:tc>
        <w:tc>
          <w:tcPr>
            <w:tcW w:w="2380" w:type="dxa"/>
            <w:tcBorders>
              <w:top w:val="single" w:sz="4" w:space="0" w:color="808080"/>
              <w:left w:val="nil"/>
              <w:bottom w:val="nil"/>
              <w:right w:val="single" w:sz="4" w:space="0" w:color="808080"/>
            </w:tcBorders>
            <w:shd w:val="clear" w:color="000000" w:fill="D7EBFF"/>
            <w:hideMark/>
          </w:tcPr>
          <w:p w14:paraId="13A1E808"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&lt;PrvsRef&gt;</w:t>
            </w:r>
          </w:p>
        </w:tc>
        <w:tc>
          <w:tcPr>
            <w:tcW w:w="797" w:type="dxa"/>
            <w:tcBorders>
              <w:top w:val="single" w:sz="4" w:space="0" w:color="808080"/>
              <w:left w:val="nil"/>
              <w:bottom w:val="nil"/>
              <w:right w:val="single" w:sz="4" w:space="0" w:color="808080"/>
            </w:tcBorders>
            <w:shd w:val="clear" w:color="000000" w:fill="D7EBFF"/>
            <w:noWrap/>
            <w:hideMark/>
          </w:tcPr>
          <w:p w14:paraId="454F3B92"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D7EBFF"/>
            <w:noWrap/>
            <w:hideMark/>
          </w:tcPr>
          <w:p w14:paraId="0BAD2084"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shd w:val="clear" w:color="auto" w:fill="auto"/>
            <w:noWrap/>
            <w:hideMark/>
          </w:tcPr>
          <w:p w14:paraId="0BC51E94"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7EA467FB"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4D76ABA6"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5CA3DD43" w14:textId="77777777" w:rsidR="00840FDA" w:rsidRPr="00377595" w:rsidRDefault="00840FDA" w:rsidP="00F86990">
            <w:pPr>
              <w:spacing w:before="0"/>
              <w:outlineLvl w:val="0"/>
              <w:rPr>
                <w:rFonts w:ascii="Calibri" w:eastAsia="Times New Roman" w:hAnsi="Calibri" w:cs="Calibri"/>
                <w:sz w:val="22"/>
                <w:szCs w:val="22"/>
              </w:rPr>
            </w:pPr>
            <w:hyperlink r:id="rId733" w:anchor="RANGE!full0d2f51ed56b9006c212cbb4be59f4c7a70d379ae5c36d8e21515d8dfdaea96bb" w:history="1">
              <w:r w:rsidRPr="00377595">
                <w:rPr>
                  <w:rFonts w:ascii="Calibri" w:eastAsia="Times New Roman" w:hAnsi="Calibri" w:cs="Calibri"/>
                  <w:sz w:val="22"/>
                  <w:szCs w:val="22"/>
                </w:rPr>
                <w:t xml:space="preserve">    Related Reference</w:t>
              </w:r>
            </w:hyperlink>
          </w:p>
        </w:tc>
        <w:tc>
          <w:tcPr>
            <w:tcW w:w="2380" w:type="dxa"/>
            <w:tcBorders>
              <w:top w:val="single" w:sz="4" w:space="0" w:color="808080"/>
              <w:left w:val="nil"/>
              <w:bottom w:val="nil"/>
              <w:right w:val="single" w:sz="4" w:space="0" w:color="808080"/>
            </w:tcBorders>
            <w:shd w:val="clear" w:color="000000" w:fill="D7EBFF"/>
            <w:hideMark/>
          </w:tcPr>
          <w:p w14:paraId="156C4B01"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&lt;RltdRef&gt;</w:t>
            </w:r>
          </w:p>
        </w:tc>
        <w:tc>
          <w:tcPr>
            <w:tcW w:w="797" w:type="dxa"/>
            <w:tcBorders>
              <w:top w:val="single" w:sz="4" w:space="0" w:color="808080"/>
              <w:left w:val="nil"/>
              <w:bottom w:val="nil"/>
              <w:right w:val="single" w:sz="4" w:space="0" w:color="808080"/>
            </w:tcBorders>
            <w:shd w:val="clear" w:color="000000" w:fill="D7EBFF"/>
            <w:noWrap/>
            <w:hideMark/>
          </w:tcPr>
          <w:p w14:paraId="76861BE8"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D7EBFF"/>
            <w:noWrap/>
            <w:hideMark/>
          </w:tcPr>
          <w:p w14:paraId="11E99C7A"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shd w:val="clear" w:color="auto" w:fill="auto"/>
            <w:noWrap/>
            <w:hideMark/>
          </w:tcPr>
          <w:p w14:paraId="4A24BE46"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5BDBF9FA"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0435FF40"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268DDF7E" w14:textId="77777777" w:rsidR="00840FDA" w:rsidRPr="00377595" w:rsidRDefault="00840FDA" w:rsidP="00F86990">
            <w:pPr>
              <w:spacing w:before="0"/>
              <w:outlineLvl w:val="0"/>
              <w:rPr>
                <w:rFonts w:ascii="Calibri" w:eastAsia="Times New Roman" w:hAnsi="Calibri" w:cs="Calibri"/>
                <w:sz w:val="22"/>
                <w:szCs w:val="22"/>
              </w:rPr>
            </w:pPr>
            <w:hyperlink r:id="rId734" w:anchor="RANGE!fullef79f01c7e234686aa2c1af5fe2f8e8d6feaa8ce5c3ffd528f47988c84f4c83e" w:history="1">
              <w:r w:rsidRPr="00377595">
                <w:rPr>
                  <w:rFonts w:ascii="Calibri" w:eastAsia="Times New Roman" w:hAnsi="Calibri" w:cs="Calibri"/>
                  <w:sz w:val="22"/>
                  <w:szCs w:val="22"/>
                </w:rPr>
                <w:t xml:space="preserve">    Multiple Execution Details</w:t>
              </w:r>
            </w:hyperlink>
          </w:p>
        </w:tc>
        <w:tc>
          <w:tcPr>
            <w:tcW w:w="2380" w:type="dxa"/>
            <w:tcBorders>
              <w:top w:val="single" w:sz="4" w:space="0" w:color="808080"/>
              <w:left w:val="nil"/>
              <w:bottom w:val="nil"/>
              <w:right w:val="single" w:sz="4" w:space="0" w:color="808080"/>
            </w:tcBorders>
            <w:shd w:val="clear" w:color="000000" w:fill="D7EBFF"/>
            <w:hideMark/>
          </w:tcPr>
          <w:p w14:paraId="2BC3A2D1"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&lt;MltplExctnDtls&gt;</w:t>
            </w:r>
          </w:p>
        </w:tc>
        <w:tc>
          <w:tcPr>
            <w:tcW w:w="797" w:type="dxa"/>
            <w:tcBorders>
              <w:top w:val="single" w:sz="4" w:space="0" w:color="808080"/>
              <w:left w:val="nil"/>
              <w:bottom w:val="nil"/>
              <w:right w:val="single" w:sz="4" w:space="0" w:color="808080"/>
            </w:tcBorders>
            <w:shd w:val="clear" w:color="000000" w:fill="D7EBFF"/>
            <w:noWrap/>
            <w:hideMark/>
          </w:tcPr>
          <w:p w14:paraId="0B49EEB1"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D7EBFF"/>
            <w:noWrap/>
            <w:hideMark/>
          </w:tcPr>
          <w:p w14:paraId="2E56A9B5"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shd w:val="clear" w:color="auto" w:fill="auto"/>
            <w:noWrap/>
            <w:hideMark/>
          </w:tcPr>
          <w:p w14:paraId="4DB96171"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Yes</w:t>
            </w:r>
          </w:p>
        </w:tc>
      </w:tr>
      <w:tr w:rsidR="00840FDA" w:rsidRPr="00377595" w14:paraId="20119E56"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2111C211"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auto" w:fill="auto"/>
            <w:hideMark/>
          </w:tcPr>
          <w:p w14:paraId="414EBC46" w14:textId="77777777" w:rsidR="00840FDA" w:rsidRPr="00377595" w:rsidRDefault="00840FDA" w:rsidP="00F86990">
            <w:pPr>
              <w:spacing w:before="0"/>
              <w:outlineLvl w:val="1"/>
              <w:rPr>
                <w:rFonts w:ascii="Calibri" w:eastAsia="Times New Roman" w:hAnsi="Calibri" w:cs="Calibri"/>
                <w:sz w:val="22"/>
                <w:szCs w:val="22"/>
              </w:rPr>
            </w:pPr>
            <w:hyperlink r:id="rId735" w:anchor="RANGE!fullf8ead87accef4491b6a019302c12343b9f211e81f88c61c84afca9291b63a031" w:history="1">
              <w:r w:rsidRPr="00377595">
                <w:rPr>
                  <w:rFonts w:ascii="Calibri" w:eastAsia="Times New Roman" w:hAnsi="Calibri" w:cs="Calibri"/>
                  <w:sz w:val="22"/>
                  <w:szCs w:val="22"/>
                </w:rPr>
                <w:t xml:space="preserve">        Amendment Indicator</w:t>
              </w:r>
            </w:hyperlink>
          </w:p>
        </w:tc>
        <w:tc>
          <w:tcPr>
            <w:tcW w:w="2380" w:type="dxa"/>
            <w:tcBorders>
              <w:top w:val="single" w:sz="4" w:space="0" w:color="808080"/>
              <w:left w:val="nil"/>
              <w:bottom w:val="nil"/>
              <w:right w:val="single" w:sz="4" w:space="0" w:color="808080"/>
            </w:tcBorders>
            <w:shd w:val="clear" w:color="auto" w:fill="auto"/>
            <w:hideMark/>
          </w:tcPr>
          <w:p w14:paraId="0499A8D1"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&lt;AmdmntInd&gt;</w:t>
            </w:r>
          </w:p>
        </w:tc>
        <w:tc>
          <w:tcPr>
            <w:tcW w:w="797" w:type="dxa"/>
            <w:tcBorders>
              <w:top w:val="single" w:sz="4" w:space="0" w:color="808080"/>
              <w:left w:val="nil"/>
              <w:bottom w:val="nil"/>
              <w:right w:val="single" w:sz="4" w:space="0" w:color="808080"/>
            </w:tcBorders>
            <w:shd w:val="clear" w:color="auto" w:fill="auto"/>
            <w:noWrap/>
            <w:hideMark/>
          </w:tcPr>
          <w:p w14:paraId="15EE162C"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69D54AF5"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boolean</w:t>
            </w:r>
          </w:p>
        </w:tc>
        <w:tc>
          <w:tcPr>
            <w:tcW w:w="980" w:type="dxa"/>
            <w:tcBorders>
              <w:top w:val="single" w:sz="4" w:space="0" w:color="808080"/>
              <w:left w:val="nil"/>
              <w:bottom w:val="nil"/>
              <w:right w:val="single" w:sz="4" w:space="0" w:color="808080"/>
            </w:tcBorders>
            <w:shd w:val="clear" w:color="auto" w:fill="auto"/>
            <w:noWrap/>
            <w:hideMark/>
          </w:tcPr>
          <w:p w14:paraId="36A982F4"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529F3CCD"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5EF41EF5"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lastRenderedPageBreak/>
              <w:t>2</w:t>
            </w:r>
          </w:p>
        </w:tc>
        <w:tc>
          <w:tcPr>
            <w:tcW w:w="4122" w:type="dxa"/>
            <w:tcBorders>
              <w:top w:val="single" w:sz="4" w:space="0" w:color="808080"/>
              <w:left w:val="nil"/>
              <w:bottom w:val="nil"/>
              <w:right w:val="single" w:sz="4" w:space="0" w:color="808080"/>
            </w:tcBorders>
            <w:shd w:val="clear" w:color="auto" w:fill="auto"/>
            <w:hideMark/>
          </w:tcPr>
          <w:p w14:paraId="5654956A" w14:textId="77777777" w:rsidR="00840FDA" w:rsidRPr="00377595" w:rsidRDefault="00840FDA" w:rsidP="00F86990">
            <w:pPr>
              <w:spacing w:before="0"/>
              <w:outlineLvl w:val="1"/>
              <w:rPr>
                <w:rFonts w:ascii="Calibri" w:eastAsia="Times New Roman" w:hAnsi="Calibri" w:cs="Calibri"/>
                <w:sz w:val="22"/>
                <w:szCs w:val="22"/>
              </w:rPr>
            </w:pPr>
            <w:hyperlink r:id="rId736" w:anchor="RANGE!full551278da2583cae5037f92f7243fc09525d0912c2d0c499c3fea4e7bb9a82d43" w:history="1">
              <w:r w:rsidRPr="00377595">
                <w:rPr>
                  <w:rFonts w:ascii="Calibri" w:eastAsia="Times New Roman" w:hAnsi="Calibri" w:cs="Calibri"/>
                  <w:sz w:val="22"/>
                  <w:szCs w:val="22"/>
                </w:rPr>
                <w:t xml:space="preserve">        Master Reference</w:t>
              </w:r>
            </w:hyperlink>
          </w:p>
        </w:tc>
        <w:tc>
          <w:tcPr>
            <w:tcW w:w="2380" w:type="dxa"/>
            <w:tcBorders>
              <w:top w:val="single" w:sz="4" w:space="0" w:color="808080"/>
              <w:left w:val="nil"/>
              <w:bottom w:val="nil"/>
              <w:right w:val="single" w:sz="4" w:space="0" w:color="808080"/>
            </w:tcBorders>
            <w:shd w:val="clear" w:color="auto" w:fill="auto"/>
            <w:hideMark/>
          </w:tcPr>
          <w:p w14:paraId="05F4D961"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&lt;MstrRef&gt;</w:t>
            </w:r>
          </w:p>
        </w:tc>
        <w:tc>
          <w:tcPr>
            <w:tcW w:w="797" w:type="dxa"/>
            <w:tcBorders>
              <w:top w:val="single" w:sz="4" w:space="0" w:color="808080"/>
              <w:left w:val="nil"/>
              <w:bottom w:val="nil"/>
              <w:right w:val="single" w:sz="4" w:space="0" w:color="808080"/>
            </w:tcBorders>
            <w:shd w:val="clear" w:color="auto" w:fill="auto"/>
            <w:noWrap/>
            <w:hideMark/>
          </w:tcPr>
          <w:p w14:paraId="1D4417DC"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5854208C"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text{1,35}</w:t>
            </w:r>
          </w:p>
        </w:tc>
        <w:tc>
          <w:tcPr>
            <w:tcW w:w="980" w:type="dxa"/>
            <w:tcBorders>
              <w:top w:val="single" w:sz="4" w:space="0" w:color="808080"/>
              <w:left w:val="nil"/>
              <w:bottom w:val="nil"/>
              <w:right w:val="single" w:sz="4" w:space="0" w:color="808080"/>
            </w:tcBorders>
            <w:shd w:val="clear" w:color="auto" w:fill="auto"/>
            <w:noWrap/>
            <w:hideMark/>
          </w:tcPr>
          <w:p w14:paraId="2E717B98"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5E7CA645"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41EC625C"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24862DC1" w14:textId="77777777" w:rsidR="00840FDA" w:rsidRPr="00377595" w:rsidRDefault="00840FDA" w:rsidP="00F86990">
            <w:pPr>
              <w:spacing w:before="0"/>
              <w:outlineLvl w:val="1"/>
              <w:rPr>
                <w:rFonts w:ascii="Calibri" w:eastAsia="Times New Roman" w:hAnsi="Calibri" w:cs="Calibri"/>
                <w:sz w:val="22"/>
                <w:szCs w:val="22"/>
              </w:rPr>
            </w:pPr>
            <w:hyperlink r:id="rId737" w:anchor="RANGE!fullc1713fdd9fab94f35ab3f08687436c866c2988aa663d3dbc59591d32d0521cb2" w:history="1">
              <w:r w:rsidRPr="00377595">
                <w:rPr>
                  <w:rFonts w:ascii="Calibri" w:eastAsia="Times New Roman" w:hAnsi="Calibri" w:cs="Calibri"/>
                  <w:sz w:val="22"/>
                  <w:szCs w:val="22"/>
                </w:rPr>
                <w:t xml:space="preserve">        Place Of Trade</w:t>
              </w:r>
            </w:hyperlink>
          </w:p>
        </w:tc>
        <w:tc>
          <w:tcPr>
            <w:tcW w:w="2380" w:type="dxa"/>
            <w:tcBorders>
              <w:top w:val="single" w:sz="4" w:space="0" w:color="808080"/>
              <w:left w:val="nil"/>
              <w:bottom w:val="nil"/>
              <w:right w:val="single" w:sz="4" w:space="0" w:color="808080"/>
            </w:tcBorders>
            <w:shd w:val="clear" w:color="000000" w:fill="E6E6E6"/>
            <w:hideMark/>
          </w:tcPr>
          <w:p w14:paraId="4A95FFC8"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&lt;PlcOfTrad&gt;</w:t>
            </w:r>
          </w:p>
        </w:tc>
        <w:tc>
          <w:tcPr>
            <w:tcW w:w="797" w:type="dxa"/>
            <w:tcBorders>
              <w:top w:val="single" w:sz="4" w:space="0" w:color="808080"/>
              <w:left w:val="nil"/>
              <w:bottom w:val="nil"/>
              <w:right w:val="single" w:sz="4" w:space="0" w:color="808080"/>
            </w:tcBorders>
            <w:shd w:val="clear" w:color="000000" w:fill="E6E6E6"/>
            <w:noWrap/>
            <w:hideMark/>
          </w:tcPr>
          <w:p w14:paraId="77827E1C"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noWrap/>
            <w:hideMark/>
          </w:tcPr>
          <w:p w14:paraId="642CEBEF"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shd w:val="clear" w:color="auto" w:fill="auto"/>
            <w:noWrap/>
            <w:hideMark/>
          </w:tcPr>
          <w:p w14:paraId="2A642217"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0810F4E0"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6F037DB4"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auto" w:fill="auto"/>
            <w:hideMark/>
          </w:tcPr>
          <w:p w14:paraId="73FA5E05" w14:textId="77777777" w:rsidR="00840FDA" w:rsidRPr="00377595" w:rsidRDefault="00840FDA" w:rsidP="00F86990">
            <w:pPr>
              <w:spacing w:before="0"/>
              <w:outlineLvl w:val="1"/>
              <w:rPr>
                <w:rFonts w:ascii="Calibri" w:eastAsia="Times New Roman" w:hAnsi="Calibri" w:cs="Calibri"/>
                <w:sz w:val="22"/>
                <w:szCs w:val="22"/>
              </w:rPr>
            </w:pPr>
            <w:hyperlink r:id="rId738" w:anchor="RANGE!full96170301f1942decc088e8badc0745e27b5eea3531baa6d14203521606fc8498" w:history="1">
              <w:r w:rsidRPr="00377595">
                <w:rPr>
                  <w:rFonts w:ascii="Calibri" w:eastAsia="Times New Roman" w:hAnsi="Calibri" w:cs="Calibri"/>
                  <w:sz w:val="22"/>
                  <w:szCs w:val="22"/>
                </w:rPr>
                <w:t xml:space="preserve">        Order Date Time</w:t>
              </w:r>
            </w:hyperlink>
          </w:p>
        </w:tc>
        <w:tc>
          <w:tcPr>
            <w:tcW w:w="2380" w:type="dxa"/>
            <w:tcBorders>
              <w:top w:val="single" w:sz="4" w:space="0" w:color="808080"/>
              <w:left w:val="nil"/>
              <w:bottom w:val="nil"/>
              <w:right w:val="single" w:sz="4" w:space="0" w:color="808080"/>
            </w:tcBorders>
            <w:shd w:val="clear" w:color="auto" w:fill="auto"/>
            <w:hideMark/>
          </w:tcPr>
          <w:p w14:paraId="66F5DAED"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&lt;OrdrDtTm&gt;</w:t>
            </w:r>
          </w:p>
        </w:tc>
        <w:tc>
          <w:tcPr>
            <w:tcW w:w="797" w:type="dxa"/>
            <w:tcBorders>
              <w:top w:val="single" w:sz="4" w:space="0" w:color="808080"/>
              <w:left w:val="nil"/>
              <w:bottom w:val="nil"/>
              <w:right w:val="single" w:sz="4" w:space="0" w:color="808080"/>
            </w:tcBorders>
            <w:shd w:val="clear" w:color="auto" w:fill="auto"/>
            <w:noWrap/>
            <w:hideMark/>
          </w:tcPr>
          <w:p w14:paraId="00DCB2B5"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2DC07FDB"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dateTime</w:t>
            </w:r>
          </w:p>
        </w:tc>
        <w:tc>
          <w:tcPr>
            <w:tcW w:w="980" w:type="dxa"/>
            <w:tcBorders>
              <w:top w:val="single" w:sz="4" w:space="0" w:color="808080"/>
              <w:left w:val="nil"/>
              <w:bottom w:val="nil"/>
              <w:right w:val="single" w:sz="4" w:space="0" w:color="808080"/>
            </w:tcBorders>
            <w:shd w:val="clear" w:color="auto" w:fill="auto"/>
            <w:noWrap/>
            <w:hideMark/>
          </w:tcPr>
          <w:p w14:paraId="4CF5AD94"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2BA846BF"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0D8EF8F7"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auto" w:fill="auto"/>
            <w:hideMark/>
          </w:tcPr>
          <w:p w14:paraId="40F1C910" w14:textId="77777777" w:rsidR="00840FDA" w:rsidRPr="00377595" w:rsidRDefault="00840FDA" w:rsidP="00F86990">
            <w:pPr>
              <w:spacing w:before="0"/>
              <w:outlineLvl w:val="1"/>
              <w:rPr>
                <w:rFonts w:ascii="Calibri" w:eastAsia="Times New Roman" w:hAnsi="Calibri" w:cs="Calibri"/>
                <w:sz w:val="22"/>
                <w:szCs w:val="22"/>
              </w:rPr>
            </w:pPr>
            <w:hyperlink r:id="rId739" w:anchor="RANGE!full6bc27f868a589aac852a2f5a37541f94beec216f536014d6682107f4eb195ba5" w:history="1">
              <w:r w:rsidRPr="00377595">
                <w:rPr>
                  <w:rFonts w:ascii="Calibri" w:eastAsia="Times New Roman" w:hAnsi="Calibri" w:cs="Calibri"/>
                  <w:sz w:val="22"/>
                  <w:szCs w:val="22"/>
                </w:rPr>
                <w:t xml:space="preserve">        Received Date Time</w:t>
              </w:r>
            </w:hyperlink>
          </w:p>
        </w:tc>
        <w:tc>
          <w:tcPr>
            <w:tcW w:w="2380" w:type="dxa"/>
            <w:tcBorders>
              <w:top w:val="single" w:sz="4" w:space="0" w:color="808080"/>
              <w:left w:val="nil"/>
              <w:bottom w:val="nil"/>
              <w:right w:val="single" w:sz="4" w:space="0" w:color="808080"/>
            </w:tcBorders>
            <w:shd w:val="clear" w:color="auto" w:fill="auto"/>
            <w:hideMark/>
          </w:tcPr>
          <w:p w14:paraId="16BB4089"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&lt;RcvdDtTm&gt;</w:t>
            </w:r>
          </w:p>
        </w:tc>
        <w:tc>
          <w:tcPr>
            <w:tcW w:w="797" w:type="dxa"/>
            <w:tcBorders>
              <w:top w:val="single" w:sz="4" w:space="0" w:color="808080"/>
              <w:left w:val="nil"/>
              <w:bottom w:val="nil"/>
              <w:right w:val="single" w:sz="4" w:space="0" w:color="808080"/>
            </w:tcBorders>
            <w:shd w:val="clear" w:color="auto" w:fill="auto"/>
            <w:noWrap/>
            <w:hideMark/>
          </w:tcPr>
          <w:p w14:paraId="28A77374"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3B04FF02"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dateTime</w:t>
            </w:r>
          </w:p>
        </w:tc>
        <w:tc>
          <w:tcPr>
            <w:tcW w:w="980" w:type="dxa"/>
            <w:tcBorders>
              <w:top w:val="single" w:sz="4" w:space="0" w:color="808080"/>
              <w:left w:val="nil"/>
              <w:bottom w:val="nil"/>
              <w:right w:val="single" w:sz="4" w:space="0" w:color="808080"/>
            </w:tcBorders>
            <w:shd w:val="clear" w:color="auto" w:fill="auto"/>
            <w:noWrap/>
            <w:hideMark/>
          </w:tcPr>
          <w:p w14:paraId="49B7CFB6"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36ABFE8F"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71AEC7C1"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auto" w:fill="auto"/>
            <w:hideMark/>
          </w:tcPr>
          <w:p w14:paraId="5932240F" w14:textId="77777777" w:rsidR="00840FDA" w:rsidRPr="00377595" w:rsidRDefault="00840FDA" w:rsidP="00F86990">
            <w:pPr>
              <w:spacing w:before="0"/>
              <w:outlineLvl w:val="1"/>
              <w:rPr>
                <w:rFonts w:ascii="Calibri" w:eastAsia="Times New Roman" w:hAnsi="Calibri" w:cs="Calibri"/>
                <w:sz w:val="22"/>
                <w:szCs w:val="22"/>
              </w:rPr>
            </w:pPr>
            <w:hyperlink r:id="rId740" w:anchor="RANGE!full552e9052ed723139c8b3ea47b531a47b222e2150e7138e070de0814d9d639f41" w:history="1">
              <w:r w:rsidRPr="00377595">
                <w:rPr>
                  <w:rFonts w:ascii="Calibri" w:eastAsia="Times New Roman" w:hAnsi="Calibri" w:cs="Calibri"/>
                  <w:sz w:val="22"/>
                  <w:szCs w:val="22"/>
                </w:rPr>
                <w:t xml:space="preserve">        Requested Future Trade Date</w:t>
              </w:r>
            </w:hyperlink>
          </w:p>
        </w:tc>
        <w:tc>
          <w:tcPr>
            <w:tcW w:w="2380" w:type="dxa"/>
            <w:tcBorders>
              <w:top w:val="single" w:sz="4" w:space="0" w:color="808080"/>
              <w:left w:val="nil"/>
              <w:bottom w:val="nil"/>
              <w:right w:val="single" w:sz="4" w:space="0" w:color="808080"/>
            </w:tcBorders>
            <w:shd w:val="clear" w:color="auto" w:fill="auto"/>
            <w:hideMark/>
          </w:tcPr>
          <w:p w14:paraId="739E317B"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&lt;ReqdFutrTradDt&gt;</w:t>
            </w:r>
          </w:p>
        </w:tc>
        <w:tc>
          <w:tcPr>
            <w:tcW w:w="797" w:type="dxa"/>
            <w:tcBorders>
              <w:top w:val="single" w:sz="4" w:space="0" w:color="808080"/>
              <w:left w:val="nil"/>
              <w:bottom w:val="nil"/>
              <w:right w:val="single" w:sz="4" w:space="0" w:color="808080"/>
            </w:tcBorders>
            <w:shd w:val="clear" w:color="auto" w:fill="auto"/>
            <w:noWrap/>
            <w:hideMark/>
          </w:tcPr>
          <w:p w14:paraId="16DD3A51"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4012E801"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date</w:t>
            </w:r>
          </w:p>
        </w:tc>
        <w:tc>
          <w:tcPr>
            <w:tcW w:w="980" w:type="dxa"/>
            <w:tcBorders>
              <w:top w:val="single" w:sz="4" w:space="0" w:color="808080"/>
              <w:left w:val="nil"/>
              <w:bottom w:val="nil"/>
              <w:right w:val="single" w:sz="4" w:space="0" w:color="808080"/>
            </w:tcBorders>
            <w:shd w:val="clear" w:color="auto" w:fill="auto"/>
            <w:noWrap/>
            <w:hideMark/>
          </w:tcPr>
          <w:p w14:paraId="305B3925"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2B6FC756"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F517DAD"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744F4BDB" w14:textId="77777777" w:rsidR="00840FDA" w:rsidRPr="00377595" w:rsidRDefault="00840FDA" w:rsidP="00F86990">
            <w:pPr>
              <w:spacing w:before="0"/>
              <w:outlineLvl w:val="1"/>
              <w:rPr>
                <w:rFonts w:ascii="Calibri" w:eastAsia="Times New Roman" w:hAnsi="Calibri" w:cs="Calibri"/>
                <w:sz w:val="22"/>
                <w:szCs w:val="22"/>
              </w:rPr>
            </w:pPr>
            <w:hyperlink r:id="rId741" w:anchor="RANGE!fulla2fce6786a189327bdeeedc0221fcf6eb9e795c7c22c1f4162f7f850ce0cd4da" w:history="1">
              <w:r w:rsidRPr="00377595">
                <w:rPr>
                  <w:rFonts w:ascii="Calibri" w:eastAsia="Times New Roman" w:hAnsi="Calibri" w:cs="Calibri"/>
                  <w:sz w:val="22"/>
                  <w:szCs w:val="22"/>
                </w:rPr>
                <w:t xml:space="preserve">        Cancellation Right</w:t>
              </w:r>
            </w:hyperlink>
          </w:p>
        </w:tc>
        <w:tc>
          <w:tcPr>
            <w:tcW w:w="2380" w:type="dxa"/>
            <w:tcBorders>
              <w:top w:val="single" w:sz="4" w:space="0" w:color="808080"/>
              <w:left w:val="nil"/>
              <w:bottom w:val="nil"/>
              <w:right w:val="single" w:sz="4" w:space="0" w:color="808080"/>
            </w:tcBorders>
            <w:shd w:val="clear" w:color="000000" w:fill="E6E6E6"/>
            <w:hideMark/>
          </w:tcPr>
          <w:p w14:paraId="211E140F"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&lt;CxlRght&gt;</w:t>
            </w:r>
          </w:p>
        </w:tc>
        <w:tc>
          <w:tcPr>
            <w:tcW w:w="797" w:type="dxa"/>
            <w:tcBorders>
              <w:top w:val="single" w:sz="4" w:space="0" w:color="808080"/>
              <w:left w:val="nil"/>
              <w:bottom w:val="nil"/>
              <w:right w:val="single" w:sz="4" w:space="0" w:color="808080"/>
            </w:tcBorders>
            <w:shd w:val="clear" w:color="000000" w:fill="E6E6E6"/>
            <w:noWrap/>
            <w:hideMark/>
          </w:tcPr>
          <w:p w14:paraId="19F454E6"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noWrap/>
            <w:hideMark/>
          </w:tcPr>
          <w:p w14:paraId="4D69C00A"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shd w:val="clear" w:color="auto" w:fill="auto"/>
            <w:noWrap/>
            <w:hideMark/>
          </w:tcPr>
          <w:p w14:paraId="6CF91A38"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27258A3D"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A3F04C8"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5EA764FD" w14:textId="77777777" w:rsidR="00840FDA" w:rsidRPr="00377595" w:rsidRDefault="00840FDA" w:rsidP="00F86990">
            <w:pPr>
              <w:spacing w:before="0"/>
              <w:outlineLvl w:val="1"/>
              <w:rPr>
                <w:rFonts w:ascii="Calibri" w:eastAsia="Times New Roman" w:hAnsi="Calibri" w:cs="Calibri"/>
                <w:sz w:val="22"/>
                <w:szCs w:val="22"/>
              </w:rPr>
            </w:pPr>
            <w:hyperlink r:id="rId742" w:anchor="RANGE!full05e79546e84143b2a637be2d030823699d32e35af9ed9f45baf887aa4715e3a2" w:history="1">
              <w:r w:rsidRPr="00377595">
                <w:rPr>
                  <w:rFonts w:ascii="Calibri" w:eastAsia="Times New Roman" w:hAnsi="Calibri" w:cs="Calibri"/>
                  <w:sz w:val="22"/>
                  <w:szCs w:val="22"/>
                </w:rPr>
                <w:t xml:space="preserve">        Investment Account Details</w:t>
              </w:r>
            </w:hyperlink>
          </w:p>
        </w:tc>
        <w:tc>
          <w:tcPr>
            <w:tcW w:w="2380" w:type="dxa"/>
            <w:tcBorders>
              <w:top w:val="single" w:sz="4" w:space="0" w:color="808080"/>
              <w:left w:val="nil"/>
              <w:bottom w:val="nil"/>
              <w:right w:val="single" w:sz="4" w:space="0" w:color="808080"/>
            </w:tcBorders>
            <w:shd w:val="clear" w:color="000000" w:fill="E6E6E6"/>
            <w:hideMark/>
          </w:tcPr>
          <w:p w14:paraId="56DA3352"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&lt;InvstmtAcctDtls&gt;</w:t>
            </w:r>
          </w:p>
        </w:tc>
        <w:tc>
          <w:tcPr>
            <w:tcW w:w="797" w:type="dxa"/>
            <w:tcBorders>
              <w:top w:val="single" w:sz="4" w:space="0" w:color="808080"/>
              <w:left w:val="nil"/>
              <w:bottom w:val="nil"/>
              <w:right w:val="single" w:sz="4" w:space="0" w:color="808080"/>
            </w:tcBorders>
            <w:shd w:val="clear" w:color="000000" w:fill="E6E6E6"/>
            <w:noWrap/>
            <w:hideMark/>
          </w:tcPr>
          <w:p w14:paraId="0BEFC2D5"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E6E6E6"/>
            <w:noWrap/>
            <w:hideMark/>
          </w:tcPr>
          <w:p w14:paraId="08122A64"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shd w:val="clear" w:color="auto" w:fill="auto"/>
            <w:noWrap/>
            <w:hideMark/>
          </w:tcPr>
          <w:p w14:paraId="3BF0FCF8"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Yes</w:t>
            </w:r>
          </w:p>
        </w:tc>
      </w:tr>
      <w:tr w:rsidR="00840FDA" w:rsidRPr="00377595" w14:paraId="1D4866DC"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6351F53"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1EFF92D7" w14:textId="77777777" w:rsidR="00840FDA" w:rsidRPr="00377595" w:rsidRDefault="00840FDA" w:rsidP="00F86990">
            <w:pPr>
              <w:spacing w:before="0"/>
              <w:outlineLvl w:val="1"/>
              <w:rPr>
                <w:rFonts w:ascii="Calibri" w:eastAsia="Times New Roman" w:hAnsi="Calibri" w:cs="Calibri"/>
                <w:sz w:val="22"/>
                <w:szCs w:val="22"/>
              </w:rPr>
            </w:pPr>
            <w:hyperlink r:id="rId743" w:anchor="RANGE!full4d826717cfcab693c7a902bc0692df2c5f0dc5f60876fea4d55e1a4496545f03" w:history="1">
              <w:r w:rsidRPr="00377595">
                <w:rPr>
                  <w:rFonts w:ascii="Calibri" w:eastAsia="Times New Roman" w:hAnsi="Calibri" w:cs="Calibri"/>
                  <w:sz w:val="22"/>
                  <w:szCs w:val="22"/>
                </w:rPr>
                <w:t xml:space="preserve">        Beneficiary Details</w:t>
              </w:r>
            </w:hyperlink>
          </w:p>
        </w:tc>
        <w:tc>
          <w:tcPr>
            <w:tcW w:w="2380" w:type="dxa"/>
            <w:tcBorders>
              <w:top w:val="single" w:sz="4" w:space="0" w:color="808080"/>
              <w:left w:val="nil"/>
              <w:bottom w:val="nil"/>
              <w:right w:val="single" w:sz="4" w:space="0" w:color="808080"/>
            </w:tcBorders>
            <w:shd w:val="clear" w:color="000000" w:fill="E6E6E6"/>
            <w:hideMark/>
          </w:tcPr>
          <w:p w14:paraId="4DB0F3DB"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&lt;BnfcryDtls&gt;</w:t>
            </w:r>
          </w:p>
        </w:tc>
        <w:tc>
          <w:tcPr>
            <w:tcW w:w="797" w:type="dxa"/>
            <w:tcBorders>
              <w:top w:val="single" w:sz="4" w:space="0" w:color="808080"/>
              <w:left w:val="nil"/>
              <w:bottom w:val="nil"/>
              <w:right w:val="single" w:sz="4" w:space="0" w:color="808080"/>
            </w:tcBorders>
            <w:shd w:val="clear" w:color="000000" w:fill="E6E6E6"/>
            <w:noWrap/>
            <w:hideMark/>
          </w:tcPr>
          <w:p w14:paraId="188809C7"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E6E6E6"/>
            <w:noWrap/>
            <w:hideMark/>
          </w:tcPr>
          <w:p w14:paraId="35EBDC61"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shd w:val="clear" w:color="auto" w:fill="auto"/>
            <w:noWrap/>
            <w:hideMark/>
          </w:tcPr>
          <w:p w14:paraId="34723AD9"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21E2B154"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D9EB918"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4D2FD03E" w14:textId="77777777" w:rsidR="00840FDA" w:rsidRPr="00377595" w:rsidRDefault="00840FDA" w:rsidP="00F86990">
            <w:pPr>
              <w:spacing w:before="0"/>
              <w:outlineLvl w:val="1"/>
              <w:rPr>
                <w:rFonts w:ascii="Calibri" w:eastAsia="Times New Roman" w:hAnsi="Calibri" w:cs="Calibri"/>
                <w:sz w:val="22"/>
                <w:szCs w:val="22"/>
              </w:rPr>
            </w:pPr>
            <w:hyperlink r:id="rId744" w:anchor="RANGE!fullc38c8697f299a8da8f80ba8d20ffbbbbe00eaab109cc9aab67552c974e0c8e7f" w:history="1">
              <w:r w:rsidRPr="00377595">
                <w:rPr>
                  <w:rFonts w:ascii="Calibri" w:eastAsia="Times New Roman" w:hAnsi="Calibri" w:cs="Calibri"/>
                  <w:sz w:val="22"/>
                  <w:szCs w:val="22"/>
                </w:rPr>
                <w:t xml:space="preserve">        Individual Execution Details</w:t>
              </w:r>
            </w:hyperlink>
          </w:p>
        </w:tc>
        <w:tc>
          <w:tcPr>
            <w:tcW w:w="2380" w:type="dxa"/>
            <w:tcBorders>
              <w:top w:val="single" w:sz="4" w:space="0" w:color="808080"/>
              <w:left w:val="nil"/>
              <w:bottom w:val="nil"/>
              <w:right w:val="single" w:sz="4" w:space="0" w:color="808080"/>
            </w:tcBorders>
            <w:shd w:val="clear" w:color="000000" w:fill="E6E6E6"/>
            <w:hideMark/>
          </w:tcPr>
          <w:p w14:paraId="3E54C48C"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&lt;IndvExctnDtls&gt;</w:t>
            </w:r>
          </w:p>
        </w:tc>
        <w:tc>
          <w:tcPr>
            <w:tcW w:w="797" w:type="dxa"/>
            <w:tcBorders>
              <w:top w:val="single" w:sz="4" w:space="0" w:color="808080"/>
              <w:left w:val="nil"/>
              <w:bottom w:val="nil"/>
              <w:right w:val="single" w:sz="4" w:space="0" w:color="808080"/>
            </w:tcBorders>
            <w:shd w:val="clear" w:color="000000" w:fill="E6E6E6"/>
            <w:noWrap/>
            <w:hideMark/>
          </w:tcPr>
          <w:p w14:paraId="55050986"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E6E6E6"/>
            <w:noWrap/>
            <w:hideMark/>
          </w:tcPr>
          <w:p w14:paraId="3D4B2B47"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shd w:val="clear" w:color="auto" w:fill="auto"/>
            <w:noWrap/>
            <w:hideMark/>
          </w:tcPr>
          <w:p w14:paraId="07C81538"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Yes</w:t>
            </w:r>
          </w:p>
        </w:tc>
      </w:tr>
      <w:tr w:rsidR="00840FDA" w:rsidRPr="00377595" w14:paraId="54E5109E"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10B9AEE6"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3E7756B1" w14:textId="77777777" w:rsidR="00840FDA" w:rsidRPr="00377595" w:rsidRDefault="00840FDA" w:rsidP="00F86990">
            <w:pPr>
              <w:spacing w:before="0"/>
              <w:outlineLvl w:val="2"/>
              <w:rPr>
                <w:rFonts w:ascii="Calibri" w:eastAsia="Times New Roman" w:hAnsi="Calibri" w:cs="Calibri"/>
                <w:sz w:val="22"/>
                <w:szCs w:val="22"/>
              </w:rPr>
            </w:pPr>
            <w:hyperlink r:id="rId745" w:anchor="RANGE!full21916dde2418a3148c370a715ac1707073132b0ea2100f92a7b0613c412fec60" w:history="1">
              <w:r w:rsidRPr="00377595">
                <w:rPr>
                  <w:rFonts w:ascii="Calibri" w:eastAsia="Times New Roman" w:hAnsi="Calibri" w:cs="Calibri"/>
                  <w:sz w:val="22"/>
                  <w:szCs w:val="22"/>
                </w:rPr>
                <w:t xml:space="preserve">            Order Reference</w:t>
              </w:r>
            </w:hyperlink>
          </w:p>
        </w:tc>
        <w:tc>
          <w:tcPr>
            <w:tcW w:w="2380" w:type="dxa"/>
            <w:tcBorders>
              <w:top w:val="single" w:sz="4" w:space="0" w:color="808080"/>
              <w:left w:val="nil"/>
              <w:bottom w:val="nil"/>
              <w:right w:val="single" w:sz="4" w:space="0" w:color="808080"/>
            </w:tcBorders>
            <w:shd w:val="clear" w:color="auto" w:fill="auto"/>
            <w:hideMark/>
          </w:tcPr>
          <w:p w14:paraId="0345936E"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&lt;OrdrRef&gt;</w:t>
            </w:r>
          </w:p>
        </w:tc>
        <w:tc>
          <w:tcPr>
            <w:tcW w:w="797" w:type="dxa"/>
            <w:tcBorders>
              <w:top w:val="single" w:sz="4" w:space="0" w:color="808080"/>
              <w:left w:val="nil"/>
              <w:bottom w:val="nil"/>
              <w:right w:val="single" w:sz="4" w:space="0" w:color="808080"/>
            </w:tcBorders>
            <w:shd w:val="clear" w:color="auto" w:fill="auto"/>
            <w:noWrap/>
            <w:hideMark/>
          </w:tcPr>
          <w:p w14:paraId="1F358F3F"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64C524C6"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text{1,35}</w:t>
            </w:r>
          </w:p>
        </w:tc>
        <w:tc>
          <w:tcPr>
            <w:tcW w:w="980" w:type="dxa"/>
            <w:tcBorders>
              <w:top w:val="single" w:sz="4" w:space="0" w:color="808080"/>
              <w:left w:val="nil"/>
              <w:bottom w:val="nil"/>
              <w:right w:val="single" w:sz="4" w:space="0" w:color="808080"/>
            </w:tcBorders>
            <w:shd w:val="clear" w:color="auto" w:fill="auto"/>
            <w:noWrap/>
            <w:hideMark/>
          </w:tcPr>
          <w:p w14:paraId="7A20BC4F"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Yes</w:t>
            </w:r>
          </w:p>
        </w:tc>
      </w:tr>
      <w:tr w:rsidR="00840FDA" w:rsidRPr="00377595" w14:paraId="7666F102"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72BB6938"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1AC071CC" w14:textId="77777777" w:rsidR="00840FDA" w:rsidRPr="00377595" w:rsidRDefault="00840FDA" w:rsidP="00F86990">
            <w:pPr>
              <w:spacing w:before="0"/>
              <w:outlineLvl w:val="2"/>
              <w:rPr>
                <w:rFonts w:ascii="Calibri" w:eastAsia="Times New Roman" w:hAnsi="Calibri" w:cs="Calibri"/>
                <w:sz w:val="22"/>
                <w:szCs w:val="22"/>
              </w:rPr>
            </w:pPr>
            <w:hyperlink r:id="rId746" w:anchor="RANGE!full061abc3fbe1dbaa760ccb34a8d919b1f7c6a16a73ff088280b5d6204e4bb9a8a" w:history="1">
              <w:r w:rsidRPr="00377595">
                <w:rPr>
                  <w:rFonts w:ascii="Calibri" w:eastAsia="Times New Roman" w:hAnsi="Calibri" w:cs="Calibri"/>
                  <w:sz w:val="22"/>
                  <w:szCs w:val="22"/>
                </w:rPr>
                <w:t xml:space="preserve">            Client Reference</w:t>
              </w:r>
            </w:hyperlink>
          </w:p>
        </w:tc>
        <w:tc>
          <w:tcPr>
            <w:tcW w:w="2380" w:type="dxa"/>
            <w:tcBorders>
              <w:top w:val="single" w:sz="4" w:space="0" w:color="808080"/>
              <w:left w:val="nil"/>
              <w:bottom w:val="nil"/>
              <w:right w:val="single" w:sz="4" w:space="0" w:color="808080"/>
            </w:tcBorders>
            <w:shd w:val="clear" w:color="auto" w:fill="auto"/>
            <w:hideMark/>
          </w:tcPr>
          <w:p w14:paraId="63DA5AAD"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&lt;ClntRef&gt;</w:t>
            </w:r>
          </w:p>
        </w:tc>
        <w:tc>
          <w:tcPr>
            <w:tcW w:w="797" w:type="dxa"/>
            <w:tcBorders>
              <w:top w:val="single" w:sz="4" w:space="0" w:color="808080"/>
              <w:left w:val="nil"/>
              <w:bottom w:val="nil"/>
              <w:right w:val="single" w:sz="4" w:space="0" w:color="808080"/>
            </w:tcBorders>
            <w:shd w:val="clear" w:color="auto" w:fill="auto"/>
            <w:noWrap/>
            <w:hideMark/>
          </w:tcPr>
          <w:p w14:paraId="4AD58832"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7CD6CED6"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text{1,35}</w:t>
            </w:r>
          </w:p>
        </w:tc>
        <w:tc>
          <w:tcPr>
            <w:tcW w:w="980" w:type="dxa"/>
            <w:tcBorders>
              <w:top w:val="single" w:sz="4" w:space="0" w:color="808080"/>
              <w:left w:val="nil"/>
              <w:bottom w:val="nil"/>
              <w:right w:val="single" w:sz="4" w:space="0" w:color="808080"/>
            </w:tcBorders>
            <w:shd w:val="clear" w:color="auto" w:fill="auto"/>
            <w:noWrap/>
            <w:hideMark/>
          </w:tcPr>
          <w:p w14:paraId="57C9DE6D"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6B92591B"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CAEDFB"/>
            <w:noWrap/>
          </w:tcPr>
          <w:p w14:paraId="6638CBC4" w14:textId="77777777" w:rsidR="00840FDA" w:rsidRPr="000E6651" w:rsidRDefault="00840FDA" w:rsidP="00F86990">
            <w:pPr>
              <w:spacing w:before="0"/>
              <w:outlineLvl w:val="2"/>
              <w:rPr>
                <w:rFonts w:ascii="Calibri" w:eastAsia="Times New Roman" w:hAnsi="Calibri" w:cs="Calibri"/>
                <w:b/>
                <w:bCs/>
                <w:sz w:val="22"/>
                <w:szCs w:val="22"/>
              </w:rPr>
            </w:pPr>
            <w:r w:rsidRPr="000E6651">
              <w:rPr>
                <w:rFonts w:ascii="Calibri" w:eastAsia="Times New Roman" w:hAnsi="Calibri" w:cs="Calibri"/>
                <w:b/>
                <w:bCs/>
                <w:sz w:val="22"/>
                <w:szCs w:val="22"/>
              </w:rPr>
              <w:t>…</w:t>
            </w:r>
          </w:p>
        </w:tc>
        <w:tc>
          <w:tcPr>
            <w:tcW w:w="4122" w:type="dxa"/>
            <w:tcBorders>
              <w:top w:val="single" w:sz="4" w:space="0" w:color="808080"/>
              <w:left w:val="nil"/>
              <w:bottom w:val="nil"/>
              <w:right w:val="single" w:sz="4" w:space="0" w:color="808080"/>
            </w:tcBorders>
            <w:shd w:val="clear" w:color="auto" w:fill="CAEDFB"/>
          </w:tcPr>
          <w:p w14:paraId="2BEE09BA" w14:textId="77777777" w:rsidR="00840FDA" w:rsidRPr="000E6651" w:rsidRDefault="00840FDA" w:rsidP="00F86990">
            <w:pPr>
              <w:spacing w:before="0"/>
              <w:outlineLvl w:val="2"/>
              <w:rPr>
                <w:rFonts w:ascii="Calibri" w:eastAsia="Times New Roman" w:hAnsi="Calibri" w:cs="Calibri"/>
                <w:b/>
                <w:bCs/>
                <w:sz w:val="22"/>
                <w:szCs w:val="22"/>
              </w:rPr>
            </w:pPr>
            <w:r w:rsidRPr="000E6651">
              <w:rPr>
                <w:rFonts w:ascii="Calibri" w:eastAsia="Times New Roman" w:hAnsi="Calibri" w:cs="Calibri"/>
                <w:b/>
                <w:bCs/>
                <w:sz w:val="22"/>
                <w:szCs w:val="22"/>
              </w:rPr>
              <w:t>…</w:t>
            </w:r>
          </w:p>
        </w:tc>
        <w:tc>
          <w:tcPr>
            <w:tcW w:w="2380" w:type="dxa"/>
            <w:tcBorders>
              <w:top w:val="single" w:sz="4" w:space="0" w:color="808080"/>
              <w:left w:val="nil"/>
              <w:bottom w:val="nil"/>
              <w:right w:val="single" w:sz="4" w:space="0" w:color="808080"/>
            </w:tcBorders>
            <w:shd w:val="clear" w:color="auto" w:fill="CAEDFB"/>
          </w:tcPr>
          <w:p w14:paraId="65F7F125" w14:textId="77777777" w:rsidR="00840FDA" w:rsidRPr="000E6651" w:rsidRDefault="00840FDA" w:rsidP="00F86990">
            <w:pPr>
              <w:spacing w:before="0"/>
              <w:outlineLvl w:val="2"/>
              <w:rPr>
                <w:rFonts w:ascii="Calibri" w:eastAsia="Times New Roman" w:hAnsi="Calibri" w:cs="Calibri"/>
                <w:b/>
                <w:bCs/>
                <w:sz w:val="22"/>
                <w:szCs w:val="22"/>
              </w:rPr>
            </w:pPr>
            <w:r w:rsidRPr="000E6651">
              <w:rPr>
                <w:rFonts w:ascii="Calibri" w:eastAsia="Times New Roman" w:hAnsi="Calibri" w:cs="Calibri"/>
                <w:b/>
                <w:bCs/>
                <w:sz w:val="22"/>
                <w:szCs w:val="22"/>
              </w:rPr>
              <w:t>…</w:t>
            </w:r>
          </w:p>
        </w:tc>
        <w:tc>
          <w:tcPr>
            <w:tcW w:w="797" w:type="dxa"/>
            <w:tcBorders>
              <w:top w:val="single" w:sz="4" w:space="0" w:color="808080"/>
              <w:left w:val="nil"/>
              <w:bottom w:val="nil"/>
              <w:right w:val="single" w:sz="4" w:space="0" w:color="808080"/>
            </w:tcBorders>
            <w:shd w:val="clear" w:color="auto" w:fill="CAEDFB"/>
            <w:noWrap/>
          </w:tcPr>
          <w:p w14:paraId="73EB0AB4" w14:textId="77777777" w:rsidR="00840FDA" w:rsidRPr="000E6651" w:rsidRDefault="00840FDA" w:rsidP="00F86990">
            <w:pPr>
              <w:spacing w:before="0"/>
              <w:outlineLvl w:val="2"/>
              <w:rPr>
                <w:rFonts w:ascii="Calibri" w:eastAsia="Times New Roman" w:hAnsi="Calibri" w:cs="Calibri"/>
                <w:b/>
                <w:bCs/>
                <w:sz w:val="22"/>
                <w:szCs w:val="22"/>
              </w:rPr>
            </w:pPr>
            <w:r w:rsidRPr="000E6651">
              <w:rPr>
                <w:rFonts w:ascii="Calibri" w:eastAsia="Times New Roman" w:hAnsi="Calibri" w:cs="Calibri"/>
                <w:b/>
                <w:bCs/>
                <w:sz w:val="22"/>
                <w:szCs w:val="22"/>
              </w:rPr>
              <w:t>…</w:t>
            </w:r>
          </w:p>
        </w:tc>
        <w:tc>
          <w:tcPr>
            <w:tcW w:w="2160" w:type="dxa"/>
            <w:tcBorders>
              <w:top w:val="single" w:sz="4" w:space="0" w:color="808080"/>
              <w:left w:val="nil"/>
              <w:bottom w:val="nil"/>
              <w:right w:val="single" w:sz="4" w:space="0" w:color="808080"/>
            </w:tcBorders>
            <w:shd w:val="clear" w:color="auto" w:fill="CAEDFB"/>
            <w:noWrap/>
          </w:tcPr>
          <w:p w14:paraId="1B069BAC" w14:textId="77777777" w:rsidR="00840FDA" w:rsidRPr="000E6651" w:rsidRDefault="00840FDA" w:rsidP="00F86990">
            <w:pPr>
              <w:spacing w:before="0"/>
              <w:outlineLvl w:val="2"/>
              <w:rPr>
                <w:rFonts w:ascii="Calibri" w:eastAsia="Times New Roman" w:hAnsi="Calibri" w:cs="Calibri"/>
                <w:b/>
                <w:bCs/>
                <w:sz w:val="22"/>
                <w:szCs w:val="22"/>
              </w:rPr>
            </w:pPr>
            <w:r w:rsidRPr="000E6651">
              <w:rPr>
                <w:rFonts w:ascii="Calibri" w:eastAsia="Times New Roman" w:hAnsi="Calibri" w:cs="Calibri"/>
                <w:b/>
                <w:bCs/>
                <w:sz w:val="22"/>
                <w:szCs w:val="22"/>
              </w:rPr>
              <w:t>…</w:t>
            </w:r>
          </w:p>
        </w:tc>
        <w:tc>
          <w:tcPr>
            <w:tcW w:w="980" w:type="dxa"/>
            <w:tcBorders>
              <w:top w:val="single" w:sz="4" w:space="0" w:color="808080"/>
              <w:left w:val="nil"/>
              <w:bottom w:val="nil"/>
              <w:right w:val="single" w:sz="4" w:space="0" w:color="808080"/>
            </w:tcBorders>
            <w:shd w:val="clear" w:color="auto" w:fill="CAEDFB"/>
            <w:noWrap/>
          </w:tcPr>
          <w:p w14:paraId="678EC7C2" w14:textId="77777777" w:rsidR="00840FDA" w:rsidRPr="000E6651" w:rsidRDefault="00840FDA" w:rsidP="00F86990">
            <w:pPr>
              <w:spacing w:before="0"/>
              <w:outlineLvl w:val="2"/>
              <w:rPr>
                <w:rFonts w:ascii="Calibri" w:eastAsia="Times New Roman" w:hAnsi="Calibri" w:cs="Calibri"/>
                <w:b/>
                <w:bCs/>
                <w:sz w:val="22"/>
                <w:szCs w:val="22"/>
              </w:rPr>
            </w:pPr>
            <w:r w:rsidRPr="000E6651">
              <w:rPr>
                <w:rFonts w:ascii="Calibri" w:eastAsia="Times New Roman" w:hAnsi="Calibri" w:cs="Calibri"/>
                <w:b/>
                <w:bCs/>
                <w:sz w:val="22"/>
                <w:szCs w:val="22"/>
              </w:rPr>
              <w:t>…</w:t>
            </w:r>
          </w:p>
        </w:tc>
      </w:tr>
      <w:tr w:rsidR="00840FDA" w:rsidRPr="00377595" w14:paraId="72849D46"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687155C5"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5EF4553C" w14:textId="77777777" w:rsidR="00840FDA" w:rsidRPr="00377595" w:rsidRDefault="00840FDA" w:rsidP="00F86990">
            <w:pPr>
              <w:spacing w:before="0"/>
              <w:outlineLvl w:val="2"/>
              <w:rPr>
                <w:rFonts w:ascii="Calibri" w:eastAsia="Times New Roman" w:hAnsi="Calibri" w:cs="Calibri"/>
                <w:sz w:val="22"/>
                <w:szCs w:val="22"/>
              </w:rPr>
            </w:pPr>
            <w:hyperlink r:id="rId747" w:anchor="RANGE!fullb8cbd595f10b14627a4bbf9ce599f22151cc6881568456dc66b2508c2902f2a1" w:history="1">
              <w:r w:rsidRPr="00377595">
                <w:rPr>
                  <w:rFonts w:ascii="Calibri" w:eastAsia="Times New Roman" w:hAnsi="Calibri" w:cs="Calibri"/>
                  <w:sz w:val="22"/>
                  <w:szCs w:val="22"/>
                </w:rPr>
                <w:t xml:space="preserve">            Cash Settlement Details</w:t>
              </w:r>
            </w:hyperlink>
          </w:p>
        </w:tc>
        <w:tc>
          <w:tcPr>
            <w:tcW w:w="2380" w:type="dxa"/>
            <w:tcBorders>
              <w:top w:val="single" w:sz="4" w:space="0" w:color="808080"/>
              <w:left w:val="nil"/>
              <w:bottom w:val="nil"/>
              <w:right w:val="single" w:sz="4" w:space="0" w:color="808080"/>
            </w:tcBorders>
            <w:shd w:val="clear" w:color="auto" w:fill="auto"/>
            <w:hideMark/>
          </w:tcPr>
          <w:p w14:paraId="5E76C380"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&lt;CshSttlmDtls&gt;</w:t>
            </w:r>
          </w:p>
        </w:tc>
        <w:tc>
          <w:tcPr>
            <w:tcW w:w="797" w:type="dxa"/>
            <w:tcBorders>
              <w:top w:val="single" w:sz="4" w:space="0" w:color="808080"/>
              <w:left w:val="nil"/>
              <w:bottom w:val="nil"/>
              <w:right w:val="single" w:sz="4" w:space="0" w:color="808080"/>
            </w:tcBorders>
            <w:shd w:val="clear" w:color="auto" w:fill="auto"/>
            <w:noWrap/>
            <w:hideMark/>
          </w:tcPr>
          <w:p w14:paraId="0D36E423"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noWrap/>
            <w:hideMark/>
          </w:tcPr>
          <w:p w14:paraId="0DDAD601"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shd w:val="clear" w:color="auto" w:fill="auto"/>
            <w:noWrap/>
            <w:hideMark/>
          </w:tcPr>
          <w:p w14:paraId="1F509C30"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4008FDD2"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64927D57" w14:textId="77777777" w:rsidR="00840FDA" w:rsidRPr="00377595" w:rsidRDefault="00840FDA" w:rsidP="00F86990">
            <w:pPr>
              <w:spacing w:before="0"/>
              <w:outlineLvl w:val="3"/>
              <w:rPr>
                <w:rFonts w:ascii="Calibri" w:eastAsia="Times New Roman" w:hAnsi="Calibri" w:cs="Calibri"/>
                <w:sz w:val="22"/>
                <w:szCs w:val="22"/>
              </w:rPr>
            </w:pPr>
            <w:r w:rsidRPr="00377595">
              <w:rPr>
                <w:rFonts w:ascii="Calibri" w:eastAsia="Times New Roman" w:hAnsi="Calibri" w:cs="Calibri"/>
                <w:sz w:val="22"/>
                <w:szCs w:val="22"/>
              </w:rPr>
              <w:t>4</w:t>
            </w:r>
          </w:p>
        </w:tc>
        <w:tc>
          <w:tcPr>
            <w:tcW w:w="4122" w:type="dxa"/>
            <w:tcBorders>
              <w:top w:val="single" w:sz="4" w:space="0" w:color="808080"/>
              <w:left w:val="nil"/>
              <w:bottom w:val="nil"/>
              <w:right w:val="single" w:sz="4" w:space="0" w:color="808080"/>
            </w:tcBorders>
            <w:shd w:val="clear" w:color="auto" w:fill="auto"/>
            <w:hideMark/>
          </w:tcPr>
          <w:p w14:paraId="62DF56A2" w14:textId="77777777" w:rsidR="00840FDA" w:rsidRPr="00377595" w:rsidRDefault="00840FDA" w:rsidP="00F86990">
            <w:pPr>
              <w:spacing w:before="0"/>
              <w:outlineLvl w:val="3"/>
              <w:rPr>
                <w:rFonts w:ascii="Calibri" w:eastAsia="Times New Roman" w:hAnsi="Calibri" w:cs="Calibri"/>
                <w:sz w:val="22"/>
                <w:szCs w:val="22"/>
              </w:rPr>
            </w:pPr>
            <w:hyperlink r:id="rId748" w:anchor="RANGE!fullf0c4f296800043f5529dd65e05159f109b85701d25f2dadb457a9fca09cb813a" w:history="1">
              <w:r w:rsidRPr="00377595">
                <w:rPr>
                  <w:rFonts w:ascii="Calibri" w:eastAsia="Times New Roman" w:hAnsi="Calibri" w:cs="Calibri"/>
                  <w:sz w:val="22"/>
                  <w:szCs w:val="22"/>
                </w:rPr>
                <w:t xml:space="preserve">                Payment Instrument</w:t>
              </w:r>
            </w:hyperlink>
          </w:p>
        </w:tc>
        <w:tc>
          <w:tcPr>
            <w:tcW w:w="2380" w:type="dxa"/>
            <w:tcBorders>
              <w:top w:val="single" w:sz="4" w:space="0" w:color="808080"/>
              <w:left w:val="nil"/>
              <w:bottom w:val="nil"/>
              <w:right w:val="single" w:sz="4" w:space="0" w:color="808080"/>
            </w:tcBorders>
            <w:shd w:val="clear" w:color="auto" w:fill="auto"/>
            <w:hideMark/>
          </w:tcPr>
          <w:p w14:paraId="2D0B7180" w14:textId="77777777" w:rsidR="00840FDA" w:rsidRPr="00377595" w:rsidRDefault="00840FDA" w:rsidP="00F86990">
            <w:pPr>
              <w:spacing w:before="0"/>
              <w:outlineLvl w:val="3"/>
              <w:rPr>
                <w:rFonts w:ascii="Calibri" w:eastAsia="Times New Roman" w:hAnsi="Calibri" w:cs="Calibri"/>
                <w:sz w:val="22"/>
                <w:szCs w:val="22"/>
              </w:rPr>
            </w:pPr>
            <w:r w:rsidRPr="00377595">
              <w:rPr>
                <w:rFonts w:ascii="Calibri" w:eastAsia="Times New Roman" w:hAnsi="Calibri" w:cs="Calibri"/>
                <w:sz w:val="22"/>
                <w:szCs w:val="22"/>
              </w:rPr>
              <w:t>&lt;PmtInstrm&gt;</w:t>
            </w:r>
          </w:p>
        </w:tc>
        <w:tc>
          <w:tcPr>
            <w:tcW w:w="797" w:type="dxa"/>
            <w:tcBorders>
              <w:top w:val="single" w:sz="4" w:space="0" w:color="808080"/>
              <w:left w:val="nil"/>
              <w:bottom w:val="nil"/>
              <w:right w:val="single" w:sz="4" w:space="0" w:color="808080"/>
            </w:tcBorders>
            <w:shd w:val="clear" w:color="auto" w:fill="auto"/>
            <w:noWrap/>
            <w:hideMark/>
          </w:tcPr>
          <w:p w14:paraId="2B0DFD83" w14:textId="77777777" w:rsidR="00840FDA" w:rsidRPr="00377595" w:rsidRDefault="00840FDA" w:rsidP="00F86990">
            <w:pPr>
              <w:spacing w:before="0"/>
              <w:outlineLvl w:val="3"/>
              <w:rPr>
                <w:rFonts w:ascii="Calibri" w:eastAsia="Times New Roman" w:hAnsi="Calibri" w:cs="Calibri"/>
                <w:sz w:val="22"/>
                <w:szCs w:val="22"/>
              </w:rPr>
            </w:pPr>
            <w:r w:rsidRPr="00377595">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auto" w:fill="auto"/>
            <w:noWrap/>
            <w:hideMark/>
          </w:tcPr>
          <w:p w14:paraId="52C36567" w14:textId="77777777" w:rsidR="00840FDA" w:rsidRPr="00377595" w:rsidRDefault="00840FDA" w:rsidP="00F86990">
            <w:pPr>
              <w:spacing w:before="0"/>
              <w:outlineLvl w:val="3"/>
              <w:rPr>
                <w:rFonts w:ascii="Calibri" w:eastAsia="Times New Roman" w:hAnsi="Calibri" w:cs="Calibri"/>
                <w:sz w:val="22"/>
                <w:szCs w:val="22"/>
              </w:rPr>
            </w:pPr>
            <w:r w:rsidRPr="00377595">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shd w:val="clear" w:color="auto" w:fill="auto"/>
            <w:noWrap/>
            <w:hideMark/>
          </w:tcPr>
          <w:p w14:paraId="2D15FFF4" w14:textId="77777777" w:rsidR="00840FDA" w:rsidRPr="00377595" w:rsidRDefault="00840FDA" w:rsidP="00F86990">
            <w:pPr>
              <w:spacing w:before="0"/>
              <w:outlineLvl w:val="3"/>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0E8B1092"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33FE3463" w14:textId="77777777" w:rsidR="00840FDA" w:rsidRPr="00377595" w:rsidRDefault="00840FDA" w:rsidP="00F86990">
            <w:pPr>
              <w:spacing w:before="0"/>
              <w:outlineLvl w:val="4"/>
              <w:rPr>
                <w:rFonts w:ascii="Calibri" w:eastAsia="Times New Roman" w:hAnsi="Calibri" w:cs="Calibri"/>
                <w:sz w:val="22"/>
                <w:szCs w:val="22"/>
              </w:rPr>
            </w:pPr>
            <w:r w:rsidRPr="00377595">
              <w:rPr>
                <w:rFonts w:ascii="Calibri" w:eastAsia="Times New Roman" w:hAnsi="Calibri" w:cs="Calibri"/>
                <w:sz w:val="22"/>
                <w:szCs w:val="22"/>
              </w:rPr>
              <w:t>5</w:t>
            </w:r>
          </w:p>
        </w:tc>
        <w:tc>
          <w:tcPr>
            <w:tcW w:w="4122" w:type="dxa"/>
            <w:tcBorders>
              <w:top w:val="single" w:sz="4" w:space="0" w:color="808080"/>
              <w:left w:val="nil"/>
              <w:bottom w:val="nil"/>
              <w:right w:val="single" w:sz="4" w:space="0" w:color="808080"/>
            </w:tcBorders>
            <w:shd w:val="clear" w:color="auto" w:fill="auto"/>
            <w:hideMark/>
          </w:tcPr>
          <w:p w14:paraId="3A2C7E4D" w14:textId="77777777" w:rsidR="00840FDA" w:rsidRPr="00377595" w:rsidRDefault="00840FDA" w:rsidP="00F86990">
            <w:pPr>
              <w:spacing w:before="0"/>
              <w:outlineLvl w:val="4"/>
              <w:rPr>
                <w:rFonts w:ascii="Calibri" w:eastAsia="Times New Roman" w:hAnsi="Calibri" w:cs="Calibri"/>
                <w:sz w:val="22"/>
                <w:szCs w:val="22"/>
              </w:rPr>
            </w:pPr>
            <w:hyperlink r:id="rId749" w:anchor="RANGE!full6a50b7911e25f74d8ee4cbf639b0c95b55de697222311d0fde2136897d9e49db" w:history="1">
              <w:r w:rsidRPr="00377595">
                <w:rPr>
                  <w:rFonts w:ascii="Calibri" w:eastAsia="Times New Roman" w:hAnsi="Calibri" w:cs="Calibri"/>
                  <w:sz w:val="22"/>
                  <w:szCs w:val="22"/>
                </w:rPr>
                <w:t xml:space="preserve">                    Payment Card Details</w:t>
              </w:r>
            </w:hyperlink>
          </w:p>
        </w:tc>
        <w:tc>
          <w:tcPr>
            <w:tcW w:w="2380" w:type="dxa"/>
            <w:tcBorders>
              <w:top w:val="single" w:sz="4" w:space="0" w:color="808080"/>
              <w:left w:val="nil"/>
              <w:bottom w:val="nil"/>
              <w:right w:val="single" w:sz="4" w:space="0" w:color="808080"/>
            </w:tcBorders>
            <w:shd w:val="clear" w:color="auto" w:fill="auto"/>
            <w:hideMark/>
          </w:tcPr>
          <w:p w14:paraId="57F61CA0" w14:textId="77777777" w:rsidR="00840FDA" w:rsidRPr="00377595" w:rsidRDefault="00840FDA" w:rsidP="00F86990">
            <w:pPr>
              <w:spacing w:before="0"/>
              <w:outlineLvl w:val="4"/>
              <w:rPr>
                <w:rFonts w:ascii="Calibri" w:eastAsia="Times New Roman" w:hAnsi="Calibri" w:cs="Calibri"/>
                <w:sz w:val="22"/>
                <w:szCs w:val="22"/>
              </w:rPr>
            </w:pPr>
            <w:r w:rsidRPr="00377595">
              <w:rPr>
                <w:rFonts w:ascii="Calibri" w:eastAsia="Times New Roman" w:hAnsi="Calibri" w:cs="Calibri"/>
                <w:sz w:val="22"/>
                <w:szCs w:val="22"/>
              </w:rPr>
              <w:t>&lt;PmtCardDtls&gt;</w:t>
            </w:r>
          </w:p>
        </w:tc>
        <w:tc>
          <w:tcPr>
            <w:tcW w:w="797" w:type="dxa"/>
            <w:tcBorders>
              <w:top w:val="single" w:sz="4" w:space="0" w:color="808080"/>
              <w:left w:val="nil"/>
              <w:bottom w:val="nil"/>
              <w:right w:val="single" w:sz="4" w:space="0" w:color="808080"/>
            </w:tcBorders>
            <w:shd w:val="clear" w:color="auto" w:fill="auto"/>
            <w:noWrap/>
            <w:hideMark/>
          </w:tcPr>
          <w:p w14:paraId="17B4F900" w14:textId="77777777" w:rsidR="00840FDA" w:rsidRPr="00377595" w:rsidRDefault="00840FDA" w:rsidP="00F86990">
            <w:pPr>
              <w:spacing w:before="0"/>
              <w:outlineLvl w:val="4"/>
              <w:rPr>
                <w:rFonts w:ascii="Calibri" w:eastAsia="Times New Roman" w:hAnsi="Calibri" w:cs="Calibri"/>
                <w:sz w:val="22"/>
                <w:szCs w:val="22"/>
              </w:rPr>
            </w:pPr>
            <w:r w:rsidRPr="00377595">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auto" w:fill="auto"/>
            <w:noWrap/>
            <w:hideMark/>
          </w:tcPr>
          <w:p w14:paraId="14C1246F" w14:textId="77777777" w:rsidR="00840FDA" w:rsidRPr="00377595" w:rsidRDefault="00840FDA" w:rsidP="00F86990">
            <w:pPr>
              <w:spacing w:before="0"/>
              <w:outlineLvl w:val="4"/>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shd w:val="clear" w:color="auto" w:fill="auto"/>
            <w:noWrap/>
            <w:hideMark/>
          </w:tcPr>
          <w:p w14:paraId="509F68FA" w14:textId="77777777" w:rsidR="00840FDA" w:rsidRPr="00377595" w:rsidRDefault="00840FDA" w:rsidP="00F86990">
            <w:pPr>
              <w:spacing w:before="0"/>
              <w:outlineLvl w:val="4"/>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32DE2651"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08076B0A" w14:textId="77777777" w:rsidR="00840FDA" w:rsidRPr="00377595" w:rsidRDefault="00840FDA" w:rsidP="00F86990">
            <w:pPr>
              <w:spacing w:before="0"/>
              <w:outlineLvl w:val="4"/>
              <w:rPr>
                <w:rFonts w:ascii="Calibri" w:eastAsia="Times New Roman" w:hAnsi="Calibri" w:cs="Calibri"/>
                <w:sz w:val="22"/>
                <w:szCs w:val="22"/>
              </w:rPr>
            </w:pPr>
            <w:r w:rsidRPr="00377595">
              <w:rPr>
                <w:rFonts w:ascii="Calibri" w:eastAsia="Times New Roman" w:hAnsi="Calibri" w:cs="Calibri"/>
                <w:sz w:val="22"/>
                <w:szCs w:val="22"/>
              </w:rPr>
              <w:t>5</w:t>
            </w:r>
          </w:p>
        </w:tc>
        <w:tc>
          <w:tcPr>
            <w:tcW w:w="4122" w:type="dxa"/>
            <w:tcBorders>
              <w:top w:val="single" w:sz="4" w:space="0" w:color="808080"/>
              <w:left w:val="nil"/>
              <w:bottom w:val="nil"/>
              <w:right w:val="single" w:sz="4" w:space="0" w:color="808080"/>
            </w:tcBorders>
            <w:shd w:val="clear" w:color="auto" w:fill="auto"/>
            <w:hideMark/>
          </w:tcPr>
          <w:p w14:paraId="1FA20260" w14:textId="77777777" w:rsidR="00840FDA" w:rsidRPr="00377595" w:rsidRDefault="00840FDA" w:rsidP="00F86990">
            <w:pPr>
              <w:spacing w:before="0"/>
              <w:outlineLvl w:val="4"/>
              <w:rPr>
                <w:rFonts w:ascii="Calibri" w:eastAsia="Times New Roman" w:hAnsi="Calibri" w:cs="Calibri"/>
                <w:sz w:val="22"/>
                <w:szCs w:val="22"/>
              </w:rPr>
            </w:pPr>
            <w:hyperlink r:id="rId750" w:anchor="RANGE!fulla7300de3e480e3b82c2ead3a7116d505d9a87e897b8190a7f1bbbd281412564d" w:history="1">
              <w:r w:rsidRPr="00377595">
                <w:rPr>
                  <w:rFonts w:ascii="Calibri" w:eastAsia="Times New Roman" w:hAnsi="Calibri" w:cs="Calibri"/>
                  <w:sz w:val="22"/>
                  <w:szCs w:val="22"/>
                </w:rPr>
                <w:t xml:space="preserve">                    Credit Transfer Details</w:t>
              </w:r>
            </w:hyperlink>
          </w:p>
        </w:tc>
        <w:tc>
          <w:tcPr>
            <w:tcW w:w="2380" w:type="dxa"/>
            <w:tcBorders>
              <w:top w:val="single" w:sz="4" w:space="0" w:color="808080"/>
              <w:left w:val="nil"/>
              <w:bottom w:val="nil"/>
              <w:right w:val="single" w:sz="4" w:space="0" w:color="808080"/>
            </w:tcBorders>
            <w:shd w:val="clear" w:color="auto" w:fill="auto"/>
            <w:hideMark/>
          </w:tcPr>
          <w:p w14:paraId="2541E901" w14:textId="77777777" w:rsidR="00840FDA" w:rsidRPr="00377595" w:rsidRDefault="00840FDA" w:rsidP="00F86990">
            <w:pPr>
              <w:spacing w:before="0"/>
              <w:outlineLvl w:val="4"/>
              <w:rPr>
                <w:rFonts w:ascii="Calibri" w:eastAsia="Times New Roman" w:hAnsi="Calibri" w:cs="Calibri"/>
                <w:sz w:val="22"/>
                <w:szCs w:val="22"/>
              </w:rPr>
            </w:pPr>
            <w:r w:rsidRPr="00377595">
              <w:rPr>
                <w:rFonts w:ascii="Calibri" w:eastAsia="Times New Roman" w:hAnsi="Calibri" w:cs="Calibri"/>
                <w:sz w:val="22"/>
                <w:szCs w:val="22"/>
              </w:rPr>
              <w:t>&lt;CdtTrfDtls&gt;</w:t>
            </w:r>
          </w:p>
        </w:tc>
        <w:tc>
          <w:tcPr>
            <w:tcW w:w="797" w:type="dxa"/>
            <w:tcBorders>
              <w:top w:val="single" w:sz="4" w:space="0" w:color="808080"/>
              <w:left w:val="nil"/>
              <w:bottom w:val="nil"/>
              <w:right w:val="single" w:sz="4" w:space="0" w:color="808080"/>
            </w:tcBorders>
            <w:shd w:val="clear" w:color="auto" w:fill="auto"/>
            <w:noWrap/>
            <w:hideMark/>
          </w:tcPr>
          <w:p w14:paraId="6C9493D1" w14:textId="77777777" w:rsidR="00840FDA" w:rsidRPr="00377595" w:rsidRDefault="00840FDA" w:rsidP="00F86990">
            <w:pPr>
              <w:spacing w:before="0"/>
              <w:outlineLvl w:val="4"/>
              <w:rPr>
                <w:rFonts w:ascii="Calibri" w:eastAsia="Times New Roman" w:hAnsi="Calibri" w:cs="Calibri"/>
                <w:sz w:val="22"/>
                <w:szCs w:val="22"/>
              </w:rPr>
            </w:pPr>
            <w:r w:rsidRPr="00377595">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auto" w:fill="auto"/>
            <w:noWrap/>
            <w:hideMark/>
          </w:tcPr>
          <w:p w14:paraId="1AF7AB92" w14:textId="77777777" w:rsidR="00840FDA" w:rsidRPr="00377595" w:rsidRDefault="00840FDA" w:rsidP="00F86990">
            <w:pPr>
              <w:spacing w:before="0"/>
              <w:outlineLvl w:val="4"/>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shd w:val="clear" w:color="auto" w:fill="auto"/>
            <w:noWrap/>
            <w:hideMark/>
          </w:tcPr>
          <w:p w14:paraId="2A7DB038" w14:textId="77777777" w:rsidR="00840FDA" w:rsidRPr="00377595" w:rsidRDefault="00840FDA" w:rsidP="00F86990">
            <w:pPr>
              <w:spacing w:before="0"/>
              <w:outlineLvl w:val="4"/>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6EC8DB89"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0F70C054" w14:textId="77777777" w:rsidR="00840FDA" w:rsidRPr="00377595" w:rsidRDefault="00840FDA" w:rsidP="00F86990">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6</w:t>
            </w:r>
          </w:p>
        </w:tc>
        <w:tc>
          <w:tcPr>
            <w:tcW w:w="4122" w:type="dxa"/>
            <w:tcBorders>
              <w:top w:val="single" w:sz="4" w:space="0" w:color="808080"/>
              <w:left w:val="nil"/>
              <w:bottom w:val="nil"/>
              <w:right w:val="single" w:sz="4" w:space="0" w:color="808080"/>
            </w:tcBorders>
            <w:shd w:val="clear" w:color="auto" w:fill="auto"/>
            <w:hideMark/>
          </w:tcPr>
          <w:p w14:paraId="738F1441" w14:textId="77777777" w:rsidR="00840FDA" w:rsidRPr="00377595" w:rsidRDefault="00840FDA" w:rsidP="00F86990">
            <w:pPr>
              <w:spacing w:before="0"/>
              <w:outlineLvl w:val="5"/>
              <w:rPr>
                <w:rFonts w:ascii="Calibri" w:eastAsia="Times New Roman" w:hAnsi="Calibri" w:cs="Calibri"/>
                <w:sz w:val="22"/>
                <w:szCs w:val="22"/>
              </w:rPr>
            </w:pPr>
            <w:hyperlink r:id="rId751" w:anchor="RANGE!full88c0530a7540a8b13bd1d2005e216d91476e4a89b8e98e147438657f2440957b" w:history="1">
              <w:r w:rsidRPr="00377595">
                <w:rPr>
                  <w:rFonts w:ascii="Calibri" w:eastAsia="Times New Roman" w:hAnsi="Calibri" w:cs="Calibri"/>
                  <w:sz w:val="22"/>
                  <w:szCs w:val="22"/>
                </w:rPr>
                <w:t xml:space="preserve">                        Reference</w:t>
              </w:r>
            </w:hyperlink>
          </w:p>
        </w:tc>
        <w:tc>
          <w:tcPr>
            <w:tcW w:w="2380" w:type="dxa"/>
            <w:tcBorders>
              <w:top w:val="single" w:sz="4" w:space="0" w:color="808080"/>
              <w:left w:val="nil"/>
              <w:bottom w:val="nil"/>
              <w:right w:val="single" w:sz="4" w:space="0" w:color="808080"/>
            </w:tcBorders>
            <w:shd w:val="clear" w:color="auto" w:fill="auto"/>
            <w:hideMark/>
          </w:tcPr>
          <w:p w14:paraId="5308F53A" w14:textId="77777777" w:rsidR="00840FDA" w:rsidRPr="00377595" w:rsidRDefault="00840FDA" w:rsidP="00F86990">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&lt;Ref&gt;</w:t>
            </w:r>
          </w:p>
        </w:tc>
        <w:tc>
          <w:tcPr>
            <w:tcW w:w="797" w:type="dxa"/>
            <w:tcBorders>
              <w:top w:val="single" w:sz="4" w:space="0" w:color="808080"/>
              <w:left w:val="nil"/>
              <w:bottom w:val="nil"/>
              <w:right w:val="single" w:sz="4" w:space="0" w:color="808080"/>
            </w:tcBorders>
            <w:shd w:val="clear" w:color="auto" w:fill="auto"/>
            <w:noWrap/>
            <w:hideMark/>
          </w:tcPr>
          <w:p w14:paraId="19B49667" w14:textId="77777777" w:rsidR="00840FDA" w:rsidRPr="00377595" w:rsidRDefault="00840FDA" w:rsidP="00F86990">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3FFAA936" w14:textId="77777777" w:rsidR="00840FDA" w:rsidRPr="00377595" w:rsidRDefault="00840FDA" w:rsidP="00F86990">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text{1,35}</w:t>
            </w:r>
          </w:p>
        </w:tc>
        <w:tc>
          <w:tcPr>
            <w:tcW w:w="980" w:type="dxa"/>
            <w:tcBorders>
              <w:top w:val="single" w:sz="4" w:space="0" w:color="808080"/>
              <w:left w:val="nil"/>
              <w:bottom w:val="nil"/>
              <w:right w:val="single" w:sz="4" w:space="0" w:color="808080"/>
            </w:tcBorders>
            <w:shd w:val="clear" w:color="auto" w:fill="auto"/>
            <w:noWrap/>
            <w:hideMark/>
          </w:tcPr>
          <w:p w14:paraId="0E3A5483" w14:textId="77777777" w:rsidR="00840FDA" w:rsidRPr="00377595" w:rsidRDefault="00840FDA" w:rsidP="00F86990">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2251C82C"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2A9B0E95" w14:textId="77777777" w:rsidR="00840FDA" w:rsidRPr="00377595" w:rsidRDefault="00840FDA" w:rsidP="00F86990">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6</w:t>
            </w:r>
          </w:p>
        </w:tc>
        <w:tc>
          <w:tcPr>
            <w:tcW w:w="4122" w:type="dxa"/>
            <w:tcBorders>
              <w:top w:val="single" w:sz="4" w:space="0" w:color="808080"/>
              <w:left w:val="nil"/>
              <w:bottom w:val="nil"/>
              <w:right w:val="single" w:sz="4" w:space="0" w:color="808080"/>
            </w:tcBorders>
            <w:shd w:val="clear" w:color="auto" w:fill="auto"/>
            <w:hideMark/>
          </w:tcPr>
          <w:p w14:paraId="198B2EB1" w14:textId="77777777" w:rsidR="00840FDA" w:rsidRPr="00377595" w:rsidRDefault="00840FDA" w:rsidP="00F86990">
            <w:pPr>
              <w:spacing w:before="0"/>
              <w:outlineLvl w:val="5"/>
              <w:rPr>
                <w:rFonts w:ascii="Calibri" w:eastAsia="Times New Roman" w:hAnsi="Calibri" w:cs="Calibri"/>
                <w:sz w:val="22"/>
                <w:szCs w:val="22"/>
              </w:rPr>
            </w:pPr>
            <w:hyperlink r:id="rId752" w:anchor="RANGE!full255303ee6ae5e71ec6d0b64f1a5d3366e43710d350ae0d55300082ce6e2ff538" w:history="1">
              <w:r w:rsidRPr="00377595">
                <w:rPr>
                  <w:rFonts w:ascii="Calibri" w:eastAsia="Times New Roman" w:hAnsi="Calibri" w:cs="Calibri"/>
                  <w:sz w:val="22"/>
                  <w:szCs w:val="22"/>
                </w:rPr>
                <w:t xml:space="preserve">                        Debtor</w:t>
              </w:r>
            </w:hyperlink>
          </w:p>
        </w:tc>
        <w:tc>
          <w:tcPr>
            <w:tcW w:w="2380" w:type="dxa"/>
            <w:tcBorders>
              <w:top w:val="single" w:sz="4" w:space="0" w:color="808080"/>
              <w:left w:val="nil"/>
              <w:bottom w:val="nil"/>
              <w:right w:val="single" w:sz="4" w:space="0" w:color="808080"/>
            </w:tcBorders>
            <w:shd w:val="clear" w:color="auto" w:fill="auto"/>
            <w:hideMark/>
          </w:tcPr>
          <w:p w14:paraId="0B8AF77F" w14:textId="77777777" w:rsidR="00840FDA" w:rsidRPr="00377595" w:rsidRDefault="00840FDA" w:rsidP="00F86990">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&lt;Dbtr&gt;</w:t>
            </w:r>
          </w:p>
        </w:tc>
        <w:tc>
          <w:tcPr>
            <w:tcW w:w="797" w:type="dxa"/>
            <w:tcBorders>
              <w:top w:val="single" w:sz="4" w:space="0" w:color="808080"/>
              <w:left w:val="nil"/>
              <w:bottom w:val="nil"/>
              <w:right w:val="single" w:sz="4" w:space="0" w:color="808080"/>
            </w:tcBorders>
            <w:shd w:val="clear" w:color="auto" w:fill="auto"/>
            <w:noWrap/>
            <w:hideMark/>
          </w:tcPr>
          <w:p w14:paraId="6D4589A4" w14:textId="77777777" w:rsidR="00840FDA" w:rsidRPr="00377595" w:rsidRDefault="00840FDA" w:rsidP="00F86990">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noWrap/>
            <w:hideMark/>
          </w:tcPr>
          <w:p w14:paraId="1FBE55DC" w14:textId="77777777" w:rsidR="00840FDA" w:rsidRPr="00377595" w:rsidRDefault="00840FDA" w:rsidP="00F86990">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shd w:val="clear" w:color="auto" w:fill="auto"/>
            <w:noWrap/>
            <w:hideMark/>
          </w:tcPr>
          <w:p w14:paraId="63F0A75F" w14:textId="77777777" w:rsidR="00840FDA" w:rsidRPr="00377595" w:rsidRDefault="00840FDA" w:rsidP="00F86990">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2AE247CB"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3678FF99" w14:textId="77777777" w:rsidR="00840FDA" w:rsidRPr="00377595" w:rsidRDefault="00840FDA" w:rsidP="00F86990">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6</w:t>
            </w:r>
          </w:p>
        </w:tc>
        <w:tc>
          <w:tcPr>
            <w:tcW w:w="4122" w:type="dxa"/>
            <w:tcBorders>
              <w:top w:val="single" w:sz="4" w:space="0" w:color="808080"/>
              <w:left w:val="nil"/>
              <w:bottom w:val="nil"/>
              <w:right w:val="single" w:sz="4" w:space="0" w:color="808080"/>
            </w:tcBorders>
            <w:shd w:val="clear" w:color="auto" w:fill="auto"/>
            <w:hideMark/>
          </w:tcPr>
          <w:p w14:paraId="5AF27296" w14:textId="77777777" w:rsidR="00840FDA" w:rsidRPr="00377595" w:rsidRDefault="00840FDA" w:rsidP="00F86990">
            <w:pPr>
              <w:spacing w:before="0"/>
              <w:outlineLvl w:val="5"/>
              <w:rPr>
                <w:rFonts w:ascii="Calibri" w:eastAsia="Times New Roman" w:hAnsi="Calibri" w:cs="Calibri"/>
                <w:sz w:val="22"/>
                <w:szCs w:val="22"/>
              </w:rPr>
            </w:pPr>
            <w:hyperlink r:id="rId753" w:anchor="RANGE!full55980a7a53b47a39a38c4e13baf032542871bc2232a11795a7d0e3e183d506da" w:history="1">
              <w:r w:rsidRPr="00377595">
                <w:rPr>
                  <w:rFonts w:ascii="Calibri" w:eastAsia="Times New Roman" w:hAnsi="Calibri" w:cs="Calibri"/>
                  <w:sz w:val="22"/>
                  <w:szCs w:val="22"/>
                </w:rPr>
                <w:t xml:space="preserve">                        Debtor Account</w:t>
              </w:r>
            </w:hyperlink>
          </w:p>
        </w:tc>
        <w:tc>
          <w:tcPr>
            <w:tcW w:w="2380" w:type="dxa"/>
            <w:tcBorders>
              <w:top w:val="single" w:sz="4" w:space="0" w:color="808080"/>
              <w:left w:val="nil"/>
              <w:bottom w:val="nil"/>
              <w:right w:val="single" w:sz="4" w:space="0" w:color="808080"/>
            </w:tcBorders>
            <w:shd w:val="clear" w:color="auto" w:fill="auto"/>
            <w:hideMark/>
          </w:tcPr>
          <w:p w14:paraId="2222D4D0" w14:textId="77777777" w:rsidR="00840FDA" w:rsidRPr="00377595" w:rsidRDefault="00840FDA" w:rsidP="00F86990">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&lt;DbtrAcct&gt;</w:t>
            </w:r>
          </w:p>
        </w:tc>
        <w:tc>
          <w:tcPr>
            <w:tcW w:w="797" w:type="dxa"/>
            <w:tcBorders>
              <w:top w:val="single" w:sz="4" w:space="0" w:color="808080"/>
              <w:left w:val="nil"/>
              <w:bottom w:val="nil"/>
              <w:right w:val="single" w:sz="4" w:space="0" w:color="808080"/>
            </w:tcBorders>
            <w:shd w:val="clear" w:color="auto" w:fill="auto"/>
            <w:noWrap/>
            <w:hideMark/>
          </w:tcPr>
          <w:p w14:paraId="2D4AEDC1" w14:textId="77777777" w:rsidR="00840FDA" w:rsidRPr="00377595" w:rsidRDefault="00840FDA" w:rsidP="00F86990">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noWrap/>
            <w:hideMark/>
          </w:tcPr>
          <w:p w14:paraId="2E8FD5D0" w14:textId="77777777" w:rsidR="00840FDA" w:rsidRPr="00377595" w:rsidRDefault="00840FDA" w:rsidP="00F86990">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shd w:val="clear" w:color="auto" w:fill="auto"/>
            <w:noWrap/>
            <w:hideMark/>
          </w:tcPr>
          <w:p w14:paraId="5F0A5817" w14:textId="77777777" w:rsidR="00840FDA" w:rsidRPr="00377595" w:rsidRDefault="00840FDA" w:rsidP="00F86990">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5F7B9FD1"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45E8FDA1" w14:textId="77777777" w:rsidR="00840FDA" w:rsidRPr="00377595" w:rsidRDefault="00840FDA" w:rsidP="00F86990">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7</w:t>
            </w:r>
          </w:p>
        </w:tc>
        <w:tc>
          <w:tcPr>
            <w:tcW w:w="4122" w:type="dxa"/>
            <w:tcBorders>
              <w:top w:val="single" w:sz="4" w:space="0" w:color="808080"/>
              <w:left w:val="nil"/>
              <w:bottom w:val="nil"/>
              <w:right w:val="single" w:sz="4" w:space="0" w:color="808080"/>
            </w:tcBorders>
            <w:shd w:val="clear" w:color="auto" w:fill="auto"/>
            <w:hideMark/>
          </w:tcPr>
          <w:p w14:paraId="1656DCE3" w14:textId="77777777" w:rsidR="00840FDA" w:rsidRPr="00377595" w:rsidRDefault="00840FDA" w:rsidP="00F86990">
            <w:pPr>
              <w:spacing w:before="0"/>
              <w:outlineLvl w:val="6"/>
              <w:rPr>
                <w:rFonts w:ascii="Calibri" w:eastAsia="Times New Roman" w:hAnsi="Calibri" w:cs="Calibri"/>
                <w:color w:val="FF0000"/>
                <w:sz w:val="22"/>
                <w:szCs w:val="22"/>
              </w:rPr>
            </w:pPr>
            <w:hyperlink r:id="rId754" w:anchor="RANGE!full9e7539dd9a94aee1dcfb9feafb761d7ebbf48177f981a94a61261246589b86a5" w:history="1">
              <w:r w:rsidRPr="00377595">
                <w:rPr>
                  <w:rFonts w:ascii="Calibri" w:eastAsia="Times New Roman" w:hAnsi="Calibri" w:cs="Calibri"/>
                  <w:strike/>
                  <w:color w:val="FF0000"/>
                  <w:sz w:val="22"/>
                  <w:szCs w:val="22"/>
                </w:rPr>
                <w:t xml:space="preserve">                            Identification</w:t>
              </w:r>
            </w:hyperlink>
          </w:p>
        </w:tc>
        <w:tc>
          <w:tcPr>
            <w:tcW w:w="2380" w:type="dxa"/>
            <w:tcBorders>
              <w:top w:val="single" w:sz="4" w:space="0" w:color="808080"/>
              <w:left w:val="nil"/>
              <w:bottom w:val="nil"/>
              <w:right w:val="single" w:sz="4" w:space="0" w:color="808080"/>
            </w:tcBorders>
            <w:shd w:val="clear" w:color="auto" w:fill="auto"/>
            <w:hideMark/>
          </w:tcPr>
          <w:p w14:paraId="1D64AA50" w14:textId="77777777" w:rsidR="00840FDA" w:rsidRPr="00377595" w:rsidRDefault="00840FDA" w:rsidP="00F86990">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&lt;Id&gt;</w:t>
            </w:r>
          </w:p>
        </w:tc>
        <w:tc>
          <w:tcPr>
            <w:tcW w:w="797" w:type="dxa"/>
            <w:tcBorders>
              <w:top w:val="single" w:sz="4" w:space="0" w:color="808080"/>
              <w:left w:val="nil"/>
              <w:bottom w:val="nil"/>
              <w:right w:val="single" w:sz="4" w:space="0" w:color="808080"/>
            </w:tcBorders>
            <w:shd w:val="clear" w:color="auto" w:fill="auto"/>
            <w:noWrap/>
            <w:hideMark/>
          </w:tcPr>
          <w:p w14:paraId="39E67B3B" w14:textId="77777777" w:rsidR="00840FDA" w:rsidRPr="00377595" w:rsidRDefault="00840FDA" w:rsidP="00F86990">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[1..1]</w:t>
            </w:r>
          </w:p>
        </w:tc>
        <w:tc>
          <w:tcPr>
            <w:tcW w:w="2160" w:type="dxa"/>
            <w:tcBorders>
              <w:top w:val="single" w:sz="4" w:space="0" w:color="808080"/>
              <w:left w:val="nil"/>
              <w:bottom w:val="nil"/>
              <w:right w:val="single" w:sz="4" w:space="0" w:color="808080"/>
            </w:tcBorders>
            <w:shd w:val="clear" w:color="auto" w:fill="auto"/>
            <w:noWrap/>
            <w:hideMark/>
          </w:tcPr>
          <w:p w14:paraId="5A125ACD" w14:textId="77777777" w:rsidR="00840FDA" w:rsidRPr="00377595" w:rsidRDefault="00840FDA" w:rsidP="00F86990">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Choice</w:t>
            </w:r>
          </w:p>
        </w:tc>
        <w:tc>
          <w:tcPr>
            <w:tcW w:w="980" w:type="dxa"/>
            <w:tcBorders>
              <w:top w:val="single" w:sz="4" w:space="0" w:color="808080"/>
              <w:left w:val="nil"/>
              <w:bottom w:val="nil"/>
              <w:right w:val="single" w:sz="4" w:space="0" w:color="808080"/>
            </w:tcBorders>
            <w:shd w:val="clear" w:color="auto" w:fill="auto"/>
            <w:noWrap/>
            <w:hideMark/>
          </w:tcPr>
          <w:p w14:paraId="0D32588C" w14:textId="77777777" w:rsidR="00840FDA" w:rsidRPr="00377595" w:rsidRDefault="00840FDA" w:rsidP="00F86990">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 </w:t>
            </w:r>
          </w:p>
        </w:tc>
      </w:tr>
      <w:tr w:rsidR="00840FDA" w:rsidRPr="00377595" w14:paraId="46159827" w14:textId="77777777" w:rsidTr="00840FDA">
        <w:trPr>
          <w:trHeight w:val="864"/>
        </w:trPr>
        <w:tc>
          <w:tcPr>
            <w:tcW w:w="468" w:type="dxa"/>
            <w:tcBorders>
              <w:top w:val="single" w:sz="4" w:space="0" w:color="808080"/>
              <w:left w:val="single" w:sz="4" w:space="0" w:color="808080"/>
              <w:bottom w:val="nil"/>
              <w:right w:val="single" w:sz="4" w:space="0" w:color="808080"/>
            </w:tcBorders>
            <w:shd w:val="clear" w:color="auto" w:fill="auto"/>
            <w:noWrap/>
            <w:hideMark/>
          </w:tcPr>
          <w:p w14:paraId="24AEEE2B" w14:textId="77777777" w:rsidR="00840FDA" w:rsidRPr="00377595" w:rsidRDefault="00840FDA" w:rsidP="00F86990">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8</w:t>
            </w:r>
          </w:p>
        </w:tc>
        <w:tc>
          <w:tcPr>
            <w:tcW w:w="4122" w:type="dxa"/>
            <w:tcBorders>
              <w:top w:val="single" w:sz="4" w:space="0" w:color="808080"/>
              <w:left w:val="nil"/>
              <w:bottom w:val="nil"/>
              <w:right w:val="single" w:sz="4" w:space="0" w:color="808080"/>
            </w:tcBorders>
            <w:shd w:val="clear" w:color="auto" w:fill="auto"/>
            <w:hideMark/>
          </w:tcPr>
          <w:p w14:paraId="65F3A7E8" w14:textId="77777777" w:rsidR="00840FDA" w:rsidRPr="00377595" w:rsidRDefault="00840FDA" w:rsidP="00F86990">
            <w:pPr>
              <w:spacing w:before="0"/>
              <w:outlineLvl w:val="6"/>
              <w:rPr>
                <w:rFonts w:ascii="Calibri" w:eastAsia="Times New Roman" w:hAnsi="Calibri" w:cs="Calibri"/>
                <w:color w:val="FF0000"/>
                <w:sz w:val="22"/>
                <w:szCs w:val="22"/>
              </w:rPr>
            </w:pPr>
            <w:hyperlink r:id="rId755" w:anchor="RANGE!fulla5b6e5a627675021ab4d3be6184e1a9a4ccae26419debe6de0ccf9ebab2fc165" w:history="1">
              <w:r w:rsidRPr="00377595">
                <w:rPr>
                  <w:rFonts w:ascii="Calibri" w:eastAsia="Times New Roman" w:hAnsi="Calibri" w:cs="Calibri"/>
                  <w:strike/>
                  <w:color w:val="FF0000"/>
                  <w:sz w:val="22"/>
                  <w:szCs w:val="22"/>
                </w:rPr>
                <w:t xml:space="preserve">                                IBAN</w:t>
              </w:r>
            </w:hyperlink>
          </w:p>
        </w:tc>
        <w:tc>
          <w:tcPr>
            <w:tcW w:w="2380" w:type="dxa"/>
            <w:tcBorders>
              <w:top w:val="single" w:sz="4" w:space="0" w:color="808080"/>
              <w:left w:val="nil"/>
              <w:bottom w:val="nil"/>
              <w:right w:val="single" w:sz="4" w:space="0" w:color="808080"/>
            </w:tcBorders>
            <w:shd w:val="clear" w:color="auto" w:fill="auto"/>
            <w:hideMark/>
          </w:tcPr>
          <w:p w14:paraId="4F7D69A3" w14:textId="77777777" w:rsidR="00840FDA" w:rsidRPr="00377595" w:rsidRDefault="00840FDA" w:rsidP="00F86990">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&lt;IBAN&gt;</w:t>
            </w:r>
          </w:p>
        </w:tc>
        <w:tc>
          <w:tcPr>
            <w:tcW w:w="797" w:type="dxa"/>
            <w:tcBorders>
              <w:top w:val="single" w:sz="4" w:space="0" w:color="808080"/>
              <w:left w:val="nil"/>
              <w:bottom w:val="nil"/>
              <w:right w:val="single" w:sz="4" w:space="0" w:color="808080"/>
            </w:tcBorders>
            <w:shd w:val="clear" w:color="auto" w:fill="auto"/>
            <w:noWrap/>
            <w:hideMark/>
          </w:tcPr>
          <w:p w14:paraId="194A83CF" w14:textId="77777777" w:rsidR="00840FDA" w:rsidRPr="00377595" w:rsidRDefault="00840FDA" w:rsidP="00F86990">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5AAF5DC3" w14:textId="77777777" w:rsidR="00840FDA" w:rsidRPr="00377595" w:rsidRDefault="00840FDA" w:rsidP="00F86990">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text</w:t>
            </w:r>
            <w:r w:rsidRPr="00377595">
              <w:rPr>
                <w:rFonts w:ascii="Calibri" w:eastAsia="Times New Roman" w:hAnsi="Calibri" w:cs="Calibri"/>
                <w:strike/>
                <w:color w:val="FF0000"/>
                <w:sz w:val="22"/>
                <w:szCs w:val="22"/>
              </w:rPr>
              <w:br/>
              <w:t>[A-Z]{2,2}[0-9]{2,2}[a-zA-Z0-9]{1,30}</w:t>
            </w:r>
          </w:p>
        </w:tc>
        <w:tc>
          <w:tcPr>
            <w:tcW w:w="980" w:type="dxa"/>
            <w:tcBorders>
              <w:top w:val="single" w:sz="4" w:space="0" w:color="808080"/>
              <w:left w:val="nil"/>
              <w:bottom w:val="nil"/>
              <w:right w:val="single" w:sz="4" w:space="0" w:color="808080"/>
            </w:tcBorders>
            <w:shd w:val="clear" w:color="auto" w:fill="auto"/>
            <w:noWrap/>
            <w:hideMark/>
          </w:tcPr>
          <w:p w14:paraId="14ACD936" w14:textId="77777777" w:rsidR="00840FDA" w:rsidRPr="00377595" w:rsidRDefault="00840FDA" w:rsidP="00F86990">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 </w:t>
            </w:r>
          </w:p>
        </w:tc>
      </w:tr>
      <w:tr w:rsidR="00840FDA" w:rsidRPr="00377595" w14:paraId="15A01D87"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457AD819" w14:textId="77777777" w:rsidR="00840FDA" w:rsidRPr="00377595" w:rsidRDefault="00840FDA" w:rsidP="00F86990">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8</w:t>
            </w:r>
          </w:p>
        </w:tc>
        <w:tc>
          <w:tcPr>
            <w:tcW w:w="4122" w:type="dxa"/>
            <w:tcBorders>
              <w:top w:val="single" w:sz="4" w:space="0" w:color="808080"/>
              <w:left w:val="nil"/>
              <w:bottom w:val="nil"/>
              <w:right w:val="single" w:sz="4" w:space="0" w:color="808080"/>
            </w:tcBorders>
            <w:shd w:val="clear" w:color="auto" w:fill="auto"/>
            <w:hideMark/>
          </w:tcPr>
          <w:p w14:paraId="14C11F4F" w14:textId="77777777" w:rsidR="00840FDA" w:rsidRPr="00377595" w:rsidRDefault="00840FDA" w:rsidP="00F86990">
            <w:pPr>
              <w:spacing w:before="0"/>
              <w:outlineLvl w:val="6"/>
              <w:rPr>
                <w:rFonts w:ascii="Calibri" w:eastAsia="Times New Roman" w:hAnsi="Calibri" w:cs="Calibri"/>
                <w:color w:val="FF0000"/>
                <w:sz w:val="22"/>
                <w:szCs w:val="22"/>
              </w:rPr>
            </w:pPr>
            <w:hyperlink r:id="rId756" w:anchor="RANGE!fullef29334122e267cf76f7d1ea2acc1c24cf4c3d63851e82ad8c1e405bffa9dc31" w:history="1">
              <w:r w:rsidRPr="00377595">
                <w:rPr>
                  <w:rFonts w:ascii="Calibri" w:eastAsia="Times New Roman" w:hAnsi="Calibri" w:cs="Calibri"/>
                  <w:strike/>
                  <w:color w:val="FF0000"/>
                  <w:sz w:val="22"/>
                  <w:szCs w:val="22"/>
                </w:rPr>
                <w:t xml:space="preserve">                                Other</w:t>
              </w:r>
            </w:hyperlink>
          </w:p>
        </w:tc>
        <w:tc>
          <w:tcPr>
            <w:tcW w:w="2380" w:type="dxa"/>
            <w:tcBorders>
              <w:top w:val="single" w:sz="4" w:space="0" w:color="808080"/>
              <w:left w:val="nil"/>
              <w:bottom w:val="nil"/>
              <w:right w:val="single" w:sz="4" w:space="0" w:color="808080"/>
            </w:tcBorders>
            <w:shd w:val="clear" w:color="auto" w:fill="auto"/>
            <w:hideMark/>
          </w:tcPr>
          <w:p w14:paraId="4FDAE693" w14:textId="77777777" w:rsidR="00840FDA" w:rsidRPr="00377595" w:rsidRDefault="00840FDA" w:rsidP="00F86990">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&lt;Othr&gt;</w:t>
            </w:r>
          </w:p>
        </w:tc>
        <w:tc>
          <w:tcPr>
            <w:tcW w:w="797" w:type="dxa"/>
            <w:tcBorders>
              <w:top w:val="single" w:sz="4" w:space="0" w:color="808080"/>
              <w:left w:val="nil"/>
              <w:bottom w:val="nil"/>
              <w:right w:val="single" w:sz="4" w:space="0" w:color="808080"/>
            </w:tcBorders>
            <w:shd w:val="clear" w:color="auto" w:fill="auto"/>
            <w:noWrap/>
            <w:hideMark/>
          </w:tcPr>
          <w:p w14:paraId="1BCC7D2E" w14:textId="77777777" w:rsidR="00840FDA" w:rsidRPr="00377595" w:rsidRDefault="00840FDA" w:rsidP="00F86990">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[1..1]</w:t>
            </w:r>
          </w:p>
        </w:tc>
        <w:tc>
          <w:tcPr>
            <w:tcW w:w="2160" w:type="dxa"/>
            <w:tcBorders>
              <w:top w:val="single" w:sz="4" w:space="0" w:color="808080"/>
              <w:left w:val="nil"/>
              <w:bottom w:val="nil"/>
              <w:right w:val="single" w:sz="4" w:space="0" w:color="808080"/>
            </w:tcBorders>
            <w:shd w:val="clear" w:color="auto" w:fill="auto"/>
            <w:noWrap/>
            <w:hideMark/>
          </w:tcPr>
          <w:p w14:paraId="0EEB1725" w14:textId="77777777" w:rsidR="00840FDA" w:rsidRPr="00377595" w:rsidRDefault="00840FDA" w:rsidP="00F86990">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 </w:t>
            </w:r>
          </w:p>
        </w:tc>
        <w:tc>
          <w:tcPr>
            <w:tcW w:w="980" w:type="dxa"/>
            <w:tcBorders>
              <w:top w:val="single" w:sz="4" w:space="0" w:color="808080"/>
              <w:left w:val="nil"/>
              <w:bottom w:val="nil"/>
              <w:right w:val="single" w:sz="4" w:space="0" w:color="808080"/>
            </w:tcBorders>
            <w:shd w:val="clear" w:color="auto" w:fill="auto"/>
            <w:noWrap/>
            <w:hideMark/>
          </w:tcPr>
          <w:p w14:paraId="6BE39A37" w14:textId="77777777" w:rsidR="00840FDA" w:rsidRPr="00377595" w:rsidRDefault="00840FDA" w:rsidP="00F86990">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 </w:t>
            </w:r>
          </w:p>
        </w:tc>
      </w:tr>
      <w:tr w:rsidR="00840FDA" w:rsidRPr="00377595" w14:paraId="215CF0B8"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3A998D19" w14:textId="77777777" w:rsidR="00840FDA" w:rsidRPr="00377595" w:rsidRDefault="00840FDA" w:rsidP="00F86990">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9</w:t>
            </w:r>
          </w:p>
        </w:tc>
        <w:tc>
          <w:tcPr>
            <w:tcW w:w="4122" w:type="dxa"/>
            <w:tcBorders>
              <w:top w:val="single" w:sz="4" w:space="0" w:color="808080"/>
              <w:left w:val="nil"/>
              <w:bottom w:val="nil"/>
              <w:right w:val="single" w:sz="4" w:space="0" w:color="808080"/>
            </w:tcBorders>
            <w:shd w:val="clear" w:color="auto" w:fill="auto"/>
            <w:hideMark/>
          </w:tcPr>
          <w:p w14:paraId="2FC6D5BE" w14:textId="77777777" w:rsidR="00840FDA" w:rsidRPr="00377595" w:rsidRDefault="00840FDA" w:rsidP="00F86990">
            <w:pPr>
              <w:spacing w:before="0"/>
              <w:outlineLvl w:val="6"/>
              <w:rPr>
                <w:rFonts w:ascii="Calibri" w:eastAsia="Times New Roman" w:hAnsi="Calibri" w:cs="Calibri"/>
                <w:color w:val="FF0000"/>
                <w:sz w:val="22"/>
                <w:szCs w:val="22"/>
              </w:rPr>
            </w:pPr>
            <w:hyperlink r:id="rId757" w:anchor="RANGE!fullce042458110c309537af1d9fac13198cd0a92abd886cf1500b080e9b0d566e21" w:history="1">
              <w:r w:rsidRPr="00377595">
                <w:rPr>
                  <w:rFonts w:ascii="Calibri" w:eastAsia="Times New Roman" w:hAnsi="Calibri" w:cs="Calibri"/>
                  <w:strike/>
                  <w:color w:val="FF0000"/>
                  <w:sz w:val="22"/>
                  <w:szCs w:val="22"/>
                </w:rPr>
                <w:t xml:space="preserve">                                    Identification</w:t>
              </w:r>
            </w:hyperlink>
          </w:p>
        </w:tc>
        <w:tc>
          <w:tcPr>
            <w:tcW w:w="2380" w:type="dxa"/>
            <w:tcBorders>
              <w:top w:val="single" w:sz="4" w:space="0" w:color="808080"/>
              <w:left w:val="nil"/>
              <w:bottom w:val="nil"/>
              <w:right w:val="single" w:sz="4" w:space="0" w:color="808080"/>
            </w:tcBorders>
            <w:shd w:val="clear" w:color="auto" w:fill="auto"/>
            <w:hideMark/>
          </w:tcPr>
          <w:p w14:paraId="7A02B5CF" w14:textId="77777777" w:rsidR="00840FDA" w:rsidRPr="00377595" w:rsidRDefault="00840FDA" w:rsidP="00F86990">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&lt;Id&gt;</w:t>
            </w:r>
          </w:p>
        </w:tc>
        <w:tc>
          <w:tcPr>
            <w:tcW w:w="797" w:type="dxa"/>
            <w:tcBorders>
              <w:top w:val="single" w:sz="4" w:space="0" w:color="808080"/>
              <w:left w:val="nil"/>
              <w:bottom w:val="nil"/>
              <w:right w:val="single" w:sz="4" w:space="0" w:color="808080"/>
            </w:tcBorders>
            <w:shd w:val="clear" w:color="auto" w:fill="auto"/>
            <w:noWrap/>
            <w:hideMark/>
          </w:tcPr>
          <w:p w14:paraId="5505B398" w14:textId="77777777" w:rsidR="00840FDA" w:rsidRPr="00377595" w:rsidRDefault="00840FDA" w:rsidP="00F86990">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56C7AF8D" w14:textId="77777777" w:rsidR="00840FDA" w:rsidRPr="00377595" w:rsidRDefault="00840FDA" w:rsidP="00F86990">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text{1,34}</w:t>
            </w:r>
          </w:p>
        </w:tc>
        <w:tc>
          <w:tcPr>
            <w:tcW w:w="980" w:type="dxa"/>
            <w:tcBorders>
              <w:top w:val="single" w:sz="4" w:space="0" w:color="808080"/>
              <w:left w:val="nil"/>
              <w:bottom w:val="nil"/>
              <w:right w:val="single" w:sz="4" w:space="0" w:color="808080"/>
            </w:tcBorders>
            <w:shd w:val="clear" w:color="auto" w:fill="auto"/>
            <w:noWrap/>
            <w:hideMark/>
          </w:tcPr>
          <w:p w14:paraId="45A68C30" w14:textId="77777777" w:rsidR="00840FDA" w:rsidRPr="00377595" w:rsidRDefault="00840FDA" w:rsidP="00F86990">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 </w:t>
            </w:r>
          </w:p>
        </w:tc>
      </w:tr>
      <w:tr w:rsidR="00840FDA" w:rsidRPr="00377595" w14:paraId="36252B8B"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058B902C" w14:textId="77777777" w:rsidR="00840FDA" w:rsidRPr="00377595" w:rsidRDefault="00840FDA" w:rsidP="00F86990">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9</w:t>
            </w:r>
          </w:p>
        </w:tc>
        <w:tc>
          <w:tcPr>
            <w:tcW w:w="4122" w:type="dxa"/>
            <w:tcBorders>
              <w:top w:val="single" w:sz="4" w:space="0" w:color="808080"/>
              <w:left w:val="nil"/>
              <w:bottom w:val="nil"/>
              <w:right w:val="single" w:sz="4" w:space="0" w:color="808080"/>
            </w:tcBorders>
            <w:shd w:val="clear" w:color="auto" w:fill="auto"/>
            <w:hideMark/>
          </w:tcPr>
          <w:p w14:paraId="5626ACD8" w14:textId="77777777" w:rsidR="00840FDA" w:rsidRPr="00377595" w:rsidRDefault="00840FDA" w:rsidP="00F86990">
            <w:pPr>
              <w:spacing w:before="0"/>
              <w:outlineLvl w:val="6"/>
              <w:rPr>
                <w:rFonts w:ascii="Calibri" w:eastAsia="Times New Roman" w:hAnsi="Calibri" w:cs="Calibri"/>
                <w:color w:val="FF0000"/>
                <w:sz w:val="22"/>
                <w:szCs w:val="22"/>
              </w:rPr>
            </w:pPr>
            <w:hyperlink r:id="rId758" w:anchor="RANGE!full5adf6c22578879003d34941ff7b2bb284c1c155d2793f27f96e9d9abdbb3a2a9" w:history="1">
              <w:r w:rsidRPr="00377595">
                <w:rPr>
                  <w:rFonts w:ascii="Calibri" w:eastAsia="Times New Roman" w:hAnsi="Calibri" w:cs="Calibri"/>
                  <w:strike/>
                  <w:color w:val="FF0000"/>
                  <w:sz w:val="22"/>
                  <w:szCs w:val="22"/>
                </w:rPr>
                <w:t xml:space="preserve">                                    Scheme Name</w:t>
              </w:r>
            </w:hyperlink>
          </w:p>
        </w:tc>
        <w:tc>
          <w:tcPr>
            <w:tcW w:w="2380" w:type="dxa"/>
            <w:tcBorders>
              <w:top w:val="single" w:sz="4" w:space="0" w:color="808080"/>
              <w:left w:val="nil"/>
              <w:bottom w:val="nil"/>
              <w:right w:val="single" w:sz="4" w:space="0" w:color="808080"/>
            </w:tcBorders>
            <w:shd w:val="clear" w:color="auto" w:fill="auto"/>
            <w:hideMark/>
          </w:tcPr>
          <w:p w14:paraId="24C1B18A" w14:textId="77777777" w:rsidR="00840FDA" w:rsidRPr="00377595" w:rsidRDefault="00840FDA" w:rsidP="00F86990">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&lt;SchmeNm&gt;</w:t>
            </w:r>
          </w:p>
        </w:tc>
        <w:tc>
          <w:tcPr>
            <w:tcW w:w="797" w:type="dxa"/>
            <w:tcBorders>
              <w:top w:val="single" w:sz="4" w:space="0" w:color="808080"/>
              <w:left w:val="nil"/>
              <w:bottom w:val="nil"/>
              <w:right w:val="single" w:sz="4" w:space="0" w:color="808080"/>
            </w:tcBorders>
            <w:shd w:val="clear" w:color="auto" w:fill="auto"/>
            <w:noWrap/>
            <w:hideMark/>
          </w:tcPr>
          <w:p w14:paraId="35C4B128" w14:textId="77777777" w:rsidR="00840FDA" w:rsidRPr="00377595" w:rsidRDefault="00840FDA" w:rsidP="00F86990">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[0..1]</w:t>
            </w:r>
          </w:p>
        </w:tc>
        <w:tc>
          <w:tcPr>
            <w:tcW w:w="2160" w:type="dxa"/>
            <w:tcBorders>
              <w:top w:val="single" w:sz="4" w:space="0" w:color="808080"/>
              <w:left w:val="nil"/>
              <w:bottom w:val="nil"/>
              <w:right w:val="single" w:sz="4" w:space="0" w:color="808080"/>
            </w:tcBorders>
            <w:shd w:val="clear" w:color="auto" w:fill="auto"/>
            <w:noWrap/>
            <w:hideMark/>
          </w:tcPr>
          <w:p w14:paraId="55CD23F2" w14:textId="77777777" w:rsidR="00840FDA" w:rsidRPr="00377595" w:rsidRDefault="00840FDA" w:rsidP="00F86990">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Choice</w:t>
            </w:r>
          </w:p>
        </w:tc>
        <w:tc>
          <w:tcPr>
            <w:tcW w:w="980" w:type="dxa"/>
            <w:tcBorders>
              <w:top w:val="single" w:sz="4" w:space="0" w:color="808080"/>
              <w:left w:val="nil"/>
              <w:bottom w:val="nil"/>
              <w:right w:val="single" w:sz="4" w:space="0" w:color="808080"/>
            </w:tcBorders>
            <w:shd w:val="clear" w:color="auto" w:fill="auto"/>
            <w:noWrap/>
            <w:hideMark/>
          </w:tcPr>
          <w:p w14:paraId="39E8E1A4" w14:textId="77777777" w:rsidR="00840FDA" w:rsidRPr="00377595" w:rsidRDefault="00840FDA" w:rsidP="00F86990">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 </w:t>
            </w:r>
          </w:p>
        </w:tc>
      </w:tr>
      <w:tr w:rsidR="00840FDA" w:rsidRPr="00377595" w14:paraId="04CB1F3D"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4B043A9A" w14:textId="77777777" w:rsidR="00840FDA" w:rsidRPr="00377595" w:rsidRDefault="00840FDA" w:rsidP="00F86990">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10</w:t>
            </w:r>
          </w:p>
        </w:tc>
        <w:tc>
          <w:tcPr>
            <w:tcW w:w="4122" w:type="dxa"/>
            <w:tcBorders>
              <w:top w:val="single" w:sz="4" w:space="0" w:color="808080"/>
              <w:left w:val="nil"/>
              <w:bottom w:val="nil"/>
              <w:right w:val="single" w:sz="4" w:space="0" w:color="808080"/>
            </w:tcBorders>
            <w:shd w:val="clear" w:color="auto" w:fill="auto"/>
            <w:hideMark/>
          </w:tcPr>
          <w:p w14:paraId="7C490E3E" w14:textId="77777777" w:rsidR="00840FDA" w:rsidRPr="00377595" w:rsidRDefault="00840FDA" w:rsidP="00F86990">
            <w:pPr>
              <w:spacing w:before="0"/>
              <w:outlineLvl w:val="6"/>
              <w:rPr>
                <w:rFonts w:ascii="Calibri" w:eastAsia="Times New Roman" w:hAnsi="Calibri" w:cs="Calibri"/>
                <w:color w:val="FF0000"/>
                <w:sz w:val="22"/>
                <w:szCs w:val="22"/>
              </w:rPr>
            </w:pPr>
            <w:hyperlink r:id="rId759" w:anchor="RANGE!full477f2cb1acb370b7b96b1461000b398d5dccb7e311499ac6ba80ab251e8bdf7b" w:history="1">
              <w:r w:rsidRPr="00377595">
                <w:rPr>
                  <w:rFonts w:ascii="Calibri" w:eastAsia="Times New Roman" w:hAnsi="Calibri" w:cs="Calibri"/>
                  <w:strike/>
                  <w:color w:val="FF0000"/>
                  <w:sz w:val="22"/>
                  <w:szCs w:val="22"/>
                </w:rPr>
                <w:t xml:space="preserve">                                        Code</w:t>
              </w:r>
            </w:hyperlink>
          </w:p>
        </w:tc>
        <w:tc>
          <w:tcPr>
            <w:tcW w:w="2380" w:type="dxa"/>
            <w:tcBorders>
              <w:top w:val="single" w:sz="4" w:space="0" w:color="808080"/>
              <w:left w:val="nil"/>
              <w:bottom w:val="nil"/>
              <w:right w:val="single" w:sz="4" w:space="0" w:color="808080"/>
            </w:tcBorders>
            <w:shd w:val="clear" w:color="auto" w:fill="auto"/>
            <w:hideMark/>
          </w:tcPr>
          <w:p w14:paraId="19B45ABC" w14:textId="77777777" w:rsidR="00840FDA" w:rsidRPr="00377595" w:rsidRDefault="00840FDA" w:rsidP="00F86990">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&lt;Cd&gt;</w:t>
            </w:r>
          </w:p>
        </w:tc>
        <w:tc>
          <w:tcPr>
            <w:tcW w:w="797" w:type="dxa"/>
            <w:tcBorders>
              <w:top w:val="single" w:sz="4" w:space="0" w:color="808080"/>
              <w:left w:val="nil"/>
              <w:bottom w:val="nil"/>
              <w:right w:val="single" w:sz="4" w:space="0" w:color="808080"/>
            </w:tcBorders>
            <w:shd w:val="clear" w:color="auto" w:fill="auto"/>
            <w:noWrap/>
            <w:hideMark/>
          </w:tcPr>
          <w:p w14:paraId="37099BAA" w14:textId="77777777" w:rsidR="00840FDA" w:rsidRPr="00377595" w:rsidRDefault="00840FDA" w:rsidP="00F86990">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06A59989" w14:textId="77777777" w:rsidR="00840FDA" w:rsidRPr="00377595" w:rsidRDefault="00840FDA" w:rsidP="00F86990">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text{1,4}</w:t>
            </w:r>
          </w:p>
        </w:tc>
        <w:tc>
          <w:tcPr>
            <w:tcW w:w="980" w:type="dxa"/>
            <w:tcBorders>
              <w:top w:val="single" w:sz="4" w:space="0" w:color="808080"/>
              <w:left w:val="nil"/>
              <w:bottom w:val="nil"/>
              <w:right w:val="single" w:sz="4" w:space="0" w:color="808080"/>
            </w:tcBorders>
            <w:shd w:val="clear" w:color="auto" w:fill="auto"/>
            <w:noWrap/>
            <w:hideMark/>
          </w:tcPr>
          <w:p w14:paraId="19FFC8E8" w14:textId="77777777" w:rsidR="00840FDA" w:rsidRPr="00377595" w:rsidRDefault="00840FDA" w:rsidP="00F86990">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 </w:t>
            </w:r>
          </w:p>
        </w:tc>
      </w:tr>
      <w:tr w:rsidR="00840FDA" w:rsidRPr="00377595" w14:paraId="603A9A98"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7F7A080D" w14:textId="77777777" w:rsidR="00840FDA" w:rsidRPr="00377595" w:rsidRDefault="00840FDA" w:rsidP="00F86990">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10</w:t>
            </w:r>
          </w:p>
        </w:tc>
        <w:tc>
          <w:tcPr>
            <w:tcW w:w="4122" w:type="dxa"/>
            <w:tcBorders>
              <w:top w:val="single" w:sz="4" w:space="0" w:color="808080"/>
              <w:left w:val="nil"/>
              <w:bottom w:val="nil"/>
              <w:right w:val="single" w:sz="4" w:space="0" w:color="808080"/>
            </w:tcBorders>
            <w:shd w:val="clear" w:color="auto" w:fill="auto"/>
            <w:hideMark/>
          </w:tcPr>
          <w:p w14:paraId="0793D0F7" w14:textId="77777777" w:rsidR="00840FDA" w:rsidRPr="00377595" w:rsidRDefault="00840FDA" w:rsidP="00F86990">
            <w:pPr>
              <w:spacing w:before="0"/>
              <w:outlineLvl w:val="6"/>
              <w:rPr>
                <w:rFonts w:ascii="Calibri" w:eastAsia="Times New Roman" w:hAnsi="Calibri" w:cs="Calibri"/>
                <w:color w:val="FF0000"/>
                <w:sz w:val="22"/>
                <w:szCs w:val="22"/>
              </w:rPr>
            </w:pPr>
            <w:hyperlink r:id="rId760" w:anchor="RANGE!fulle17c2659a93ceab421c8956893373a6e50b64a591912f2fb4f1abeb8625ac69c" w:history="1">
              <w:r w:rsidRPr="00377595">
                <w:rPr>
                  <w:rFonts w:ascii="Calibri" w:eastAsia="Times New Roman" w:hAnsi="Calibri" w:cs="Calibri"/>
                  <w:strike/>
                  <w:color w:val="FF0000"/>
                  <w:sz w:val="22"/>
                  <w:szCs w:val="22"/>
                </w:rPr>
                <w:t xml:space="preserve">                                        Proprietary</w:t>
              </w:r>
            </w:hyperlink>
          </w:p>
        </w:tc>
        <w:tc>
          <w:tcPr>
            <w:tcW w:w="2380" w:type="dxa"/>
            <w:tcBorders>
              <w:top w:val="single" w:sz="4" w:space="0" w:color="808080"/>
              <w:left w:val="nil"/>
              <w:bottom w:val="nil"/>
              <w:right w:val="single" w:sz="4" w:space="0" w:color="808080"/>
            </w:tcBorders>
            <w:shd w:val="clear" w:color="auto" w:fill="auto"/>
            <w:hideMark/>
          </w:tcPr>
          <w:p w14:paraId="4CC4391F" w14:textId="77777777" w:rsidR="00840FDA" w:rsidRPr="00377595" w:rsidRDefault="00840FDA" w:rsidP="00F86990">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&lt;Prtry&gt;</w:t>
            </w:r>
          </w:p>
        </w:tc>
        <w:tc>
          <w:tcPr>
            <w:tcW w:w="797" w:type="dxa"/>
            <w:tcBorders>
              <w:top w:val="single" w:sz="4" w:space="0" w:color="808080"/>
              <w:left w:val="nil"/>
              <w:bottom w:val="nil"/>
              <w:right w:val="single" w:sz="4" w:space="0" w:color="808080"/>
            </w:tcBorders>
            <w:shd w:val="clear" w:color="auto" w:fill="auto"/>
            <w:noWrap/>
            <w:hideMark/>
          </w:tcPr>
          <w:p w14:paraId="1ED0263E" w14:textId="77777777" w:rsidR="00840FDA" w:rsidRPr="00377595" w:rsidRDefault="00840FDA" w:rsidP="00F86990">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3257D30B" w14:textId="77777777" w:rsidR="00840FDA" w:rsidRPr="00377595" w:rsidRDefault="00840FDA" w:rsidP="00F86990">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text{1,35}</w:t>
            </w:r>
          </w:p>
        </w:tc>
        <w:tc>
          <w:tcPr>
            <w:tcW w:w="980" w:type="dxa"/>
            <w:tcBorders>
              <w:top w:val="single" w:sz="4" w:space="0" w:color="808080"/>
              <w:left w:val="nil"/>
              <w:bottom w:val="nil"/>
              <w:right w:val="single" w:sz="4" w:space="0" w:color="808080"/>
            </w:tcBorders>
            <w:shd w:val="clear" w:color="auto" w:fill="auto"/>
            <w:noWrap/>
            <w:hideMark/>
          </w:tcPr>
          <w:p w14:paraId="6E482183" w14:textId="77777777" w:rsidR="00840FDA" w:rsidRPr="00377595" w:rsidRDefault="00840FDA" w:rsidP="00F86990">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 </w:t>
            </w:r>
          </w:p>
        </w:tc>
      </w:tr>
      <w:tr w:rsidR="00840FDA" w:rsidRPr="00377595" w14:paraId="513315B9"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4349AABC" w14:textId="77777777" w:rsidR="00840FDA" w:rsidRPr="00377595" w:rsidRDefault="00840FDA" w:rsidP="00F86990">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9</w:t>
            </w:r>
          </w:p>
        </w:tc>
        <w:tc>
          <w:tcPr>
            <w:tcW w:w="4122" w:type="dxa"/>
            <w:tcBorders>
              <w:top w:val="single" w:sz="4" w:space="0" w:color="808080"/>
              <w:left w:val="nil"/>
              <w:bottom w:val="nil"/>
              <w:right w:val="single" w:sz="4" w:space="0" w:color="808080"/>
            </w:tcBorders>
            <w:shd w:val="clear" w:color="auto" w:fill="auto"/>
            <w:hideMark/>
          </w:tcPr>
          <w:p w14:paraId="7C27CF40" w14:textId="77777777" w:rsidR="00840FDA" w:rsidRPr="00377595" w:rsidRDefault="00840FDA" w:rsidP="00F86990">
            <w:pPr>
              <w:spacing w:before="0"/>
              <w:outlineLvl w:val="6"/>
              <w:rPr>
                <w:rFonts w:ascii="Calibri" w:eastAsia="Times New Roman" w:hAnsi="Calibri" w:cs="Calibri"/>
                <w:color w:val="FF0000"/>
                <w:sz w:val="22"/>
                <w:szCs w:val="22"/>
              </w:rPr>
            </w:pPr>
            <w:hyperlink r:id="rId761" w:anchor="RANGE!full03cbe5ee453abbf95218565d494b533e0771c8daf812350ecaa2e73599807310" w:history="1">
              <w:r w:rsidRPr="00377595">
                <w:rPr>
                  <w:rFonts w:ascii="Calibri" w:eastAsia="Times New Roman" w:hAnsi="Calibri" w:cs="Calibri"/>
                  <w:strike/>
                  <w:color w:val="FF0000"/>
                  <w:sz w:val="22"/>
                  <w:szCs w:val="22"/>
                </w:rPr>
                <w:t xml:space="preserve">                                    Issuer</w:t>
              </w:r>
            </w:hyperlink>
          </w:p>
        </w:tc>
        <w:tc>
          <w:tcPr>
            <w:tcW w:w="2380" w:type="dxa"/>
            <w:tcBorders>
              <w:top w:val="single" w:sz="4" w:space="0" w:color="808080"/>
              <w:left w:val="nil"/>
              <w:bottom w:val="nil"/>
              <w:right w:val="single" w:sz="4" w:space="0" w:color="808080"/>
            </w:tcBorders>
            <w:shd w:val="clear" w:color="auto" w:fill="auto"/>
            <w:hideMark/>
          </w:tcPr>
          <w:p w14:paraId="1E46CC1A" w14:textId="77777777" w:rsidR="00840FDA" w:rsidRPr="00377595" w:rsidRDefault="00840FDA" w:rsidP="00F86990">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&lt;Issr&gt;</w:t>
            </w:r>
          </w:p>
        </w:tc>
        <w:tc>
          <w:tcPr>
            <w:tcW w:w="797" w:type="dxa"/>
            <w:tcBorders>
              <w:top w:val="single" w:sz="4" w:space="0" w:color="808080"/>
              <w:left w:val="nil"/>
              <w:bottom w:val="nil"/>
              <w:right w:val="single" w:sz="4" w:space="0" w:color="808080"/>
            </w:tcBorders>
            <w:shd w:val="clear" w:color="auto" w:fill="auto"/>
            <w:noWrap/>
            <w:hideMark/>
          </w:tcPr>
          <w:p w14:paraId="1D10D30B" w14:textId="77777777" w:rsidR="00840FDA" w:rsidRPr="00377595" w:rsidRDefault="00840FDA" w:rsidP="00F86990">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297D1F6B" w14:textId="77777777" w:rsidR="00840FDA" w:rsidRPr="00377595" w:rsidRDefault="00840FDA" w:rsidP="00F86990">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text{1,35}</w:t>
            </w:r>
          </w:p>
        </w:tc>
        <w:tc>
          <w:tcPr>
            <w:tcW w:w="980" w:type="dxa"/>
            <w:tcBorders>
              <w:top w:val="single" w:sz="4" w:space="0" w:color="808080"/>
              <w:left w:val="nil"/>
              <w:bottom w:val="nil"/>
              <w:right w:val="single" w:sz="4" w:space="0" w:color="808080"/>
            </w:tcBorders>
            <w:shd w:val="clear" w:color="auto" w:fill="auto"/>
            <w:noWrap/>
            <w:hideMark/>
          </w:tcPr>
          <w:p w14:paraId="402B1E38" w14:textId="77777777" w:rsidR="00840FDA" w:rsidRPr="00377595" w:rsidRDefault="00840FDA" w:rsidP="00F86990">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 </w:t>
            </w:r>
          </w:p>
        </w:tc>
      </w:tr>
      <w:tr w:rsidR="00840FDA" w:rsidRPr="00377595" w14:paraId="52FB481A"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2FD529B5" w14:textId="77777777" w:rsidR="00840FDA" w:rsidRPr="00377595" w:rsidRDefault="00840FDA" w:rsidP="00F86990">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7</w:t>
            </w:r>
          </w:p>
        </w:tc>
        <w:tc>
          <w:tcPr>
            <w:tcW w:w="4122" w:type="dxa"/>
            <w:tcBorders>
              <w:top w:val="single" w:sz="4" w:space="0" w:color="808080"/>
              <w:left w:val="nil"/>
              <w:bottom w:val="nil"/>
              <w:right w:val="single" w:sz="4" w:space="0" w:color="808080"/>
            </w:tcBorders>
            <w:shd w:val="clear" w:color="auto" w:fill="auto"/>
            <w:hideMark/>
          </w:tcPr>
          <w:p w14:paraId="1FADD3E1" w14:textId="77777777" w:rsidR="00840FDA" w:rsidRPr="00377595" w:rsidRDefault="00840FDA" w:rsidP="00F86990">
            <w:pPr>
              <w:spacing w:before="0"/>
              <w:outlineLvl w:val="6"/>
              <w:rPr>
                <w:rFonts w:ascii="Calibri" w:eastAsia="Times New Roman" w:hAnsi="Calibri" w:cs="Calibri"/>
                <w:color w:val="FF0000"/>
                <w:sz w:val="22"/>
                <w:szCs w:val="22"/>
              </w:rPr>
            </w:pPr>
            <w:hyperlink r:id="rId762" w:anchor="RANGE!fulla9f74a276a85a34b5a8e82c760ba2ffc4bac17c2491ad5e811dee02c84e62c43" w:history="1">
              <w:r w:rsidRPr="00377595">
                <w:rPr>
                  <w:rFonts w:ascii="Calibri" w:eastAsia="Times New Roman" w:hAnsi="Calibri" w:cs="Calibri"/>
                  <w:strike/>
                  <w:color w:val="FF0000"/>
                  <w:sz w:val="22"/>
                  <w:szCs w:val="22"/>
                </w:rPr>
                <w:t xml:space="preserve">                            Name</w:t>
              </w:r>
            </w:hyperlink>
          </w:p>
        </w:tc>
        <w:tc>
          <w:tcPr>
            <w:tcW w:w="2380" w:type="dxa"/>
            <w:tcBorders>
              <w:top w:val="single" w:sz="4" w:space="0" w:color="808080"/>
              <w:left w:val="nil"/>
              <w:bottom w:val="nil"/>
              <w:right w:val="single" w:sz="4" w:space="0" w:color="808080"/>
            </w:tcBorders>
            <w:shd w:val="clear" w:color="auto" w:fill="auto"/>
            <w:hideMark/>
          </w:tcPr>
          <w:p w14:paraId="6AA63162" w14:textId="77777777" w:rsidR="00840FDA" w:rsidRPr="00377595" w:rsidRDefault="00840FDA" w:rsidP="00F86990">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&lt;Nm&gt;</w:t>
            </w:r>
          </w:p>
        </w:tc>
        <w:tc>
          <w:tcPr>
            <w:tcW w:w="797" w:type="dxa"/>
            <w:tcBorders>
              <w:top w:val="single" w:sz="4" w:space="0" w:color="808080"/>
              <w:left w:val="nil"/>
              <w:bottom w:val="nil"/>
              <w:right w:val="single" w:sz="4" w:space="0" w:color="808080"/>
            </w:tcBorders>
            <w:shd w:val="clear" w:color="auto" w:fill="auto"/>
            <w:noWrap/>
            <w:hideMark/>
          </w:tcPr>
          <w:p w14:paraId="04C163DB" w14:textId="77777777" w:rsidR="00840FDA" w:rsidRPr="00377595" w:rsidRDefault="00840FDA" w:rsidP="00F86990">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0A208794" w14:textId="77777777" w:rsidR="00840FDA" w:rsidRPr="00377595" w:rsidRDefault="00840FDA" w:rsidP="00F86990">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text{1,35}</w:t>
            </w:r>
          </w:p>
        </w:tc>
        <w:tc>
          <w:tcPr>
            <w:tcW w:w="980" w:type="dxa"/>
            <w:tcBorders>
              <w:top w:val="single" w:sz="4" w:space="0" w:color="808080"/>
              <w:left w:val="nil"/>
              <w:bottom w:val="nil"/>
              <w:right w:val="single" w:sz="4" w:space="0" w:color="808080"/>
            </w:tcBorders>
            <w:shd w:val="clear" w:color="auto" w:fill="auto"/>
            <w:noWrap/>
            <w:hideMark/>
          </w:tcPr>
          <w:p w14:paraId="1CFDE307" w14:textId="77777777" w:rsidR="00840FDA" w:rsidRPr="00377595" w:rsidRDefault="00840FDA" w:rsidP="00F86990">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 </w:t>
            </w:r>
          </w:p>
        </w:tc>
      </w:tr>
      <w:tr w:rsidR="00840FDA" w:rsidRPr="00377595" w14:paraId="57FC3E48" w14:textId="77777777" w:rsidTr="00840FDA">
        <w:trPr>
          <w:trHeight w:val="350"/>
        </w:trPr>
        <w:tc>
          <w:tcPr>
            <w:tcW w:w="468" w:type="dxa"/>
            <w:tcBorders>
              <w:top w:val="single" w:sz="4" w:space="0" w:color="808080"/>
              <w:left w:val="single" w:sz="4" w:space="0" w:color="808080"/>
              <w:bottom w:val="nil"/>
              <w:right w:val="single" w:sz="4" w:space="0" w:color="808080"/>
            </w:tcBorders>
            <w:shd w:val="clear" w:color="auto" w:fill="auto"/>
            <w:noWrap/>
            <w:hideMark/>
          </w:tcPr>
          <w:p w14:paraId="0D09EF01" w14:textId="77777777" w:rsidR="00840FDA" w:rsidRPr="00377595" w:rsidRDefault="00840FDA" w:rsidP="00F86990">
            <w:pPr>
              <w:spacing w:before="0"/>
              <w:outlineLvl w:val="2"/>
              <w:rPr>
                <w:rFonts w:ascii="Calibri" w:eastAsia="Times New Roman" w:hAnsi="Calibri" w:cs="Calibri"/>
                <w:color w:val="0070C0"/>
                <w:sz w:val="22"/>
                <w:szCs w:val="22"/>
              </w:rPr>
            </w:pPr>
            <w:r w:rsidRPr="00377595">
              <w:rPr>
                <w:rFonts w:ascii="Calibri" w:eastAsia="Times New Roman" w:hAnsi="Calibri" w:cs="Calibri"/>
                <w:color w:val="0070C0"/>
                <w:sz w:val="22"/>
                <w:szCs w:val="22"/>
              </w:rPr>
              <w:t>7</w:t>
            </w:r>
          </w:p>
        </w:tc>
        <w:tc>
          <w:tcPr>
            <w:tcW w:w="4122" w:type="dxa"/>
            <w:tcBorders>
              <w:top w:val="single" w:sz="4" w:space="0" w:color="808080"/>
              <w:left w:val="nil"/>
              <w:bottom w:val="nil"/>
              <w:right w:val="single" w:sz="4" w:space="0" w:color="808080"/>
            </w:tcBorders>
            <w:shd w:val="clear" w:color="auto" w:fill="auto"/>
            <w:hideMark/>
          </w:tcPr>
          <w:p w14:paraId="5122BFDF" w14:textId="77777777" w:rsidR="00840FDA" w:rsidRPr="00377595" w:rsidRDefault="00840FDA" w:rsidP="00F86990">
            <w:pPr>
              <w:spacing w:before="0"/>
              <w:outlineLvl w:val="2"/>
              <w:rPr>
                <w:rFonts w:ascii="Calibri" w:eastAsia="Times New Roman" w:hAnsi="Calibri" w:cs="Calibri"/>
                <w:color w:val="0070C0"/>
                <w:sz w:val="22"/>
                <w:szCs w:val="22"/>
              </w:rPr>
            </w:pPr>
            <w:hyperlink r:id="rId763" w:anchor="RANGE!fullac8eeaa9ffb1c3aaa464cd59840cde8a16dbcae905417ba683744831c3bb451f" w:history="1">
              <w:r w:rsidRPr="00377595">
                <w:rPr>
                  <w:rFonts w:ascii="Calibri" w:eastAsia="Times New Roman" w:hAnsi="Calibri" w:cs="Calibri"/>
                  <w:color w:val="0070C0"/>
                  <w:sz w:val="22"/>
                  <w:szCs w:val="22"/>
                </w:rPr>
                <w:t xml:space="preserve">            </w:t>
              </w:r>
              <w:r>
                <w:rPr>
                  <w:rFonts w:ascii="Calibri" w:eastAsia="Times New Roman" w:hAnsi="Calibri" w:cs="Calibri"/>
                  <w:color w:val="0070C0"/>
                  <w:sz w:val="22"/>
                  <w:szCs w:val="22"/>
                </w:rPr>
                <w:t xml:space="preserve">                </w:t>
              </w:r>
              <w:r w:rsidRPr="00377595">
                <w:rPr>
                  <w:rFonts w:ascii="Calibri" w:eastAsia="Times New Roman" w:hAnsi="Calibri" w:cs="Calibri"/>
                  <w:color w:val="0070C0"/>
                  <w:sz w:val="22"/>
                  <w:szCs w:val="22"/>
                </w:rPr>
                <w:t>IBAN</w:t>
              </w:r>
            </w:hyperlink>
          </w:p>
        </w:tc>
        <w:tc>
          <w:tcPr>
            <w:tcW w:w="2380" w:type="dxa"/>
            <w:tcBorders>
              <w:top w:val="single" w:sz="4" w:space="0" w:color="808080"/>
              <w:left w:val="nil"/>
              <w:bottom w:val="nil"/>
              <w:right w:val="single" w:sz="4" w:space="0" w:color="808080"/>
            </w:tcBorders>
            <w:shd w:val="clear" w:color="auto" w:fill="auto"/>
            <w:hideMark/>
          </w:tcPr>
          <w:p w14:paraId="3D27A4EE" w14:textId="77777777" w:rsidR="00840FDA" w:rsidRPr="00377595" w:rsidRDefault="00840FDA" w:rsidP="00F86990">
            <w:pPr>
              <w:spacing w:before="0"/>
              <w:outlineLvl w:val="2"/>
              <w:rPr>
                <w:rFonts w:ascii="Calibri" w:eastAsia="Times New Roman" w:hAnsi="Calibri" w:cs="Calibri"/>
                <w:color w:val="0070C0"/>
                <w:sz w:val="22"/>
                <w:szCs w:val="22"/>
              </w:rPr>
            </w:pPr>
            <w:r w:rsidRPr="00377595">
              <w:rPr>
                <w:rFonts w:ascii="Calibri" w:eastAsia="Times New Roman" w:hAnsi="Calibri" w:cs="Calibri"/>
                <w:color w:val="0070C0"/>
                <w:sz w:val="22"/>
                <w:szCs w:val="22"/>
              </w:rPr>
              <w:t>&lt;IBAN&gt;</w:t>
            </w:r>
          </w:p>
        </w:tc>
        <w:tc>
          <w:tcPr>
            <w:tcW w:w="797" w:type="dxa"/>
            <w:tcBorders>
              <w:top w:val="single" w:sz="4" w:space="0" w:color="808080"/>
              <w:left w:val="nil"/>
              <w:bottom w:val="nil"/>
              <w:right w:val="single" w:sz="4" w:space="0" w:color="808080"/>
            </w:tcBorders>
            <w:shd w:val="clear" w:color="auto" w:fill="auto"/>
            <w:noWrap/>
            <w:hideMark/>
          </w:tcPr>
          <w:p w14:paraId="34EF0CE9" w14:textId="77777777" w:rsidR="00840FDA" w:rsidRPr="00377595" w:rsidRDefault="00840FDA" w:rsidP="00F86990">
            <w:pPr>
              <w:spacing w:before="0"/>
              <w:outlineLvl w:val="2"/>
              <w:rPr>
                <w:rFonts w:ascii="Calibri" w:eastAsia="Times New Roman" w:hAnsi="Calibri" w:cs="Calibri"/>
                <w:color w:val="0070C0"/>
                <w:sz w:val="22"/>
                <w:szCs w:val="22"/>
              </w:rPr>
            </w:pPr>
            <w:r w:rsidRPr="00377595">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51CF274D" w14:textId="77777777" w:rsidR="00840FDA" w:rsidRPr="00377595" w:rsidRDefault="00840FDA" w:rsidP="00F86990">
            <w:pPr>
              <w:spacing w:before="0"/>
              <w:outlineLvl w:val="2"/>
              <w:rPr>
                <w:rFonts w:ascii="Calibri" w:eastAsia="Times New Roman" w:hAnsi="Calibri" w:cs="Calibri"/>
                <w:color w:val="0070C0"/>
                <w:sz w:val="22"/>
                <w:szCs w:val="22"/>
              </w:rPr>
            </w:pPr>
            <w:r w:rsidRPr="00377595">
              <w:rPr>
                <w:rFonts w:ascii="Calibri" w:eastAsia="Times New Roman" w:hAnsi="Calibri" w:cs="Calibri"/>
                <w:color w:val="0070C0"/>
                <w:sz w:val="22"/>
                <w:szCs w:val="22"/>
              </w:rPr>
              <w:t>text</w:t>
            </w:r>
            <w:r w:rsidRPr="00377595">
              <w:rPr>
                <w:rFonts w:ascii="Calibri" w:eastAsia="Times New Roman" w:hAnsi="Calibri" w:cs="Calibri"/>
                <w:color w:val="0070C0"/>
                <w:sz w:val="22"/>
                <w:szCs w:val="22"/>
              </w:rPr>
              <w:br/>
              <w:t>[A-Z]{2,2}[0-9]{2,2}[a-zA-Z0-9]{1,30}</w:t>
            </w:r>
          </w:p>
        </w:tc>
        <w:tc>
          <w:tcPr>
            <w:tcW w:w="980" w:type="dxa"/>
            <w:tcBorders>
              <w:top w:val="single" w:sz="4" w:space="0" w:color="808080"/>
              <w:left w:val="nil"/>
              <w:bottom w:val="nil"/>
              <w:right w:val="single" w:sz="4" w:space="0" w:color="808080"/>
            </w:tcBorders>
            <w:shd w:val="clear" w:color="auto" w:fill="auto"/>
            <w:noWrap/>
            <w:hideMark/>
          </w:tcPr>
          <w:p w14:paraId="13239AF4" w14:textId="77777777" w:rsidR="00840FDA" w:rsidRPr="00377595" w:rsidRDefault="00840FDA" w:rsidP="00F86990">
            <w:pPr>
              <w:spacing w:before="0"/>
              <w:outlineLvl w:val="2"/>
              <w:rPr>
                <w:rFonts w:ascii="Calibri" w:eastAsia="Times New Roman" w:hAnsi="Calibri" w:cs="Calibri"/>
                <w:color w:val="0070C0"/>
                <w:sz w:val="22"/>
                <w:szCs w:val="22"/>
              </w:rPr>
            </w:pPr>
            <w:r w:rsidRPr="00377595">
              <w:rPr>
                <w:rFonts w:ascii="Calibri" w:eastAsia="Times New Roman" w:hAnsi="Calibri" w:cs="Calibri"/>
                <w:color w:val="0070C0"/>
                <w:sz w:val="22"/>
                <w:szCs w:val="22"/>
              </w:rPr>
              <w:t> </w:t>
            </w:r>
          </w:p>
        </w:tc>
      </w:tr>
      <w:tr w:rsidR="00840FDA" w:rsidRPr="00377595" w14:paraId="608DF8FD"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02EE407A" w14:textId="77777777" w:rsidR="00840FDA" w:rsidRPr="00377595" w:rsidRDefault="00840FDA" w:rsidP="00F86990">
            <w:pPr>
              <w:spacing w:before="0"/>
              <w:outlineLvl w:val="2"/>
              <w:rPr>
                <w:rFonts w:ascii="Calibri" w:eastAsia="Times New Roman" w:hAnsi="Calibri" w:cs="Calibri"/>
                <w:color w:val="0070C0"/>
                <w:sz w:val="22"/>
                <w:szCs w:val="22"/>
              </w:rPr>
            </w:pPr>
            <w:r w:rsidRPr="00377595">
              <w:rPr>
                <w:rFonts w:ascii="Calibri" w:eastAsia="Times New Roman" w:hAnsi="Calibri" w:cs="Calibri"/>
                <w:color w:val="0070C0"/>
                <w:sz w:val="22"/>
                <w:szCs w:val="22"/>
              </w:rPr>
              <w:t>7</w:t>
            </w:r>
          </w:p>
        </w:tc>
        <w:tc>
          <w:tcPr>
            <w:tcW w:w="4122" w:type="dxa"/>
            <w:tcBorders>
              <w:top w:val="single" w:sz="4" w:space="0" w:color="808080"/>
              <w:left w:val="nil"/>
              <w:bottom w:val="nil"/>
              <w:right w:val="single" w:sz="4" w:space="0" w:color="808080"/>
            </w:tcBorders>
            <w:shd w:val="clear" w:color="auto" w:fill="auto"/>
            <w:hideMark/>
          </w:tcPr>
          <w:p w14:paraId="092C4684" w14:textId="77777777" w:rsidR="00840FDA" w:rsidRPr="00377595" w:rsidRDefault="00840FDA" w:rsidP="00F86990">
            <w:pPr>
              <w:spacing w:before="0"/>
              <w:outlineLvl w:val="2"/>
              <w:rPr>
                <w:rFonts w:ascii="Calibri" w:eastAsia="Times New Roman" w:hAnsi="Calibri" w:cs="Calibri"/>
                <w:color w:val="0070C0"/>
                <w:sz w:val="22"/>
                <w:szCs w:val="22"/>
              </w:rPr>
            </w:pPr>
            <w:hyperlink r:id="rId764" w:anchor="RANGE!full5eb00de4baa963228bfc4a7700a55159cb7ecade83ca35e9a93902d5455c0ecc" w:history="1">
              <w:r w:rsidRPr="00377595">
                <w:rPr>
                  <w:rFonts w:ascii="Calibri" w:eastAsia="Times New Roman" w:hAnsi="Calibri" w:cs="Calibri"/>
                  <w:color w:val="0070C0"/>
                  <w:sz w:val="22"/>
                  <w:szCs w:val="22"/>
                </w:rPr>
                <w:t xml:space="preserve">            </w:t>
              </w:r>
              <w:r>
                <w:rPr>
                  <w:rFonts w:ascii="Calibri" w:eastAsia="Times New Roman" w:hAnsi="Calibri" w:cs="Calibri"/>
                  <w:color w:val="0070C0"/>
                  <w:sz w:val="22"/>
                  <w:szCs w:val="22"/>
                </w:rPr>
                <w:t xml:space="preserve">               </w:t>
              </w:r>
              <w:r w:rsidRPr="00377595">
                <w:rPr>
                  <w:rFonts w:ascii="Calibri" w:eastAsia="Times New Roman" w:hAnsi="Calibri" w:cs="Calibri"/>
                  <w:color w:val="0070C0"/>
                  <w:sz w:val="22"/>
                  <w:szCs w:val="22"/>
                </w:rPr>
                <w:t>Block Chain Cash Wallet</w:t>
              </w:r>
            </w:hyperlink>
          </w:p>
        </w:tc>
        <w:tc>
          <w:tcPr>
            <w:tcW w:w="2380" w:type="dxa"/>
            <w:tcBorders>
              <w:top w:val="single" w:sz="4" w:space="0" w:color="808080"/>
              <w:left w:val="nil"/>
              <w:bottom w:val="nil"/>
              <w:right w:val="single" w:sz="4" w:space="0" w:color="808080"/>
            </w:tcBorders>
            <w:shd w:val="clear" w:color="auto" w:fill="auto"/>
            <w:hideMark/>
          </w:tcPr>
          <w:p w14:paraId="0299E04B" w14:textId="77777777" w:rsidR="00840FDA" w:rsidRPr="00377595" w:rsidRDefault="00840FDA" w:rsidP="00F86990">
            <w:pPr>
              <w:spacing w:before="0"/>
              <w:outlineLvl w:val="2"/>
              <w:rPr>
                <w:rFonts w:ascii="Calibri" w:eastAsia="Times New Roman" w:hAnsi="Calibri" w:cs="Calibri"/>
                <w:color w:val="0070C0"/>
                <w:sz w:val="22"/>
                <w:szCs w:val="22"/>
              </w:rPr>
            </w:pPr>
            <w:r w:rsidRPr="00377595">
              <w:rPr>
                <w:rFonts w:ascii="Calibri" w:eastAsia="Times New Roman" w:hAnsi="Calibri" w:cs="Calibri"/>
                <w:color w:val="0070C0"/>
                <w:sz w:val="22"/>
                <w:szCs w:val="22"/>
              </w:rPr>
              <w:t>&lt;BlckChainCshWllt&gt;</w:t>
            </w:r>
          </w:p>
        </w:tc>
        <w:tc>
          <w:tcPr>
            <w:tcW w:w="797" w:type="dxa"/>
            <w:tcBorders>
              <w:top w:val="single" w:sz="4" w:space="0" w:color="808080"/>
              <w:left w:val="nil"/>
              <w:bottom w:val="nil"/>
              <w:right w:val="single" w:sz="4" w:space="0" w:color="808080"/>
            </w:tcBorders>
            <w:shd w:val="clear" w:color="auto" w:fill="auto"/>
            <w:noWrap/>
            <w:hideMark/>
          </w:tcPr>
          <w:p w14:paraId="643E5967" w14:textId="77777777" w:rsidR="00840FDA" w:rsidRPr="00377595" w:rsidRDefault="00840FDA" w:rsidP="00F86990">
            <w:pPr>
              <w:spacing w:before="0"/>
              <w:outlineLvl w:val="2"/>
              <w:rPr>
                <w:rFonts w:ascii="Calibri" w:eastAsia="Times New Roman" w:hAnsi="Calibri" w:cs="Calibri"/>
                <w:color w:val="0070C0"/>
                <w:sz w:val="22"/>
                <w:szCs w:val="22"/>
              </w:rPr>
            </w:pPr>
            <w:r w:rsidRPr="00377595">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shd w:val="clear" w:color="auto" w:fill="auto"/>
            <w:noWrap/>
            <w:hideMark/>
          </w:tcPr>
          <w:p w14:paraId="46F8AFE5" w14:textId="77777777" w:rsidR="00840FDA" w:rsidRPr="00377595" w:rsidRDefault="00840FDA" w:rsidP="00F86990">
            <w:pPr>
              <w:spacing w:before="0"/>
              <w:outlineLvl w:val="2"/>
              <w:rPr>
                <w:rFonts w:ascii="Calibri" w:eastAsia="Times New Roman" w:hAnsi="Calibri" w:cs="Calibri"/>
                <w:color w:val="0070C0"/>
                <w:sz w:val="22"/>
                <w:szCs w:val="22"/>
              </w:rPr>
            </w:pPr>
            <w:r w:rsidRPr="00377595">
              <w:rPr>
                <w:rFonts w:ascii="Calibri" w:eastAsia="Times New Roman" w:hAnsi="Calibri" w:cs="Calibri"/>
                <w:color w:val="0070C0"/>
                <w:sz w:val="22"/>
                <w:szCs w:val="22"/>
              </w:rPr>
              <w:t> </w:t>
            </w:r>
          </w:p>
        </w:tc>
        <w:tc>
          <w:tcPr>
            <w:tcW w:w="980" w:type="dxa"/>
            <w:tcBorders>
              <w:top w:val="single" w:sz="4" w:space="0" w:color="808080"/>
              <w:left w:val="nil"/>
              <w:bottom w:val="nil"/>
              <w:right w:val="single" w:sz="4" w:space="0" w:color="808080"/>
            </w:tcBorders>
            <w:shd w:val="clear" w:color="auto" w:fill="auto"/>
            <w:noWrap/>
            <w:hideMark/>
          </w:tcPr>
          <w:p w14:paraId="4D80C838" w14:textId="77777777" w:rsidR="00840FDA" w:rsidRPr="00377595" w:rsidRDefault="00840FDA" w:rsidP="00F86990">
            <w:pPr>
              <w:spacing w:before="0"/>
              <w:outlineLvl w:val="2"/>
              <w:rPr>
                <w:rFonts w:ascii="Calibri" w:eastAsia="Times New Roman" w:hAnsi="Calibri" w:cs="Calibri"/>
                <w:color w:val="0070C0"/>
                <w:sz w:val="22"/>
                <w:szCs w:val="22"/>
              </w:rPr>
            </w:pPr>
            <w:r w:rsidRPr="00377595">
              <w:rPr>
                <w:rFonts w:ascii="Calibri" w:eastAsia="Times New Roman" w:hAnsi="Calibri" w:cs="Calibri"/>
                <w:color w:val="0070C0"/>
                <w:sz w:val="22"/>
                <w:szCs w:val="22"/>
              </w:rPr>
              <w:t> </w:t>
            </w:r>
          </w:p>
        </w:tc>
      </w:tr>
      <w:tr w:rsidR="00840FDA" w:rsidRPr="00377595" w14:paraId="467B1BF6"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4195EA49" w14:textId="77777777" w:rsidR="00840FDA" w:rsidRPr="00377595" w:rsidRDefault="00840FDA" w:rsidP="00F86990">
            <w:pPr>
              <w:spacing w:before="0"/>
              <w:outlineLvl w:val="3"/>
              <w:rPr>
                <w:rFonts w:ascii="Calibri" w:eastAsia="Times New Roman" w:hAnsi="Calibri" w:cs="Calibri"/>
                <w:color w:val="0070C0"/>
                <w:sz w:val="22"/>
                <w:szCs w:val="22"/>
              </w:rPr>
            </w:pPr>
            <w:r w:rsidRPr="00377595">
              <w:rPr>
                <w:rFonts w:ascii="Calibri" w:eastAsia="Times New Roman" w:hAnsi="Calibri" w:cs="Calibri"/>
                <w:color w:val="0070C0"/>
                <w:sz w:val="22"/>
                <w:szCs w:val="22"/>
              </w:rPr>
              <w:t>8</w:t>
            </w:r>
          </w:p>
        </w:tc>
        <w:tc>
          <w:tcPr>
            <w:tcW w:w="4122" w:type="dxa"/>
            <w:tcBorders>
              <w:top w:val="single" w:sz="4" w:space="0" w:color="808080"/>
              <w:left w:val="nil"/>
              <w:bottom w:val="nil"/>
              <w:right w:val="single" w:sz="4" w:space="0" w:color="808080"/>
            </w:tcBorders>
            <w:shd w:val="clear" w:color="auto" w:fill="auto"/>
            <w:hideMark/>
          </w:tcPr>
          <w:p w14:paraId="2F49CD55" w14:textId="77777777" w:rsidR="00840FDA" w:rsidRPr="00377595" w:rsidRDefault="00840FDA" w:rsidP="00F86990">
            <w:pPr>
              <w:spacing w:before="0"/>
              <w:outlineLvl w:val="3"/>
              <w:rPr>
                <w:rFonts w:ascii="Calibri" w:eastAsia="Times New Roman" w:hAnsi="Calibri" w:cs="Calibri"/>
                <w:color w:val="0070C0"/>
                <w:sz w:val="22"/>
                <w:szCs w:val="22"/>
              </w:rPr>
            </w:pPr>
            <w:hyperlink r:id="rId765" w:anchor="RANGE!full860aad58780a298fb8df8afebec11adea94324ccc23df4e5d691f717f9517ca8" w:history="1">
              <w:r w:rsidRPr="00377595">
                <w:rPr>
                  <w:rFonts w:ascii="Calibri" w:eastAsia="Times New Roman" w:hAnsi="Calibri" w:cs="Calibri"/>
                  <w:color w:val="0070C0"/>
                  <w:sz w:val="22"/>
                  <w:szCs w:val="22"/>
                </w:rPr>
                <w:t xml:space="preserve">                </w:t>
              </w:r>
              <w:r>
                <w:rPr>
                  <w:rFonts w:ascii="Calibri" w:eastAsia="Times New Roman" w:hAnsi="Calibri" w:cs="Calibri"/>
                  <w:color w:val="0070C0"/>
                  <w:sz w:val="22"/>
                  <w:szCs w:val="22"/>
                </w:rPr>
                <w:t xml:space="preserve">               </w:t>
              </w:r>
              <w:r w:rsidRPr="00377595">
                <w:rPr>
                  <w:rFonts w:ascii="Calibri" w:eastAsia="Times New Roman" w:hAnsi="Calibri" w:cs="Calibri"/>
                  <w:color w:val="0070C0"/>
                  <w:sz w:val="22"/>
                  <w:szCs w:val="22"/>
                </w:rPr>
                <w:t>Identification</w:t>
              </w:r>
            </w:hyperlink>
          </w:p>
        </w:tc>
        <w:tc>
          <w:tcPr>
            <w:tcW w:w="2380" w:type="dxa"/>
            <w:tcBorders>
              <w:top w:val="single" w:sz="4" w:space="0" w:color="808080"/>
              <w:left w:val="nil"/>
              <w:bottom w:val="nil"/>
              <w:right w:val="single" w:sz="4" w:space="0" w:color="808080"/>
            </w:tcBorders>
            <w:shd w:val="clear" w:color="auto" w:fill="auto"/>
            <w:hideMark/>
          </w:tcPr>
          <w:p w14:paraId="3D57156A" w14:textId="77777777" w:rsidR="00840FDA" w:rsidRPr="00377595" w:rsidRDefault="00840FDA" w:rsidP="00F86990">
            <w:pPr>
              <w:spacing w:before="0"/>
              <w:outlineLvl w:val="3"/>
              <w:rPr>
                <w:rFonts w:ascii="Calibri" w:eastAsia="Times New Roman" w:hAnsi="Calibri" w:cs="Calibri"/>
                <w:color w:val="0070C0"/>
                <w:sz w:val="22"/>
                <w:szCs w:val="22"/>
              </w:rPr>
            </w:pPr>
            <w:r w:rsidRPr="00377595">
              <w:rPr>
                <w:rFonts w:ascii="Calibri" w:eastAsia="Times New Roman" w:hAnsi="Calibri" w:cs="Calibri"/>
                <w:color w:val="0070C0"/>
                <w:sz w:val="22"/>
                <w:szCs w:val="22"/>
              </w:rPr>
              <w:t>&lt;Id&gt;</w:t>
            </w:r>
          </w:p>
        </w:tc>
        <w:tc>
          <w:tcPr>
            <w:tcW w:w="797" w:type="dxa"/>
            <w:tcBorders>
              <w:top w:val="single" w:sz="4" w:space="0" w:color="808080"/>
              <w:left w:val="nil"/>
              <w:bottom w:val="nil"/>
              <w:right w:val="single" w:sz="4" w:space="0" w:color="808080"/>
            </w:tcBorders>
            <w:shd w:val="clear" w:color="auto" w:fill="auto"/>
            <w:noWrap/>
            <w:hideMark/>
          </w:tcPr>
          <w:p w14:paraId="50DD4DB0" w14:textId="77777777" w:rsidR="00840FDA" w:rsidRPr="00377595" w:rsidRDefault="00840FDA" w:rsidP="00F86990">
            <w:pPr>
              <w:spacing w:before="0"/>
              <w:outlineLvl w:val="3"/>
              <w:rPr>
                <w:rFonts w:ascii="Calibri" w:eastAsia="Times New Roman" w:hAnsi="Calibri" w:cs="Calibri"/>
                <w:color w:val="0070C0"/>
                <w:sz w:val="22"/>
                <w:szCs w:val="22"/>
              </w:rPr>
            </w:pPr>
            <w:r w:rsidRPr="00377595">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54FA2C08" w14:textId="77777777" w:rsidR="00840FDA" w:rsidRPr="00377595" w:rsidRDefault="00840FDA" w:rsidP="00F86990">
            <w:pPr>
              <w:spacing w:before="0"/>
              <w:outlineLvl w:val="3"/>
              <w:rPr>
                <w:rFonts w:ascii="Calibri" w:eastAsia="Times New Roman" w:hAnsi="Calibri" w:cs="Calibri"/>
                <w:color w:val="0070C0"/>
                <w:sz w:val="22"/>
                <w:szCs w:val="22"/>
              </w:rPr>
            </w:pPr>
            <w:r w:rsidRPr="00377595">
              <w:rPr>
                <w:rFonts w:ascii="Calibri" w:eastAsia="Times New Roman" w:hAnsi="Calibri" w:cs="Calibri"/>
                <w:color w:val="0070C0"/>
                <w:sz w:val="22"/>
                <w:szCs w:val="22"/>
              </w:rPr>
              <w:t>text{1,140}</w:t>
            </w:r>
          </w:p>
        </w:tc>
        <w:tc>
          <w:tcPr>
            <w:tcW w:w="980" w:type="dxa"/>
            <w:tcBorders>
              <w:top w:val="single" w:sz="4" w:space="0" w:color="808080"/>
              <w:left w:val="nil"/>
              <w:bottom w:val="nil"/>
              <w:right w:val="single" w:sz="4" w:space="0" w:color="808080"/>
            </w:tcBorders>
            <w:shd w:val="clear" w:color="auto" w:fill="auto"/>
            <w:noWrap/>
            <w:hideMark/>
          </w:tcPr>
          <w:p w14:paraId="1C78199B" w14:textId="77777777" w:rsidR="00840FDA" w:rsidRPr="00377595" w:rsidRDefault="00840FDA" w:rsidP="00F86990">
            <w:pPr>
              <w:spacing w:before="0"/>
              <w:outlineLvl w:val="3"/>
              <w:rPr>
                <w:rFonts w:ascii="Calibri" w:eastAsia="Times New Roman" w:hAnsi="Calibri" w:cs="Calibri"/>
                <w:color w:val="0070C0"/>
                <w:sz w:val="22"/>
                <w:szCs w:val="22"/>
              </w:rPr>
            </w:pPr>
            <w:r w:rsidRPr="00377595">
              <w:rPr>
                <w:rFonts w:ascii="Calibri" w:eastAsia="Times New Roman" w:hAnsi="Calibri" w:cs="Calibri"/>
                <w:color w:val="0070C0"/>
                <w:sz w:val="22"/>
                <w:szCs w:val="22"/>
              </w:rPr>
              <w:t> </w:t>
            </w:r>
          </w:p>
        </w:tc>
      </w:tr>
      <w:tr w:rsidR="00840FDA" w:rsidRPr="00377595" w14:paraId="389A1C4C"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7BEC7F3C" w14:textId="77777777" w:rsidR="00840FDA" w:rsidRPr="00377595" w:rsidRDefault="00840FDA" w:rsidP="00F86990">
            <w:pPr>
              <w:spacing w:before="0"/>
              <w:outlineLvl w:val="3"/>
              <w:rPr>
                <w:rFonts w:ascii="Calibri" w:eastAsia="Times New Roman" w:hAnsi="Calibri" w:cs="Calibri"/>
                <w:color w:val="0070C0"/>
                <w:sz w:val="22"/>
                <w:szCs w:val="22"/>
              </w:rPr>
            </w:pPr>
            <w:r w:rsidRPr="00377595">
              <w:rPr>
                <w:rFonts w:ascii="Calibri" w:eastAsia="Times New Roman" w:hAnsi="Calibri" w:cs="Calibri"/>
                <w:color w:val="0070C0"/>
                <w:sz w:val="22"/>
                <w:szCs w:val="22"/>
              </w:rPr>
              <w:t>8</w:t>
            </w:r>
          </w:p>
        </w:tc>
        <w:tc>
          <w:tcPr>
            <w:tcW w:w="4122" w:type="dxa"/>
            <w:tcBorders>
              <w:top w:val="single" w:sz="4" w:space="0" w:color="808080"/>
              <w:left w:val="nil"/>
              <w:bottom w:val="nil"/>
              <w:right w:val="single" w:sz="4" w:space="0" w:color="808080"/>
            </w:tcBorders>
            <w:shd w:val="clear" w:color="auto" w:fill="auto"/>
            <w:hideMark/>
          </w:tcPr>
          <w:p w14:paraId="3ADA1CF4" w14:textId="77777777" w:rsidR="00840FDA" w:rsidRPr="00377595" w:rsidRDefault="00840FDA" w:rsidP="00F86990">
            <w:pPr>
              <w:spacing w:before="0"/>
              <w:outlineLvl w:val="3"/>
              <w:rPr>
                <w:rFonts w:ascii="Calibri" w:eastAsia="Times New Roman" w:hAnsi="Calibri" w:cs="Calibri"/>
                <w:color w:val="0070C0"/>
                <w:sz w:val="22"/>
                <w:szCs w:val="22"/>
              </w:rPr>
            </w:pPr>
            <w:hyperlink r:id="rId766" w:anchor="RANGE!fulle07fab476f6b268297baa5fb280635f8084def131fb05643358f950bce9432c6" w:history="1">
              <w:r w:rsidRPr="00377595">
                <w:rPr>
                  <w:rFonts w:ascii="Calibri" w:eastAsia="Times New Roman" w:hAnsi="Calibri" w:cs="Calibri"/>
                  <w:color w:val="0070C0"/>
                  <w:sz w:val="22"/>
                  <w:szCs w:val="22"/>
                </w:rPr>
                <w:t xml:space="preserve">                </w:t>
              </w:r>
              <w:r>
                <w:rPr>
                  <w:rFonts w:ascii="Calibri" w:eastAsia="Times New Roman" w:hAnsi="Calibri" w:cs="Calibri"/>
                  <w:color w:val="0070C0"/>
                  <w:sz w:val="22"/>
                  <w:szCs w:val="22"/>
                </w:rPr>
                <w:t xml:space="preserve">               </w:t>
              </w:r>
              <w:r w:rsidRPr="00377595">
                <w:rPr>
                  <w:rFonts w:ascii="Calibri" w:eastAsia="Times New Roman" w:hAnsi="Calibri" w:cs="Calibri"/>
                  <w:color w:val="0070C0"/>
                  <w:sz w:val="22"/>
                  <w:szCs w:val="22"/>
                </w:rPr>
                <w:t>Type</w:t>
              </w:r>
            </w:hyperlink>
          </w:p>
        </w:tc>
        <w:tc>
          <w:tcPr>
            <w:tcW w:w="2380" w:type="dxa"/>
            <w:tcBorders>
              <w:top w:val="single" w:sz="4" w:space="0" w:color="808080"/>
              <w:left w:val="nil"/>
              <w:bottom w:val="nil"/>
              <w:right w:val="single" w:sz="4" w:space="0" w:color="808080"/>
            </w:tcBorders>
            <w:shd w:val="clear" w:color="auto" w:fill="auto"/>
            <w:hideMark/>
          </w:tcPr>
          <w:p w14:paraId="5C9595BB" w14:textId="77777777" w:rsidR="00840FDA" w:rsidRPr="00377595" w:rsidRDefault="00840FDA" w:rsidP="00F86990">
            <w:pPr>
              <w:spacing w:before="0"/>
              <w:outlineLvl w:val="3"/>
              <w:rPr>
                <w:rFonts w:ascii="Calibri" w:eastAsia="Times New Roman" w:hAnsi="Calibri" w:cs="Calibri"/>
                <w:color w:val="0070C0"/>
                <w:sz w:val="22"/>
                <w:szCs w:val="22"/>
              </w:rPr>
            </w:pPr>
            <w:r w:rsidRPr="00377595">
              <w:rPr>
                <w:rFonts w:ascii="Calibri" w:eastAsia="Times New Roman" w:hAnsi="Calibri" w:cs="Calibri"/>
                <w:color w:val="0070C0"/>
                <w:sz w:val="22"/>
                <w:szCs w:val="22"/>
              </w:rPr>
              <w:t>&lt;Tp&gt;</w:t>
            </w:r>
          </w:p>
        </w:tc>
        <w:tc>
          <w:tcPr>
            <w:tcW w:w="797" w:type="dxa"/>
            <w:tcBorders>
              <w:top w:val="single" w:sz="4" w:space="0" w:color="808080"/>
              <w:left w:val="nil"/>
              <w:bottom w:val="nil"/>
              <w:right w:val="single" w:sz="4" w:space="0" w:color="808080"/>
            </w:tcBorders>
            <w:shd w:val="clear" w:color="auto" w:fill="auto"/>
            <w:noWrap/>
            <w:hideMark/>
          </w:tcPr>
          <w:p w14:paraId="719DFFA5" w14:textId="77777777" w:rsidR="00840FDA" w:rsidRPr="00377595" w:rsidRDefault="00840FDA" w:rsidP="00F86990">
            <w:pPr>
              <w:spacing w:before="0"/>
              <w:outlineLvl w:val="3"/>
              <w:rPr>
                <w:rFonts w:ascii="Calibri" w:eastAsia="Times New Roman" w:hAnsi="Calibri" w:cs="Calibri"/>
                <w:color w:val="0070C0"/>
                <w:sz w:val="22"/>
                <w:szCs w:val="22"/>
              </w:rPr>
            </w:pPr>
            <w:r w:rsidRPr="00377595">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shd w:val="clear" w:color="auto" w:fill="auto"/>
            <w:noWrap/>
            <w:hideMark/>
          </w:tcPr>
          <w:p w14:paraId="55655F8A" w14:textId="77777777" w:rsidR="00840FDA" w:rsidRPr="00377595" w:rsidRDefault="00840FDA" w:rsidP="00F86990">
            <w:pPr>
              <w:spacing w:before="0"/>
              <w:outlineLvl w:val="3"/>
              <w:rPr>
                <w:rFonts w:ascii="Calibri" w:eastAsia="Times New Roman" w:hAnsi="Calibri" w:cs="Calibri"/>
                <w:color w:val="0070C0"/>
                <w:sz w:val="22"/>
                <w:szCs w:val="22"/>
              </w:rPr>
            </w:pPr>
            <w:r w:rsidRPr="00377595">
              <w:rPr>
                <w:rFonts w:ascii="Calibri" w:eastAsia="Times New Roman" w:hAnsi="Calibri" w:cs="Calibri"/>
                <w:color w:val="0070C0"/>
                <w:sz w:val="22"/>
                <w:szCs w:val="22"/>
              </w:rPr>
              <w:t> </w:t>
            </w:r>
          </w:p>
        </w:tc>
        <w:tc>
          <w:tcPr>
            <w:tcW w:w="980" w:type="dxa"/>
            <w:tcBorders>
              <w:top w:val="single" w:sz="4" w:space="0" w:color="808080"/>
              <w:left w:val="nil"/>
              <w:bottom w:val="nil"/>
              <w:right w:val="single" w:sz="4" w:space="0" w:color="808080"/>
            </w:tcBorders>
            <w:shd w:val="clear" w:color="auto" w:fill="auto"/>
            <w:noWrap/>
            <w:hideMark/>
          </w:tcPr>
          <w:p w14:paraId="2D0F220D" w14:textId="77777777" w:rsidR="00840FDA" w:rsidRPr="00377595" w:rsidRDefault="00840FDA" w:rsidP="00F86990">
            <w:pPr>
              <w:spacing w:before="0"/>
              <w:outlineLvl w:val="3"/>
              <w:rPr>
                <w:rFonts w:ascii="Calibri" w:eastAsia="Times New Roman" w:hAnsi="Calibri" w:cs="Calibri"/>
                <w:color w:val="0070C0"/>
                <w:sz w:val="22"/>
                <w:szCs w:val="22"/>
              </w:rPr>
            </w:pPr>
            <w:r w:rsidRPr="00377595">
              <w:rPr>
                <w:rFonts w:ascii="Calibri" w:eastAsia="Times New Roman" w:hAnsi="Calibri" w:cs="Calibri"/>
                <w:color w:val="0070C0"/>
                <w:sz w:val="22"/>
                <w:szCs w:val="22"/>
              </w:rPr>
              <w:t> </w:t>
            </w:r>
          </w:p>
        </w:tc>
      </w:tr>
      <w:tr w:rsidR="00840FDA" w:rsidRPr="00377595" w14:paraId="3D183CC1" w14:textId="77777777" w:rsidTr="00840FDA">
        <w:trPr>
          <w:trHeight w:val="576"/>
        </w:trPr>
        <w:tc>
          <w:tcPr>
            <w:tcW w:w="468" w:type="dxa"/>
            <w:tcBorders>
              <w:top w:val="single" w:sz="4" w:space="0" w:color="808080"/>
              <w:left w:val="single" w:sz="4" w:space="0" w:color="808080"/>
              <w:bottom w:val="nil"/>
              <w:right w:val="single" w:sz="4" w:space="0" w:color="808080"/>
            </w:tcBorders>
            <w:shd w:val="clear" w:color="auto" w:fill="auto"/>
            <w:noWrap/>
            <w:hideMark/>
          </w:tcPr>
          <w:p w14:paraId="0B3C65B5" w14:textId="77777777" w:rsidR="00840FDA" w:rsidRPr="00377595" w:rsidRDefault="00840FDA" w:rsidP="00F86990">
            <w:pPr>
              <w:spacing w:before="0"/>
              <w:outlineLvl w:val="4"/>
              <w:rPr>
                <w:rFonts w:ascii="Calibri" w:eastAsia="Times New Roman" w:hAnsi="Calibri" w:cs="Calibri"/>
                <w:color w:val="0070C0"/>
                <w:sz w:val="22"/>
                <w:szCs w:val="22"/>
              </w:rPr>
            </w:pPr>
            <w:r w:rsidRPr="00377595">
              <w:rPr>
                <w:rFonts w:ascii="Calibri" w:eastAsia="Times New Roman" w:hAnsi="Calibri" w:cs="Calibri"/>
                <w:color w:val="0070C0"/>
                <w:sz w:val="22"/>
                <w:szCs w:val="22"/>
              </w:rPr>
              <w:t>9</w:t>
            </w:r>
          </w:p>
        </w:tc>
        <w:tc>
          <w:tcPr>
            <w:tcW w:w="4122" w:type="dxa"/>
            <w:tcBorders>
              <w:top w:val="single" w:sz="4" w:space="0" w:color="808080"/>
              <w:left w:val="nil"/>
              <w:bottom w:val="nil"/>
              <w:right w:val="single" w:sz="4" w:space="0" w:color="808080"/>
            </w:tcBorders>
            <w:shd w:val="clear" w:color="auto" w:fill="auto"/>
            <w:hideMark/>
          </w:tcPr>
          <w:p w14:paraId="271678EB" w14:textId="77777777" w:rsidR="00840FDA" w:rsidRPr="00377595" w:rsidRDefault="00840FDA" w:rsidP="00F86990">
            <w:pPr>
              <w:spacing w:before="0"/>
              <w:outlineLvl w:val="4"/>
              <w:rPr>
                <w:rFonts w:ascii="Calibri" w:eastAsia="Times New Roman" w:hAnsi="Calibri" w:cs="Calibri"/>
                <w:color w:val="0070C0"/>
                <w:sz w:val="22"/>
                <w:szCs w:val="22"/>
              </w:rPr>
            </w:pPr>
            <w:hyperlink r:id="rId767" w:anchor="RANGE!fulldee7a0c0b898b84d4e88e19c947687b1dfc4a3cb99d24fc306947523515c345f" w:history="1">
              <w:r w:rsidRPr="00377595">
                <w:rPr>
                  <w:rFonts w:ascii="Calibri" w:eastAsia="Times New Roman" w:hAnsi="Calibri" w:cs="Calibri"/>
                  <w:color w:val="0070C0"/>
                  <w:sz w:val="22"/>
                  <w:szCs w:val="22"/>
                </w:rPr>
                <w:t xml:space="preserve">                   </w:t>
              </w:r>
              <w:r>
                <w:rPr>
                  <w:rFonts w:ascii="Calibri" w:eastAsia="Times New Roman" w:hAnsi="Calibri" w:cs="Calibri"/>
                  <w:color w:val="0070C0"/>
                  <w:sz w:val="22"/>
                  <w:szCs w:val="22"/>
                </w:rPr>
                <w:t xml:space="preserve">                </w:t>
              </w:r>
              <w:r w:rsidRPr="00377595">
                <w:rPr>
                  <w:rFonts w:ascii="Calibri" w:eastAsia="Times New Roman" w:hAnsi="Calibri" w:cs="Calibri"/>
                  <w:color w:val="0070C0"/>
                  <w:sz w:val="22"/>
                  <w:szCs w:val="22"/>
                </w:rPr>
                <w:t>Identification</w:t>
              </w:r>
            </w:hyperlink>
          </w:p>
        </w:tc>
        <w:tc>
          <w:tcPr>
            <w:tcW w:w="2380" w:type="dxa"/>
            <w:tcBorders>
              <w:top w:val="single" w:sz="4" w:space="0" w:color="808080"/>
              <w:left w:val="nil"/>
              <w:bottom w:val="nil"/>
              <w:right w:val="single" w:sz="4" w:space="0" w:color="808080"/>
            </w:tcBorders>
            <w:shd w:val="clear" w:color="auto" w:fill="auto"/>
            <w:hideMark/>
          </w:tcPr>
          <w:p w14:paraId="242990A3" w14:textId="77777777" w:rsidR="00840FDA" w:rsidRPr="00377595" w:rsidRDefault="00840FDA" w:rsidP="00F86990">
            <w:pPr>
              <w:spacing w:before="0"/>
              <w:outlineLvl w:val="4"/>
              <w:rPr>
                <w:rFonts w:ascii="Calibri" w:eastAsia="Times New Roman" w:hAnsi="Calibri" w:cs="Calibri"/>
                <w:color w:val="0070C0"/>
                <w:sz w:val="22"/>
                <w:szCs w:val="22"/>
              </w:rPr>
            </w:pPr>
            <w:r w:rsidRPr="00377595">
              <w:rPr>
                <w:rFonts w:ascii="Calibri" w:eastAsia="Times New Roman" w:hAnsi="Calibri" w:cs="Calibri"/>
                <w:color w:val="0070C0"/>
                <w:sz w:val="22"/>
                <w:szCs w:val="22"/>
              </w:rPr>
              <w:t>&lt;Id&gt;</w:t>
            </w:r>
          </w:p>
        </w:tc>
        <w:tc>
          <w:tcPr>
            <w:tcW w:w="797" w:type="dxa"/>
            <w:tcBorders>
              <w:top w:val="single" w:sz="4" w:space="0" w:color="808080"/>
              <w:left w:val="nil"/>
              <w:bottom w:val="nil"/>
              <w:right w:val="single" w:sz="4" w:space="0" w:color="808080"/>
            </w:tcBorders>
            <w:shd w:val="clear" w:color="auto" w:fill="auto"/>
            <w:noWrap/>
            <w:hideMark/>
          </w:tcPr>
          <w:p w14:paraId="699E78B5" w14:textId="77777777" w:rsidR="00840FDA" w:rsidRPr="00377595" w:rsidRDefault="00840FDA" w:rsidP="00F86990">
            <w:pPr>
              <w:spacing w:before="0"/>
              <w:outlineLvl w:val="4"/>
              <w:rPr>
                <w:rFonts w:ascii="Calibri" w:eastAsia="Times New Roman" w:hAnsi="Calibri" w:cs="Calibri"/>
                <w:color w:val="0070C0"/>
                <w:sz w:val="22"/>
                <w:szCs w:val="22"/>
              </w:rPr>
            </w:pPr>
            <w:r w:rsidRPr="00377595">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7F899A22" w14:textId="77777777" w:rsidR="00840FDA" w:rsidRPr="00377595" w:rsidRDefault="00840FDA" w:rsidP="00F86990">
            <w:pPr>
              <w:spacing w:before="0"/>
              <w:outlineLvl w:val="4"/>
              <w:rPr>
                <w:rFonts w:ascii="Calibri" w:eastAsia="Times New Roman" w:hAnsi="Calibri" w:cs="Calibri"/>
                <w:color w:val="0070C0"/>
                <w:sz w:val="22"/>
                <w:szCs w:val="22"/>
              </w:rPr>
            </w:pPr>
            <w:r w:rsidRPr="00377595">
              <w:rPr>
                <w:rFonts w:ascii="Calibri" w:eastAsia="Times New Roman" w:hAnsi="Calibri" w:cs="Calibri"/>
                <w:color w:val="0070C0"/>
                <w:sz w:val="22"/>
                <w:szCs w:val="22"/>
              </w:rPr>
              <w:t>text</w:t>
            </w:r>
            <w:r w:rsidRPr="00377595">
              <w:rPr>
                <w:rFonts w:ascii="Calibri" w:eastAsia="Times New Roman" w:hAnsi="Calibri" w:cs="Calibri"/>
                <w:color w:val="0070C0"/>
                <w:sz w:val="22"/>
                <w:szCs w:val="22"/>
              </w:rPr>
              <w:br/>
              <w:t>[a-zA-Z0-9]{4}</w:t>
            </w:r>
          </w:p>
        </w:tc>
        <w:tc>
          <w:tcPr>
            <w:tcW w:w="980" w:type="dxa"/>
            <w:tcBorders>
              <w:top w:val="single" w:sz="4" w:space="0" w:color="808080"/>
              <w:left w:val="nil"/>
              <w:bottom w:val="nil"/>
              <w:right w:val="single" w:sz="4" w:space="0" w:color="808080"/>
            </w:tcBorders>
            <w:shd w:val="clear" w:color="auto" w:fill="auto"/>
            <w:noWrap/>
            <w:hideMark/>
          </w:tcPr>
          <w:p w14:paraId="5CEAF725" w14:textId="77777777" w:rsidR="00840FDA" w:rsidRPr="00377595" w:rsidRDefault="00840FDA" w:rsidP="00F86990">
            <w:pPr>
              <w:spacing w:before="0"/>
              <w:outlineLvl w:val="4"/>
              <w:rPr>
                <w:rFonts w:ascii="Calibri" w:eastAsia="Times New Roman" w:hAnsi="Calibri" w:cs="Calibri"/>
                <w:color w:val="0070C0"/>
                <w:sz w:val="22"/>
                <w:szCs w:val="22"/>
              </w:rPr>
            </w:pPr>
            <w:r w:rsidRPr="00377595">
              <w:rPr>
                <w:rFonts w:ascii="Calibri" w:eastAsia="Times New Roman" w:hAnsi="Calibri" w:cs="Calibri"/>
                <w:color w:val="0070C0"/>
                <w:sz w:val="22"/>
                <w:szCs w:val="22"/>
              </w:rPr>
              <w:t> </w:t>
            </w:r>
          </w:p>
        </w:tc>
      </w:tr>
      <w:tr w:rsidR="00840FDA" w:rsidRPr="00377595" w14:paraId="662B79D5"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65DF8AAF" w14:textId="77777777" w:rsidR="00840FDA" w:rsidRPr="00377595" w:rsidRDefault="00840FDA" w:rsidP="00F86990">
            <w:pPr>
              <w:spacing w:before="0"/>
              <w:outlineLvl w:val="4"/>
              <w:rPr>
                <w:rFonts w:ascii="Calibri" w:eastAsia="Times New Roman" w:hAnsi="Calibri" w:cs="Calibri"/>
                <w:color w:val="0070C0"/>
                <w:sz w:val="22"/>
                <w:szCs w:val="22"/>
              </w:rPr>
            </w:pPr>
            <w:r w:rsidRPr="00377595">
              <w:rPr>
                <w:rFonts w:ascii="Calibri" w:eastAsia="Times New Roman" w:hAnsi="Calibri" w:cs="Calibri"/>
                <w:color w:val="0070C0"/>
                <w:sz w:val="22"/>
                <w:szCs w:val="22"/>
              </w:rPr>
              <w:t>9</w:t>
            </w:r>
          </w:p>
        </w:tc>
        <w:tc>
          <w:tcPr>
            <w:tcW w:w="4122" w:type="dxa"/>
            <w:tcBorders>
              <w:top w:val="single" w:sz="4" w:space="0" w:color="808080"/>
              <w:left w:val="nil"/>
              <w:bottom w:val="nil"/>
              <w:right w:val="single" w:sz="4" w:space="0" w:color="808080"/>
            </w:tcBorders>
            <w:shd w:val="clear" w:color="auto" w:fill="auto"/>
            <w:hideMark/>
          </w:tcPr>
          <w:p w14:paraId="4BD83BDB" w14:textId="77777777" w:rsidR="00840FDA" w:rsidRPr="00377595" w:rsidRDefault="00840FDA" w:rsidP="00F86990">
            <w:pPr>
              <w:spacing w:before="0"/>
              <w:outlineLvl w:val="4"/>
              <w:rPr>
                <w:rFonts w:ascii="Calibri" w:eastAsia="Times New Roman" w:hAnsi="Calibri" w:cs="Calibri"/>
                <w:color w:val="0070C0"/>
                <w:sz w:val="22"/>
                <w:szCs w:val="22"/>
              </w:rPr>
            </w:pPr>
            <w:hyperlink r:id="rId768" w:anchor="RANGE!full4ef2cb4d370f35fc2bb719ba4698fd268ce5b7484552b9947de1cad9c6fa1743" w:history="1">
              <w:r w:rsidRPr="00377595">
                <w:rPr>
                  <w:rFonts w:ascii="Calibri" w:eastAsia="Times New Roman" w:hAnsi="Calibri" w:cs="Calibri"/>
                  <w:color w:val="0070C0"/>
                  <w:sz w:val="22"/>
                  <w:szCs w:val="22"/>
                </w:rPr>
                <w:t xml:space="preserve">                    </w:t>
              </w:r>
              <w:r>
                <w:rPr>
                  <w:rFonts w:ascii="Calibri" w:eastAsia="Times New Roman" w:hAnsi="Calibri" w:cs="Calibri"/>
                  <w:color w:val="0070C0"/>
                  <w:sz w:val="22"/>
                  <w:szCs w:val="22"/>
                </w:rPr>
                <w:t xml:space="preserve">              </w:t>
              </w:r>
              <w:r w:rsidRPr="00377595">
                <w:rPr>
                  <w:rFonts w:ascii="Calibri" w:eastAsia="Times New Roman" w:hAnsi="Calibri" w:cs="Calibri"/>
                  <w:color w:val="0070C0"/>
                  <w:sz w:val="22"/>
                  <w:szCs w:val="22"/>
                </w:rPr>
                <w:t>Issuer</w:t>
              </w:r>
            </w:hyperlink>
          </w:p>
        </w:tc>
        <w:tc>
          <w:tcPr>
            <w:tcW w:w="2380" w:type="dxa"/>
            <w:tcBorders>
              <w:top w:val="single" w:sz="4" w:space="0" w:color="808080"/>
              <w:left w:val="nil"/>
              <w:bottom w:val="nil"/>
              <w:right w:val="single" w:sz="4" w:space="0" w:color="808080"/>
            </w:tcBorders>
            <w:shd w:val="clear" w:color="auto" w:fill="auto"/>
            <w:hideMark/>
          </w:tcPr>
          <w:p w14:paraId="417D2A0F" w14:textId="77777777" w:rsidR="00840FDA" w:rsidRPr="00377595" w:rsidRDefault="00840FDA" w:rsidP="00F86990">
            <w:pPr>
              <w:spacing w:before="0"/>
              <w:outlineLvl w:val="4"/>
              <w:rPr>
                <w:rFonts w:ascii="Calibri" w:eastAsia="Times New Roman" w:hAnsi="Calibri" w:cs="Calibri"/>
                <w:color w:val="0070C0"/>
                <w:sz w:val="22"/>
                <w:szCs w:val="22"/>
              </w:rPr>
            </w:pPr>
            <w:r w:rsidRPr="00377595">
              <w:rPr>
                <w:rFonts w:ascii="Calibri" w:eastAsia="Times New Roman" w:hAnsi="Calibri" w:cs="Calibri"/>
                <w:color w:val="0070C0"/>
                <w:sz w:val="22"/>
                <w:szCs w:val="22"/>
              </w:rPr>
              <w:t>&lt;Issr&gt;</w:t>
            </w:r>
          </w:p>
        </w:tc>
        <w:tc>
          <w:tcPr>
            <w:tcW w:w="797" w:type="dxa"/>
            <w:tcBorders>
              <w:top w:val="single" w:sz="4" w:space="0" w:color="808080"/>
              <w:left w:val="nil"/>
              <w:bottom w:val="nil"/>
              <w:right w:val="single" w:sz="4" w:space="0" w:color="808080"/>
            </w:tcBorders>
            <w:shd w:val="clear" w:color="auto" w:fill="auto"/>
            <w:noWrap/>
            <w:hideMark/>
          </w:tcPr>
          <w:p w14:paraId="79C351B2" w14:textId="77777777" w:rsidR="00840FDA" w:rsidRPr="00377595" w:rsidRDefault="00840FDA" w:rsidP="00F86990">
            <w:pPr>
              <w:spacing w:before="0"/>
              <w:outlineLvl w:val="4"/>
              <w:rPr>
                <w:rFonts w:ascii="Calibri" w:eastAsia="Times New Roman" w:hAnsi="Calibri" w:cs="Calibri"/>
                <w:color w:val="0070C0"/>
                <w:sz w:val="22"/>
                <w:szCs w:val="22"/>
              </w:rPr>
            </w:pPr>
            <w:r w:rsidRPr="00377595">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5522081B" w14:textId="77777777" w:rsidR="00840FDA" w:rsidRPr="00377595" w:rsidRDefault="00840FDA" w:rsidP="00F86990">
            <w:pPr>
              <w:spacing w:before="0"/>
              <w:outlineLvl w:val="4"/>
              <w:rPr>
                <w:rFonts w:ascii="Calibri" w:eastAsia="Times New Roman" w:hAnsi="Calibri" w:cs="Calibri"/>
                <w:color w:val="0070C0"/>
                <w:sz w:val="22"/>
                <w:szCs w:val="22"/>
              </w:rPr>
            </w:pPr>
            <w:r w:rsidRPr="00377595">
              <w:rPr>
                <w:rFonts w:ascii="Calibri" w:eastAsia="Times New Roman" w:hAnsi="Calibri" w:cs="Calibri"/>
                <w:color w:val="0070C0"/>
                <w:sz w:val="22"/>
                <w:szCs w:val="22"/>
              </w:rPr>
              <w:t>text{1,35}</w:t>
            </w:r>
          </w:p>
        </w:tc>
        <w:tc>
          <w:tcPr>
            <w:tcW w:w="980" w:type="dxa"/>
            <w:tcBorders>
              <w:top w:val="single" w:sz="4" w:space="0" w:color="808080"/>
              <w:left w:val="nil"/>
              <w:bottom w:val="nil"/>
              <w:right w:val="single" w:sz="4" w:space="0" w:color="808080"/>
            </w:tcBorders>
            <w:shd w:val="clear" w:color="auto" w:fill="auto"/>
            <w:noWrap/>
            <w:hideMark/>
          </w:tcPr>
          <w:p w14:paraId="159DEA20" w14:textId="77777777" w:rsidR="00840FDA" w:rsidRPr="00377595" w:rsidRDefault="00840FDA" w:rsidP="00F86990">
            <w:pPr>
              <w:spacing w:before="0"/>
              <w:outlineLvl w:val="4"/>
              <w:rPr>
                <w:rFonts w:ascii="Calibri" w:eastAsia="Times New Roman" w:hAnsi="Calibri" w:cs="Calibri"/>
                <w:color w:val="0070C0"/>
                <w:sz w:val="22"/>
                <w:szCs w:val="22"/>
              </w:rPr>
            </w:pPr>
            <w:r w:rsidRPr="00377595">
              <w:rPr>
                <w:rFonts w:ascii="Calibri" w:eastAsia="Times New Roman" w:hAnsi="Calibri" w:cs="Calibri"/>
                <w:color w:val="0070C0"/>
                <w:sz w:val="22"/>
                <w:szCs w:val="22"/>
              </w:rPr>
              <w:t> </w:t>
            </w:r>
          </w:p>
        </w:tc>
      </w:tr>
      <w:tr w:rsidR="00840FDA" w:rsidRPr="00377595" w14:paraId="6E6844FF"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2CEDC0AA" w14:textId="77777777" w:rsidR="00840FDA" w:rsidRPr="00377595" w:rsidRDefault="00840FDA" w:rsidP="00F86990">
            <w:pPr>
              <w:spacing w:before="0"/>
              <w:outlineLvl w:val="4"/>
              <w:rPr>
                <w:rFonts w:ascii="Calibri" w:eastAsia="Times New Roman" w:hAnsi="Calibri" w:cs="Calibri"/>
                <w:color w:val="0070C0"/>
                <w:sz w:val="22"/>
                <w:szCs w:val="22"/>
              </w:rPr>
            </w:pPr>
            <w:r w:rsidRPr="00377595">
              <w:rPr>
                <w:rFonts w:ascii="Calibri" w:eastAsia="Times New Roman" w:hAnsi="Calibri" w:cs="Calibri"/>
                <w:color w:val="0070C0"/>
                <w:sz w:val="22"/>
                <w:szCs w:val="22"/>
              </w:rPr>
              <w:t>9</w:t>
            </w:r>
          </w:p>
        </w:tc>
        <w:tc>
          <w:tcPr>
            <w:tcW w:w="4122" w:type="dxa"/>
            <w:tcBorders>
              <w:top w:val="single" w:sz="4" w:space="0" w:color="808080"/>
              <w:left w:val="nil"/>
              <w:bottom w:val="nil"/>
              <w:right w:val="single" w:sz="4" w:space="0" w:color="808080"/>
            </w:tcBorders>
            <w:shd w:val="clear" w:color="auto" w:fill="auto"/>
            <w:hideMark/>
          </w:tcPr>
          <w:p w14:paraId="3804FCE5" w14:textId="77777777" w:rsidR="00840FDA" w:rsidRPr="00377595" w:rsidRDefault="00840FDA" w:rsidP="00F86990">
            <w:pPr>
              <w:spacing w:before="0"/>
              <w:outlineLvl w:val="4"/>
              <w:rPr>
                <w:rFonts w:ascii="Calibri" w:eastAsia="Times New Roman" w:hAnsi="Calibri" w:cs="Calibri"/>
                <w:color w:val="0070C0"/>
                <w:sz w:val="22"/>
                <w:szCs w:val="22"/>
              </w:rPr>
            </w:pPr>
            <w:hyperlink r:id="rId769" w:anchor="RANGE!fullab5006ef8c277a2585a6b171f3a9fba0e8593d8f522a3cf1664485d9f88e26db" w:history="1">
              <w:r w:rsidRPr="00377595">
                <w:rPr>
                  <w:rFonts w:ascii="Calibri" w:eastAsia="Times New Roman" w:hAnsi="Calibri" w:cs="Calibri"/>
                  <w:color w:val="0070C0"/>
                  <w:sz w:val="22"/>
                  <w:szCs w:val="22"/>
                </w:rPr>
                <w:t xml:space="preserve">                    </w:t>
              </w:r>
              <w:r>
                <w:rPr>
                  <w:rFonts w:ascii="Calibri" w:eastAsia="Times New Roman" w:hAnsi="Calibri" w:cs="Calibri"/>
                  <w:color w:val="0070C0"/>
                  <w:sz w:val="22"/>
                  <w:szCs w:val="22"/>
                </w:rPr>
                <w:t xml:space="preserve">              </w:t>
              </w:r>
              <w:r w:rsidRPr="00377595">
                <w:rPr>
                  <w:rFonts w:ascii="Calibri" w:eastAsia="Times New Roman" w:hAnsi="Calibri" w:cs="Calibri"/>
                  <w:color w:val="0070C0"/>
                  <w:sz w:val="22"/>
                  <w:szCs w:val="22"/>
                </w:rPr>
                <w:t>Scheme Name</w:t>
              </w:r>
            </w:hyperlink>
          </w:p>
        </w:tc>
        <w:tc>
          <w:tcPr>
            <w:tcW w:w="2380" w:type="dxa"/>
            <w:tcBorders>
              <w:top w:val="single" w:sz="4" w:space="0" w:color="808080"/>
              <w:left w:val="nil"/>
              <w:bottom w:val="nil"/>
              <w:right w:val="single" w:sz="4" w:space="0" w:color="808080"/>
            </w:tcBorders>
            <w:shd w:val="clear" w:color="auto" w:fill="auto"/>
            <w:hideMark/>
          </w:tcPr>
          <w:p w14:paraId="3266AD71" w14:textId="77777777" w:rsidR="00840FDA" w:rsidRPr="00377595" w:rsidRDefault="00840FDA" w:rsidP="00F86990">
            <w:pPr>
              <w:spacing w:before="0"/>
              <w:outlineLvl w:val="4"/>
              <w:rPr>
                <w:rFonts w:ascii="Calibri" w:eastAsia="Times New Roman" w:hAnsi="Calibri" w:cs="Calibri"/>
                <w:color w:val="0070C0"/>
                <w:sz w:val="22"/>
                <w:szCs w:val="22"/>
              </w:rPr>
            </w:pPr>
            <w:r w:rsidRPr="00377595">
              <w:rPr>
                <w:rFonts w:ascii="Calibri" w:eastAsia="Times New Roman" w:hAnsi="Calibri" w:cs="Calibri"/>
                <w:color w:val="0070C0"/>
                <w:sz w:val="22"/>
                <w:szCs w:val="22"/>
              </w:rPr>
              <w:t>&lt;SchmeNm&gt;</w:t>
            </w:r>
          </w:p>
        </w:tc>
        <w:tc>
          <w:tcPr>
            <w:tcW w:w="797" w:type="dxa"/>
            <w:tcBorders>
              <w:top w:val="single" w:sz="4" w:space="0" w:color="808080"/>
              <w:left w:val="nil"/>
              <w:bottom w:val="nil"/>
              <w:right w:val="single" w:sz="4" w:space="0" w:color="808080"/>
            </w:tcBorders>
            <w:shd w:val="clear" w:color="auto" w:fill="auto"/>
            <w:noWrap/>
            <w:hideMark/>
          </w:tcPr>
          <w:p w14:paraId="28189022" w14:textId="77777777" w:rsidR="00840FDA" w:rsidRPr="00377595" w:rsidRDefault="00840FDA" w:rsidP="00F86990">
            <w:pPr>
              <w:spacing w:before="0"/>
              <w:outlineLvl w:val="4"/>
              <w:rPr>
                <w:rFonts w:ascii="Calibri" w:eastAsia="Times New Roman" w:hAnsi="Calibri" w:cs="Calibri"/>
                <w:color w:val="0070C0"/>
                <w:sz w:val="22"/>
                <w:szCs w:val="22"/>
              </w:rPr>
            </w:pPr>
            <w:r w:rsidRPr="00377595">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515E3826" w14:textId="77777777" w:rsidR="00840FDA" w:rsidRPr="00377595" w:rsidRDefault="00840FDA" w:rsidP="00F86990">
            <w:pPr>
              <w:spacing w:before="0"/>
              <w:outlineLvl w:val="4"/>
              <w:rPr>
                <w:rFonts w:ascii="Calibri" w:eastAsia="Times New Roman" w:hAnsi="Calibri" w:cs="Calibri"/>
                <w:color w:val="0070C0"/>
                <w:sz w:val="22"/>
                <w:szCs w:val="22"/>
              </w:rPr>
            </w:pPr>
            <w:r w:rsidRPr="00377595">
              <w:rPr>
                <w:rFonts w:ascii="Calibri" w:eastAsia="Times New Roman" w:hAnsi="Calibri" w:cs="Calibri"/>
                <w:color w:val="0070C0"/>
                <w:sz w:val="22"/>
                <w:szCs w:val="22"/>
              </w:rPr>
              <w:t>text{1,35}</w:t>
            </w:r>
          </w:p>
        </w:tc>
        <w:tc>
          <w:tcPr>
            <w:tcW w:w="980" w:type="dxa"/>
            <w:tcBorders>
              <w:top w:val="single" w:sz="4" w:space="0" w:color="808080"/>
              <w:left w:val="nil"/>
              <w:bottom w:val="nil"/>
              <w:right w:val="single" w:sz="4" w:space="0" w:color="808080"/>
            </w:tcBorders>
            <w:shd w:val="clear" w:color="auto" w:fill="auto"/>
            <w:noWrap/>
            <w:hideMark/>
          </w:tcPr>
          <w:p w14:paraId="269CF4CE" w14:textId="77777777" w:rsidR="00840FDA" w:rsidRPr="00377595" w:rsidRDefault="00840FDA" w:rsidP="00F86990">
            <w:pPr>
              <w:spacing w:before="0"/>
              <w:outlineLvl w:val="4"/>
              <w:rPr>
                <w:rFonts w:ascii="Calibri" w:eastAsia="Times New Roman" w:hAnsi="Calibri" w:cs="Calibri"/>
                <w:color w:val="0070C0"/>
                <w:sz w:val="22"/>
                <w:szCs w:val="22"/>
              </w:rPr>
            </w:pPr>
            <w:r w:rsidRPr="00377595">
              <w:rPr>
                <w:rFonts w:ascii="Calibri" w:eastAsia="Times New Roman" w:hAnsi="Calibri" w:cs="Calibri"/>
                <w:color w:val="0070C0"/>
                <w:sz w:val="22"/>
                <w:szCs w:val="22"/>
              </w:rPr>
              <w:t> </w:t>
            </w:r>
          </w:p>
        </w:tc>
      </w:tr>
      <w:tr w:rsidR="00840FDA" w:rsidRPr="00377595" w14:paraId="06EB4702"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312BD363" w14:textId="77777777" w:rsidR="00840FDA" w:rsidRPr="00377595" w:rsidRDefault="00840FDA" w:rsidP="00F86990">
            <w:pPr>
              <w:spacing w:before="0"/>
              <w:outlineLvl w:val="3"/>
              <w:rPr>
                <w:rFonts w:ascii="Calibri" w:eastAsia="Times New Roman" w:hAnsi="Calibri" w:cs="Calibri"/>
                <w:color w:val="0070C0"/>
                <w:sz w:val="22"/>
                <w:szCs w:val="22"/>
              </w:rPr>
            </w:pPr>
            <w:r w:rsidRPr="00377595">
              <w:rPr>
                <w:rFonts w:ascii="Calibri" w:eastAsia="Times New Roman" w:hAnsi="Calibri" w:cs="Calibri"/>
                <w:color w:val="0070C0"/>
                <w:sz w:val="22"/>
                <w:szCs w:val="22"/>
              </w:rPr>
              <w:t>8</w:t>
            </w:r>
          </w:p>
        </w:tc>
        <w:tc>
          <w:tcPr>
            <w:tcW w:w="4122" w:type="dxa"/>
            <w:tcBorders>
              <w:top w:val="single" w:sz="4" w:space="0" w:color="808080"/>
              <w:left w:val="nil"/>
              <w:bottom w:val="nil"/>
              <w:right w:val="single" w:sz="4" w:space="0" w:color="808080"/>
            </w:tcBorders>
            <w:shd w:val="clear" w:color="auto" w:fill="auto"/>
            <w:hideMark/>
          </w:tcPr>
          <w:p w14:paraId="79595467" w14:textId="77777777" w:rsidR="00840FDA" w:rsidRPr="00377595" w:rsidRDefault="00840FDA" w:rsidP="00F86990">
            <w:pPr>
              <w:spacing w:before="0"/>
              <w:outlineLvl w:val="3"/>
              <w:rPr>
                <w:rFonts w:ascii="Calibri" w:eastAsia="Times New Roman" w:hAnsi="Calibri" w:cs="Calibri"/>
                <w:color w:val="0070C0"/>
                <w:sz w:val="22"/>
                <w:szCs w:val="22"/>
              </w:rPr>
            </w:pPr>
            <w:hyperlink r:id="rId770" w:anchor="RANGE!full2381c1edd6246c1b7857b4052d6375ddec7567443da149bff83be552d949716c" w:history="1">
              <w:r w:rsidRPr="00377595">
                <w:rPr>
                  <w:rFonts w:ascii="Calibri" w:eastAsia="Times New Roman" w:hAnsi="Calibri" w:cs="Calibri"/>
                  <w:color w:val="0070C0"/>
                  <w:sz w:val="22"/>
                  <w:szCs w:val="22"/>
                </w:rPr>
                <w:t xml:space="preserve">                </w:t>
              </w:r>
              <w:r>
                <w:rPr>
                  <w:rFonts w:ascii="Calibri" w:eastAsia="Times New Roman" w:hAnsi="Calibri" w:cs="Calibri"/>
                  <w:color w:val="0070C0"/>
                  <w:sz w:val="22"/>
                  <w:szCs w:val="22"/>
                </w:rPr>
                <w:t xml:space="preserve">              </w:t>
              </w:r>
              <w:r w:rsidRPr="00377595">
                <w:rPr>
                  <w:rFonts w:ascii="Calibri" w:eastAsia="Times New Roman" w:hAnsi="Calibri" w:cs="Calibri"/>
                  <w:color w:val="0070C0"/>
                  <w:sz w:val="22"/>
                  <w:szCs w:val="22"/>
                </w:rPr>
                <w:t>Name</w:t>
              </w:r>
            </w:hyperlink>
          </w:p>
        </w:tc>
        <w:tc>
          <w:tcPr>
            <w:tcW w:w="2380" w:type="dxa"/>
            <w:tcBorders>
              <w:top w:val="single" w:sz="4" w:space="0" w:color="808080"/>
              <w:left w:val="nil"/>
              <w:bottom w:val="nil"/>
              <w:right w:val="single" w:sz="4" w:space="0" w:color="808080"/>
            </w:tcBorders>
            <w:shd w:val="clear" w:color="auto" w:fill="auto"/>
            <w:hideMark/>
          </w:tcPr>
          <w:p w14:paraId="7307F2A5" w14:textId="77777777" w:rsidR="00840FDA" w:rsidRPr="00377595" w:rsidRDefault="00840FDA" w:rsidP="00F86990">
            <w:pPr>
              <w:spacing w:before="0"/>
              <w:outlineLvl w:val="3"/>
              <w:rPr>
                <w:rFonts w:ascii="Calibri" w:eastAsia="Times New Roman" w:hAnsi="Calibri" w:cs="Calibri"/>
                <w:color w:val="0070C0"/>
                <w:sz w:val="22"/>
                <w:szCs w:val="22"/>
              </w:rPr>
            </w:pPr>
            <w:r w:rsidRPr="00377595">
              <w:rPr>
                <w:rFonts w:ascii="Calibri" w:eastAsia="Times New Roman" w:hAnsi="Calibri" w:cs="Calibri"/>
                <w:color w:val="0070C0"/>
                <w:sz w:val="22"/>
                <w:szCs w:val="22"/>
              </w:rPr>
              <w:t>&lt;Nm&gt;</w:t>
            </w:r>
          </w:p>
        </w:tc>
        <w:tc>
          <w:tcPr>
            <w:tcW w:w="797" w:type="dxa"/>
            <w:tcBorders>
              <w:top w:val="single" w:sz="4" w:space="0" w:color="808080"/>
              <w:left w:val="nil"/>
              <w:bottom w:val="nil"/>
              <w:right w:val="single" w:sz="4" w:space="0" w:color="808080"/>
            </w:tcBorders>
            <w:shd w:val="clear" w:color="auto" w:fill="auto"/>
            <w:noWrap/>
            <w:hideMark/>
          </w:tcPr>
          <w:p w14:paraId="12F48E45" w14:textId="77777777" w:rsidR="00840FDA" w:rsidRPr="00377595" w:rsidRDefault="00840FDA" w:rsidP="00F86990">
            <w:pPr>
              <w:spacing w:before="0"/>
              <w:outlineLvl w:val="3"/>
              <w:rPr>
                <w:rFonts w:ascii="Calibri" w:eastAsia="Times New Roman" w:hAnsi="Calibri" w:cs="Calibri"/>
                <w:color w:val="0070C0"/>
                <w:sz w:val="22"/>
                <w:szCs w:val="22"/>
              </w:rPr>
            </w:pPr>
            <w:r w:rsidRPr="00377595">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4B0296F3" w14:textId="77777777" w:rsidR="00840FDA" w:rsidRPr="00377595" w:rsidRDefault="00840FDA" w:rsidP="00F86990">
            <w:pPr>
              <w:spacing w:before="0"/>
              <w:outlineLvl w:val="3"/>
              <w:rPr>
                <w:rFonts w:ascii="Calibri" w:eastAsia="Times New Roman" w:hAnsi="Calibri" w:cs="Calibri"/>
                <w:color w:val="0070C0"/>
                <w:sz w:val="22"/>
                <w:szCs w:val="22"/>
              </w:rPr>
            </w:pPr>
            <w:r w:rsidRPr="00377595">
              <w:rPr>
                <w:rFonts w:ascii="Calibri" w:eastAsia="Times New Roman" w:hAnsi="Calibri" w:cs="Calibri"/>
                <w:color w:val="0070C0"/>
                <w:sz w:val="22"/>
                <w:szCs w:val="22"/>
              </w:rPr>
              <w:t>text{1,70}</w:t>
            </w:r>
          </w:p>
        </w:tc>
        <w:tc>
          <w:tcPr>
            <w:tcW w:w="980" w:type="dxa"/>
            <w:tcBorders>
              <w:top w:val="single" w:sz="4" w:space="0" w:color="808080"/>
              <w:left w:val="nil"/>
              <w:bottom w:val="nil"/>
              <w:right w:val="single" w:sz="4" w:space="0" w:color="808080"/>
            </w:tcBorders>
            <w:shd w:val="clear" w:color="auto" w:fill="auto"/>
            <w:noWrap/>
            <w:hideMark/>
          </w:tcPr>
          <w:p w14:paraId="3D65D6B9" w14:textId="77777777" w:rsidR="00840FDA" w:rsidRPr="00377595" w:rsidRDefault="00840FDA" w:rsidP="00F86990">
            <w:pPr>
              <w:spacing w:before="0"/>
              <w:outlineLvl w:val="3"/>
              <w:rPr>
                <w:rFonts w:ascii="Calibri" w:eastAsia="Times New Roman" w:hAnsi="Calibri" w:cs="Calibri"/>
                <w:color w:val="0070C0"/>
                <w:sz w:val="22"/>
                <w:szCs w:val="22"/>
              </w:rPr>
            </w:pPr>
            <w:r w:rsidRPr="00377595">
              <w:rPr>
                <w:rFonts w:ascii="Calibri" w:eastAsia="Times New Roman" w:hAnsi="Calibri" w:cs="Calibri"/>
                <w:color w:val="0070C0"/>
                <w:sz w:val="22"/>
                <w:szCs w:val="22"/>
              </w:rPr>
              <w:t> </w:t>
            </w:r>
          </w:p>
        </w:tc>
      </w:tr>
      <w:tr w:rsidR="00840FDA" w:rsidRPr="00377595" w14:paraId="25EB0DFE"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0B0FDC5D" w14:textId="77777777" w:rsidR="00840FDA" w:rsidRPr="00377595" w:rsidRDefault="00840FDA" w:rsidP="00F86990">
            <w:pPr>
              <w:spacing w:before="0"/>
              <w:outlineLvl w:val="2"/>
              <w:rPr>
                <w:rFonts w:ascii="Calibri" w:eastAsia="Times New Roman" w:hAnsi="Calibri" w:cs="Calibri"/>
                <w:color w:val="0070C0"/>
                <w:sz w:val="22"/>
                <w:szCs w:val="22"/>
              </w:rPr>
            </w:pPr>
            <w:r w:rsidRPr="00377595">
              <w:rPr>
                <w:rFonts w:ascii="Calibri" w:eastAsia="Times New Roman" w:hAnsi="Calibri" w:cs="Calibri"/>
                <w:color w:val="0070C0"/>
                <w:sz w:val="22"/>
                <w:szCs w:val="22"/>
              </w:rPr>
              <w:t>7</w:t>
            </w:r>
          </w:p>
        </w:tc>
        <w:tc>
          <w:tcPr>
            <w:tcW w:w="4122" w:type="dxa"/>
            <w:tcBorders>
              <w:top w:val="single" w:sz="4" w:space="0" w:color="808080"/>
              <w:left w:val="nil"/>
              <w:bottom w:val="nil"/>
              <w:right w:val="single" w:sz="4" w:space="0" w:color="808080"/>
            </w:tcBorders>
            <w:shd w:val="clear" w:color="auto" w:fill="auto"/>
            <w:hideMark/>
          </w:tcPr>
          <w:p w14:paraId="7A859DF2" w14:textId="77777777" w:rsidR="00840FDA" w:rsidRPr="00377595" w:rsidRDefault="00840FDA" w:rsidP="00F86990">
            <w:pPr>
              <w:spacing w:before="0"/>
              <w:outlineLvl w:val="2"/>
              <w:rPr>
                <w:rFonts w:ascii="Calibri" w:eastAsia="Times New Roman" w:hAnsi="Calibri" w:cs="Calibri"/>
                <w:color w:val="0070C0"/>
                <w:sz w:val="22"/>
                <w:szCs w:val="22"/>
              </w:rPr>
            </w:pPr>
            <w:hyperlink r:id="rId771" w:anchor="RANGE!full153c29272d369b6544ee4a005146118ebd9143f58027bd8352a2317b1e44091a" w:history="1">
              <w:r w:rsidRPr="00377595">
                <w:rPr>
                  <w:rFonts w:ascii="Calibri" w:eastAsia="Times New Roman" w:hAnsi="Calibri" w:cs="Calibri"/>
                  <w:color w:val="0070C0"/>
                  <w:sz w:val="22"/>
                  <w:szCs w:val="22"/>
                </w:rPr>
                <w:t xml:space="preserve">            </w:t>
              </w:r>
              <w:r>
                <w:rPr>
                  <w:rFonts w:ascii="Calibri" w:eastAsia="Times New Roman" w:hAnsi="Calibri" w:cs="Calibri"/>
                  <w:color w:val="0070C0"/>
                  <w:sz w:val="22"/>
                  <w:szCs w:val="22"/>
                </w:rPr>
                <w:t xml:space="preserve">              </w:t>
              </w:r>
              <w:r w:rsidRPr="00377595">
                <w:rPr>
                  <w:rFonts w:ascii="Calibri" w:eastAsia="Times New Roman" w:hAnsi="Calibri" w:cs="Calibri"/>
                  <w:color w:val="0070C0"/>
                  <w:sz w:val="22"/>
                  <w:szCs w:val="22"/>
                </w:rPr>
                <w:t>Proprietary</w:t>
              </w:r>
            </w:hyperlink>
          </w:p>
        </w:tc>
        <w:tc>
          <w:tcPr>
            <w:tcW w:w="2380" w:type="dxa"/>
            <w:tcBorders>
              <w:top w:val="single" w:sz="4" w:space="0" w:color="808080"/>
              <w:left w:val="nil"/>
              <w:bottom w:val="nil"/>
              <w:right w:val="single" w:sz="4" w:space="0" w:color="808080"/>
            </w:tcBorders>
            <w:shd w:val="clear" w:color="auto" w:fill="auto"/>
            <w:hideMark/>
          </w:tcPr>
          <w:p w14:paraId="730935A9" w14:textId="77777777" w:rsidR="00840FDA" w:rsidRPr="00377595" w:rsidRDefault="00840FDA" w:rsidP="00F86990">
            <w:pPr>
              <w:spacing w:before="0"/>
              <w:outlineLvl w:val="2"/>
              <w:rPr>
                <w:rFonts w:ascii="Calibri" w:eastAsia="Times New Roman" w:hAnsi="Calibri" w:cs="Calibri"/>
                <w:color w:val="0070C0"/>
                <w:sz w:val="22"/>
                <w:szCs w:val="22"/>
              </w:rPr>
            </w:pPr>
            <w:r w:rsidRPr="00377595">
              <w:rPr>
                <w:rFonts w:ascii="Calibri" w:eastAsia="Times New Roman" w:hAnsi="Calibri" w:cs="Calibri"/>
                <w:color w:val="0070C0"/>
                <w:sz w:val="22"/>
                <w:szCs w:val="22"/>
              </w:rPr>
              <w:t>&lt;Prtry&gt;</w:t>
            </w:r>
          </w:p>
        </w:tc>
        <w:tc>
          <w:tcPr>
            <w:tcW w:w="797" w:type="dxa"/>
            <w:tcBorders>
              <w:top w:val="single" w:sz="4" w:space="0" w:color="808080"/>
              <w:left w:val="nil"/>
              <w:bottom w:val="nil"/>
              <w:right w:val="single" w:sz="4" w:space="0" w:color="808080"/>
            </w:tcBorders>
            <w:shd w:val="clear" w:color="auto" w:fill="auto"/>
            <w:noWrap/>
            <w:hideMark/>
          </w:tcPr>
          <w:p w14:paraId="435C9233" w14:textId="77777777" w:rsidR="00840FDA" w:rsidRPr="00377595" w:rsidRDefault="00840FDA" w:rsidP="00F86990">
            <w:pPr>
              <w:spacing w:before="0"/>
              <w:outlineLvl w:val="2"/>
              <w:rPr>
                <w:rFonts w:ascii="Calibri" w:eastAsia="Times New Roman" w:hAnsi="Calibri" w:cs="Calibri"/>
                <w:color w:val="0070C0"/>
                <w:sz w:val="22"/>
                <w:szCs w:val="22"/>
              </w:rPr>
            </w:pPr>
            <w:r w:rsidRPr="00377595">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51618777" w14:textId="77777777" w:rsidR="00840FDA" w:rsidRPr="00377595" w:rsidRDefault="00840FDA" w:rsidP="00F86990">
            <w:pPr>
              <w:spacing w:before="0"/>
              <w:outlineLvl w:val="2"/>
              <w:rPr>
                <w:rFonts w:ascii="Calibri" w:eastAsia="Times New Roman" w:hAnsi="Calibri" w:cs="Calibri"/>
                <w:color w:val="0070C0"/>
                <w:sz w:val="22"/>
                <w:szCs w:val="22"/>
              </w:rPr>
            </w:pPr>
            <w:r w:rsidRPr="00377595">
              <w:rPr>
                <w:rFonts w:ascii="Calibri" w:eastAsia="Times New Roman" w:hAnsi="Calibri" w:cs="Calibri"/>
                <w:color w:val="0070C0"/>
                <w:sz w:val="22"/>
                <w:szCs w:val="22"/>
              </w:rPr>
              <w:t>text{1,34}</w:t>
            </w:r>
          </w:p>
        </w:tc>
        <w:tc>
          <w:tcPr>
            <w:tcW w:w="980" w:type="dxa"/>
            <w:tcBorders>
              <w:top w:val="single" w:sz="4" w:space="0" w:color="808080"/>
              <w:left w:val="nil"/>
              <w:bottom w:val="nil"/>
              <w:right w:val="single" w:sz="4" w:space="0" w:color="808080"/>
            </w:tcBorders>
            <w:shd w:val="clear" w:color="auto" w:fill="auto"/>
            <w:noWrap/>
            <w:hideMark/>
          </w:tcPr>
          <w:p w14:paraId="2596D160" w14:textId="77777777" w:rsidR="00840FDA" w:rsidRPr="00377595" w:rsidRDefault="00840FDA" w:rsidP="00F86990">
            <w:pPr>
              <w:spacing w:before="0"/>
              <w:outlineLvl w:val="2"/>
              <w:rPr>
                <w:rFonts w:ascii="Calibri" w:eastAsia="Times New Roman" w:hAnsi="Calibri" w:cs="Calibri"/>
                <w:color w:val="0070C0"/>
                <w:sz w:val="22"/>
                <w:szCs w:val="22"/>
              </w:rPr>
            </w:pPr>
            <w:r w:rsidRPr="00377595">
              <w:rPr>
                <w:rFonts w:ascii="Calibri" w:eastAsia="Times New Roman" w:hAnsi="Calibri" w:cs="Calibri"/>
                <w:color w:val="0070C0"/>
                <w:sz w:val="22"/>
                <w:szCs w:val="22"/>
              </w:rPr>
              <w:t> </w:t>
            </w:r>
          </w:p>
        </w:tc>
      </w:tr>
      <w:tr w:rsidR="00840FDA" w:rsidRPr="00377595" w14:paraId="24388EC3"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45849301"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0A085D04" w14:textId="77777777" w:rsidR="00840FDA" w:rsidRPr="00377595" w:rsidRDefault="00840FDA" w:rsidP="00F86990">
            <w:pPr>
              <w:spacing w:before="0"/>
              <w:outlineLvl w:val="2"/>
              <w:rPr>
                <w:rFonts w:ascii="Calibri" w:eastAsia="Times New Roman" w:hAnsi="Calibri" w:cs="Calibri"/>
                <w:sz w:val="22"/>
                <w:szCs w:val="22"/>
              </w:rPr>
            </w:pPr>
            <w:hyperlink r:id="rId772" w:anchor="RANGE!fulle5c905bf562cb84a350b5dfda4332ded5bc2e2845f4262f68e319bb1196e8516" w:history="1">
              <w:r w:rsidRPr="00377595">
                <w:rPr>
                  <w:rFonts w:ascii="Calibri" w:eastAsia="Times New Roman" w:hAnsi="Calibri" w:cs="Calibri"/>
                  <w:sz w:val="22"/>
                  <w:szCs w:val="22"/>
                </w:rPr>
                <w:t xml:space="preserve">            Non Standard Settlement Information</w:t>
              </w:r>
            </w:hyperlink>
          </w:p>
        </w:tc>
        <w:tc>
          <w:tcPr>
            <w:tcW w:w="2380" w:type="dxa"/>
            <w:tcBorders>
              <w:top w:val="single" w:sz="4" w:space="0" w:color="808080"/>
              <w:left w:val="nil"/>
              <w:bottom w:val="nil"/>
              <w:right w:val="single" w:sz="4" w:space="0" w:color="808080"/>
            </w:tcBorders>
            <w:shd w:val="clear" w:color="auto" w:fill="auto"/>
            <w:hideMark/>
          </w:tcPr>
          <w:p w14:paraId="7DE51926"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&lt;NonStdSttlmInf&gt;</w:t>
            </w:r>
          </w:p>
        </w:tc>
        <w:tc>
          <w:tcPr>
            <w:tcW w:w="797" w:type="dxa"/>
            <w:tcBorders>
              <w:top w:val="single" w:sz="4" w:space="0" w:color="808080"/>
              <w:left w:val="nil"/>
              <w:bottom w:val="nil"/>
              <w:right w:val="single" w:sz="4" w:space="0" w:color="808080"/>
            </w:tcBorders>
            <w:shd w:val="clear" w:color="auto" w:fill="auto"/>
            <w:noWrap/>
            <w:hideMark/>
          </w:tcPr>
          <w:p w14:paraId="5902B792"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5849441D"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text{1,350}</w:t>
            </w:r>
          </w:p>
        </w:tc>
        <w:tc>
          <w:tcPr>
            <w:tcW w:w="980" w:type="dxa"/>
            <w:tcBorders>
              <w:top w:val="single" w:sz="4" w:space="0" w:color="808080"/>
              <w:left w:val="nil"/>
              <w:bottom w:val="nil"/>
              <w:right w:val="single" w:sz="4" w:space="0" w:color="808080"/>
            </w:tcBorders>
            <w:shd w:val="clear" w:color="auto" w:fill="auto"/>
            <w:noWrap/>
            <w:hideMark/>
          </w:tcPr>
          <w:p w14:paraId="0DC6F1D7"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3167FDDE" w14:textId="77777777" w:rsidTr="00840FDA">
        <w:trPr>
          <w:trHeight w:val="864"/>
        </w:trPr>
        <w:tc>
          <w:tcPr>
            <w:tcW w:w="468" w:type="dxa"/>
            <w:tcBorders>
              <w:top w:val="single" w:sz="4" w:space="0" w:color="808080"/>
              <w:left w:val="single" w:sz="4" w:space="0" w:color="808080"/>
              <w:bottom w:val="nil"/>
              <w:right w:val="single" w:sz="4" w:space="0" w:color="808080"/>
            </w:tcBorders>
            <w:shd w:val="clear" w:color="auto" w:fill="auto"/>
            <w:noWrap/>
            <w:hideMark/>
          </w:tcPr>
          <w:p w14:paraId="28C99786"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lastRenderedPageBreak/>
              <w:t>3</w:t>
            </w:r>
          </w:p>
        </w:tc>
        <w:tc>
          <w:tcPr>
            <w:tcW w:w="4122" w:type="dxa"/>
            <w:tcBorders>
              <w:top w:val="single" w:sz="4" w:space="0" w:color="808080"/>
              <w:left w:val="nil"/>
              <w:bottom w:val="nil"/>
              <w:right w:val="single" w:sz="4" w:space="0" w:color="808080"/>
            </w:tcBorders>
            <w:shd w:val="clear" w:color="auto" w:fill="auto"/>
            <w:hideMark/>
          </w:tcPr>
          <w:p w14:paraId="58C6AA7F" w14:textId="77777777" w:rsidR="00840FDA" w:rsidRPr="00377595" w:rsidRDefault="00840FDA" w:rsidP="00F86990">
            <w:pPr>
              <w:spacing w:before="0"/>
              <w:outlineLvl w:val="2"/>
              <w:rPr>
                <w:rFonts w:ascii="Calibri" w:eastAsia="Times New Roman" w:hAnsi="Calibri" w:cs="Calibri"/>
                <w:sz w:val="22"/>
                <w:szCs w:val="22"/>
              </w:rPr>
            </w:pPr>
            <w:hyperlink r:id="rId773" w:anchor="RANGE!fullbf559267d40535749d90d61b9eff69d362d830dd1566d2253b2d3cec85e80f27" w:history="1">
              <w:r w:rsidRPr="00377595">
                <w:rPr>
                  <w:rFonts w:ascii="Calibri" w:eastAsia="Times New Roman" w:hAnsi="Calibri" w:cs="Calibri"/>
                  <w:sz w:val="22"/>
                  <w:szCs w:val="22"/>
                </w:rPr>
                <w:t xml:space="preserve">            Partial Settlement Of Units</w:t>
              </w:r>
            </w:hyperlink>
          </w:p>
        </w:tc>
        <w:tc>
          <w:tcPr>
            <w:tcW w:w="2380" w:type="dxa"/>
            <w:tcBorders>
              <w:top w:val="single" w:sz="4" w:space="0" w:color="808080"/>
              <w:left w:val="nil"/>
              <w:bottom w:val="nil"/>
              <w:right w:val="single" w:sz="4" w:space="0" w:color="808080"/>
            </w:tcBorders>
            <w:shd w:val="clear" w:color="auto" w:fill="auto"/>
            <w:hideMark/>
          </w:tcPr>
          <w:p w14:paraId="5887BA87"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&lt;PrtlSttlmOfUnits&gt;</w:t>
            </w:r>
          </w:p>
        </w:tc>
        <w:tc>
          <w:tcPr>
            <w:tcW w:w="797" w:type="dxa"/>
            <w:tcBorders>
              <w:top w:val="single" w:sz="4" w:space="0" w:color="808080"/>
              <w:left w:val="nil"/>
              <w:bottom w:val="nil"/>
              <w:right w:val="single" w:sz="4" w:space="0" w:color="808080"/>
            </w:tcBorders>
            <w:shd w:val="clear" w:color="auto" w:fill="auto"/>
            <w:noWrap/>
            <w:hideMark/>
          </w:tcPr>
          <w:p w14:paraId="6A0BB890"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5EB45F40"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decimal</w:t>
            </w:r>
            <w:r w:rsidRPr="00377595">
              <w:rPr>
                <w:rFonts w:ascii="Calibri" w:eastAsia="Times New Roman" w:hAnsi="Calibri" w:cs="Calibri"/>
                <w:sz w:val="22"/>
                <w:szCs w:val="22"/>
              </w:rPr>
              <w:br/>
              <w:t>td = 11</w:t>
            </w:r>
            <w:r w:rsidRPr="00377595">
              <w:rPr>
                <w:rFonts w:ascii="Calibri" w:eastAsia="Times New Roman" w:hAnsi="Calibri" w:cs="Calibri"/>
                <w:sz w:val="22"/>
                <w:szCs w:val="22"/>
              </w:rPr>
              <w:br/>
              <w:t>fd = 10</w:t>
            </w:r>
          </w:p>
        </w:tc>
        <w:tc>
          <w:tcPr>
            <w:tcW w:w="980" w:type="dxa"/>
            <w:tcBorders>
              <w:top w:val="single" w:sz="4" w:space="0" w:color="808080"/>
              <w:left w:val="nil"/>
              <w:bottom w:val="nil"/>
              <w:right w:val="single" w:sz="4" w:space="0" w:color="808080"/>
            </w:tcBorders>
            <w:shd w:val="clear" w:color="auto" w:fill="auto"/>
            <w:noWrap/>
            <w:hideMark/>
          </w:tcPr>
          <w:p w14:paraId="48B70C84"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3F9DDF97" w14:textId="77777777" w:rsidTr="00840FDA">
        <w:trPr>
          <w:trHeight w:val="864"/>
        </w:trPr>
        <w:tc>
          <w:tcPr>
            <w:tcW w:w="468" w:type="dxa"/>
            <w:tcBorders>
              <w:top w:val="single" w:sz="4" w:space="0" w:color="808080"/>
              <w:left w:val="single" w:sz="4" w:space="0" w:color="808080"/>
              <w:bottom w:val="nil"/>
              <w:right w:val="single" w:sz="4" w:space="0" w:color="808080"/>
            </w:tcBorders>
            <w:shd w:val="clear" w:color="auto" w:fill="auto"/>
            <w:noWrap/>
            <w:hideMark/>
          </w:tcPr>
          <w:p w14:paraId="7D830649"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26951A27" w14:textId="77777777" w:rsidR="00840FDA" w:rsidRPr="00377595" w:rsidRDefault="00840FDA" w:rsidP="00F86990">
            <w:pPr>
              <w:spacing w:before="0"/>
              <w:outlineLvl w:val="2"/>
              <w:rPr>
                <w:rFonts w:ascii="Calibri" w:eastAsia="Times New Roman" w:hAnsi="Calibri" w:cs="Calibri"/>
                <w:sz w:val="22"/>
                <w:szCs w:val="22"/>
              </w:rPr>
            </w:pPr>
            <w:hyperlink r:id="rId774" w:anchor="RANGE!full9bcb7ef351528aa84d063551b49c37b94a28923942c232fbd26da89724576017" w:history="1">
              <w:r w:rsidRPr="00377595">
                <w:rPr>
                  <w:rFonts w:ascii="Calibri" w:eastAsia="Times New Roman" w:hAnsi="Calibri" w:cs="Calibri"/>
                  <w:sz w:val="22"/>
                  <w:szCs w:val="22"/>
                </w:rPr>
                <w:t xml:space="preserve">            Partial Settlement Of Cash</w:t>
              </w:r>
            </w:hyperlink>
          </w:p>
        </w:tc>
        <w:tc>
          <w:tcPr>
            <w:tcW w:w="2380" w:type="dxa"/>
            <w:tcBorders>
              <w:top w:val="single" w:sz="4" w:space="0" w:color="808080"/>
              <w:left w:val="nil"/>
              <w:bottom w:val="nil"/>
              <w:right w:val="single" w:sz="4" w:space="0" w:color="808080"/>
            </w:tcBorders>
            <w:shd w:val="clear" w:color="auto" w:fill="auto"/>
            <w:hideMark/>
          </w:tcPr>
          <w:p w14:paraId="411918EB"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&lt;PrtlSttlmOfCsh&gt;</w:t>
            </w:r>
          </w:p>
        </w:tc>
        <w:tc>
          <w:tcPr>
            <w:tcW w:w="797" w:type="dxa"/>
            <w:tcBorders>
              <w:top w:val="single" w:sz="4" w:space="0" w:color="808080"/>
              <w:left w:val="nil"/>
              <w:bottom w:val="nil"/>
              <w:right w:val="single" w:sz="4" w:space="0" w:color="808080"/>
            </w:tcBorders>
            <w:shd w:val="clear" w:color="auto" w:fill="auto"/>
            <w:noWrap/>
            <w:hideMark/>
          </w:tcPr>
          <w:p w14:paraId="7ADDC589"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28F014A1"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decimal</w:t>
            </w:r>
            <w:r w:rsidRPr="00377595">
              <w:rPr>
                <w:rFonts w:ascii="Calibri" w:eastAsia="Times New Roman" w:hAnsi="Calibri" w:cs="Calibri"/>
                <w:sz w:val="22"/>
                <w:szCs w:val="22"/>
              </w:rPr>
              <w:br/>
              <w:t>td = 11</w:t>
            </w:r>
            <w:r w:rsidRPr="00377595">
              <w:rPr>
                <w:rFonts w:ascii="Calibri" w:eastAsia="Times New Roman" w:hAnsi="Calibri" w:cs="Calibri"/>
                <w:sz w:val="22"/>
                <w:szCs w:val="22"/>
              </w:rPr>
              <w:br/>
              <w:t>fd = 10</w:t>
            </w:r>
          </w:p>
        </w:tc>
        <w:tc>
          <w:tcPr>
            <w:tcW w:w="980" w:type="dxa"/>
            <w:tcBorders>
              <w:top w:val="single" w:sz="4" w:space="0" w:color="808080"/>
              <w:left w:val="nil"/>
              <w:bottom w:val="nil"/>
              <w:right w:val="single" w:sz="4" w:space="0" w:color="808080"/>
            </w:tcBorders>
            <w:shd w:val="clear" w:color="auto" w:fill="auto"/>
            <w:noWrap/>
            <w:hideMark/>
          </w:tcPr>
          <w:p w14:paraId="1D5421B5"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7131F07B"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26977E98"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1CE065C9" w14:textId="77777777" w:rsidR="00840FDA" w:rsidRPr="00377595" w:rsidRDefault="00840FDA" w:rsidP="00F86990">
            <w:pPr>
              <w:spacing w:before="0"/>
              <w:outlineLvl w:val="2"/>
              <w:rPr>
                <w:rFonts w:ascii="Calibri" w:eastAsia="Times New Roman" w:hAnsi="Calibri" w:cs="Calibri"/>
                <w:sz w:val="22"/>
                <w:szCs w:val="22"/>
              </w:rPr>
            </w:pPr>
            <w:hyperlink r:id="rId775" w:anchor="RANGE!fulld9e9af190d152f6973acd6d0dfd0c726eff86230b1d1bda9ff9561475859711a" w:history="1">
              <w:r w:rsidRPr="00377595">
                <w:rPr>
                  <w:rFonts w:ascii="Calibri" w:eastAsia="Times New Roman" w:hAnsi="Calibri" w:cs="Calibri"/>
                  <w:sz w:val="22"/>
                  <w:szCs w:val="22"/>
                </w:rPr>
                <w:t xml:space="preserve">            Staff Client Breakdown</w:t>
              </w:r>
            </w:hyperlink>
          </w:p>
        </w:tc>
        <w:tc>
          <w:tcPr>
            <w:tcW w:w="2380" w:type="dxa"/>
            <w:tcBorders>
              <w:top w:val="single" w:sz="4" w:space="0" w:color="808080"/>
              <w:left w:val="nil"/>
              <w:bottom w:val="nil"/>
              <w:right w:val="single" w:sz="4" w:space="0" w:color="808080"/>
            </w:tcBorders>
            <w:shd w:val="clear" w:color="auto" w:fill="auto"/>
            <w:hideMark/>
          </w:tcPr>
          <w:p w14:paraId="67AD9E51"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&lt;StffClntBrkdwn&gt;</w:t>
            </w:r>
          </w:p>
        </w:tc>
        <w:tc>
          <w:tcPr>
            <w:tcW w:w="797" w:type="dxa"/>
            <w:tcBorders>
              <w:top w:val="single" w:sz="4" w:space="0" w:color="808080"/>
              <w:left w:val="nil"/>
              <w:bottom w:val="nil"/>
              <w:right w:val="single" w:sz="4" w:space="0" w:color="808080"/>
            </w:tcBorders>
            <w:shd w:val="clear" w:color="auto" w:fill="auto"/>
            <w:noWrap/>
            <w:hideMark/>
          </w:tcPr>
          <w:p w14:paraId="0A9F8283"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[0..4]</w:t>
            </w:r>
          </w:p>
        </w:tc>
        <w:tc>
          <w:tcPr>
            <w:tcW w:w="2160" w:type="dxa"/>
            <w:tcBorders>
              <w:top w:val="single" w:sz="4" w:space="0" w:color="808080"/>
              <w:left w:val="nil"/>
              <w:bottom w:val="nil"/>
              <w:right w:val="single" w:sz="4" w:space="0" w:color="808080"/>
            </w:tcBorders>
            <w:shd w:val="clear" w:color="auto" w:fill="auto"/>
            <w:noWrap/>
            <w:hideMark/>
          </w:tcPr>
          <w:p w14:paraId="245EA373"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shd w:val="clear" w:color="auto" w:fill="auto"/>
            <w:noWrap/>
            <w:hideMark/>
          </w:tcPr>
          <w:p w14:paraId="5DB12DAB"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5886F32D"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23E38616"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6A9BC6F1" w14:textId="77777777" w:rsidR="00840FDA" w:rsidRPr="00377595" w:rsidRDefault="00840FDA" w:rsidP="00F86990">
            <w:pPr>
              <w:spacing w:before="0"/>
              <w:outlineLvl w:val="2"/>
              <w:rPr>
                <w:rFonts w:ascii="Calibri" w:eastAsia="Times New Roman" w:hAnsi="Calibri" w:cs="Calibri"/>
                <w:sz w:val="22"/>
                <w:szCs w:val="22"/>
              </w:rPr>
            </w:pPr>
            <w:hyperlink r:id="rId776" w:anchor="RANGE!full274819428db1c447162c37b50177a61e3760ed5e2d67e82d32af5705cc69a2dd" w:history="1">
              <w:r w:rsidRPr="00377595">
                <w:rPr>
                  <w:rFonts w:ascii="Calibri" w:eastAsia="Times New Roman" w:hAnsi="Calibri" w:cs="Calibri"/>
                  <w:sz w:val="22"/>
                  <w:szCs w:val="22"/>
                </w:rPr>
                <w:t xml:space="preserve">            Financial Advice</w:t>
              </w:r>
            </w:hyperlink>
          </w:p>
        </w:tc>
        <w:tc>
          <w:tcPr>
            <w:tcW w:w="2380" w:type="dxa"/>
            <w:tcBorders>
              <w:top w:val="single" w:sz="4" w:space="0" w:color="808080"/>
              <w:left w:val="nil"/>
              <w:bottom w:val="nil"/>
              <w:right w:val="single" w:sz="4" w:space="0" w:color="808080"/>
            </w:tcBorders>
            <w:shd w:val="clear" w:color="auto" w:fill="auto"/>
            <w:hideMark/>
          </w:tcPr>
          <w:p w14:paraId="752BFA4B"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&lt;FinAdvc&gt;</w:t>
            </w:r>
          </w:p>
        </w:tc>
        <w:tc>
          <w:tcPr>
            <w:tcW w:w="797" w:type="dxa"/>
            <w:tcBorders>
              <w:top w:val="single" w:sz="4" w:space="0" w:color="808080"/>
              <w:left w:val="nil"/>
              <w:bottom w:val="nil"/>
              <w:right w:val="single" w:sz="4" w:space="0" w:color="808080"/>
            </w:tcBorders>
            <w:shd w:val="clear" w:color="auto" w:fill="auto"/>
            <w:noWrap/>
            <w:hideMark/>
          </w:tcPr>
          <w:p w14:paraId="332DFAEB"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05FFE3F7"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text</w:t>
            </w:r>
          </w:p>
        </w:tc>
        <w:tc>
          <w:tcPr>
            <w:tcW w:w="980" w:type="dxa"/>
            <w:tcBorders>
              <w:top w:val="single" w:sz="4" w:space="0" w:color="808080"/>
              <w:left w:val="nil"/>
              <w:bottom w:val="nil"/>
              <w:right w:val="single" w:sz="4" w:space="0" w:color="808080"/>
            </w:tcBorders>
            <w:shd w:val="clear" w:color="auto" w:fill="auto"/>
            <w:noWrap/>
            <w:hideMark/>
          </w:tcPr>
          <w:p w14:paraId="44D91EFF"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236052E0"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4C2BFDAF"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4EAFF179" w14:textId="77777777" w:rsidR="00840FDA" w:rsidRPr="00377595" w:rsidRDefault="00840FDA" w:rsidP="00F86990">
            <w:pPr>
              <w:spacing w:before="0"/>
              <w:outlineLvl w:val="2"/>
              <w:rPr>
                <w:rFonts w:ascii="Calibri" w:eastAsia="Times New Roman" w:hAnsi="Calibri" w:cs="Calibri"/>
                <w:sz w:val="22"/>
                <w:szCs w:val="22"/>
              </w:rPr>
            </w:pPr>
            <w:hyperlink r:id="rId777" w:anchor="RANGE!fulla6f8174e76cc7af69fcec6ed9ecd9e8e8bc00b2945832de99d4d0e64a68f6029" w:history="1">
              <w:r w:rsidRPr="00377595">
                <w:rPr>
                  <w:rFonts w:ascii="Calibri" w:eastAsia="Times New Roman" w:hAnsi="Calibri" w:cs="Calibri"/>
                  <w:sz w:val="22"/>
                  <w:szCs w:val="22"/>
                </w:rPr>
                <w:t xml:space="preserve">            Negotiated Trade</w:t>
              </w:r>
            </w:hyperlink>
          </w:p>
        </w:tc>
        <w:tc>
          <w:tcPr>
            <w:tcW w:w="2380" w:type="dxa"/>
            <w:tcBorders>
              <w:top w:val="single" w:sz="4" w:space="0" w:color="808080"/>
              <w:left w:val="nil"/>
              <w:bottom w:val="nil"/>
              <w:right w:val="single" w:sz="4" w:space="0" w:color="808080"/>
            </w:tcBorders>
            <w:shd w:val="clear" w:color="auto" w:fill="auto"/>
            <w:hideMark/>
          </w:tcPr>
          <w:p w14:paraId="4ECF9310"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&lt;NgtdTrad&gt;</w:t>
            </w:r>
          </w:p>
        </w:tc>
        <w:tc>
          <w:tcPr>
            <w:tcW w:w="797" w:type="dxa"/>
            <w:tcBorders>
              <w:top w:val="single" w:sz="4" w:space="0" w:color="808080"/>
              <w:left w:val="nil"/>
              <w:bottom w:val="nil"/>
              <w:right w:val="single" w:sz="4" w:space="0" w:color="808080"/>
            </w:tcBorders>
            <w:shd w:val="clear" w:color="auto" w:fill="auto"/>
            <w:noWrap/>
            <w:hideMark/>
          </w:tcPr>
          <w:p w14:paraId="0C499A11"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7EA83C10"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text</w:t>
            </w:r>
          </w:p>
        </w:tc>
        <w:tc>
          <w:tcPr>
            <w:tcW w:w="980" w:type="dxa"/>
            <w:tcBorders>
              <w:top w:val="single" w:sz="4" w:space="0" w:color="808080"/>
              <w:left w:val="nil"/>
              <w:bottom w:val="nil"/>
              <w:right w:val="single" w:sz="4" w:space="0" w:color="808080"/>
            </w:tcBorders>
            <w:shd w:val="clear" w:color="auto" w:fill="auto"/>
            <w:noWrap/>
            <w:hideMark/>
          </w:tcPr>
          <w:p w14:paraId="1715335E"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3C2CCE5F"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415817EB"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6B9A6337" w14:textId="77777777" w:rsidR="00840FDA" w:rsidRPr="00377595" w:rsidRDefault="00840FDA" w:rsidP="00F86990">
            <w:pPr>
              <w:spacing w:before="0"/>
              <w:outlineLvl w:val="2"/>
              <w:rPr>
                <w:rFonts w:ascii="Calibri" w:eastAsia="Times New Roman" w:hAnsi="Calibri" w:cs="Calibri"/>
                <w:sz w:val="22"/>
                <w:szCs w:val="22"/>
              </w:rPr>
            </w:pPr>
            <w:hyperlink r:id="rId778" w:anchor="RANGE!full06223b1a7ecd0cf05ccd53729b33ca142f5962162dbd47fb32ff7b18f37db13f" w:history="1">
              <w:r w:rsidRPr="00377595">
                <w:rPr>
                  <w:rFonts w:ascii="Calibri" w:eastAsia="Times New Roman" w:hAnsi="Calibri" w:cs="Calibri"/>
                  <w:sz w:val="22"/>
                  <w:szCs w:val="22"/>
                </w:rPr>
                <w:t xml:space="preserve">            Late Report</w:t>
              </w:r>
            </w:hyperlink>
          </w:p>
        </w:tc>
        <w:tc>
          <w:tcPr>
            <w:tcW w:w="2380" w:type="dxa"/>
            <w:tcBorders>
              <w:top w:val="single" w:sz="4" w:space="0" w:color="808080"/>
              <w:left w:val="nil"/>
              <w:bottom w:val="nil"/>
              <w:right w:val="single" w:sz="4" w:space="0" w:color="808080"/>
            </w:tcBorders>
            <w:shd w:val="clear" w:color="auto" w:fill="auto"/>
            <w:hideMark/>
          </w:tcPr>
          <w:p w14:paraId="1CDD34D0"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&lt;LateRpt&gt;</w:t>
            </w:r>
          </w:p>
        </w:tc>
        <w:tc>
          <w:tcPr>
            <w:tcW w:w="797" w:type="dxa"/>
            <w:tcBorders>
              <w:top w:val="single" w:sz="4" w:space="0" w:color="808080"/>
              <w:left w:val="nil"/>
              <w:bottom w:val="nil"/>
              <w:right w:val="single" w:sz="4" w:space="0" w:color="808080"/>
            </w:tcBorders>
            <w:shd w:val="clear" w:color="auto" w:fill="auto"/>
            <w:noWrap/>
            <w:hideMark/>
          </w:tcPr>
          <w:p w14:paraId="6D3FBE8A"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417DB011"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text</w:t>
            </w:r>
          </w:p>
        </w:tc>
        <w:tc>
          <w:tcPr>
            <w:tcW w:w="980" w:type="dxa"/>
            <w:tcBorders>
              <w:top w:val="single" w:sz="4" w:space="0" w:color="808080"/>
              <w:left w:val="nil"/>
              <w:bottom w:val="nil"/>
              <w:right w:val="single" w:sz="4" w:space="0" w:color="808080"/>
            </w:tcBorders>
            <w:shd w:val="clear" w:color="auto" w:fill="auto"/>
            <w:noWrap/>
            <w:hideMark/>
          </w:tcPr>
          <w:p w14:paraId="0DD84070"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29DA075F"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1DF5E982"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7E0BCF47" w14:textId="77777777" w:rsidR="00840FDA" w:rsidRPr="00377595" w:rsidRDefault="00840FDA" w:rsidP="00F86990">
            <w:pPr>
              <w:spacing w:before="0"/>
              <w:outlineLvl w:val="2"/>
              <w:rPr>
                <w:rFonts w:ascii="Calibri" w:eastAsia="Times New Roman" w:hAnsi="Calibri" w:cs="Calibri"/>
                <w:sz w:val="22"/>
                <w:szCs w:val="22"/>
              </w:rPr>
            </w:pPr>
            <w:hyperlink r:id="rId779" w:anchor="RANGE!fullabda64276e79c6002e654670db98a0fd968df7a1799a633cdc26eaa54972b645" w:history="1">
              <w:r w:rsidRPr="00377595">
                <w:rPr>
                  <w:rFonts w:ascii="Calibri" w:eastAsia="Times New Roman" w:hAnsi="Calibri" w:cs="Calibri"/>
                  <w:sz w:val="22"/>
                  <w:szCs w:val="22"/>
                </w:rPr>
                <w:t xml:space="preserve">            Related Party Details</w:t>
              </w:r>
            </w:hyperlink>
          </w:p>
        </w:tc>
        <w:tc>
          <w:tcPr>
            <w:tcW w:w="2380" w:type="dxa"/>
            <w:tcBorders>
              <w:top w:val="single" w:sz="4" w:space="0" w:color="808080"/>
              <w:left w:val="nil"/>
              <w:bottom w:val="nil"/>
              <w:right w:val="single" w:sz="4" w:space="0" w:color="808080"/>
            </w:tcBorders>
            <w:shd w:val="clear" w:color="auto" w:fill="auto"/>
            <w:hideMark/>
          </w:tcPr>
          <w:p w14:paraId="261BD9B2"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&lt;RltdPtyDtls&gt;</w:t>
            </w:r>
          </w:p>
        </w:tc>
        <w:tc>
          <w:tcPr>
            <w:tcW w:w="797" w:type="dxa"/>
            <w:tcBorders>
              <w:top w:val="single" w:sz="4" w:space="0" w:color="808080"/>
              <w:left w:val="nil"/>
              <w:bottom w:val="nil"/>
              <w:right w:val="single" w:sz="4" w:space="0" w:color="808080"/>
            </w:tcBorders>
            <w:shd w:val="clear" w:color="auto" w:fill="auto"/>
            <w:noWrap/>
            <w:hideMark/>
          </w:tcPr>
          <w:p w14:paraId="157B41BB"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[0..10]</w:t>
            </w:r>
          </w:p>
        </w:tc>
        <w:tc>
          <w:tcPr>
            <w:tcW w:w="2160" w:type="dxa"/>
            <w:tcBorders>
              <w:top w:val="single" w:sz="4" w:space="0" w:color="808080"/>
              <w:left w:val="nil"/>
              <w:bottom w:val="nil"/>
              <w:right w:val="single" w:sz="4" w:space="0" w:color="808080"/>
            </w:tcBorders>
            <w:shd w:val="clear" w:color="auto" w:fill="auto"/>
            <w:noWrap/>
            <w:hideMark/>
          </w:tcPr>
          <w:p w14:paraId="34956206"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shd w:val="clear" w:color="auto" w:fill="auto"/>
            <w:noWrap/>
            <w:hideMark/>
          </w:tcPr>
          <w:p w14:paraId="61DE57C5"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790B5ECB"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2C598315"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01067F9E" w14:textId="77777777" w:rsidR="00840FDA" w:rsidRPr="00377595" w:rsidRDefault="00840FDA" w:rsidP="00F86990">
            <w:pPr>
              <w:spacing w:before="0"/>
              <w:outlineLvl w:val="2"/>
              <w:rPr>
                <w:rFonts w:ascii="Calibri" w:eastAsia="Times New Roman" w:hAnsi="Calibri" w:cs="Calibri"/>
                <w:sz w:val="22"/>
                <w:szCs w:val="22"/>
              </w:rPr>
            </w:pPr>
            <w:hyperlink r:id="rId780" w:anchor="RANGE!full15ac315b39d7047edb815760757420ef795bb6289632a55419eacaa83c5d9ac0" w:history="1">
              <w:r w:rsidRPr="00377595">
                <w:rPr>
                  <w:rFonts w:ascii="Calibri" w:eastAsia="Times New Roman" w:hAnsi="Calibri" w:cs="Calibri"/>
                  <w:sz w:val="22"/>
                  <w:szCs w:val="22"/>
                </w:rPr>
                <w:t xml:space="preserve">            Equalisation</w:t>
              </w:r>
            </w:hyperlink>
          </w:p>
        </w:tc>
        <w:tc>
          <w:tcPr>
            <w:tcW w:w="2380" w:type="dxa"/>
            <w:tcBorders>
              <w:top w:val="single" w:sz="4" w:space="0" w:color="808080"/>
              <w:left w:val="nil"/>
              <w:bottom w:val="nil"/>
              <w:right w:val="single" w:sz="4" w:space="0" w:color="808080"/>
            </w:tcBorders>
            <w:shd w:val="clear" w:color="auto" w:fill="auto"/>
            <w:hideMark/>
          </w:tcPr>
          <w:p w14:paraId="715A92B5"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&lt;Equlstn&gt;</w:t>
            </w:r>
          </w:p>
        </w:tc>
        <w:tc>
          <w:tcPr>
            <w:tcW w:w="797" w:type="dxa"/>
            <w:tcBorders>
              <w:top w:val="single" w:sz="4" w:space="0" w:color="808080"/>
              <w:left w:val="nil"/>
              <w:bottom w:val="nil"/>
              <w:right w:val="single" w:sz="4" w:space="0" w:color="808080"/>
            </w:tcBorders>
            <w:shd w:val="clear" w:color="auto" w:fill="auto"/>
            <w:noWrap/>
            <w:hideMark/>
          </w:tcPr>
          <w:p w14:paraId="3ABB2071"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noWrap/>
            <w:hideMark/>
          </w:tcPr>
          <w:p w14:paraId="37D869A4"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shd w:val="clear" w:color="auto" w:fill="auto"/>
            <w:noWrap/>
            <w:hideMark/>
          </w:tcPr>
          <w:p w14:paraId="04598336"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618FDB30"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44408A15"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7AFE16AD" w14:textId="77777777" w:rsidR="00840FDA" w:rsidRPr="00377595" w:rsidRDefault="00840FDA" w:rsidP="00F86990">
            <w:pPr>
              <w:spacing w:before="0"/>
              <w:outlineLvl w:val="2"/>
              <w:rPr>
                <w:rFonts w:ascii="Calibri" w:eastAsia="Times New Roman" w:hAnsi="Calibri" w:cs="Calibri"/>
                <w:sz w:val="22"/>
                <w:szCs w:val="22"/>
              </w:rPr>
            </w:pPr>
            <w:hyperlink r:id="rId781" w:anchor="RANGE!full43e34a28633d2a9acbb7a30a4206e3f7ca511bbdbc60a6e4bf094dfb2406fba8" w:history="1">
              <w:r w:rsidRPr="00377595">
                <w:rPr>
                  <w:rFonts w:ascii="Calibri" w:eastAsia="Times New Roman" w:hAnsi="Calibri" w:cs="Calibri"/>
                  <w:sz w:val="22"/>
                  <w:szCs w:val="22"/>
                </w:rPr>
                <w:t xml:space="preserve">            Source Of Cash</w:t>
              </w:r>
            </w:hyperlink>
          </w:p>
        </w:tc>
        <w:tc>
          <w:tcPr>
            <w:tcW w:w="2380" w:type="dxa"/>
            <w:tcBorders>
              <w:top w:val="single" w:sz="4" w:space="0" w:color="808080"/>
              <w:left w:val="nil"/>
              <w:bottom w:val="nil"/>
              <w:right w:val="single" w:sz="4" w:space="0" w:color="808080"/>
            </w:tcBorders>
            <w:shd w:val="clear" w:color="auto" w:fill="auto"/>
            <w:hideMark/>
          </w:tcPr>
          <w:p w14:paraId="00B8DCE5"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&lt;SrcOfCsh&gt;</w:t>
            </w:r>
          </w:p>
        </w:tc>
        <w:tc>
          <w:tcPr>
            <w:tcW w:w="797" w:type="dxa"/>
            <w:tcBorders>
              <w:top w:val="single" w:sz="4" w:space="0" w:color="808080"/>
              <w:left w:val="nil"/>
              <w:bottom w:val="nil"/>
              <w:right w:val="single" w:sz="4" w:space="0" w:color="808080"/>
            </w:tcBorders>
            <w:shd w:val="clear" w:color="auto" w:fill="auto"/>
            <w:noWrap/>
            <w:hideMark/>
          </w:tcPr>
          <w:p w14:paraId="4EFEDBFD"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auto" w:fill="auto"/>
            <w:noWrap/>
            <w:hideMark/>
          </w:tcPr>
          <w:p w14:paraId="224A457D"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shd w:val="clear" w:color="auto" w:fill="auto"/>
            <w:noWrap/>
            <w:hideMark/>
          </w:tcPr>
          <w:p w14:paraId="1658A3C8"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3057B359"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66D8AEBB"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21B42429" w14:textId="77777777" w:rsidR="00840FDA" w:rsidRPr="00377595" w:rsidRDefault="00840FDA" w:rsidP="00F86990">
            <w:pPr>
              <w:spacing w:before="0"/>
              <w:outlineLvl w:val="2"/>
              <w:rPr>
                <w:rFonts w:ascii="Calibri" w:eastAsia="Times New Roman" w:hAnsi="Calibri" w:cs="Calibri"/>
                <w:sz w:val="22"/>
                <w:szCs w:val="22"/>
              </w:rPr>
            </w:pPr>
            <w:hyperlink r:id="rId782" w:anchor="RANGE!full5f7173e26cb95d51366d6357618f4b962b2e87f045a6a4bdc2c6965dcaa4e874" w:history="1">
              <w:r w:rsidRPr="00377595">
                <w:rPr>
                  <w:rFonts w:ascii="Calibri" w:eastAsia="Times New Roman" w:hAnsi="Calibri" w:cs="Calibri"/>
                  <w:sz w:val="22"/>
                  <w:szCs w:val="22"/>
                </w:rPr>
                <w:t xml:space="preserve">            Customer Conduct Classification</w:t>
              </w:r>
            </w:hyperlink>
          </w:p>
        </w:tc>
        <w:tc>
          <w:tcPr>
            <w:tcW w:w="2380" w:type="dxa"/>
            <w:tcBorders>
              <w:top w:val="single" w:sz="4" w:space="0" w:color="808080"/>
              <w:left w:val="nil"/>
              <w:bottom w:val="nil"/>
              <w:right w:val="single" w:sz="4" w:space="0" w:color="808080"/>
            </w:tcBorders>
            <w:shd w:val="clear" w:color="auto" w:fill="auto"/>
            <w:hideMark/>
          </w:tcPr>
          <w:p w14:paraId="16DC05C6"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&lt;CstmrCndctClssfctn&gt;</w:t>
            </w:r>
          </w:p>
        </w:tc>
        <w:tc>
          <w:tcPr>
            <w:tcW w:w="797" w:type="dxa"/>
            <w:tcBorders>
              <w:top w:val="single" w:sz="4" w:space="0" w:color="808080"/>
              <w:left w:val="nil"/>
              <w:bottom w:val="nil"/>
              <w:right w:val="single" w:sz="4" w:space="0" w:color="808080"/>
            </w:tcBorders>
            <w:shd w:val="clear" w:color="auto" w:fill="auto"/>
            <w:noWrap/>
            <w:hideMark/>
          </w:tcPr>
          <w:p w14:paraId="11D63E58"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noWrap/>
            <w:hideMark/>
          </w:tcPr>
          <w:p w14:paraId="63227F66"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shd w:val="clear" w:color="auto" w:fill="auto"/>
            <w:noWrap/>
            <w:hideMark/>
          </w:tcPr>
          <w:p w14:paraId="3D7E4632"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0E7E88A3"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2F88263D"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152FC1E3" w14:textId="77777777" w:rsidR="00840FDA" w:rsidRPr="00377595" w:rsidRDefault="00840FDA" w:rsidP="00F86990">
            <w:pPr>
              <w:spacing w:before="0"/>
              <w:outlineLvl w:val="2"/>
              <w:rPr>
                <w:rFonts w:ascii="Calibri" w:eastAsia="Times New Roman" w:hAnsi="Calibri" w:cs="Calibri"/>
                <w:sz w:val="22"/>
                <w:szCs w:val="22"/>
              </w:rPr>
            </w:pPr>
            <w:hyperlink r:id="rId783" w:anchor="RANGE!fullcb00882657af926fbdeada53771335dce1ea27ac82f650c433d6167ad50b95b4" w:history="1">
              <w:r w:rsidRPr="00377595">
                <w:rPr>
                  <w:rFonts w:ascii="Calibri" w:eastAsia="Times New Roman" w:hAnsi="Calibri" w:cs="Calibri"/>
                  <w:sz w:val="22"/>
                  <w:szCs w:val="22"/>
                </w:rPr>
                <w:t xml:space="preserve">            Transaction Channel Type</w:t>
              </w:r>
            </w:hyperlink>
          </w:p>
        </w:tc>
        <w:tc>
          <w:tcPr>
            <w:tcW w:w="2380" w:type="dxa"/>
            <w:tcBorders>
              <w:top w:val="single" w:sz="4" w:space="0" w:color="808080"/>
              <w:left w:val="nil"/>
              <w:bottom w:val="nil"/>
              <w:right w:val="single" w:sz="4" w:space="0" w:color="808080"/>
            </w:tcBorders>
            <w:shd w:val="clear" w:color="auto" w:fill="auto"/>
            <w:hideMark/>
          </w:tcPr>
          <w:p w14:paraId="642DDF21"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&lt;TxChanlTp&gt;</w:t>
            </w:r>
          </w:p>
        </w:tc>
        <w:tc>
          <w:tcPr>
            <w:tcW w:w="797" w:type="dxa"/>
            <w:tcBorders>
              <w:top w:val="single" w:sz="4" w:space="0" w:color="808080"/>
              <w:left w:val="nil"/>
              <w:bottom w:val="nil"/>
              <w:right w:val="single" w:sz="4" w:space="0" w:color="808080"/>
            </w:tcBorders>
            <w:shd w:val="clear" w:color="auto" w:fill="auto"/>
            <w:noWrap/>
            <w:hideMark/>
          </w:tcPr>
          <w:p w14:paraId="4ED5E1A2"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noWrap/>
            <w:hideMark/>
          </w:tcPr>
          <w:p w14:paraId="7E3DEC39"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shd w:val="clear" w:color="auto" w:fill="auto"/>
            <w:noWrap/>
            <w:hideMark/>
          </w:tcPr>
          <w:p w14:paraId="289C47E3"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6EE0A054"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274C9F65"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418BB8CA" w14:textId="77777777" w:rsidR="00840FDA" w:rsidRPr="00377595" w:rsidRDefault="00840FDA" w:rsidP="00F86990">
            <w:pPr>
              <w:spacing w:before="0"/>
              <w:outlineLvl w:val="2"/>
              <w:rPr>
                <w:rFonts w:ascii="Calibri" w:eastAsia="Times New Roman" w:hAnsi="Calibri" w:cs="Calibri"/>
                <w:sz w:val="22"/>
                <w:szCs w:val="22"/>
              </w:rPr>
            </w:pPr>
            <w:hyperlink r:id="rId784" w:anchor="RANGE!full20f8f6ae5e967867e759efe1c448f532cd7442164661ad7665b72bdbb8db34df" w:history="1">
              <w:r w:rsidRPr="00377595">
                <w:rPr>
                  <w:rFonts w:ascii="Calibri" w:eastAsia="Times New Roman" w:hAnsi="Calibri" w:cs="Calibri"/>
                  <w:sz w:val="22"/>
                  <w:szCs w:val="22"/>
                </w:rPr>
                <w:t xml:space="preserve">            Signature Type</w:t>
              </w:r>
            </w:hyperlink>
          </w:p>
        </w:tc>
        <w:tc>
          <w:tcPr>
            <w:tcW w:w="2380" w:type="dxa"/>
            <w:tcBorders>
              <w:top w:val="single" w:sz="4" w:space="0" w:color="808080"/>
              <w:left w:val="nil"/>
              <w:bottom w:val="nil"/>
              <w:right w:val="single" w:sz="4" w:space="0" w:color="808080"/>
            </w:tcBorders>
            <w:shd w:val="clear" w:color="auto" w:fill="auto"/>
            <w:hideMark/>
          </w:tcPr>
          <w:p w14:paraId="283CE1B8"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&lt;SgntrTp&gt;</w:t>
            </w:r>
          </w:p>
        </w:tc>
        <w:tc>
          <w:tcPr>
            <w:tcW w:w="797" w:type="dxa"/>
            <w:tcBorders>
              <w:top w:val="single" w:sz="4" w:space="0" w:color="808080"/>
              <w:left w:val="nil"/>
              <w:bottom w:val="nil"/>
              <w:right w:val="single" w:sz="4" w:space="0" w:color="808080"/>
            </w:tcBorders>
            <w:shd w:val="clear" w:color="auto" w:fill="auto"/>
            <w:noWrap/>
            <w:hideMark/>
          </w:tcPr>
          <w:p w14:paraId="42AC1C7F"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noWrap/>
            <w:hideMark/>
          </w:tcPr>
          <w:p w14:paraId="5FCE0701"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shd w:val="clear" w:color="auto" w:fill="auto"/>
            <w:noWrap/>
            <w:hideMark/>
          </w:tcPr>
          <w:p w14:paraId="7DEFAD84"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0D438EE0"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auto" w:fill="auto"/>
            <w:noWrap/>
            <w:hideMark/>
          </w:tcPr>
          <w:p w14:paraId="3A73AEA0"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02FF1090" w14:textId="77777777" w:rsidR="00840FDA" w:rsidRPr="00377595" w:rsidRDefault="00840FDA" w:rsidP="00F86990">
            <w:pPr>
              <w:spacing w:before="0"/>
              <w:outlineLvl w:val="2"/>
              <w:rPr>
                <w:rFonts w:ascii="Calibri" w:eastAsia="Times New Roman" w:hAnsi="Calibri" w:cs="Calibri"/>
                <w:sz w:val="22"/>
                <w:szCs w:val="22"/>
              </w:rPr>
            </w:pPr>
            <w:hyperlink r:id="rId785" w:anchor="RANGE!full66262bfc517e18184c71ae42c38db4924ee24d8128f7f62c6755e7cd8edf16e3" w:history="1">
              <w:r w:rsidRPr="00377595">
                <w:rPr>
                  <w:rFonts w:ascii="Calibri" w:eastAsia="Times New Roman" w:hAnsi="Calibri" w:cs="Calibri"/>
                  <w:sz w:val="22"/>
                  <w:szCs w:val="22"/>
                </w:rPr>
                <w:t xml:space="preserve">            Order Waiver Details</w:t>
              </w:r>
            </w:hyperlink>
          </w:p>
        </w:tc>
        <w:tc>
          <w:tcPr>
            <w:tcW w:w="2380" w:type="dxa"/>
            <w:tcBorders>
              <w:top w:val="single" w:sz="4" w:space="0" w:color="808080"/>
              <w:left w:val="nil"/>
              <w:bottom w:val="nil"/>
              <w:right w:val="single" w:sz="4" w:space="0" w:color="808080"/>
            </w:tcBorders>
            <w:shd w:val="clear" w:color="auto" w:fill="auto"/>
            <w:hideMark/>
          </w:tcPr>
          <w:p w14:paraId="0E2B0F06"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&lt;OrdrWvrDtls&gt;</w:t>
            </w:r>
          </w:p>
        </w:tc>
        <w:tc>
          <w:tcPr>
            <w:tcW w:w="797" w:type="dxa"/>
            <w:tcBorders>
              <w:top w:val="single" w:sz="4" w:space="0" w:color="808080"/>
              <w:left w:val="nil"/>
              <w:bottom w:val="nil"/>
              <w:right w:val="single" w:sz="4" w:space="0" w:color="808080"/>
            </w:tcBorders>
            <w:shd w:val="clear" w:color="auto" w:fill="auto"/>
            <w:noWrap/>
            <w:hideMark/>
          </w:tcPr>
          <w:p w14:paraId="24EC2131"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noWrap/>
            <w:hideMark/>
          </w:tcPr>
          <w:p w14:paraId="11C20E46"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shd w:val="clear" w:color="auto" w:fill="auto"/>
            <w:noWrap/>
            <w:hideMark/>
          </w:tcPr>
          <w:p w14:paraId="5CAA531E" w14:textId="77777777" w:rsidR="00840FDA" w:rsidRPr="00377595" w:rsidRDefault="00840FDA" w:rsidP="00F86990">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296444BF" w14:textId="77777777" w:rsidTr="00840FDA">
        <w:trPr>
          <w:trHeight w:val="864"/>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3CCED35"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17B4EF2F" w14:textId="77777777" w:rsidR="00840FDA" w:rsidRPr="00377595" w:rsidRDefault="00840FDA" w:rsidP="00F86990">
            <w:pPr>
              <w:spacing w:before="0"/>
              <w:outlineLvl w:val="1"/>
              <w:rPr>
                <w:rFonts w:ascii="Calibri" w:eastAsia="Times New Roman" w:hAnsi="Calibri" w:cs="Calibri"/>
                <w:sz w:val="22"/>
                <w:szCs w:val="22"/>
              </w:rPr>
            </w:pPr>
            <w:hyperlink r:id="rId786" w:anchor="RANGE!fulld25ee530945b3c42c8f36168dd6ac4f9e1536096205f8d5c9d3081e670bf639b" w:history="1">
              <w:r w:rsidRPr="00377595">
                <w:rPr>
                  <w:rFonts w:ascii="Calibri" w:eastAsia="Times New Roman" w:hAnsi="Calibri" w:cs="Calibri"/>
                  <w:sz w:val="22"/>
                  <w:szCs w:val="22"/>
                </w:rPr>
                <w:t xml:space="preserve">        Total Settlement Amount</w:t>
              </w:r>
            </w:hyperlink>
          </w:p>
        </w:tc>
        <w:tc>
          <w:tcPr>
            <w:tcW w:w="2380" w:type="dxa"/>
            <w:tcBorders>
              <w:top w:val="single" w:sz="4" w:space="0" w:color="808080"/>
              <w:left w:val="nil"/>
              <w:bottom w:val="nil"/>
              <w:right w:val="single" w:sz="4" w:space="0" w:color="808080"/>
            </w:tcBorders>
            <w:shd w:val="clear" w:color="000000" w:fill="E6E6E6"/>
            <w:hideMark/>
          </w:tcPr>
          <w:p w14:paraId="1348AB54"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&lt;TtlSttlmAmt&gt;</w:t>
            </w:r>
          </w:p>
        </w:tc>
        <w:tc>
          <w:tcPr>
            <w:tcW w:w="797" w:type="dxa"/>
            <w:tcBorders>
              <w:top w:val="single" w:sz="4" w:space="0" w:color="808080"/>
              <w:left w:val="nil"/>
              <w:bottom w:val="nil"/>
              <w:right w:val="single" w:sz="4" w:space="0" w:color="808080"/>
            </w:tcBorders>
            <w:shd w:val="clear" w:color="000000" w:fill="E6E6E6"/>
            <w:noWrap/>
            <w:hideMark/>
          </w:tcPr>
          <w:p w14:paraId="65E17368"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hideMark/>
          </w:tcPr>
          <w:p w14:paraId="151537F9"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 &lt;= decimal</w:t>
            </w:r>
            <w:r w:rsidRPr="00377595">
              <w:rPr>
                <w:rFonts w:ascii="Calibri" w:eastAsia="Times New Roman" w:hAnsi="Calibri" w:cs="Calibri"/>
                <w:sz w:val="22"/>
                <w:szCs w:val="22"/>
              </w:rPr>
              <w:br/>
              <w:t>td = 18</w:t>
            </w:r>
            <w:r w:rsidRPr="00377595">
              <w:rPr>
                <w:rFonts w:ascii="Calibri" w:eastAsia="Times New Roman" w:hAnsi="Calibri" w:cs="Calibri"/>
                <w:sz w:val="22"/>
                <w:szCs w:val="22"/>
              </w:rPr>
              <w:br/>
              <w:t>fd = 5</w:t>
            </w:r>
          </w:p>
        </w:tc>
        <w:tc>
          <w:tcPr>
            <w:tcW w:w="980" w:type="dxa"/>
            <w:tcBorders>
              <w:top w:val="single" w:sz="4" w:space="0" w:color="808080"/>
              <w:left w:val="nil"/>
              <w:bottom w:val="nil"/>
              <w:right w:val="single" w:sz="4" w:space="0" w:color="808080"/>
            </w:tcBorders>
            <w:shd w:val="clear" w:color="auto" w:fill="auto"/>
            <w:noWrap/>
            <w:hideMark/>
          </w:tcPr>
          <w:p w14:paraId="6A11011A"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4E71C8DF" w14:textId="77777777" w:rsidTr="00840FDA">
        <w:trPr>
          <w:trHeight w:val="288"/>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6AE285C"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624F0426" w14:textId="77777777" w:rsidR="00840FDA" w:rsidRPr="00377595" w:rsidRDefault="00840FDA" w:rsidP="00F86990">
            <w:pPr>
              <w:spacing w:before="0"/>
              <w:outlineLvl w:val="1"/>
              <w:rPr>
                <w:rFonts w:ascii="Calibri" w:eastAsia="Times New Roman" w:hAnsi="Calibri" w:cs="Calibri"/>
                <w:sz w:val="22"/>
                <w:szCs w:val="22"/>
              </w:rPr>
            </w:pPr>
            <w:hyperlink r:id="rId787" w:anchor="RANGE!full3164d22ff4ec864a433068a2b2e889907845c41ed730f3f3efd30bdc63c2aac6" w:history="1">
              <w:r w:rsidRPr="00377595">
                <w:rPr>
                  <w:rFonts w:ascii="Calibri" w:eastAsia="Times New Roman" w:hAnsi="Calibri" w:cs="Calibri"/>
                  <w:sz w:val="22"/>
                  <w:szCs w:val="22"/>
                </w:rPr>
                <w:t xml:space="preserve">        Bulk Cash Settlement Details</w:t>
              </w:r>
            </w:hyperlink>
          </w:p>
        </w:tc>
        <w:tc>
          <w:tcPr>
            <w:tcW w:w="2380" w:type="dxa"/>
            <w:tcBorders>
              <w:top w:val="single" w:sz="4" w:space="0" w:color="808080"/>
              <w:left w:val="nil"/>
              <w:bottom w:val="nil"/>
              <w:right w:val="single" w:sz="4" w:space="0" w:color="808080"/>
            </w:tcBorders>
            <w:shd w:val="clear" w:color="000000" w:fill="E6E6E6"/>
            <w:hideMark/>
          </w:tcPr>
          <w:p w14:paraId="0C5EFE86"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&lt;BlkCshSttlmDtls&gt;</w:t>
            </w:r>
          </w:p>
        </w:tc>
        <w:tc>
          <w:tcPr>
            <w:tcW w:w="797" w:type="dxa"/>
            <w:tcBorders>
              <w:top w:val="single" w:sz="4" w:space="0" w:color="808080"/>
              <w:left w:val="nil"/>
              <w:bottom w:val="nil"/>
              <w:right w:val="single" w:sz="4" w:space="0" w:color="808080"/>
            </w:tcBorders>
            <w:shd w:val="clear" w:color="000000" w:fill="E6E6E6"/>
            <w:noWrap/>
            <w:hideMark/>
          </w:tcPr>
          <w:p w14:paraId="3357108E"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noWrap/>
            <w:hideMark/>
          </w:tcPr>
          <w:p w14:paraId="2E22E211"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shd w:val="clear" w:color="auto" w:fill="auto"/>
            <w:noWrap/>
            <w:hideMark/>
          </w:tcPr>
          <w:p w14:paraId="0B476EC9" w14:textId="77777777" w:rsidR="00840FDA" w:rsidRPr="00377595" w:rsidRDefault="00840FDA" w:rsidP="00F86990">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0134E02E" w14:textId="77777777" w:rsidTr="00840FDA">
        <w:trPr>
          <w:trHeight w:val="288"/>
        </w:trPr>
        <w:tc>
          <w:tcPr>
            <w:tcW w:w="468" w:type="dxa"/>
            <w:tcBorders>
              <w:top w:val="single" w:sz="4" w:space="0" w:color="808080"/>
              <w:left w:val="single" w:sz="4" w:space="0" w:color="808080"/>
              <w:bottom w:val="single" w:sz="4" w:space="0" w:color="808080"/>
              <w:right w:val="single" w:sz="4" w:space="0" w:color="808080"/>
            </w:tcBorders>
            <w:shd w:val="clear" w:color="000000" w:fill="D7EBFF"/>
            <w:noWrap/>
            <w:hideMark/>
          </w:tcPr>
          <w:p w14:paraId="7E33E129"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single" w:sz="4" w:space="0" w:color="808080"/>
              <w:right w:val="single" w:sz="4" w:space="0" w:color="808080"/>
            </w:tcBorders>
            <w:shd w:val="clear" w:color="000000" w:fill="D7EBFF"/>
            <w:hideMark/>
          </w:tcPr>
          <w:p w14:paraId="2751CD0B" w14:textId="77777777" w:rsidR="00840FDA" w:rsidRPr="00377595" w:rsidRDefault="00840FDA" w:rsidP="00F86990">
            <w:pPr>
              <w:spacing w:before="0"/>
              <w:outlineLvl w:val="0"/>
              <w:rPr>
                <w:rFonts w:ascii="Calibri" w:eastAsia="Times New Roman" w:hAnsi="Calibri" w:cs="Calibri"/>
                <w:sz w:val="22"/>
                <w:szCs w:val="22"/>
              </w:rPr>
            </w:pPr>
            <w:hyperlink r:id="rId788" w:anchor="RANGE!full523c6d4baf31c66ff6c160393aeab093fcdddd496019c5493bdd18771a7a1603" w:history="1">
              <w:r w:rsidRPr="00377595">
                <w:rPr>
                  <w:rFonts w:ascii="Calibri" w:eastAsia="Times New Roman" w:hAnsi="Calibri" w:cs="Calibri"/>
                  <w:sz w:val="22"/>
                  <w:szCs w:val="22"/>
                </w:rPr>
                <w:t xml:space="preserve">    Copy Details</w:t>
              </w:r>
            </w:hyperlink>
          </w:p>
        </w:tc>
        <w:tc>
          <w:tcPr>
            <w:tcW w:w="2380" w:type="dxa"/>
            <w:tcBorders>
              <w:top w:val="single" w:sz="4" w:space="0" w:color="808080"/>
              <w:left w:val="nil"/>
              <w:bottom w:val="single" w:sz="4" w:space="0" w:color="808080"/>
              <w:right w:val="single" w:sz="4" w:space="0" w:color="808080"/>
            </w:tcBorders>
            <w:shd w:val="clear" w:color="000000" w:fill="D7EBFF"/>
            <w:hideMark/>
          </w:tcPr>
          <w:p w14:paraId="0833EF3F"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&lt;CpyDtls&gt;</w:t>
            </w:r>
          </w:p>
        </w:tc>
        <w:tc>
          <w:tcPr>
            <w:tcW w:w="797" w:type="dxa"/>
            <w:tcBorders>
              <w:top w:val="single" w:sz="4" w:space="0" w:color="808080"/>
              <w:left w:val="nil"/>
              <w:bottom w:val="single" w:sz="4" w:space="0" w:color="808080"/>
              <w:right w:val="single" w:sz="4" w:space="0" w:color="808080"/>
            </w:tcBorders>
            <w:shd w:val="clear" w:color="000000" w:fill="D7EBFF"/>
            <w:noWrap/>
            <w:hideMark/>
          </w:tcPr>
          <w:p w14:paraId="4B6E0BF8"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single" w:sz="4" w:space="0" w:color="808080"/>
              <w:right w:val="single" w:sz="4" w:space="0" w:color="808080"/>
            </w:tcBorders>
            <w:shd w:val="clear" w:color="000000" w:fill="D7EBFF"/>
            <w:noWrap/>
            <w:hideMark/>
          </w:tcPr>
          <w:p w14:paraId="57CDF8E4"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single" w:sz="4" w:space="0" w:color="808080"/>
              <w:right w:val="single" w:sz="4" w:space="0" w:color="808080"/>
            </w:tcBorders>
            <w:shd w:val="clear" w:color="auto" w:fill="auto"/>
            <w:noWrap/>
            <w:hideMark/>
          </w:tcPr>
          <w:p w14:paraId="13D22DD4"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r>
      <w:tr w:rsidR="00840FDA" w:rsidRPr="00377595" w14:paraId="1E58AB68" w14:textId="77777777" w:rsidTr="00840FDA">
        <w:trPr>
          <w:trHeight w:val="288"/>
        </w:trPr>
        <w:tc>
          <w:tcPr>
            <w:tcW w:w="468" w:type="dxa"/>
            <w:tcBorders>
              <w:top w:val="single" w:sz="4" w:space="0" w:color="808080"/>
              <w:left w:val="single" w:sz="4" w:space="0" w:color="808080"/>
              <w:bottom w:val="single" w:sz="4" w:space="0" w:color="auto"/>
              <w:right w:val="single" w:sz="4" w:space="0" w:color="808080"/>
            </w:tcBorders>
            <w:shd w:val="clear" w:color="000000" w:fill="D7EBFF"/>
            <w:noWrap/>
            <w:hideMark/>
          </w:tcPr>
          <w:p w14:paraId="64890718"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single" w:sz="4" w:space="0" w:color="auto"/>
              <w:right w:val="single" w:sz="4" w:space="0" w:color="808080"/>
            </w:tcBorders>
            <w:shd w:val="clear" w:color="000000" w:fill="D7EBFF"/>
            <w:hideMark/>
          </w:tcPr>
          <w:p w14:paraId="77E2215F" w14:textId="77777777" w:rsidR="00840FDA" w:rsidRPr="00377595" w:rsidRDefault="00840FDA" w:rsidP="00F86990">
            <w:pPr>
              <w:spacing w:before="0"/>
              <w:outlineLvl w:val="0"/>
              <w:rPr>
                <w:rFonts w:ascii="Calibri" w:eastAsia="Times New Roman" w:hAnsi="Calibri" w:cs="Calibri"/>
                <w:sz w:val="22"/>
                <w:szCs w:val="22"/>
              </w:rPr>
            </w:pPr>
            <w:hyperlink r:id="rId789" w:anchor="RANGE!full3909dfeeeca3da1898c1c67a6bda2092cc7240ef7d23a8ea697c3aa52bf9343c" w:history="1">
              <w:r w:rsidRPr="00377595">
                <w:rPr>
                  <w:rFonts w:ascii="Calibri" w:eastAsia="Times New Roman" w:hAnsi="Calibri" w:cs="Calibri"/>
                  <w:sz w:val="22"/>
                  <w:szCs w:val="22"/>
                </w:rPr>
                <w:t xml:space="preserve">    Extension</w:t>
              </w:r>
            </w:hyperlink>
          </w:p>
        </w:tc>
        <w:tc>
          <w:tcPr>
            <w:tcW w:w="2380" w:type="dxa"/>
            <w:tcBorders>
              <w:top w:val="single" w:sz="4" w:space="0" w:color="808080"/>
              <w:left w:val="nil"/>
              <w:bottom w:val="single" w:sz="4" w:space="0" w:color="auto"/>
              <w:right w:val="single" w:sz="4" w:space="0" w:color="808080"/>
            </w:tcBorders>
            <w:shd w:val="clear" w:color="000000" w:fill="D7EBFF"/>
            <w:hideMark/>
          </w:tcPr>
          <w:p w14:paraId="39273645"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&lt;Xtnsn&gt;</w:t>
            </w:r>
          </w:p>
        </w:tc>
        <w:tc>
          <w:tcPr>
            <w:tcW w:w="797" w:type="dxa"/>
            <w:tcBorders>
              <w:top w:val="single" w:sz="4" w:space="0" w:color="808080"/>
              <w:left w:val="nil"/>
              <w:bottom w:val="single" w:sz="4" w:space="0" w:color="auto"/>
              <w:right w:val="single" w:sz="4" w:space="0" w:color="808080"/>
            </w:tcBorders>
            <w:shd w:val="clear" w:color="000000" w:fill="D7EBFF"/>
            <w:noWrap/>
            <w:hideMark/>
          </w:tcPr>
          <w:p w14:paraId="3059B92D"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[0..*]</w:t>
            </w:r>
          </w:p>
        </w:tc>
        <w:tc>
          <w:tcPr>
            <w:tcW w:w="2160" w:type="dxa"/>
            <w:tcBorders>
              <w:top w:val="single" w:sz="4" w:space="0" w:color="808080"/>
              <w:left w:val="nil"/>
              <w:bottom w:val="single" w:sz="4" w:space="0" w:color="auto"/>
              <w:right w:val="single" w:sz="4" w:space="0" w:color="808080"/>
            </w:tcBorders>
            <w:shd w:val="clear" w:color="000000" w:fill="D7EBFF"/>
            <w:noWrap/>
            <w:hideMark/>
          </w:tcPr>
          <w:p w14:paraId="7D21D174"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single" w:sz="4" w:space="0" w:color="auto"/>
              <w:right w:val="single" w:sz="4" w:space="0" w:color="808080"/>
            </w:tcBorders>
            <w:shd w:val="clear" w:color="auto" w:fill="auto"/>
            <w:noWrap/>
            <w:hideMark/>
          </w:tcPr>
          <w:p w14:paraId="156D54BE" w14:textId="77777777" w:rsidR="00840FDA" w:rsidRPr="00377595" w:rsidRDefault="00840FDA" w:rsidP="00F86990">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r>
    </w:tbl>
    <w:p w14:paraId="4AB478F7" w14:textId="77777777" w:rsidR="00840FDA" w:rsidRDefault="00840FDA" w:rsidP="00840FDA">
      <w:pPr>
        <w:rPr>
          <w:bCs/>
          <w:lang w:val="en-GB"/>
        </w:rPr>
      </w:pPr>
    </w:p>
    <w:p w14:paraId="089180D0" w14:textId="77777777" w:rsidR="00840FDA" w:rsidRDefault="00840FDA" w:rsidP="00840FDA">
      <w:pPr>
        <w:rPr>
          <w:bCs/>
          <w:lang w:val="en-GB"/>
        </w:rPr>
      </w:pPr>
    </w:p>
    <w:p w14:paraId="51076050" w14:textId="77777777" w:rsidR="00840FDA" w:rsidRDefault="00840FDA" w:rsidP="00840FDA">
      <w:pPr>
        <w:rPr>
          <w:b/>
          <w:lang w:val="en-GB"/>
        </w:rPr>
      </w:pPr>
      <w:r>
        <w:rPr>
          <w:b/>
          <w:lang w:val="en-GB"/>
        </w:rPr>
        <w:t>CR002142:</w:t>
      </w:r>
    </w:p>
    <w:p w14:paraId="2306B21C" w14:textId="77777777" w:rsidR="00840FDA" w:rsidRDefault="00840FDA" w:rsidP="00840FDA">
      <w:pPr>
        <w:rPr>
          <w:b/>
          <w:lang w:val="en-GB"/>
        </w:rPr>
      </w:pPr>
      <w:r>
        <w:rPr>
          <w:bCs/>
          <w:u w:val="single"/>
          <w:lang w:val="en-GB"/>
        </w:rPr>
        <w:t>Impacted messages</w:t>
      </w:r>
      <w:r w:rsidRPr="000D1DEC">
        <w:rPr>
          <w:bCs/>
          <w:u w:val="single"/>
          <w:lang w:val="en-GB"/>
        </w:rPr>
        <w:t>:</w:t>
      </w:r>
      <w:r>
        <w:rPr>
          <w:b/>
          <w:lang w:val="en-GB"/>
        </w:rPr>
        <w:t xml:space="preserve"> </w:t>
      </w:r>
      <w:r>
        <w:rPr>
          <w:bCs/>
          <w:lang w:val="en-GB"/>
        </w:rPr>
        <w:t xml:space="preserve">semt.002 will probably have to be </w:t>
      </w:r>
      <w:r>
        <w:rPr>
          <w:bCs/>
        </w:rPr>
        <w:t xml:space="preserve">updated to a new </w:t>
      </w:r>
      <w:r>
        <w:rPr>
          <w:bCs/>
          <w:lang w:val="en-GB"/>
        </w:rPr>
        <w:t xml:space="preserve">semt message, as the latest version of the semt.002 (v12) </w:t>
      </w:r>
      <w:r>
        <w:rPr>
          <w:bCs/>
        </w:rPr>
        <w:t xml:space="preserve">is </w:t>
      </w:r>
      <w:r>
        <w:rPr>
          <w:bCs/>
          <w:lang w:val="en-GB"/>
        </w:rPr>
        <w:t xml:space="preserve">using the BAH, while the funds </w:t>
      </w:r>
      <w:r>
        <w:rPr>
          <w:bCs/>
        </w:rPr>
        <w:t>ISO20022 messages aren’t</w:t>
      </w:r>
      <w:r>
        <w:rPr>
          <w:bCs/>
          <w:lang w:val="en-GB"/>
        </w:rPr>
        <w:t>.</w:t>
      </w:r>
    </w:p>
    <w:p w14:paraId="52EB95DE" w14:textId="77777777" w:rsidR="00840FDA" w:rsidRPr="00774615" w:rsidRDefault="00840FDA" w:rsidP="00840FDA">
      <w:pPr>
        <w:rPr>
          <w:bCs/>
          <w:lang w:val="en-GB"/>
        </w:rPr>
      </w:pPr>
      <w:r w:rsidRPr="000D1DEC">
        <w:rPr>
          <w:bCs/>
          <w:u w:val="single"/>
          <w:lang w:val="en-GB"/>
        </w:rPr>
        <w:t>Update</w:t>
      </w:r>
      <w:r>
        <w:rPr>
          <w:bCs/>
          <w:u w:val="single"/>
          <w:lang w:val="en-GB"/>
        </w:rPr>
        <w:t>(s):</w:t>
      </w:r>
      <w:r w:rsidRPr="00BE296E">
        <w:rPr>
          <w:bCs/>
          <w:lang w:val="en-GB"/>
        </w:rPr>
        <w:t xml:space="preserve"> </w:t>
      </w:r>
      <w:r>
        <w:rPr>
          <w:bCs/>
          <w:lang w:val="en-GB"/>
        </w:rPr>
        <w:t xml:space="preserve">Add </w:t>
      </w:r>
      <w:r w:rsidRPr="002A7C52">
        <w:rPr>
          <w:bCs/>
          <w:color w:val="0070C0"/>
          <w:lang w:val="en-GB"/>
        </w:rPr>
        <w:t xml:space="preserve">‘Smart Contract Automated Pricing System [SCAS]’ code </w:t>
      </w:r>
      <w:r>
        <w:rPr>
          <w:bCs/>
          <w:lang w:val="en-GB"/>
        </w:rPr>
        <w:t xml:space="preserve">to the various </w:t>
      </w:r>
      <w:r w:rsidRPr="00206B83">
        <w:rPr>
          <w:bCs/>
          <w:lang w:val="en-GB"/>
        </w:rPr>
        <w:t>Price</w:t>
      </w:r>
      <w:r>
        <w:rPr>
          <w:bCs/>
          <w:lang w:val="en-GB"/>
        </w:rPr>
        <w:t xml:space="preserve"> </w:t>
      </w:r>
      <w:r w:rsidRPr="00206B83">
        <w:rPr>
          <w:bCs/>
          <w:lang w:val="en-GB"/>
        </w:rPr>
        <w:t>Source</w:t>
      </w:r>
      <w:r>
        <w:rPr>
          <w:bCs/>
          <w:lang w:val="en-GB"/>
        </w:rPr>
        <w:t xml:space="preserve"> elements.</w:t>
      </w:r>
    </w:p>
    <w:p w14:paraId="32E13A3E" w14:textId="77777777" w:rsidR="00840FDA" w:rsidRDefault="00840FDA" w:rsidP="00840FDA">
      <w:pPr>
        <w:rPr>
          <w:bCs/>
          <w:u w:val="single"/>
          <w:lang w:val="en-GB"/>
        </w:rPr>
      </w:pPr>
      <w:r w:rsidRPr="00870649">
        <w:rPr>
          <w:bCs/>
          <w:u w:val="single"/>
          <w:lang w:val="en-GB"/>
        </w:rPr>
        <w:t xml:space="preserve">Example: </w:t>
      </w:r>
    </w:p>
    <w:p w14:paraId="05843924" w14:textId="77777777" w:rsidR="00840FDA" w:rsidRDefault="00840FDA" w:rsidP="00840FDA">
      <w:pPr>
        <w:rPr>
          <w:bCs/>
          <w:u w:val="single"/>
          <w:lang w:val="en-GB"/>
        </w:rPr>
      </w:pPr>
    </w:p>
    <w:tbl>
      <w:tblPr>
        <w:tblW w:w="10890" w:type="dxa"/>
        <w:tblInd w:w="-1152" w:type="dxa"/>
        <w:tblLook w:val="04A0" w:firstRow="1" w:lastRow="0" w:firstColumn="1" w:lastColumn="0" w:noHBand="0" w:noVBand="1"/>
      </w:tblPr>
      <w:tblGrid>
        <w:gridCol w:w="468"/>
        <w:gridCol w:w="4143"/>
        <w:gridCol w:w="2319"/>
        <w:gridCol w:w="810"/>
        <w:gridCol w:w="2160"/>
        <w:gridCol w:w="990"/>
      </w:tblGrid>
      <w:tr w:rsidR="00840FDA" w:rsidRPr="00C72EA7" w14:paraId="07563410" w14:textId="77777777" w:rsidTr="00840FDA">
        <w:trPr>
          <w:trHeight w:val="342"/>
        </w:trPr>
        <w:tc>
          <w:tcPr>
            <w:tcW w:w="468" w:type="dxa"/>
            <w:tcBorders>
              <w:bottom w:val="single" w:sz="4" w:space="0" w:color="auto"/>
            </w:tcBorders>
            <w:shd w:val="clear" w:color="auto" w:fill="auto"/>
          </w:tcPr>
          <w:p w14:paraId="3C90BAAC" w14:textId="77777777" w:rsidR="00840FDA" w:rsidRPr="00C72EA7" w:rsidRDefault="00840FDA" w:rsidP="00F86990">
            <w:pPr>
              <w:spacing w:before="0"/>
              <w:rPr>
                <w:rFonts w:ascii="Calibri" w:eastAsia="Times New Roman" w:hAnsi="Calibri" w:cs="Calibri"/>
                <w:b/>
                <w:bCs/>
                <w:sz w:val="22"/>
                <w:szCs w:val="22"/>
              </w:rPr>
            </w:pPr>
          </w:p>
        </w:tc>
        <w:tc>
          <w:tcPr>
            <w:tcW w:w="4143" w:type="dxa"/>
            <w:tcBorders>
              <w:bottom w:val="single" w:sz="4" w:space="0" w:color="auto"/>
            </w:tcBorders>
            <w:shd w:val="clear" w:color="auto" w:fill="auto"/>
          </w:tcPr>
          <w:p w14:paraId="175632DA" w14:textId="77777777" w:rsidR="00840FDA" w:rsidRPr="00C72EA7" w:rsidRDefault="00840FDA" w:rsidP="00F86990">
            <w:pPr>
              <w:spacing w:before="0"/>
              <w:rPr>
                <w:rFonts w:ascii="Calibri" w:eastAsia="Times New Roman" w:hAnsi="Calibri" w:cs="Calibri"/>
                <w:b/>
                <w:bCs/>
                <w:sz w:val="22"/>
                <w:szCs w:val="22"/>
              </w:rPr>
            </w:pPr>
            <w:r>
              <w:rPr>
                <w:rFonts w:ascii="Calibri" w:eastAsia="Times New Roman" w:hAnsi="Calibri" w:cs="Calibri"/>
                <w:b/>
                <w:bCs/>
                <w:sz w:val="22"/>
                <w:szCs w:val="22"/>
              </w:rPr>
              <w:t>Added Element:</w:t>
            </w:r>
          </w:p>
        </w:tc>
        <w:tc>
          <w:tcPr>
            <w:tcW w:w="2319" w:type="dxa"/>
            <w:tcBorders>
              <w:bottom w:val="single" w:sz="4" w:space="0" w:color="auto"/>
            </w:tcBorders>
            <w:shd w:val="clear" w:color="auto" w:fill="auto"/>
          </w:tcPr>
          <w:p w14:paraId="60E98AEB" w14:textId="77777777" w:rsidR="00840FDA" w:rsidRPr="00C72EA7" w:rsidRDefault="00840FDA" w:rsidP="00F86990">
            <w:pPr>
              <w:spacing w:before="0"/>
              <w:rPr>
                <w:rFonts w:ascii="Calibri" w:eastAsia="Times New Roman" w:hAnsi="Calibri" w:cs="Calibri"/>
                <w:b/>
                <w:bCs/>
                <w:sz w:val="22"/>
                <w:szCs w:val="22"/>
              </w:rPr>
            </w:pPr>
            <w:hyperlink r:id="rId790" w:anchor="RANGE!fullac8eeaa9ffb1c3aaa464cd59840cde8a16dbcae905417ba683744831c3bb451f" w:history="1">
              <w:r w:rsidRPr="00377595">
                <w:rPr>
                  <w:rFonts w:ascii="Calibri" w:eastAsia="Times New Roman" w:hAnsi="Calibri" w:cs="Calibri"/>
                  <w:color w:val="0070C0"/>
                  <w:sz w:val="22"/>
                  <w:szCs w:val="22"/>
                </w:rPr>
                <w:t xml:space="preserve"> IBAN</w:t>
              </w:r>
            </w:hyperlink>
          </w:p>
        </w:tc>
        <w:tc>
          <w:tcPr>
            <w:tcW w:w="810" w:type="dxa"/>
            <w:tcBorders>
              <w:bottom w:val="single" w:sz="4" w:space="0" w:color="auto"/>
            </w:tcBorders>
            <w:shd w:val="clear" w:color="auto" w:fill="auto"/>
          </w:tcPr>
          <w:p w14:paraId="7A833C46" w14:textId="77777777" w:rsidR="00840FDA" w:rsidRPr="00C72EA7" w:rsidRDefault="00840FDA" w:rsidP="00F86990">
            <w:pPr>
              <w:spacing w:before="0"/>
              <w:rPr>
                <w:rFonts w:ascii="Calibri" w:eastAsia="Times New Roman" w:hAnsi="Calibri" w:cs="Calibri"/>
                <w:b/>
                <w:bCs/>
                <w:sz w:val="22"/>
                <w:szCs w:val="22"/>
              </w:rPr>
            </w:pPr>
          </w:p>
        </w:tc>
        <w:tc>
          <w:tcPr>
            <w:tcW w:w="2160" w:type="dxa"/>
            <w:tcBorders>
              <w:bottom w:val="single" w:sz="4" w:space="0" w:color="auto"/>
            </w:tcBorders>
            <w:shd w:val="clear" w:color="auto" w:fill="auto"/>
          </w:tcPr>
          <w:p w14:paraId="17AC40A5" w14:textId="77777777" w:rsidR="00840FDA" w:rsidRPr="00C72EA7" w:rsidRDefault="00840FDA" w:rsidP="00F86990">
            <w:pPr>
              <w:spacing w:before="0"/>
              <w:rPr>
                <w:rFonts w:ascii="Calibri" w:eastAsia="Times New Roman" w:hAnsi="Calibri" w:cs="Calibri"/>
                <w:b/>
                <w:bCs/>
                <w:sz w:val="22"/>
                <w:szCs w:val="22"/>
              </w:rPr>
            </w:pPr>
          </w:p>
        </w:tc>
        <w:tc>
          <w:tcPr>
            <w:tcW w:w="990" w:type="dxa"/>
            <w:tcBorders>
              <w:bottom w:val="single" w:sz="4" w:space="0" w:color="auto"/>
            </w:tcBorders>
            <w:shd w:val="clear" w:color="auto" w:fill="auto"/>
          </w:tcPr>
          <w:p w14:paraId="4638AD1E" w14:textId="77777777" w:rsidR="00840FDA" w:rsidRPr="00C72EA7" w:rsidRDefault="00840FDA" w:rsidP="00F86990">
            <w:pPr>
              <w:spacing w:before="0"/>
              <w:rPr>
                <w:rFonts w:ascii="Calibri" w:eastAsia="Times New Roman" w:hAnsi="Calibri" w:cs="Calibri"/>
                <w:b/>
                <w:bCs/>
                <w:sz w:val="22"/>
                <w:szCs w:val="22"/>
              </w:rPr>
            </w:pPr>
          </w:p>
        </w:tc>
      </w:tr>
      <w:tr w:rsidR="00840FDA" w:rsidRPr="00C72EA7" w14:paraId="47C18587" w14:textId="77777777" w:rsidTr="00840FDA">
        <w:trPr>
          <w:trHeight w:val="600"/>
        </w:trPr>
        <w:tc>
          <w:tcPr>
            <w:tcW w:w="468" w:type="dxa"/>
            <w:tcBorders>
              <w:top w:val="single" w:sz="4" w:space="0" w:color="auto"/>
              <w:left w:val="single" w:sz="4" w:space="0" w:color="808080"/>
              <w:bottom w:val="nil"/>
              <w:right w:val="single" w:sz="4" w:space="0" w:color="808080"/>
            </w:tcBorders>
            <w:shd w:val="clear" w:color="auto" w:fill="auto"/>
            <w:hideMark/>
          </w:tcPr>
          <w:p w14:paraId="11180D53" w14:textId="77777777" w:rsidR="00840FDA" w:rsidRPr="00C72EA7" w:rsidRDefault="00840FDA" w:rsidP="00F86990">
            <w:pPr>
              <w:spacing w:before="0"/>
              <w:rPr>
                <w:rFonts w:ascii="Calibri" w:eastAsia="Times New Roman" w:hAnsi="Calibri" w:cs="Calibri"/>
                <w:b/>
                <w:bCs/>
                <w:sz w:val="22"/>
                <w:szCs w:val="22"/>
              </w:rPr>
            </w:pPr>
            <w:r w:rsidRPr="00C72EA7">
              <w:rPr>
                <w:rFonts w:ascii="Calibri" w:eastAsia="Times New Roman" w:hAnsi="Calibri" w:cs="Calibri"/>
                <w:b/>
                <w:bCs/>
                <w:sz w:val="22"/>
                <w:szCs w:val="22"/>
              </w:rPr>
              <w:t>Lvl</w:t>
            </w:r>
          </w:p>
        </w:tc>
        <w:tc>
          <w:tcPr>
            <w:tcW w:w="4143" w:type="dxa"/>
            <w:tcBorders>
              <w:top w:val="single" w:sz="4" w:space="0" w:color="auto"/>
              <w:left w:val="nil"/>
              <w:bottom w:val="nil"/>
              <w:right w:val="single" w:sz="4" w:space="0" w:color="808080"/>
            </w:tcBorders>
            <w:shd w:val="clear" w:color="auto" w:fill="auto"/>
            <w:hideMark/>
          </w:tcPr>
          <w:p w14:paraId="62C3F5E1" w14:textId="77777777" w:rsidR="00840FDA" w:rsidRPr="00C72EA7" w:rsidRDefault="00840FDA" w:rsidP="00F86990">
            <w:pPr>
              <w:spacing w:before="0"/>
              <w:rPr>
                <w:rFonts w:ascii="Calibri" w:eastAsia="Times New Roman" w:hAnsi="Calibri" w:cs="Calibri"/>
                <w:b/>
                <w:bCs/>
                <w:sz w:val="22"/>
                <w:szCs w:val="22"/>
              </w:rPr>
            </w:pPr>
            <w:r w:rsidRPr="00C72EA7">
              <w:rPr>
                <w:rFonts w:ascii="Calibri" w:eastAsia="Times New Roman" w:hAnsi="Calibri" w:cs="Calibri"/>
                <w:b/>
                <w:bCs/>
                <w:sz w:val="22"/>
                <w:szCs w:val="22"/>
              </w:rPr>
              <w:t>Name</w:t>
            </w:r>
          </w:p>
        </w:tc>
        <w:tc>
          <w:tcPr>
            <w:tcW w:w="2319" w:type="dxa"/>
            <w:tcBorders>
              <w:top w:val="single" w:sz="4" w:space="0" w:color="auto"/>
              <w:left w:val="nil"/>
              <w:bottom w:val="nil"/>
              <w:right w:val="single" w:sz="4" w:space="0" w:color="808080"/>
            </w:tcBorders>
            <w:shd w:val="clear" w:color="auto" w:fill="auto"/>
            <w:hideMark/>
          </w:tcPr>
          <w:p w14:paraId="12BC9295" w14:textId="77777777" w:rsidR="00840FDA" w:rsidRPr="00C72EA7" w:rsidRDefault="00840FDA" w:rsidP="00F86990">
            <w:pPr>
              <w:spacing w:before="0"/>
              <w:rPr>
                <w:rFonts w:ascii="Calibri" w:eastAsia="Times New Roman" w:hAnsi="Calibri" w:cs="Calibri"/>
                <w:b/>
                <w:bCs/>
                <w:sz w:val="22"/>
                <w:szCs w:val="22"/>
              </w:rPr>
            </w:pPr>
            <w:r w:rsidRPr="00C72EA7">
              <w:rPr>
                <w:rFonts w:ascii="Calibri" w:eastAsia="Times New Roman" w:hAnsi="Calibri" w:cs="Calibri"/>
                <w:b/>
                <w:bCs/>
                <w:sz w:val="22"/>
                <w:szCs w:val="22"/>
              </w:rPr>
              <w:t>XML Tag</w:t>
            </w:r>
          </w:p>
        </w:tc>
        <w:tc>
          <w:tcPr>
            <w:tcW w:w="810" w:type="dxa"/>
            <w:tcBorders>
              <w:top w:val="single" w:sz="4" w:space="0" w:color="auto"/>
              <w:left w:val="nil"/>
              <w:bottom w:val="nil"/>
              <w:right w:val="single" w:sz="4" w:space="0" w:color="808080"/>
            </w:tcBorders>
            <w:shd w:val="clear" w:color="auto" w:fill="auto"/>
            <w:hideMark/>
          </w:tcPr>
          <w:p w14:paraId="6750096F" w14:textId="77777777" w:rsidR="00840FDA" w:rsidRPr="00C72EA7" w:rsidRDefault="00840FDA" w:rsidP="00F86990">
            <w:pPr>
              <w:spacing w:before="0"/>
              <w:rPr>
                <w:rFonts w:ascii="Calibri" w:eastAsia="Times New Roman" w:hAnsi="Calibri" w:cs="Calibri"/>
                <w:b/>
                <w:bCs/>
                <w:sz w:val="22"/>
                <w:szCs w:val="22"/>
              </w:rPr>
            </w:pPr>
            <w:r w:rsidRPr="00C72EA7">
              <w:rPr>
                <w:rFonts w:ascii="Calibri" w:eastAsia="Times New Roman" w:hAnsi="Calibri" w:cs="Calibri"/>
                <w:b/>
                <w:bCs/>
                <w:sz w:val="22"/>
                <w:szCs w:val="22"/>
              </w:rPr>
              <w:t>Mult</w:t>
            </w:r>
          </w:p>
        </w:tc>
        <w:tc>
          <w:tcPr>
            <w:tcW w:w="2160" w:type="dxa"/>
            <w:tcBorders>
              <w:top w:val="single" w:sz="4" w:space="0" w:color="auto"/>
              <w:left w:val="nil"/>
              <w:bottom w:val="nil"/>
              <w:right w:val="single" w:sz="4" w:space="0" w:color="808080"/>
            </w:tcBorders>
            <w:shd w:val="clear" w:color="auto" w:fill="auto"/>
            <w:hideMark/>
          </w:tcPr>
          <w:p w14:paraId="0486E715" w14:textId="77777777" w:rsidR="00840FDA" w:rsidRPr="00C72EA7" w:rsidRDefault="00840FDA" w:rsidP="00F86990">
            <w:pPr>
              <w:spacing w:before="0"/>
              <w:rPr>
                <w:rFonts w:ascii="Calibri" w:eastAsia="Times New Roman" w:hAnsi="Calibri" w:cs="Calibri"/>
                <w:b/>
                <w:bCs/>
                <w:sz w:val="22"/>
                <w:szCs w:val="22"/>
              </w:rPr>
            </w:pPr>
            <w:r w:rsidRPr="00C72EA7">
              <w:rPr>
                <w:rFonts w:ascii="Calibri" w:eastAsia="Times New Roman" w:hAnsi="Calibri" w:cs="Calibri"/>
                <w:b/>
                <w:bCs/>
                <w:sz w:val="22"/>
                <w:szCs w:val="22"/>
              </w:rPr>
              <w:t>Type / Code</w:t>
            </w:r>
          </w:p>
        </w:tc>
        <w:tc>
          <w:tcPr>
            <w:tcW w:w="990" w:type="dxa"/>
            <w:tcBorders>
              <w:top w:val="single" w:sz="4" w:space="0" w:color="auto"/>
              <w:left w:val="nil"/>
              <w:bottom w:val="nil"/>
              <w:right w:val="single" w:sz="4" w:space="0" w:color="808080"/>
            </w:tcBorders>
            <w:shd w:val="clear" w:color="auto" w:fill="auto"/>
            <w:hideMark/>
          </w:tcPr>
          <w:p w14:paraId="465BB87E" w14:textId="77777777" w:rsidR="00840FDA" w:rsidRPr="00C72EA7" w:rsidRDefault="00840FDA" w:rsidP="00F86990">
            <w:pPr>
              <w:spacing w:before="0"/>
              <w:rPr>
                <w:rFonts w:ascii="Calibri" w:eastAsia="Times New Roman" w:hAnsi="Calibri" w:cs="Calibri"/>
                <w:b/>
                <w:bCs/>
                <w:sz w:val="22"/>
                <w:szCs w:val="22"/>
              </w:rPr>
            </w:pPr>
            <w:r w:rsidRPr="00C72EA7">
              <w:rPr>
                <w:rFonts w:ascii="Calibri" w:eastAsia="Times New Roman" w:hAnsi="Calibri" w:cs="Calibri"/>
                <w:b/>
                <w:bCs/>
                <w:sz w:val="22"/>
                <w:szCs w:val="22"/>
              </w:rPr>
              <w:t>Min Mand</w:t>
            </w:r>
          </w:p>
        </w:tc>
      </w:tr>
      <w:tr w:rsidR="00840FDA" w:rsidRPr="00C72EA7" w14:paraId="4D5BBED1"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62C5805" w14:textId="77777777" w:rsidR="00840FDA" w:rsidRPr="00C72EA7" w:rsidRDefault="00840FDA" w:rsidP="00F86990">
            <w:pPr>
              <w:spacing w:before="0"/>
              <w:rPr>
                <w:rFonts w:ascii="Calibri" w:eastAsia="Times New Roman" w:hAnsi="Calibri" w:cs="Calibri"/>
                <w:sz w:val="22"/>
                <w:szCs w:val="22"/>
              </w:rPr>
            </w:pPr>
            <w:r w:rsidRPr="00C72EA7">
              <w:rPr>
                <w:rFonts w:ascii="Calibri" w:eastAsia="Times New Roman" w:hAnsi="Calibri" w:cs="Calibri"/>
                <w:sz w:val="22"/>
                <w:szCs w:val="22"/>
              </w:rPr>
              <w:t>0</w:t>
            </w:r>
          </w:p>
        </w:tc>
        <w:tc>
          <w:tcPr>
            <w:tcW w:w="4143" w:type="dxa"/>
            <w:tcBorders>
              <w:top w:val="single" w:sz="4" w:space="0" w:color="808080"/>
              <w:left w:val="nil"/>
              <w:bottom w:val="nil"/>
              <w:right w:val="single" w:sz="4" w:space="0" w:color="808080"/>
            </w:tcBorders>
            <w:shd w:val="clear" w:color="auto" w:fill="auto"/>
            <w:hideMark/>
          </w:tcPr>
          <w:p w14:paraId="4E3998B3" w14:textId="77777777" w:rsidR="00840FDA" w:rsidRPr="00C72EA7" w:rsidRDefault="00840FDA" w:rsidP="00F86990">
            <w:pPr>
              <w:spacing w:before="0"/>
              <w:rPr>
                <w:rFonts w:ascii="Calibri" w:eastAsia="Times New Roman" w:hAnsi="Calibri" w:cs="Calibri"/>
                <w:sz w:val="22"/>
                <w:szCs w:val="22"/>
              </w:rPr>
            </w:pPr>
            <w:hyperlink r:id="rId791" w:anchor="RANGE!full2fe520a27a183d65e477b7170f1e9c1377a1d97b56906f385ef022fdf03c7a08" w:history="1">
              <w:r w:rsidRPr="00C72EA7">
                <w:rPr>
                  <w:rFonts w:ascii="Calibri" w:eastAsia="Times New Roman" w:hAnsi="Calibri" w:cs="Calibri"/>
                  <w:sz w:val="22"/>
                  <w:szCs w:val="22"/>
                </w:rPr>
                <w:t>Custody Statement Of Holdings V02 (semt.002.001.02)</w:t>
              </w:r>
            </w:hyperlink>
          </w:p>
        </w:tc>
        <w:tc>
          <w:tcPr>
            <w:tcW w:w="2319" w:type="dxa"/>
            <w:tcBorders>
              <w:top w:val="single" w:sz="4" w:space="0" w:color="808080"/>
              <w:left w:val="nil"/>
              <w:bottom w:val="nil"/>
              <w:right w:val="single" w:sz="4" w:space="0" w:color="808080"/>
            </w:tcBorders>
            <w:shd w:val="clear" w:color="auto" w:fill="auto"/>
            <w:hideMark/>
          </w:tcPr>
          <w:p w14:paraId="12A3DF8D" w14:textId="77777777" w:rsidR="00840FDA" w:rsidRPr="00C72EA7" w:rsidRDefault="00840FDA" w:rsidP="00F86990">
            <w:pPr>
              <w:spacing w:before="0"/>
              <w:rPr>
                <w:rFonts w:ascii="Calibri" w:eastAsia="Times New Roman" w:hAnsi="Calibri" w:cs="Calibri"/>
                <w:sz w:val="22"/>
                <w:szCs w:val="22"/>
              </w:rPr>
            </w:pPr>
            <w:r w:rsidRPr="00C72EA7">
              <w:rPr>
                <w:rFonts w:ascii="Calibri" w:eastAsia="Times New Roman" w:hAnsi="Calibri" w:cs="Calibri"/>
                <w:sz w:val="22"/>
                <w:szCs w:val="22"/>
              </w:rPr>
              <w:t>&lt;CtdyStmtOfHldgsV02&gt;</w:t>
            </w:r>
          </w:p>
        </w:tc>
        <w:tc>
          <w:tcPr>
            <w:tcW w:w="810" w:type="dxa"/>
            <w:tcBorders>
              <w:top w:val="single" w:sz="4" w:space="0" w:color="808080"/>
              <w:left w:val="nil"/>
              <w:bottom w:val="nil"/>
              <w:right w:val="single" w:sz="4" w:space="0" w:color="808080"/>
            </w:tcBorders>
            <w:shd w:val="clear" w:color="auto" w:fill="auto"/>
            <w:noWrap/>
            <w:hideMark/>
          </w:tcPr>
          <w:p w14:paraId="33C3D381" w14:textId="77777777" w:rsidR="00840FDA" w:rsidRPr="00C72EA7" w:rsidRDefault="00840FDA" w:rsidP="00F86990">
            <w:pPr>
              <w:spacing w:before="0"/>
              <w:rPr>
                <w:rFonts w:ascii="Calibri" w:eastAsia="Times New Roman" w:hAnsi="Calibri" w:cs="Calibri"/>
                <w:sz w:val="22"/>
                <w:szCs w:val="22"/>
              </w:rPr>
            </w:pPr>
            <w:r w:rsidRPr="00C72EA7">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shd w:val="clear" w:color="auto" w:fill="auto"/>
            <w:noWrap/>
            <w:hideMark/>
          </w:tcPr>
          <w:p w14:paraId="7A95C6F0" w14:textId="77777777" w:rsidR="00840FDA" w:rsidRPr="00C72EA7" w:rsidRDefault="00840FDA" w:rsidP="00F86990">
            <w:pPr>
              <w:spacing w:before="0"/>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5EFDE58A" w14:textId="77777777" w:rsidR="00840FDA" w:rsidRPr="00C72EA7" w:rsidRDefault="00840FDA" w:rsidP="00F86990">
            <w:pPr>
              <w:spacing w:before="0"/>
              <w:rPr>
                <w:rFonts w:ascii="Calibri" w:eastAsia="Times New Roman" w:hAnsi="Calibri" w:cs="Calibri"/>
                <w:sz w:val="22"/>
                <w:szCs w:val="22"/>
              </w:rPr>
            </w:pPr>
            <w:r w:rsidRPr="00C72EA7">
              <w:rPr>
                <w:rFonts w:ascii="Calibri" w:eastAsia="Times New Roman" w:hAnsi="Calibri" w:cs="Calibri"/>
                <w:sz w:val="22"/>
                <w:szCs w:val="22"/>
              </w:rPr>
              <w:t>Yes</w:t>
            </w:r>
          </w:p>
        </w:tc>
      </w:tr>
      <w:tr w:rsidR="00840FDA" w:rsidRPr="00C72EA7" w14:paraId="3CD1E0D6"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53B4300A" w14:textId="77777777" w:rsidR="00840FDA" w:rsidRPr="00C72EA7" w:rsidRDefault="00840FDA" w:rsidP="00F86990">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1</w:t>
            </w:r>
          </w:p>
        </w:tc>
        <w:tc>
          <w:tcPr>
            <w:tcW w:w="4143" w:type="dxa"/>
            <w:tcBorders>
              <w:top w:val="single" w:sz="4" w:space="0" w:color="808080"/>
              <w:left w:val="nil"/>
              <w:bottom w:val="nil"/>
              <w:right w:val="single" w:sz="4" w:space="0" w:color="808080"/>
            </w:tcBorders>
            <w:shd w:val="clear" w:color="000000" w:fill="D7EBFF"/>
            <w:hideMark/>
          </w:tcPr>
          <w:p w14:paraId="42A3E0DA" w14:textId="77777777" w:rsidR="00840FDA" w:rsidRPr="00C72EA7" w:rsidRDefault="00840FDA" w:rsidP="00F86990">
            <w:pPr>
              <w:spacing w:before="0"/>
              <w:outlineLvl w:val="0"/>
              <w:rPr>
                <w:rFonts w:ascii="Calibri" w:eastAsia="Times New Roman" w:hAnsi="Calibri" w:cs="Calibri"/>
                <w:sz w:val="22"/>
                <w:szCs w:val="22"/>
              </w:rPr>
            </w:pPr>
            <w:hyperlink r:id="rId792" w:anchor="RANGE!fulld05fab10a10f8af1172febb393f2e6c842c2c13942a29a32cfafdf5bd8a9d01d" w:history="1">
              <w:r w:rsidRPr="00C72EA7">
                <w:rPr>
                  <w:rFonts w:ascii="Calibri" w:eastAsia="Times New Roman" w:hAnsi="Calibri" w:cs="Calibri"/>
                  <w:sz w:val="22"/>
                  <w:szCs w:val="22"/>
                </w:rPr>
                <w:t xml:space="preserve">    Message Identification</w:t>
              </w:r>
            </w:hyperlink>
          </w:p>
        </w:tc>
        <w:tc>
          <w:tcPr>
            <w:tcW w:w="2319" w:type="dxa"/>
            <w:tcBorders>
              <w:top w:val="single" w:sz="4" w:space="0" w:color="808080"/>
              <w:left w:val="nil"/>
              <w:bottom w:val="nil"/>
              <w:right w:val="single" w:sz="4" w:space="0" w:color="808080"/>
            </w:tcBorders>
            <w:shd w:val="clear" w:color="000000" w:fill="D7EBFF"/>
            <w:hideMark/>
          </w:tcPr>
          <w:p w14:paraId="23F5D048" w14:textId="77777777" w:rsidR="00840FDA" w:rsidRPr="00C72EA7" w:rsidRDefault="00840FDA" w:rsidP="00F86990">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&lt;MsgId&gt;</w:t>
            </w:r>
          </w:p>
        </w:tc>
        <w:tc>
          <w:tcPr>
            <w:tcW w:w="810" w:type="dxa"/>
            <w:tcBorders>
              <w:top w:val="single" w:sz="4" w:space="0" w:color="808080"/>
              <w:left w:val="nil"/>
              <w:bottom w:val="nil"/>
              <w:right w:val="single" w:sz="4" w:space="0" w:color="808080"/>
            </w:tcBorders>
            <w:shd w:val="clear" w:color="000000" w:fill="D7EBFF"/>
            <w:noWrap/>
            <w:hideMark/>
          </w:tcPr>
          <w:p w14:paraId="28441FC4" w14:textId="77777777" w:rsidR="00840FDA" w:rsidRPr="00C72EA7" w:rsidRDefault="00840FDA" w:rsidP="00F86990">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D7EBFF"/>
            <w:noWrap/>
            <w:hideMark/>
          </w:tcPr>
          <w:p w14:paraId="5883723A" w14:textId="77777777" w:rsidR="00840FDA" w:rsidRPr="00C72EA7" w:rsidRDefault="00840FDA" w:rsidP="00F86990">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45C1F49C" w14:textId="77777777" w:rsidR="00840FDA" w:rsidRPr="00C72EA7" w:rsidRDefault="00840FDA" w:rsidP="00F86990">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Yes</w:t>
            </w:r>
          </w:p>
        </w:tc>
      </w:tr>
      <w:tr w:rsidR="00840FDA" w:rsidRPr="00C72EA7" w14:paraId="5FCA85DC"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5AAB3540" w14:textId="77777777" w:rsidR="00840FDA" w:rsidRPr="00C72EA7" w:rsidRDefault="00840FDA" w:rsidP="00F86990">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1</w:t>
            </w:r>
          </w:p>
        </w:tc>
        <w:tc>
          <w:tcPr>
            <w:tcW w:w="4143" w:type="dxa"/>
            <w:tcBorders>
              <w:top w:val="single" w:sz="4" w:space="0" w:color="808080"/>
              <w:left w:val="nil"/>
              <w:bottom w:val="nil"/>
              <w:right w:val="single" w:sz="4" w:space="0" w:color="808080"/>
            </w:tcBorders>
            <w:shd w:val="clear" w:color="000000" w:fill="D7EBFF"/>
            <w:hideMark/>
          </w:tcPr>
          <w:p w14:paraId="7526CB56" w14:textId="77777777" w:rsidR="00840FDA" w:rsidRPr="00C72EA7" w:rsidRDefault="00840FDA" w:rsidP="00F86990">
            <w:pPr>
              <w:spacing w:before="0"/>
              <w:outlineLvl w:val="0"/>
              <w:rPr>
                <w:rFonts w:ascii="Calibri" w:eastAsia="Times New Roman" w:hAnsi="Calibri" w:cs="Calibri"/>
                <w:sz w:val="22"/>
                <w:szCs w:val="22"/>
              </w:rPr>
            </w:pPr>
            <w:hyperlink r:id="rId793" w:anchor="RANGE!full868f6127c2a8a30fa000e898d073865c1e88c13553c509edeac60db3e46f20db" w:history="1">
              <w:r w:rsidRPr="00C72EA7">
                <w:rPr>
                  <w:rFonts w:ascii="Calibri" w:eastAsia="Times New Roman" w:hAnsi="Calibri" w:cs="Calibri"/>
                  <w:sz w:val="22"/>
                  <w:szCs w:val="22"/>
                </w:rPr>
                <w:t xml:space="preserve">    Previous Reference</w:t>
              </w:r>
            </w:hyperlink>
          </w:p>
        </w:tc>
        <w:tc>
          <w:tcPr>
            <w:tcW w:w="2319" w:type="dxa"/>
            <w:tcBorders>
              <w:top w:val="single" w:sz="4" w:space="0" w:color="808080"/>
              <w:left w:val="nil"/>
              <w:bottom w:val="nil"/>
              <w:right w:val="single" w:sz="4" w:space="0" w:color="808080"/>
            </w:tcBorders>
            <w:shd w:val="clear" w:color="000000" w:fill="D7EBFF"/>
            <w:hideMark/>
          </w:tcPr>
          <w:p w14:paraId="6C53A271" w14:textId="77777777" w:rsidR="00840FDA" w:rsidRPr="00C72EA7" w:rsidRDefault="00840FDA" w:rsidP="00F86990">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&lt;PrvsRef&gt;</w:t>
            </w:r>
          </w:p>
        </w:tc>
        <w:tc>
          <w:tcPr>
            <w:tcW w:w="810" w:type="dxa"/>
            <w:tcBorders>
              <w:top w:val="single" w:sz="4" w:space="0" w:color="808080"/>
              <w:left w:val="nil"/>
              <w:bottom w:val="nil"/>
              <w:right w:val="single" w:sz="4" w:space="0" w:color="808080"/>
            </w:tcBorders>
            <w:shd w:val="clear" w:color="000000" w:fill="D7EBFF"/>
            <w:noWrap/>
            <w:hideMark/>
          </w:tcPr>
          <w:p w14:paraId="5F8BC129" w14:textId="77777777" w:rsidR="00840FDA" w:rsidRPr="00C72EA7" w:rsidRDefault="00840FDA" w:rsidP="00F86990">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D7EBFF"/>
            <w:noWrap/>
            <w:hideMark/>
          </w:tcPr>
          <w:p w14:paraId="0F7E2255" w14:textId="77777777" w:rsidR="00840FDA" w:rsidRPr="00C72EA7" w:rsidRDefault="00840FDA" w:rsidP="00F86990">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74F7C196" w14:textId="77777777" w:rsidR="00840FDA" w:rsidRPr="00C72EA7" w:rsidRDefault="00840FDA" w:rsidP="00F86990">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r>
      <w:tr w:rsidR="00840FDA" w:rsidRPr="00C72EA7" w14:paraId="47E08977"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77E3830" w14:textId="77777777" w:rsidR="00840FDA" w:rsidRPr="00C72EA7" w:rsidRDefault="00840FDA" w:rsidP="00F86990">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1</w:t>
            </w:r>
          </w:p>
        </w:tc>
        <w:tc>
          <w:tcPr>
            <w:tcW w:w="4143" w:type="dxa"/>
            <w:tcBorders>
              <w:top w:val="single" w:sz="4" w:space="0" w:color="808080"/>
              <w:left w:val="nil"/>
              <w:bottom w:val="nil"/>
              <w:right w:val="single" w:sz="4" w:space="0" w:color="808080"/>
            </w:tcBorders>
            <w:shd w:val="clear" w:color="000000" w:fill="D7EBFF"/>
            <w:hideMark/>
          </w:tcPr>
          <w:p w14:paraId="403E7F86" w14:textId="77777777" w:rsidR="00840FDA" w:rsidRPr="00C72EA7" w:rsidRDefault="00840FDA" w:rsidP="00F86990">
            <w:pPr>
              <w:spacing w:before="0"/>
              <w:outlineLvl w:val="0"/>
              <w:rPr>
                <w:rFonts w:ascii="Calibri" w:eastAsia="Times New Roman" w:hAnsi="Calibri" w:cs="Calibri"/>
                <w:sz w:val="22"/>
                <w:szCs w:val="22"/>
              </w:rPr>
            </w:pPr>
            <w:hyperlink r:id="rId794" w:anchor="RANGE!full6d4ad515e8515b55cc03f7d2f6a2a07a2b57bf0c5a2e747512657735a8339f57" w:history="1">
              <w:r w:rsidRPr="00C72EA7">
                <w:rPr>
                  <w:rFonts w:ascii="Calibri" w:eastAsia="Times New Roman" w:hAnsi="Calibri" w:cs="Calibri"/>
                  <w:sz w:val="22"/>
                  <w:szCs w:val="22"/>
                </w:rPr>
                <w:t xml:space="preserve">    Related Reference</w:t>
              </w:r>
            </w:hyperlink>
          </w:p>
        </w:tc>
        <w:tc>
          <w:tcPr>
            <w:tcW w:w="2319" w:type="dxa"/>
            <w:tcBorders>
              <w:top w:val="single" w:sz="4" w:space="0" w:color="808080"/>
              <w:left w:val="nil"/>
              <w:bottom w:val="nil"/>
              <w:right w:val="single" w:sz="4" w:space="0" w:color="808080"/>
            </w:tcBorders>
            <w:shd w:val="clear" w:color="000000" w:fill="D7EBFF"/>
            <w:hideMark/>
          </w:tcPr>
          <w:p w14:paraId="38AF1BB6" w14:textId="77777777" w:rsidR="00840FDA" w:rsidRPr="00C72EA7" w:rsidRDefault="00840FDA" w:rsidP="00F86990">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&lt;RltdRef&gt;</w:t>
            </w:r>
          </w:p>
        </w:tc>
        <w:tc>
          <w:tcPr>
            <w:tcW w:w="810" w:type="dxa"/>
            <w:tcBorders>
              <w:top w:val="single" w:sz="4" w:space="0" w:color="808080"/>
              <w:left w:val="nil"/>
              <w:bottom w:val="nil"/>
              <w:right w:val="single" w:sz="4" w:space="0" w:color="808080"/>
            </w:tcBorders>
            <w:shd w:val="clear" w:color="000000" w:fill="D7EBFF"/>
            <w:noWrap/>
            <w:hideMark/>
          </w:tcPr>
          <w:p w14:paraId="30C6DB67" w14:textId="77777777" w:rsidR="00840FDA" w:rsidRPr="00C72EA7" w:rsidRDefault="00840FDA" w:rsidP="00F86990">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D7EBFF"/>
            <w:noWrap/>
            <w:hideMark/>
          </w:tcPr>
          <w:p w14:paraId="57DBC06E" w14:textId="77777777" w:rsidR="00840FDA" w:rsidRPr="00C72EA7" w:rsidRDefault="00840FDA" w:rsidP="00F86990">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247216C7" w14:textId="77777777" w:rsidR="00840FDA" w:rsidRPr="00C72EA7" w:rsidRDefault="00840FDA" w:rsidP="00F86990">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r>
      <w:tr w:rsidR="00840FDA" w:rsidRPr="00C72EA7" w14:paraId="2E75677C"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0C06646A" w14:textId="77777777" w:rsidR="00840FDA" w:rsidRPr="00C72EA7" w:rsidRDefault="00840FDA" w:rsidP="00F86990">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1</w:t>
            </w:r>
          </w:p>
        </w:tc>
        <w:tc>
          <w:tcPr>
            <w:tcW w:w="4143" w:type="dxa"/>
            <w:tcBorders>
              <w:top w:val="single" w:sz="4" w:space="0" w:color="808080"/>
              <w:left w:val="nil"/>
              <w:bottom w:val="nil"/>
              <w:right w:val="single" w:sz="4" w:space="0" w:color="808080"/>
            </w:tcBorders>
            <w:shd w:val="clear" w:color="000000" w:fill="D7EBFF"/>
            <w:hideMark/>
          </w:tcPr>
          <w:p w14:paraId="6C46E33D" w14:textId="77777777" w:rsidR="00840FDA" w:rsidRPr="00C72EA7" w:rsidRDefault="00840FDA" w:rsidP="00F86990">
            <w:pPr>
              <w:spacing w:before="0"/>
              <w:outlineLvl w:val="0"/>
              <w:rPr>
                <w:rFonts w:ascii="Calibri" w:eastAsia="Times New Roman" w:hAnsi="Calibri" w:cs="Calibri"/>
                <w:sz w:val="22"/>
                <w:szCs w:val="22"/>
              </w:rPr>
            </w:pPr>
            <w:hyperlink r:id="rId795" w:anchor="RANGE!full6b36814a49ff08ea50b999028a2a610ed818ae122249bf6734e4c1f337fe05e8" w:history="1">
              <w:r w:rsidRPr="00C72EA7">
                <w:rPr>
                  <w:rFonts w:ascii="Calibri" w:eastAsia="Times New Roman" w:hAnsi="Calibri" w:cs="Calibri"/>
                  <w:sz w:val="22"/>
                  <w:szCs w:val="22"/>
                </w:rPr>
                <w:t xml:space="preserve">    Message Pagination</w:t>
              </w:r>
            </w:hyperlink>
          </w:p>
        </w:tc>
        <w:tc>
          <w:tcPr>
            <w:tcW w:w="2319" w:type="dxa"/>
            <w:tcBorders>
              <w:top w:val="single" w:sz="4" w:space="0" w:color="808080"/>
              <w:left w:val="nil"/>
              <w:bottom w:val="nil"/>
              <w:right w:val="single" w:sz="4" w:space="0" w:color="808080"/>
            </w:tcBorders>
            <w:shd w:val="clear" w:color="000000" w:fill="D7EBFF"/>
            <w:hideMark/>
          </w:tcPr>
          <w:p w14:paraId="768885DB" w14:textId="77777777" w:rsidR="00840FDA" w:rsidRPr="00C72EA7" w:rsidRDefault="00840FDA" w:rsidP="00F86990">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&lt;MsgPgntn&gt;</w:t>
            </w:r>
          </w:p>
        </w:tc>
        <w:tc>
          <w:tcPr>
            <w:tcW w:w="810" w:type="dxa"/>
            <w:tcBorders>
              <w:top w:val="single" w:sz="4" w:space="0" w:color="808080"/>
              <w:left w:val="nil"/>
              <w:bottom w:val="nil"/>
              <w:right w:val="single" w:sz="4" w:space="0" w:color="808080"/>
            </w:tcBorders>
            <w:shd w:val="clear" w:color="000000" w:fill="D7EBFF"/>
            <w:noWrap/>
            <w:hideMark/>
          </w:tcPr>
          <w:p w14:paraId="6E841592" w14:textId="77777777" w:rsidR="00840FDA" w:rsidRPr="00C72EA7" w:rsidRDefault="00840FDA" w:rsidP="00F86990">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D7EBFF"/>
            <w:noWrap/>
            <w:hideMark/>
          </w:tcPr>
          <w:p w14:paraId="5C3C7B59" w14:textId="77777777" w:rsidR="00840FDA" w:rsidRPr="00C72EA7" w:rsidRDefault="00840FDA" w:rsidP="00F86990">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1754E22C" w14:textId="77777777" w:rsidR="00840FDA" w:rsidRPr="00C72EA7" w:rsidRDefault="00840FDA" w:rsidP="00F86990">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Yes</w:t>
            </w:r>
          </w:p>
        </w:tc>
      </w:tr>
      <w:tr w:rsidR="00840FDA" w:rsidRPr="00C72EA7" w14:paraId="4C17DAA9"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90FCE0C" w14:textId="77777777" w:rsidR="00840FDA" w:rsidRPr="00C72EA7" w:rsidRDefault="00840FDA" w:rsidP="00F86990">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lastRenderedPageBreak/>
              <w:t>1</w:t>
            </w:r>
          </w:p>
        </w:tc>
        <w:tc>
          <w:tcPr>
            <w:tcW w:w="4143" w:type="dxa"/>
            <w:tcBorders>
              <w:top w:val="single" w:sz="4" w:space="0" w:color="808080"/>
              <w:left w:val="nil"/>
              <w:bottom w:val="nil"/>
              <w:right w:val="single" w:sz="4" w:space="0" w:color="808080"/>
            </w:tcBorders>
            <w:shd w:val="clear" w:color="000000" w:fill="D7EBFF"/>
            <w:hideMark/>
          </w:tcPr>
          <w:p w14:paraId="1E607F93" w14:textId="77777777" w:rsidR="00840FDA" w:rsidRPr="00C72EA7" w:rsidRDefault="00840FDA" w:rsidP="00F86990">
            <w:pPr>
              <w:spacing w:before="0"/>
              <w:outlineLvl w:val="0"/>
              <w:rPr>
                <w:rFonts w:ascii="Calibri" w:eastAsia="Times New Roman" w:hAnsi="Calibri" w:cs="Calibri"/>
                <w:sz w:val="22"/>
                <w:szCs w:val="22"/>
              </w:rPr>
            </w:pPr>
            <w:hyperlink r:id="rId796" w:anchor="RANGE!full06648452e29efa8a778f41b478db00331703801ed60eec0d195a23b52c92debe" w:history="1">
              <w:r w:rsidRPr="00C72EA7">
                <w:rPr>
                  <w:rFonts w:ascii="Calibri" w:eastAsia="Times New Roman" w:hAnsi="Calibri" w:cs="Calibri"/>
                  <w:sz w:val="22"/>
                  <w:szCs w:val="22"/>
                </w:rPr>
                <w:t xml:space="preserve">    Statement General Details</w:t>
              </w:r>
            </w:hyperlink>
          </w:p>
        </w:tc>
        <w:tc>
          <w:tcPr>
            <w:tcW w:w="2319" w:type="dxa"/>
            <w:tcBorders>
              <w:top w:val="single" w:sz="4" w:space="0" w:color="808080"/>
              <w:left w:val="nil"/>
              <w:bottom w:val="nil"/>
              <w:right w:val="single" w:sz="4" w:space="0" w:color="808080"/>
            </w:tcBorders>
            <w:shd w:val="clear" w:color="000000" w:fill="D7EBFF"/>
            <w:hideMark/>
          </w:tcPr>
          <w:p w14:paraId="770ADC60" w14:textId="77777777" w:rsidR="00840FDA" w:rsidRPr="00C72EA7" w:rsidRDefault="00840FDA" w:rsidP="00F86990">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&lt;StmtGnlDtls&gt;</w:t>
            </w:r>
          </w:p>
        </w:tc>
        <w:tc>
          <w:tcPr>
            <w:tcW w:w="810" w:type="dxa"/>
            <w:tcBorders>
              <w:top w:val="single" w:sz="4" w:space="0" w:color="808080"/>
              <w:left w:val="nil"/>
              <w:bottom w:val="nil"/>
              <w:right w:val="single" w:sz="4" w:space="0" w:color="808080"/>
            </w:tcBorders>
            <w:shd w:val="clear" w:color="000000" w:fill="D7EBFF"/>
            <w:noWrap/>
            <w:hideMark/>
          </w:tcPr>
          <w:p w14:paraId="76B554FE" w14:textId="77777777" w:rsidR="00840FDA" w:rsidRPr="00C72EA7" w:rsidRDefault="00840FDA" w:rsidP="00F86990">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D7EBFF"/>
            <w:noWrap/>
            <w:hideMark/>
          </w:tcPr>
          <w:p w14:paraId="258A99DF" w14:textId="77777777" w:rsidR="00840FDA" w:rsidRPr="00C72EA7" w:rsidRDefault="00840FDA" w:rsidP="00F86990">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513DD4C1" w14:textId="77777777" w:rsidR="00840FDA" w:rsidRPr="00C72EA7" w:rsidRDefault="00840FDA" w:rsidP="00F86990">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Yes</w:t>
            </w:r>
          </w:p>
        </w:tc>
      </w:tr>
      <w:tr w:rsidR="00840FDA" w:rsidRPr="00C72EA7" w14:paraId="5FDDAC46"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4A2C6A79" w14:textId="77777777" w:rsidR="00840FDA" w:rsidRPr="00C72EA7" w:rsidRDefault="00840FDA" w:rsidP="00F86990">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1</w:t>
            </w:r>
          </w:p>
        </w:tc>
        <w:tc>
          <w:tcPr>
            <w:tcW w:w="4143" w:type="dxa"/>
            <w:tcBorders>
              <w:top w:val="single" w:sz="4" w:space="0" w:color="808080"/>
              <w:left w:val="nil"/>
              <w:bottom w:val="nil"/>
              <w:right w:val="single" w:sz="4" w:space="0" w:color="808080"/>
            </w:tcBorders>
            <w:shd w:val="clear" w:color="000000" w:fill="D7EBFF"/>
            <w:hideMark/>
          </w:tcPr>
          <w:p w14:paraId="24FD7F12" w14:textId="77777777" w:rsidR="00840FDA" w:rsidRPr="00C72EA7" w:rsidRDefault="00840FDA" w:rsidP="00F86990">
            <w:pPr>
              <w:spacing w:before="0"/>
              <w:outlineLvl w:val="0"/>
              <w:rPr>
                <w:rFonts w:ascii="Calibri" w:eastAsia="Times New Roman" w:hAnsi="Calibri" w:cs="Calibri"/>
                <w:sz w:val="22"/>
                <w:szCs w:val="22"/>
              </w:rPr>
            </w:pPr>
            <w:hyperlink r:id="rId797" w:anchor="RANGE!fulla420b083200d3e7165a2fee1f57c401687d1a3a6ec79962ac151468f5585641a" w:history="1">
              <w:r w:rsidRPr="00C72EA7">
                <w:rPr>
                  <w:rFonts w:ascii="Calibri" w:eastAsia="Times New Roman" w:hAnsi="Calibri" w:cs="Calibri"/>
                  <w:sz w:val="22"/>
                  <w:szCs w:val="22"/>
                </w:rPr>
                <w:t xml:space="preserve">    Account Details</w:t>
              </w:r>
            </w:hyperlink>
          </w:p>
        </w:tc>
        <w:tc>
          <w:tcPr>
            <w:tcW w:w="2319" w:type="dxa"/>
            <w:tcBorders>
              <w:top w:val="single" w:sz="4" w:space="0" w:color="808080"/>
              <w:left w:val="nil"/>
              <w:bottom w:val="nil"/>
              <w:right w:val="single" w:sz="4" w:space="0" w:color="808080"/>
            </w:tcBorders>
            <w:shd w:val="clear" w:color="000000" w:fill="D7EBFF"/>
            <w:hideMark/>
          </w:tcPr>
          <w:p w14:paraId="2C00AA96" w14:textId="77777777" w:rsidR="00840FDA" w:rsidRPr="00C72EA7" w:rsidRDefault="00840FDA" w:rsidP="00F86990">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&lt;AcctDtls&gt;</w:t>
            </w:r>
          </w:p>
        </w:tc>
        <w:tc>
          <w:tcPr>
            <w:tcW w:w="810" w:type="dxa"/>
            <w:tcBorders>
              <w:top w:val="single" w:sz="4" w:space="0" w:color="808080"/>
              <w:left w:val="nil"/>
              <w:bottom w:val="nil"/>
              <w:right w:val="single" w:sz="4" w:space="0" w:color="808080"/>
            </w:tcBorders>
            <w:shd w:val="clear" w:color="000000" w:fill="D7EBFF"/>
            <w:noWrap/>
            <w:hideMark/>
          </w:tcPr>
          <w:p w14:paraId="309CF630" w14:textId="77777777" w:rsidR="00840FDA" w:rsidRPr="00C72EA7" w:rsidRDefault="00840FDA" w:rsidP="00F86990">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D7EBFF"/>
            <w:noWrap/>
            <w:hideMark/>
          </w:tcPr>
          <w:p w14:paraId="109D6409" w14:textId="77777777" w:rsidR="00840FDA" w:rsidRPr="00C72EA7" w:rsidRDefault="00840FDA" w:rsidP="00F86990">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01136386" w14:textId="77777777" w:rsidR="00840FDA" w:rsidRPr="00C72EA7" w:rsidRDefault="00840FDA" w:rsidP="00F86990">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Yes</w:t>
            </w:r>
          </w:p>
        </w:tc>
      </w:tr>
      <w:tr w:rsidR="00840FDA" w:rsidRPr="00C72EA7" w14:paraId="02CDF7C1"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5626D3CB" w14:textId="77777777" w:rsidR="00840FDA" w:rsidRPr="00C72EA7" w:rsidRDefault="00840FDA" w:rsidP="00F86990">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1</w:t>
            </w:r>
          </w:p>
        </w:tc>
        <w:tc>
          <w:tcPr>
            <w:tcW w:w="4143" w:type="dxa"/>
            <w:tcBorders>
              <w:top w:val="single" w:sz="4" w:space="0" w:color="808080"/>
              <w:left w:val="nil"/>
              <w:bottom w:val="nil"/>
              <w:right w:val="single" w:sz="4" w:space="0" w:color="808080"/>
            </w:tcBorders>
            <w:shd w:val="clear" w:color="000000" w:fill="D7EBFF"/>
            <w:hideMark/>
          </w:tcPr>
          <w:p w14:paraId="2A97FA4C" w14:textId="77777777" w:rsidR="00840FDA" w:rsidRPr="00C72EA7" w:rsidRDefault="00840FDA" w:rsidP="00F86990">
            <w:pPr>
              <w:spacing w:before="0"/>
              <w:outlineLvl w:val="0"/>
              <w:rPr>
                <w:rFonts w:ascii="Calibri" w:eastAsia="Times New Roman" w:hAnsi="Calibri" w:cs="Calibri"/>
                <w:sz w:val="22"/>
                <w:szCs w:val="22"/>
              </w:rPr>
            </w:pPr>
            <w:hyperlink r:id="rId798" w:anchor="RANGE!full1b9b13acfe79ed75d761eb16fc8ad4f6be316ae629546edd765d8a52fe1b452a" w:history="1">
              <w:r w:rsidRPr="00C72EA7">
                <w:rPr>
                  <w:rFonts w:ascii="Calibri" w:eastAsia="Times New Roman" w:hAnsi="Calibri" w:cs="Calibri"/>
                  <w:sz w:val="22"/>
                  <w:szCs w:val="22"/>
                </w:rPr>
                <w:t xml:space="preserve">    Balance For Account</w:t>
              </w:r>
            </w:hyperlink>
          </w:p>
        </w:tc>
        <w:tc>
          <w:tcPr>
            <w:tcW w:w="2319" w:type="dxa"/>
            <w:tcBorders>
              <w:top w:val="single" w:sz="4" w:space="0" w:color="808080"/>
              <w:left w:val="nil"/>
              <w:bottom w:val="nil"/>
              <w:right w:val="single" w:sz="4" w:space="0" w:color="808080"/>
            </w:tcBorders>
            <w:shd w:val="clear" w:color="000000" w:fill="D7EBFF"/>
            <w:hideMark/>
          </w:tcPr>
          <w:p w14:paraId="236A1080" w14:textId="77777777" w:rsidR="00840FDA" w:rsidRPr="00C72EA7" w:rsidRDefault="00840FDA" w:rsidP="00F86990">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&lt;BalForAcct&gt;</w:t>
            </w:r>
          </w:p>
        </w:tc>
        <w:tc>
          <w:tcPr>
            <w:tcW w:w="810" w:type="dxa"/>
            <w:tcBorders>
              <w:top w:val="single" w:sz="4" w:space="0" w:color="808080"/>
              <w:left w:val="nil"/>
              <w:bottom w:val="nil"/>
              <w:right w:val="single" w:sz="4" w:space="0" w:color="808080"/>
            </w:tcBorders>
            <w:shd w:val="clear" w:color="000000" w:fill="D7EBFF"/>
            <w:noWrap/>
            <w:hideMark/>
          </w:tcPr>
          <w:p w14:paraId="3707BEA4" w14:textId="77777777" w:rsidR="00840FDA" w:rsidRPr="00C72EA7" w:rsidRDefault="00840FDA" w:rsidP="00F86990">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D7EBFF"/>
            <w:noWrap/>
            <w:hideMark/>
          </w:tcPr>
          <w:p w14:paraId="3F295FA3" w14:textId="77777777" w:rsidR="00840FDA" w:rsidRPr="00C72EA7" w:rsidRDefault="00840FDA" w:rsidP="00F86990">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3146C3B0" w14:textId="77777777" w:rsidR="00840FDA" w:rsidRPr="00C72EA7" w:rsidRDefault="00840FDA" w:rsidP="00F86990">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r>
      <w:tr w:rsidR="00840FDA" w:rsidRPr="00C72EA7" w14:paraId="72F3A0B2"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2A65F29"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339D7CA4" w14:textId="77777777" w:rsidR="00840FDA" w:rsidRPr="00C72EA7" w:rsidRDefault="00840FDA" w:rsidP="00F86990">
            <w:pPr>
              <w:spacing w:before="0"/>
              <w:outlineLvl w:val="1"/>
              <w:rPr>
                <w:rFonts w:ascii="Calibri" w:eastAsia="Times New Roman" w:hAnsi="Calibri" w:cs="Calibri"/>
                <w:sz w:val="22"/>
                <w:szCs w:val="22"/>
              </w:rPr>
            </w:pPr>
            <w:hyperlink r:id="rId799" w:anchor="RANGE!fullb8b87f6d6757b56ef1f589166e75648a740bbb848138dcf2eb1d44c8d3dae4c6" w:history="1">
              <w:r w:rsidRPr="00C72EA7">
                <w:rPr>
                  <w:rFonts w:ascii="Calibri" w:eastAsia="Times New Roman" w:hAnsi="Calibri" w:cs="Calibri"/>
                  <w:sz w:val="22"/>
                  <w:szCs w:val="22"/>
                </w:rPr>
                <w:t xml:space="preserve">        Aggregate Quantity</w:t>
              </w:r>
            </w:hyperlink>
          </w:p>
        </w:tc>
        <w:tc>
          <w:tcPr>
            <w:tcW w:w="2319" w:type="dxa"/>
            <w:tcBorders>
              <w:top w:val="single" w:sz="4" w:space="0" w:color="808080"/>
              <w:left w:val="nil"/>
              <w:bottom w:val="nil"/>
              <w:right w:val="single" w:sz="4" w:space="0" w:color="808080"/>
            </w:tcBorders>
            <w:shd w:val="clear" w:color="000000" w:fill="E6E6E6"/>
            <w:hideMark/>
          </w:tcPr>
          <w:p w14:paraId="3BC37AC4"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&lt;AggtQty&gt;</w:t>
            </w:r>
          </w:p>
        </w:tc>
        <w:tc>
          <w:tcPr>
            <w:tcW w:w="810" w:type="dxa"/>
            <w:tcBorders>
              <w:top w:val="single" w:sz="4" w:space="0" w:color="808080"/>
              <w:left w:val="nil"/>
              <w:bottom w:val="nil"/>
              <w:right w:val="single" w:sz="4" w:space="0" w:color="808080"/>
            </w:tcBorders>
            <w:shd w:val="clear" w:color="000000" w:fill="E6E6E6"/>
            <w:noWrap/>
            <w:hideMark/>
          </w:tcPr>
          <w:p w14:paraId="55498D37"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E6E6E6"/>
            <w:noWrap/>
            <w:hideMark/>
          </w:tcPr>
          <w:p w14:paraId="01BB52EC"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shd w:val="clear" w:color="auto" w:fill="auto"/>
            <w:noWrap/>
            <w:hideMark/>
          </w:tcPr>
          <w:p w14:paraId="0A68D658"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840FDA" w:rsidRPr="00C72EA7" w14:paraId="1AE199BF"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768BC60"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580F72D5" w14:textId="77777777" w:rsidR="00840FDA" w:rsidRPr="00C72EA7" w:rsidRDefault="00840FDA" w:rsidP="00F86990">
            <w:pPr>
              <w:spacing w:before="0"/>
              <w:outlineLvl w:val="1"/>
              <w:rPr>
                <w:rFonts w:ascii="Calibri" w:eastAsia="Times New Roman" w:hAnsi="Calibri" w:cs="Calibri"/>
                <w:sz w:val="22"/>
                <w:szCs w:val="22"/>
              </w:rPr>
            </w:pPr>
            <w:hyperlink r:id="rId800" w:anchor="RANGE!fullbcdff37135af6cdb8051256a9c7fd64ed23068baa494503bc24cf32a20486776" w:history="1">
              <w:r w:rsidRPr="00C72EA7">
                <w:rPr>
                  <w:rFonts w:ascii="Calibri" w:eastAsia="Times New Roman" w:hAnsi="Calibri" w:cs="Calibri"/>
                  <w:sz w:val="22"/>
                  <w:szCs w:val="22"/>
                </w:rPr>
                <w:t xml:space="preserve">        Available Quantity</w:t>
              </w:r>
            </w:hyperlink>
          </w:p>
        </w:tc>
        <w:tc>
          <w:tcPr>
            <w:tcW w:w="2319" w:type="dxa"/>
            <w:tcBorders>
              <w:top w:val="single" w:sz="4" w:space="0" w:color="808080"/>
              <w:left w:val="nil"/>
              <w:bottom w:val="nil"/>
              <w:right w:val="single" w:sz="4" w:space="0" w:color="808080"/>
            </w:tcBorders>
            <w:shd w:val="clear" w:color="000000" w:fill="E6E6E6"/>
            <w:hideMark/>
          </w:tcPr>
          <w:p w14:paraId="63B54BEA"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&lt;AvlblQty&gt;</w:t>
            </w:r>
          </w:p>
        </w:tc>
        <w:tc>
          <w:tcPr>
            <w:tcW w:w="810" w:type="dxa"/>
            <w:tcBorders>
              <w:top w:val="single" w:sz="4" w:space="0" w:color="808080"/>
              <w:left w:val="nil"/>
              <w:bottom w:val="nil"/>
              <w:right w:val="single" w:sz="4" w:space="0" w:color="808080"/>
            </w:tcBorders>
            <w:shd w:val="clear" w:color="000000" w:fill="E6E6E6"/>
            <w:noWrap/>
            <w:hideMark/>
          </w:tcPr>
          <w:p w14:paraId="3D2E377C"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noWrap/>
            <w:hideMark/>
          </w:tcPr>
          <w:p w14:paraId="311363F8"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shd w:val="clear" w:color="auto" w:fill="auto"/>
            <w:noWrap/>
            <w:hideMark/>
          </w:tcPr>
          <w:p w14:paraId="4FEEE55A"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840FDA" w:rsidRPr="00C72EA7" w14:paraId="1FF1072A"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BD3E504"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6B059FDE" w14:textId="77777777" w:rsidR="00840FDA" w:rsidRPr="00C72EA7" w:rsidRDefault="00840FDA" w:rsidP="00F86990">
            <w:pPr>
              <w:spacing w:before="0"/>
              <w:outlineLvl w:val="1"/>
              <w:rPr>
                <w:rFonts w:ascii="Calibri" w:eastAsia="Times New Roman" w:hAnsi="Calibri" w:cs="Calibri"/>
                <w:sz w:val="22"/>
                <w:szCs w:val="22"/>
              </w:rPr>
            </w:pPr>
            <w:hyperlink r:id="rId801" w:anchor="RANGE!fulld128c5bcbe7f95aafb0d4a37cb81cdb72ab2a4f432c767b3c0b4e414bbc8e313" w:history="1">
              <w:r w:rsidRPr="00C72EA7">
                <w:rPr>
                  <w:rFonts w:ascii="Calibri" w:eastAsia="Times New Roman" w:hAnsi="Calibri" w:cs="Calibri"/>
                  <w:sz w:val="22"/>
                  <w:szCs w:val="22"/>
                </w:rPr>
                <w:t xml:space="preserve">        Not Available Quantity</w:t>
              </w:r>
            </w:hyperlink>
          </w:p>
        </w:tc>
        <w:tc>
          <w:tcPr>
            <w:tcW w:w="2319" w:type="dxa"/>
            <w:tcBorders>
              <w:top w:val="single" w:sz="4" w:space="0" w:color="808080"/>
              <w:left w:val="nil"/>
              <w:bottom w:val="nil"/>
              <w:right w:val="single" w:sz="4" w:space="0" w:color="808080"/>
            </w:tcBorders>
            <w:shd w:val="clear" w:color="000000" w:fill="E6E6E6"/>
            <w:hideMark/>
          </w:tcPr>
          <w:p w14:paraId="51D30A8C"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&lt;NotAvlblQty&gt;</w:t>
            </w:r>
          </w:p>
        </w:tc>
        <w:tc>
          <w:tcPr>
            <w:tcW w:w="810" w:type="dxa"/>
            <w:tcBorders>
              <w:top w:val="single" w:sz="4" w:space="0" w:color="808080"/>
              <w:left w:val="nil"/>
              <w:bottom w:val="nil"/>
              <w:right w:val="single" w:sz="4" w:space="0" w:color="808080"/>
            </w:tcBorders>
            <w:shd w:val="clear" w:color="000000" w:fill="E6E6E6"/>
            <w:noWrap/>
            <w:hideMark/>
          </w:tcPr>
          <w:p w14:paraId="2848834A"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noWrap/>
            <w:hideMark/>
          </w:tcPr>
          <w:p w14:paraId="00E16CFA"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shd w:val="clear" w:color="auto" w:fill="auto"/>
            <w:noWrap/>
            <w:hideMark/>
          </w:tcPr>
          <w:p w14:paraId="631E640C"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840FDA" w:rsidRPr="00C72EA7" w14:paraId="4696CF12" w14:textId="77777777" w:rsidTr="00840FDA">
        <w:trPr>
          <w:trHeight w:val="900"/>
        </w:trPr>
        <w:tc>
          <w:tcPr>
            <w:tcW w:w="468" w:type="dxa"/>
            <w:tcBorders>
              <w:top w:val="single" w:sz="4" w:space="0" w:color="808080"/>
              <w:left w:val="single" w:sz="4" w:space="0" w:color="808080"/>
              <w:bottom w:val="nil"/>
              <w:right w:val="single" w:sz="4" w:space="0" w:color="808080"/>
            </w:tcBorders>
            <w:shd w:val="clear" w:color="auto" w:fill="auto"/>
            <w:noWrap/>
            <w:hideMark/>
          </w:tcPr>
          <w:p w14:paraId="7CAC9D49"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auto" w:fill="auto"/>
            <w:hideMark/>
          </w:tcPr>
          <w:p w14:paraId="051B0138" w14:textId="77777777" w:rsidR="00840FDA" w:rsidRPr="00C72EA7" w:rsidRDefault="00840FDA" w:rsidP="00F86990">
            <w:pPr>
              <w:spacing w:before="0"/>
              <w:outlineLvl w:val="1"/>
              <w:rPr>
                <w:rFonts w:ascii="Calibri" w:eastAsia="Times New Roman" w:hAnsi="Calibri" w:cs="Calibri"/>
                <w:sz w:val="22"/>
                <w:szCs w:val="22"/>
              </w:rPr>
            </w:pPr>
            <w:hyperlink r:id="rId802" w:anchor="RANGE!full8eaa63c5f465eb0348f65d048ab76f4a7c3f2ec5d23dd3c7cd5edf0d008c6b31" w:history="1">
              <w:r w:rsidRPr="00C72EA7">
                <w:rPr>
                  <w:rFonts w:ascii="Calibri" w:eastAsia="Times New Roman" w:hAnsi="Calibri" w:cs="Calibri"/>
                  <w:sz w:val="22"/>
                  <w:szCs w:val="22"/>
                </w:rPr>
                <w:t xml:space="preserve">        Days Accrued</w:t>
              </w:r>
            </w:hyperlink>
          </w:p>
        </w:tc>
        <w:tc>
          <w:tcPr>
            <w:tcW w:w="2319" w:type="dxa"/>
            <w:tcBorders>
              <w:top w:val="single" w:sz="4" w:space="0" w:color="808080"/>
              <w:left w:val="nil"/>
              <w:bottom w:val="nil"/>
              <w:right w:val="single" w:sz="4" w:space="0" w:color="808080"/>
            </w:tcBorders>
            <w:shd w:val="clear" w:color="auto" w:fill="auto"/>
            <w:hideMark/>
          </w:tcPr>
          <w:p w14:paraId="780A7305"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&lt;DaysAcrd&gt;</w:t>
            </w:r>
          </w:p>
        </w:tc>
        <w:tc>
          <w:tcPr>
            <w:tcW w:w="810" w:type="dxa"/>
            <w:tcBorders>
              <w:top w:val="single" w:sz="4" w:space="0" w:color="808080"/>
              <w:left w:val="nil"/>
              <w:bottom w:val="nil"/>
              <w:right w:val="single" w:sz="4" w:space="0" w:color="808080"/>
            </w:tcBorders>
            <w:shd w:val="clear" w:color="auto" w:fill="auto"/>
            <w:noWrap/>
            <w:hideMark/>
          </w:tcPr>
          <w:p w14:paraId="43EB7111"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3A5D6288"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decimal</w:t>
            </w:r>
            <w:r w:rsidRPr="00C72EA7">
              <w:rPr>
                <w:rFonts w:ascii="Calibri" w:eastAsia="Times New Roman" w:hAnsi="Calibri" w:cs="Calibri"/>
                <w:sz w:val="22"/>
                <w:szCs w:val="22"/>
              </w:rPr>
              <w:br/>
              <w:t>td = 18</w:t>
            </w:r>
            <w:r w:rsidRPr="00C72EA7">
              <w:rPr>
                <w:rFonts w:ascii="Calibri" w:eastAsia="Times New Roman" w:hAnsi="Calibri" w:cs="Calibri"/>
                <w:sz w:val="22"/>
                <w:szCs w:val="22"/>
              </w:rPr>
              <w:br/>
              <w:t>fd = 0</w:t>
            </w:r>
          </w:p>
        </w:tc>
        <w:tc>
          <w:tcPr>
            <w:tcW w:w="990" w:type="dxa"/>
            <w:tcBorders>
              <w:top w:val="single" w:sz="4" w:space="0" w:color="808080"/>
              <w:left w:val="nil"/>
              <w:bottom w:val="nil"/>
              <w:right w:val="single" w:sz="4" w:space="0" w:color="808080"/>
            </w:tcBorders>
            <w:shd w:val="clear" w:color="auto" w:fill="auto"/>
            <w:noWrap/>
            <w:hideMark/>
          </w:tcPr>
          <w:p w14:paraId="2B99CE94"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840FDA" w:rsidRPr="00C72EA7" w14:paraId="66340F34" w14:textId="77777777" w:rsidTr="00840FDA">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2292AE12"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702CBBC8" w14:textId="77777777" w:rsidR="00840FDA" w:rsidRPr="00C72EA7" w:rsidRDefault="00840FDA" w:rsidP="00F86990">
            <w:pPr>
              <w:spacing w:before="0"/>
              <w:outlineLvl w:val="1"/>
              <w:rPr>
                <w:rFonts w:ascii="Calibri" w:eastAsia="Times New Roman" w:hAnsi="Calibri" w:cs="Calibri"/>
                <w:sz w:val="22"/>
                <w:szCs w:val="22"/>
              </w:rPr>
            </w:pPr>
            <w:hyperlink r:id="rId803" w:anchor="RANGE!fullf097afe488b5f6f129a7d5a4d9c04a3b23d9031c096e2b1eeafc4471c8d53dcd" w:history="1">
              <w:r w:rsidRPr="00C72EA7">
                <w:rPr>
                  <w:rFonts w:ascii="Calibri" w:eastAsia="Times New Roman" w:hAnsi="Calibri" w:cs="Calibri"/>
                  <w:sz w:val="22"/>
                  <w:szCs w:val="22"/>
                </w:rPr>
                <w:t xml:space="preserve">        Holding Value</w:t>
              </w:r>
            </w:hyperlink>
          </w:p>
        </w:tc>
        <w:tc>
          <w:tcPr>
            <w:tcW w:w="2319" w:type="dxa"/>
            <w:tcBorders>
              <w:top w:val="single" w:sz="4" w:space="0" w:color="808080"/>
              <w:left w:val="nil"/>
              <w:bottom w:val="nil"/>
              <w:right w:val="single" w:sz="4" w:space="0" w:color="808080"/>
            </w:tcBorders>
            <w:shd w:val="clear" w:color="000000" w:fill="E6E6E6"/>
            <w:hideMark/>
          </w:tcPr>
          <w:p w14:paraId="7F2CE04A"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&lt;HldgVal&gt;</w:t>
            </w:r>
          </w:p>
        </w:tc>
        <w:tc>
          <w:tcPr>
            <w:tcW w:w="810" w:type="dxa"/>
            <w:tcBorders>
              <w:top w:val="single" w:sz="4" w:space="0" w:color="808080"/>
              <w:left w:val="nil"/>
              <w:bottom w:val="nil"/>
              <w:right w:val="single" w:sz="4" w:space="0" w:color="808080"/>
            </w:tcBorders>
            <w:shd w:val="clear" w:color="000000" w:fill="E6E6E6"/>
            <w:noWrap/>
            <w:hideMark/>
          </w:tcPr>
          <w:p w14:paraId="77A561CD"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E6E6E6"/>
            <w:hideMark/>
          </w:tcPr>
          <w:p w14:paraId="1EA5FD78"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 &lt;= decimal</w:t>
            </w:r>
            <w:r w:rsidRPr="00C72EA7">
              <w:rPr>
                <w:rFonts w:ascii="Calibri" w:eastAsia="Times New Roman" w:hAnsi="Calibri" w:cs="Calibri"/>
                <w:sz w:val="22"/>
                <w:szCs w:val="22"/>
              </w:rPr>
              <w:br/>
              <w:t>td = 18</w:t>
            </w:r>
            <w:r w:rsidRPr="00C72EA7">
              <w:rPr>
                <w:rFonts w:ascii="Calibri" w:eastAsia="Times New Roman" w:hAnsi="Calibri" w:cs="Calibri"/>
                <w:sz w:val="22"/>
                <w:szCs w:val="22"/>
              </w:rPr>
              <w:br/>
              <w:t>fd = 5</w:t>
            </w:r>
          </w:p>
        </w:tc>
        <w:tc>
          <w:tcPr>
            <w:tcW w:w="990" w:type="dxa"/>
            <w:tcBorders>
              <w:top w:val="single" w:sz="4" w:space="0" w:color="808080"/>
              <w:left w:val="nil"/>
              <w:bottom w:val="nil"/>
              <w:right w:val="single" w:sz="4" w:space="0" w:color="808080"/>
            </w:tcBorders>
            <w:shd w:val="clear" w:color="auto" w:fill="auto"/>
            <w:noWrap/>
            <w:hideMark/>
          </w:tcPr>
          <w:p w14:paraId="60F9B225"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840FDA" w:rsidRPr="00C72EA7" w14:paraId="0A69CD2D" w14:textId="77777777" w:rsidTr="00840FDA">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6382EF4"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646E4A83" w14:textId="77777777" w:rsidR="00840FDA" w:rsidRPr="00C72EA7" w:rsidRDefault="00840FDA" w:rsidP="00F86990">
            <w:pPr>
              <w:spacing w:before="0"/>
              <w:outlineLvl w:val="1"/>
              <w:rPr>
                <w:rFonts w:ascii="Calibri" w:eastAsia="Times New Roman" w:hAnsi="Calibri" w:cs="Calibri"/>
                <w:sz w:val="22"/>
                <w:szCs w:val="22"/>
              </w:rPr>
            </w:pPr>
            <w:hyperlink r:id="rId804" w:anchor="RANGE!full4c995747fdf325aab439a665ff05882d6b85b2760a16b438549a972246ab5b1a" w:history="1">
              <w:r w:rsidRPr="00C72EA7">
                <w:rPr>
                  <w:rFonts w:ascii="Calibri" w:eastAsia="Times New Roman" w:hAnsi="Calibri" w:cs="Calibri"/>
                  <w:sz w:val="22"/>
                  <w:szCs w:val="22"/>
                </w:rPr>
                <w:t xml:space="preserve">        Previous Holding Value</w:t>
              </w:r>
            </w:hyperlink>
          </w:p>
        </w:tc>
        <w:tc>
          <w:tcPr>
            <w:tcW w:w="2319" w:type="dxa"/>
            <w:tcBorders>
              <w:top w:val="single" w:sz="4" w:space="0" w:color="808080"/>
              <w:left w:val="nil"/>
              <w:bottom w:val="nil"/>
              <w:right w:val="single" w:sz="4" w:space="0" w:color="808080"/>
            </w:tcBorders>
            <w:shd w:val="clear" w:color="000000" w:fill="E6E6E6"/>
            <w:hideMark/>
          </w:tcPr>
          <w:p w14:paraId="762D77CD"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&lt;PrvsHldgVal&gt;</w:t>
            </w:r>
          </w:p>
        </w:tc>
        <w:tc>
          <w:tcPr>
            <w:tcW w:w="810" w:type="dxa"/>
            <w:tcBorders>
              <w:top w:val="single" w:sz="4" w:space="0" w:color="808080"/>
              <w:left w:val="nil"/>
              <w:bottom w:val="nil"/>
              <w:right w:val="single" w:sz="4" w:space="0" w:color="808080"/>
            </w:tcBorders>
            <w:shd w:val="clear" w:color="000000" w:fill="E6E6E6"/>
            <w:noWrap/>
            <w:hideMark/>
          </w:tcPr>
          <w:p w14:paraId="4959E91C"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hideMark/>
          </w:tcPr>
          <w:p w14:paraId="1950B7E8"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 &lt;= decimal</w:t>
            </w:r>
            <w:r w:rsidRPr="00C72EA7">
              <w:rPr>
                <w:rFonts w:ascii="Calibri" w:eastAsia="Times New Roman" w:hAnsi="Calibri" w:cs="Calibri"/>
                <w:sz w:val="22"/>
                <w:szCs w:val="22"/>
              </w:rPr>
              <w:br/>
              <w:t>td = 18</w:t>
            </w:r>
            <w:r w:rsidRPr="00C72EA7">
              <w:rPr>
                <w:rFonts w:ascii="Calibri" w:eastAsia="Times New Roman" w:hAnsi="Calibri" w:cs="Calibri"/>
                <w:sz w:val="22"/>
                <w:szCs w:val="22"/>
              </w:rPr>
              <w:br/>
              <w:t>fd = 5</w:t>
            </w:r>
          </w:p>
        </w:tc>
        <w:tc>
          <w:tcPr>
            <w:tcW w:w="990" w:type="dxa"/>
            <w:tcBorders>
              <w:top w:val="single" w:sz="4" w:space="0" w:color="808080"/>
              <w:left w:val="nil"/>
              <w:bottom w:val="nil"/>
              <w:right w:val="single" w:sz="4" w:space="0" w:color="808080"/>
            </w:tcBorders>
            <w:shd w:val="clear" w:color="auto" w:fill="auto"/>
            <w:noWrap/>
            <w:hideMark/>
          </w:tcPr>
          <w:p w14:paraId="48AC05DD"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840FDA" w:rsidRPr="00C72EA7" w14:paraId="5EFD06E0" w14:textId="77777777" w:rsidTr="00840FDA">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7F0DB51"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0E1A6D19" w14:textId="77777777" w:rsidR="00840FDA" w:rsidRPr="00C72EA7" w:rsidRDefault="00840FDA" w:rsidP="00F86990">
            <w:pPr>
              <w:spacing w:before="0"/>
              <w:outlineLvl w:val="1"/>
              <w:rPr>
                <w:rFonts w:ascii="Calibri" w:eastAsia="Times New Roman" w:hAnsi="Calibri" w:cs="Calibri"/>
                <w:sz w:val="22"/>
                <w:szCs w:val="22"/>
              </w:rPr>
            </w:pPr>
            <w:hyperlink r:id="rId805" w:anchor="RANGE!fulld13e92058eadb4ca92695e61f1919ca820ce5aed87a52bc4085ee5cf4ebcf3ee" w:history="1">
              <w:r w:rsidRPr="00C72EA7">
                <w:rPr>
                  <w:rFonts w:ascii="Calibri" w:eastAsia="Times New Roman" w:hAnsi="Calibri" w:cs="Calibri"/>
                  <w:sz w:val="22"/>
                  <w:szCs w:val="22"/>
                </w:rPr>
                <w:t xml:space="preserve">        Accrued Interest Amount</w:t>
              </w:r>
            </w:hyperlink>
          </w:p>
        </w:tc>
        <w:tc>
          <w:tcPr>
            <w:tcW w:w="2319" w:type="dxa"/>
            <w:tcBorders>
              <w:top w:val="single" w:sz="4" w:space="0" w:color="808080"/>
              <w:left w:val="nil"/>
              <w:bottom w:val="nil"/>
              <w:right w:val="single" w:sz="4" w:space="0" w:color="808080"/>
            </w:tcBorders>
            <w:shd w:val="clear" w:color="000000" w:fill="E6E6E6"/>
            <w:hideMark/>
          </w:tcPr>
          <w:p w14:paraId="26D8142D"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&lt;AcrdIntrstAmt&gt;</w:t>
            </w:r>
          </w:p>
        </w:tc>
        <w:tc>
          <w:tcPr>
            <w:tcW w:w="810" w:type="dxa"/>
            <w:tcBorders>
              <w:top w:val="single" w:sz="4" w:space="0" w:color="808080"/>
              <w:left w:val="nil"/>
              <w:bottom w:val="nil"/>
              <w:right w:val="single" w:sz="4" w:space="0" w:color="808080"/>
            </w:tcBorders>
            <w:shd w:val="clear" w:color="000000" w:fill="E6E6E6"/>
            <w:noWrap/>
            <w:hideMark/>
          </w:tcPr>
          <w:p w14:paraId="4A8ACFC0"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hideMark/>
          </w:tcPr>
          <w:p w14:paraId="4A50C494"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 &lt;= decimal</w:t>
            </w:r>
            <w:r w:rsidRPr="00C72EA7">
              <w:rPr>
                <w:rFonts w:ascii="Calibri" w:eastAsia="Times New Roman" w:hAnsi="Calibri" w:cs="Calibri"/>
                <w:sz w:val="22"/>
                <w:szCs w:val="22"/>
              </w:rPr>
              <w:br/>
              <w:t>td = 18</w:t>
            </w:r>
            <w:r w:rsidRPr="00C72EA7">
              <w:rPr>
                <w:rFonts w:ascii="Calibri" w:eastAsia="Times New Roman" w:hAnsi="Calibri" w:cs="Calibri"/>
                <w:sz w:val="22"/>
                <w:szCs w:val="22"/>
              </w:rPr>
              <w:br/>
              <w:t>fd = 5</w:t>
            </w:r>
          </w:p>
        </w:tc>
        <w:tc>
          <w:tcPr>
            <w:tcW w:w="990" w:type="dxa"/>
            <w:tcBorders>
              <w:top w:val="single" w:sz="4" w:space="0" w:color="808080"/>
              <w:left w:val="nil"/>
              <w:bottom w:val="nil"/>
              <w:right w:val="single" w:sz="4" w:space="0" w:color="808080"/>
            </w:tcBorders>
            <w:shd w:val="clear" w:color="auto" w:fill="auto"/>
            <w:noWrap/>
            <w:hideMark/>
          </w:tcPr>
          <w:p w14:paraId="179234B7"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840FDA" w:rsidRPr="00C72EA7" w14:paraId="5FD05360"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BFDBAA2"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auto" w:fill="auto"/>
            <w:hideMark/>
          </w:tcPr>
          <w:p w14:paraId="3FEDAAF9" w14:textId="77777777" w:rsidR="00840FDA" w:rsidRPr="00C72EA7" w:rsidRDefault="00840FDA" w:rsidP="00F86990">
            <w:pPr>
              <w:spacing w:before="0"/>
              <w:outlineLvl w:val="1"/>
              <w:rPr>
                <w:rFonts w:ascii="Calibri" w:eastAsia="Times New Roman" w:hAnsi="Calibri" w:cs="Calibri"/>
                <w:sz w:val="22"/>
                <w:szCs w:val="22"/>
              </w:rPr>
            </w:pPr>
            <w:hyperlink r:id="rId806" w:anchor="RANGE!fullaa54b99af3ae5e25386441e7be3ebef069b541b823fe886cb825d8a2f1892802" w:history="1">
              <w:r w:rsidRPr="00C72EA7">
                <w:rPr>
                  <w:rFonts w:ascii="Calibri" w:eastAsia="Times New Roman" w:hAnsi="Calibri" w:cs="Calibri"/>
                  <w:sz w:val="22"/>
                  <w:szCs w:val="22"/>
                </w:rPr>
                <w:t xml:space="preserve">        Accrued Interest Amount Sign</w:t>
              </w:r>
            </w:hyperlink>
          </w:p>
        </w:tc>
        <w:tc>
          <w:tcPr>
            <w:tcW w:w="2319" w:type="dxa"/>
            <w:tcBorders>
              <w:top w:val="single" w:sz="4" w:space="0" w:color="808080"/>
              <w:left w:val="nil"/>
              <w:bottom w:val="nil"/>
              <w:right w:val="single" w:sz="4" w:space="0" w:color="808080"/>
            </w:tcBorders>
            <w:shd w:val="clear" w:color="auto" w:fill="auto"/>
            <w:hideMark/>
          </w:tcPr>
          <w:p w14:paraId="1BC4EF4C"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&lt;AcrdIntrstAmtSgn&gt;</w:t>
            </w:r>
          </w:p>
        </w:tc>
        <w:tc>
          <w:tcPr>
            <w:tcW w:w="810" w:type="dxa"/>
            <w:tcBorders>
              <w:top w:val="single" w:sz="4" w:space="0" w:color="808080"/>
              <w:left w:val="nil"/>
              <w:bottom w:val="nil"/>
              <w:right w:val="single" w:sz="4" w:space="0" w:color="808080"/>
            </w:tcBorders>
            <w:shd w:val="clear" w:color="auto" w:fill="auto"/>
            <w:noWrap/>
            <w:hideMark/>
          </w:tcPr>
          <w:p w14:paraId="6D1CEC1B"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099ABC2D"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boolean</w:t>
            </w:r>
          </w:p>
        </w:tc>
        <w:tc>
          <w:tcPr>
            <w:tcW w:w="990" w:type="dxa"/>
            <w:tcBorders>
              <w:top w:val="single" w:sz="4" w:space="0" w:color="808080"/>
              <w:left w:val="nil"/>
              <w:bottom w:val="nil"/>
              <w:right w:val="single" w:sz="4" w:space="0" w:color="808080"/>
            </w:tcBorders>
            <w:shd w:val="clear" w:color="auto" w:fill="auto"/>
            <w:noWrap/>
            <w:hideMark/>
          </w:tcPr>
          <w:p w14:paraId="1031C146"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840FDA" w:rsidRPr="00C72EA7" w14:paraId="731F12C9" w14:textId="77777777" w:rsidTr="00840FDA">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61B6583"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7412320C" w14:textId="77777777" w:rsidR="00840FDA" w:rsidRPr="00C72EA7" w:rsidRDefault="00840FDA" w:rsidP="00F86990">
            <w:pPr>
              <w:spacing w:before="0"/>
              <w:outlineLvl w:val="1"/>
              <w:rPr>
                <w:rFonts w:ascii="Calibri" w:eastAsia="Times New Roman" w:hAnsi="Calibri" w:cs="Calibri"/>
                <w:sz w:val="22"/>
                <w:szCs w:val="22"/>
              </w:rPr>
            </w:pPr>
            <w:hyperlink r:id="rId807" w:anchor="RANGE!fulleffc6f19ca96039f9174fe4baf1572c12cbcb1e148db35dd7e89c4331b455b13" w:history="1">
              <w:r w:rsidRPr="00C72EA7">
                <w:rPr>
                  <w:rFonts w:ascii="Calibri" w:eastAsia="Times New Roman" w:hAnsi="Calibri" w:cs="Calibri"/>
                  <w:sz w:val="22"/>
                  <w:szCs w:val="22"/>
                </w:rPr>
                <w:t xml:space="preserve">        Book Value</w:t>
              </w:r>
            </w:hyperlink>
          </w:p>
        </w:tc>
        <w:tc>
          <w:tcPr>
            <w:tcW w:w="2319" w:type="dxa"/>
            <w:tcBorders>
              <w:top w:val="single" w:sz="4" w:space="0" w:color="808080"/>
              <w:left w:val="nil"/>
              <w:bottom w:val="nil"/>
              <w:right w:val="single" w:sz="4" w:space="0" w:color="808080"/>
            </w:tcBorders>
            <w:shd w:val="clear" w:color="000000" w:fill="E6E6E6"/>
            <w:hideMark/>
          </w:tcPr>
          <w:p w14:paraId="7916DFEE"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&lt;BookVal&gt;</w:t>
            </w:r>
          </w:p>
        </w:tc>
        <w:tc>
          <w:tcPr>
            <w:tcW w:w="810" w:type="dxa"/>
            <w:tcBorders>
              <w:top w:val="single" w:sz="4" w:space="0" w:color="808080"/>
              <w:left w:val="nil"/>
              <w:bottom w:val="nil"/>
              <w:right w:val="single" w:sz="4" w:space="0" w:color="808080"/>
            </w:tcBorders>
            <w:shd w:val="clear" w:color="000000" w:fill="E6E6E6"/>
            <w:noWrap/>
            <w:hideMark/>
          </w:tcPr>
          <w:p w14:paraId="7D99AB1D"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hideMark/>
          </w:tcPr>
          <w:p w14:paraId="0B4668E8"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 &lt;= decimal</w:t>
            </w:r>
            <w:r w:rsidRPr="00C72EA7">
              <w:rPr>
                <w:rFonts w:ascii="Calibri" w:eastAsia="Times New Roman" w:hAnsi="Calibri" w:cs="Calibri"/>
                <w:sz w:val="22"/>
                <w:szCs w:val="22"/>
              </w:rPr>
              <w:br/>
              <w:t>td = 18</w:t>
            </w:r>
            <w:r w:rsidRPr="00C72EA7">
              <w:rPr>
                <w:rFonts w:ascii="Calibri" w:eastAsia="Times New Roman" w:hAnsi="Calibri" w:cs="Calibri"/>
                <w:sz w:val="22"/>
                <w:szCs w:val="22"/>
              </w:rPr>
              <w:br/>
              <w:t>fd = 5</w:t>
            </w:r>
          </w:p>
        </w:tc>
        <w:tc>
          <w:tcPr>
            <w:tcW w:w="990" w:type="dxa"/>
            <w:tcBorders>
              <w:top w:val="single" w:sz="4" w:space="0" w:color="808080"/>
              <w:left w:val="nil"/>
              <w:bottom w:val="nil"/>
              <w:right w:val="single" w:sz="4" w:space="0" w:color="808080"/>
            </w:tcBorders>
            <w:shd w:val="clear" w:color="auto" w:fill="auto"/>
            <w:noWrap/>
            <w:hideMark/>
          </w:tcPr>
          <w:p w14:paraId="27333904"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840FDA" w:rsidRPr="00C72EA7" w14:paraId="2187706D"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A209C0A"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200ED838" w14:textId="77777777" w:rsidR="00840FDA" w:rsidRPr="00C72EA7" w:rsidRDefault="00840FDA" w:rsidP="00F86990">
            <w:pPr>
              <w:spacing w:before="0"/>
              <w:outlineLvl w:val="1"/>
              <w:rPr>
                <w:rFonts w:ascii="Calibri" w:eastAsia="Times New Roman" w:hAnsi="Calibri" w:cs="Calibri"/>
                <w:sz w:val="22"/>
                <w:szCs w:val="22"/>
              </w:rPr>
            </w:pPr>
            <w:hyperlink r:id="rId808" w:anchor="RANGE!full3caa97227e3efb072f644d319949a309718739eaccf9ca028dd3f0f579b32473" w:history="1">
              <w:r w:rsidRPr="00C72EA7">
                <w:rPr>
                  <w:rFonts w:ascii="Calibri" w:eastAsia="Times New Roman" w:hAnsi="Calibri" w:cs="Calibri"/>
                  <w:sz w:val="22"/>
                  <w:szCs w:val="22"/>
                </w:rPr>
                <w:t xml:space="preserve">        Safekeeping Place</w:t>
              </w:r>
            </w:hyperlink>
          </w:p>
        </w:tc>
        <w:tc>
          <w:tcPr>
            <w:tcW w:w="2319" w:type="dxa"/>
            <w:tcBorders>
              <w:top w:val="single" w:sz="4" w:space="0" w:color="808080"/>
              <w:left w:val="nil"/>
              <w:bottom w:val="nil"/>
              <w:right w:val="single" w:sz="4" w:space="0" w:color="808080"/>
            </w:tcBorders>
            <w:shd w:val="clear" w:color="000000" w:fill="E6E6E6"/>
            <w:hideMark/>
          </w:tcPr>
          <w:p w14:paraId="748992BD"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&lt;SfkpgPlc&gt;</w:t>
            </w:r>
          </w:p>
        </w:tc>
        <w:tc>
          <w:tcPr>
            <w:tcW w:w="810" w:type="dxa"/>
            <w:tcBorders>
              <w:top w:val="single" w:sz="4" w:space="0" w:color="808080"/>
              <w:left w:val="nil"/>
              <w:bottom w:val="nil"/>
              <w:right w:val="single" w:sz="4" w:space="0" w:color="808080"/>
            </w:tcBorders>
            <w:shd w:val="clear" w:color="000000" w:fill="E6E6E6"/>
            <w:noWrap/>
            <w:hideMark/>
          </w:tcPr>
          <w:p w14:paraId="5CCF57EA"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noWrap/>
            <w:hideMark/>
          </w:tcPr>
          <w:p w14:paraId="196CA492"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shd w:val="clear" w:color="auto" w:fill="auto"/>
            <w:noWrap/>
            <w:hideMark/>
          </w:tcPr>
          <w:p w14:paraId="77F2327A"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840FDA" w:rsidRPr="00C72EA7" w14:paraId="64C4A293"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3F0D40C"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2903B105" w14:textId="77777777" w:rsidR="00840FDA" w:rsidRPr="00C72EA7" w:rsidRDefault="00840FDA" w:rsidP="00F86990">
            <w:pPr>
              <w:spacing w:before="0"/>
              <w:outlineLvl w:val="1"/>
              <w:rPr>
                <w:rFonts w:ascii="Calibri" w:eastAsia="Times New Roman" w:hAnsi="Calibri" w:cs="Calibri"/>
                <w:sz w:val="22"/>
                <w:szCs w:val="22"/>
              </w:rPr>
            </w:pPr>
            <w:hyperlink r:id="rId809" w:anchor="RANGE!fulle553a184f32bcb7c6baed85aeb51e0234e52a91b759f5a3313a0a3d579b32133" w:history="1">
              <w:r w:rsidRPr="00C72EA7">
                <w:rPr>
                  <w:rFonts w:ascii="Calibri" w:eastAsia="Times New Roman" w:hAnsi="Calibri" w:cs="Calibri"/>
                  <w:sz w:val="22"/>
                  <w:szCs w:val="22"/>
                </w:rPr>
                <w:t xml:space="preserve">        Financial Instrument Details</w:t>
              </w:r>
            </w:hyperlink>
          </w:p>
        </w:tc>
        <w:tc>
          <w:tcPr>
            <w:tcW w:w="2319" w:type="dxa"/>
            <w:tcBorders>
              <w:top w:val="single" w:sz="4" w:space="0" w:color="808080"/>
              <w:left w:val="nil"/>
              <w:bottom w:val="nil"/>
              <w:right w:val="single" w:sz="4" w:space="0" w:color="808080"/>
            </w:tcBorders>
            <w:shd w:val="clear" w:color="000000" w:fill="E6E6E6"/>
            <w:hideMark/>
          </w:tcPr>
          <w:p w14:paraId="0DAACC6F"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&lt;FinInstrmDtls&gt;</w:t>
            </w:r>
          </w:p>
        </w:tc>
        <w:tc>
          <w:tcPr>
            <w:tcW w:w="810" w:type="dxa"/>
            <w:tcBorders>
              <w:top w:val="single" w:sz="4" w:space="0" w:color="808080"/>
              <w:left w:val="nil"/>
              <w:bottom w:val="nil"/>
              <w:right w:val="single" w:sz="4" w:space="0" w:color="808080"/>
            </w:tcBorders>
            <w:shd w:val="clear" w:color="000000" w:fill="E6E6E6"/>
            <w:noWrap/>
            <w:hideMark/>
          </w:tcPr>
          <w:p w14:paraId="6C7179F7"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E6E6E6"/>
            <w:noWrap/>
            <w:hideMark/>
          </w:tcPr>
          <w:p w14:paraId="5860E90C"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18D955FE"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840FDA" w:rsidRPr="00C72EA7" w14:paraId="6C225A62"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69DCF2C"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4F21A8CB" w14:textId="77777777" w:rsidR="00840FDA" w:rsidRPr="00C72EA7" w:rsidRDefault="00840FDA" w:rsidP="00F86990">
            <w:pPr>
              <w:spacing w:before="0"/>
              <w:outlineLvl w:val="1"/>
              <w:rPr>
                <w:rFonts w:ascii="Calibri" w:eastAsia="Times New Roman" w:hAnsi="Calibri" w:cs="Calibri"/>
                <w:sz w:val="22"/>
                <w:szCs w:val="22"/>
              </w:rPr>
            </w:pPr>
            <w:hyperlink r:id="rId810" w:anchor="RANGE!fullca6fd23ff229d9c057a93ee247a9e3434808954036b41fae8bf78ae1317f0a6b" w:history="1">
              <w:r w:rsidRPr="00C72EA7">
                <w:rPr>
                  <w:rFonts w:ascii="Calibri" w:eastAsia="Times New Roman" w:hAnsi="Calibri" w:cs="Calibri"/>
                  <w:sz w:val="22"/>
                  <w:szCs w:val="22"/>
                </w:rPr>
                <w:t xml:space="preserve">        Price Details</w:t>
              </w:r>
            </w:hyperlink>
          </w:p>
        </w:tc>
        <w:tc>
          <w:tcPr>
            <w:tcW w:w="2319" w:type="dxa"/>
            <w:tcBorders>
              <w:top w:val="single" w:sz="4" w:space="0" w:color="808080"/>
              <w:left w:val="nil"/>
              <w:bottom w:val="nil"/>
              <w:right w:val="single" w:sz="4" w:space="0" w:color="808080"/>
            </w:tcBorders>
            <w:shd w:val="clear" w:color="000000" w:fill="E6E6E6"/>
            <w:hideMark/>
          </w:tcPr>
          <w:p w14:paraId="59555D78"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&lt;PricDtls&gt;</w:t>
            </w:r>
          </w:p>
        </w:tc>
        <w:tc>
          <w:tcPr>
            <w:tcW w:w="810" w:type="dxa"/>
            <w:tcBorders>
              <w:top w:val="single" w:sz="4" w:space="0" w:color="808080"/>
              <w:left w:val="nil"/>
              <w:bottom w:val="nil"/>
              <w:right w:val="single" w:sz="4" w:space="0" w:color="808080"/>
            </w:tcBorders>
            <w:shd w:val="clear" w:color="000000" w:fill="E6E6E6"/>
            <w:noWrap/>
            <w:hideMark/>
          </w:tcPr>
          <w:p w14:paraId="3AEFA9BF"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E6E6E6"/>
            <w:noWrap/>
            <w:hideMark/>
          </w:tcPr>
          <w:p w14:paraId="174FE678"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6F495A84"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840FDA" w:rsidRPr="00C72EA7" w14:paraId="53E84DEC"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CF2591C" w14:textId="77777777" w:rsidR="00840FDA" w:rsidRPr="00C72EA7" w:rsidRDefault="00840FDA" w:rsidP="00F86990">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3</w:t>
            </w:r>
          </w:p>
        </w:tc>
        <w:tc>
          <w:tcPr>
            <w:tcW w:w="4143" w:type="dxa"/>
            <w:tcBorders>
              <w:top w:val="single" w:sz="4" w:space="0" w:color="808080"/>
              <w:left w:val="nil"/>
              <w:bottom w:val="nil"/>
              <w:right w:val="single" w:sz="4" w:space="0" w:color="808080"/>
            </w:tcBorders>
            <w:shd w:val="clear" w:color="auto" w:fill="auto"/>
            <w:hideMark/>
          </w:tcPr>
          <w:p w14:paraId="78517C95" w14:textId="77777777" w:rsidR="00840FDA" w:rsidRPr="00C72EA7" w:rsidRDefault="00840FDA" w:rsidP="00F86990">
            <w:pPr>
              <w:spacing w:before="0"/>
              <w:outlineLvl w:val="2"/>
              <w:rPr>
                <w:rFonts w:ascii="Calibri" w:eastAsia="Times New Roman" w:hAnsi="Calibri" w:cs="Calibri"/>
                <w:sz w:val="22"/>
                <w:szCs w:val="22"/>
              </w:rPr>
            </w:pPr>
            <w:hyperlink r:id="rId811" w:anchor="RANGE!fullf206711c3dd71bb77d3f02d24399fed8d58033448758f0f175b1e4e97c93b9d5" w:history="1">
              <w:r w:rsidRPr="00C72EA7">
                <w:rPr>
                  <w:rFonts w:ascii="Calibri" w:eastAsia="Times New Roman" w:hAnsi="Calibri" w:cs="Calibri"/>
                  <w:sz w:val="22"/>
                  <w:szCs w:val="22"/>
                </w:rPr>
                <w:t xml:space="preserve">            Value</w:t>
              </w:r>
            </w:hyperlink>
          </w:p>
        </w:tc>
        <w:tc>
          <w:tcPr>
            <w:tcW w:w="2319" w:type="dxa"/>
            <w:tcBorders>
              <w:top w:val="single" w:sz="4" w:space="0" w:color="808080"/>
              <w:left w:val="nil"/>
              <w:bottom w:val="nil"/>
              <w:right w:val="single" w:sz="4" w:space="0" w:color="808080"/>
            </w:tcBorders>
            <w:shd w:val="clear" w:color="auto" w:fill="auto"/>
            <w:hideMark/>
          </w:tcPr>
          <w:p w14:paraId="6925523E" w14:textId="77777777" w:rsidR="00840FDA" w:rsidRPr="00C72EA7" w:rsidRDefault="00840FDA" w:rsidP="00F86990">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&lt;Val&gt;</w:t>
            </w:r>
          </w:p>
        </w:tc>
        <w:tc>
          <w:tcPr>
            <w:tcW w:w="810" w:type="dxa"/>
            <w:tcBorders>
              <w:top w:val="single" w:sz="4" w:space="0" w:color="808080"/>
              <w:left w:val="nil"/>
              <w:bottom w:val="nil"/>
              <w:right w:val="single" w:sz="4" w:space="0" w:color="808080"/>
            </w:tcBorders>
            <w:shd w:val="clear" w:color="auto" w:fill="auto"/>
            <w:noWrap/>
            <w:hideMark/>
          </w:tcPr>
          <w:p w14:paraId="57D106F0" w14:textId="77777777" w:rsidR="00840FDA" w:rsidRPr="00C72EA7" w:rsidRDefault="00840FDA" w:rsidP="00F86990">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auto" w:fill="auto"/>
            <w:noWrap/>
            <w:hideMark/>
          </w:tcPr>
          <w:p w14:paraId="09040D0B" w14:textId="77777777" w:rsidR="00840FDA" w:rsidRPr="00C72EA7" w:rsidRDefault="00840FDA" w:rsidP="00F86990">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shd w:val="clear" w:color="auto" w:fill="auto"/>
            <w:noWrap/>
            <w:hideMark/>
          </w:tcPr>
          <w:p w14:paraId="7B750907" w14:textId="77777777" w:rsidR="00840FDA" w:rsidRPr="00C72EA7" w:rsidRDefault="00840FDA" w:rsidP="00F86990">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 </w:t>
            </w:r>
          </w:p>
        </w:tc>
      </w:tr>
      <w:tr w:rsidR="00840FDA" w:rsidRPr="00C72EA7" w14:paraId="72E5B032" w14:textId="77777777" w:rsidTr="00840FDA">
        <w:trPr>
          <w:trHeight w:val="900"/>
        </w:trPr>
        <w:tc>
          <w:tcPr>
            <w:tcW w:w="468" w:type="dxa"/>
            <w:tcBorders>
              <w:top w:val="single" w:sz="4" w:space="0" w:color="808080"/>
              <w:left w:val="single" w:sz="4" w:space="0" w:color="808080"/>
              <w:bottom w:val="nil"/>
              <w:right w:val="single" w:sz="4" w:space="0" w:color="808080"/>
            </w:tcBorders>
            <w:shd w:val="clear" w:color="auto" w:fill="auto"/>
            <w:noWrap/>
            <w:hideMark/>
          </w:tcPr>
          <w:p w14:paraId="120244A8" w14:textId="77777777" w:rsidR="00840FDA" w:rsidRPr="00C72EA7" w:rsidRDefault="00840FDA" w:rsidP="00F86990">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4</w:t>
            </w:r>
          </w:p>
        </w:tc>
        <w:tc>
          <w:tcPr>
            <w:tcW w:w="4143" w:type="dxa"/>
            <w:tcBorders>
              <w:top w:val="single" w:sz="4" w:space="0" w:color="808080"/>
              <w:left w:val="nil"/>
              <w:bottom w:val="nil"/>
              <w:right w:val="single" w:sz="4" w:space="0" w:color="808080"/>
            </w:tcBorders>
            <w:shd w:val="clear" w:color="auto" w:fill="auto"/>
            <w:hideMark/>
          </w:tcPr>
          <w:p w14:paraId="7C10A669" w14:textId="77777777" w:rsidR="00840FDA" w:rsidRPr="00C72EA7" w:rsidRDefault="00840FDA" w:rsidP="00F86990">
            <w:pPr>
              <w:spacing w:before="0"/>
              <w:outlineLvl w:val="3"/>
              <w:rPr>
                <w:rFonts w:ascii="Calibri" w:eastAsia="Times New Roman" w:hAnsi="Calibri" w:cs="Calibri"/>
                <w:sz w:val="22"/>
                <w:szCs w:val="22"/>
              </w:rPr>
            </w:pPr>
            <w:hyperlink r:id="rId812" w:anchor="RANGE!full173225ca7387507ca8d3042943a5b6d185a60b9d4ae0cdd9eec2a42becf0353d" w:history="1">
              <w:r w:rsidRPr="00C72EA7">
                <w:rPr>
                  <w:rFonts w:ascii="Calibri" w:eastAsia="Times New Roman" w:hAnsi="Calibri" w:cs="Calibri"/>
                  <w:sz w:val="22"/>
                  <w:szCs w:val="22"/>
                </w:rPr>
                <w:t xml:space="preserve">                Rate</w:t>
              </w:r>
            </w:hyperlink>
          </w:p>
        </w:tc>
        <w:tc>
          <w:tcPr>
            <w:tcW w:w="2319" w:type="dxa"/>
            <w:tcBorders>
              <w:top w:val="single" w:sz="4" w:space="0" w:color="808080"/>
              <w:left w:val="nil"/>
              <w:bottom w:val="nil"/>
              <w:right w:val="single" w:sz="4" w:space="0" w:color="808080"/>
            </w:tcBorders>
            <w:shd w:val="clear" w:color="auto" w:fill="auto"/>
            <w:hideMark/>
          </w:tcPr>
          <w:p w14:paraId="25CD11FE" w14:textId="77777777" w:rsidR="00840FDA" w:rsidRPr="00C72EA7" w:rsidRDefault="00840FDA" w:rsidP="00F86990">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&lt;Rate&gt;</w:t>
            </w:r>
          </w:p>
        </w:tc>
        <w:tc>
          <w:tcPr>
            <w:tcW w:w="810" w:type="dxa"/>
            <w:tcBorders>
              <w:top w:val="single" w:sz="4" w:space="0" w:color="808080"/>
              <w:left w:val="nil"/>
              <w:bottom w:val="nil"/>
              <w:right w:val="single" w:sz="4" w:space="0" w:color="808080"/>
            </w:tcBorders>
            <w:shd w:val="clear" w:color="auto" w:fill="auto"/>
            <w:noWrap/>
            <w:hideMark/>
          </w:tcPr>
          <w:p w14:paraId="4737FCE3" w14:textId="77777777" w:rsidR="00840FDA" w:rsidRPr="00C72EA7" w:rsidRDefault="00840FDA" w:rsidP="00F86990">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49ED7279" w14:textId="77777777" w:rsidR="00840FDA" w:rsidRPr="00C72EA7" w:rsidRDefault="00840FDA" w:rsidP="00F86990">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decimal</w:t>
            </w:r>
            <w:r w:rsidRPr="00C72EA7">
              <w:rPr>
                <w:rFonts w:ascii="Calibri" w:eastAsia="Times New Roman" w:hAnsi="Calibri" w:cs="Calibri"/>
                <w:sz w:val="22"/>
                <w:szCs w:val="22"/>
              </w:rPr>
              <w:br/>
              <w:t>td = 11</w:t>
            </w:r>
            <w:r w:rsidRPr="00C72EA7">
              <w:rPr>
                <w:rFonts w:ascii="Calibri" w:eastAsia="Times New Roman" w:hAnsi="Calibri" w:cs="Calibri"/>
                <w:sz w:val="22"/>
                <w:szCs w:val="22"/>
              </w:rPr>
              <w:br/>
              <w:t>fd = 10</w:t>
            </w:r>
          </w:p>
        </w:tc>
        <w:tc>
          <w:tcPr>
            <w:tcW w:w="990" w:type="dxa"/>
            <w:tcBorders>
              <w:top w:val="single" w:sz="4" w:space="0" w:color="808080"/>
              <w:left w:val="nil"/>
              <w:bottom w:val="nil"/>
              <w:right w:val="single" w:sz="4" w:space="0" w:color="808080"/>
            </w:tcBorders>
            <w:shd w:val="clear" w:color="auto" w:fill="auto"/>
            <w:noWrap/>
            <w:hideMark/>
          </w:tcPr>
          <w:p w14:paraId="354D55EA" w14:textId="77777777" w:rsidR="00840FDA" w:rsidRPr="00C72EA7" w:rsidRDefault="00840FDA" w:rsidP="00F86990">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 </w:t>
            </w:r>
          </w:p>
        </w:tc>
      </w:tr>
      <w:tr w:rsidR="00840FDA" w:rsidRPr="00C72EA7" w14:paraId="7BA0CDDB" w14:textId="77777777" w:rsidTr="00840FDA">
        <w:trPr>
          <w:trHeight w:val="900"/>
        </w:trPr>
        <w:tc>
          <w:tcPr>
            <w:tcW w:w="468" w:type="dxa"/>
            <w:tcBorders>
              <w:top w:val="single" w:sz="4" w:space="0" w:color="808080"/>
              <w:left w:val="single" w:sz="4" w:space="0" w:color="808080"/>
              <w:bottom w:val="nil"/>
              <w:right w:val="single" w:sz="4" w:space="0" w:color="808080"/>
            </w:tcBorders>
            <w:shd w:val="clear" w:color="auto" w:fill="auto"/>
            <w:noWrap/>
            <w:hideMark/>
          </w:tcPr>
          <w:p w14:paraId="70A56539" w14:textId="77777777" w:rsidR="00840FDA" w:rsidRPr="00C72EA7" w:rsidRDefault="00840FDA" w:rsidP="00F86990">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4</w:t>
            </w:r>
          </w:p>
        </w:tc>
        <w:tc>
          <w:tcPr>
            <w:tcW w:w="4143" w:type="dxa"/>
            <w:tcBorders>
              <w:top w:val="single" w:sz="4" w:space="0" w:color="808080"/>
              <w:left w:val="nil"/>
              <w:bottom w:val="nil"/>
              <w:right w:val="single" w:sz="4" w:space="0" w:color="808080"/>
            </w:tcBorders>
            <w:shd w:val="clear" w:color="auto" w:fill="auto"/>
            <w:hideMark/>
          </w:tcPr>
          <w:p w14:paraId="14292DAD" w14:textId="77777777" w:rsidR="00840FDA" w:rsidRPr="00C72EA7" w:rsidRDefault="00840FDA" w:rsidP="00F86990">
            <w:pPr>
              <w:spacing w:before="0"/>
              <w:outlineLvl w:val="3"/>
              <w:rPr>
                <w:rFonts w:ascii="Calibri" w:eastAsia="Times New Roman" w:hAnsi="Calibri" w:cs="Calibri"/>
                <w:sz w:val="22"/>
                <w:szCs w:val="22"/>
              </w:rPr>
            </w:pPr>
            <w:hyperlink r:id="rId813" w:anchor="RANGE!full626070f5d313f1a1866d641c6bb2ba7fb9c2e4fdfe48a179495823c8e122a72f" w:history="1">
              <w:r w:rsidRPr="00C72EA7">
                <w:rPr>
                  <w:rFonts w:ascii="Calibri" w:eastAsia="Times New Roman" w:hAnsi="Calibri" w:cs="Calibri"/>
                  <w:sz w:val="22"/>
                  <w:szCs w:val="22"/>
                </w:rPr>
                <w:t xml:space="preserve">                Amount</w:t>
              </w:r>
            </w:hyperlink>
          </w:p>
        </w:tc>
        <w:tc>
          <w:tcPr>
            <w:tcW w:w="2319" w:type="dxa"/>
            <w:tcBorders>
              <w:top w:val="single" w:sz="4" w:space="0" w:color="808080"/>
              <w:left w:val="nil"/>
              <w:bottom w:val="nil"/>
              <w:right w:val="single" w:sz="4" w:space="0" w:color="808080"/>
            </w:tcBorders>
            <w:shd w:val="clear" w:color="auto" w:fill="auto"/>
            <w:hideMark/>
          </w:tcPr>
          <w:p w14:paraId="0ACA03F7" w14:textId="77777777" w:rsidR="00840FDA" w:rsidRPr="00C72EA7" w:rsidRDefault="00840FDA" w:rsidP="00F86990">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&lt;Amt&gt;</w:t>
            </w:r>
          </w:p>
        </w:tc>
        <w:tc>
          <w:tcPr>
            <w:tcW w:w="810" w:type="dxa"/>
            <w:tcBorders>
              <w:top w:val="single" w:sz="4" w:space="0" w:color="808080"/>
              <w:left w:val="nil"/>
              <w:bottom w:val="nil"/>
              <w:right w:val="single" w:sz="4" w:space="0" w:color="808080"/>
            </w:tcBorders>
            <w:shd w:val="clear" w:color="auto" w:fill="auto"/>
            <w:noWrap/>
            <w:hideMark/>
          </w:tcPr>
          <w:p w14:paraId="0306E477" w14:textId="77777777" w:rsidR="00840FDA" w:rsidRPr="00C72EA7" w:rsidRDefault="00840FDA" w:rsidP="00F86990">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3A775284" w14:textId="77777777" w:rsidR="00840FDA" w:rsidRPr="00C72EA7" w:rsidRDefault="00840FDA" w:rsidP="00F86990">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0 &lt;= decimal</w:t>
            </w:r>
            <w:r w:rsidRPr="00C72EA7">
              <w:rPr>
                <w:rFonts w:ascii="Calibri" w:eastAsia="Times New Roman" w:hAnsi="Calibri" w:cs="Calibri"/>
                <w:sz w:val="22"/>
                <w:szCs w:val="22"/>
              </w:rPr>
              <w:br/>
              <w:t>td = 18</w:t>
            </w:r>
            <w:r w:rsidRPr="00C72EA7">
              <w:rPr>
                <w:rFonts w:ascii="Calibri" w:eastAsia="Times New Roman" w:hAnsi="Calibri" w:cs="Calibri"/>
                <w:sz w:val="22"/>
                <w:szCs w:val="22"/>
              </w:rPr>
              <w:br/>
              <w:t>fd = 13</w:t>
            </w:r>
          </w:p>
        </w:tc>
        <w:tc>
          <w:tcPr>
            <w:tcW w:w="990" w:type="dxa"/>
            <w:tcBorders>
              <w:top w:val="single" w:sz="4" w:space="0" w:color="808080"/>
              <w:left w:val="nil"/>
              <w:bottom w:val="nil"/>
              <w:right w:val="single" w:sz="4" w:space="0" w:color="808080"/>
            </w:tcBorders>
            <w:shd w:val="clear" w:color="auto" w:fill="auto"/>
            <w:noWrap/>
            <w:hideMark/>
          </w:tcPr>
          <w:p w14:paraId="0EA56F05" w14:textId="77777777" w:rsidR="00840FDA" w:rsidRPr="00C72EA7" w:rsidRDefault="00840FDA" w:rsidP="00F86990">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 </w:t>
            </w:r>
          </w:p>
        </w:tc>
      </w:tr>
      <w:tr w:rsidR="00840FDA" w:rsidRPr="00C72EA7" w14:paraId="296712B3"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3064FDB" w14:textId="77777777" w:rsidR="00840FDA" w:rsidRPr="00C72EA7" w:rsidRDefault="00840FDA" w:rsidP="00F86990">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4</w:t>
            </w:r>
          </w:p>
        </w:tc>
        <w:tc>
          <w:tcPr>
            <w:tcW w:w="4143" w:type="dxa"/>
            <w:tcBorders>
              <w:top w:val="single" w:sz="4" w:space="0" w:color="808080"/>
              <w:left w:val="nil"/>
              <w:bottom w:val="nil"/>
              <w:right w:val="single" w:sz="4" w:space="0" w:color="808080"/>
            </w:tcBorders>
            <w:shd w:val="clear" w:color="auto" w:fill="auto"/>
            <w:hideMark/>
          </w:tcPr>
          <w:p w14:paraId="043263CC" w14:textId="77777777" w:rsidR="00840FDA" w:rsidRPr="00C72EA7" w:rsidRDefault="00840FDA" w:rsidP="00F86990">
            <w:pPr>
              <w:spacing w:before="0"/>
              <w:outlineLvl w:val="3"/>
              <w:rPr>
                <w:rFonts w:ascii="Calibri" w:eastAsia="Times New Roman" w:hAnsi="Calibri" w:cs="Calibri"/>
                <w:sz w:val="22"/>
                <w:szCs w:val="22"/>
              </w:rPr>
            </w:pPr>
            <w:hyperlink r:id="rId814" w:anchor="RANGE!fullb1cc0d89d7575ee9727cbb250086d5c0b954c03696141351ccfb37a372388d01" w:history="1">
              <w:r w:rsidRPr="00C72EA7">
                <w:rPr>
                  <w:rFonts w:ascii="Calibri" w:eastAsia="Times New Roman" w:hAnsi="Calibri" w:cs="Calibri"/>
                  <w:sz w:val="22"/>
                  <w:szCs w:val="22"/>
                </w:rPr>
                <w:t xml:space="preserve">                Unknown Indicator</w:t>
              </w:r>
            </w:hyperlink>
          </w:p>
        </w:tc>
        <w:tc>
          <w:tcPr>
            <w:tcW w:w="2319" w:type="dxa"/>
            <w:tcBorders>
              <w:top w:val="single" w:sz="4" w:space="0" w:color="808080"/>
              <w:left w:val="nil"/>
              <w:bottom w:val="nil"/>
              <w:right w:val="single" w:sz="4" w:space="0" w:color="808080"/>
            </w:tcBorders>
            <w:shd w:val="clear" w:color="auto" w:fill="auto"/>
            <w:hideMark/>
          </w:tcPr>
          <w:p w14:paraId="1C2B376B" w14:textId="77777777" w:rsidR="00840FDA" w:rsidRPr="00C72EA7" w:rsidRDefault="00840FDA" w:rsidP="00F86990">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&lt;UknwnInd&gt;</w:t>
            </w:r>
          </w:p>
        </w:tc>
        <w:tc>
          <w:tcPr>
            <w:tcW w:w="810" w:type="dxa"/>
            <w:tcBorders>
              <w:top w:val="single" w:sz="4" w:space="0" w:color="808080"/>
              <w:left w:val="nil"/>
              <w:bottom w:val="nil"/>
              <w:right w:val="single" w:sz="4" w:space="0" w:color="808080"/>
            </w:tcBorders>
            <w:shd w:val="clear" w:color="auto" w:fill="auto"/>
            <w:noWrap/>
            <w:hideMark/>
          </w:tcPr>
          <w:p w14:paraId="40F9C116" w14:textId="77777777" w:rsidR="00840FDA" w:rsidRPr="00C72EA7" w:rsidRDefault="00840FDA" w:rsidP="00F86990">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48715231" w14:textId="77777777" w:rsidR="00840FDA" w:rsidRPr="00C72EA7" w:rsidRDefault="00840FDA" w:rsidP="00F86990">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boolean</w:t>
            </w:r>
          </w:p>
        </w:tc>
        <w:tc>
          <w:tcPr>
            <w:tcW w:w="990" w:type="dxa"/>
            <w:tcBorders>
              <w:top w:val="single" w:sz="4" w:space="0" w:color="808080"/>
              <w:left w:val="nil"/>
              <w:bottom w:val="nil"/>
              <w:right w:val="single" w:sz="4" w:space="0" w:color="808080"/>
            </w:tcBorders>
            <w:shd w:val="clear" w:color="auto" w:fill="auto"/>
            <w:noWrap/>
            <w:hideMark/>
          </w:tcPr>
          <w:p w14:paraId="3E6AFC8A" w14:textId="77777777" w:rsidR="00840FDA" w:rsidRPr="00C72EA7" w:rsidRDefault="00840FDA" w:rsidP="00F86990">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 </w:t>
            </w:r>
          </w:p>
        </w:tc>
      </w:tr>
      <w:tr w:rsidR="00840FDA" w:rsidRPr="00C72EA7" w14:paraId="70042C23"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2452B53" w14:textId="77777777" w:rsidR="00840FDA" w:rsidRPr="00C72EA7" w:rsidRDefault="00840FDA" w:rsidP="00F86990">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3</w:t>
            </w:r>
          </w:p>
        </w:tc>
        <w:tc>
          <w:tcPr>
            <w:tcW w:w="4143" w:type="dxa"/>
            <w:tcBorders>
              <w:top w:val="single" w:sz="4" w:space="0" w:color="808080"/>
              <w:left w:val="nil"/>
              <w:bottom w:val="nil"/>
              <w:right w:val="single" w:sz="4" w:space="0" w:color="808080"/>
            </w:tcBorders>
            <w:shd w:val="clear" w:color="auto" w:fill="auto"/>
            <w:hideMark/>
          </w:tcPr>
          <w:p w14:paraId="629C083C" w14:textId="77777777" w:rsidR="00840FDA" w:rsidRPr="00C72EA7" w:rsidRDefault="00840FDA" w:rsidP="00F86990">
            <w:pPr>
              <w:spacing w:before="0"/>
              <w:outlineLvl w:val="2"/>
              <w:rPr>
                <w:rFonts w:ascii="Calibri" w:eastAsia="Times New Roman" w:hAnsi="Calibri" w:cs="Calibri"/>
                <w:sz w:val="22"/>
                <w:szCs w:val="22"/>
              </w:rPr>
            </w:pPr>
            <w:hyperlink r:id="rId815" w:anchor="RANGE!full00a4593075ff95a7b8c8009e8d55af4171c779465f3e440b76949bc5caab0cdd" w:history="1">
              <w:r w:rsidRPr="00C72EA7">
                <w:rPr>
                  <w:rFonts w:ascii="Calibri" w:eastAsia="Times New Roman" w:hAnsi="Calibri" w:cs="Calibri"/>
                  <w:sz w:val="22"/>
                  <w:szCs w:val="22"/>
                </w:rPr>
                <w:t xml:space="preserve">            Value Type</w:t>
              </w:r>
            </w:hyperlink>
          </w:p>
        </w:tc>
        <w:tc>
          <w:tcPr>
            <w:tcW w:w="2319" w:type="dxa"/>
            <w:tcBorders>
              <w:top w:val="single" w:sz="4" w:space="0" w:color="808080"/>
              <w:left w:val="nil"/>
              <w:bottom w:val="nil"/>
              <w:right w:val="single" w:sz="4" w:space="0" w:color="808080"/>
            </w:tcBorders>
            <w:shd w:val="clear" w:color="auto" w:fill="auto"/>
            <w:hideMark/>
          </w:tcPr>
          <w:p w14:paraId="16F4D405" w14:textId="77777777" w:rsidR="00840FDA" w:rsidRPr="00C72EA7" w:rsidRDefault="00840FDA" w:rsidP="00F86990">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&lt;ValTp&gt;</w:t>
            </w:r>
          </w:p>
        </w:tc>
        <w:tc>
          <w:tcPr>
            <w:tcW w:w="810" w:type="dxa"/>
            <w:tcBorders>
              <w:top w:val="single" w:sz="4" w:space="0" w:color="808080"/>
              <w:left w:val="nil"/>
              <w:bottom w:val="nil"/>
              <w:right w:val="single" w:sz="4" w:space="0" w:color="808080"/>
            </w:tcBorders>
            <w:shd w:val="clear" w:color="auto" w:fill="auto"/>
            <w:noWrap/>
            <w:hideMark/>
          </w:tcPr>
          <w:p w14:paraId="49767EB6" w14:textId="77777777" w:rsidR="00840FDA" w:rsidRPr="00C72EA7" w:rsidRDefault="00840FDA" w:rsidP="00F86990">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61E7DD1D" w14:textId="77777777" w:rsidR="00840FDA" w:rsidRPr="00C72EA7" w:rsidRDefault="00840FDA" w:rsidP="00F86990">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text</w:t>
            </w:r>
          </w:p>
        </w:tc>
        <w:tc>
          <w:tcPr>
            <w:tcW w:w="990" w:type="dxa"/>
            <w:tcBorders>
              <w:top w:val="single" w:sz="4" w:space="0" w:color="808080"/>
              <w:left w:val="nil"/>
              <w:bottom w:val="nil"/>
              <w:right w:val="single" w:sz="4" w:space="0" w:color="808080"/>
            </w:tcBorders>
            <w:shd w:val="clear" w:color="auto" w:fill="auto"/>
            <w:noWrap/>
            <w:hideMark/>
          </w:tcPr>
          <w:p w14:paraId="171A88F0" w14:textId="77777777" w:rsidR="00840FDA" w:rsidRPr="00C72EA7" w:rsidRDefault="00840FDA" w:rsidP="00F86990">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 </w:t>
            </w:r>
          </w:p>
        </w:tc>
      </w:tr>
      <w:tr w:rsidR="00840FDA" w:rsidRPr="00C72EA7" w14:paraId="14DCCC5B"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B1E2975" w14:textId="77777777" w:rsidR="00840FDA" w:rsidRPr="00C72EA7" w:rsidRDefault="00840FDA" w:rsidP="00F86990">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3</w:t>
            </w:r>
          </w:p>
        </w:tc>
        <w:tc>
          <w:tcPr>
            <w:tcW w:w="4143" w:type="dxa"/>
            <w:tcBorders>
              <w:top w:val="single" w:sz="4" w:space="0" w:color="808080"/>
              <w:left w:val="nil"/>
              <w:bottom w:val="nil"/>
              <w:right w:val="single" w:sz="4" w:space="0" w:color="808080"/>
            </w:tcBorders>
            <w:shd w:val="clear" w:color="auto" w:fill="auto"/>
            <w:hideMark/>
          </w:tcPr>
          <w:p w14:paraId="7F295952" w14:textId="77777777" w:rsidR="00840FDA" w:rsidRPr="00C72EA7" w:rsidRDefault="00840FDA" w:rsidP="00F86990">
            <w:pPr>
              <w:spacing w:before="0"/>
              <w:outlineLvl w:val="2"/>
              <w:rPr>
                <w:rFonts w:ascii="Calibri" w:eastAsia="Times New Roman" w:hAnsi="Calibri" w:cs="Calibri"/>
                <w:sz w:val="22"/>
                <w:szCs w:val="22"/>
              </w:rPr>
            </w:pPr>
            <w:hyperlink r:id="rId816" w:anchor="RANGE!full5bb4f8b14729cc7665a565ac1dd86e69bd639d1fcf09c61ac7c8b51f0bac10e5" w:history="1">
              <w:r w:rsidRPr="00C72EA7">
                <w:rPr>
                  <w:rFonts w:ascii="Calibri" w:eastAsia="Times New Roman" w:hAnsi="Calibri" w:cs="Calibri"/>
                  <w:sz w:val="22"/>
                  <w:szCs w:val="22"/>
                </w:rPr>
                <w:t xml:space="preserve">            [XOR]</w:t>
              </w:r>
            </w:hyperlink>
          </w:p>
        </w:tc>
        <w:tc>
          <w:tcPr>
            <w:tcW w:w="2319" w:type="dxa"/>
            <w:tcBorders>
              <w:top w:val="single" w:sz="4" w:space="0" w:color="808080"/>
              <w:left w:val="nil"/>
              <w:bottom w:val="nil"/>
              <w:right w:val="single" w:sz="4" w:space="0" w:color="808080"/>
            </w:tcBorders>
            <w:shd w:val="clear" w:color="auto" w:fill="auto"/>
            <w:noWrap/>
            <w:hideMark/>
          </w:tcPr>
          <w:p w14:paraId="7054ADAD" w14:textId="77777777" w:rsidR="00840FDA" w:rsidRPr="00C72EA7" w:rsidRDefault="00840FDA" w:rsidP="00F86990">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shd w:val="clear" w:color="auto" w:fill="auto"/>
            <w:noWrap/>
            <w:hideMark/>
          </w:tcPr>
          <w:p w14:paraId="7B97AEAB" w14:textId="77777777" w:rsidR="00840FDA" w:rsidRPr="00C72EA7" w:rsidRDefault="00840FDA" w:rsidP="00F86990">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shd w:val="clear" w:color="auto" w:fill="auto"/>
            <w:noWrap/>
            <w:hideMark/>
          </w:tcPr>
          <w:p w14:paraId="0514DAD3" w14:textId="77777777" w:rsidR="00840FDA" w:rsidRPr="00C72EA7" w:rsidRDefault="00840FDA" w:rsidP="00F86990">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shd w:val="clear" w:color="auto" w:fill="auto"/>
            <w:noWrap/>
            <w:hideMark/>
          </w:tcPr>
          <w:p w14:paraId="0C1B7825" w14:textId="77777777" w:rsidR="00840FDA" w:rsidRPr="00C72EA7" w:rsidRDefault="00840FDA" w:rsidP="00F86990">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 </w:t>
            </w:r>
          </w:p>
        </w:tc>
      </w:tr>
      <w:tr w:rsidR="00840FDA" w:rsidRPr="00C72EA7" w14:paraId="7A8A65BA"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5987946" w14:textId="77777777" w:rsidR="00840FDA" w:rsidRPr="00C72EA7" w:rsidRDefault="00840FDA" w:rsidP="00F86990">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3</w:t>
            </w:r>
          </w:p>
        </w:tc>
        <w:tc>
          <w:tcPr>
            <w:tcW w:w="4143" w:type="dxa"/>
            <w:tcBorders>
              <w:top w:val="single" w:sz="4" w:space="0" w:color="808080"/>
              <w:left w:val="nil"/>
              <w:bottom w:val="nil"/>
              <w:right w:val="single" w:sz="4" w:space="0" w:color="808080"/>
            </w:tcBorders>
            <w:shd w:val="clear" w:color="auto" w:fill="auto"/>
            <w:hideMark/>
          </w:tcPr>
          <w:p w14:paraId="757177CD" w14:textId="77777777" w:rsidR="00840FDA" w:rsidRPr="00C72EA7" w:rsidRDefault="00840FDA" w:rsidP="00F86990">
            <w:pPr>
              <w:spacing w:before="0"/>
              <w:outlineLvl w:val="2"/>
              <w:rPr>
                <w:rFonts w:ascii="Calibri" w:eastAsia="Times New Roman" w:hAnsi="Calibri" w:cs="Calibri"/>
                <w:sz w:val="22"/>
                <w:szCs w:val="22"/>
              </w:rPr>
            </w:pPr>
            <w:hyperlink r:id="rId817" w:anchor="RANGE!full1ce8b33bf7b6a5a6498cb8b2351636601b62c276a7a82fd761ad9d4f512dc9ba" w:history="1">
              <w:r w:rsidRPr="00C72EA7">
                <w:rPr>
                  <w:rFonts w:ascii="Calibri" w:eastAsia="Times New Roman" w:hAnsi="Calibri" w:cs="Calibri"/>
                  <w:sz w:val="22"/>
                  <w:szCs w:val="22"/>
                </w:rPr>
                <w:t xml:space="preserve">            Source Of Price</w:t>
              </w:r>
            </w:hyperlink>
          </w:p>
        </w:tc>
        <w:tc>
          <w:tcPr>
            <w:tcW w:w="2319" w:type="dxa"/>
            <w:tcBorders>
              <w:top w:val="single" w:sz="4" w:space="0" w:color="808080"/>
              <w:left w:val="nil"/>
              <w:bottom w:val="nil"/>
              <w:right w:val="single" w:sz="4" w:space="0" w:color="808080"/>
            </w:tcBorders>
            <w:shd w:val="clear" w:color="auto" w:fill="auto"/>
            <w:hideMark/>
          </w:tcPr>
          <w:p w14:paraId="1D0DD99A" w14:textId="77777777" w:rsidR="00840FDA" w:rsidRPr="00C72EA7" w:rsidRDefault="00840FDA" w:rsidP="00F86990">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&lt;SrcOfPric&gt;</w:t>
            </w:r>
          </w:p>
        </w:tc>
        <w:tc>
          <w:tcPr>
            <w:tcW w:w="810" w:type="dxa"/>
            <w:tcBorders>
              <w:top w:val="single" w:sz="4" w:space="0" w:color="808080"/>
              <w:left w:val="nil"/>
              <w:bottom w:val="nil"/>
              <w:right w:val="single" w:sz="4" w:space="0" w:color="808080"/>
            </w:tcBorders>
            <w:shd w:val="clear" w:color="auto" w:fill="auto"/>
            <w:noWrap/>
            <w:hideMark/>
          </w:tcPr>
          <w:p w14:paraId="3761B29A" w14:textId="77777777" w:rsidR="00840FDA" w:rsidRPr="00C72EA7" w:rsidRDefault="00840FDA" w:rsidP="00F86990">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noWrap/>
            <w:hideMark/>
          </w:tcPr>
          <w:p w14:paraId="3A0D86A0" w14:textId="77777777" w:rsidR="00840FDA" w:rsidRPr="00C72EA7" w:rsidRDefault="00840FDA" w:rsidP="00F86990">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shd w:val="clear" w:color="auto" w:fill="auto"/>
            <w:noWrap/>
            <w:hideMark/>
          </w:tcPr>
          <w:p w14:paraId="33F2894F" w14:textId="77777777" w:rsidR="00840FDA" w:rsidRPr="00C72EA7" w:rsidRDefault="00840FDA" w:rsidP="00F86990">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 </w:t>
            </w:r>
          </w:p>
        </w:tc>
      </w:tr>
      <w:tr w:rsidR="00840FDA" w:rsidRPr="00C72EA7" w14:paraId="6B0C23DB" w14:textId="77777777" w:rsidTr="00840FDA">
        <w:trPr>
          <w:trHeight w:val="600"/>
        </w:trPr>
        <w:tc>
          <w:tcPr>
            <w:tcW w:w="468" w:type="dxa"/>
            <w:tcBorders>
              <w:top w:val="single" w:sz="4" w:space="0" w:color="808080"/>
              <w:left w:val="single" w:sz="4" w:space="0" w:color="808080"/>
              <w:bottom w:val="nil"/>
              <w:right w:val="single" w:sz="4" w:space="0" w:color="808080"/>
            </w:tcBorders>
            <w:shd w:val="clear" w:color="auto" w:fill="auto"/>
            <w:noWrap/>
            <w:hideMark/>
          </w:tcPr>
          <w:p w14:paraId="2A6D7C18" w14:textId="77777777" w:rsidR="00840FDA" w:rsidRPr="00C72EA7" w:rsidRDefault="00840FDA" w:rsidP="00F86990">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4</w:t>
            </w:r>
          </w:p>
        </w:tc>
        <w:tc>
          <w:tcPr>
            <w:tcW w:w="4143" w:type="dxa"/>
            <w:tcBorders>
              <w:top w:val="single" w:sz="4" w:space="0" w:color="808080"/>
              <w:left w:val="nil"/>
              <w:bottom w:val="nil"/>
              <w:right w:val="single" w:sz="4" w:space="0" w:color="808080"/>
            </w:tcBorders>
            <w:shd w:val="clear" w:color="auto" w:fill="auto"/>
            <w:hideMark/>
          </w:tcPr>
          <w:p w14:paraId="453E715F" w14:textId="77777777" w:rsidR="00840FDA" w:rsidRPr="00C72EA7" w:rsidRDefault="00840FDA" w:rsidP="00F86990">
            <w:pPr>
              <w:spacing w:before="0"/>
              <w:outlineLvl w:val="3"/>
              <w:rPr>
                <w:rFonts w:ascii="Calibri" w:eastAsia="Times New Roman" w:hAnsi="Calibri" w:cs="Calibri"/>
                <w:sz w:val="22"/>
                <w:szCs w:val="22"/>
              </w:rPr>
            </w:pPr>
            <w:hyperlink r:id="rId818" w:anchor="RANGE!fullbfc2844d1723eb9b1486d8b3b498d95f79a906b62691ac5fa445f5cdd446b3d9" w:history="1">
              <w:r w:rsidRPr="00C72EA7">
                <w:rPr>
                  <w:rFonts w:ascii="Calibri" w:eastAsia="Times New Roman" w:hAnsi="Calibri" w:cs="Calibri"/>
                  <w:sz w:val="22"/>
                  <w:szCs w:val="22"/>
                </w:rPr>
                <w:t xml:space="preserve">                Local Market Place</w:t>
              </w:r>
            </w:hyperlink>
          </w:p>
        </w:tc>
        <w:tc>
          <w:tcPr>
            <w:tcW w:w="2319" w:type="dxa"/>
            <w:tcBorders>
              <w:top w:val="single" w:sz="4" w:space="0" w:color="808080"/>
              <w:left w:val="nil"/>
              <w:bottom w:val="nil"/>
              <w:right w:val="single" w:sz="4" w:space="0" w:color="808080"/>
            </w:tcBorders>
            <w:shd w:val="clear" w:color="auto" w:fill="auto"/>
            <w:hideMark/>
          </w:tcPr>
          <w:p w14:paraId="07901C63" w14:textId="77777777" w:rsidR="00840FDA" w:rsidRPr="00C72EA7" w:rsidRDefault="00840FDA" w:rsidP="00F86990">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&lt;LclMktPlc&gt;</w:t>
            </w:r>
          </w:p>
        </w:tc>
        <w:tc>
          <w:tcPr>
            <w:tcW w:w="810" w:type="dxa"/>
            <w:tcBorders>
              <w:top w:val="single" w:sz="4" w:space="0" w:color="808080"/>
              <w:left w:val="nil"/>
              <w:bottom w:val="nil"/>
              <w:right w:val="single" w:sz="4" w:space="0" w:color="808080"/>
            </w:tcBorders>
            <w:shd w:val="clear" w:color="auto" w:fill="auto"/>
            <w:noWrap/>
            <w:hideMark/>
          </w:tcPr>
          <w:p w14:paraId="3E9DB165" w14:textId="77777777" w:rsidR="00840FDA" w:rsidRPr="00C72EA7" w:rsidRDefault="00840FDA" w:rsidP="00F86990">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42AB48B5" w14:textId="77777777" w:rsidR="00840FDA" w:rsidRPr="00C72EA7" w:rsidRDefault="00840FDA" w:rsidP="00F86990">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text</w:t>
            </w:r>
            <w:r w:rsidRPr="00C72EA7">
              <w:rPr>
                <w:rFonts w:ascii="Calibri" w:eastAsia="Times New Roman" w:hAnsi="Calibri" w:cs="Calibri"/>
                <w:sz w:val="22"/>
                <w:szCs w:val="22"/>
              </w:rPr>
              <w:br/>
              <w:t>[A-Z0-9]{4,4}</w:t>
            </w:r>
          </w:p>
        </w:tc>
        <w:tc>
          <w:tcPr>
            <w:tcW w:w="990" w:type="dxa"/>
            <w:tcBorders>
              <w:top w:val="single" w:sz="4" w:space="0" w:color="808080"/>
              <w:left w:val="nil"/>
              <w:bottom w:val="nil"/>
              <w:right w:val="single" w:sz="4" w:space="0" w:color="808080"/>
            </w:tcBorders>
            <w:shd w:val="clear" w:color="auto" w:fill="auto"/>
            <w:noWrap/>
            <w:hideMark/>
          </w:tcPr>
          <w:p w14:paraId="40111980" w14:textId="77777777" w:rsidR="00840FDA" w:rsidRPr="00C72EA7" w:rsidRDefault="00840FDA" w:rsidP="00F86990">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 </w:t>
            </w:r>
          </w:p>
        </w:tc>
      </w:tr>
      <w:tr w:rsidR="00840FDA" w:rsidRPr="00C72EA7" w14:paraId="443675C3"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BC87907" w14:textId="77777777" w:rsidR="00840FDA" w:rsidRPr="00C72EA7" w:rsidRDefault="00840FDA" w:rsidP="00F86990">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4</w:t>
            </w:r>
          </w:p>
        </w:tc>
        <w:tc>
          <w:tcPr>
            <w:tcW w:w="4143" w:type="dxa"/>
            <w:tcBorders>
              <w:top w:val="single" w:sz="4" w:space="0" w:color="808080"/>
              <w:left w:val="nil"/>
              <w:bottom w:val="nil"/>
              <w:right w:val="single" w:sz="4" w:space="0" w:color="808080"/>
            </w:tcBorders>
            <w:shd w:val="clear" w:color="auto" w:fill="auto"/>
            <w:hideMark/>
          </w:tcPr>
          <w:p w14:paraId="64D7CDBE" w14:textId="77777777" w:rsidR="00840FDA" w:rsidRPr="00C72EA7" w:rsidRDefault="00840FDA" w:rsidP="00F86990">
            <w:pPr>
              <w:spacing w:before="0"/>
              <w:outlineLvl w:val="3"/>
              <w:rPr>
                <w:rFonts w:ascii="Calibri" w:eastAsia="Times New Roman" w:hAnsi="Calibri" w:cs="Calibri"/>
                <w:sz w:val="22"/>
                <w:szCs w:val="22"/>
              </w:rPr>
            </w:pPr>
            <w:hyperlink r:id="rId819" w:anchor="RANGE!full87a25d05e50728c098ed8ec4676e8b9a4a82fa844974443788adc051fac69fa3" w:history="1">
              <w:r w:rsidRPr="00C72EA7">
                <w:rPr>
                  <w:rFonts w:ascii="Calibri" w:eastAsia="Times New Roman" w:hAnsi="Calibri" w:cs="Calibri"/>
                  <w:sz w:val="22"/>
                  <w:szCs w:val="22"/>
                </w:rPr>
                <w:t xml:space="preserve">                Non Local Market Place</w:t>
              </w:r>
            </w:hyperlink>
          </w:p>
        </w:tc>
        <w:tc>
          <w:tcPr>
            <w:tcW w:w="2319" w:type="dxa"/>
            <w:tcBorders>
              <w:top w:val="single" w:sz="4" w:space="0" w:color="808080"/>
              <w:left w:val="nil"/>
              <w:bottom w:val="nil"/>
              <w:right w:val="single" w:sz="4" w:space="0" w:color="808080"/>
            </w:tcBorders>
            <w:shd w:val="clear" w:color="auto" w:fill="auto"/>
            <w:hideMark/>
          </w:tcPr>
          <w:p w14:paraId="45FCE7D0" w14:textId="77777777" w:rsidR="00840FDA" w:rsidRPr="00C72EA7" w:rsidRDefault="00840FDA" w:rsidP="00F86990">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&lt;NonLclMktPlc&gt;</w:t>
            </w:r>
          </w:p>
        </w:tc>
        <w:tc>
          <w:tcPr>
            <w:tcW w:w="810" w:type="dxa"/>
            <w:tcBorders>
              <w:top w:val="single" w:sz="4" w:space="0" w:color="808080"/>
              <w:left w:val="nil"/>
              <w:bottom w:val="nil"/>
              <w:right w:val="single" w:sz="4" w:space="0" w:color="808080"/>
            </w:tcBorders>
            <w:shd w:val="clear" w:color="auto" w:fill="auto"/>
            <w:noWrap/>
            <w:hideMark/>
          </w:tcPr>
          <w:p w14:paraId="1255DEB9" w14:textId="77777777" w:rsidR="00840FDA" w:rsidRPr="00C72EA7" w:rsidRDefault="00840FDA" w:rsidP="00F86990">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auto" w:fill="auto"/>
            <w:noWrap/>
            <w:hideMark/>
          </w:tcPr>
          <w:p w14:paraId="034E0F9D" w14:textId="77777777" w:rsidR="00840FDA" w:rsidRPr="00C72EA7" w:rsidRDefault="00840FDA" w:rsidP="00F86990">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64B9BA8C" w14:textId="77777777" w:rsidR="00840FDA" w:rsidRPr="00C72EA7" w:rsidRDefault="00840FDA" w:rsidP="00F86990">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 </w:t>
            </w:r>
          </w:p>
        </w:tc>
      </w:tr>
      <w:tr w:rsidR="00840FDA" w:rsidRPr="00C72EA7" w14:paraId="5069E392"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8508FB4" w14:textId="77777777" w:rsidR="00840FDA" w:rsidRPr="00C72EA7" w:rsidRDefault="00840FDA" w:rsidP="00F86990">
            <w:pPr>
              <w:spacing w:before="0"/>
              <w:outlineLvl w:val="4"/>
              <w:rPr>
                <w:rFonts w:ascii="Calibri" w:eastAsia="Times New Roman" w:hAnsi="Calibri" w:cs="Calibri"/>
                <w:sz w:val="22"/>
                <w:szCs w:val="22"/>
              </w:rPr>
            </w:pPr>
            <w:r w:rsidRPr="00C72EA7">
              <w:rPr>
                <w:rFonts w:ascii="Calibri" w:eastAsia="Times New Roman" w:hAnsi="Calibri" w:cs="Calibri"/>
                <w:sz w:val="22"/>
                <w:szCs w:val="22"/>
              </w:rPr>
              <w:t>5</w:t>
            </w:r>
          </w:p>
        </w:tc>
        <w:tc>
          <w:tcPr>
            <w:tcW w:w="4143" w:type="dxa"/>
            <w:tcBorders>
              <w:top w:val="single" w:sz="4" w:space="0" w:color="808080"/>
              <w:left w:val="nil"/>
              <w:bottom w:val="nil"/>
              <w:right w:val="single" w:sz="4" w:space="0" w:color="808080"/>
            </w:tcBorders>
            <w:shd w:val="clear" w:color="auto" w:fill="auto"/>
            <w:hideMark/>
          </w:tcPr>
          <w:p w14:paraId="45A5F2BD" w14:textId="77777777" w:rsidR="00840FDA" w:rsidRPr="00C72EA7" w:rsidRDefault="00840FDA" w:rsidP="00F86990">
            <w:pPr>
              <w:spacing w:before="0"/>
              <w:outlineLvl w:val="4"/>
              <w:rPr>
                <w:rFonts w:ascii="Calibri" w:eastAsia="Times New Roman" w:hAnsi="Calibri" w:cs="Calibri"/>
                <w:sz w:val="22"/>
                <w:szCs w:val="22"/>
              </w:rPr>
            </w:pPr>
            <w:hyperlink r:id="rId820" w:anchor="RANGE!full1622d34ffb2b7fff54778bdf94a9f29d6de678231a63720b8cf069165a007ebd" w:history="1">
              <w:r w:rsidRPr="00C72EA7">
                <w:rPr>
                  <w:rFonts w:ascii="Calibri" w:eastAsia="Times New Roman" w:hAnsi="Calibri" w:cs="Calibri"/>
                  <w:sz w:val="22"/>
                  <w:szCs w:val="22"/>
                </w:rPr>
                <w:t xml:space="preserve">                    Price Source</w:t>
              </w:r>
            </w:hyperlink>
          </w:p>
        </w:tc>
        <w:tc>
          <w:tcPr>
            <w:tcW w:w="2319" w:type="dxa"/>
            <w:tcBorders>
              <w:top w:val="single" w:sz="4" w:space="0" w:color="808080"/>
              <w:left w:val="nil"/>
              <w:bottom w:val="nil"/>
              <w:right w:val="single" w:sz="4" w:space="0" w:color="808080"/>
            </w:tcBorders>
            <w:shd w:val="clear" w:color="auto" w:fill="auto"/>
            <w:hideMark/>
          </w:tcPr>
          <w:p w14:paraId="0A5E0A5D" w14:textId="77777777" w:rsidR="00840FDA" w:rsidRPr="00C72EA7" w:rsidRDefault="00840FDA" w:rsidP="00F86990">
            <w:pPr>
              <w:spacing w:before="0"/>
              <w:outlineLvl w:val="4"/>
              <w:rPr>
                <w:rFonts w:ascii="Calibri" w:eastAsia="Times New Roman" w:hAnsi="Calibri" w:cs="Calibri"/>
                <w:sz w:val="22"/>
                <w:szCs w:val="22"/>
              </w:rPr>
            </w:pPr>
            <w:r w:rsidRPr="00C72EA7">
              <w:rPr>
                <w:rFonts w:ascii="Calibri" w:eastAsia="Times New Roman" w:hAnsi="Calibri" w:cs="Calibri"/>
                <w:sz w:val="22"/>
                <w:szCs w:val="22"/>
              </w:rPr>
              <w:t>&lt;PricSrc&gt;</w:t>
            </w:r>
          </w:p>
        </w:tc>
        <w:tc>
          <w:tcPr>
            <w:tcW w:w="810" w:type="dxa"/>
            <w:tcBorders>
              <w:top w:val="single" w:sz="4" w:space="0" w:color="808080"/>
              <w:left w:val="nil"/>
              <w:bottom w:val="nil"/>
              <w:right w:val="single" w:sz="4" w:space="0" w:color="808080"/>
            </w:tcBorders>
            <w:shd w:val="clear" w:color="auto" w:fill="auto"/>
            <w:noWrap/>
            <w:hideMark/>
          </w:tcPr>
          <w:p w14:paraId="54C0531F" w14:textId="77777777" w:rsidR="00840FDA" w:rsidRPr="00C72EA7" w:rsidRDefault="00840FDA" w:rsidP="00F86990">
            <w:pPr>
              <w:spacing w:before="0"/>
              <w:outlineLvl w:val="4"/>
              <w:rPr>
                <w:rFonts w:ascii="Calibri" w:eastAsia="Times New Roman" w:hAnsi="Calibri" w:cs="Calibri"/>
                <w:sz w:val="22"/>
                <w:szCs w:val="22"/>
              </w:rPr>
            </w:pPr>
            <w:r w:rsidRPr="00C72EA7">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7141B515" w14:textId="77777777" w:rsidR="00840FDA" w:rsidRPr="00C72EA7" w:rsidRDefault="00840FDA" w:rsidP="00F86990">
            <w:pPr>
              <w:spacing w:before="0"/>
              <w:outlineLvl w:val="4"/>
              <w:rPr>
                <w:rFonts w:ascii="Calibri" w:eastAsia="Times New Roman" w:hAnsi="Calibri" w:cs="Calibri"/>
                <w:sz w:val="22"/>
                <w:szCs w:val="22"/>
              </w:rPr>
            </w:pPr>
            <w:r w:rsidRPr="00C72EA7">
              <w:rPr>
                <w:rFonts w:ascii="Calibri" w:eastAsia="Times New Roman" w:hAnsi="Calibri" w:cs="Calibri"/>
                <w:sz w:val="22"/>
                <w:szCs w:val="22"/>
              </w:rPr>
              <w:t>text</w:t>
            </w:r>
          </w:p>
        </w:tc>
        <w:tc>
          <w:tcPr>
            <w:tcW w:w="990" w:type="dxa"/>
            <w:tcBorders>
              <w:top w:val="single" w:sz="4" w:space="0" w:color="808080"/>
              <w:left w:val="nil"/>
              <w:bottom w:val="nil"/>
              <w:right w:val="single" w:sz="4" w:space="0" w:color="808080"/>
            </w:tcBorders>
            <w:shd w:val="clear" w:color="auto" w:fill="auto"/>
            <w:noWrap/>
            <w:hideMark/>
          </w:tcPr>
          <w:p w14:paraId="00CCEB42" w14:textId="77777777" w:rsidR="00840FDA" w:rsidRPr="00C72EA7" w:rsidRDefault="00840FDA" w:rsidP="00F86990">
            <w:pPr>
              <w:spacing w:before="0"/>
              <w:outlineLvl w:val="4"/>
              <w:rPr>
                <w:rFonts w:ascii="Calibri" w:eastAsia="Times New Roman" w:hAnsi="Calibri" w:cs="Calibri"/>
                <w:sz w:val="22"/>
                <w:szCs w:val="22"/>
              </w:rPr>
            </w:pPr>
            <w:r w:rsidRPr="00C72EA7">
              <w:rPr>
                <w:rFonts w:ascii="Calibri" w:eastAsia="Times New Roman" w:hAnsi="Calibri" w:cs="Calibri"/>
                <w:sz w:val="22"/>
                <w:szCs w:val="22"/>
              </w:rPr>
              <w:t> </w:t>
            </w:r>
          </w:p>
        </w:tc>
      </w:tr>
      <w:tr w:rsidR="00840FDA" w:rsidRPr="00C72EA7" w14:paraId="555EF4FC"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94C3268" w14:textId="77777777" w:rsidR="00840FDA" w:rsidRPr="00C72EA7" w:rsidRDefault="00840FDA" w:rsidP="00F86990">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6</w:t>
            </w:r>
          </w:p>
        </w:tc>
        <w:tc>
          <w:tcPr>
            <w:tcW w:w="4143" w:type="dxa"/>
            <w:tcBorders>
              <w:top w:val="single" w:sz="4" w:space="0" w:color="808080"/>
              <w:left w:val="nil"/>
              <w:bottom w:val="nil"/>
              <w:right w:val="single" w:sz="4" w:space="0" w:color="808080"/>
            </w:tcBorders>
            <w:shd w:val="clear" w:color="auto" w:fill="auto"/>
            <w:hideMark/>
          </w:tcPr>
          <w:p w14:paraId="4B3680F8" w14:textId="77777777" w:rsidR="00840FDA" w:rsidRPr="00C72EA7" w:rsidRDefault="00840FDA" w:rsidP="00F86990">
            <w:pPr>
              <w:spacing w:before="0"/>
              <w:outlineLvl w:val="5"/>
              <w:rPr>
                <w:rFonts w:ascii="Calibri" w:eastAsia="Times New Roman" w:hAnsi="Calibri" w:cs="Calibri"/>
                <w:sz w:val="22"/>
                <w:szCs w:val="22"/>
              </w:rPr>
            </w:pPr>
            <w:hyperlink r:id="rId821" w:anchor="RANGE!full5c5a28c0a154455ef4853bbc0ed3dd1fc8402e1ec6d25cebe2c252b70e368a39" w:history="1">
              <w:r w:rsidRPr="00C72EA7">
                <w:rPr>
                  <w:rFonts w:ascii="Calibri" w:eastAsia="Times New Roman" w:hAnsi="Calibri" w:cs="Calibri"/>
                  <w:sz w:val="22"/>
                  <w:szCs w:val="22"/>
                </w:rPr>
                <w:t xml:space="preserve">                            Fund</w:t>
              </w:r>
            </w:hyperlink>
          </w:p>
        </w:tc>
        <w:tc>
          <w:tcPr>
            <w:tcW w:w="2319" w:type="dxa"/>
            <w:tcBorders>
              <w:top w:val="single" w:sz="4" w:space="0" w:color="808080"/>
              <w:left w:val="nil"/>
              <w:bottom w:val="nil"/>
              <w:right w:val="single" w:sz="4" w:space="0" w:color="808080"/>
            </w:tcBorders>
            <w:shd w:val="clear" w:color="auto" w:fill="auto"/>
            <w:noWrap/>
            <w:hideMark/>
          </w:tcPr>
          <w:p w14:paraId="04FE84FC" w14:textId="77777777" w:rsidR="00840FDA" w:rsidRPr="00C72EA7" w:rsidRDefault="00840FDA" w:rsidP="00F86990">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shd w:val="clear" w:color="auto" w:fill="auto"/>
            <w:noWrap/>
            <w:hideMark/>
          </w:tcPr>
          <w:p w14:paraId="334077B0" w14:textId="77777777" w:rsidR="00840FDA" w:rsidRPr="00C72EA7" w:rsidRDefault="00840FDA" w:rsidP="00F86990">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shd w:val="clear" w:color="auto" w:fill="auto"/>
            <w:hideMark/>
          </w:tcPr>
          <w:p w14:paraId="4B3C60FF" w14:textId="77777777" w:rsidR="00840FDA" w:rsidRPr="00C72EA7" w:rsidRDefault="00840FDA" w:rsidP="00F86990">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FUND</w:t>
            </w:r>
          </w:p>
        </w:tc>
        <w:tc>
          <w:tcPr>
            <w:tcW w:w="990" w:type="dxa"/>
            <w:tcBorders>
              <w:top w:val="single" w:sz="4" w:space="0" w:color="808080"/>
              <w:left w:val="nil"/>
              <w:bottom w:val="nil"/>
              <w:right w:val="single" w:sz="4" w:space="0" w:color="808080"/>
            </w:tcBorders>
            <w:shd w:val="clear" w:color="auto" w:fill="auto"/>
            <w:noWrap/>
            <w:hideMark/>
          </w:tcPr>
          <w:p w14:paraId="6661EA1B" w14:textId="77777777" w:rsidR="00840FDA" w:rsidRPr="00C72EA7" w:rsidRDefault="00840FDA" w:rsidP="00F86990">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 </w:t>
            </w:r>
          </w:p>
        </w:tc>
      </w:tr>
      <w:tr w:rsidR="00840FDA" w:rsidRPr="00C72EA7" w14:paraId="3E1BA456"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6E945F5" w14:textId="77777777" w:rsidR="00840FDA" w:rsidRPr="00C72EA7" w:rsidRDefault="00840FDA" w:rsidP="00F86990">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6</w:t>
            </w:r>
          </w:p>
        </w:tc>
        <w:tc>
          <w:tcPr>
            <w:tcW w:w="4143" w:type="dxa"/>
            <w:tcBorders>
              <w:top w:val="single" w:sz="4" w:space="0" w:color="808080"/>
              <w:left w:val="nil"/>
              <w:bottom w:val="nil"/>
              <w:right w:val="single" w:sz="4" w:space="0" w:color="808080"/>
            </w:tcBorders>
            <w:shd w:val="clear" w:color="auto" w:fill="auto"/>
            <w:hideMark/>
          </w:tcPr>
          <w:p w14:paraId="2E2D9CC0" w14:textId="77777777" w:rsidR="00840FDA" w:rsidRPr="00C72EA7" w:rsidRDefault="00840FDA" w:rsidP="00F86990">
            <w:pPr>
              <w:spacing w:before="0"/>
              <w:outlineLvl w:val="5"/>
              <w:rPr>
                <w:rFonts w:ascii="Calibri" w:eastAsia="Times New Roman" w:hAnsi="Calibri" w:cs="Calibri"/>
                <w:sz w:val="22"/>
                <w:szCs w:val="22"/>
              </w:rPr>
            </w:pPr>
            <w:hyperlink r:id="rId822" w:anchor="RANGE!full658d146361c630edb10b29656c18b86b16a6db80b9452bf531d7e815a5f775c4" w:history="1">
              <w:r w:rsidRPr="00C72EA7">
                <w:rPr>
                  <w:rFonts w:ascii="Calibri" w:eastAsia="Times New Roman" w:hAnsi="Calibri" w:cs="Calibri"/>
                  <w:sz w:val="22"/>
                  <w:szCs w:val="22"/>
                </w:rPr>
                <w:t xml:space="preserve">                            Theoretical</w:t>
              </w:r>
            </w:hyperlink>
          </w:p>
        </w:tc>
        <w:tc>
          <w:tcPr>
            <w:tcW w:w="2319" w:type="dxa"/>
            <w:tcBorders>
              <w:top w:val="single" w:sz="4" w:space="0" w:color="808080"/>
              <w:left w:val="nil"/>
              <w:bottom w:val="nil"/>
              <w:right w:val="single" w:sz="4" w:space="0" w:color="808080"/>
            </w:tcBorders>
            <w:shd w:val="clear" w:color="auto" w:fill="auto"/>
            <w:noWrap/>
            <w:hideMark/>
          </w:tcPr>
          <w:p w14:paraId="26E335F0" w14:textId="77777777" w:rsidR="00840FDA" w:rsidRPr="00C72EA7" w:rsidRDefault="00840FDA" w:rsidP="00F86990">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shd w:val="clear" w:color="auto" w:fill="auto"/>
            <w:noWrap/>
            <w:hideMark/>
          </w:tcPr>
          <w:p w14:paraId="7598F6E6" w14:textId="77777777" w:rsidR="00840FDA" w:rsidRPr="00C72EA7" w:rsidRDefault="00840FDA" w:rsidP="00F86990">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shd w:val="clear" w:color="auto" w:fill="auto"/>
            <w:hideMark/>
          </w:tcPr>
          <w:p w14:paraId="0844D709" w14:textId="77777777" w:rsidR="00840FDA" w:rsidRPr="00C72EA7" w:rsidRDefault="00840FDA" w:rsidP="00F86990">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THEO</w:t>
            </w:r>
          </w:p>
        </w:tc>
        <w:tc>
          <w:tcPr>
            <w:tcW w:w="990" w:type="dxa"/>
            <w:tcBorders>
              <w:top w:val="single" w:sz="4" w:space="0" w:color="808080"/>
              <w:left w:val="nil"/>
              <w:bottom w:val="nil"/>
              <w:right w:val="single" w:sz="4" w:space="0" w:color="808080"/>
            </w:tcBorders>
            <w:shd w:val="clear" w:color="auto" w:fill="auto"/>
            <w:noWrap/>
            <w:hideMark/>
          </w:tcPr>
          <w:p w14:paraId="53FA22F3" w14:textId="77777777" w:rsidR="00840FDA" w:rsidRPr="00C72EA7" w:rsidRDefault="00840FDA" w:rsidP="00F86990">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 </w:t>
            </w:r>
          </w:p>
        </w:tc>
      </w:tr>
      <w:tr w:rsidR="00840FDA" w:rsidRPr="00C72EA7" w14:paraId="07A14C45"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57C4BD6" w14:textId="77777777" w:rsidR="00840FDA" w:rsidRPr="00C72EA7" w:rsidRDefault="00840FDA" w:rsidP="00F86990">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6</w:t>
            </w:r>
          </w:p>
        </w:tc>
        <w:tc>
          <w:tcPr>
            <w:tcW w:w="4143" w:type="dxa"/>
            <w:tcBorders>
              <w:top w:val="single" w:sz="4" w:space="0" w:color="808080"/>
              <w:left w:val="nil"/>
              <w:bottom w:val="nil"/>
              <w:right w:val="single" w:sz="4" w:space="0" w:color="808080"/>
            </w:tcBorders>
            <w:shd w:val="clear" w:color="auto" w:fill="auto"/>
            <w:hideMark/>
          </w:tcPr>
          <w:p w14:paraId="4C762D5A" w14:textId="77777777" w:rsidR="00840FDA" w:rsidRPr="00C72EA7" w:rsidRDefault="00840FDA" w:rsidP="00F86990">
            <w:pPr>
              <w:spacing w:before="0"/>
              <w:outlineLvl w:val="5"/>
              <w:rPr>
                <w:rFonts w:ascii="Calibri" w:eastAsia="Times New Roman" w:hAnsi="Calibri" w:cs="Calibri"/>
                <w:sz w:val="22"/>
                <w:szCs w:val="22"/>
              </w:rPr>
            </w:pPr>
            <w:hyperlink r:id="rId823" w:anchor="RANGE!fullc3cb9823b9d24b3beb07b79a062d0c021903ebda70a31aec0eb77bce1ca791af" w:history="1">
              <w:r w:rsidRPr="00C72EA7">
                <w:rPr>
                  <w:rFonts w:ascii="Calibri" w:eastAsia="Times New Roman" w:hAnsi="Calibri" w:cs="Calibri"/>
                  <w:sz w:val="22"/>
                  <w:szCs w:val="22"/>
                </w:rPr>
                <w:t xml:space="preserve">                            Vendor</w:t>
              </w:r>
            </w:hyperlink>
          </w:p>
        </w:tc>
        <w:tc>
          <w:tcPr>
            <w:tcW w:w="2319" w:type="dxa"/>
            <w:tcBorders>
              <w:top w:val="single" w:sz="4" w:space="0" w:color="808080"/>
              <w:left w:val="nil"/>
              <w:bottom w:val="nil"/>
              <w:right w:val="single" w:sz="4" w:space="0" w:color="808080"/>
            </w:tcBorders>
            <w:shd w:val="clear" w:color="auto" w:fill="auto"/>
            <w:noWrap/>
            <w:hideMark/>
          </w:tcPr>
          <w:p w14:paraId="6CB6C303" w14:textId="77777777" w:rsidR="00840FDA" w:rsidRPr="00C72EA7" w:rsidRDefault="00840FDA" w:rsidP="00F86990">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shd w:val="clear" w:color="auto" w:fill="auto"/>
            <w:noWrap/>
            <w:hideMark/>
          </w:tcPr>
          <w:p w14:paraId="3A644AD1" w14:textId="77777777" w:rsidR="00840FDA" w:rsidRPr="00C72EA7" w:rsidRDefault="00840FDA" w:rsidP="00F86990">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shd w:val="clear" w:color="auto" w:fill="auto"/>
            <w:hideMark/>
          </w:tcPr>
          <w:p w14:paraId="3497102A" w14:textId="77777777" w:rsidR="00840FDA" w:rsidRPr="00C72EA7" w:rsidRDefault="00840FDA" w:rsidP="00F86990">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VEND</w:t>
            </w:r>
          </w:p>
        </w:tc>
        <w:tc>
          <w:tcPr>
            <w:tcW w:w="990" w:type="dxa"/>
            <w:tcBorders>
              <w:top w:val="single" w:sz="4" w:space="0" w:color="808080"/>
              <w:left w:val="nil"/>
              <w:bottom w:val="nil"/>
              <w:right w:val="single" w:sz="4" w:space="0" w:color="808080"/>
            </w:tcBorders>
            <w:shd w:val="clear" w:color="auto" w:fill="auto"/>
            <w:noWrap/>
            <w:hideMark/>
          </w:tcPr>
          <w:p w14:paraId="2253E5BD" w14:textId="77777777" w:rsidR="00840FDA" w:rsidRPr="00C72EA7" w:rsidRDefault="00840FDA" w:rsidP="00F86990">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 </w:t>
            </w:r>
          </w:p>
        </w:tc>
      </w:tr>
      <w:tr w:rsidR="00840FDA" w:rsidRPr="00C72EA7" w14:paraId="15F1FCAB" w14:textId="77777777" w:rsidTr="00840FDA">
        <w:trPr>
          <w:trHeight w:val="345"/>
        </w:trPr>
        <w:tc>
          <w:tcPr>
            <w:tcW w:w="468" w:type="dxa"/>
            <w:tcBorders>
              <w:top w:val="single" w:sz="4" w:space="0" w:color="808080"/>
              <w:left w:val="single" w:sz="4" w:space="0" w:color="808080"/>
              <w:bottom w:val="nil"/>
              <w:right w:val="single" w:sz="4" w:space="0" w:color="808080"/>
            </w:tcBorders>
            <w:shd w:val="clear" w:color="auto" w:fill="auto"/>
            <w:noWrap/>
            <w:hideMark/>
          </w:tcPr>
          <w:p w14:paraId="51F7A6EB" w14:textId="77777777" w:rsidR="00840FDA" w:rsidRPr="00C72EA7" w:rsidRDefault="00840FDA" w:rsidP="00F86990">
            <w:pPr>
              <w:spacing w:before="0"/>
              <w:outlineLvl w:val="5"/>
              <w:rPr>
                <w:rFonts w:ascii="Calibri" w:eastAsia="Times New Roman" w:hAnsi="Calibri" w:cs="Calibri"/>
                <w:color w:val="0070C0"/>
                <w:sz w:val="22"/>
                <w:szCs w:val="22"/>
              </w:rPr>
            </w:pPr>
            <w:r w:rsidRPr="00C72EA7">
              <w:rPr>
                <w:rFonts w:ascii="Calibri" w:eastAsia="Times New Roman" w:hAnsi="Calibri" w:cs="Calibri"/>
                <w:color w:val="0070C0"/>
                <w:sz w:val="22"/>
                <w:szCs w:val="22"/>
              </w:rPr>
              <w:lastRenderedPageBreak/>
              <w:t>6</w:t>
            </w:r>
          </w:p>
        </w:tc>
        <w:tc>
          <w:tcPr>
            <w:tcW w:w="4143" w:type="dxa"/>
            <w:tcBorders>
              <w:top w:val="single" w:sz="4" w:space="0" w:color="808080"/>
              <w:left w:val="nil"/>
              <w:bottom w:val="nil"/>
              <w:right w:val="single" w:sz="4" w:space="0" w:color="808080"/>
            </w:tcBorders>
            <w:shd w:val="clear" w:color="auto" w:fill="auto"/>
            <w:hideMark/>
          </w:tcPr>
          <w:p w14:paraId="24CB5386" w14:textId="77777777" w:rsidR="00840FDA" w:rsidRPr="00C72EA7" w:rsidRDefault="00840FDA" w:rsidP="00F86990">
            <w:pPr>
              <w:spacing w:before="0"/>
              <w:outlineLvl w:val="5"/>
              <w:rPr>
                <w:rFonts w:ascii="Calibri" w:eastAsia="Times New Roman" w:hAnsi="Calibri" w:cs="Calibri"/>
                <w:color w:val="0070C0"/>
                <w:sz w:val="22"/>
                <w:szCs w:val="22"/>
              </w:rPr>
            </w:pPr>
            <w:hyperlink r:id="rId824" w:anchor="RANGE!fullc3cb9823b9d24b3beb07b79a062d0c021903ebda70a31aec0eb77bce1ca791af" w:history="1">
              <w:r w:rsidRPr="00C72EA7">
                <w:rPr>
                  <w:rFonts w:ascii="Calibri" w:eastAsia="Times New Roman" w:hAnsi="Calibri" w:cs="Calibri"/>
                  <w:color w:val="0070C0"/>
                  <w:sz w:val="22"/>
                  <w:szCs w:val="22"/>
                </w:rPr>
                <w:t xml:space="preserve">                            Smart Contract Automated Pricing System</w:t>
              </w:r>
            </w:hyperlink>
          </w:p>
        </w:tc>
        <w:tc>
          <w:tcPr>
            <w:tcW w:w="2319" w:type="dxa"/>
            <w:tcBorders>
              <w:top w:val="single" w:sz="4" w:space="0" w:color="808080"/>
              <w:left w:val="nil"/>
              <w:bottom w:val="nil"/>
              <w:right w:val="single" w:sz="4" w:space="0" w:color="808080"/>
            </w:tcBorders>
            <w:shd w:val="clear" w:color="auto" w:fill="auto"/>
            <w:noWrap/>
            <w:hideMark/>
          </w:tcPr>
          <w:p w14:paraId="27500077" w14:textId="77777777" w:rsidR="00840FDA" w:rsidRPr="00C72EA7" w:rsidRDefault="00840FDA" w:rsidP="00F86990">
            <w:pPr>
              <w:spacing w:before="0"/>
              <w:outlineLvl w:val="5"/>
              <w:rPr>
                <w:rFonts w:ascii="Calibri" w:eastAsia="Times New Roman" w:hAnsi="Calibri" w:cs="Calibri"/>
                <w:color w:val="0070C0"/>
                <w:sz w:val="22"/>
                <w:szCs w:val="22"/>
              </w:rPr>
            </w:pPr>
            <w:r w:rsidRPr="00C72EA7">
              <w:rPr>
                <w:rFonts w:ascii="Calibri" w:eastAsia="Times New Roman" w:hAnsi="Calibri" w:cs="Calibri"/>
                <w:color w:val="0070C0"/>
                <w:sz w:val="22"/>
                <w:szCs w:val="22"/>
              </w:rPr>
              <w:t> </w:t>
            </w:r>
          </w:p>
        </w:tc>
        <w:tc>
          <w:tcPr>
            <w:tcW w:w="810" w:type="dxa"/>
            <w:tcBorders>
              <w:top w:val="single" w:sz="4" w:space="0" w:color="808080"/>
              <w:left w:val="nil"/>
              <w:bottom w:val="nil"/>
              <w:right w:val="single" w:sz="4" w:space="0" w:color="808080"/>
            </w:tcBorders>
            <w:shd w:val="clear" w:color="auto" w:fill="auto"/>
            <w:noWrap/>
            <w:hideMark/>
          </w:tcPr>
          <w:p w14:paraId="432EA554" w14:textId="77777777" w:rsidR="00840FDA" w:rsidRPr="00C72EA7" w:rsidRDefault="00840FDA" w:rsidP="00F86990">
            <w:pPr>
              <w:spacing w:before="0"/>
              <w:outlineLvl w:val="5"/>
              <w:rPr>
                <w:rFonts w:ascii="Calibri" w:eastAsia="Times New Roman" w:hAnsi="Calibri" w:cs="Calibri"/>
                <w:color w:val="0070C0"/>
                <w:sz w:val="22"/>
                <w:szCs w:val="22"/>
              </w:rPr>
            </w:pPr>
            <w:r w:rsidRPr="00C72EA7">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shd w:val="clear" w:color="auto" w:fill="auto"/>
            <w:hideMark/>
          </w:tcPr>
          <w:p w14:paraId="6F896805" w14:textId="77777777" w:rsidR="00840FDA" w:rsidRPr="00C72EA7" w:rsidRDefault="00840FDA" w:rsidP="00F86990">
            <w:pPr>
              <w:spacing w:before="0"/>
              <w:outlineLvl w:val="5"/>
              <w:rPr>
                <w:rFonts w:ascii="Calibri" w:eastAsia="Times New Roman" w:hAnsi="Calibri" w:cs="Calibri"/>
                <w:color w:val="0070C0"/>
                <w:sz w:val="22"/>
                <w:szCs w:val="22"/>
              </w:rPr>
            </w:pPr>
            <w:r w:rsidRPr="00C72EA7">
              <w:rPr>
                <w:rFonts w:ascii="Calibri" w:eastAsia="Times New Roman" w:hAnsi="Calibri" w:cs="Calibri"/>
                <w:color w:val="0070C0"/>
                <w:sz w:val="22"/>
                <w:szCs w:val="22"/>
              </w:rPr>
              <w:t>SCAS</w:t>
            </w:r>
          </w:p>
        </w:tc>
        <w:tc>
          <w:tcPr>
            <w:tcW w:w="990" w:type="dxa"/>
            <w:tcBorders>
              <w:top w:val="single" w:sz="4" w:space="0" w:color="808080"/>
              <w:left w:val="nil"/>
              <w:bottom w:val="nil"/>
              <w:right w:val="single" w:sz="4" w:space="0" w:color="808080"/>
            </w:tcBorders>
            <w:shd w:val="clear" w:color="auto" w:fill="auto"/>
            <w:noWrap/>
            <w:hideMark/>
          </w:tcPr>
          <w:p w14:paraId="05688639" w14:textId="77777777" w:rsidR="00840FDA" w:rsidRPr="00C72EA7" w:rsidRDefault="00840FDA" w:rsidP="00F86990">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 </w:t>
            </w:r>
          </w:p>
        </w:tc>
      </w:tr>
      <w:tr w:rsidR="00840FDA" w:rsidRPr="00C72EA7" w14:paraId="754480DC"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F76FC4A" w14:textId="77777777" w:rsidR="00840FDA" w:rsidRPr="00C72EA7" w:rsidRDefault="00840FDA" w:rsidP="00F86990">
            <w:pPr>
              <w:spacing w:before="0"/>
              <w:outlineLvl w:val="4"/>
              <w:rPr>
                <w:rFonts w:ascii="Calibri" w:eastAsia="Times New Roman" w:hAnsi="Calibri" w:cs="Calibri"/>
                <w:sz w:val="22"/>
                <w:szCs w:val="22"/>
              </w:rPr>
            </w:pPr>
            <w:r w:rsidRPr="00C72EA7">
              <w:rPr>
                <w:rFonts w:ascii="Calibri" w:eastAsia="Times New Roman" w:hAnsi="Calibri" w:cs="Calibri"/>
                <w:sz w:val="22"/>
                <w:szCs w:val="22"/>
              </w:rPr>
              <w:t>5</w:t>
            </w:r>
          </w:p>
        </w:tc>
        <w:tc>
          <w:tcPr>
            <w:tcW w:w="4143" w:type="dxa"/>
            <w:tcBorders>
              <w:top w:val="single" w:sz="4" w:space="0" w:color="808080"/>
              <w:left w:val="nil"/>
              <w:bottom w:val="nil"/>
              <w:right w:val="single" w:sz="4" w:space="0" w:color="808080"/>
            </w:tcBorders>
            <w:shd w:val="clear" w:color="auto" w:fill="auto"/>
            <w:hideMark/>
          </w:tcPr>
          <w:p w14:paraId="12B9B0BA" w14:textId="77777777" w:rsidR="00840FDA" w:rsidRPr="00C72EA7" w:rsidRDefault="00840FDA" w:rsidP="00F86990">
            <w:pPr>
              <w:spacing w:before="0"/>
              <w:outlineLvl w:val="4"/>
              <w:rPr>
                <w:rFonts w:ascii="Calibri" w:eastAsia="Times New Roman" w:hAnsi="Calibri" w:cs="Calibri"/>
                <w:sz w:val="22"/>
                <w:szCs w:val="22"/>
              </w:rPr>
            </w:pPr>
            <w:hyperlink r:id="rId825" w:anchor="RANGE!full61537e8757b137452e5cb5e52e0183b96d38e6112217f4d8248fa295f7295d9a" w:history="1">
              <w:r w:rsidRPr="00C72EA7">
                <w:rPr>
                  <w:rFonts w:ascii="Calibri" w:eastAsia="Times New Roman" w:hAnsi="Calibri" w:cs="Calibri"/>
                  <w:sz w:val="22"/>
                  <w:szCs w:val="22"/>
                </w:rPr>
                <w:t xml:space="preserve">                    Narrative</w:t>
              </w:r>
            </w:hyperlink>
          </w:p>
        </w:tc>
        <w:tc>
          <w:tcPr>
            <w:tcW w:w="2319" w:type="dxa"/>
            <w:tcBorders>
              <w:top w:val="single" w:sz="4" w:space="0" w:color="808080"/>
              <w:left w:val="nil"/>
              <w:bottom w:val="nil"/>
              <w:right w:val="single" w:sz="4" w:space="0" w:color="808080"/>
            </w:tcBorders>
            <w:shd w:val="clear" w:color="auto" w:fill="auto"/>
            <w:hideMark/>
          </w:tcPr>
          <w:p w14:paraId="78BD7D33" w14:textId="77777777" w:rsidR="00840FDA" w:rsidRPr="00C72EA7" w:rsidRDefault="00840FDA" w:rsidP="00F86990">
            <w:pPr>
              <w:spacing w:before="0"/>
              <w:outlineLvl w:val="4"/>
              <w:rPr>
                <w:rFonts w:ascii="Calibri" w:eastAsia="Times New Roman" w:hAnsi="Calibri" w:cs="Calibri"/>
                <w:sz w:val="22"/>
                <w:szCs w:val="22"/>
              </w:rPr>
            </w:pPr>
            <w:r w:rsidRPr="00C72EA7">
              <w:rPr>
                <w:rFonts w:ascii="Calibri" w:eastAsia="Times New Roman" w:hAnsi="Calibri" w:cs="Calibri"/>
                <w:sz w:val="22"/>
                <w:szCs w:val="22"/>
              </w:rPr>
              <w:t>&lt;Nrrtv&gt;</w:t>
            </w:r>
          </w:p>
        </w:tc>
        <w:tc>
          <w:tcPr>
            <w:tcW w:w="810" w:type="dxa"/>
            <w:tcBorders>
              <w:top w:val="single" w:sz="4" w:space="0" w:color="808080"/>
              <w:left w:val="nil"/>
              <w:bottom w:val="nil"/>
              <w:right w:val="single" w:sz="4" w:space="0" w:color="808080"/>
            </w:tcBorders>
            <w:shd w:val="clear" w:color="auto" w:fill="auto"/>
            <w:noWrap/>
            <w:hideMark/>
          </w:tcPr>
          <w:p w14:paraId="1878FF1F" w14:textId="77777777" w:rsidR="00840FDA" w:rsidRPr="00C72EA7" w:rsidRDefault="00840FDA" w:rsidP="00F86990">
            <w:pPr>
              <w:spacing w:before="0"/>
              <w:outlineLvl w:val="4"/>
              <w:rPr>
                <w:rFonts w:ascii="Calibri" w:eastAsia="Times New Roman" w:hAnsi="Calibri" w:cs="Calibri"/>
                <w:sz w:val="22"/>
                <w:szCs w:val="22"/>
              </w:rPr>
            </w:pPr>
            <w:r w:rsidRPr="00C72EA7">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74E009D2" w14:textId="77777777" w:rsidR="00840FDA" w:rsidRPr="00C72EA7" w:rsidRDefault="00840FDA" w:rsidP="00F86990">
            <w:pPr>
              <w:spacing w:before="0"/>
              <w:outlineLvl w:val="4"/>
              <w:rPr>
                <w:rFonts w:ascii="Calibri" w:eastAsia="Times New Roman" w:hAnsi="Calibri" w:cs="Calibri"/>
                <w:sz w:val="22"/>
                <w:szCs w:val="22"/>
              </w:rPr>
            </w:pPr>
            <w:r w:rsidRPr="00C72EA7">
              <w:rPr>
                <w:rFonts w:ascii="Calibri" w:eastAsia="Times New Roman" w:hAnsi="Calibri" w:cs="Calibri"/>
                <w:sz w:val="22"/>
                <w:szCs w:val="22"/>
              </w:rPr>
              <w:t>text{1,35}</w:t>
            </w:r>
          </w:p>
        </w:tc>
        <w:tc>
          <w:tcPr>
            <w:tcW w:w="990" w:type="dxa"/>
            <w:tcBorders>
              <w:top w:val="single" w:sz="4" w:space="0" w:color="808080"/>
              <w:left w:val="nil"/>
              <w:bottom w:val="nil"/>
              <w:right w:val="single" w:sz="4" w:space="0" w:color="808080"/>
            </w:tcBorders>
            <w:shd w:val="clear" w:color="auto" w:fill="auto"/>
            <w:noWrap/>
            <w:hideMark/>
          </w:tcPr>
          <w:p w14:paraId="51E5BB05" w14:textId="77777777" w:rsidR="00840FDA" w:rsidRPr="00C72EA7" w:rsidRDefault="00840FDA" w:rsidP="00F86990">
            <w:pPr>
              <w:spacing w:before="0"/>
              <w:outlineLvl w:val="4"/>
              <w:rPr>
                <w:rFonts w:ascii="Calibri" w:eastAsia="Times New Roman" w:hAnsi="Calibri" w:cs="Calibri"/>
                <w:sz w:val="22"/>
                <w:szCs w:val="22"/>
              </w:rPr>
            </w:pPr>
            <w:r w:rsidRPr="00C72EA7">
              <w:rPr>
                <w:rFonts w:ascii="Calibri" w:eastAsia="Times New Roman" w:hAnsi="Calibri" w:cs="Calibri"/>
                <w:sz w:val="22"/>
                <w:szCs w:val="22"/>
              </w:rPr>
              <w:t> </w:t>
            </w:r>
          </w:p>
        </w:tc>
      </w:tr>
      <w:tr w:rsidR="00840FDA" w:rsidRPr="00C72EA7" w14:paraId="73C22166"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0107427" w14:textId="77777777" w:rsidR="00840FDA" w:rsidRPr="00C72EA7" w:rsidRDefault="00840FDA" w:rsidP="00F86990">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4</w:t>
            </w:r>
          </w:p>
        </w:tc>
        <w:tc>
          <w:tcPr>
            <w:tcW w:w="4143" w:type="dxa"/>
            <w:tcBorders>
              <w:top w:val="single" w:sz="4" w:space="0" w:color="808080"/>
              <w:left w:val="nil"/>
              <w:bottom w:val="nil"/>
              <w:right w:val="single" w:sz="4" w:space="0" w:color="808080"/>
            </w:tcBorders>
            <w:shd w:val="clear" w:color="auto" w:fill="auto"/>
            <w:hideMark/>
          </w:tcPr>
          <w:p w14:paraId="7244DC4C" w14:textId="77777777" w:rsidR="00840FDA" w:rsidRPr="00C72EA7" w:rsidRDefault="00840FDA" w:rsidP="00F86990">
            <w:pPr>
              <w:spacing w:before="0"/>
              <w:outlineLvl w:val="3"/>
              <w:rPr>
                <w:rFonts w:ascii="Calibri" w:eastAsia="Times New Roman" w:hAnsi="Calibri" w:cs="Calibri"/>
                <w:sz w:val="22"/>
                <w:szCs w:val="22"/>
              </w:rPr>
            </w:pPr>
            <w:hyperlink r:id="rId826" w:anchor="RANGE!full65b269114ffa112b1327a785f56b339173e011f5e8257554f948aa1960706dd4" w:history="1">
              <w:r w:rsidRPr="00C72EA7">
                <w:rPr>
                  <w:rFonts w:ascii="Calibri" w:eastAsia="Times New Roman" w:hAnsi="Calibri" w:cs="Calibri"/>
                  <w:sz w:val="22"/>
                  <w:szCs w:val="22"/>
                </w:rPr>
                <w:t xml:space="preserve">                Place As DSS</w:t>
              </w:r>
            </w:hyperlink>
          </w:p>
        </w:tc>
        <w:tc>
          <w:tcPr>
            <w:tcW w:w="2319" w:type="dxa"/>
            <w:tcBorders>
              <w:top w:val="single" w:sz="4" w:space="0" w:color="808080"/>
              <w:left w:val="nil"/>
              <w:bottom w:val="nil"/>
              <w:right w:val="single" w:sz="4" w:space="0" w:color="808080"/>
            </w:tcBorders>
            <w:shd w:val="clear" w:color="auto" w:fill="auto"/>
            <w:hideMark/>
          </w:tcPr>
          <w:p w14:paraId="56C45189" w14:textId="77777777" w:rsidR="00840FDA" w:rsidRPr="00C72EA7" w:rsidRDefault="00840FDA" w:rsidP="00F86990">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&lt;PlcAsDSS&gt;</w:t>
            </w:r>
          </w:p>
        </w:tc>
        <w:tc>
          <w:tcPr>
            <w:tcW w:w="810" w:type="dxa"/>
            <w:tcBorders>
              <w:top w:val="single" w:sz="4" w:space="0" w:color="808080"/>
              <w:left w:val="nil"/>
              <w:bottom w:val="nil"/>
              <w:right w:val="single" w:sz="4" w:space="0" w:color="808080"/>
            </w:tcBorders>
            <w:shd w:val="clear" w:color="auto" w:fill="auto"/>
            <w:noWrap/>
            <w:hideMark/>
          </w:tcPr>
          <w:p w14:paraId="4478CD69" w14:textId="77777777" w:rsidR="00840FDA" w:rsidRPr="00C72EA7" w:rsidRDefault="00840FDA" w:rsidP="00F86990">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auto" w:fill="auto"/>
            <w:noWrap/>
            <w:hideMark/>
          </w:tcPr>
          <w:p w14:paraId="696D0A69" w14:textId="77777777" w:rsidR="00840FDA" w:rsidRPr="00C72EA7" w:rsidRDefault="00840FDA" w:rsidP="00F86990">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1735531C" w14:textId="77777777" w:rsidR="00840FDA" w:rsidRPr="00C72EA7" w:rsidRDefault="00840FDA" w:rsidP="00F86990">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 </w:t>
            </w:r>
          </w:p>
        </w:tc>
      </w:tr>
      <w:tr w:rsidR="00840FDA" w:rsidRPr="00C72EA7" w14:paraId="1C526118"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9884A26" w14:textId="77777777" w:rsidR="00840FDA" w:rsidRPr="00C72EA7" w:rsidRDefault="00840FDA" w:rsidP="00F86990">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3</w:t>
            </w:r>
          </w:p>
        </w:tc>
        <w:tc>
          <w:tcPr>
            <w:tcW w:w="4143" w:type="dxa"/>
            <w:tcBorders>
              <w:top w:val="single" w:sz="4" w:space="0" w:color="808080"/>
              <w:left w:val="nil"/>
              <w:bottom w:val="nil"/>
              <w:right w:val="single" w:sz="4" w:space="0" w:color="808080"/>
            </w:tcBorders>
            <w:shd w:val="clear" w:color="auto" w:fill="auto"/>
            <w:hideMark/>
          </w:tcPr>
          <w:p w14:paraId="7C919CFF" w14:textId="77777777" w:rsidR="00840FDA" w:rsidRPr="00C72EA7" w:rsidRDefault="00840FDA" w:rsidP="00F86990">
            <w:pPr>
              <w:spacing w:before="0"/>
              <w:outlineLvl w:val="2"/>
              <w:rPr>
                <w:rFonts w:ascii="Calibri" w:eastAsia="Times New Roman" w:hAnsi="Calibri" w:cs="Calibri"/>
                <w:sz w:val="22"/>
                <w:szCs w:val="22"/>
              </w:rPr>
            </w:pPr>
            <w:hyperlink r:id="rId827" w:anchor="RANGE!full1c77992265cd36d9d1ea4677f46f8d4e6a8a54a584e89dc99686c6d725052a75" w:history="1">
              <w:r w:rsidRPr="00C72EA7">
                <w:rPr>
                  <w:rFonts w:ascii="Calibri" w:eastAsia="Times New Roman" w:hAnsi="Calibri" w:cs="Calibri"/>
                  <w:sz w:val="22"/>
                  <w:szCs w:val="22"/>
                </w:rPr>
                <w:t xml:space="preserve">            Quotation Date</w:t>
              </w:r>
            </w:hyperlink>
          </w:p>
        </w:tc>
        <w:tc>
          <w:tcPr>
            <w:tcW w:w="2319" w:type="dxa"/>
            <w:tcBorders>
              <w:top w:val="single" w:sz="4" w:space="0" w:color="808080"/>
              <w:left w:val="nil"/>
              <w:bottom w:val="nil"/>
              <w:right w:val="single" w:sz="4" w:space="0" w:color="808080"/>
            </w:tcBorders>
            <w:shd w:val="clear" w:color="auto" w:fill="auto"/>
            <w:hideMark/>
          </w:tcPr>
          <w:p w14:paraId="7940D2F3" w14:textId="77777777" w:rsidR="00840FDA" w:rsidRPr="00C72EA7" w:rsidRDefault="00840FDA" w:rsidP="00F86990">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&lt;QtnDt&gt;</w:t>
            </w:r>
          </w:p>
        </w:tc>
        <w:tc>
          <w:tcPr>
            <w:tcW w:w="810" w:type="dxa"/>
            <w:tcBorders>
              <w:top w:val="single" w:sz="4" w:space="0" w:color="808080"/>
              <w:left w:val="nil"/>
              <w:bottom w:val="nil"/>
              <w:right w:val="single" w:sz="4" w:space="0" w:color="808080"/>
            </w:tcBorders>
            <w:shd w:val="clear" w:color="auto" w:fill="auto"/>
            <w:noWrap/>
            <w:hideMark/>
          </w:tcPr>
          <w:p w14:paraId="46E9BF45" w14:textId="77777777" w:rsidR="00840FDA" w:rsidRPr="00C72EA7" w:rsidRDefault="00840FDA" w:rsidP="00F86990">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noWrap/>
            <w:hideMark/>
          </w:tcPr>
          <w:p w14:paraId="105B91D0" w14:textId="77777777" w:rsidR="00840FDA" w:rsidRPr="00C72EA7" w:rsidRDefault="00840FDA" w:rsidP="00F86990">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shd w:val="clear" w:color="auto" w:fill="auto"/>
            <w:noWrap/>
            <w:hideMark/>
          </w:tcPr>
          <w:p w14:paraId="23F58094" w14:textId="77777777" w:rsidR="00840FDA" w:rsidRPr="00C72EA7" w:rsidRDefault="00840FDA" w:rsidP="00F86990">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 </w:t>
            </w:r>
          </w:p>
        </w:tc>
      </w:tr>
      <w:tr w:rsidR="00840FDA" w:rsidRPr="00C72EA7" w14:paraId="0F94EFA6"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F639975" w14:textId="77777777" w:rsidR="00840FDA" w:rsidRPr="00C72EA7" w:rsidRDefault="00840FDA" w:rsidP="00F86990">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3</w:t>
            </w:r>
          </w:p>
        </w:tc>
        <w:tc>
          <w:tcPr>
            <w:tcW w:w="4143" w:type="dxa"/>
            <w:tcBorders>
              <w:top w:val="single" w:sz="4" w:space="0" w:color="808080"/>
              <w:left w:val="nil"/>
              <w:bottom w:val="nil"/>
              <w:right w:val="single" w:sz="4" w:space="0" w:color="808080"/>
            </w:tcBorders>
            <w:shd w:val="clear" w:color="auto" w:fill="auto"/>
            <w:hideMark/>
          </w:tcPr>
          <w:p w14:paraId="4B02D8C6" w14:textId="77777777" w:rsidR="00840FDA" w:rsidRPr="00C72EA7" w:rsidRDefault="00840FDA" w:rsidP="00F86990">
            <w:pPr>
              <w:spacing w:before="0"/>
              <w:outlineLvl w:val="2"/>
              <w:rPr>
                <w:rFonts w:ascii="Calibri" w:eastAsia="Times New Roman" w:hAnsi="Calibri" w:cs="Calibri"/>
                <w:sz w:val="22"/>
                <w:szCs w:val="22"/>
              </w:rPr>
            </w:pPr>
            <w:hyperlink r:id="rId828" w:anchor="RANGE!fullf1a313b8f1f7e8ced469519c7dd269e22a8e708f521c1beb750c09043f4fdc19" w:history="1">
              <w:r w:rsidRPr="00C72EA7">
                <w:rPr>
                  <w:rFonts w:ascii="Calibri" w:eastAsia="Times New Roman" w:hAnsi="Calibri" w:cs="Calibri"/>
                  <w:sz w:val="22"/>
                  <w:szCs w:val="22"/>
                </w:rPr>
                <w:t xml:space="preserve">            Yielded</w:t>
              </w:r>
            </w:hyperlink>
          </w:p>
        </w:tc>
        <w:tc>
          <w:tcPr>
            <w:tcW w:w="2319" w:type="dxa"/>
            <w:tcBorders>
              <w:top w:val="single" w:sz="4" w:space="0" w:color="808080"/>
              <w:left w:val="nil"/>
              <w:bottom w:val="nil"/>
              <w:right w:val="single" w:sz="4" w:space="0" w:color="808080"/>
            </w:tcBorders>
            <w:shd w:val="clear" w:color="auto" w:fill="auto"/>
            <w:hideMark/>
          </w:tcPr>
          <w:p w14:paraId="4742F168" w14:textId="77777777" w:rsidR="00840FDA" w:rsidRPr="00C72EA7" w:rsidRDefault="00840FDA" w:rsidP="00F86990">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&lt;Yldd&gt;</w:t>
            </w:r>
          </w:p>
        </w:tc>
        <w:tc>
          <w:tcPr>
            <w:tcW w:w="810" w:type="dxa"/>
            <w:tcBorders>
              <w:top w:val="single" w:sz="4" w:space="0" w:color="808080"/>
              <w:left w:val="nil"/>
              <w:bottom w:val="nil"/>
              <w:right w:val="single" w:sz="4" w:space="0" w:color="808080"/>
            </w:tcBorders>
            <w:shd w:val="clear" w:color="auto" w:fill="auto"/>
            <w:noWrap/>
            <w:hideMark/>
          </w:tcPr>
          <w:p w14:paraId="6E33F593" w14:textId="77777777" w:rsidR="00840FDA" w:rsidRPr="00C72EA7" w:rsidRDefault="00840FDA" w:rsidP="00F86990">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5A60FD97" w14:textId="77777777" w:rsidR="00840FDA" w:rsidRPr="00C72EA7" w:rsidRDefault="00840FDA" w:rsidP="00F86990">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boolean</w:t>
            </w:r>
          </w:p>
        </w:tc>
        <w:tc>
          <w:tcPr>
            <w:tcW w:w="990" w:type="dxa"/>
            <w:tcBorders>
              <w:top w:val="single" w:sz="4" w:space="0" w:color="808080"/>
              <w:left w:val="nil"/>
              <w:bottom w:val="nil"/>
              <w:right w:val="single" w:sz="4" w:space="0" w:color="808080"/>
            </w:tcBorders>
            <w:shd w:val="clear" w:color="auto" w:fill="auto"/>
            <w:noWrap/>
            <w:hideMark/>
          </w:tcPr>
          <w:p w14:paraId="55ED66FE" w14:textId="77777777" w:rsidR="00840FDA" w:rsidRPr="00C72EA7" w:rsidRDefault="00840FDA" w:rsidP="00F86990">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 </w:t>
            </w:r>
          </w:p>
        </w:tc>
      </w:tr>
      <w:tr w:rsidR="00840FDA" w:rsidRPr="00C72EA7" w14:paraId="07DAFA42"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FBA70D2"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0E870700" w14:textId="77777777" w:rsidR="00840FDA" w:rsidRPr="00C72EA7" w:rsidRDefault="00840FDA" w:rsidP="00F86990">
            <w:pPr>
              <w:spacing w:before="0"/>
              <w:outlineLvl w:val="1"/>
              <w:rPr>
                <w:rFonts w:ascii="Calibri" w:eastAsia="Times New Roman" w:hAnsi="Calibri" w:cs="Calibri"/>
                <w:sz w:val="22"/>
                <w:szCs w:val="22"/>
              </w:rPr>
            </w:pPr>
            <w:hyperlink r:id="rId829" w:anchor="RANGE!fullb30e8d4a5298d684606210dd2d7acd1ed6abce558aadf663992d9ee645bcea5c" w:history="1">
              <w:r w:rsidRPr="00C72EA7">
                <w:rPr>
                  <w:rFonts w:ascii="Calibri" w:eastAsia="Times New Roman" w:hAnsi="Calibri" w:cs="Calibri"/>
                  <w:sz w:val="22"/>
                  <w:szCs w:val="22"/>
                </w:rPr>
                <w:t xml:space="preserve">        Foreign Exchange Details</w:t>
              </w:r>
            </w:hyperlink>
          </w:p>
        </w:tc>
        <w:tc>
          <w:tcPr>
            <w:tcW w:w="2319" w:type="dxa"/>
            <w:tcBorders>
              <w:top w:val="single" w:sz="4" w:space="0" w:color="808080"/>
              <w:left w:val="nil"/>
              <w:bottom w:val="nil"/>
              <w:right w:val="single" w:sz="4" w:space="0" w:color="808080"/>
            </w:tcBorders>
            <w:shd w:val="clear" w:color="000000" w:fill="E6E6E6"/>
            <w:hideMark/>
          </w:tcPr>
          <w:p w14:paraId="6D245540"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&lt;FXDtls&gt;</w:t>
            </w:r>
          </w:p>
        </w:tc>
        <w:tc>
          <w:tcPr>
            <w:tcW w:w="810" w:type="dxa"/>
            <w:tcBorders>
              <w:top w:val="single" w:sz="4" w:space="0" w:color="808080"/>
              <w:left w:val="nil"/>
              <w:bottom w:val="nil"/>
              <w:right w:val="single" w:sz="4" w:space="0" w:color="808080"/>
            </w:tcBorders>
            <w:shd w:val="clear" w:color="000000" w:fill="E6E6E6"/>
            <w:noWrap/>
            <w:hideMark/>
          </w:tcPr>
          <w:p w14:paraId="25E778AE"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noWrap/>
            <w:hideMark/>
          </w:tcPr>
          <w:p w14:paraId="3C0D6B93"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69E4C15D"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840FDA" w:rsidRPr="00C72EA7" w14:paraId="31491D89"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6BF77E9"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2A681FDB" w14:textId="77777777" w:rsidR="00840FDA" w:rsidRPr="00C72EA7" w:rsidRDefault="00840FDA" w:rsidP="00F86990">
            <w:pPr>
              <w:spacing w:before="0"/>
              <w:outlineLvl w:val="1"/>
              <w:rPr>
                <w:rFonts w:ascii="Calibri" w:eastAsia="Times New Roman" w:hAnsi="Calibri" w:cs="Calibri"/>
                <w:sz w:val="22"/>
                <w:szCs w:val="22"/>
              </w:rPr>
            </w:pPr>
            <w:hyperlink r:id="rId830" w:anchor="RANGE!fulld3dd2633eb121100c33919b12e3b70c7cfb8b7e96c664cb826c18634ffa38fa4" w:history="1">
              <w:r w:rsidRPr="00C72EA7">
                <w:rPr>
                  <w:rFonts w:ascii="Calibri" w:eastAsia="Times New Roman" w:hAnsi="Calibri" w:cs="Calibri"/>
                  <w:sz w:val="22"/>
                  <w:szCs w:val="22"/>
                </w:rPr>
                <w:t xml:space="preserve">        Balance Breakdown Details</w:t>
              </w:r>
            </w:hyperlink>
          </w:p>
        </w:tc>
        <w:tc>
          <w:tcPr>
            <w:tcW w:w="2319" w:type="dxa"/>
            <w:tcBorders>
              <w:top w:val="single" w:sz="4" w:space="0" w:color="808080"/>
              <w:left w:val="nil"/>
              <w:bottom w:val="nil"/>
              <w:right w:val="single" w:sz="4" w:space="0" w:color="808080"/>
            </w:tcBorders>
            <w:shd w:val="clear" w:color="000000" w:fill="E6E6E6"/>
            <w:hideMark/>
          </w:tcPr>
          <w:p w14:paraId="779AD1EC"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&lt;BalBrkdwnDtls&gt;</w:t>
            </w:r>
          </w:p>
        </w:tc>
        <w:tc>
          <w:tcPr>
            <w:tcW w:w="810" w:type="dxa"/>
            <w:tcBorders>
              <w:top w:val="single" w:sz="4" w:space="0" w:color="808080"/>
              <w:left w:val="nil"/>
              <w:bottom w:val="nil"/>
              <w:right w:val="single" w:sz="4" w:space="0" w:color="808080"/>
            </w:tcBorders>
            <w:shd w:val="clear" w:color="000000" w:fill="E6E6E6"/>
            <w:noWrap/>
            <w:hideMark/>
          </w:tcPr>
          <w:p w14:paraId="097441E0"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E6E6E6"/>
            <w:noWrap/>
            <w:hideMark/>
          </w:tcPr>
          <w:p w14:paraId="4C0FDAA8"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17444649"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840FDA" w:rsidRPr="00C72EA7" w14:paraId="6F6A5E7B"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CFEE164"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3919A440" w14:textId="77777777" w:rsidR="00840FDA" w:rsidRPr="00C72EA7" w:rsidRDefault="00840FDA" w:rsidP="00F86990">
            <w:pPr>
              <w:spacing w:before="0"/>
              <w:outlineLvl w:val="1"/>
              <w:rPr>
                <w:rFonts w:ascii="Calibri" w:eastAsia="Times New Roman" w:hAnsi="Calibri" w:cs="Calibri"/>
                <w:sz w:val="22"/>
                <w:szCs w:val="22"/>
              </w:rPr>
            </w:pPr>
            <w:hyperlink r:id="rId831" w:anchor="RANGE!fullfd24644b298bf76b8d014c14efff52dd7d7293b3c2f92af9e1451595e0a16242" w:history="1">
              <w:r w:rsidRPr="00C72EA7">
                <w:rPr>
                  <w:rFonts w:ascii="Calibri" w:eastAsia="Times New Roman" w:hAnsi="Calibri" w:cs="Calibri"/>
                  <w:sz w:val="22"/>
                  <w:szCs w:val="22"/>
                </w:rPr>
                <w:t xml:space="preserve">        Additional Balance Breakdown Details</w:t>
              </w:r>
            </w:hyperlink>
          </w:p>
        </w:tc>
        <w:tc>
          <w:tcPr>
            <w:tcW w:w="2319" w:type="dxa"/>
            <w:tcBorders>
              <w:top w:val="single" w:sz="4" w:space="0" w:color="808080"/>
              <w:left w:val="nil"/>
              <w:bottom w:val="nil"/>
              <w:right w:val="single" w:sz="4" w:space="0" w:color="808080"/>
            </w:tcBorders>
            <w:shd w:val="clear" w:color="000000" w:fill="E6E6E6"/>
            <w:hideMark/>
          </w:tcPr>
          <w:p w14:paraId="27BF0CCF"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&lt;AddtlBalBrkdwnDtls&gt;</w:t>
            </w:r>
          </w:p>
        </w:tc>
        <w:tc>
          <w:tcPr>
            <w:tcW w:w="810" w:type="dxa"/>
            <w:tcBorders>
              <w:top w:val="single" w:sz="4" w:space="0" w:color="808080"/>
              <w:left w:val="nil"/>
              <w:bottom w:val="nil"/>
              <w:right w:val="single" w:sz="4" w:space="0" w:color="808080"/>
            </w:tcBorders>
            <w:shd w:val="clear" w:color="000000" w:fill="E6E6E6"/>
            <w:noWrap/>
            <w:hideMark/>
          </w:tcPr>
          <w:p w14:paraId="675B27B4"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E6E6E6"/>
            <w:noWrap/>
            <w:hideMark/>
          </w:tcPr>
          <w:p w14:paraId="2F0F21AC"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728B91EE"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840FDA" w:rsidRPr="00C72EA7" w14:paraId="4AD90F92"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EB77ACF"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3FEF4738" w14:textId="77777777" w:rsidR="00840FDA" w:rsidRPr="00C72EA7" w:rsidRDefault="00840FDA" w:rsidP="00F86990">
            <w:pPr>
              <w:spacing w:before="0"/>
              <w:outlineLvl w:val="1"/>
              <w:rPr>
                <w:rFonts w:ascii="Calibri" w:eastAsia="Times New Roman" w:hAnsi="Calibri" w:cs="Calibri"/>
                <w:sz w:val="22"/>
                <w:szCs w:val="22"/>
              </w:rPr>
            </w:pPr>
            <w:hyperlink r:id="rId832" w:anchor="RANGE!full2a0858c2c12ffdee60352fdf2e8dc1802e82dbde764cf199ad12c42bd40cd8e2" w:history="1">
              <w:r w:rsidRPr="00C72EA7">
                <w:rPr>
                  <w:rFonts w:ascii="Calibri" w:eastAsia="Times New Roman" w:hAnsi="Calibri" w:cs="Calibri"/>
                  <w:sz w:val="22"/>
                  <w:szCs w:val="22"/>
                </w:rPr>
                <w:t xml:space="preserve">        Balance At Safekeeping Place</w:t>
              </w:r>
            </w:hyperlink>
          </w:p>
        </w:tc>
        <w:tc>
          <w:tcPr>
            <w:tcW w:w="2319" w:type="dxa"/>
            <w:tcBorders>
              <w:top w:val="single" w:sz="4" w:space="0" w:color="808080"/>
              <w:left w:val="nil"/>
              <w:bottom w:val="nil"/>
              <w:right w:val="single" w:sz="4" w:space="0" w:color="808080"/>
            </w:tcBorders>
            <w:shd w:val="clear" w:color="000000" w:fill="E6E6E6"/>
            <w:hideMark/>
          </w:tcPr>
          <w:p w14:paraId="598BF806"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&lt;BalAtSfkpgPlc&gt;</w:t>
            </w:r>
          </w:p>
        </w:tc>
        <w:tc>
          <w:tcPr>
            <w:tcW w:w="810" w:type="dxa"/>
            <w:tcBorders>
              <w:top w:val="single" w:sz="4" w:space="0" w:color="808080"/>
              <w:left w:val="nil"/>
              <w:bottom w:val="nil"/>
              <w:right w:val="single" w:sz="4" w:space="0" w:color="808080"/>
            </w:tcBorders>
            <w:shd w:val="clear" w:color="000000" w:fill="E6E6E6"/>
            <w:noWrap/>
            <w:hideMark/>
          </w:tcPr>
          <w:p w14:paraId="69B6DF5C"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E6E6E6"/>
            <w:noWrap/>
            <w:hideMark/>
          </w:tcPr>
          <w:p w14:paraId="27A3BCD1"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4F8F6315"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840FDA" w:rsidRPr="00C72EA7" w14:paraId="1F51965D"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04371FF2" w14:textId="77777777" w:rsidR="00840FDA" w:rsidRPr="00C72EA7" w:rsidRDefault="00840FDA" w:rsidP="00F86990">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1</w:t>
            </w:r>
          </w:p>
        </w:tc>
        <w:tc>
          <w:tcPr>
            <w:tcW w:w="4143" w:type="dxa"/>
            <w:tcBorders>
              <w:top w:val="single" w:sz="4" w:space="0" w:color="808080"/>
              <w:left w:val="nil"/>
              <w:bottom w:val="nil"/>
              <w:right w:val="single" w:sz="4" w:space="0" w:color="808080"/>
            </w:tcBorders>
            <w:shd w:val="clear" w:color="000000" w:fill="D7EBFF"/>
            <w:hideMark/>
          </w:tcPr>
          <w:p w14:paraId="51D13A77" w14:textId="77777777" w:rsidR="00840FDA" w:rsidRPr="00C72EA7" w:rsidRDefault="00840FDA" w:rsidP="00F86990">
            <w:pPr>
              <w:spacing w:before="0"/>
              <w:outlineLvl w:val="0"/>
              <w:rPr>
                <w:rFonts w:ascii="Calibri" w:eastAsia="Times New Roman" w:hAnsi="Calibri" w:cs="Calibri"/>
                <w:sz w:val="22"/>
                <w:szCs w:val="22"/>
              </w:rPr>
            </w:pPr>
            <w:hyperlink r:id="rId833" w:anchor="RANGE!full5f3895de6e91d216c45f7a912bde41095ee0bb52d1a3af6e6a14d03ea30801cd" w:history="1">
              <w:r w:rsidRPr="00C72EA7">
                <w:rPr>
                  <w:rFonts w:ascii="Calibri" w:eastAsia="Times New Roman" w:hAnsi="Calibri" w:cs="Calibri"/>
                  <w:sz w:val="22"/>
                  <w:szCs w:val="22"/>
                </w:rPr>
                <w:t xml:space="preserve">    Sub Account Details</w:t>
              </w:r>
            </w:hyperlink>
          </w:p>
        </w:tc>
        <w:tc>
          <w:tcPr>
            <w:tcW w:w="2319" w:type="dxa"/>
            <w:tcBorders>
              <w:top w:val="single" w:sz="4" w:space="0" w:color="808080"/>
              <w:left w:val="nil"/>
              <w:bottom w:val="nil"/>
              <w:right w:val="single" w:sz="4" w:space="0" w:color="808080"/>
            </w:tcBorders>
            <w:shd w:val="clear" w:color="000000" w:fill="D7EBFF"/>
            <w:hideMark/>
          </w:tcPr>
          <w:p w14:paraId="62BCBFDE" w14:textId="77777777" w:rsidR="00840FDA" w:rsidRPr="00C72EA7" w:rsidRDefault="00840FDA" w:rsidP="00F86990">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&lt;SubAcctDtls&gt;</w:t>
            </w:r>
          </w:p>
        </w:tc>
        <w:tc>
          <w:tcPr>
            <w:tcW w:w="810" w:type="dxa"/>
            <w:tcBorders>
              <w:top w:val="single" w:sz="4" w:space="0" w:color="808080"/>
              <w:left w:val="nil"/>
              <w:bottom w:val="nil"/>
              <w:right w:val="single" w:sz="4" w:space="0" w:color="808080"/>
            </w:tcBorders>
            <w:shd w:val="clear" w:color="000000" w:fill="D7EBFF"/>
            <w:noWrap/>
            <w:hideMark/>
          </w:tcPr>
          <w:p w14:paraId="7E19A347" w14:textId="77777777" w:rsidR="00840FDA" w:rsidRPr="00C72EA7" w:rsidRDefault="00840FDA" w:rsidP="00F86990">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D7EBFF"/>
            <w:noWrap/>
            <w:hideMark/>
          </w:tcPr>
          <w:p w14:paraId="3899CFC2" w14:textId="77777777" w:rsidR="00840FDA" w:rsidRPr="00C72EA7" w:rsidRDefault="00840FDA" w:rsidP="00F86990">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7FC40DC7" w14:textId="77777777" w:rsidR="00840FDA" w:rsidRPr="00C72EA7" w:rsidRDefault="00840FDA" w:rsidP="00F86990">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r>
      <w:tr w:rsidR="00840FDA" w:rsidRPr="00C72EA7" w14:paraId="300DC1AD"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802260F" w14:textId="77777777" w:rsidR="00840FDA" w:rsidRPr="00C72EA7" w:rsidRDefault="00840FDA" w:rsidP="00F86990">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1</w:t>
            </w:r>
          </w:p>
        </w:tc>
        <w:tc>
          <w:tcPr>
            <w:tcW w:w="4143" w:type="dxa"/>
            <w:tcBorders>
              <w:top w:val="single" w:sz="4" w:space="0" w:color="808080"/>
              <w:left w:val="nil"/>
              <w:bottom w:val="nil"/>
              <w:right w:val="single" w:sz="4" w:space="0" w:color="808080"/>
            </w:tcBorders>
            <w:shd w:val="clear" w:color="000000" w:fill="D7EBFF"/>
            <w:hideMark/>
          </w:tcPr>
          <w:p w14:paraId="257AD0BD" w14:textId="77777777" w:rsidR="00840FDA" w:rsidRPr="00C72EA7" w:rsidRDefault="00840FDA" w:rsidP="00F86990">
            <w:pPr>
              <w:spacing w:before="0"/>
              <w:outlineLvl w:val="0"/>
              <w:rPr>
                <w:rFonts w:ascii="Calibri" w:eastAsia="Times New Roman" w:hAnsi="Calibri" w:cs="Calibri"/>
                <w:sz w:val="22"/>
                <w:szCs w:val="22"/>
              </w:rPr>
            </w:pPr>
            <w:hyperlink r:id="rId834" w:anchor="RANGE!full04178b7d4802a20045cc98da8f493c921985cdf6dcbebac395e472dfa378679d" w:history="1">
              <w:r w:rsidRPr="00C72EA7">
                <w:rPr>
                  <w:rFonts w:ascii="Calibri" w:eastAsia="Times New Roman" w:hAnsi="Calibri" w:cs="Calibri"/>
                  <w:sz w:val="22"/>
                  <w:szCs w:val="22"/>
                </w:rPr>
                <w:t xml:space="preserve">    Total Values</w:t>
              </w:r>
            </w:hyperlink>
          </w:p>
        </w:tc>
        <w:tc>
          <w:tcPr>
            <w:tcW w:w="2319" w:type="dxa"/>
            <w:tcBorders>
              <w:top w:val="single" w:sz="4" w:space="0" w:color="808080"/>
              <w:left w:val="nil"/>
              <w:bottom w:val="nil"/>
              <w:right w:val="single" w:sz="4" w:space="0" w:color="808080"/>
            </w:tcBorders>
            <w:shd w:val="clear" w:color="000000" w:fill="D7EBFF"/>
            <w:hideMark/>
          </w:tcPr>
          <w:p w14:paraId="73A69A7B" w14:textId="77777777" w:rsidR="00840FDA" w:rsidRPr="00C72EA7" w:rsidRDefault="00840FDA" w:rsidP="00F86990">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&lt;TtlVals&gt;</w:t>
            </w:r>
          </w:p>
        </w:tc>
        <w:tc>
          <w:tcPr>
            <w:tcW w:w="810" w:type="dxa"/>
            <w:tcBorders>
              <w:top w:val="single" w:sz="4" w:space="0" w:color="808080"/>
              <w:left w:val="nil"/>
              <w:bottom w:val="nil"/>
              <w:right w:val="single" w:sz="4" w:space="0" w:color="808080"/>
            </w:tcBorders>
            <w:shd w:val="clear" w:color="000000" w:fill="D7EBFF"/>
            <w:noWrap/>
            <w:hideMark/>
          </w:tcPr>
          <w:p w14:paraId="598146E2" w14:textId="77777777" w:rsidR="00840FDA" w:rsidRPr="00C72EA7" w:rsidRDefault="00840FDA" w:rsidP="00F86990">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D7EBFF"/>
            <w:noWrap/>
            <w:hideMark/>
          </w:tcPr>
          <w:p w14:paraId="4F894303" w14:textId="77777777" w:rsidR="00840FDA" w:rsidRPr="00C72EA7" w:rsidRDefault="00840FDA" w:rsidP="00F86990">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5FDCAE0B" w14:textId="77777777" w:rsidR="00840FDA" w:rsidRPr="00C72EA7" w:rsidRDefault="00840FDA" w:rsidP="00F86990">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r>
      <w:tr w:rsidR="00840FDA" w:rsidRPr="00C72EA7" w14:paraId="792045B3"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ACBCFFC" w14:textId="77777777" w:rsidR="00840FDA" w:rsidRPr="00C72EA7" w:rsidRDefault="00840FDA" w:rsidP="00F86990">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1</w:t>
            </w:r>
          </w:p>
        </w:tc>
        <w:tc>
          <w:tcPr>
            <w:tcW w:w="4143" w:type="dxa"/>
            <w:tcBorders>
              <w:top w:val="single" w:sz="4" w:space="0" w:color="808080"/>
              <w:left w:val="nil"/>
              <w:bottom w:val="nil"/>
              <w:right w:val="single" w:sz="4" w:space="0" w:color="808080"/>
            </w:tcBorders>
            <w:shd w:val="clear" w:color="000000" w:fill="D7EBFF"/>
            <w:hideMark/>
          </w:tcPr>
          <w:p w14:paraId="17F6AAA0" w14:textId="77777777" w:rsidR="00840FDA" w:rsidRPr="00C72EA7" w:rsidRDefault="00840FDA" w:rsidP="00F86990">
            <w:pPr>
              <w:spacing w:before="0"/>
              <w:outlineLvl w:val="0"/>
              <w:rPr>
                <w:rFonts w:ascii="Calibri" w:eastAsia="Times New Roman" w:hAnsi="Calibri" w:cs="Calibri"/>
                <w:sz w:val="22"/>
                <w:szCs w:val="22"/>
              </w:rPr>
            </w:pPr>
            <w:hyperlink r:id="rId835" w:anchor="RANGE!full0d448d9d21c1f5989461db41cf379c8b541be01a8434039fd03bbad666b0543a" w:history="1">
              <w:r w:rsidRPr="00C72EA7">
                <w:rPr>
                  <w:rFonts w:ascii="Calibri" w:eastAsia="Times New Roman" w:hAnsi="Calibri" w:cs="Calibri"/>
                  <w:sz w:val="22"/>
                  <w:szCs w:val="22"/>
                </w:rPr>
                <w:t xml:space="preserve">    Extension</w:t>
              </w:r>
            </w:hyperlink>
          </w:p>
        </w:tc>
        <w:tc>
          <w:tcPr>
            <w:tcW w:w="2319" w:type="dxa"/>
            <w:tcBorders>
              <w:top w:val="single" w:sz="4" w:space="0" w:color="808080"/>
              <w:left w:val="nil"/>
              <w:bottom w:val="nil"/>
              <w:right w:val="single" w:sz="4" w:space="0" w:color="808080"/>
            </w:tcBorders>
            <w:shd w:val="clear" w:color="000000" w:fill="D7EBFF"/>
            <w:hideMark/>
          </w:tcPr>
          <w:p w14:paraId="6CFC78D1" w14:textId="77777777" w:rsidR="00840FDA" w:rsidRPr="00C72EA7" w:rsidRDefault="00840FDA" w:rsidP="00F86990">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&lt;Xtnsn&gt;</w:t>
            </w:r>
          </w:p>
        </w:tc>
        <w:tc>
          <w:tcPr>
            <w:tcW w:w="810" w:type="dxa"/>
            <w:tcBorders>
              <w:top w:val="single" w:sz="4" w:space="0" w:color="808080"/>
              <w:left w:val="nil"/>
              <w:bottom w:val="nil"/>
              <w:right w:val="single" w:sz="4" w:space="0" w:color="808080"/>
            </w:tcBorders>
            <w:shd w:val="clear" w:color="000000" w:fill="D7EBFF"/>
            <w:noWrap/>
            <w:hideMark/>
          </w:tcPr>
          <w:p w14:paraId="2CB3C8B6" w14:textId="77777777" w:rsidR="00840FDA" w:rsidRPr="00C72EA7" w:rsidRDefault="00840FDA" w:rsidP="00F86990">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D7EBFF"/>
            <w:noWrap/>
            <w:hideMark/>
          </w:tcPr>
          <w:p w14:paraId="0827BF6B" w14:textId="77777777" w:rsidR="00840FDA" w:rsidRPr="00C72EA7" w:rsidRDefault="00840FDA" w:rsidP="00F86990">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77E7226A" w14:textId="77777777" w:rsidR="00840FDA" w:rsidRPr="00C72EA7" w:rsidRDefault="00840FDA" w:rsidP="00F86990">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r>
      <w:tr w:rsidR="00840FDA" w:rsidRPr="00C72EA7" w14:paraId="1E6BCE10" w14:textId="77777777" w:rsidTr="00840FDA">
        <w:trPr>
          <w:trHeight w:val="300"/>
        </w:trPr>
        <w:tc>
          <w:tcPr>
            <w:tcW w:w="468" w:type="dxa"/>
            <w:tcBorders>
              <w:top w:val="single" w:sz="4" w:space="0" w:color="808080"/>
              <w:left w:val="single" w:sz="4" w:space="0" w:color="808080"/>
              <w:bottom w:val="single" w:sz="4" w:space="0" w:color="808080"/>
              <w:right w:val="single" w:sz="4" w:space="0" w:color="808080"/>
            </w:tcBorders>
            <w:shd w:val="clear" w:color="auto" w:fill="auto"/>
            <w:noWrap/>
            <w:hideMark/>
          </w:tcPr>
          <w:p w14:paraId="661ED458"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single" w:sz="4" w:space="0" w:color="808080"/>
              <w:right w:val="single" w:sz="4" w:space="0" w:color="808080"/>
            </w:tcBorders>
            <w:shd w:val="clear" w:color="auto" w:fill="auto"/>
            <w:hideMark/>
          </w:tcPr>
          <w:p w14:paraId="47C51899" w14:textId="77777777" w:rsidR="00840FDA" w:rsidRPr="00C72EA7" w:rsidRDefault="00840FDA" w:rsidP="00F86990">
            <w:pPr>
              <w:spacing w:before="0"/>
              <w:outlineLvl w:val="1"/>
              <w:rPr>
                <w:rFonts w:ascii="Calibri" w:eastAsia="Times New Roman" w:hAnsi="Calibri" w:cs="Calibri"/>
                <w:sz w:val="22"/>
                <w:szCs w:val="22"/>
              </w:rPr>
            </w:pPr>
            <w:hyperlink r:id="rId836" w:anchor="RANGE!fullaf6e4017e6fe7bac3f521aa00eb8ac1a6b6cc194e63a9d529cfa332450ed3e61" w:history="1">
              <w:r w:rsidRPr="00C72EA7">
                <w:rPr>
                  <w:rFonts w:ascii="Calibri" w:eastAsia="Times New Roman" w:hAnsi="Calibri" w:cs="Calibri"/>
                  <w:sz w:val="22"/>
                  <w:szCs w:val="22"/>
                </w:rPr>
                <w:t xml:space="preserve">        Place And Name</w:t>
              </w:r>
            </w:hyperlink>
          </w:p>
        </w:tc>
        <w:tc>
          <w:tcPr>
            <w:tcW w:w="2319" w:type="dxa"/>
            <w:tcBorders>
              <w:top w:val="single" w:sz="4" w:space="0" w:color="808080"/>
              <w:left w:val="nil"/>
              <w:bottom w:val="single" w:sz="4" w:space="0" w:color="808080"/>
              <w:right w:val="single" w:sz="4" w:space="0" w:color="808080"/>
            </w:tcBorders>
            <w:shd w:val="clear" w:color="auto" w:fill="auto"/>
            <w:hideMark/>
          </w:tcPr>
          <w:p w14:paraId="6F4D7D3F"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&lt;PlcAndNm&gt;</w:t>
            </w:r>
          </w:p>
        </w:tc>
        <w:tc>
          <w:tcPr>
            <w:tcW w:w="810" w:type="dxa"/>
            <w:tcBorders>
              <w:top w:val="single" w:sz="4" w:space="0" w:color="808080"/>
              <w:left w:val="nil"/>
              <w:bottom w:val="single" w:sz="4" w:space="0" w:color="808080"/>
              <w:right w:val="single" w:sz="4" w:space="0" w:color="808080"/>
            </w:tcBorders>
            <w:shd w:val="clear" w:color="auto" w:fill="auto"/>
            <w:noWrap/>
            <w:hideMark/>
          </w:tcPr>
          <w:p w14:paraId="0ACAC7A9"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[1..1]</w:t>
            </w:r>
          </w:p>
        </w:tc>
        <w:tc>
          <w:tcPr>
            <w:tcW w:w="2160" w:type="dxa"/>
            <w:tcBorders>
              <w:top w:val="single" w:sz="4" w:space="0" w:color="808080"/>
              <w:left w:val="nil"/>
              <w:bottom w:val="single" w:sz="4" w:space="0" w:color="808080"/>
              <w:right w:val="single" w:sz="4" w:space="0" w:color="808080"/>
            </w:tcBorders>
            <w:shd w:val="clear" w:color="auto" w:fill="auto"/>
            <w:hideMark/>
          </w:tcPr>
          <w:p w14:paraId="205A55EB"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text{1,350}</w:t>
            </w:r>
          </w:p>
        </w:tc>
        <w:tc>
          <w:tcPr>
            <w:tcW w:w="990" w:type="dxa"/>
            <w:tcBorders>
              <w:top w:val="single" w:sz="4" w:space="0" w:color="808080"/>
              <w:left w:val="nil"/>
              <w:bottom w:val="single" w:sz="4" w:space="0" w:color="808080"/>
              <w:right w:val="single" w:sz="4" w:space="0" w:color="808080"/>
            </w:tcBorders>
            <w:shd w:val="clear" w:color="auto" w:fill="auto"/>
            <w:noWrap/>
            <w:hideMark/>
          </w:tcPr>
          <w:p w14:paraId="449EE2B3"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840FDA" w:rsidRPr="00C72EA7" w14:paraId="3E06D83C" w14:textId="77777777" w:rsidTr="00840FDA">
        <w:trPr>
          <w:trHeight w:val="300"/>
        </w:trPr>
        <w:tc>
          <w:tcPr>
            <w:tcW w:w="468" w:type="dxa"/>
            <w:tcBorders>
              <w:top w:val="single" w:sz="4" w:space="0" w:color="808080"/>
              <w:left w:val="single" w:sz="4" w:space="0" w:color="808080"/>
              <w:bottom w:val="single" w:sz="4" w:space="0" w:color="auto"/>
              <w:right w:val="single" w:sz="4" w:space="0" w:color="808080"/>
            </w:tcBorders>
            <w:shd w:val="clear" w:color="auto" w:fill="auto"/>
            <w:noWrap/>
            <w:hideMark/>
          </w:tcPr>
          <w:p w14:paraId="28CCF7E8"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single" w:sz="4" w:space="0" w:color="auto"/>
              <w:right w:val="single" w:sz="4" w:space="0" w:color="808080"/>
            </w:tcBorders>
            <w:shd w:val="clear" w:color="auto" w:fill="auto"/>
            <w:hideMark/>
          </w:tcPr>
          <w:p w14:paraId="5A4F4CAE" w14:textId="77777777" w:rsidR="00840FDA" w:rsidRPr="00C72EA7" w:rsidRDefault="00840FDA" w:rsidP="00F86990">
            <w:pPr>
              <w:spacing w:before="0"/>
              <w:outlineLvl w:val="1"/>
              <w:rPr>
                <w:rFonts w:ascii="Calibri" w:eastAsia="Times New Roman" w:hAnsi="Calibri" w:cs="Calibri"/>
                <w:sz w:val="22"/>
                <w:szCs w:val="22"/>
              </w:rPr>
            </w:pPr>
            <w:hyperlink r:id="rId837" w:anchor="RANGE!fulla1a30187bd9b98cb19d85f7731f3058c39a95d58432a8de1e54748e2869fdf29" w:history="1">
              <w:r w:rsidRPr="00C72EA7">
                <w:rPr>
                  <w:rFonts w:ascii="Calibri" w:eastAsia="Times New Roman" w:hAnsi="Calibri" w:cs="Calibri"/>
                  <w:sz w:val="22"/>
                  <w:szCs w:val="22"/>
                </w:rPr>
                <w:t xml:space="preserve">        Text</w:t>
              </w:r>
            </w:hyperlink>
          </w:p>
        </w:tc>
        <w:tc>
          <w:tcPr>
            <w:tcW w:w="2319" w:type="dxa"/>
            <w:tcBorders>
              <w:top w:val="single" w:sz="4" w:space="0" w:color="808080"/>
              <w:left w:val="nil"/>
              <w:bottom w:val="single" w:sz="4" w:space="0" w:color="auto"/>
              <w:right w:val="single" w:sz="4" w:space="0" w:color="808080"/>
            </w:tcBorders>
            <w:shd w:val="clear" w:color="auto" w:fill="auto"/>
            <w:hideMark/>
          </w:tcPr>
          <w:p w14:paraId="2F3DA167"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&lt;Txt&gt;</w:t>
            </w:r>
          </w:p>
        </w:tc>
        <w:tc>
          <w:tcPr>
            <w:tcW w:w="810" w:type="dxa"/>
            <w:tcBorders>
              <w:top w:val="single" w:sz="4" w:space="0" w:color="808080"/>
              <w:left w:val="nil"/>
              <w:bottom w:val="single" w:sz="4" w:space="0" w:color="auto"/>
              <w:right w:val="single" w:sz="4" w:space="0" w:color="808080"/>
            </w:tcBorders>
            <w:shd w:val="clear" w:color="auto" w:fill="auto"/>
            <w:noWrap/>
            <w:hideMark/>
          </w:tcPr>
          <w:p w14:paraId="6A65BF5C"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[1..1]</w:t>
            </w:r>
          </w:p>
        </w:tc>
        <w:tc>
          <w:tcPr>
            <w:tcW w:w="2160" w:type="dxa"/>
            <w:tcBorders>
              <w:top w:val="single" w:sz="4" w:space="0" w:color="808080"/>
              <w:left w:val="nil"/>
              <w:bottom w:val="single" w:sz="4" w:space="0" w:color="auto"/>
              <w:right w:val="single" w:sz="4" w:space="0" w:color="808080"/>
            </w:tcBorders>
            <w:shd w:val="clear" w:color="auto" w:fill="auto"/>
            <w:hideMark/>
          </w:tcPr>
          <w:p w14:paraId="5C6B2F8C"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text{1,350}</w:t>
            </w:r>
          </w:p>
        </w:tc>
        <w:tc>
          <w:tcPr>
            <w:tcW w:w="990" w:type="dxa"/>
            <w:tcBorders>
              <w:top w:val="single" w:sz="4" w:space="0" w:color="808080"/>
              <w:left w:val="nil"/>
              <w:bottom w:val="single" w:sz="4" w:space="0" w:color="auto"/>
              <w:right w:val="single" w:sz="4" w:space="0" w:color="808080"/>
            </w:tcBorders>
            <w:shd w:val="clear" w:color="auto" w:fill="auto"/>
            <w:noWrap/>
            <w:hideMark/>
          </w:tcPr>
          <w:p w14:paraId="170BE2C2" w14:textId="77777777" w:rsidR="00840FDA" w:rsidRPr="00C72EA7" w:rsidRDefault="00840FDA" w:rsidP="00F86990">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bl>
    <w:p w14:paraId="27A252A3" w14:textId="77777777" w:rsidR="00840FDA" w:rsidRDefault="00840FDA" w:rsidP="00840FDA">
      <w:pPr>
        <w:rPr>
          <w:bCs/>
          <w:u w:val="single"/>
          <w:lang w:val="en-GB"/>
        </w:rPr>
      </w:pPr>
    </w:p>
    <w:p w14:paraId="1948ECB7" w14:textId="77777777" w:rsidR="00840FDA" w:rsidRDefault="00840FDA" w:rsidP="00840FDA">
      <w:pPr>
        <w:rPr>
          <w:b/>
          <w:lang w:val="en-GB"/>
        </w:rPr>
      </w:pPr>
      <w:r>
        <w:rPr>
          <w:b/>
          <w:lang w:val="en-GB"/>
        </w:rPr>
        <w:t>CR002139:</w:t>
      </w:r>
    </w:p>
    <w:p w14:paraId="1DADF67C" w14:textId="77777777" w:rsidR="00840FDA" w:rsidRDefault="00840FDA" w:rsidP="00840FDA">
      <w:pPr>
        <w:rPr>
          <w:b/>
          <w:lang w:val="en-GB"/>
        </w:rPr>
      </w:pPr>
      <w:r>
        <w:rPr>
          <w:bCs/>
          <w:u w:val="single"/>
          <w:lang w:val="en-GB"/>
        </w:rPr>
        <w:t>Impacted messages</w:t>
      </w:r>
      <w:r w:rsidRPr="000D1DEC">
        <w:rPr>
          <w:bCs/>
          <w:u w:val="single"/>
          <w:lang w:val="en-GB"/>
        </w:rPr>
        <w:t>:</w:t>
      </w:r>
      <w:r>
        <w:rPr>
          <w:b/>
          <w:lang w:val="en-GB"/>
        </w:rPr>
        <w:t xml:space="preserve"> </w:t>
      </w:r>
      <w:r w:rsidRPr="000D1DEC">
        <w:rPr>
          <w:bCs/>
          <w:lang w:val="en-GB"/>
        </w:rPr>
        <w:t>setr.00</w:t>
      </w:r>
      <w:r>
        <w:rPr>
          <w:bCs/>
          <w:lang w:val="en-GB"/>
        </w:rPr>
        <w:t>1, setr.003, setr.004, setr.005, setr.006, setr.007, setr.008, setr.009, setr.010, setr.012, setr.013, setr.014, setr.015, setr.016, setr.017, setr.047, setr.049, setr.051, setr.053, setr.055, setr.057, setr.058</w:t>
      </w:r>
    </w:p>
    <w:p w14:paraId="35D5A9E5" w14:textId="77777777" w:rsidR="00840FDA" w:rsidRPr="00774615" w:rsidRDefault="00840FDA" w:rsidP="00840FDA">
      <w:pPr>
        <w:rPr>
          <w:bCs/>
          <w:lang w:val="en-GB"/>
        </w:rPr>
      </w:pPr>
      <w:r w:rsidRPr="000D1DEC">
        <w:rPr>
          <w:bCs/>
          <w:u w:val="single"/>
          <w:lang w:val="en-GB"/>
        </w:rPr>
        <w:t>Update</w:t>
      </w:r>
      <w:r>
        <w:rPr>
          <w:bCs/>
          <w:u w:val="single"/>
          <w:lang w:val="en-GB"/>
        </w:rPr>
        <w:t>(s):</w:t>
      </w:r>
      <w:r w:rsidRPr="00BE296E">
        <w:rPr>
          <w:bCs/>
          <w:lang w:val="en-GB"/>
        </w:rPr>
        <w:t xml:space="preserve"> </w:t>
      </w:r>
      <w:r>
        <w:rPr>
          <w:bCs/>
          <w:lang w:val="en-GB"/>
        </w:rPr>
        <w:t>Add ‘</w:t>
      </w:r>
      <w:r w:rsidRPr="00206B83">
        <w:rPr>
          <w:bCs/>
          <w:color w:val="0070C0"/>
          <w:lang w:val="en-GB"/>
        </w:rPr>
        <w:t>Nonce</w:t>
      </w:r>
      <w:r>
        <w:rPr>
          <w:bCs/>
          <w:i/>
          <w:iCs/>
          <w:color w:val="0070C0"/>
          <w:lang w:val="en-GB"/>
        </w:rPr>
        <w:t xml:space="preserve"> </w:t>
      </w:r>
      <w:r w:rsidRPr="00206B83">
        <w:rPr>
          <w:bCs/>
          <w:color w:val="0070C0"/>
          <w:lang w:val="en-GB"/>
        </w:rPr>
        <w:t>Identification</w:t>
      </w:r>
      <w:r w:rsidRPr="00206B83">
        <w:rPr>
          <w:bCs/>
          <w:lang w:val="en-GB"/>
        </w:rPr>
        <w:t>’</w:t>
      </w:r>
      <w:r>
        <w:rPr>
          <w:bCs/>
          <w:lang w:val="en-GB"/>
        </w:rPr>
        <w:t xml:space="preserve"> to the </w:t>
      </w:r>
      <w:r w:rsidRPr="00A03EA6">
        <w:rPr>
          <w:bCs/>
          <w:lang w:val="en-GB"/>
        </w:rPr>
        <w:t>Individual</w:t>
      </w:r>
      <w:r>
        <w:rPr>
          <w:bCs/>
          <w:lang w:val="en-GB"/>
        </w:rPr>
        <w:t xml:space="preserve"> </w:t>
      </w:r>
      <w:r w:rsidRPr="00A03EA6">
        <w:rPr>
          <w:bCs/>
          <w:lang w:val="en-GB"/>
        </w:rPr>
        <w:t>Order</w:t>
      </w:r>
      <w:r>
        <w:rPr>
          <w:bCs/>
          <w:lang w:val="en-GB"/>
        </w:rPr>
        <w:t xml:space="preserve"> </w:t>
      </w:r>
      <w:r w:rsidRPr="00A03EA6">
        <w:rPr>
          <w:bCs/>
          <w:lang w:val="en-GB"/>
        </w:rPr>
        <w:t>Details</w:t>
      </w:r>
      <w:r>
        <w:rPr>
          <w:bCs/>
          <w:lang w:val="en-GB"/>
        </w:rPr>
        <w:t xml:space="preserve">, </w:t>
      </w:r>
      <w:r w:rsidRPr="00A03EA6">
        <w:rPr>
          <w:bCs/>
          <w:lang w:val="en-GB"/>
        </w:rPr>
        <w:t>Individual</w:t>
      </w:r>
      <w:r>
        <w:rPr>
          <w:bCs/>
          <w:lang w:val="en-GB"/>
        </w:rPr>
        <w:t xml:space="preserve"> </w:t>
      </w:r>
      <w:r w:rsidRPr="00A03EA6">
        <w:rPr>
          <w:bCs/>
          <w:lang w:val="en-GB"/>
        </w:rPr>
        <w:t>Execution</w:t>
      </w:r>
      <w:r>
        <w:rPr>
          <w:bCs/>
          <w:lang w:val="en-GB"/>
        </w:rPr>
        <w:t xml:space="preserve"> </w:t>
      </w:r>
      <w:r w:rsidRPr="00A03EA6">
        <w:rPr>
          <w:bCs/>
          <w:lang w:val="en-GB"/>
        </w:rPr>
        <w:t>Details</w:t>
      </w:r>
      <w:r>
        <w:rPr>
          <w:bCs/>
          <w:lang w:val="en-GB"/>
        </w:rPr>
        <w:t xml:space="preserve">, </w:t>
      </w:r>
      <w:r w:rsidRPr="00A04C7B">
        <w:rPr>
          <w:bCs/>
          <w:lang w:val="en-GB"/>
        </w:rPr>
        <w:t>Switch</w:t>
      </w:r>
      <w:r>
        <w:rPr>
          <w:bCs/>
          <w:lang w:val="en-GB"/>
        </w:rPr>
        <w:t xml:space="preserve"> </w:t>
      </w:r>
      <w:r w:rsidRPr="00A04C7B">
        <w:rPr>
          <w:bCs/>
          <w:lang w:val="en-GB"/>
        </w:rPr>
        <w:t>Order</w:t>
      </w:r>
      <w:r>
        <w:rPr>
          <w:bCs/>
          <w:lang w:val="en-GB"/>
        </w:rPr>
        <w:t xml:space="preserve"> </w:t>
      </w:r>
      <w:r w:rsidRPr="00A04C7B">
        <w:rPr>
          <w:bCs/>
          <w:lang w:val="en-GB"/>
        </w:rPr>
        <w:t>Details</w:t>
      </w:r>
      <w:r>
        <w:rPr>
          <w:bCs/>
          <w:i/>
          <w:iCs/>
          <w:lang w:val="en-GB"/>
        </w:rPr>
        <w:t xml:space="preserve">, </w:t>
      </w:r>
      <w:r w:rsidRPr="00A04C7B">
        <w:rPr>
          <w:bCs/>
          <w:lang w:val="en-GB"/>
        </w:rPr>
        <w:t>Switch</w:t>
      </w:r>
      <w:r>
        <w:rPr>
          <w:bCs/>
          <w:lang w:val="en-GB"/>
        </w:rPr>
        <w:t xml:space="preserve"> </w:t>
      </w:r>
      <w:r w:rsidRPr="00A04C7B">
        <w:rPr>
          <w:bCs/>
          <w:lang w:val="en-GB"/>
        </w:rPr>
        <w:t>Execution</w:t>
      </w:r>
      <w:r>
        <w:rPr>
          <w:bCs/>
          <w:lang w:val="en-GB"/>
        </w:rPr>
        <w:t xml:space="preserve"> </w:t>
      </w:r>
      <w:r w:rsidRPr="00A04C7B">
        <w:rPr>
          <w:bCs/>
          <w:lang w:val="en-GB"/>
        </w:rPr>
        <w:t>Details</w:t>
      </w:r>
      <w:r>
        <w:rPr>
          <w:bCs/>
          <w:lang w:val="en-GB"/>
        </w:rPr>
        <w:t xml:space="preserve"> and </w:t>
      </w:r>
      <w:r w:rsidRPr="00A04C7B">
        <w:rPr>
          <w:bCs/>
          <w:lang w:val="en-GB"/>
        </w:rPr>
        <w:t>Order</w:t>
      </w:r>
      <w:r>
        <w:rPr>
          <w:bCs/>
          <w:lang w:val="en-GB"/>
        </w:rPr>
        <w:t xml:space="preserve"> </w:t>
      </w:r>
      <w:r w:rsidRPr="00A04C7B">
        <w:rPr>
          <w:bCs/>
          <w:lang w:val="en-GB"/>
        </w:rPr>
        <w:t>References</w:t>
      </w:r>
      <w:r>
        <w:rPr>
          <w:bCs/>
          <w:lang w:val="en-GB"/>
        </w:rPr>
        <w:t xml:space="preserve"> elements.</w:t>
      </w:r>
    </w:p>
    <w:p w14:paraId="60E38E88" w14:textId="77777777" w:rsidR="00840FDA" w:rsidRDefault="00840FDA" w:rsidP="00840FDA">
      <w:pPr>
        <w:rPr>
          <w:bCs/>
          <w:u w:val="single"/>
          <w:lang w:val="en-GB"/>
        </w:rPr>
      </w:pPr>
      <w:r w:rsidRPr="00870649">
        <w:rPr>
          <w:bCs/>
          <w:u w:val="single"/>
          <w:lang w:val="en-GB"/>
        </w:rPr>
        <w:t xml:space="preserve">Example: </w:t>
      </w:r>
    </w:p>
    <w:p w14:paraId="14DFD72B" w14:textId="77777777" w:rsidR="00840FDA" w:rsidRDefault="00840FDA" w:rsidP="00840FDA">
      <w:pPr>
        <w:rPr>
          <w:bCs/>
          <w:u w:val="single"/>
          <w:lang w:val="en-GB"/>
        </w:rPr>
      </w:pPr>
    </w:p>
    <w:tbl>
      <w:tblPr>
        <w:tblW w:w="10890" w:type="dxa"/>
        <w:tblInd w:w="-1062" w:type="dxa"/>
        <w:tblLook w:val="04A0" w:firstRow="1" w:lastRow="0" w:firstColumn="1" w:lastColumn="0" w:noHBand="0" w:noVBand="1"/>
      </w:tblPr>
      <w:tblGrid>
        <w:gridCol w:w="468"/>
        <w:gridCol w:w="4122"/>
        <w:gridCol w:w="2340"/>
        <w:gridCol w:w="810"/>
        <w:gridCol w:w="2160"/>
        <w:gridCol w:w="990"/>
      </w:tblGrid>
      <w:tr w:rsidR="00840FDA" w:rsidRPr="0029641F" w14:paraId="02380560" w14:textId="77777777" w:rsidTr="00840FDA">
        <w:trPr>
          <w:trHeight w:val="270"/>
        </w:trPr>
        <w:tc>
          <w:tcPr>
            <w:tcW w:w="468" w:type="dxa"/>
            <w:tcBorders>
              <w:bottom w:val="single" w:sz="4" w:space="0" w:color="auto"/>
            </w:tcBorders>
            <w:shd w:val="clear" w:color="auto" w:fill="auto"/>
          </w:tcPr>
          <w:p w14:paraId="6A4E4557" w14:textId="77777777" w:rsidR="00840FDA" w:rsidRPr="0029641F" w:rsidRDefault="00840FDA" w:rsidP="00F86990">
            <w:pPr>
              <w:spacing w:before="0"/>
              <w:rPr>
                <w:rFonts w:ascii="Calibri" w:eastAsia="Times New Roman" w:hAnsi="Calibri" w:cs="Calibri"/>
                <w:b/>
                <w:bCs/>
                <w:sz w:val="22"/>
                <w:szCs w:val="22"/>
              </w:rPr>
            </w:pPr>
          </w:p>
        </w:tc>
        <w:tc>
          <w:tcPr>
            <w:tcW w:w="4122" w:type="dxa"/>
            <w:tcBorders>
              <w:bottom w:val="single" w:sz="4" w:space="0" w:color="auto"/>
            </w:tcBorders>
            <w:shd w:val="clear" w:color="auto" w:fill="auto"/>
          </w:tcPr>
          <w:p w14:paraId="57C707B3" w14:textId="77777777" w:rsidR="00840FDA" w:rsidRPr="0029641F" w:rsidRDefault="00840FDA" w:rsidP="00F86990">
            <w:pPr>
              <w:spacing w:before="0"/>
              <w:rPr>
                <w:rFonts w:ascii="Calibri" w:eastAsia="Times New Roman" w:hAnsi="Calibri" w:cs="Calibri"/>
                <w:b/>
                <w:bCs/>
                <w:sz w:val="22"/>
                <w:szCs w:val="22"/>
              </w:rPr>
            </w:pPr>
            <w:r>
              <w:rPr>
                <w:rFonts w:ascii="Calibri" w:eastAsia="Times New Roman" w:hAnsi="Calibri" w:cs="Calibri"/>
                <w:b/>
                <w:bCs/>
                <w:sz w:val="22"/>
                <w:szCs w:val="22"/>
              </w:rPr>
              <w:t>Added Element:</w:t>
            </w:r>
          </w:p>
        </w:tc>
        <w:tc>
          <w:tcPr>
            <w:tcW w:w="2340" w:type="dxa"/>
            <w:tcBorders>
              <w:bottom w:val="single" w:sz="4" w:space="0" w:color="auto"/>
            </w:tcBorders>
            <w:shd w:val="clear" w:color="auto" w:fill="auto"/>
          </w:tcPr>
          <w:p w14:paraId="097F49DA" w14:textId="77777777" w:rsidR="00840FDA" w:rsidRPr="0029641F" w:rsidRDefault="00840FDA" w:rsidP="00F86990">
            <w:pPr>
              <w:spacing w:before="0"/>
              <w:rPr>
                <w:rFonts w:ascii="Calibri" w:eastAsia="Times New Roman" w:hAnsi="Calibri" w:cs="Calibri"/>
                <w:b/>
                <w:bCs/>
                <w:sz w:val="22"/>
                <w:szCs w:val="22"/>
              </w:rPr>
            </w:pPr>
            <w:hyperlink r:id="rId838" w:anchor="RANGE!fullac8eeaa9ffb1c3aaa464cd59840cde8a16dbcae905417ba683744831c3bb451f" w:history="1">
              <w:r w:rsidRPr="00377595">
                <w:rPr>
                  <w:rFonts w:ascii="Calibri" w:eastAsia="Times New Roman" w:hAnsi="Calibri" w:cs="Calibri"/>
                  <w:color w:val="0070C0"/>
                  <w:sz w:val="22"/>
                  <w:szCs w:val="22"/>
                </w:rPr>
                <w:t xml:space="preserve"> IBAN</w:t>
              </w:r>
            </w:hyperlink>
          </w:p>
        </w:tc>
        <w:tc>
          <w:tcPr>
            <w:tcW w:w="810" w:type="dxa"/>
            <w:tcBorders>
              <w:bottom w:val="single" w:sz="4" w:space="0" w:color="auto"/>
            </w:tcBorders>
            <w:shd w:val="clear" w:color="auto" w:fill="auto"/>
          </w:tcPr>
          <w:p w14:paraId="7340F247" w14:textId="77777777" w:rsidR="00840FDA" w:rsidRPr="0029641F" w:rsidRDefault="00840FDA" w:rsidP="00F86990">
            <w:pPr>
              <w:spacing w:before="0"/>
              <w:rPr>
                <w:rFonts w:ascii="Calibri" w:eastAsia="Times New Roman" w:hAnsi="Calibri" w:cs="Calibri"/>
                <w:b/>
                <w:bCs/>
                <w:sz w:val="22"/>
                <w:szCs w:val="22"/>
              </w:rPr>
            </w:pPr>
          </w:p>
        </w:tc>
        <w:tc>
          <w:tcPr>
            <w:tcW w:w="2160" w:type="dxa"/>
            <w:tcBorders>
              <w:bottom w:val="single" w:sz="4" w:space="0" w:color="auto"/>
            </w:tcBorders>
            <w:shd w:val="clear" w:color="auto" w:fill="auto"/>
          </w:tcPr>
          <w:p w14:paraId="1D9B95F1" w14:textId="77777777" w:rsidR="00840FDA" w:rsidRPr="0029641F" w:rsidRDefault="00840FDA" w:rsidP="00F86990">
            <w:pPr>
              <w:spacing w:before="0"/>
              <w:rPr>
                <w:rFonts w:ascii="Calibri" w:eastAsia="Times New Roman" w:hAnsi="Calibri" w:cs="Calibri"/>
                <w:b/>
                <w:bCs/>
                <w:sz w:val="22"/>
                <w:szCs w:val="22"/>
              </w:rPr>
            </w:pPr>
          </w:p>
        </w:tc>
        <w:tc>
          <w:tcPr>
            <w:tcW w:w="990" w:type="dxa"/>
            <w:tcBorders>
              <w:bottom w:val="single" w:sz="4" w:space="0" w:color="auto"/>
            </w:tcBorders>
            <w:shd w:val="clear" w:color="auto" w:fill="auto"/>
          </w:tcPr>
          <w:p w14:paraId="74D3F3AC" w14:textId="77777777" w:rsidR="00840FDA" w:rsidRPr="0029641F" w:rsidRDefault="00840FDA" w:rsidP="00F86990">
            <w:pPr>
              <w:spacing w:before="0"/>
              <w:rPr>
                <w:rFonts w:ascii="Calibri" w:eastAsia="Times New Roman" w:hAnsi="Calibri" w:cs="Calibri"/>
                <w:b/>
                <w:bCs/>
                <w:sz w:val="22"/>
                <w:szCs w:val="22"/>
              </w:rPr>
            </w:pPr>
          </w:p>
        </w:tc>
      </w:tr>
      <w:tr w:rsidR="00840FDA" w:rsidRPr="0029641F" w14:paraId="43D8E8BC" w14:textId="77777777" w:rsidTr="00840FDA">
        <w:trPr>
          <w:trHeight w:val="600"/>
        </w:trPr>
        <w:tc>
          <w:tcPr>
            <w:tcW w:w="468" w:type="dxa"/>
            <w:tcBorders>
              <w:top w:val="single" w:sz="4" w:space="0" w:color="auto"/>
              <w:left w:val="single" w:sz="4" w:space="0" w:color="808080"/>
              <w:bottom w:val="nil"/>
              <w:right w:val="single" w:sz="4" w:space="0" w:color="808080"/>
            </w:tcBorders>
            <w:shd w:val="clear" w:color="auto" w:fill="auto"/>
            <w:hideMark/>
          </w:tcPr>
          <w:p w14:paraId="3A32D8F7" w14:textId="77777777" w:rsidR="00840FDA" w:rsidRPr="0029641F" w:rsidRDefault="00840FDA" w:rsidP="00F86990">
            <w:pPr>
              <w:spacing w:before="0"/>
              <w:rPr>
                <w:rFonts w:ascii="Calibri" w:eastAsia="Times New Roman" w:hAnsi="Calibri" w:cs="Calibri"/>
                <w:b/>
                <w:bCs/>
                <w:sz w:val="22"/>
                <w:szCs w:val="22"/>
              </w:rPr>
            </w:pPr>
            <w:r w:rsidRPr="0029641F">
              <w:rPr>
                <w:rFonts w:ascii="Calibri" w:eastAsia="Times New Roman" w:hAnsi="Calibri" w:cs="Calibri"/>
                <w:b/>
                <w:bCs/>
                <w:sz w:val="22"/>
                <w:szCs w:val="22"/>
              </w:rPr>
              <w:t>Lvl</w:t>
            </w:r>
          </w:p>
        </w:tc>
        <w:tc>
          <w:tcPr>
            <w:tcW w:w="4122" w:type="dxa"/>
            <w:tcBorders>
              <w:top w:val="single" w:sz="4" w:space="0" w:color="auto"/>
              <w:left w:val="nil"/>
              <w:bottom w:val="nil"/>
              <w:right w:val="single" w:sz="4" w:space="0" w:color="808080"/>
            </w:tcBorders>
            <w:shd w:val="clear" w:color="auto" w:fill="auto"/>
            <w:hideMark/>
          </w:tcPr>
          <w:p w14:paraId="4BBA5233" w14:textId="77777777" w:rsidR="00840FDA" w:rsidRPr="0029641F" w:rsidRDefault="00840FDA" w:rsidP="00F86990">
            <w:pPr>
              <w:spacing w:before="0"/>
              <w:rPr>
                <w:rFonts w:ascii="Calibri" w:eastAsia="Times New Roman" w:hAnsi="Calibri" w:cs="Calibri"/>
                <w:b/>
                <w:bCs/>
                <w:sz w:val="22"/>
                <w:szCs w:val="22"/>
              </w:rPr>
            </w:pPr>
            <w:r w:rsidRPr="0029641F">
              <w:rPr>
                <w:rFonts w:ascii="Calibri" w:eastAsia="Times New Roman" w:hAnsi="Calibri" w:cs="Calibri"/>
                <w:b/>
                <w:bCs/>
                <w:sz w:val="22"/>
                <w:szCs w:val="22"/>
              </w:rPr>
              <w:t>Name</w:t>
            </w:r>
          </w:p>
        </w:tc>
        <w:tc>
          <w:tcPr>
            <w:tcW w:w="2340" w:type="dxa"/>
            <w:tcBorders>
              <w:top w:val="single" w:sz="4" w:space="0" w:color="auto"/>
              <w:left w:val="nil"/>
              <w:bottom w:val="nil"/>
              <w:right w:val="single" w:sz="4" w:space="0" w:color="808080"/>
            </w:tcBorders>
            <w:shd w:val="clear" w:color="auto" w:fill="auto"/>
            <w:hideMark/>
          </w:tcPr>
          <w:p w14:paraId="45F05089" w14:textId="77777777" w:rsidR="00840FDA" w:rsidRPr="0029641F" w:rsidRDefault="00840FDA" w:rsidP="00F86990">
            <w:pPr>
              <w:spacing w:before="0"/>
              <w:rPr>
                <w:rFonts w:ascii="Calibri" w:eastAsia="Times New Roman" w:hAnsi="Calibri" w:cs="Calibri"/>
                <w:b/>
                <w:bCs/>
                <w:sz w:val="22"/>
                <w:szCs w:val="22"/>
              </w:rPr>
            </w:pPr>
            <w:r w:rsidRPr="0029641F">
              <w:rPr>
                <w:rFonts w:ascii="Calibri" w:eastAsia="Times New Roman" w:hAnsi="Calibri" w:cs="Calibri"/>
                <w:b/>
                <w:bCs/>
                <w:sz w:val="22"/>
                <w:szCs w:val="22"/>
              </w:rPr>
              <w:t>XML Tag</w:t>
            </w:r>
          </w:p>
        </w:tc>
        <w:tc>
          <w:tcPr>
            <w:tcW w:w="810" w:type="dxa"/>
            <w:tcBorders>
              <w:top w:val="single" w:sz="4" w:space="0" w:color="auto"/>
              <w:left w:val="nil"/>
              <w:bottom w:val="nil"/>
              <w:right w:val="single" w:sz="4" w:space="0" w:color="808080"/>
            </w:tcBorders>
            <w:shd w:val="clear" w:color="auto" w:fill="auto"/>
            <w:hideMark/>
          </w:tcPr>
          <w:p w14:paraId="2F4E61BA" w14:textId="77777777" w:rsidR="00840FDA" w:rsidRPr="0029641F" w:rsidRDefault="00840FDA" w:rsidP="00F86990">
            <w:pPr>
              <w:spacing w:before="0"/>
              <w:rPr>
                <w:rFonts w:ascii="Calibri" w:eastAsia="Times New Roman" w:hAnsi="Calibri" w:cs="Calibri"/>
                <w:b/>
                <w:bCs/>
                <w:sz w:val="22"/>
                <w:szCs w:val="22"/>
              </w:rPr>
            </w:pPr>
            <w:r w:rsidRPr="0029641F">
              <w:rPr>
                <w:rFonts w:ascii="Calibri" w:eastAsia="Times New Roman" w:hAnsi="Calibri" w:cs="Calibri"/>
                <w:b/>
                <w:bCs/>
                <w:sz w:val="22"/>
                <w:szCs w:val="22"/>
              </w:rPr>
              <w:t>Mult</w:t>
            </w:r>
          </w:p>
        </w:tc>
        <w:tc>
          <w:tcPr>
            <w:tcW w:w="2160" w:type="dxa"/>
            <w:tcBorders>
              <w:top w:val="single" w:sz="4" w:space="0" w:color="auto"/>
              <w:left w:val="nil"/>
              <w:bottom w:val="nil"/>
              <w:right w:val="single" w:sz="4" w:space="0" w:color="808080"/>
            </w:tcBorders>
            <w:shd w:val="clear" w:color="auto" w:fill="auto"/>
            <w:hideMark/>
          </w:tcPr>
          <w:p w14:paraId="6D07DAC2" w14:textId="77777777" w:rsidR="00840FDA" w:rsidRPr="0029641F" w:rsidRDefault="00840FDA" w:rsidP="00F86990">
            <w:pPr>
              <w:spacing w:before="0"/>
              <w:rPr>
                <w:rFonts w:ascii="Calibri" w:eastAsia="Times New Roman" w:hAnsi="Calibri" w:cs="Calibri"/>
                <w:b/>
                <w:bCs/>
                <w:sz w:val="22"/>
                <w:szCs w:val="22"/>
              </w:rPr>
            </w:pPr>
            <w:r w:rsidRPr="0029641F">
              <w:rPr>
                <w:rFonts w:ascii="Calibri" w:eastAsia="Times New Roman" w:hAnsi="Calibri" w:cs="Calibri"/>
                <w:b/>
                <w:bCs/>
                <w:sz w:val="22"/>
                <w:szCs w:val="22"/>
              </w:rPr>
              <w:t>Type / Code</w:t>
            </w:r>
          </w:p>
        </w:tc>
        <w:tc>
          <w:tcPr>
            <w:tcW w:w="990" w:type="dxa"/>
            <w:tcBorders>
              <w:top w:val="single" w:sz="4" w:space="0" w:color="auto"/>
              <w:left w:val="nil"/>
              <w:bottom w:val="nil"/>
              <w:right w:val="single" w:sz="4" w:space="0" w:color="808080"/>
            </w:tcBorders>
            <w:shd w:val="clear" w:color="auto" w:fill="auto"/>
            <w:hideMark/>
          </w:tcPr>
          <w:p w14:paraId="61603B89" w14:textId="77777777" w:rsidR="00840FDA" w:rsidRPr="0029641F" w:rsidRDefault="00840FDA" w:rsidP="00F86990">
            <w:pPr>
              <w:spacing w:before="0"/>
              <w:rPr>
                <w:rFonts w:ascii="Calibri" w:eastAsia="Times New Roman" w:hAnsi="Calibri" w:cs="Calibri"/>
                <w:b/>
                <w:bCs/>
                <w:sz w:val="22"/>
                <w:szCs w:val="22"/>
              </w:rPr>
            </w:pPr>
            <w:r w:rsidRPr="0029641F">
              <w:rPr>
                <w:rFonts w:ascii="Calibri" w:eastAsia="Times New Roman" w:hAnsi="Calibri" w:cs="Calibri"/>
                <w:b/>
                <w:bCs/>
                <w:sz w:val="22"/>
                <w:szCs w:val="22"/>
              </w:rPr>
              <w:t>Min Mand</w:t>
            </w:r>
          </w:p>
        </w:tc>
      </w:tr>
      <w:tr w:rsidR="00840FDA" w:rsidRPr="0029641F" w14:paraId="69FE9A97"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36558B3" w14:textId="77777777" w:rsidR="00840FDA" w:rsidRPr="0029641F" w:rsidRDefault="00840FDA" w:rsidP="00F86990">
            <w:pPr>
              <w:spacing w:before="0"/>
              <w:rPr>
                <w:rFonts w:ascii="Calibri" w:eastAsia="Times New Roman" w:hAnsi="Calibri" w:cs="Calibri"/>
                <w:sz w:val="22"/>
                <w:szCs w:val="22"/>
              </w:rPr>
            </w:pPr>
            <w:r w:rsidRPr="0029641F">
              <w:rPr>
                <w:rFonts w:ascii="Calibri" w:eastAsia="Times New Roman" w:hAnsi="Calibri" w:cs="Calibri"/>
                <w:sz w:val="22"/>
                <w:szCs w:val="22"/>
              </w:rPr>
              <w:t>0</w:t>
            </w:r>
          </w:p>
        </w:tc>
        <w:tc>
          <w:tcPr>
            <w:tcW w:w="4122" w:type="dxa"/>
            <w:tcBorders>
              <w:top w:val="single" w:sz="4" w:space="0" w:color="808080"/>
              <w:left w:val="nil"/>
              <w:bottom w:val="nil"/>
              <w:right w:val="single" w:sz="4" w:space="0" w:color="808080"/>
            </w:tcBorders>
            <w:shd w:val="clear" w:color="auto" w:fill="auto"/>
            <w:hideMark/>
          </w:tcPr>
          <w:p w14:paraId="1208B428" w14:textId="77777777" w:rsidR="00840FDA" w:rsidRPr="0029641F" w:rsidRDefault="00840FDA" w:rsidP="00F86990">
            <w:pPr>
              <w:spacing w:before="0"/>
              <w:rPr>
                <w:rFonts w:ascii="Calibri" w:eastAsia="Times New Roman" w:hAnsi="Calibri" w:cs="Calibri"/>
                <w:sz w:val="22"/>
                <w:szCs w:val="22"/>
              </w:rPr>
            </w:pPr>
            <w:hyperlink r:id="rId839" w:anchor="RANGE!full1b2e7428a5e3d1f380200f61232e1a9156ad45e154ed2932dfa470cad4eb7564" w:history="1">
              <w:r w:rsidRPr="0029641F">
                <w:rPr>
                  <w:rFonts w:ascii="Calibri" w:eastAsia="Times New Roman" w:hAnsi="Calibri" w:cs="Calibri"/>
                  <w:sz w:val="22"/>
                  <w:szCs w:val="22"/>
                </w:rPr>
                <w:t>Subscription Order Confirmation V05 (setr.012.001.05)</w:t>
              </w:r>
            </w:hyperlink>
          </w:p>
        </w:tc>
        <w:tc>
          <w:tcPr>
            <w:tcW w:w="2340" w:type="dxa"/>
            <w:tcBorders>
              <w:top w:val="single" w:sz="4" w:space="0" w:color="808080"/>
              <w:left w:val="nil"/>
              <w:bottom w:val="nil"/>
              <w:right w:val="single" w:sz="4" w:space="0" w:color="808080"/>
            </w:tcBorders>
            <w:shd w:val="clear" w:color="auto" w:fill="auto"/>
            <w:hideMark/>
          </w:tcPr>
          <w:p w14:paraId="72F41003" w14:textId="77777777" w:rsidR="00840FDA" w:rsidRPr="0029641F" w:rsidRDefault="00840FDA" w:rsidP="00F86990">
            <w:pPr>
              <w:spacing w:before="0"/>
              <w:rPr>
                <w:rFonts w:ascii="Calibri" w:eastAsia="Times New Roman" w:hAnsi="Calibri" w:cs="Calibri"/>
                <w:sz w:val="22"/>
                <w:szCs w:val="22"/>
              </w:rPr>
            </w:pPr>
            <w:r w:rsidRPr="0029641F">
              <w:rPr>
                <w:rFonts w:ascii="Calibri" w:eastAsia="Times New Roman" w:hAnsi="Calibri" w:cs="Calibri"/>
                <w:sz w:val="22"/>
                <w:szCs w:val="22"/>
              </w:rPr>
              <w:t>&lt;SbcptOrdrConf&gt;</w:t>
            </w:r>
          </w:p>
        </w:tc>
        <w:tc>
          <w:tcPr>
            <w:tcW w:w="810" w:type="dxa"/>
            <w:tcBorders>
              <w:top w:val="single" w:sz="4" w:space="0" w:color="808080"/>
              <w:left w:val="nil"/>
              <w:bottom w:val="nil"/>
              <w:right w:val="single" w:sz="4" w:space="0" w:color="808080"/>
            </w:tcBorders>
            <w:shd w:val="clear" w:color="auto" w:fill="auto"/>
            <w:noWrap/>
            <w:hideMark/>
          </w:tcPr>
          <w:p w14:paraId="181726BF" w14:textId="77777777" w:rsidR="00840FDA" w:rsidRPr="0029641F" w:rsidRDefault="00840FDA" w:rsidP="00F86990">
            <w:pPr>
              <w:spacing w:before="0"/>
              <w:rPr>
                <w:rFonts w:ascii="Calibri" w:eastAsia="Times New Roman" w:hAnsi="Calibri" w:cs="Calibri"/>
                <w:sz w:val="22"/>
                <w:szCs w:val="22"/>
              </w:rPr>
            </w:pPr>
            <w:r w:rsidRPr="0029641F">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shd w:val="clear" w:color="auto" w:fill="auto"/>
            <w:noWrap/>
            <w:hideMark/>
          </w:tcPr>
          <w:p w14:paraId="4B363757" w14:textId="77777777" w:rsidR="00840FDA" w:rsidRPr="0029641F" w:rsidRDefault="00840FDA" w:rsidP="00F86990">
            <w:pPr>
              <w:spacing w:before="0"/>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79F5E928" w14:textId="77777777" w:rsidR="00840FDA" w:rsidRPr="0029641F" w:rsidRDefault="00840FDA" w:rsidP="00F86990">
            <w:pPr>
              <w:spacing w:before="0"/>
              <w:rPr>
                <w:rFonts w:ascii="Calibri" w:eastAsia="Times New Roman" w:hAnsi="Calibri" w:cs="Calibri"/>
                <w:sz w:val="22"/>
                <w:szCs w:val="22"/>
              </w:rPr>
            </w:pPr>
            <w:r w:rsidRPr="0029641F">
              <w:rPr>
                <w:rFonts w:ascii="Calibri" w:eastAsia="Times New Roman" w:hAnsi="Calibri" w:cs="Calibri"/>
                <w:sz w:val="22"/>
                <w:szCs w:val="22"/>
              </w:rPr>
              <w:t>Yes</w:t>
            </w:r>
          </w:p>
        </w:tc>
      </w:tr>
      <w:tr w:rsidR="00840FDA" w:rsidRPr="0029641F" w14:paraId="2C86AB04"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77D84D2" w14:textId="77777777" w:rsidR="00840FDA" w:rsidRPr="0029641F" w:rsidRDefault="00840FDA" w:rsidP="00F86990">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555D50B1" w14:textId="77777777" w:rsidR="00840FDA" w:rsidRPr="0029641F" w:rsidRDefault="00840FDA" w:rsidP="00F86990">
            <w:pPr>
              <w:spacing w:before="0"/>
              <w:outlineLvl w:val="0"/>
              <w:rPr>
                <w:rFonts w:ascii="Calibri" w:eastAsia="Times New Roman" w:hAnsi="Calibri" w:cs="Calibri"/>
                <w:sz w:val="22"/>
                <w:szCs w:val="22"/>
              </w:rPr>
            </w:pPr>
            <w:hyperlink r:id="rId840" w:anchor="RANGE!full292778c50eecb1ab34ac24e8e7599c779ca7fc20e04715b8d7d742e586388e4e" w:history="1">
              <w:r w:rsidRPr="0029641F">
                <w:rPr>
                  <w:rFonts w:ascii="Calibri" w:eastAsia="Times New Roman" w:hAnsi="Calibri" w:cs="Calibri"/>
                  <w:sz w:val="22"/>
                  <w:szCs w:val="22"/>
                </w:rPr>
                <w:t xml:space="preserve">    Message Identification</w:t>
              </w:r>
            </w:hyperlink>
          </w:p>
        </w:tc>
        <w:tc>
          <w:tcPr>
            <w:tcW w:w="2340" w:type="dxa"/>
            <w:tcBorders>
              <w:top w:val="single" w:sz="4" w:space="0" w:color="808080"/>
              <w:left w:val="nil"/>
              <w:bottom w:val="nil"/>
              <w:right w:val="single" w:sz="4" w:space="0" w:color="808080"/>
            </w:tcBorders>
            <w:shd w:val="clear" w:color="000000" w:fill="D7EBFF"/>
            <w:hideMark/>
          </w:tcPr>
          <w:p w14:paraId="77ED7F6C" w14:textId="77777777" w:rsidR="00840FDA" w:rsidRPr="0029641F" w:rsidRDefault="00840FDA" w:rsidP="00F86990">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&lt;MsgId&gt;</w:t>
            </w:r>
          </w:p>
        </w:tc>
        <w:tc>
          <w:tcPr>
            <w:tcW w:w="810" w:type="dxa"/>
            <w:tcBorders>
              <w:top w:val="single" w:sz="4" w:space="0" w:color="808080"/>
              <w:left w:val="nil"/>
              <w:bottom w:val="nil"/>
              <w:right w:val="single" w:sz="4" w:space="0" w:color="808080"/>
            </w:tcBorders>
            <w:shd w:val="clear" w:color="000000" w:fill="D7EBFF"/>
            <w:noWrap/>
            <w:hideMark/>
          </w:tcPr>
          <w:p w14:paraId="6D3E4C5D" w14:textId="77777777" w:rsidR="00840FDA" w:rsidRPr="0029641F" w:rsidRDefault="00840FDA" w:rsidP="00F86990">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D7EBFF"/>
            <w:noWrap/>
            <w:hideMark/>
          </w:tcPr>
          <w:p w14:paraId="0A048EFD" w14:textId="77777777" w:rsidR="00840FDA" w:rsidRPr="0029641F" w:rsidRDefault="00840FDA" w:rsidP="00F86990">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6BEE357B" w14:textId="77777777" w:rsidR="00840FDA" w:rsidRPr="0029641F" w:rsidRDefault="00840FDA" w:rsidP="00F86990">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Yes</w:t>
            </w:r>
          </w:p>
        </w:tc>
      </w:tr>
      <w:tr w:rsidR="00840FDA" w:rsidRPr="0029641F" w14:paraId="44F24056"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455B91B1" w14:textId="77777777" w:rsidR="00840FDA" w:rsidRPr="0029641F" w:rsidRDefault="00840FDA" w:rsidP="00F86990">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64F119F3" w14:textId="77777777" w:rsidR="00840FDA" w:rsidRPr="0029641F" w:rsidRDefault="00840FDA" w:rsidP="00F86990">
            <w:pPr>
              <w:spacing w:before="0"/>
              <w:outlineLvl w:val="0"/>
              <w:rPr>
                <w:rFonts w:ascii="Calibri" w:eastAsia="Times New Roman" w:hAnsi="Calibri" w:cs="Calibri"/>
                <w:sz w:val="22"/>
                <w:szCs w:val="22"/>
              </w:rPr>
            </w:pPr>
            <w:hyperlink r:id="rId841" w:anchor="RANGE!full87f20686779249ab406cdb9cc11367e1f60d4e407ff960973aacfa0262177b6d" w:history="1">
              <w:r w:rsidRPr="0029641F">
                <w:rPr>
                  <w:rFonts w:ascii="Calibri" w:eastAsia="Times New Roman" w:hAnsi="Calibri" w:cs="Calibri"/>
                  <w:sz w:val="22"/>
                  <w:szCs w:val="22"/>
                </w:rPr>
                <w:t xml:space="preserve">    Pool Reference</w:t>
              </w:r>
            </w:hyperlink>
          </w:p>
        </w:tc>
        <w:tc>
          <w:tcPr>
            <w:tcW w:w="2340" w:type="dxa"/>
            <w:tcBorders>
              <w:top w:val="single" w:sz="4" w:space="0" w:color="808080"/>
              <w:left w:val="nil"/>
              <w:bottom w:val="nil"/>
              <w:right w:val="single" w:sz="4" w:space="0" w:color="808080"/>
            </w:tcBorders>
            <w:shd w:val="clear" w:color="000000" w:fill="D7EBFF"/>
            <w:hideMark/>
          </w:tcPr>
          <w:p w14:paraId="107D79A3" w14:textId="77777777" w:rsidR="00840FDA" w:rsidRPr="0029641F" w:rsidRDefault="00840FDA" w:rsidP="00F86990">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&lt;PoolRef&gt;</w:t>
            </w:r>
          </w:p>
        </w:tc>
        <w:tc>
          <w:tcPr>
            <w:tcW w:w="810" w:type="dxa"/>
            <w:tcBorders>
              <w:top w:val="single" w:sz="4" w:space="0" w:color="808080"/>
              <w:left w:val="nil"/>
              <w:bottom w:val="nil"/>
              <w:right w:val="single" w:sz="4" w:space="0" w:color="808080"/>
            </w:tcBorders>
            <w:shd w:val="clear" w:color="000000" w:fill="D7EBFF"/>
            <w:noWrap/>
            <w:hideMark/>
          </w:tcPr>
          <w:p w14:paraId="38B02D72" w14:textId="77777777" w:rsidR="00840FDA" w:rsidRPr="0029641F" w:rsidRDefault="00840FDA" w:rsidP="00F86990">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D7EBFF"/>
            <w:noWrap/>
            <w:hideMark/>
          </w:tcPr>
          <w:p w14:paraId="59CC2FFA" w14:textId="77777777" w:rsidR="00840FDA" w:rsidRPr="0029641F" w:rsidRDefault="00840FDA" w:rsidP="00F86990">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09596131" w14:textId="77777777" w:rsidR="00840FDA" w:rsidRPr="0029641F" w:rsidRDefault="00840FDA" w:rsidP="00F86990">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 </w:t>
            </w:r>
          </w:p>
        </w:tc>
      </w:tr>
      <w:tr w:rsidR="00840FDA" w:rsidRPr="0029641F" w14:paraId="3CE0F1F5"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C9AEB2D" w14:textId="77777777" w:rsidR="00840FDA" w:rsidRPr="0029641F" w:rsidRDefault="00840FDA" w:rsidP="00F86990">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7E3CDF35" w14:textId="77777777" w:rsidR="00840FDA" w:rsidRPr="0029641F" w:rsidRDefault="00840FDA" w:rsidP="00F86990">
            <w:pPr>
              <w:spacing w:before="0"/>
              <w:outlineLvl w:val="0"/>
              <w:rPr>
                <w:rFonts w:ascii="Calibri" w:eastAsia="Times New Roman" w:hAnsi="Calibri" w:cs="Calibri"/>
                <w:sz w:val="22"/>
                <w:szCs w:val="22"/>
              </w:rPr>
            </w:pPr>
            <w:hyperlink r:id="rId842" w:anchor="RANGE!fullef7f321c0009794e0c636641177224030eda372013017bb5b8a4eead4f7dc30c" w:history="1">
              <w:r w:rsidRPr="0029641F">
                <w:rPr>
                  <w:rFonts w:ascii="Calibri" w:eastAsia="Times New Roman" w:hAnsi="Calibri" w:cs="Calibri"/>
                  <w:sz w:val="22"/>
                  <w:szCs w:val="22"/>
                </w:rPr>
                <w:t xml:space="preserve">    Previous Reference</w:t>
              </w:r>
            </w:hyperlink>
          </w:p>
        </w:tc>
        <w:tc>
          <w:tcPr>
            <w:tcW w:w="2340" w:type="dxa"/>
            <w:tcBorders>
              <w:top w:val="single" w:sz="4" w:space="0" w:color="808080"/>
              <w:left w:val="nil"/>
              <w:bottom w:val="nil"/>
              <w:right w:val="single" w:sz="4" w:space="0" w:color="808080"/>
            </w:tcBorders>
            <w:shd w:val="clear" w:color="000000" w:fill="D7EBFF"/>
            <w:hideMark/>
          </w:tcPr>
          <w:p w14:paraId="004BE77F" w14:textId="77777777" w:rsidR="00840FDA" w:rsidRPr="0029641F" w:rsidRDefault="00840FDA" w:rsidP="00F86990">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&lt;PrvsRef&gt;</w:t>
            </w:r>
          </w:p>
        </w:tc>
        <w:tc>
          <w:tcPr>
            <w:tcW w:w="810" w:type="dxa"/>
            <w:tcBorders>
              <w:top w:val="single" w:sz="4" w:space="0" w:color="808080"/>
              <w:left w:val="nil"/>
              <w:bottom w:val="nil"/>
              <w:right w:val="single" w:sz="4" w:space="0" w:color="808080"/>
            </w:tcBorders>
            <w:shd w:val="clear" w:color="000000" w:fill="D7EBFF"/>
            <w:noWrap/>
            <w:hideMark/>
          </w:tcPr>
          <w:p w14:paraId="7AFCB4B2" w14:textId="77777777" w:rsidR="00840FDA" w:rsidRPr="0029641F" w:rsidRDefault="00840FDA" w:rsidP="00F86990">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D7EBFF"/>
            <w:noWrap/>
            <w:hideMark/>
          </w:tcPr>
          <w:p w14:paraId="4BAD0E65" w14:textId="77777777" w:rsidR="00840FDA" w:rsidRPr="0029641F" w:rsidRDefault="00840FDA" w:rsidP="00F86990">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490E18F9" w14:textId="77777777" w:rsidR="00840FDA" w:rsidRPr="0029641F" w:rsidRDefault="00840FDA" w:rsidP="00F86990">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 </w:t>
            </w:r>
          </w:p>
        </w:tc>
      </w:tr>
      <w:tr w:rsidR="00840FDA" w:rsidRPr="0029641F" w14:paraId="58045E91"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CAF1441" w14:textId="77777777" w:rsidR="00840FDA" w:rsidRPr="0029641F" w:rsidRDefault="00840FDA" w:rsidP="00F86990">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03A8C9B3" w14:textId="77777777" w:rsidR="00840FDA" w:rsidRPr="0029641F" w:rsidRDefault="00840FDA" w:rsidP="00F86990">
            <w:pPr>
              <w:spacing w:before="0"/>
              <w:outlineLvl w:val="0"/>
              <w:rPr>
                <w:rFonts w:ascii="Calibri" w:eastAsia="Times New Roman" w:hAnsi="Calibri" w:cs="Calibri"/>
                <w:sz w:val="22"/>
                <w:szCs w:val="22"/>
              </w:rPr>
            </w:pPr>
            <w:hyperlink r:id="rId843" w:anchor="RANGE!full0d2f51ed56b9006c212cbb4be59f4c7a70d379ae5c36d8e21515d8dfdaea96bb" w:history="1">
              <w:r w:rsidRPr="0029641F">
                <w:rPr>
                  <w:rFonts w:ascii="Calibri" w:eastAsia="Times New Roman" w:hAnsi="Calibri" w:cs="Calibri"/>
                  <w:sz w:val="22"/>
                  <w:szCs w:val="22"/>
                </w:rPr>
                <w:t xml:space="preserve">    Related Reference</w:t>
              </w:r>
            </w:hyperlink>
          </w:p>
        </w:tc>
        <w:tc>
          <w:tcPr>
            <w:tcW w:w="2340" w:type="dxa"/>
            <w:tcBorders>
              <w:top w:val="single" w:sz="4" w:space="0" w:color="808080"/>
              <w:left w:val="nil"/>
              <w:bottom w:val="nil"/>
              <w:right w:val="single" w:sz="4" w:space="0" w:color="808080"/>
            </w:tcBorders>
            <w:shd w:val="clear" w:color="000000" w:fill="D7EBFF"/>
            <w:hideMark/>
          </w:tcPr>
          <w:p w14:paraId="7D4E8176" w14:textId="77777777" w:rsidR="00840FDA" w:rsidRPr="0029641F" w:rsidRDefault="00840FDA" w:rsidP="00F86990">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&lt;RltdRef&gt;</w:t>
            </w:r>
          </w:p>
        </w:tc>
        <w:tc>
          <w:tcPr>
            <w:tcW w:w="810" w:type="dxa"/>
            <w:tcBorders>
              <w:top w:val="single" w:sz="4" w:space="0" w:color="808080"/>
              <w:left w:val="nil"/>
              <w:bottom w:val="nil"/>
              <w:right w:val="single" w:sz="4" w:space="0" w:color="808080"/>
            </w:tcBorders>
            <w:shd w:val="clear" w:color="000000" w:fill="D7EBFF"/>
            <w:noWrap/>
            <w:hideMark/>
          </w:tcPr>
          <w:p w14:paraId="47C976DD" w14:textId="77777777" w:rsidR="00840FDA" w:rsidRPr="0029641F" w:rsidRDefault="00840FDA" w:rsidP="00F86990">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D7EBFF"/>
            <w:noWrap/>
            <w:hideMark/>
          </w:tcPr>
          <w:p w14:paraId="16E1E4D0" w14:textId="77777777" w:rsidR="00840FDA" w:rsidRPr="0029641F" w:rsidRDefault="00840FDA" w:rsidP="00F86990">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7313C1F2" w14:textId="77777777" w:rsidR="00840FDA" w:rsidRPr="0029641F" w:rsidRDefault="00840FDA" w:rsidP="00F86990">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 </w:t>
            </w:r>
          </w:p>
        </w:tc>
      </w:tr>
      <w:tr w:rsidR="00840FDA" w:rsidRPr="0029641F" w14:paraId="28D1036B"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AACD20B" w14:textId="77777777" w:rsidR="00840FDA" w:rsidRPr="0029641F" w:rsidRDefault="00840FDA" w:rsidP="00F86990">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1302C305" w14:textId="77777777" w:rsidR="00840FDA" w:rsidRPr="0029641F" w:rsidRDefault="00840FDA" w:rsidP="00F86990">
            <w:pPr>
              <w:spacing w:before="0"/>
              <w:outlineLvl w:val="0"/>
              <w:rPr>
                <w:rFonts w:ascii="Calibri" w:eastAsia="Times New Roman" w:hAnsi="Calibri" w:cs="Calibri"/>
                <w:sz w:val="22"/>
                <w:szCs w:val="22"/>
              </w:rPr>
            </w:pPr>
            <w:hyperlink r:id="rId844" w:anchor="RANGE!fullef79f01c7e234686aa2c1af5fe2f8e8d6feaa8ce5c3ffd528f47988c84f4c83e" w:history="1">
              <w:r w:rsidRPr="0029641F">
                <w:rPr>
                  <w:rFonts w:ascii="Calibri" w:eastAsia="Times New Roman" w:hAnsi="Calibri" w:cs="Calibri"/>
                  <w:sz w:val="22"/>
                  <w:szCs w:val="22"/>
                </w:rPr>
                <w:t xml:space="preserve">    Multiple Execution Details</w:t>
              </w:r>
            </w:hyperlink>
          </w:p>
        </w:tc>
        <w:tc>
          <w:tcPr>
            <w:tcW w:w="2340" w:type="dxa"/>
            <w:tcBorders>
              <w:top w:val="single" w:sz="4" w:space="0" w:color="808080"/>
              <w:left w:val="nil"/>
              <w:bottom w:val="nil"/>
              <w:right w:val="single" w:sz="4" w:space="0" w:color="808080"/>
            </w:tcBorders>
            <w:shd w:val="clear" w:color="000000" w:fill="D7EBFF"/>
            <w:hideMark/>
          </w:tcPr>
          <w:p w14:paraId="6C00542E" w14:textId="77777777" w:rsidR="00840FDA" w:rsidRPr="0029641F" w:rsidRDefault="00840FDA" w:rsidP="00F86990">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&lt;MltplExctnDtls&gt;</w:t>
            </w:r>
          </w:p>
        </w:tc>
        <w:tc>
          <w:tcPr>
            <w:tcW w:w="810" w:type="dxa"/>
            <w:tcBorders>
              <w:top w:val="single" w:sz="4" w:space="0" w:color="808080"/>
              <w:left w:val="nil"/>
              <w:bottom w:val="nil"/>
              <w:right w:val="single" w:sz="4" w:space="0" w:color="808080"/>
            </w:tcBorders>
            <w:shd w:val="clear" w:color="000000" w:fill="D7EBFF"/>
            <w:noWrap/>
            <w:hideMark/>
          </w:tcPr>
          <w:p w14:paraId="63AA5FD8" w14:textId="77777777" w:rsidR="00840FDA" w:rsidRPr="0029641F" w:rsidRDefault="00840FDA" w:rsidP="00F86990">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D7EBFF"/>
            <w:noWrap/>
            <w:hideMark/>
          </w:tcPr>
          <w:p w14:paraId="1A2BDA7B" w14:textId="77777777" w:rsidR="00840FDA" w:rsidRPr="0029641F" w:rsidRDefault="00840FDA" w:rsidP="00F86990">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1F696193" w14:textId="77777777" w:rsidR="00840FDA" w:rsidRPr="0029641F" w:rsidRDefault="00840FDA" w:rsidP="00F86990">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Yes</w:t>
            </w:r>
          </w:p>
        </w:tc>
      </w:tr>
      <w:tr w:rsidR="00840FDA" w:rsidRPr="0029641F" w14:paraId="5721CF64"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57CF07E"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auto" w:fill="auto"/>
            <w:hideMark/>
          </w:tcPr>
          <w:p w14:paraId="5522FCB2" w14:textId="77777777" w:rsidR="00840FDA" w:rsidRPr="0029641F" w:rsidRDefault="00840FDA" w:rsidP="00F86990">
            <w:pPr>
              <w:spacing w:before="0"/>
              <w:outlineLvl w:val="1"/>
              <w:rPr>
                <w:rFonts w:ascii="Calibri" w:eastAsia="Times New Roman" w:hAnsi="Calibri" w:cs="Calibri"/>
                <w:sz w:val="22"/>
                <w:szCs w:val="22"/>
              </w:rPr>
            </w:pPr>
            <w:hyperlink r:id="rId845" w:anchor="RANGE!fullf8ead87accef4491b6a019302c12343b9f211e81f88c61c84afca9291b63a031" w:history="1">
              <w:r w:rsidRPr="0029641F">
                <w:rPr>
                  <w:rFonts w:ascii="Calibri" w:eastAsia="Times New Roman" w:hAnsi="Calibri" w:cs="Calibri"/>
                  <w:sz w:val="22"/>
                  <w:szCs w:val="22"/>
                </w:rPr>
                <w:t xml:space="preserve">        Amendment Indicator</w:t>
              </w:r>
            </w:hyperlink>
          </w:p>
        </w:tc>
        <w:tc>
          <w:tcPr>
            <w:tcW w:w="2340" w:type="dxa"/>
            <w:tcBorders>
              <w:top w:val="single" w:sz="4" w:space="0" w:color="808080"/>
              <w:left w:val="nil"/>
              <w:bottom w:val="nil"/>
              <w:right w:val="single" w:sz="4" w:space="0" w:color="808080"/>
            </w:tcBorders>
            <w:shd w:val="clear" w:color="auto" w:fill="auto"/>
            <w:hideMark/>
          </w:tcPr>
          <w:p w14:paraId="3A451A4C"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&lt;AmdmntInd&gt;</w:t>
            </w:r>
          </w:p>
        </w:tc>
        <w:tc>
          <w:tcPr>
            <w:tcW w:w="810" w:type="dxa"/>
            <w:tcBorders>
              <w:top w:val="single" w:sz="4" w:space="0" w:color="808080"/>
              <w:left w:val="nil"/>
              <w:bottom w:val="nil"/>
              <w:right w:val="single" w:sz="4" w:space="0" w:color="808080"/>
            </w:tcBorders>
            <w:shd w:val="clear" w:color="auto" w:fill="auto"/>
            <w:noWrap/>
            <w:hideMark/>
          </w:tcPr>
          <w:p w14:paraId="080EA317"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349355CA"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boolean</w:t>
            </w:r>
          </w:p>
        </w:tc>
        <w:tc>
          <w:tcPr>
            <w:tcW w:w="990" w:type="dxa"/>
            <w:tcBorders>
              <w:top w:val="single" w:sz="4" w:space="0" w:color="808080"/>
              <w:left w:val="nil"/>
              <w:bottom w:val="nil"/>
              <w:right w:val="single" w:sz="4" w:space="0" w:color="808080"/>
            </w:tcBorders>
            <w:shd w:val="clear" w:color="auto" w:fill="auto"/>
            <w:noWrap/>
            <w:hideMark/>
          </w:tcPr>
          <w:p w14:paraId="134EF536"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r>
      <w:tr w:rsidR="00840FDA" w:rsidRPr="0029641F" w14:paraId="38630BFE"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71E00B3"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auto" w:fill="auto"/>
            <w:hideMark/>
          </w:tcPr>
          <w:p w14:paraId="650DB6E8" w14:textId="77777777" w:rsidR="00840FDA" w:rsidRPr="0029641F" w:rsidRDefault="00840FDA" w:rsidP="00F86990">
            <w:pPr>
              <w:spacing w:before="0"/>
              <w:outlineLvl w:val="1"/>
              <w:rPr>
                <w:rFonts w:ascii="Calibri" w:eastAsia="Times New Roman" w:hAnsi="Calibri" w:cs="Calibri"/>
                <w:sz w:val="22"/>
                <w:szCs w:val="22"/>
              </w:rPr>
            </w:pPr>
            <w:hyperlink r:id="rId846" w:anchor="RANGE!full551278da2583cae5037f92f7243fc09525d0912c2d0c499c3fea4e7bb9a82d43" w:history="1">
              <w:r w:rsidRPr="0029641F">
                <w:rPr>
                  <w:rFonts w:ascii="Calibri" w:eastAsia="Times New Roman" w:hAnsi="Calibri" w:cs="Calibri"/>
                  <w:sz w:val="22"/>
                  <w:szCs w:val="22"/>
                </w:rPr>
                <w:t xml:space="preserve">        Master Reference</w:t>
              </w:r>
            </w:hyperlink>
          </w:p>
        </w:tc>
        <w:tc>
          <w:tcPr>
            <w:tcW w:w="2340" w:type="dxa"/>
            <w:tcBorders>
              <w:top w:val="single" w:sz="4" w:space="0" w:color="808080"/>
              <w:left w:val="nil"/>
              <w:bottom w:val="nil"/>
              <w:right w:val="single" w:sz="4" w:space="0" w:color="808080"/>
            </w:tcBorders>
            <w:shd w:val="clear" w:color="auto" w:fill="auto"/>
            <w:hideMark/>
          </w:tcPr>
          <w:p w14:paraId="5A2EC0FD"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&lt;MstrRef&gt;</w:t>
            </w:r>
          </w:p>
        </w:tc>
        <w:tc>
          <w:tcPr>
            <w:tcW w:w="810" w:type="dxa"/>
            <w:tcBorders>
              <w:top w:val="single" w:sz="4" w:space="0" w:color="808080"/>
              <w:left w:val="nil"/>
              <w:bottom w:val="nil"/>
              <w:right w:val="single" w:sz="4" w:space="0" w:color="808080"/>
            </w:tcBorders>
            <w:shd w:val="clear" w:color="auto" w:fill="auto"/>
            <w:noWrap/>
            <w:hideMark/>
          </w:tcPr>
          <w:p w14:paraId="4EAE9A87"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1B6B071C"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text{1,35}</w:t>
            </w:r>
          </w:p>
        </w:tc>
        <w:tc>
          <w:tcPr>
            <w:tcW w:w="990" w:type="dxa"/>
            <w:tcBorders>
              <w:top w:val="single" w:sz="4" w:space="0" w:color="808080"/>
              <w:left w:val="nil"/>
              <w:bottom w:val="nil"/>
              <w:right w:val="single" w:sz="4" w:space="0" w:color="808080"/>
            </w:tcBorders>
            <w:shd w:val="clear" w:color="auto" w:fill="auto"/>
            <w:noWrap/>
            <w:hideMark/>
          </w:tcPr>
          <w:p w14:paraId="73FC7D62"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r>
      <w:tr w:rsidR="00840FDA" w:rsidRPr="0029641F" w14:paraId="50432653"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4ACFDE9F"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239C6151" w14:textId="77777777" w:rsidR="00840FDA" w:rsidRPr="0029641F" w:rsidRDefault="00840FDA" w:rsidP="00F86990">
            <w:pPr>
              <w:spacing w:before="0"/>
              <w:outlineLvl w:val="1"/>
              <w:rPr>
                <w:rFonts w:ascii="Calibri" w:eastAsia="Times New Roman" w:hAnsi="Calibri" w:cs="Calibri"/>
                <w:sz w:val="22"/>
                <w:szCs w:val="22"/>
              </w:rPr>
            </w:pPr>
            <w:hyperlink r:id="rId847" w:anchor="RANGE!fullc1713fdd9fab94f35ab3f08687436c866c2988aa663d3dbc59591d32d0521cb2" w:history="1">
              <w:r w:rsidRPr="0029641F">
                <w:rPr>
                  <w:rFonts w:ascii="Calibri" w:eastAsia="Times New Roman" w:hAnsi="Calibri" w:cs="Calibri"/>
                  <w:sz w:val="22"/>
                  <w:szCs w:val="22"/>
                </w:rPr>
                <w:t xml:space="preserve">        Place Of Trade</w:t>
              </w:r>
            </w:hyperlink>
          </w:p>
        </w:tc>
        <w:tc>
          <w:tcPr>
            <w:tcW w:w="2340" w:type="dxa"/>
            <w:tcBorders>
              <w:top w:val="single" w:sz="4" w:space="0" w:color="808080"/>
              <w:left w:val="nil"/>
              <w:bottom w:val="nil"/>
              <w:right w:val="single" w:sz="4" w:space="0" w:color="808080"/>
            </w:tcBorders>
            <w:shd w:val="clear" w:color="000000" w:fill="E6E6E6"/>
            <w:hideMark/>
          </w:tcPr>
          <w:p w14:paraId="414E14F3"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&lt;PlcOfTrad&gt;</w:t>
            </w:r>
          </w:p>
        </w:tc>
        <w:tc>
          <w:tcPr>
            <w:tcW w:w="810" w:type="dxa"/>
            <w:tcBorders>
              <w:top w:val="single" w:sz="4" w:space="0" w:color="808080"/>
              <w:left w:val="nil"/>
              <w:bottom w:val="nil"/>
              <w:right w:val="single" w:sz="4" w:space="0" w:color="808080"/>
            </w:tcBorders>
            <w:shd w:val="clear" w:color="000000" w:fill="E6E6E6"/>
            <w:noWrap/>
            <w:hideMark/>
          </w:tcPr>
          <w:p w14:paraId="6B8694C7"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noWrap/>
            <w:hideMark/>
          </w:tcPr>
          <w:p w14:paraId="250682B7"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shd w:val="clear" w:color="auto" w:fill="auto"/>
            <w:noWrap/>
            <w:hideMark/>
          </w:tcPr>
          <w:p w14:paraId="05D17A08"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r>
      <w:tr w:rsidR="00840FDA" w:rsidRPr="0029641F" w14:paraId="671840FA"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B221871"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auto" w:fill="auto"/>
            <w:hideMark/>
          </w:tcPr>
          <w:p w14:paraId="26107C2C" w14:textId="77777777" w:rsidR="00840FDA" w:rsidRPr="0029641F" w:rsidRDefault="00840FDA" w:rsidP="00F86990">
            <w:pPr>
              <w:spacing w:before="0"/>
              <w:outlineLvl w:val="1"/>
              <w:rPr>
                <w:rFonts w:ascii="Calibri" w:eastAsia="Times New Roman" w:hAnsi="Calibri" w:cs="Calibri"/>
                <w:sz w:val="22"/>
                <w:szCs w:val="22"/>
              </w:rPr>
            </w:pPr>
            <w:hyperlink r:id="rId848" w:anchor="RANGE!full96170301f1942decc088e8badc0745e27b5eea3531baa6d14203521606fc8498" w:history="1">
              <w:r w:rsidRPr="0029641F">
                <w:rPr>
                  <w:rFonts w:ascii="Calibri" w:eastAsia="Times New Roman" w:hAnsi="Calibri" w:cs="Calibri"/>
                  <w:sz w:val="22"/>
                  <w:szCs w:val="22"/>
                </w:rPr>
                <w:t xml:space="preserve">        Order Date Time</w:t>
              </w:r>
            </w:hyperlink>
          </w:p>
        </w:tc>
        <w:tc>
          <w:tcPr>
            <w:tcW w:w="2340" w:type="dxa"/>
            <w:tcBorders>
              <w:top w:val="single" w:sz="4" w:space="0" w:color="808080"/>
              <w:left w:val="nil"/>
              <w:bottom w:val="nil"/>
              <w:right w:val="single" w:sz="4" w:space="0" w:color="808080"/>
            </w:tcBorders>
            <w:shd w:val="clear" w:color="auto" w:fill="auto"/>
            <w:hideMark/>
          </w:tcPr>
          <w:p w14:paraId="617864A5"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&lt;OrdrDtTm&gt;</w:t>
            </w:r>
          </w:p>
        </w:tc>
        <w:tc>
          <w:tcPr>
            <w:tcW w:w="810" w:type="dxa"/>
            <w:tcBorders>
              <w:top w:val="single" w:sz="4" w:space="0" w:color="808080"/>
              <w:left w:val="nil"/>
              <w:bottom w:val="nil"/>
              <w:right w:val="single" w:sz="4" w:space="0" w:color="808080"/>
            </w:tcBorders>
            <w:shd w:val="clear" w:color="auto" w:fill="auto"/>
            <w:noWrap/>
            <w:hideMark/>
          </w:tcPr>
          <w:p w14:paraId="62BA04C7"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15562348"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dateTime</w:t>
            </w:r>
          </w:p>
        </w:tc>
        <w:tc>
          <w:tcPr>
            <w:tcW w:w="990" w:type="dxa"/>
            <w:tcBorders>
              <w:top w:val="single" w:sz="4" w:space="0" w:color="808080"/>
              <w:left w:val="nil"/>
              <w:bottom w:val="nil"/>
              <w:right w:val="single" w:sz="4" w:space="0" w:color="808080"/>
            </w:tcBorders>
            <w:shd w:val="clear" w:color="auto" w:fill="auto"/>
            <w:noWrap/>
            <w:hideMark/>
          </w:tcPr>
          <w:p w14:paraId="24944498"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r>
      <w:tr w:rsidR="00840FDA" w:rsidRPr="0029641F" w14:paraId="2B45C13F"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88194C8"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auto" w:fill="auto"/>
            <w:hideMark/>
          </w:tcPr>
          <w:p w14:paraId="0E358DF5" w14:textId="77777777" w:rsidR="00840FDA" w:rsidRPr="0029641F" w:rsidRDefault="00840FDA" w:rsidP="00F86990">
            <w:pPr>
              <w:spacing w:before="0"/>
              <w:outlineLvl w:val="1"/>
              <w:rPr>
                <w:rFonts w:ascii="Calibri" w:eastAsia="Times New Roman" w:hAnsi="Calibri" w:cs="Calibri"/>
                <w:sz w:val="22"/>
                <w:szCs w:val="22"/>
              </w:rPr>
            </w:pPr>
            <w:hyperlink r:id="rId849" w:anchor="RANGE!full6bc27f868a589aac852a2f5a37541f94beec216f536014d6682107f4eb195ba5" w:history="1">
              <w:r w:rsidRPr="0029641F">
                <w:rPr>
                  <w:rFonts w:ascii="Calibri" w:eastAsia="Times New Roman" w:hAnsi="Calibri" w:cs="Calibri"/>
                  <w:sz w:val="22"/>
                  <w:szCs w:val="22"/>
                </w:rPr>
                <w:t xml:space="preserve">        Received Date Time</w:t>
              </w:r>
            </w:hyperlink>
          </w:p>
        </w:tc>
        <w:tc>
          <w:tcPr>
            <w:tcW w:w="2340" w:type="dxa"/>
            <w:tcBorders>
              <w:top w:val="single" w:sz="4" w:space="0" w:color="808080"/>
              <w:left w:val="nil"/>
              <w:bottom w:val="nil"/>
              <w:right w:val="single" w:sz="4" w:space="0" w:color="808080"/>
            </w:tcBorders>
            <w:shd w:val="clear" w:color="auto" w:fill="auto"/>
            <w:hideMark/>
          </w:tcPr>
          <w:p w14:paraId="3793A68D"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&lt;RcvdDtTm&gt;</w:t>
            </w:r>
          </w:p>
        </w:tc>
        <w:tc>
          <w:tcPr>
            <w:tcW w:w="810" w:type="dxa"/>
            <w:tcBorders>
              <w:top w:val="single" w:sz="4" w:space="0" w:color="808080"/>
              <w:left w:val="nil"/>
              <w:bottom w:val="nil"/>
              <w:right w:val="single" w:sz="4" w:space="0" w:color="808080"/>
            </w:tcBorders>
            <w:shd w:val="clear" w:color="auto" w:fill="auto"/>
            <w:noWrap/>
            <w:hideMark/>
          </w:tcPr>
          <w:p w14:paraId="3669520E"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017DACF8"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dateTime</w:t>
            </w:r>
          </w:p>
        </w:tc>
        <w:tc>
          <w:tcPr>
            <w:tcW w:w="990" w:type="dxa"/>
            <w:tcBorders>
              <w:top w:val="single" w:sz="4" w:space="0" w:color="808080"/>
              <w:left w:val="nil"/>
              <w:bottom w:val="nil"/>
              <w:right w:val="single" w:sz="4" w:space="0" w:color="808080"/>
            </w:tcBorders>
            <w:shd w:val="clear" w:color="auto" w:fill="auto"/>
            <w:noWrap/>
            <w:hideMark/>
          </w:tcPr>
          <w:p w14:paraId="4D615D51"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r>
      <w:tr w:rsidR="00840FDA" w:rsidRPr="0029641F" w14:paraId="5F2502C4"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E136481"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auto" w:fill="auto"/>
            <w:hideMark/>
          </w:tcPr>
          <w:p w14:paraId="390381CE" w14:textId="77777777" w:rsidR="00840FDA" w:rsidRPr="0029641F" w:rsidRDefault="00840FDA" w:rsidP="00F86990">
            <w:pPr>
              <w:spacing w:before="0"/>
              <w:outlineLvl w:val="1"/>
              <w:rPr>
                <w:rFonts w:ascii="Calibri" w:eastAsia="Times New Roman" w:hAnsi="Calibri" w:cs="Calibri"/>
                <w:sz w:val="22"/>
                <w:szCs w:val="22"/>
              </w:rPr>
            </w:pPr>
            <w:hyperlink r:id="rId850" w:anchor="RANGE!full552e9052ed723139c8b3ea47b531a47b222e2150e7138e070de0814d9d639f41" w:history="1">
              <w:r w:rsidRPr="0029641F">
                <w:rPr>
                  <w:rFonts w:ascii="Calibri" w:eastAsia="Times New Roman" w:hAnsi="Calibri" w:cs="Calibri"/>
                  <w:sz w:val="22"/>
                  <w:szCs w:val="22"/>
                </w:rPr>
                <w:t xml:space="preserve">        Requested Future Trade Date</w:t>
              </w:r>
            </w:hyperlink>
          </w:p>
        </w:tc>
        <w:tc>
          <w:tcPr>
            <w:tcW w:w="2340" w:type="dxa"/>
            <w:tcBorders>
              <w:top w:val="single" w:sz="4" w:space="0" w:color="808080"/>
              <w:left w:val="nil"/>
              <w:bottom w:val="nil"/>
              <w:right w:val="single" w:sz="4" w:space="0" w:color="808080"/>
            </w:tcBorders>
            <w:shd w:val="clear" w:color="auto" w:fill="auto"/>
            <w:hideMark/>
          </w:tcPr>
          <w:p w14:paraId="5697869D"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&lt;ReqdFutrTradDt&gt;</w:t>
            </w:r>
          </w:p>
        </w:tc>
        <w:tc>
          <w:tcPr>
            <w:tcW w:w="810" w:type="dxa"/>
            <w:tcBorders>
              <w:top w:val="single" w:sz="4" w:space="0" w:color="808080"/>
              <w:left w:val="nil"/>
              <w:bottom w:val="nil"/>
              <w:right w:val="single" w:sz="4" w:space="0" w:color="808080"/>
            </w:tcBorders>
            <w:shd w:val="clear" w:color="auto" w:fill="auto"/>
            <w:noWrap/>
            <w:hideMark/>
          </w:tcPr>
          <w:p w14:paraId="0E141984"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3423A6AF"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date</w:t>
            </w:r>
          </w:p>
        </w:tc>
        <w:tc>
          <w:tcPr>
            <w:tcW w:w="990" w:type="dxa"/>
            <w:tcBorders>
              <w:top w:val="single" w:sz="4" w:space="0" w:color="808080"/>
              <w:left w:val="nil"/>
              <w:bottom w:val="nil"/>
              <w:right w:val="single" w:sz="4" w:space="0" w:color="808080"/>
            </w:tcBorders>
            <w:shd w:val="clear" w:color="auto" w:fill="auto"/>
            <w:noWrap/>
            <w:hideMark/>
          </w:tcPr>
          <w:p w14:paraId="56BE5739"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r>
      <w:tr w:rsidR="00840FDA" w:rsidRPr="0029641F" w14:paraId="60776395"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29E809F9"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45D35718" w14:textId="77777777" w:rsidR="00840FDA" w:rsidRPr="0029641F" w:rsidRDefault="00840FDA" w:rsidP="00F86990">
            <w:pPr>
              <w:spacing w:before="0"/>
              <w:outlineLvl w:val="1"/>
              <w:rPr>
                <w:rFonts w:ascii="Calibri" w:eastAsia="Times New Roman" w:hAnsi="Calibri" w:cs="Calibri"/>
                <w:sz w:val="22"/>
                <w:szCs w:val="22"/>
              </w:rPr>
            </w:pPr>
            <w:hyperlink r:id="rId851" w:anchor="RANGE!fulla2fce6786a189327bdeeedc0221fcf6eb9e795c7c22c1f4162f7f850ce0cd4da" w:history="1">
              <w:r w:rsidRPr="0029641F">
                <w:rPr>
                  <w:rFonts w:ascii="Calibri" w:eastAsia="Times New Roman" w:hAnsi="Calibri" w:cs="Calibri"/>
                  <w:sz w:val="22"/>
                  <w:szCs w:val="22"/>
                </w:rPr>
                <w:t xml:space="preserve">        Cancellation Right</w:t>
              </w:r>
            </w:hyperlink>
          </w:p>
        </w:tc>
        <w:tc>
          <w:tcPr>
            <w:tcW w:w="2340" w:type="dxa"/>
            <w:tcBorders>
              <w:top w:val="single" w:sz="4" w:space="0" w:color="808080"/>
              <w:left w:val="nil"/>
              <w:bottom w:val="nil"/>
              <w:right w:val="single" w:sz="4" w:space="0" w:color="808080"/>
            </w:tcBorders>
            <w:shd w:val="clear" w:color="000000" w:fill="E6E6E6"/>
            <w:hideMark/>
          </w:tcPr>
          <w:p w14:paraId="57C1120D"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&lt;CxlRght&gt;</w:t>
            </w:r>
          </w:p>
        </w:tc>
        <w:tc>
          <w:tcPr>
            <w:tcW w:w="810" w:type="dxa"/>
            <w:tcBorders>
              <w:top w:val="single" w:sz="4" w:space="0" w:color="808080"/>
              <w:left w:val="nil"/>
              <w:bottom w:val="nil"/>
              <w:right w:val="single" w:sz="4" w:space="0" w:color="808080"/>
            </w:tcBorders>
            <w:shd w:val="clear" w:color="000000" w:fill="E6E6E6"/>
            <w:noWrap/>
            <w:hideMark/>
          </w:tcPr>
          <w:p w14:paraId="24DE70DD"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noWrap/>
            <w:hideMark/>
          </w:tcPr>
          <w:p w14:paraId="049C9698"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shd w:val="clear" w:color="auto" w:fill="auto"/>
            <w:noWrap/>
            <w:hideMark/>
          </w:tcPr>
          <w:p w14:paraId="064A0390"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r>
      <w:tr w:rsidR="00840FDA" w:rsidRPr="0029641F" w14:paraId="1CE6850F"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F3434C7"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lastRenderedPageBreak/>
              <w:t>2</w:t>
            </w:r>
          </w:p>
        </w:tc>
        <w:tc>
          <w:tcPr>
            <w:tcW w:w="4122" w:type="dxa"/>
            <w:tcBorders>
              <w:top w:val="single" w:sz="4" w:space="0" w:color="808080"/>
              <w:left w:val="nil"/>
              <w:bottom w:val="nil"/>
              <w:right w:val="single" w:sz="4" w:space="0" w:color="808080"/>
            </w:tcBorders>
            <w:shd w:val="clear" w:color="000000" w:fill="E6E6E6"/>
            <w:hideMark/>
          </w:tcPr>
          <w:p w14:paraId="70D9947A" w14:textId="77777777" w:rsidR="00840FDA" w:rsidRPr="0029641F" w:rsidRDefault="00840FDA" w:rsidP="00F86990">
            <w:pPr>
              <w:spacing w:before="0"/>
              <w:outlineLvl w:val="1"/>
              <w:rPr>
                <w:rFonts w:ascii="Calibri" w:eastAsia="Times New Roman" w:hAnsi="Calibri" w:cs="Calibri"/>
                <w:sz w:val="22"/>
                <w:szCs w:val="22"/>
              </w:rPr>
            </w:pPr>
            <w:hyperlink r:id="rId852" w:anchor="RANGE!full05e79546e84143b2a637be2d030823699d32e35af9ed9f45baf887aa4715e3a2" w:history="1">
              <w:r w:rsidRPr="0029641F">
                <w:rPr>
                  <w:rFonts w:ascii="Calibri" w:eastAsia="Times New Roman" w:hAnsi="Calibri" w:cs="Calibri"/>
                  <w:sz w:val="22"/>
                  <w:szCs w:val="22"/>
                </w:rPr>
                <w:t xml:space="preserve">        Investment Account Details</w:t>
              </w:r>
            </w:hyperlink>
          </w:p>
        </w:tc>
        <w:tc>
          <w:tcPr>
            <w:tcW w:w="2340" w:type="dxa"/>
            <w:tcBorders>
              <w:top w:val="single" w:sz="4" w:space="0" w:color="808080"/>
              <w:left w:val="nil"/>
              <w:bottom w:val="nil"/>
              <w:right w:val="single" w:sz="4" w:space="0" w:color="808080"/>
            </w:tcBorders>
            <w:shd w:val="clear" w:color="000000" w:fill="E6E6E6"/>
            <w:hideMark/>
          </w:tcPr>
          <w:p w14:paraId="6621F285"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&lt;InvstmtAcctDtls&gt;</w:t>
            </w:r>
          </w:p>
        </w:tc>
        <w:tc>
          <w:tcPr>
            <w:tcW w:w="810" w:type="dxa"/>
            <w:tcBorders>
              <w:top w:val="single" w:sz="4" w:space="0" w:color="808080"/>
              <w:left w:val="nil"/>
              <w:bottom w:val="nil"/>
              <w:right w:val="single" w:sz="4" w:space="0" w:color="808080"/>
            </w:tcBorders>
            <w:shd w:val="clear" w:color="000000" w:fill="E6E6E6"/>
            <w:noWrap/>
            <w:hideMark/>
          </w:tcPr>
          <w:p w14:paraId="3F61CF3A"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E6E6E6"/>
            <w:noWrap/>
            <w:hideMark/>
          </w:tcPr>
          <w:p w14:paraId="2657C807"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10A173DC"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Yes</w:t>
            </w:r>
          </w:p>
        </w:tc>
      </w:tr>
      <w:tr w:rsidR="00840FDA" w:rsidRPr="0029641F" w14:paraId="61671B92"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28B4486"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43D0ABBC" w14:textId="77777777" w:rsidR="00840FDA" w:rsidRPr="0029641F" w:rsidRDefault="00840FDA" w:rsidP="00F86990">
            <w:pPr>
              <w:spacing w:before="0"/>
              <w:outlineLvl w:val="1"/>
              <w:rPr>
                <w:rFonts w:ascii="Calibri" w:eastAsia="Times New Roman" w:hAnsi="Calibri" w:cs="Calibri"/>
                <w:sz w:val="22"/>
                <w:szCs w:val="22"/>
              </w:rPr>
            </w:pPr>
            <w:hyperlink r:id="rId853" w:anchor="RANGE!full4d826717cfcab693c7a902bc0692df2c5f0dc5f60876fea4d55e1a4496545f03" w:history="1">
              <w:r w:rsidRPr="0029641F">
                <w:rPr>
                  <w:rFonts w:ascii="Calibri" w:eastAsia="Times New Roman" w:hAnsi="Calibri" w:cs="Calibri"/>
                  <w:sz w:val="22"/>
                  <w:szCs w:val="22"/>
                </w:rPr>
                <w:t xml:space="preserve">        Beneficiary Details</w:t>
              </w:r>
            </w:hyperlink>
          </w:p>
        </w:tc>
        <w:tc>
          <w:tcPr>
            <w:tcW w:w="2340" w:type="dxa"/>
            <w:tcBorders>
              <w:top w:val="single" w:sz="4" w:space="0" w:color="808080"/>
              <w:left w:val="nil"/>
              <w:bottom w:val="nil"/>
              <w:right w:val="single" w:sz="4" w:space="0" w:color="808080"/>
            </w:tcBorders>
            <w:shd w:val="clear" w:color="000000" w:fill="E6E6E6"/>
            <w:hideMark/>
          </w:tcPr>
          <w:p w14:paraId="37592A15"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&lt;BnfcryDtls&gt;</w:t>
            </w:r>
          </w:p>
        </w:tc>
        <w:tc>
          <w:tcPr>
            <w:tcW w:w="810" w:type="dxa"/>
            <w:tcBorders>
              <w:top w:val="single" w:sz="4" w:space="0" w:color="808080"/>
              <w:left w:val="nil"/>
              <w:bottom w:val="nil"/>
              <w:right w:val="single" w:sz="4" w:space="0" w:color="808080"/>
            </w:tcBorders>
            <w:shd w:val="clear" w:color="000000" w:fill="E6E6E6"/>
            <w:noWrap/>
            <w:hideMark/>
          </w:tcPr>
          <w:p w14:paraId="72B038D9"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E6E6E6"/>
            <w:noWrap/>
            <w:hideMark/>
          </w:tcPr>
          <w:p w14:paraId="6D81D923"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2973FABE"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r>
      <w:tr w:rsidR="00840FDA" w:rsidRPr="0029641F" w14:paraId="11F50DF7"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4B9993FE"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5DCF5CF3" w14:textId="77777777" w:rsidR="00840FDA" w:rsidRPr="0029641F" w:rsidRDefault="00840FDA" w:rsidP="00F86990">
            <w:pPr>
              <w:spacing w:before="0"/>
              <w:outlineLvl w:val="1"/>
              <w:rPr>
                <w:rFonts w:ascii="Calibri" w:eastAsia="Times New Roman" w:hAnsi="Calibri" w:cs="Calibri"/>
                <w:sz w:val="22"/>
                <w:szCs w:val="22"/>
              </w:rPr>
            </w:pPr>
            <w:hyperlink r:id="rId854" w:anchor="RANGE!fullc38c8697f299a8da8f80ba8d20ffbbbbe00eaab109cc9aab67552c974e0c8e7f" w:history="1">
              <w:r w:rsidRPr="0029641F">
                <w:rPr>
                  <w:rFonts w:ascii="Calibri" w:eastAsia="Times New Roman" w:hAnsi="Calibri" w:cs="Calibri"/>
                  <w:sz w:val="22"/>
                  <w:szCs w:val="22"/>
                </w:rPr>
                <w:t xml:space="preserve">        Individual Execution Details</w:t>
              </w:r>
            </w:hyperlink>
          </w:p>
        </w:tc>
        <w:tc>
          <w:tcPr>
            <w:tcW w:w="2340" w:type="dxa"/>
            <w:tcBorders>
              <w:top w:val="single" w:sz="4" w:space="0" w:color="808080"/>
              <w:left w:val="nil"/>
              <w:bottom w:val="nil"/>
              <w:right w:val="single" w:sz="4" w:space="0" w:color="808080"/>
            </w:tcBorders>
            <w:shd w:val="clear" w:color="000000" w:fill="E6E6E6"/>
            <w:hideMark/>
          </w:tcPr>
          <w:p w14:paraId="772DC2C5"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&lt;IndvExctnDtls&gt;</w:t>
            </w:r>
          </w:p>
        </w:tc>
        <w:tc>
          <w:tcPr>
            <w:tcW w:w="810" w:type="dxa"/>
            <w:tcBorders>
              <w:top w:val="single" w:sz="4" w:space="0" w:color="808080"/>
              <w:left w:val="nil"/>
              <w:bottom w:val="nil"/>
              <w:right w:val="single" w:sz="4" w:space="0" w:color="808080"/>
            </w:tcBorders>
            <w:shd w:val="clear" w:color="000000" w:fill="E6E6E6"/>
            <w:noWrap/>
            <w:hideMark/>
          </w:tcPr>
          <w:p w14:paraId="3196005F"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E6E6E6"/>
            <w:noWrap/>
            <w:hideMark/>
          </w:tcPr>
          <w:p w14:paraId="6298F947"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219FFE8C"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Yes</w:t>
            </w:r>
          </w:p>
        </w:tc>
      </w:tr>
      <w:tr w:rsidR="00840FDA" w:rsidRPr="0029641F" w14:paraId="13C5123C"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1256CB0"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13C75902" w14:textId="77777777" w:rsidR="00840FDA" w:rsidRPr="0029641F" w:rsidRDefault="00840FDA" w:rsidP="00F86990">
            <w:pPr>
              <w:spacing w:before="0"/>
              <w:outlineLvl w:val="2"/>
              <w:rPr>
                <w:rFonts w:ascii="Calibri" w:eastAsia="Times New Roman" w:hAnsi="Calibri" w:cs="Calibri"/>
                <w:sz w:val="22"/>
                <w:szCs w:val="22"/>
              </w:rPr>
            </w:pPr>
            <w:hyperlink r:id="rId855" w:anchor="RANGE!full21916dde2418a3148c370a715ac1707073132b0ea2100f92a7b0613c412fec60" w:history="1">
              <w:r w:rsidRPr="0029641F">
                <w:rPr>
                  <w:rFonts w:ascii="Calibri" w:eastAsia="Times New Roman" w:hAnsi="Calibri" w:cs="Calibri"/>
                  <w:sz w:val="22"/>
                  <w:szCs w:val="22"/>
                </w:rPr>
                <w:t xml:space="preserve">            Order Reference</w:t>
              </w:r>
            </w:hyperlink>
          </w:p>
        </w:tc>
        <w:tc>
          <w:tcPr>
            <w:tcW w:w="2340" w:type="dxa"/>
            <w:tcBorders>
              <w:top w:val="single" w:sz="4" w:space="0" w:color="808080"/>
              <w:left w:val="nil"/>
              <w:bottom w:val="nil"/>
              <w:right w:val="single" w:sz="4" w:space="0" w:color="808080"/>
            </w:tcBorders>
            <w:shd w:val="clear" w:color="auto" w:fill="auto"/>
            <w:hideMark/>
          </w:tcPr>
          <w:p w14:paraId="61AE56A0"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&lt;OrdrRef&gt;</w:t>
            </w:r>
          </w:p>
        </w:tc>
        <w:tc>
          <w:tcPr>
            <w:tcW w:w="810" w:type="dxa"/>
            <w:tcBorders>
              <w:top w:val="single" w:sz="4" w:space="0" w:color="808080"/>
              <w:left w:val="nil"/>
              <w:bottom w:val="nil"/>
              <w:right w:val="single" w:sz="4" w:space="0" w:color="808080"/>
            </w:tcBorders>
            <w:shd w:val="clear" w:color="auto" w:fill="auto"/>
            <w:noWrap/>
            <w:hideMark/>
          </w:tcPr>
          <w:p w14:paraId="783E269B"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035BEED1"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text{1,35}</w:t>
            </w:r>
          </w:p>
        </w:tc>
        <w:tc>
          <w:tcPr>
            <w:tcW w:w="990" w:type="dxa"/>
            <w:tcBorders>
              <w:top w:val="single" w:sz="4" w:space="0" w:color="808080"/>
              <w:left w:val="nil"/>
              <w:bottom w:val="nil"/>
              <w:right w:val="single" w:sz="4" w:space="0" w:color="808080"/>
            </w:tcBorders>
            <w:shd w:val="clear" w:color="auto" w:fill="auto"/>
            <w:noWrap/>
            <w:hideMark/>
          </w:tcPr>
          <w:p w14:paraId="78E5679E"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Yes</w:t>
            </w:r>
          </w:p>
        </w:tc>
      </w:tr>
      <w:tr w:rsidR="00840FDA" w:rsidRPr="0029641F" w14:paraId="4CA7CDE2"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A5948C3"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1E4926D3" w14:textId="77777777" w:rsidR="00840FDA" w:rsidRPr="0029641F" w:rsidRDefault="00840FDA" w:rsidP="00F86990">
            <w:pPr>
              <w:spacing w:before="0"/>
              <w:outlineLvl w:val="2"/>
              <w:rPr>
                <w:rFonts w:ascii="Calibri" w:eastAsia="Times New Roman" w:hAnsi="Calibri" w:cs="Calibri"/>
                <w:sz w:val="22"/>
                <w:szCs w:val="22"/>
              </w:rPr>
            </w:pPr>
            <w:hyperlink r:id="rId856" w:anchor="RANGE!full061abc3fbe1dbaa760ccb34a8d919b1f7c6a16a73ff088280b5d6204e4bb9a8a" w:history="1">
              <w:r w:rsidRPr="0029641F">
                <w:rPr>
                  <w:rFonts w:ascii="Calibri" w:eastAsia="Times New Roman" w:hAnsi="Calibri" w:cs="Calibri"/>
                  <w:sz w:val="22"/>
                  <w:szCs w:val="22"/>
                </w:rPr>
                <w:t xml:space="preserve">            Client Reference</w:t>
              </w:r>
            </w:hyperlink>
          </w:p>
        </w:tc>
        <w:tc>
          <w:tcPr>
            <w:tcW w:w="2340" w:type="dxa"/>
            <w:tcBorders>
              <w:top w:val="single" w:sz="4" w:space="0" w:color="808080"/>
              <w:left w:val="nil"/>
              <w:bottom w:val="nil"/>
              <w:right w:val="single" w:sz="4" w:space="0" w:color="808080"/>
            </w:tcBorders>
            <w:shd w:val="clear" w:color="auto" w:fill="auto"/>
            <w:hideMark/>
          </w:tcPr>
          <w:p w14:paraId="77633927"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&lt;ClntRef&gt;</w:t>
            </w:r>
          </w:p>
        </w:tc>
        <w:tc>
          <w:tcPr>
            <w:tcW w:w="810" w:type="dxa"/>
            <w:tcBorders>
              <w:top w:val="single" w:sz="4" w:space="0" w:color="808080"/>
              <w:left w:val="nil"/>
              <w:bottom w:val="nil"/>
              <w:right w:val="single" w:sz="4" w:space="0" w:color="808080"/>
            </w:tcBorders>
            <w:shd w:val="clear" w:color="auto" w:fill="auto"/>
            <w:noWrap/>
            <w:hideMark/>
          </w:tcPr>
          <w:p w14:paraId="34947877"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3EDE4B44"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text{1,35}</w:t>
            </w:r>
          </w:p>
        </w:tc>
        <w:tc>
          <w:tcPr>
            <w:tcW w:w="990" w:type="dxa"/>
            <w:tcBorders>
              <w:top w:val="single" w:sz="4" w:space="0" w:color="808080"/>
              <w:left w:val="nil"/>
              <w:bottom w:val="nil"/>
              <w:right w:val="single" w:sz="4" w:space="0" w:color="808080"/>
            </w:tcBorders>
            <w:shd w:val="clear" w:color="auto" w:fill="auto"/>
            <w:noWrap/>
            <w:hideMark/>
          </w:tcPr>
          <w:p w14:paraId="70FA47F7"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840FDA" w:rsidRPr="0029641F" w14:paraId="7CDBED7B"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C923A61"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70D68EED" w14:textId="77777777" w:rsidR="00840FDA" w:rsidRPr="0029641F" w:rsidRDefault="00840FDA" w:rsidP="00F86990">
            <w:pPr>
              <w:spacing w:before="0"/>
              <w:outlineLvl w:val="2"/>
              <w:rPr>
                <w:rFonts w:ascii="Calibri" w:eastAsia="Times New Roman" w:hAnsi="Calibri" w:cs="Calibri"/>
                <w:sz w:val="22"/>
                <w:szCs w:val="22"/>
              </w:rPr>
            </w:pPr>
            <w:hyperlink r:id="rId857" w:anchor="RANGE!fullab196659d88bd8e4815b23b5d77a2d4f91404aa7fb10e237abf45587f447276b" w:history="1">
              <w:r w:rsidRPr="0029641F">
                <w:rPr>
                  <w:rFonts w:ascii="Calibri" w:eastAsia="Times New Roman" w:hAnsi="Calibri" w:cs="Calibri"/>
                  <w:sz w:val="22"/>
                  <w:szCs w:val="22"/>
                </w:rPr>
                <w:t xml:space="preserve">            Deal Reference</w:t>
              </w:r>
            </w:hyperlink>
          </w:p>
        </w:tc>
        <w:tc>
          <w:tcPr>
            <w:tcW w:w="2340" w:type="dxa"/>
            <w:tcBorders>
              <w:top w:val="single" w:sz="4" w:space="0" w:color="808080"/>
              <w:left w:val="nil"/>
              <w:bottom w:val="nil"/>
              <w:right w:val="single" w:sz="4" w:space="0" w:color="808080"/>
            </w:tcBorders>
            <w:shd w:val="clear" w:color="auto" w:fill="auto"/>
            <w:hideMark/>
          </w:tcPr>
          <w:p w14:paraId="72360551"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&lt;DealRef&gt;</w:t>
            </w:r>
          </w:p>
        </w:tc>
        <w:tc>
          <w:tcPr>
            <w:tcW w:w="810" w:type="dxa"/>
            <w:tcBorders>
              <w:top w:val="single" w:sz="4" w:space="0" w:color="808080"/>
              <w:left w:val="nil"/>
              <w:bottom w:val="nil"/>
              <w:right w:val="single" w:sz="4" w:space="0" w:color="808080"/>
            </w:tcBorders>
            <w:shd w:val="clear" w:color="auto" w:fill="auto"/>
            <w:noWrap/>
            <w:hideMark/>
          </w:tcPr>
          <w:p w14:paraId="1D76F1EF"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772C1AE3"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text{1,35}</w:t>
            </w:r>
          </w:p>
        </w:tc>
        <w:tc>
          <w:tcPr>
            <w:tcW w:w="990" w:type="dxa"/>
            <w:tcBorders>
              <w:top w:val="single" w:sz="4" w:space="0" w:color="808080"/>
              <w:left w:val="nil"/>
              <w:bottom w:val="nil"/>
              <w:right w:val="single" w:sz="4" w:space="0" w:color="808080"/>
            </w:tcBorders>
            <w:shd w:val="clear" w:color="auto" w:fill="auto"/>
            <w:noWrap/>
            <w:hideMark/>
          </w:tcPr>
          <w:p w14:paraId="72107817"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Yes</w:t>
            </w:r>
          </w:p>
        </w:tc>
      </w:tr>
      <w:tr w:rsidR="00840FDA" w:rsidRPr="0029641F" w14:paraId="2D781909"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C3293E0" w14:textId="77777777" w:rsidR="00840FDA" w:rsidRPr="0029641F" w:rsidRDefault="00840FDA" w:rsidP="00F86990">
            <w:pPr>
              <w:spacing w:before="0"/>
              <w:outlineLvl w:val="2"/>
              <w:rPr>
                <w:rFonts w:ascii="Calibri" w:eastAsia="Times New Roman" w:hAnsi="Calibri" w:cs="Calibri"/>
                <w:color w:val="0070C0"/>
                <w:sz w:val="22"/>
                <w:szCs w:val="22"/>
              </w:rPr>
            </w:pPr>
            <w:r w:rsidRPr="0029641F">
              <w:rPr>
                <w:rFonts w:ascii="Calibri" w:eastAsia="Times New Roman" w:hAnsi="Calibri" w:cs="Calibri"/>
                <w:color w:val="0070C0"/>
                <w:sz w:val="22"/>
                <w:szCs w:val="22"/>
              </w:rPr>
              <w:t>3</w:t>
            </w:r>
          </w:p>
        </w:tc>
        <w:tc>
          <w:tcPr>
            <w:tcW w:w="4122" w:type="dxa"/>
            <w:tcBorders>
              <w:top w:val="single" w:sz="4" w:space="0" w:color="808080"/>
              <w:left w:val="nil"/>
              <w:bottom w:val="nil"/>
              <w:right w:val="single" w:sz="4" w:space="0" w:color="808080"/>
            </w:tcBorders>
            <w:shd w:val="clear" w:color="auto" w:fill="auto"/>
            <w:hideMark/>
          </w:tcPr>
          <w:p w14:paraId="5B5FCC85" w14:textId="77777777" w:rsidR="00840FDA" w:rsidRPr="0029641F" w:rsidRDefault="00840FDA" w:rsidP="00F86990">
            <w:pPr>
              <w:spacing w:before="0"/>
              <w:outlineLvl w:val="2"/>
              <w:rPr>
                <w:rFonts w:ascii="Calibri" w:eastAsia="Times New Roman" w:hAnsi="Calibri" w:cs="Calibri"/>
                <w:color w:val="0070C0"/>
                <w:sz w:val="22"/>
                <w:szCs w:val="22"/>
              </w:rPr>
            </w:pPr>
            <w:hyperlink r:id="rId858" w:anchor="RANGE!fullab196659d88bd8e4815b23b5d77a2d4f91404aa7fb10e237abf45587f447276b" w:history="1">
              <w:r w:rsidRPr="0029641F">
                <w:rPr>
                  <w:rFonts w:ascii="Calibri" w:eastAsia="Times New Roman" w:hAnsi="Calibri" w:cs="Calibri"/>
                  <w:color w:val="0070C0"/>
                  <w:sz w:val="22"/>
                  <w:szCs w:val="22"/>
                </w:rPr>
                <w:t xml:space="preserve">            Nonce Identification</w:t>
              </w:r>
            </w:hyperlink>
          </w:p>
        </w:tc>
        <w:tc>
          <w:tcPr>
            <w:tcW w:w="2340" w:type="dxa"/>
            <w:tcBorders>
              <w:top w:val="single" w:sz="4" w:space="0" w:color="808080"/>
              <w:left w:val="nil"/>
              <w:bottom w:val="nil"/>
              <w:right w:val="single" w:sz="4" w:space="0" w:color="808080"/>
            </w:tcBorders>
            <w:shd w:val="clear" w:color="auto" w:fill="auto"/>
            <w:hideMark/>
          </w:tcPr>
          <w:p w14:paraId="0535E37C" w14:textId="77777777" w:rsidR="00840FDA" w:rsidRPr="0029641F" w:rsidRDefault="00840FDA" w:rsidP="00F86990">
            <w:pPr>
              <w:spacing w:before="0"/>
              <w:outlineLvl w:val="2"/>
              <w:rPr>
                <w:rFonts w:ascii="Calibri" w:eastAsia="Times New Roman" w:hAnsi="Calibri" w:cs="Calibri"/>
                <w:color w:val="0070C0"/>
                <w:sz w:val="22"/>
                <w:szCs w:val="22"/>
              </w:rPr>
            </w:pPr>
            <w:r w:rsidRPr="0029641F">
              <w:rPr>
                <w:rFonts w:ascii="Calibri" w:eastAsia="Times New Roman" w:hAnsi="Calibri" w:cs="Calibri"/>
                <w:color w:val="0070C0"/>
                <w:sz w:val="22"/>
                <w:szCs w:val="22"/>
              </w:rPr>
              <w:t>&lt;NonceId&gt;</w:t>
            </w:r>
          </w:p>
        </w:tc>
        <w:tc>
          <w:tcPr>
            <w:tcW w:w="810" w:type="dxa"/>
            <w:tcBorders>
              <w:top w:val="single" w:sz="4" w:space="0" w:color="808080"/>
              <w:left w:val="nil"/>
              <w:bottom w:val="nil"/>
              <w:right w:val="single" w:sz="4" w:space="0" w:color="808080"/>
            </w:tcBorders>
            <w:shd w:val="clear" w:color="auto" w:fill="auto"/>
            <w:noWrap/>
            <w:hideMark/>
          </w:tcPr>
          <w:p w14:paraId="7F64C55D" w14:textId="77777777" w:rsidR="00840FDA" w:rsidRPr="0029641F" w:rsidRDefault="00840FDA" w:rsidP="00F86990">
            <w:pPr>
              <w:spacing w:before="0"/>
              <w:outlineLvl w:val="2"/>
              <w:rPr>
                <w:rFonts w:ascii="Calibri" w:eastAsia="Times New Roman" w:hAnsi="Calibri" w:cs="Calibri"/>
                <w:color w:val="0070C0"/>
                <w:sz w:val="22"/>
                <w:szCs w:val="22"/>
              </w:rPr>
            </w:pPr>
            <w:r w:rsidRPr="0029641F">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57F47F43" w14:textId="77777777" w:rsidR="00840FDA" w:rsidRPr="0029641F" w:rsidRDefault="00840FDA" w:rsidP="00F86990">
            <w:pPr>
              <w:spacing w:before="0"/>
              <w:outlineLvl w:val="2"/>
              <w:rPr>
                <w:rFonts w:ascii="Calibri" w:eastAsia="Times New Roman" w:hAnsi="Calibri" w:cs="Calibri"/>
                <w:color w:val="0070C0"/>
                <w:sz w:val="22"/>
                <w:szCs w:val="22"/>
              </w:rPr>
            </w:pPr>
            <w:r w:rsidRPr="0029641F">
              <w:rPr>
                <w:rFonts w:ascii="Calibri" w:eastAsia="Times New Roman" w:hAnsi="Calibri" w:cs="Calibri"/>
                <w:color w:val="0070C0"/>
                <w:sz w:val="22"/>
                <w:szCs w:val="22"/>
              </w:rPr>
              <w:t>text{1,35}</w:t>
            </w:r>
          </w:p>
        </w:tc>
        <w:tc>
          <w:tcPr>
            <w:tcW w:w="990" w:type="dxa"/>
            <w:tcBorders>
              <w:top w:val="single" w:sz="4" w:space="0" w:color="808080"/>
              <w:left w:val="nil"/>
              <w:bottom w:val="nil"/>
              <w:right w:val="single" w:sz="4" w:space="0" w:color="808080"/>
            </w:tcBorders>
            <w:shd w:val="clear" w:color="auto" w:fill="auto"/>
            <w:noWrap/>
            <w:hideMark/>
          </w:tcPr>
          <w:p w14:paraId="59C31E8E"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840FDA" w:rsidRPr="0029641F" w14:paraId="31FA0926"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36533E0"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0C840EC4" w14:textId="77777777" w:rsidR="00840FDA" w:rsidRPr="0029641F" w:rsidRDefault="00840FDA" w:rsidP="00F86990">
            <w:pPr>
              <w:spacing w:before="0"/>
              <w:outlineLvl w:val="2"/>
              <w:rPr>
                <w:rFonts w:ascii="Calibri" w:eastAsia="Times New Roman" w:hAnsi="Calibri" w:cs="Calibri"/>
                <w:sz w:val="22"/>
                <w:szCs w:val="22"/>
              </w:rPr>
            </w:pPr>
            <w:hyperlink r:id="rId859" w:anchor="RANGE!full8789aaa7946bc67b69e43ae31a3d3bec207fb905033962c1bb3e3f07e052805c" w:history="1">
              <w:r w:rsidRPr="0029641F">
                <w:rPr>
                  <w:rFonts w:ascii="Calibri" w:eastAsia="Times New Roman" w:hAnsi="Calibri" w:cs="Calibri"/>
                  <w:sz w:val="22"/>
                  <w:szCs w:val="22"/>
                </w:rPr>
                <w:t xml:space="preserve">            Order Type</w:t>
              </w:r>
            </w:hyperlink>
          </w:p>
        </w:tc>
        <w:tc>
          <w:tcPr>
            <w:tcW w:w="2340" w:type="dxa"/>
            <w:tcBorders>
              <w:top w:val="single" w:sz="4" w:space="0" w:color="808080"/>
              <w:left w:val="nil"/>
              <w:bottom w:val="nil"/>
              <w:right w:val="single" w:sz="4" w:space="0" w:color="808080"/>
            </w:tcBorders>
            <w:shd w:val="clear" w:color="auto" w:fill="auto"/>
            <w:hideMark/>
          </w:tcPr>
          <w:p w14:paraId="41372861"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&lt;OrdrTp&gt;</w:t>
            </w:r>
          </w:p>
        </w:tc>
        <w:tc>
          <w:tcPr>
            <w:tcW w:w="810" w:type="dxa"/>
            <w:tcBorders>
              <w:top w:val="single" w:sz="4" w:space="0" w:color="808080"/>
              <w:left w:val="nil"/>
              <w:bottom w:val="nil"/>
              <w:right w:val="single" w:sz="4" w:space="0" w:color="808080"/>
            </w:tcBorders>
            <w:shd w:val="clear" w:color="auto" w:fill="auto"/>
            <w:noWrap/>
            <w:hideMark/>
          </w:tcPr>
          <w:p w14:paraId="7C14ED66"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[0..10]</w:t>
            </w:r>
          </w:p>
        </w:tc>
        <w:tc>
          <w:tcPr>
            <w:tcW w:w="2160" w:type="dxa"/>
            <w:tcBorders>
              <w:top w:val="single" w:sz="4" w:space="0" w:color="808080"/>
              <w:left w:val="nil"/>
              <w:bottom w:val="nil"/>
              <w:right w:val="single" w:sz="4" w:space="0" w:color="808080"/>
            </w:tcBorders>
            <w:shd w:val="clear" w:color="auto" w:fill="auto"/>
            <w:noWrap/>
            <w:hideMark/>
          </w:tcPr>
          <w:p w14:paraId="49E44BEE"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shd w:val="clear" w:color="auto" w:fill="auto"/>
            <w:noWrap/>
            <w:hideMark/>
          </w:tcPr>
          <w:p w14:paraId="5641B643"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840FDA" w:rsidRPr="0029641F" w14:paraId="53D05F07"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03DC45B"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3CA2B0D3" w14:textId="77777777" w:rsidR="00840FDA" w:rsidRPr="0029641F" w:rsidRDefault="00840FDA" w:rsidP="00F86990">
            <w:pPr>
              <w:spacing w:before="0"/>
              <w:outlineLvl w:val="2"/>
              <w:rPr>
                <w:rFonts w:ascii="Calibri" w:eastAsia="Times New Roman" w:hAnsi="Calibri" w:cs="Calibri"/>
                <w:sz w:val="22"/>
                <w:szCs w:val="22"/>
              </w:rPr>
            </w:pPr>
            <w:hyperlink r:id="rId860" w:anchor="RANGE!fullffcd103e380d550b08012fd5b1b94f959e95d98b558bf80c45ed669782365776" w:history="1">
              <w:r w:rsidRPr="0029641F">
                <w:rPr>
                  <w:rFonts w:ascii="Calibri" w:eastAsia="Times New Roman" w:hAnsi="Calibri" w:cs="Calibri"/>
                  <w:sz w:val="22"/>
                  <w:szCs w:val="22"/>
                </w:rPr>
                <w:t xml:space="preserve">            Financial Instrument Details</w:t>
              </w:r>
            </w:hyperlink>
          </w:p>
        </w:tc>
        <w:tc>
          <w:tcPr>
            <w:tcW w:w="2340" w:type="dxa"/>
            <w:tcBorders>
              <w:top w:val="single" w:sz="4" w:space="0" w:color="808080"/>
              <w:left w:val="nil"/>
              <w:bottom w:val="nil"/>
              <w:right w:val="single" w:sz="4" w:space="0" w:color="808080"/>
            </w:tcBorders>
            <w:shd w:val="clear" w:color="auto" w:fill="auto"/>
            <w:hideMark/>
          </w:tcPr>
          <w:p w14:paraId="4866595B"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&lt;FinInstrmDtls&gt;</w:t>
            </w:r>
          </w:p>
        </w:tc>
        <w:tc>
          <w:tcPr>
            <w:tcW w:w="810" w:type="dxa"/>
            <w:tcBorders>
              <w:top w:val="single" w:sz="4" w:space="0" w:color="808080"/>
              <w:left w:val="nil"/>
              <w:bottom w:val="nil"/>
              <w:right w:val="single" w:sz="4" w:space="0" w:color="808080"/>
            </w:tcBorders>
            <w:shd w:val="clear" w:color="auto" w:fill="auto"/>
            <w:noWrap/>
            <w:hideMark/>
          </w:tcPr>
          <w:p w14:paraId="197ED592"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auto" w:fill="auto"/>
            <w:noWrap/>
            <w:hideMark/>
          </w:tcPr>
          <w:p w14:paraId="31D40FE4"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2F726D1B"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Yes</w:t>
            </w:r>
          </w:p>
        </w:tc>
      </w:tr>
      <w:tr w:rsidR="00840FDA" w:rsidRPr="0029641F" w14:paraId="44E994D8"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BDA6E8C"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05CFFD5B" w14:textId="77777777" w:rsidR="00840FDA" w:rsidRPr="0029641F" w:rsidRDefault="00840FDA" w:rsidP="00F86990">
            <w:pPr>
              <w:spacing w:before="0"/>
              <w:outlineLvl w:val="2"/>
              <w:rPr>
                <w:rFonts w:ascii="Calibri" w:eastAsia="Times New Roman" w:hAnsi="Calibri" w:cs="Calibri"/>
                <w:sz w:val="22"/>
                <w:szCs w:val="22"/>
              </w:rPr>
            </w:pPr>
            <w:hyperlink r:id="rId861" w:anchor="RANGE!full04cbba2e11f89a35c4435b24db897d95e496520e39bbbc2436da236418c7b16f" w:history="1">
              <w:r w:rsidRPr="0029641F">
                <w:rPr>
                  <w:rFonts w:ascii="Calibri" w:eastAsia="Times New Roman" w:hAnsi="Calibri" w:cs="Calibri"/>
                  <w:sz w:val="22"/>
                  <w:szCs w:val="22"/>
                </w:rPr>
                <w:t xml:space="preserve">            Sub Account For Holding</w:t>
              </w:r>
            </w:hyperlink>
          </w:p>
        </w:tc>
        <w:tc>
          <w:tcPr>
            <w:tcW w:w="2340" w:type="dxa"/>
            <w:tcBorders>
              <w:top w:val="single" w:sz="4" w:space="0" w:color="808080"/>
              <w:left w:val="nil"/>
              <w:bottom w:val="nil"/>
              <w:right w:val="single" w:sz="4" w:space="0" w:color="808080"/>
            </w:tcBorders>
            <w:shd w:val="clear" w:color="auto" w:fill="auto"/>
            <w:hideMark/>
          </w:tcPr>
          <w:p w14:paraId="17372F5A"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&lt;SubAcctForHldg&gt;</w:t>
            </w:r>
          </w:p>
        </w:tc>
        <w:tc>
          <w:tcPr>
            <w:tcW w:w="810" w:type="dxa"/>
            <w:tcBorders>
              <w:top w:val="single" w:sz="4" w:space="0" w:color="808080"/>
              <w:left w:val="nil"/>
              <w:bottom w:val="nil"/>
              <w:right w:val="single" w:sz="4" w:space="0" w:color="808080"/>
            </w:tcBorders>
            <w:shd w:val="clear" w:color="auto" w:fill="auto"/>
            <w:noWrap/>
            <w:hideMark/>
          </w:tcPr>
          <w:p w14:paraId="3B205860"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noWrap/>
            <w:hideMark/>
          </w:tcPr>
          <w:p w14:paraId="62EB3C0E"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756BD57A"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840FDA" w:rsidRPr="0029641F" w14:paraId="6399C0ED" w14:textId="77777777" w:rsidTr="00840FDA">
        <w:trPr>
          <w:trHeight w:val="900"/>
        </w:trPr>
        <w:tc>
          <w:tcPr>
            <w:tcW w:w="468" w:type="dxa"/>
            <w:tcBorders>
              <w:top w:val="single" w:sz="4" w:space="0" w:color="808080"/>
              <w:left w:val="single" w:sz="4" w:space="0" w:color="808080"/>
              <w:bottom w:val="nil"/>
              <w:right w:val="single" w:sz="4" w:space="0" w:color="808080"/>
            </w:tcBorders>
            <w:shd w:val="clear" w:color="auto" w:fill="auto"/>
            <w:noWrap/>
            <w:hideMark/>
          </w:tcPr>
          <w:p w14:paraId="4FFFEF1F"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28854B22" w14:textId="77777777" w:rsidR="00840FDA" w:rsidRPr="0029641F" w:rsidRDefault="00840FDA" w:rsidP="00F86990">
            <w:pPr>
              <w:spacing w:before="0"/>
              <w:outlineLvl w:val="2"/>
              <w:rPr>
                <w:rFonts w:ascii="Calibri" w:eastAsia="Times New Roman" w:hAnsi="Calibri" w:cs="Calibri"/>
                <w:sz w:val="22"/>
                <w:szCs w:val="22"/>
              </w:rPr>
            </w:pPr>
            <w:hyperlink r:id="rId862" w:anchor="RANGE!full79bf2c321a6b929d17aad6ebedc02e32eadfdf7297fe166b1170fa9a6b5909e4" w:history="1">
              <w:r w:rsidRPr="0029641F">
                <w:rPr>
                  <w:rFonts w:ascii="Calibri" w:eastAsia="Times New Roman" w:hAnsi="Calibri" w:cs="Calibri"/>
                  <w:sz w:val="22"/>
                  <w:szCs w:val="22"/>
                </w:rPr>
                <w:t xml:space="preserve">            Units Number</w:t>
              </w:r>
            </w:hyperlink>
          </w:p>
        </w:tc>
        <w:tc>
          <w:tcPr>
            <w:tcW w:w="2340" w:type="dxa"/>
            <w:tcBorders>
              <w:top w:val="single" w:sz="4" w:space="0" w:color="808080"/>
              <w:left w:val="nil"/>
              <w:bottom w:val="nil"/>
              <w:right w:val="single" w:sz="4" w:space="0" w:color="808080"/>
            </w:tcBorders>
            <w:shd w:val="clear" w:color="auto" w:fill="auto"/>
            <w:hideMark/>
          </w:tcPr>
          <w:p w14:paraId="1CA02D26"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&lt;UnitsNb&gt;</w:t>
            </w:r>
          </w:p>
        </w:tc>
        <w:tc>
          <w:tcPr>
            <w:tcW w:w="810" w:type="dxa"/>
            <w:tcBorders>
              <w:top w:val="single" w:sz="4" w:space="0" w:color="808080"/>
              <w:left w:val="nil"/>
              <w:bottom w:val="nil"/>
              <w:right w:val="single" w:sz="4" w:space="0" w:color="808080"/>
            </w:tcBorders>
            <w:shd w:val="clear" w:color="auto" w:fill="auto"/>
            <w:noWrap/>
            <w:hideMark/>
          </w:tcPr>
          <w:p w14:paraId="47F0BD75"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79A1033F"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decimal</w:t>
            </w:r>
            <w:r w:rsidRPr="0029641F">
              <w:rPr>
                <w:rFonts w:ascii="Calibri" w:eastAsia="Times New Roman" w:hAnsi="Calibri" w:cs="Calibri"/>
                <w:sz w:val="22"/>
                <w:szCs w:val="22"/>
              </w:rPr>
              <w:br/>
              <w:t>td = 18</w:t>
            </w:r>
            <w:r w:rsidRPr="0029641F">
              <w:rPr>
                <w:rFonts w:ascii="Calibri" w:eastAsia="Times New Roman" w:hAnsi="Calibri" w:cs="Calibri"/>
                <w:sz w:val="22"/>
                <w:szCs w:val="22"/>
              </w:rPr>
              <w:br/>
              <w:t>fd = 17</w:t>
            </w:r>
          </w:p>
        </w:tc>
        <w:tc>
          <w:tcPr>
            <w:tcW w:w="990" w:type="dxa"/>
            <w:tcBorders>
              <w:top w:val="single" w:sz="4" w:space="0" w:color="808080"/>
              <w:left w:val="nil"/>
              <w:bottom w:val="nil"/>
              <w:right w:val="single" w:sz="4" w:space="0" w:color="808080"/>
            </w:tcBorders>
            <w:shd w:val="clear" w:color="auto" w:fill="auto"/>
            <w:noWrap/>
            <w:hideMark/>
          </w:tcPr>
          <w:p w14:paraId="31068E9C"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Yes</w:t>
            </w:r>
          </w:p>
        </w:tc>
      </w:tr>
      <w:tr w:rsidR="00840FDA" w:rsidRPr="0029641F" w14:paraId="3CAA3526"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C8B1E2A"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2010F179" w14:textId="77777777" w:rsidR="00840FDA" w:rsidRPr="0029641F" w:rsidRDefault="00840FDA" w:rsidP="00F86990">
            <w:pPr>
              <w:spacing w:before="0"/>
              <w:outlineLvl w:val="2"/>
              <w:rPr>
                <w:rFonts w:ascii="Calibri" w:eastAsia="Times New Roman" w:hAnsi="Calibri" w:cs="Calibri"/>
                <w:sz w:val="22"/>
                <w:szCs w:val="22"/>
              </w:rPr>
            </w:pPr>
            <w:hyperlink r:id="rId863" w:anchor="RANGE!full24a5af2b475dea138215de41f5d3b974d8783f37352e26c8a96b0a16f7be293e" w:history="1">
              <w:r w:rsidRPr="0029641F">
                <w:rPr>
                  <w:rFonts w:ascii="Calibri" w:eastAsia="Times New Roman" w:hAnsi="Calibri" w:cs="Calibri"/>
                  <w:sz w:val="22"/>
                  <w:szCs w:val="22"/>
                </w:rPr>
                <w:t xml:space="preserve">            Rounding</w:t>
              </w:r>
            </w:hyperlink>
          </w:p>
        </w:tc>
        <w:tc>
          <w:tcPr>
            <w:tcW w:w="2340" w:type="dxa"/>
            <w:tcBorders>
              <w:top w:val="single" w:sz="4" w:space="0" w:color="808080"/>
              <w:left w:val="nil"/>
              <w:bottom w:val="nil"/>
              <w:right w:val="single" w:sz="4" w:space="0" w:color="808080"/>
            </w:tcBorders>
            <w:shd w:val="clear" w:color="auto" w:fill="auto"/>
            <w:hideMark/>
          </w:tcPr>
          <w:p w14:paraId="450C7BFC"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&lt;Rndg&gt;</w:t>
            </w:r>
          </w:p>
        </w:tc>
        <w:tc>
          <w:tcPr>
            <w:tcW w:w="810" w:type="dxa"/>
            <w:tcBorders>
              <w:top w:val="single" w:sz="4" w:space="0" w:color="808080"/>
              <w:left w:val="nil"/>
              <w:bottom w:val="nil"/>
              <w:right w:val="single" w:sz="4" w:space="0" w:color="808080"/>
            </w:tcBorders>
            <w:shd w:val="clear" w:color="auto" w:fill="auto"/>
            <w:noWrap/>
            <w:hideMark/>
          </w:tcPr>
          <w:p w14:paraId="0AFD41E6"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30D5D5BE"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w:t>
            </w:r>
          </w:p>
        </w:tc>
        <w:tc>
          <w:tcPr>
            <w:tcW w:w="990" w:type="dxa"/>
            <w:tcBorders>
              <w:top w:val="single" w:sz="4" w:space="0" w:color="808080"/>
              <w:left w:val="nil"/>
              <w:bottom w:val="nil"/>
              <w:right w:val="single" w:sz="4" w:space="0" w:color="808080"/>
            </w:tcBorders>
            <w:shd w:val="clear" w:color="auto" w:fill="auto"/>
            <w:noWrap/>
            <w:hideMark/>
          </w:tcPr>
          <w:p w14:paraId="1675B4EA"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840FDA" w:rsidRPr="0029641F" w14:paraId="7DBFCB73" w14:textId="77777777" w:rsidTr="00840FDA">
        <w:trPr>
          <w:trHeight w:val="900"/>
        </w:trPr>
        <w:tc>
          <w:tcPr>
            <w:tcW w:w="468" w:type="dxa"/>
            <w:tcBorders>
              <w:top w:val="single" w:sz="4" w:space="0" w:color="808080"/>
              <w:left w:val="single" w:sz="4" w:space="0" w:color="808080"/>
              <w:bottom w:val="nil"/>
              <w:right w:val="single" w:sz="4" w:space="0" w:color="808080"/>
            </w:tcBorders>
            <w:shd w:val="clear" w:color="auto" w:fill="auto"/>
            <w:noWrap/>
            <w:hideMark/>
          </w:tcPr>
          <w:p w14:paraId="68C5B8DC"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0451C9C2" w14:textId="77777777" w:rsidR="00840FDA" w:rsidRPr="0029641F" w:rsidRDefault="00840FDA" w:rsidP="00F86990">
            <w:pPr>
              <w:spacing w:before="0"/>
              <w:outlineLvl w:val="2"/>
              <w:rPr>
                <w:rFonts w:ascii="Calibri" w:eastAsia="Times New Roman" w:hAnsi="Calibri" w:cs="Calibri"/>
                <w:sz w:val="22"/>
                <w:szCs w:val="22"/>
              </w:rPr>
            </w:pPr>
            <w:hyperlink r:id="rId864" w:anchor="RANGE!fulld92121d4b9311d2a05ef82a9e4aaf3c5ffcd13590f3f0a59071b2d43cac173f1" w:history="1">
              <w:r w:rsidRPr="0029641F">
                <w:rPr>
                  <w:rFonts w:ascii="Calibri" w:eastAsia="Times New Roman" w:hAnsi="Calibri" w:cs="Calibri"/>
                  <w:sz w:val="22"/>
                  <w:szCs w:val="22"/>
                </w:rPr>
                <w:t xml:space="preserve">            Net Amount</w:t>
              </w:r>
            </w:hyperlink>
          </w:p>
        </w:tc>
        <w:tc>
          <w:tcPr>
            <w:tcW w:w="2340" w:type="dxa"/>
            <w:tcBorders>
              <w:top w:val="single" w:sz="4" w:space="0" w:color="808080"/>
              <w:left w:val="nil"/>
              <w:bottom w:val="nil"/>
              <w:right w:val="single" w:sz="4" w:space="0" w:color="808080"/>
            </w:tcBorders>
            <w:shd w:val="clear" w:color="auto" w:fill="auto"/>
            <w:hideMark/>
          </w:tcPr>
          <w:p w14:paraId="50B5D84A"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&lt;NetAmt&gt;</w:t>
            </w:r>
          </w:p>
        </w:tc>
        <w:tc>
          <w:tcPr>
            <w:tcW w:w="810" w:type="dxa"/>
            <w:tcBorders>
              <w:top w:val="single" w:sz="4" w:space="0" w:color="808080"/>
              <w:left w:val="nil"/>
              <w:bottom w:val="nil"/>
              <w:right w:val="single" w:sz="4" w:space="0" w:color="808080"/>
            </w:tcBorders>
            <w:shd w:val="clear" w:color="auto" w:fill="auto"/>
            <w:noWrap/>
            <w:hideMark/>
          </w:tcPr>
          <w:p w14:paraId="6B376D4A"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4868AAFD"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 &lt;= decimal</w:t>
            </w:r>
            <w:r w:rsidRPr="0029641F">
              <w:rPr>
                <w:rFonts w:ascii="Calibri" w:eastAsia="Times New Roman" w:hAnsi="Calibri" w:cs="Calibri"/>
                <w:sz w:val="22"/>
                <w:szCs w:val="22"/>
              </w:rPr>
              <w:br/>
              <w:t>td = 18</w:t>
            </w:r>
            <w:r w:rsidRPr="0029641F">
              <w:rPr>
                <w:rFonts w:ascii="Calibri" w:eastAsia="Times New Roman" w:hAnsi="Calibri" w:cs="Calibri"/>
                <w:sz w:val="22"/>
                <w:szCs w:val="22"/>
              </w:rPr>
              <w:br/>
              <w:t>fd = 5</w:t>
            </w:r>
          </w:p>
        </w:tc>
        <w:tc>
          <w:tcPr>
            <w:tcW w:w="990" w:type="dxa"/>
            <w:tcBorders>
              <w:top w:val="single" w:sz="4" w:space="0" w:color="808080"/>
              <w:left w:val="nil"/>
              <w:bottom w:val="nil"/>
              <w:right w:val="single" w:sz="4" w:space="0" w:color="808080"/>
            </w:tcBorders>
            <w:shd w:val="clear" w:color="auto" w:fill="auto"/>
            <w:noWrap/>
            <w:hideMark/>
          </w:tcPr>
          <w:p w14:paraId="72749688"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840FDA" w:rsidRPr="0029641F" w14:paraId="09C5B81B" w14:textId="77777777" w:rsidTr="00840FDA">
        <w:trPr>
          <w:trHeight w:val="900"/>
        </w:trPr>
        <w:tc>
          <w:tcPr>
            <w:tcW w:w="468" w:type="dxa"/>
            <w:tcBorders>
              <w:top w:val="single" w:sz="4" w:space="0" w:color="808080"/>
              <w:left w:val="single" w:sz="4" w:space="0" w:color="808080"/>
              <w:bottom w:val="nil"/>
              <w:right w:val="single" w:sz="4" w:space="0" w:color="808080"/>
            </w:tcBorders>
            <w:shd w:val="clear" w:color="auto" w:fill="auto"/>
            <w:noWrap/>
            <w:hideMark/>
          </w:tcPr>
          <w:p w14:paraId="41ECF848"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3AFDC596" w14:textId="77777777" w:rsidR="00840FDA" w:rsidRPr="0029641F" w:rsidRDefault="00840FDA" w:rsidP="00F86990">
            <w:pPr>
              <w:spacing w:before="0"/>
              <w:outlineLvl w:val="2"/>
              <w:rPr>
                <w:rFonts w:ascii="Calibri" w:eastAsia="Times New Roman" w:hAnsi="Calibri" w:cs="Calibri"/>
                <w:sz w:val="22"/>
                <w:szCs w:val="22"/>
              </w:rPr>
            </w:pPr>
            <w:hyperlink r:id="rId865" w:anchor="RANGE!full83361c40b272c9fdc8528a8a46fce18a8e71aad640f5a6d197a0f66a17ab203d" w:history="1">
              <w:r w:rsidRPr="0029641F">
                <w:rPr>
                  <w:rFonts w:ascii="Calibri" w:eastAsia="Times New Roman" w:hAnsi="Calibri" w:cs="Calibri"/>
                  <w:sz w:val="22"/>
                  <w:szCs w:val="22"/>
                </w:rPr>
                <w:t xml:space="preserve">            Gross Amount</w:t>
              </w:r>
            </w:hyperlink>
          </w:p>
        </w:tc>
        <w:tc>
          <w:tcPr>
            <w:tcW w:w="2340" w:type="dxa"/>
            <w:tcBorders>
              <w:top w:val="single" w:sz="4" w:space="0" w:color="808080"/>
              <w:left w:val="nil"/>
              <w:bottom w:val="nil"/>
              <w:right w:val="single" w:sz="4" w:space="0" w:color="808080"/>
            </w:tcBorders>
            <w:shd w:val="clear" w:color="auto" w:fill="auto"/>
            <w:hideMark/>
          </w:tcPr>
          <w:p w14:paraId="3491E6C2"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&lt;GrssAmt&gt;</w:t>
            </w:r>
          </w:p>
        </w:tc>
        <w:tc>
          <w:tcPr>
            <w:tcW w:w="810" w:type="dxa"/>
            <w:tcBorders>
              <w:top w:val="single" w:sz="4" w:space="0" w:color="808080"/>
              <w:left w:val="nil"/>
              <w:bottom w:val="nil"/>
              <w:right w:val="single" w:sz="4" w:space="0" w:color="808080"/>
            </w:tcBorders>
            <w:shd w:val="clear" w:color="auto" w:fill="auto"/>
            <w:noWrap/>
            <w:hideMark/>
          </w:tcPr>
          <w:p w14:paraId="5C4E5D18"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45563989"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 &lt;= decimal</w:t>
            </w:r>
            <w:r w:rsidRPr="0029641F">
              <w:rPr>
                <w:rFonts w:ascii="Calibri" w:eastAsia="Times New Roman" w:hAnsi="Calibri" w:cs="Calibri"/>
                <w:sz w:val="22"/>
                <w:szCs w:val="22"/>
              </w:rPr>
              <w:br/>
              <w:t>td = 18</w:t>
            </w:r>
            <w:r w:rsidRPr="0029641F">
              <w:rPr>
                <w:rFonts w:ascii="Calibri" w:eastAsia="Times New Roman" w:hAnsi="Calibri" w:cs="Calibri"/>
                <w:sz w:val="22"/>
                <w:szCs w:val="22"/>
              </w:rPr>
              <w:br/>
              <w:t>fd = 5</w:t>
            </w:r>
          </w:p>
        </w:tc>
        <w:tc>
          <w:tcPr>
            <w:tcW w:w="990" w:type="dxa"/>
            <w:tcBorders>
              <w:top w:val="single" w:sz="4" w:space="0" w:color="808080"/>
              <w:left w:val="nil"/>
              <w:bottom w:val="nil"/>
              <w:right w:val="single" w:sz="4" w:space="0" w:color="808080"/>
            </w:tcBorders>
            <w:shd w:val="clear" w:color="auto" w:fill="auto"/>
            <w:noWrap/>
            <w:hideMark/>
          </w:tcPr>
          <w:p w14:paraId="17EA121E"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840FDA" w:rsidRPr="0029641F" w14:paraId="7E6E6F80"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134A7EC"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5C1AC07B" w14:textId="77777777" w:rsidR="00840FDA" w:rsidRPr="0029641F" w:rsidRDefault="00840FDA" w:rsidP="00F86990">
            <w:pPr>
              <w:spacing w:before="0"/>
              <w:outlineLvl w:val="2"/>
              <w:rPr>
                <w:rFonts w:ascii="Calibri" w:eastAsia="Times New Roman" w:hAnsi="Calibri" w:cs="Calibri"/>
                <w:sz w:val="22"/>
                <w:szCs w:val="22"/>
              </w:rPr>
            </w:pPr>
            <w:hyperlink r:id="rId866" w:anchor="RANGE!full6b28d1004a96de4a46318797d54b132e0a036bef46a5b0c865dfcd7e7acb85cb" w:history="1">
              <w:r w:rsidRPr="0029641F">
                <w:rPr>
                  <w:rFonts w:ascii="Calibri" w:eastAsia="Times New Roman" w:hAnsi="Calibri" w:cs="Calibri"/>
                  <w:sz w:val="22"/>
                  <w:szCs w:val="22"/>
                </w:rPr>
                <w:t xml:space="preserve">            Trade Date Time</w:t>
              </w:r>
            </w:hyperlink>
          </w:p>
        </w:tc>
        <w:tc>
          <w:tcPr>
            <w:tcW w:w="2340" w:type="dxa"/>
            <w:tcBorders>
              <w:top w:val="single" w:sz="4" w:space="0" w:color="808080"/>
              <w:left w:val="nil"/>
              <w:bottom w:val="nil"/>
              <w:right w:val="single" w:sz="4" w:space="0" w:color="808080"/>
            </w:tcBorders>
            <w:shd w:val="clear" w:color="auto" w:fill="auto"/>
            <w:hideMark/>
          </w:tcPr>
          <w:p w14:paraId="09570DEC"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&lt;TradDtTm&gt;</w:t>
            </w:r>
          </w:p>
        </w:tc>
        <w:tc>
          <w:tcPr>
            <w:tcW w:w="810" w:type="dxa"/>
            <w:tcBorders>
              <w:top w:val="single" w:sz="4" w:space="0" w:color="808080"/>
              <w:left w:val="nil"/>
              <w:bottom w:val="nil"/>
              <w:right w:val="single" w:sz="4" w:space="0" w:color="808080"/>
            </w:tcBorders>
            <w:shd w:val="clear" w:color="auto" w:fill="auto"/>
            <w:noWrap/>
            <w:hideMark/>
          </w:tcPr>
          <w:p w14:paraId="6BBDD080"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auto" w:fill="auto"/>
            <w:noWrap/>
            <w:hideMark/>
          </w:tcPr>
          <w:p w14:paraId="6BF4C06C"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shd w:val="clear" w:color="auto" w:fill="auto"/>
            <w:noWrap/>
            <w:hideMark/>
          </w:tcPr>
          <w:p w14:paraId="2786EE3D"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Yes</w:t>
            </w:r>
          </w:p>
        </w:tc>
      </w:tr>
      <w:tr w:rsidR="00840FDA" w:rsidRPr="0029641F" w14:paraId="2B195AFC"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DB87D6E"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59B0CF95" w14:textId="77777777" w:rsidR="00840FDA" w:rsidRPr="0029641F" w:rsidRDefault="00840FDA" w:rsidP="00F86990">
            <w:pPr>
              <w:spacing w:before="0"/>
              <w:outlineLvl w:val="2"/>
              <w:rPr>
                <w:rFonts w:ascii="Calibri" w:eastAsia="Times New Roman" w:hAnsi="Calibri" w:cs="Calibri"/>
                <w:sz w:val="22"/>
                <w:szCs w:val="22"/>
              </w:rPr>
            </w:pPr>
            <w:hyperlink r:id="rId867" w:anchor="RANGE!fullba5bdbac8f217cc55663bb8842d5f440a55b82f166e45aeaa8b3aaa5b8d475e5" w:history="1">
              <w:r w:rsidRPr="0029641F">
                <w:rPr>
                  <w:rFonts w:ascii="Calibri" w:eastAsia="Times New Roman" w:hAnsi="Calibri" w:cs="Calibri"/>
                  <w:sz w:val="22"/>
                  <w:szCs w:val="22"/>
                </w:rPr>
                <w:t xml:space="preserve">            Dealing Price Details</w:t>
              </w:r>
            </w:hyperlink>
          </w:p>
        </w:tc>
        <w:tc>
          <w:tcPr>
            <w:tcW w:w="2340" w:type="dxa"/>
            <w:tcBorders>
              <w:top w:val="single" w:sz="4" w:space="0" w:color="808080"/>
              <w:left w:val="nil"/>
              <w:bottom w:val="nil"/>
              <w:right w:val="single" w:sz="4" w:space="0" w:color="808080"/>
            </w:tcBorders>
            <w:shd w:val="clear" w:color="auto" w:fill="auto"/>
            <w:hideMark/>
          </w:tcPr>
          <w:p w14:paraId="6F18733F"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&lt;DealgPricDtls&gt;</w:t>
            </w:r>
          </w:p>
        </w:tc>
        <w:tc>
          <w:tcPr>
            <w:tcW w:w="810" w:type="dxa"/>
            <w:tcBorders>
              <w:top w:val="single" w:sz="4" w:space="0" w:color="808080"/>
              <w:left w:val="nil"/>
              <w:bottom w:val="nil"/>
              <w:right w:val="single" w:sz="4" w:space="0" w:color="808080"/>
            </w:tcBorders>
            <w:shd w:val="clear" w:color="auto" w:fill="auto"/>
            <w:noWrap/>
            <w:hideMark/>
          </w:tcPr>
          <w:p w14:paraId="180A3C36"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auto" w:fill="auto"/>
            <w:noWrap/>
            <w:hideMark/>
          </w:tcPr>
          <w:p w14:paraId="5BB4B510"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3E9311A9"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Yes</w:t>
            </w:r>
          </w:p>
        </w:tc>
      </w:tr>
      <w:tr w:rsidR="00840FDA" w:rsidRPr="0029641F" w14:paraId="5E79D98F"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6C4402E"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31DED4E4" w14:textId="77777777" w:rsidR="00840FDA" w:rsidRPr="0029641F" w:rsidRDefault="00840FDA" w:rsidP="00F86990">
            <w:pPr>
              <w:spacing w:before="0"/>
              <w:outlineLvl w:val="2"/>
              <w:rPr>
                <w:rFonts w:ascii="Calibri" w:eastAsia="Times New Roman" w:hAnsi="Calibri" w:cs="Calibri"/>
                <w:sz w:val="22"/>
                <w:szCs w:val="22"/>
              </w:rPr>
            </w:pPr>
            <w:hyperlink r:id="rId868" w:anchor="RANGE!fulle593d0420e42af24f9854fcffd3a66b8e1451af4b2153c99de4b2c18f3d616f2" w:history="1">
              <w:r w:rsidRPr="0029641F">
                <w:rPr>
                  <w:rFonts w:ascii="Calibri" w:eastAsia="Times New Roman" w:hAnsi="Calibri" w:cs="Calibri"/>
                  <w:sz w:val="22"/>
                  <w:szCs w:val="22"/>
                </w:rPr>
                <w:t xml:space="preserve">            Informative Price Details</w:t>
              </w:r>
            </w:hyperlink>
          </w:p>
        </w:tc>
        <w:tc>
          <w:tcPr>
            <w:tcW w:w="2340" w:type="dxa"/>
            <w:tcBorders>
              <w:top w:val="single" w:sz="4" w:space="0" w:color="808080"/>
              <w:left w:val="nil"/>
              <w:bottom w:val="nil"/>
              <w:right w:val="single" w:sz="4" w:space="0" w:color="808080"/>
            </w:tcBorders>
            <w:shd w:val="clear" w:color="auto" w:fill="auto"/>
            <w:hideMark/>
          </w:tcPr>
          <w:p w14:paraId="4C9A00CD"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&lt;InftvPricDtls&gt;</w:t>
            </w:r>
          </w:p>
        </w:tc>
        <w:tc>
          <w:tcPr>
            <w:tcW w:w="810" w:type="dxa"/>
            <w:tcBorders>
              <w:top w:val="single" w:sz="4" w:space="0" w:color="808080"/>
              <w:left w:val="nil"/>
              <w:bottom w:val="nil"/>
              <w:right w:val="single" w:sz="4" w:space="0" w:color="808080"/>
            </w:tcBorders>
            <w:shd w:val="clear" w:color="auto" w:fill="auto"/>
            <w:noWrap/>
            <w:hideMark/>
          </w:tcPr>
          <w:p w14:paraId="4B1D875F"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[0..2]</w:t>
            </w:r>
          </w:p>
        </w:tc>
        <w:tc>
          <w:tcPr>
            <w:tcW w:w="2160" w:type="dxa"/>
            <w:tcBorders>
              <w:top w:val="single" w:sz="4" w:space="0" w:color="808080"/>
              <w:left w:val="nil"/>
              <w:bottom w:val="nil"/>
              <w:right w:val="single" w:sz="4" w:space="0" w:color="808080"/>
            </w:tcBorders>
            <w:shd w:val="clear" w:color="auto" w:fill="auto"/>
            <w:noWrap/>
            <w:hideMark/>
          </w:tcPr>
          <w:p w14:paraId="46DF2B9E"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7A9919A5"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840FDA" w:rsidRPr="0029641F" w14:paraId="6806FB0F" w14:textId="77777777" w:rsidTr="00840FDA">
        <w:trPr>
          <w:trHeight w:val="900"/>
        </w:trPr>
        <w:tc>
          <w:tcPr>
            <w:tcW w:w="468" w:type="dxa"/>
            <w:tcBorders>
              <w:top w:val="single" w:sz="4" w:space="0" w:color="808080"/>
              <w:left w:val="single" w:sz="4" w:space="0" w:color="808080"/>
              <w:bottom w:val="nil"/>
              <w:right w:val="single" w:sz="4" w:space="0" w:color="808080"/>
            </w:tcBorders>
            <w:shd w:val="clear" w:color="auto" w:fill="auto"/>
            <w:noWrap/>
            <w:hideMark/>
          </w:tcPr>
          <w:p w14:paraId="039C1E4A"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1742C079" w14:textId="77777777" w:rsidR="00840FDA" w:rsidRPr="0029641F" w:rsidRDefault="00840FDA" w:rsidP="00F86990">
            <w:pPr>
              <w:spacing w:before="0"/>
              <w:outlineLvl w:val="2"/>
              <w:rPr>
                <w:rFonts w:ascii="Calibri" w:eastAsia="Times New Roman" w:hAnsi="Calibri" w:cs="Calibri"/>
                <w:sz w:val="22"/>
                <w:szCs w:val="22"/>
              </w:rPr>
            </w:pPr>
            <w:hyperlink r:id="rId869" w:anchor="RANGE!full312b61393050f76ff55bae2ee62cb8bbd2e659ed430aa4f6a4c8f66ed695e528" w:history="1">
              <w:r w:rsidRPr="0029641F">
                <w:rPr>
                  <w:rFonts w:ascii="Calibri" w:eastAsia="Times New Roman" w:hAnsi="Calibri" w:cs="Calibri"/>
                  <w:sz w:val="22"/>
                  <w:szCs w:val="22"/>
                </w:rPr>
                <w:t xml:space="preserve">            Settlement Amount</w:t>
              </w:r>
            </w:hyperlink>
          </w:p>
        </w:tc>
        <w:tc>
          <w:tcPr>
            <w:tcW w:w="2340" w:type="dxa"/>
            <w:tcBorders>
              <w:top w:val="single" w:sz="4" w:space="0" w:color="808080"/>
              <w:left w:val="nil"/>
              <w:bottom w:val="nil"/>
              <w:right w:val="single" w:sz="4" w:space="0" w:color="808080"/>
            </w:tcBorders>
            <w:shd w:val="clear" w:color="auto" w:fill="auto"/>
            <w:hideMark/>
          </w:tcPr>
          <w:p w14:paraId="76DE8F49"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&lt;SttlmAmt&gt;</w:t>
            </w:r>
          </w:p>
        </w:tc>
        <w:tc>
          <w:tcPr>
            <w:tcW w:w="810" w:type="dxa"/>
            <w:tcBorders>
              <w:top w:val="single" w:sz="4" w:space="0" w:color="808080"/>
              <w:left w:val="nil"/>
              <w:bottom w:val="nil"/>
              <w:right w:val="single" w:sz="4" w:space="0" w:color="808080"/>
            </w:tcBorders>
            <w:shd w:val="clear" w:color="auto" w:fill="auto"/>
            <w:noWrap/>
            <w:hideMark/>
          </w:tcPr>
          <w:p w14:paraId="532BDF9A"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552DE8FE"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 &lt;= decimal</w:t>
            </w:r>
            <w:r w:rsidRPr="0029641F">
              <w:rPr>
                <w:rFonts w:ascii="Calibri" w:eastAsia="Times New Roman" w:hAnsi="Calibri" w:cs="Calibri"/>
                <w:sz w:val="22"/>
                <w:szCs w:val="22"/>
              </w:rPr>
              <w:br/>
              <w:t>td = 18</w:t>
            </w:r>
            <w:r w:rsidRPr="0029641F">
              <w:rPr>
                <w:rFonts w:ascii="Calibri" w:eastAsia="Times New Roman" w:hAnsi="Calibri" w:cs="Calibri"/>
                <w:sz w:val="22"/>
                <w:szCs w:val="22"/>
              </w:rPr>
              <w:br/>
              <w:t>fd = 5</w:t>
            </w:r>
          </w:p>
        </w:tc>
        <w:tc>
          <w:tcPr>
            <w:tcW w:w="990" w:type="dxa"/>
            <w:tcBorders>
              <w:top w:val="single" w:sz="4" w:space="0" w:color="808080"/>
              <w:left w:val="nil"/>
              <w:bottom w:val="nil"/>
              <w:right w:val="single" w:sz="4" w:space="0" w:color="808080"/>
            </w:tcBorders>
            <w:shd w:val="clear" w:color="auto" w:fill="auto"/>
            <w:noWrap/>
            <w:hideMark/>
          </w:tcPr>
          <w:p w14:paraId="5D502E24"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Yes</w:t>
            </w:r>
          </w:p>
        </w:tc>
      </w:tr>
      <w:tr w:rsidR="00840FDA" w:rsidRPr="0029641F" w14:paraId="323D04BF"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EDA6270"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4AFF436B" w14:textId="77777777" w:rsidR="00840FDA" w:rsidRPr="0029641F" w:rsidRDefault="00840FDA" w:rsidP="00F86990">
            <w:pPr>
              <w:spacing w:before="0"/>
              <w:outlineLvl w:val="2"/>
              <w:rPr>
                <w:rFonts w:ascii="Calibri" w:eastAsia="Times New Roman" w:hAnsi="Calibri" w:cs="Calibri"/>
                <w:sz w:val="22"/>
                <w:szCs w:val="22"/>
              </w:rPr>
            </w:pPr>
            <w:hyperlink r:id="rId870" w:anchor="RANGE!full366699e6b193e9a24dab19120bffaa031c5f5c78e1690ad4f058f9ae15b6f0c0" w:history="1">
              <w:r w:rsidRPr="0029641F">
                <w:rPr>
                  <w:rFonts w:ascii="Calibri" w:eastAsia="Times New Roman" w:hAnsi="Calibri" w:cs="Calibri"/>
                  <w:sz w:val="22"/>
                  <w:szCs w:val="22"/>
                </w:rPr>
                <w:t xml:space="preserve">            Cash Settlement Date</w:t>
              </w:r>
            </w:hyperlink>
          </w:p>
        </w:tc>
        <w:tc>
          <w:tcPr>
            <w:tcW w:w="2340" w:type="dxa"/>
            <w:tcBorders>
              <w:top w:val="single" w:sz="4" w:space="0" w:color="808080"/>
              <w:left w:val="nil"/>
              <w:bottom w:val="nil"/>
              <w:right w:val="single" w:sz="4" w:space="0" w:color="808080"/>
            </w:tcBorders>
            <w:shd w:val="clear" w:color="auto" w:fill="auto"/>
            <w:hideMark/>
          </w:tcPr>
          <w:p w14:paraId="3DCA4CE4"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&lt;CshSttlmDt&gt;</w:t>
            </w:r>
          </w:p>
        </w:tc>
        <w:tc>
          <w:tcPr>
            <w:tcW w:w="810" w:type="dxa"/>
            <w:tcBorders>
              <w:top w:val="single" w:sz="4" w:space="0" w:color="808080"/>
              <w:left w:val="nil"/>
              <w:bottom w:val="nil"/>
              <w:right w:val="single" w:sz="4" w:space="0" w:color="808080"/>
            </w:tcBorders>
            <w:shd w:val="clear" w:color="auto" w:fill="auto"/>
            <w:noWrap/>
            <w:hideMark/>
          </w:tcPr>
          <w:p w14:paraId="14F4ABAF"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096B1EC9"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date</w:t>
            </w:r>
          </w:p>
        </w:tc>
        <w:tc>
          <w:tcPr>
            <w:tcW w:w="990" w:type="dxa"/>
            <w:tcBorders>
              <w:top w:val="single" w:sz="4" w:space="0" w:color="808080"/>
              <w:left w:val="nil"/>
              <w:bottom w:val="nil"/>
              <w:right w:val="single" w:sz="4" w:space="0" w:color="808080"/>
            </w:tcBorders>
            <w:shd w:val="clear" w:color="auto" w:fill="auto"/>
            <w:noWrap/>
            <w:hideMark/>
          </w:tcPr>
          <w:p w14:paraId="6D88C010"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840FDA" w:rsidRPr="0029641F" w14:paraId="49945E08"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9EBF29E"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1BC7926F" w14:textId="77777777" w:rsidR="00840FDA" w:rsidRPr="0029641F" w:rsidRDefault="00840FDA" w:rsidP="00F86990">
            <w:pPr>
              <w:spacing w:before="0"/>
              <w:outlineLvl w:val="2"/>
              <w:rPr>
                <w:rFonts w:ascii="Calibri" w:eastAsia="Times New Roman" w:hAnsi="Calibri" w:cs="Calibri"/>
                <w:sz w:val="22"/>
                <w:szCs w:val="22"/>
              </w:rPr>
            </w:pPr>
            <w:hyperlink r:id="rId871" w:anchor="RANGE!fullfd834695bec55e921a177794a2d7282ae5021908b807fc84f61436e01f6f0694" w:history="1">
              <w:r w:rsidRPr="0029641F">
                <w:rPr>
                  <w:rFonts w:ascii="Calibri" w:eastAsia="Times New Roman" w:hAnsi="Calibri" w:cs="Calibri"/>
                  <w:sz w:val="22"/>
                  <w:szCs w:val="22"/>
                </w:rPr>
                <w:t xml:space="preserve">            Settlement Method</w:t>
              </w:r>
            </w:hyperlink>
          </w:p>
        </w:tc>
        <w:tc>
          <w:tcPr>
            <w:tcW w:w="2340" w:type="dxa"/>
            <w:tcBorders>
              <w:top w:val="single" w:sz="4" w:space="0" w:color="808080"/>
              <w:left w:val="nil"/>
              <w:bottom w:val="nil"/>
              <w:right w:val="single" w:sz="4" w:space="0" w:color="808080"/>
            </w:tcBorders>
            <w:shd w:val="clear" w:color="auto" w:fill="auto"/>
            <w:hideMark/>
          </w:tcPr>
          <w:p w14:paraId="5249698A"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&lt;SttlmMtd&gt;</w:t>
            </w:r>
          </w:p>
        </w:tc>
        <w:tc>
          <w:tcPr>
            <w:tcW w:w="810" w:type="dxa"/>
            <w:tcBorders>
              <w:top w:val="single" w:sz="4" w:space="0" w:color="808080"/>
              <w:left w:val="nil"/>
              <w:bottom w:val="nil"/>
              <w:right w:val="single" w:sz="4" w:space="0" w:color="808080"/>
            </w:tcBorders>
            <w:shd w:val="clear" w:color="auto" w:fill="auto"/>
            <w:noWrap/>
            <w:hideMark/>
          </w:tcPr>
          <w:p w14:paraId="6562BC55"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17DFE39F"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w:t>
            </w:r>
          </w:p>
        </w:tc>
        <w:tc>
          <w:tcPr>
            <w:tcW w:w="990" w:type="dxa"/>
            <w:tcBorders>
              <w:top w:val="single" w:sz="4" w:space="0" w:color="808080"/>
              <w:left w:val="nil"/>
              <w:bottom w:val="nil"/>
              <w:right w:val="single" w:sz="4" w:space="0" w:color="808080"/>
            </w:tcBorders>
            <w:shd w:val="clear" w:color="auto" w:fill="auto"/>
            <w:noWrap/>
            <w:hideMark/>
          </w:tcPr>
          <w:p w14:paraId="032BFCF8"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840FDA" w:rsidRPr="0029641F" w14:paraId="09316AB5"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BE82BA1"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74DE9E58" w14:textId="77777777" w:rsidR="00840FDA" w:rsidRPr="0029641F" w:rsidRDefault="00840FDA" w:rsidP="00F86990">
            <w:pPr>
              <w:spacing w:before="0"/>
              <w:outlineLvl w:val="2"/>
              <w:rPr>
                <w:rFonts w:ascii="Calibri" w:eastAsia="Times New Roman" w:hAnsi="Calibri" w:cs="Calibri"/>
                <w:sz w:val="22"/>
                <w:szCs w:val="22"/>
              </w:rPr>
            </w:pPr>
            <w:hyperlink r:id="rId872" w:anchor="RANGE!fulldb44cf4d979469ca4b0f69cd98295b759894d14e9dd74ab583956d540645dbdf" w:history="1">
              <w:r w:rsidRPr="0029641F">
                <w:rPr>
                  <w:rFonts w:ascii="Calibri" w:eastAsia="Times New Roman" w:hAnsi="Calibri" w:cs="Calibri"/>
                  <w:sz w:val="22"/>
                  <w:szCs w:val="22"/>
                </w:rPr>
                <w:t xml:space="preserve">            Partially Executed Indicator</w:t>
              </w:r>
            </w:hyperlink>
          </w:p>
        </w:tc>
        <w:tc>
          <w:tcPr>
            <w:tcW w:w="2340" w:type="dxa"/>
            <w:tcBorders>
              <w:top w:val="single" w:sz="4" w:space="0" w:color="808080"/>
              <w:left w:val="nil"/>
              <w:bottom w:val="nil"/>
              <w:right w:val="single" w:sz="4" w:space="0" w:color="808080"/>
            </w:tcBorders>
            <w:shd w:val="clear" w:color="auto" w:fill="auto"/>
            <w:hideMark/>
          </w:tcPr>
          <w:p w14:paraId="1B6D9486"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&lt;PrtlyExctdInd&gt;</w:t>
            </w:r>
          </w:p>
        </w:tc>
        <w:tc>
          <w:tcPr>
            <w:tcW w:w="810" w:type="dxa"/>
            <w:tcBorders>
              <w:top w:val="single" w:sz="4" w:space="0" w:color="808080"/>
              <w:left w:val="nil"/>
              <w:bottom w:val="nil"/>
              <w:right w:val="single" w:sz="4" w:space="0" w:color="808080"/>
            </w:tcBorders>
            <w:shd w:val="clear" w:color="auto" w:fill="auto"/>
            <w:noWrap/>
            <w:hideMark/>
          </w:tcPr>
          <w:p w14:paraId="55E7AA93"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3387B7B3"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boolean</w:t>
            </w:r>
          </w:p>
        </w:tc>
        <w:tc>
          <w:tcPr>
            <w:tcW w:w="990" w:type="dxa"/>
            <w:tcBorders>
              <w:top w:val="single" w:sz="4" w:space="0" w:color="808080"/>
              <w:left w:val="nil"/>
              <w:bottom w:val="nil"/>
              <w:right w:val="single" w:sz="4" w:space="0" w:color="808080"/>
            </w:tcBorders>
            <w:shd w:val="clear" w:color="auto" w:fill="auto"/>
            <w:noWrap/>
            <w:hideMark/>
          </w:tcPr>
          <w:p w14:paraId="789F0FE3"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Yes</w:t>
            </w:r>
          </w:p>
        </w:tc>
      </w:tr>
      <w:tr w:rsidR="00840FDA" w:rsidRPr="0029641F" w14:paraId="53FE680B"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7D76351"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2D09F1CB" w14:textId="77777777" w:rsidR="00840FDA" w:rsidRPr="0029641F" w:rsidRDefault="00840FDA" w:rsidP="00F86990">
            <w:pPr>
              <w:spacing w:before="0"/>
              <w:outlineLvl w:val="2"/>
              <w:rPr>
                <w:rFonts w:ascii="Calibri" w:eastAsia="Times New Roman" w:hAnsi="Calibri" w:cs="Calibri"/>
                <w:sz w:val="22"/>
                <w:szCs w:val="22"/>
              </w:rPr>
            </w:pPr>
            <w:hyperlink r:id="rId873" w:anchor="RANGE!full869766484c7f77a247879bafa02ee6dfaa071bad8c324c0d76f7c67d5c87f23f" w:history="1">
              <w:r w:rsidRPr="0029641F">
                <w:rPr>
                  <w:rFonts w:ascii="Calibri" w:eastAsia="Times New Roman" w:hAnsi="Calibri" w:cs="Calibri"/>
                  <w:sz w:val="22"/>
                  <w:szCs w:val="22"/>
                </w:rPr>
                <w:t xml:space="preserve">            Best Execution</w:t>
              </w:r>
            </w:hyperlink>
          </w:p>
        </w:tc>
        <w:tc>
          <w:tcPr>
            <w:tcW w:w="2340" w:type="dxa"/>
            <w:tcBorders>
              <w:top w:val="single" w:sz="4" w:space="0" w:color="808080"/>
              <w:left w:val="nil"/>
              <w:bottom w:val="nil"/>
              <w:right w:val="single" w:sz="4" w:space="0" w:color="808080"/>
            </w:tcBorders>
            <w:shd w:val="clear" w:color="auto" w:fill="auto"/>
            <w:hideMark/>
          </w:tcPr>
          <w:p w14:paraId="718DCAA4"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&lt;BestExctn&gt;</w:t>
            </w:r>
          </w:p>
        </w:tc>
        <w:tc>
          <w:tcPr>
            <w:tcW w:w="810" w:type="dxa"/>
            <w:tcBorders>
              <w:top w:val="single" w:sz="4" w:space="0" w:color="808080"/>
              <w:left w:val="nil"/>
              <w:bottom w:val="nil"/>
              <w:right w:val="single" w:sz="4" w:space="0" w:color="808080"/>
            </w:tcBorders>
            <w:shd w:val="clear" w:color="auto" w:fill="auto"/>
            <w:noWrap/>
            <w:hideMark/>
          </w:tcPr>
          <w:p w14:paraId="67A3E3DF"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1569CA3D"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w:t>
            </w:r>
          </w:p>
        </w:tc>
        <w:tc>
          <w:tcPr>
            <w:tcW w:w="990" w:type="dxa"/>
            <w:tcBorders>
              <w:top w:val="single" w:sz="4" w:space="0" w:color="808080"/>
              <w:left w:val="nil"/>
              <w:bottom w:val="nil"/>
              <w:right w:val="single" w:sz="4" w:space="0" w:color="808080"/>
            </w:tcBorders>
            <w:shd w:val="clear" w:color="auto" w:fill="auto"/>
            <w:noWrap/>
            <w:hideMark/>
          </w:tcPr>
          <w:p w14:paraId="1680530A"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840FDA" w:rsidRPr="0029641F" w14:paraId="559879CE"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1EA5DCA"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771CE885" w14:textId="77777777" w:rsidR="00840FDA" w:rsidRPr="0029641F" w:rsidRDefault="00840FDA" w:rsidP="00F86990">
            <w:pPr>
              <w:spacing w:before="0"/>
              <w:outlineLvl w:val="2"/>
              <w:rPr>
                <w:rFonts w:ascii="Calibri" w:eastAsia="Times New Roman" w:hAnsi="Calibri" w:cs="Calibri"/>
                <w:sz w:val="22"/>
                <w:szCs w:val="22"/>
              </w:rPr>
            </w:pPr>
            <w:hyperlink r:id="rId874" w:anchor="RANGE!full4b17d9f977397e434199ad29307c34705f236ec7bbe05a7c264147daa542574a" w:history="1">
              <w:r w:rsidRPr="0029641F">
                <w:rPr>
                  <w:rFonts w:ascii="Calibri" w:eastAsia="Times New Roman" w:hAnsi="Calibri" w:cs="Calibri"/>
                  <w:sz w:val="22"/>
                  <w:szCs w:val="22"/>
                </w:rPr>
                <w:t xml:space="preserve">            Cum Dividend Indicator</w:t>
              </w:r>
            </w:hyperlink>
          </w:p>
        </w:tc>
        <w:tc>
          <w:tcPr>
            <w:tcW w:w="2340" w:type="dxa"/>
            <w:tcBorders>
              <w:top w:val="single" w:sz="4" w:space="0" w:color="808080"/>
              <w:left w:val="nil"/>
              <w:bottom w:val="nil"/>
              <w:right w:val="single" w:sz="4" w:space="0" w:color="808080"/>
            </w:tcBorders>
            <w:shd w:val="clear" w:color="auto" w:fill="auto"/>
            <w:hideMark/>
          </w:tcPr>
          <w:p w14:paraId="2B1123DD"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&lt;CumDvddInd&gt;</w:t>
            </w:r>
          </w:p>
        </w:tc>
        <w:tc>
          <w:tcPr>
            <w:tcW w:w="810" w:type="dxa"/>
            <w:tcBorders>
              <w:top w:val="single" w:sz="4" w:space="0" w:color="808080"/>
              <w:left w:val="nil"/>
              <w:bottom w:val="nil"/>
              <w:right w:val="single" w:sz="4" w:space="0" w:color="808080"/>
            </w:tcBorders>
            <w:shd w:val="clear" w:color="auto" w:fill="auto"/>
            <w:noWrap/>
            <w:hideMark/>
          </w:tcPr>
          <w:p w14:paraId="4B999E57"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5F5C4D44"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boolean</w:t>
            </w:r>
          </w:p>
        </w:tc>
        <w:tc>
          <w:tcPr>
            <w:tcW w:w="990" w:type="dxa"/>
            <w:tcBorders>
              <w:top w:val="single" w:sz="4" w:space="0" w:color="808080"/>
              <w:left w:val="nil"/>
              <w:bottom w:val="nil"/>
              <w:right w:val="single" w:sz="4" w:space="0" w:color="808080"/>
            </w:tcBorders>
            <w:shd w:val="clear" w:color="auto" w:fill="auto"/>
            <w:noWrap/>
            <w:hideMark/>
          </w:tcPr>
          <w:p w14:paraId="730D057D"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Yes</w:t>
            </w:r>
          </w:p>
        </w:tc>
      </w:tr>
      <w:tr w:rsidR="00840FDA" w:rsidRPr="0029641F" w14:paraId="4DFC7D75"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585B52B"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05840A97" w14:textId="77777777" w:rsidR="00840FDA" w:rsidRPr="0029641F" w:rsidRDefault="00840FDA" w:rsidP="00F86990">
            <w:pPr>
              <w:spacing w:before="0"/>
              <w:outlineLvl w:val="2"/>
              <w:rPr>
                <w:rFonts w:ascii="Calibri" w:eastAsia="Times New Roman" w:hAnsi="Calibri" w:cs="Calibri"/>
                <w:sz w:val="22"/>
                <w:szCs w:val="22"/>
              </w:rPr>
            </w:pPr>
            <w:hyperlink r:id="rId875" w:anchor="RANGE!fullc6a6f4586ac2b048a9e21ea1af0ca358537d7d9066467affa3a9de0146bc8d3d" w:history="1">
              <w:r w:rsidRPr="0029641F">
                <w:rPr>
                  <w:rFonts w:ascii="Calibri" w:eastAsia="Times New Roman" w:hAnsi="Calibri" w:cs="Calibri"/>
                  <w:sz w:val="22"/>
                  <w:szCs w:val="22"/>
                </w:rPr>
                <w:t xml:space="preserve">            Interim Profit Amount</w:t>
              </w:r>
            </w:hyperlink>
          </w:p>
        </w:tc>
        <w:tc>
          <w:tcPr>
            <w:tcW w:w="2340" w:type="dxa"/>
            <w:tcBorders>
              <w:top w:val="single" w:sz="4" w:space="0" w:color="808080"/>
              <w:left w:val="nil"/>
              <w:bottom w:val="nil"/>
              <w:right w:val="single" w:sz="4" w:space="0" w:color="808080"/>
            </w:tcBorders>
            <w:shd w:val="clear" w:color="auto" w:fill="auto"/>
            <w:hideMark/>
          </w:tcPr>
          <w:p w14:paraId="3596FFC6"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&lt;IntrmPrftAmt&gt;</w:t>
            </w:r>
          </w:p>
        </w:tc>
        <w:tc>
          <w:tcPr>
            <w:tcW w:w="810" w:type="dxa"/>
            <w:tcBorders>
              <w:top w:val="single" w:sz="4" w:space="0" w:color="808080"/>
              <w:left w:val="nil"/>
              <w:bottom w:val="nil"/>
              <w:right w:val="single" w:sz="4" w:space="0" w:color="808080"/>
            </w:tcBorders>
            <w:shd w:val="clear" w:color="auto" w:fill="auto"/>
            <w:noWrap/>
            <w:hideMark/>
          </w:tcPr>
          <w:p w14:paraId="7CDF1C41"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noWrap/>
            <w:hideMark/>
          </w:tcPr>
          <w:p w14:paraId="164BD4D7"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shd w:val="clear" w:color="auto" w:fill="auto"/>
            <w:noWrap/>
            <w:hideMark/>
          </w:tcPr>
          <w:p w14:paraId="7630ECE1"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840FDA" w:rsidRPr="0029641F" w14:paraId="6BDD58DE"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A65C5F2"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5D67C9F3" w14:textId="77777777" w:rsidR="00840FDA" w:rsidRPr="0029641F" w:rsidRDefault="00840FDA" w:rsidP="00F86990">
            <w:pPr>
              <w:spacing w:before="0"/>
              <w:outlineLvl w:val="2"/>
              <w:rPr>
                <w:rFonts w:ascii="Calibri" w:eastAsia="Times New Roman" w:hAnsi="Calibri" w:cs="Calibri"/>
                <w:sz w:val="22"/>
                <w:szCs w:val="22"/>
              </w:rPr>
            </w:pPr>
            <w:hyperlink r:id="rId876" w:anchor="RANGE!full06b005db2aa57219d0ae93636887d37c5ad32e9f3ef737ea1540b14f01f2bf34" w:history="1">
              <w:r w:rsidRPr="0029641F">
                <w:rPr>
                  <w:rFonts w:ascii="Calibri" w:eastAsia="Times New Roman" w:hAnsi="Calibri" w:cs="Calibri"/>
                  <w:sz w:val="22"/>
                  <w:szCs w:val="22"/>
                </w:rPr>
                <w:t xml:space="preserve">            Foreign Exchange Details</w:t>
              </w:r>
            </w:hyperlink>
          </w:p>
        </w:tc>
        <w:tc>
          <w:tcPr>
            <w:tcW w:w="2340" w:type="dxa"/>
            <w:tcBorders>
              <w:top w:val="single" w:sz="4" w:space="0" w:color="808080"/>
              <w:left w:val="nil"/>
              <w:bottom w:val="nil"/>
              <w:right w:val="single" w:sz="4" w:space="0" w:color="808080"/>
            </w:tcBorders>
            <w:shd w:val="clear" w:color="auto" w:fill="auto"/>
            <w:hideMark/>
          </w:tcPr>
          <w:p w14:paraId="71BB64D6"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&lt;FXDtls&gt;</w:t>
            </w:r>
          </w:p>
        </w:tc>
        <w:tc>
          <w:tcPr>
            <w:tcW w:w="810" w:type="dxa"/>
            <w:tcBorders>
              <w:top w:val="single" w:sz="4" w:space="0" w:color="808080"/>
              <w:left w:val="nil"/>
              <w:bottom w:val="nil"/>
              <w:right w:val="single" w:sz="4" w:space="0" w:color="808080"/>
            </w:tcBorders>
            <w:shd w:val="clear" w:color="auto" w:fill="auto"/>
            <w:noWrap/>
            <w:hideMark/>
          </w:tcPr>
          <w:p w14:paraId="3D1865B8"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auto" w:fill="auto"/>
            <w:noWrap/>
            <w:hideMark/>
          </w:tcPr>
          <w:p w14:paraId="6C0326F9"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4FFB0436"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840FDA" w:rsidRPr="0029641F" w14:paraId="4B6BA5CF"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5A720E8"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17A61942" w14:textId="77777777" w:rsidR="00840FDA" w:rsidRPr="0029641F" w:rsidRDefault="00840FDA" w:rsidP="00F86990">
            <w:pPr>
              <w:spacing w:before="0"/>
              <w:outlineLvl w:val="2"/>
              <w:rPr>
                <w:rFonts w:ascii="Calibri" w:eastAsia="Times New Roman" w:hAnsi="Calibri" w:cs="Calibri"/>
                <w:sz w:val="22"/>
                <w:szCs w:val="22"/>
              </w:rPr>
            </w:pPr>
            <w:hyperlink r:id="rId877" w:anchor="RANGE!full0dff2bcfc5556ee9355b19b4566ca90394f1cf7ef4ba5363b3f23c3899c25ec1" w:history="1">
              <w:r w:rsidRPr="0029641F">
                <w:rPr>
                  <w:rFonts w:ascii="Calibri" w:eastAsia="Times New Roman" w:hAnsi="Calibri" w:cs="Calibri"/>
                  <w:sz w:val="22"/>
                  <w:szCs w:val="22"/>
                </w:rPr>
                <w:t xml:space="preserve">            Income Preference</w:t>
              </w:r>
            </w:hyperlink>
          </w:p>
        </w:tc>
        <w:tc>
          <w:tcPr>
            <w:tcW w:w="2340" w:type="dxa"/>
            <w:tcBorders>
              <w:top w:val="single" w:sz="4" w:space="0" w:color="808080"/>
              <w:left w:val="nil"/>
              <w:bottom w:val="nil"/>
              <w:right w:val="single" w:sz="4" w:space="0" w:color="808080"/>
            </w:tcBorders>
            <w:shd w:val="clear" w:color="auto" w:fill="auto"/>
            <w:hideMark/>
          </w:tcPr>
          <w:p w14:paraId="5A23BC90"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&lt;IncmPref&gt;</w:t>
            </w:r>
          </w:p>
        </w:tc>
        <w:tc>
          <w:tcPr>
            <w:tcW w:w="810" w:type="dxa"/>
            <w:tcBorders>
              <w:top w:val="single" w:sz="4" w:space="0" w:color="808080"/>
              <w:left w:val="nil"/>
              <w:bottom w:val="nil"/>
              <w:right w:val="single" w:sz="4" w:space="0" w:color="808080"/>
            </w:tcBorders>
            <w:shd w:val="clear" w:color="auto" w:fill="auto"/>
            <w:noWrap/>
            <w:hideMark/>
          </w:tcPr>
          <w:p w14:paraId="2805B402"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7DD78671"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w:t>
            </w:r>
          </w:p>
        </w:tc>
        <w:tc>
          <w:tcPr>
            <w:tcW w:w="990" w:type="dxa"/>
            <w:tcBorders>
              <w:top w:val="single" w:sz="4" w:space="0" w:color="808080"/>
              <w:left w:val="nil"/>
              <w:bottom w:val="nil"/>
              <w:right w:val="single" w:sz="4" w:space="0" w:color="808080"/>
            </w:tcBorders>
            <w:shd w:val="clear" w:color="auto" w:fill="auto"/>
            <w:noWrap/>
            <w:hideMark/>
          </w:tcPr>
          <w:p w14:paraId="504D9576"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840FDA" w:rsidRPr="0029641F" w14:paraId="6215AB9F"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BC4DD26"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4A64EAAC" w14:textId="77777777" w:rsidR="00840FDA" w:rsidRPr="0029641F" w:rsidRDefault="00840FDA" w:rsidP="00F86990">
            <w:pPr>
              <w:spacing w:before="0"/>
              <w:outlineLvl w:val="2"/>
              <w:rPr>
                <w:rFonts w:ascii="Calibri" w:eastAsia="Times New Roman" w:hAnsi="Calibri" w:cs="Calibri"/>
                <w:sz w:val="22"/>
                <w:szCs w:val="22"/>
              </w:rPr>
            </w:pPr>
            <w:hyperlink r:id="rId878" w:anchor="RANGE!full118ca35a7991169073507f4aef3fc6592b2f2eee0e4ecd20cb5504d0fca95fd9" w:history="1">
              <w:r w:rsidRPr="0029641F">
                <w:rPr>
                  <w:rFonts w:ascii="Calibri" w:eastAsia="Times New Roman" w:hAnsi="Calibri" w:cs="Calibri"/>
                  <w:sz w:val="22"/>
                  <w:szCs w:val="22"/>
                </w:rPr>
                <w:t xml:space="preserve">            Letter Intent Reference</w:t>
              </w:r>
            </w:hyperlink>
          </w:p>
        </w:tc>
        <w:tc>
          <w:tcPr>
            <w:tcW w:w="2340" w:type="dxa"/>
            <w:tcBorders>
              <w:top w:val="single" w:sz="4" w:space="0" w:color="808080"/>
              <w:left w:val="nil"/>
              <w:bottom w:val="nil"/>
              <w:right w:val="single" w:sz="4" w:space="0" w:color="808080"/>
            </w:tcBorders>
            <w:shd w:val="clear" w:color="auto" w:fill="auto"/>
            <w:hideMark/>
          </w:tcPr>
          <w:p w14:paraId="1C8BA9AB"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&lt;LttrInttRef&gt;</w:t>
            </w:r>
          </w:p>
        </w:tc>
        <w:tc>
          <w:tcPr>
            <w:tcW w:w="810" w:type="dxa"/>
            <w:tcBorders>
              <w:top w:val="single" w:sz="4" w:space="0" w:color="808080"/>
              <w:left w:val="nil"/>
              <w:bottom w:val="nil"/>
              <w:right w:val="single" w:sz="4" w:space="0" w:color="808080"/>
            </w:tcBorders>
            <w:shd w:val="clear" w:color="auto" w:fill="auto"/>
            <w:noWrap/>
            <w:hideMark/>
          </w:tcPr>
          <w:p w14:paraId="34F8CF27"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482FD054"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text{1,35}</w:t>
            </w:r>
          </w:p>
        </w:tc>
        <w:tc>
          <w:tcPr>
            <w:tcW w:w="990" w:type="dxa"/>
            <w:tcBorders>
              <w:top w:val="single" w:sz="4" w:space="0" w:color="808080"/>
              <w:left w:val="nil"/>
              <w:bottom w:val="nil"/>
              <w:right w:val="single" w:sz="4" w:space="0" w:color="808080"/>
            </w:tcBorders>
            <w:shd w:val="clear" w:color="auto" w:fill="auto"/>
            <w:noWrap/>
            <w:hideMark/>
          </w:tcPr>
          <w:p w14:paraId="6D57F317"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840FDA" w:rsidRPr="0029641F" w14:paraId="2241ECF1"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465CCBF"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006CC15D" w14:textId="77777777" w:rsidR="00840FDA" w:rsidRPr="0029641F" w:rsidRDefault="00840FDA" w:rsidP="00F86990">
            <w:pPr>
              <w:spacing w:before="0"/>
              <w:outlineLvl w:val="2"/>
              <w:rPr>
                <w:rFonts w:ascii="Calibri" w:eastAsia="Times New Roman" w:hAnsi="Calibri" w:cs="Calibri"/>
                <w:sz w:val="22"/>
                <w:szCs w:val="22"/>
              </w:rPr>
            </w:pPr>
            <w:hyperlink r:id="rId879" w:anchor="RANGE!full2d89bcac80fa4a5efbbfbe210369a4d184a03265928e3c0cfc37bc94be001dad" w:history="1">
              <w:r w:rsidRPr="0029641F">
                <w:rPr>
                  <w:rFonts w:ascii="Calibri" w:eastAsia="Times New Roman" w:hAnsi="Calibri" w:cs="Calibri"/>
                  <w:sz w:val="22"/>
                  <w:szCs w:val="22"/>
                </w:rPr>
                <w:t xml:space="preserve">            Accumulation Right Reference</w:t>
              </w:r>
            </w:hyperlink>
          </w:p>
        </w:tc>
        <w:tc>
          <w:tcPr>
            <w:tcW w:w="2340" w:type="dxa"/>
            <w:tcBorders>
              <w:top w:val="single" w:sz="4" w:space="0" w:color="808080"/>
              <w:left w:val="nil"/>
              <w:bottom w:val="nil"/>
              <w:right w:val="single" w:sz="4" w:space="0" w:color="808080"/>
            </w:tcBorders>
            <w:shd w:val="clear" w:color="auto" w:fill="auto"/>
            <w:hideMark/>
          </w:tcPr>
          <w:p w14:paraId="6742B791"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&lt;AcmltnRghtRef&gt;</w:t>
            </w:r>
          </w:p>
        </w:tc>
        <w:tc>
          <w:tcPr>
            <w:tcW w:w="810" w:type="dxa"/>
            <w:tcBorders>
              <w:top w:val="single" w:sz="4" w:space="0" w:color="808080"/>
              <w:left w:val="nil"/>
              <w:bottom w:val="nil"/>
              <w:right w:val="single" w:sz="4" w:space="0" w:color="808080"/>
            </w:tcBorders>
            <w:shd w:val="clear" w:color="auto" w:fill="auto"/>
            <w:noWrap/>
            <w:hideMark/>
          </w:tcPr>
          <w:p w14:paraId="05892B05"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7A4408A0"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text{1,35}</w:t>
            </w:r>
          </w:p>
        </w:tc>
        <w:tc>
          <w:tcPr>
            <w:tcW w:w="990" w:type="dxa"/>
            <w:tcBorders>
              <w:top w:val="single" w:sz="4" w:space="0" w:color="808080"/>
              <w:left w:val="nil"/>
              <w:bottom w:val="nil"/>
              <w:right w:val="single" w:sz="4" w:space="0" w:color="808080"/>
            </w:tcBorders>
            <w:shd w:val="clear" w:color="auto" w:fill="auto"/>
            <w:noWrap/>
            <w:hideMark/>
          </w:tcPr>
          <w:p w14:paraId="1F0BC99A"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840FDA" w:rsidRPr="0029641F" w14:paraId="39FE6EE5"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62BA4C7"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635D4E37" w14:textId="77777777" w:rsidR="00840FDA" w:rsidRPr="0029641F" w:rsidRDefault="00840FDA" w:rsidP="00F86990">
            <w:pPr>
              <w:spacing w:before="0"/>
              <w:outlineLvl w:val="2"/>
              <w:rPr>
                <w:rFonts w:ascii="Calibri" w:eastAsia="Times New Roman" w:hAnsi="Calibri" w:cs="Calibri"/>
                <w:sz w:val="22"/>
                <w:szCs w:val="22"/>
              </w:rPr>
            </w:pPr>
            <w:hyperlink r:id="rId880" w:anchor="RANGE!full966196704cc2732b5302719a760d5b21b79745cf766fde615c9cde8104abd5dc" w:history="1">
              <w:r w:rsidRPr="0029641F">
                <w:rPr>
                  <w:rFonts w:ascii="Calibri" w:eastAsia="Times New Roman" w:hAnsi="Calibri" w:cs="Calibri"/>
                  <w:sz w:val="22"/>
                  <w:szCs w:val="22"/>
                </w:rPr>
                <w:t xml:space="preserve">            Transaction Overhead</w:t>
              </w:r>
            </w:hyperlink>
          </w:p>
        </w:tc>
        <w:tc>
          <w:tcPr>
            <w:tcW w:w="2340" w:type="dxa"/>
            <w:tcBorders>
              <w:top w:val="single" w:sz="4" w:space="0" w:color="808080"/>
              <w:left w:val="nil"/>
              <w:bottom w:val="nil"/>
              <w:right w:val="single" w:sz="4" w:space="0" w:color="808080"/>
            </w:tcBorders>
            <w:shd w:val="clear" w:color="auto" w:fill="auto"/>
            <w:hideMark/>
          </w:tcPr>
          <w:p w14:paraId="0D8E91B7"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&lt;TxOvrhd&gt;</w:t>
            </w:r>
          </w:p>
        </w:tc>
        <w:tc>
          <w:tcPr>
            <w:tcW w:w="810" w:type="dxa"/>
            <w:tcBorders>
              <w:top w:val="single" w:sz="4" w:space="0" w:color="808080"/>
              <w:left w:val="nil"/>
              <w:bottom w:val="nil"/>
              <w:right w:val="single" w:sz="4" w:space="0" w:color="808080"/>
            </w:tcBorders>
            <w:shd w:val="clear" w:color="auto" w:fill="auto"/>
            <w:noWrap/>
            <w:hideMark/>
          </w:tcPr>
          <w:p w14:paraId="3178C504"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noWrap/>
            <w:hideMark/>
          </w:tcPr>
          <w:p w14:paraId="012AF263"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67A181D3"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840FDA" w:rsidRPr="0029641F" w14:paraId="04450EE2"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0F11411"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6B9BB7F3" w14:textId="77777777" w:rsidR="00840FDA" w:rsidRPr="0029641F" w:rsidRDefault="00840FDA" w:rsidP="00F86990">
            <w:pPr>
              <w:spacing w:before="0"/>
              <w:outlineLvl w:val="2"/>
              <w:rPr>
                <w:rFonts w:ascii="Calibri" w:eastAsia="Times New Roman" w:hAnsi="Calibri" w:cs="Calibri"/>
                <w:sz w:val="22"/>
                <w:szCs w:val="22"/>
              </w:rPr>
            </w:pPr>
            <w:hyperlink r:id="rId881" w:anchor="RANGE!full4bd9f8b032008ad284c6fdeefc18b97fc5d9a0da40708cdf938ecf8026b21969" w:history="1">
              <w:r w:rsidRPr="0029641F">
                <w:rPr>
                  <w:rFonts w:ascii="Calibri" w:eastAsia="Times New Roman" w:hAnsi="Calibri" w:cs="Calibri"/>
                  <w:sz w:val="22"/>
                  <w:szCs w:val="22"/>
                </w:rPr>
                <w:t xml:space="preserve">            Informative Tax Details</w:t>
              </w:r>
            </w:hyperlink>
          </w:p>
        </w:tc>
        <w:tc>
          <w:tcPr>
            <w:tcW w:w="2340" w:type="dxa"/>
            <w:tcBorders>
              <w:top w:val="single" w:sz="4" w:space="0" w:color="808080"/>
              <w:left w:val="nil"/>
              <w:bottom w:val="nil"/>
              <w:right w:val="single" w:sz="4" w:space="0" w:color="808080"/>
            </w:tcBorders>
            <w:shd w:val="clear" w:color="auto" w:fill="auto"/>
            <w:hideMark/>
          </w:tcPr>
          <w:p w14:paraId="4FECD525"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&lt;InftvTaxDtls&gt;</w:t>
            </w:r>
          </w:p>
        </w:tc>
        <w:tc>
          <w:tcPr>
            <w:tcW w:w="810" w:type="dxa"/>
            <w:tcBorders>
              <w:top w:val="single" w:sz="4" w:space="0" w:color="808080"/>
              <w:left w:val="nil"/>
              <w:bottom w:val="nil"/>
              <w:right w:val="single" w:sz="4" w:space="0" w:color="808080"/>
            </w:tcBorders>
            <w:shd w:val="clear" w:color="auto" w:fill="auto"/>
            <w:noWrap/>
            <w:hideMark/>
          </w:tcPr>
          <w:p w14:paraId="4BB9CD9F"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noWrap/>
            <w:hideMark/>
          </w:tcPr>
          <w:p w14:paraId="32123D28"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00C0ECB2"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840FDA" w:rsidRPr="0029641F" w14:paraId="7E51063A"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85899A4"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2A0B0DFE" w14:textId="77777777" w:rsidR="00840FDA" w:rsidRPr="0029641F" w:rsidRDefault="00840FDA" w:rsidP="00F86990">
            <w:pPr>
              <w:spacing w:before="0"/>
              <w:outlineLvl w:val="2"/>
              <w:rPr>
                <w:rFonts w:ascii="Calibri" w:eastAsia="Times New Roman" w:hAnsi="Calibri" w:cs="Calibri"/>
                <w:sz w:val="22"/>
                <w:szCs w:val="22"/>
              </w:rPr>
            </w:pPr>
            <w:hyperlink r:id="rId882" w:anchor="RANGE!full91de385f9584dc149c4f45b8f58c99f1be75f5bac50c032119a638013ed9b586" w:history="1">
              <w:r w:rsidRPr="0029641F">
                <w:rPr>
                  <w:rFonts w:ascii="Calibri" w:eastAsia="Times New Roman" w:hAnsi="Calibri" w:cs="Calibri"/>
                  <w:sz w:val="22"/>
                  <w:szCs w:val="22"/>
                </w:rPr>
                <w:t xml:space="preserve">            Settlement And Custody Details</w:t>
              </w:r>
            </w:hyperlink>
          </w:p>
        </w:tc>
        <w:tc>
          <w:tcPr>
            <w:tcW w:w="2340" w:type="dxa"/>
            <w:tcBorders>
              <w:top w:val="single" w:sz="4" w:space="0" w:color="808080"/>
              <w:left w:val="nil"/>
              <w:bottom w:val="nil"/>
              <w:right w:val="single" w:sz="4" w:space="0" w:color="808080"/>
            </w:tcBorders>
            <w:shd w:val="clear" w:color="auto" w:fill="auto"/>
            <w:hideMark/>
          </w:tcPr>
          <w:p w14:paraId="05248299"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&lt;SttlmAndCtdyDtls&gt;</w:t>
            </w:r>
          </w:p>
        </w:tc>
        <w:tc>
          <w:tcPr>
            <w:tcW w:w="810" w:type="dxa"/>
            <w:tcBorders>
              <w:top w:val="single" w:sz="4" w:space="0" w:color="808080"/>
              <w:left w:val="nil"/>
              <w:bottom w:val="nil"/>
              <w:right w:val="single" w:sz="4" w:space="0" w:color="808080"/>
            </w:tcBorders>
            <w:shd w:val="clear" w:color="auto" w:fill="auto"/>
            <w:noWrap/>
            <w:hideMark/>
          </w:tcPr>
          <w:p w14:paraId="64B2D955"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noWrap/>
            <w:hideMark/>
          </w:tcPr>
          <w:p w14:paraId="3C488319"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44DA1B2A"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840FDA" w:rsidRPr="0029641F" w14:paraId="343961EC"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568D576"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21D1C30C" w14:textId="77777777" w:rsidR="00840FDA" w:rsidRPr="0029641F" w:rsidRDefault="00840FDA" w:rsidP="00F86990">
            <w:pPr>
              <w:spacing w:before="0"/>
              <w:outlineLvl w:val="2"/>
              <w:rPr>
                <w:rFonts w:ascii="Calibri" w:eastAsia="Times New Roman" w:hAnsi="Calibri" w:cs="Calibri"/>
                <w:sz w:val="22"/>
                <w:szCs w:val="22"/>
              </w:rPr>
            </w:pPr>
            <w:hyperlink r:id="rId883" w:anchor="RANGE!full182ee5a1fe0ab1a0f95c2b592b8aa2ddb8b2aaa090507e203df0b0949017cfbb" w:history="1">
              <w:r w:rsidRPr="0029641F">
                <w:rPr>
                  <w:rFonts w:ascii="Calibri" w:eastAsia="Times New Roman" w:hAnsi="Calibri" w:cs="Calibri"/>
                  <w:sz w:val="22"/>
                  <w:szCs w:val="22"/>
                </w:rPr>
                <w:t xml:space="preserve">            Physical Delivery Indicator</w:t>
              </w:r>
            </w:hyperlink>
          </w:p>
        </w:tc>
        <w:tc>
          <w:tcPr>
            <w:tcW w:w="2340" w:type="dxa"/>
            <w:tcBorders>
              <w:top w:val="single" w:sz="4" w:space="0" w:color="808080"/>
              <w:left w:val="nil"/>
              <w:bottom w:val="nil"/>
              <w:right w:val="single" w:sz="4" w:space="0" w:color="808080"/>
            </w:tcBorders>
            <w:shd w:val="clear" w:color="auto" w:fill="auto"/>
            <w:hideMark/>
          </w:tcPr>
          <w:p w14:paraId="07345929"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&lt;PhysDlvryInd&gt;</w:t>
            </w:r>
          </w:p>
        </w:tc>
        <w:tc>
          <w:tcPr>
            <w:tcW w:w="810" w:type="dxa"/>
            <w:tcBorders>
              <w:top w:val="single" w:sz="4" w:space="0" w:color="808080"/>
              <w:left w:val="nil"/>
              <w:bottom w:val="nil"/>
              <w:right w:val="single" w:sz="4" w:space="0" w:color="808080"/>
            </w:tcBorders>
            <w:shd w:val="clear" w:color="auto" w:fill="auto"/>
            <w:noWrap/>
            <w:hideMark/>
          </w:tcPr>
          <w:p w14:paraId="7E4D3D67"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74398B81"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boolean</w:t>
            </w:r>
          </w:p>
        </w:tc>
        <w:tc>
          <w:tcPr>
            <w:tcW w:w="990" w:type="dxa"/>
            <w:tcBorders>
              <w:top w:val="single" w:sz="4" w:space="0" w:color="808080"/>
              <w:left w:val="nil"/>
              <w:bottom w:val="nil"/>
              <w:right w:val="single" w:sz="4" w:space="0" w:color="808080"/>
            </w:tcBorders>
            <w:shd w:val="clear" w:color="auto" w:fill="auto"/>
            <w:noWrap/>
            <w:hideMark/>
          </w:tcPr>
          <w:p w14:paraId="5EA9D410"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Yes</w:t>
            </w:r>
          </w:p>
        </w:tc>
      </w:tr>
      <w:tr w:rsidR="00840FDA" w:rsidRPr="0029641F" w14:paraId="55C0280A"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86E7B18"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617511D2" w14:textId="77777777" w:rsidR="00840FDA" w:rsidRPr="0029641F" w:rsidRDefault="00840FDA" w:rsidP="00F86990">
            <w:pPr>
              <w:spacing w:before="0"/>
              <w:outlineLvl w:val="2"/>
              <w:rPr>
                <w:rFonts w:ascii="Calibri" w:eastAsia="Times New Roman" w:hAnsi="Calibri" w:cs="Calibri"/>
                <w:sz w:val="22"/>
                <w:szCs w:val="22"/>
              </w:rPr>
            </w:pPr>
            <w:hyperlink r:id="rId884" w:anchor="RANGE!full33c43bbfa3ace19be552f00819ab6184b1fc64e58513c1021386f0a22074bc5f" w:history="1">
              <w:r w:rsidRPr="0029641F">
                <w:rPr>
                  <w:rFonts w:ascii="Calibri" w:eastAsia="Times New Roman" w:hAnsi="Calibri" w:cs="Calibri"/>
                  <w:sz w:val="22"/>
                  <w:szCs w:val="22"/>
                </w:rPr>
                <w:t xml:space="preserve">            Physical Delivery Details</w:t>
              </w:r>
            </w:hyperlink>
          </w:p>
        </w:tc>
        <w:tc>
          <w:tcPr>
            <w:tcW w:w="2340" w:type="dxa"/>
            <w:tcBorders>
              <w:top w:val="single" w:sz="4" w:space="0" w:color="808080"/>
              <w:left w:val="nil"/>
              <w:bottom w:val="nil"/>
              <w:right w:val="single" w:sz="4" w:space="0" w:color="808080"/>
            </w:tcBorders>
            <w:shd w:val="clear" w:color="auto" w:fill="auto"/>
            <w:hideMark/>
          </w:tcPr>
          <w:p w14:paraId="633997C7"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&lt;PhysDlvryDtls&gt;</w:t>
            </w:r>
          </w:p>
        </w:tc>
        <w:tc>
          <w:tcPr>
            <w:tcW w:w="810" w:type="dxa"/>
            <w:tcBorders>
              <w:top w:val="single" w:sz="4" w:space="0" w:color="808080"/>
              <w:left w:val="nil"/>
              <w:bottom w:val="nil"/>
              <w:right w:val="single" w:sz="4" w:space="0" w:color="808080"/>
            </w:tcBorders>
            <w:shd w:val="clear" w:color="auto" w:fill="auto"/>
            <w:noWrap/>
            <w:hideMark/>
          </w:tcPr>
          <w:p w14:paraId="33809C1D"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noWrap/>
            <w:hideMark/>
          </w:tcPr>
          <w:p w14:paraId="67F1D0CF"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42E491F4"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840FDA" w:rsidRPr="0029641F" w14:paraId="66F95780" w14:textId="77777777" w:rsidTr="00840FDA">
        <w:trPr>
          <w:trHeight w:val="600"/>
        </w:trPr>
        <w:tc>
          <w:tcPr>
            <w:tcW w:w="468" w:type="dxa"/>
            <w:tcBorders>
              <w:top w:val="single" w:sz="4" w:space="0" w:color="808080"/>
              <w:left w:val="single" w:sz="4" w:space="0" w:color="808080"/>
              <w:bottom w:val="nil"/>
              <w:right w:val="single" w:sz="4" w:space="0" w:color="808080"/>
            </w:tcBorders>
            <w:shd w:val="clear" w:color="auto" w:fill="auto"/>
            <w:noWrap/>
            <w:hideMark/>
          </w:tcPr>
          <w:p w14:paraId="47CCDEC6"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198B354A" w14:textId="77777777" w:rsidR="00840FDA" w:rsidRPr="0029641F" w:rsidRDefault="00840FDA" w:rsidP="00F86990">
            <w:pPr>
              <w:spacing w:before="0"/>
              <w:outlineLvl w:val="2"/>
              <w:rPr>
                <w:rFonts w:ascii="Calibri" w:eastAsia="Times New Roman" w:hAnsi="Calibri" w:cs="Calibri"/>
                <w:sz w:val="22"/>
                <w:szCs w:val="22"/>
              </w:rPr>
            </w:pPr>
            <w:hyperlink r:id="rId885" w:anchor="RANGE!full0267bd4a94bbb9d3e02929a5a98fcb2e7ca40b50fd9190ce1cea15cd60a0246a" w:history="1">
              <w:r w:rsidRPr="0029641F">
                <w:rPr>
                  <w:rFonts w:ascii="Calibri" w:eastAsia="Times New Roman" w:hAnsi="Calibri" w:cs="Calibri"/>
                  <w:sz w:val="22"/>
                  <w:szCs w:val="22"/>
                </w:rPr>
                <w:t xml:space="preserve">            Requested Settlement Currency</w:t>
              </w:r>
            </w:hyperlink>
          </w:p>
        </w:tc>
        <w:tc>
          <w:tcPr>
            <w:tcW w:w="2340" w:type="dxa"/>
            <w:tcBorders>
              <w:top w:val="single" w:sz="4" w:space="0" w:color="808080"/>
              <w:left w:val="nil"/>
              <w:bottom w:val="nil"/>
              <w:right w:val="single" w:sz="4" w:space="0" w:color="808080"/>
            </w:tcBorders>
            <w:shd w:val="clear" w:color="auto" w:fill="auto"/>
            <w:hideMark/>
          </w:tcPr>
          <w:p w14:paraId="0C8805D1"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&lt;ReqdSttlmCcy&gt;</w:t>
            </w:r>
          </w:p>
        </w:tc>
        <w:tc>
          <w:tcPr>
            <w:tcW w:w="810" w:type="dxa"/>
            <w:tcBorders>
              <w:top w:val="single" w:sz="4" w:space="0" w:color="808080"/>
              <w:left w:val="nil"/>
              <w:bottom w:val="nil"/>
              <w:right w:val="single" w:sz="4" w:space="0" w:color="808080"/>
            </w:tcBorders>
            <w:shd w:val="clear" w:color="auto" w:fill="auto"/>
            <w:noWrap/>
            <w:hideMark/>
          </w:tcPr>
          <w:p w14:paraId="5953E3AA"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0251C834"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w:t>
            </w:r>
            <w:r w:rsidRPr="0029641F">
              <w:rPr>
                <w:rFonts w:ascii="Calibri" w:eastAsia="Times New Roman" w:hAnsi="Calibri" w:cs="Calibri"/>
                <w:sz w:val="22"/>
                <w:szCs w:val="22"/>
              </w:rPr>
              <w:br/>
              <w:t>[A-Z]{3,3}</w:t>
            </w:r>
          </w:p>
        </w:tc>
        <w:tc>
          <w:tcPr>
            <w:tcW w:w="990" w:type="dxa"/>
            <w:tcBorders>
              <w:top w:val="single" w:sz="4" w:space="0" w:color="808080"/>
              <w:left w:val="nil"/>
              <w:bottom w:val="nil"/>
              <w:right w:val="single" w:sz="4" w:space="0" w:color="808080"/>
            </w:tcBorders>
            <w:shd w:val="clear" w:color="auto" w:fill="auto"/>
            <w:noWrap/>
            <w:hideMark/>
          </w:tcPr>
          <w:p w14:paraId="167A2565"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840FDA" w:rsidRPr="0029641F" w14:paraId="3714F997" w14:textId="77777777" w:rsidTr="00840FDA">
        <w:trPr>
          <w:trHeight w:val="600"/>
        </w:trPr>
        <w:tc>
          <w:tcPr>
            <w:tcW w:w="468" w:type="dxa"/>
            <w:tcBorders>
              <w:top w:val="single" w:sz="4" w:space="0" w:color="808080"/>
              <w:left w:val="single" w:sz="4" w:space="0" w:color="808080"/>
              <w:bottom w:val="nil"/>
              <w:right w:val="single" w:sz="4" w:space="0" w:color="808080"/>
            </w:tcBorders>
            <w:shd w:val="clear" w:color="auto" w:fill="auto"/>
            <w:noWrap/>
            <w:hideMark/>
          </w:tcPr>
          <w:p w14:paraId="069EC91B"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lastRenderedPageBreak/>
              <w:t>3</w:t>
            </w:r>
          </w:p>
        </w:tc>
        <w:tc>
          <w:tcPr>
            <w:tcW w:w="4122" w:type="dxa"/>
            <w:tcBorders>
              <w:top w:val="single" w:sz="4" w:space="0" w:color="808080"/>
              <w:left w:val="nil"/>
              <w:bottom w:val="nil"/>
              <w:right w:val="single" w:sz="4" w:space="0" w:color="808080"/>
            </w:tcBorders>
            <w:shd w:val="clear" w:color="auto" w:fill="auto"/>
            <w:hideMark/>
          </w:tcPr>
          <w:p w14:paraId="1495D11A" w14:textId="77777777" w:rsidR="00840FDA" w:rsidRPr="0029641F" w:rsidRDefault="00840FDA" w:rsidP="00F86990">
            <w:pPr>
              <w:spacing w:before="0"/>
              <w:outlineLvl w:val="2"/>
              <w:rPr>
                <w:rFonts w:ascii="Calibri" w:eastAsia="Times New Roman" w:hAnsi="Calibri" w:cs="Calibri"/>
                <w:sz w:val="22"/>
                <w:szCs w:val="22"/>
              </w:rPr>
            </w:pPr>
            <w:hyperlink r:id="rId886" w:anchor="RANGE!fulla5bcc21b05f50c87ffadaa8cf69ac6802b032372b0188bb7d1e7ab8fd255b92e" w:history="1">
              <w:r w:rsidRPr="0029641F">
                <w:rPr>
                  <w:rFonts w:ascii="Calibri" w:eastAsia="Times New Roman" w:hAnsi="Calibri" w:cs="Calibri"/>
                  <w:sz w:val="22"/>
                  <w:szCs w:val="22"/>
                </w:rPr>
                <w:t xml:space="preserve">            Requested NAV Currency</w:t>
              </w:r>
            </w:hyperlink>
          </w:p>
        </w:tc>
        <w:tc>
          <w:tcPr>
            <w:tcW w:w="2340" w:type="dxa"/>
            <w:tcBorders>
              <w:top w:val="single" w:sz="4" w:space="0" w:color="808080"/>
              <w:left w:val="nil"/>
              <w:bottom w:val="nil"/>
              <w:right w:val="single" w:sz="4" w:space="0" w:color="808080"/>
            </w:tcBorders>
            <w:shd w:val="clear" w:color="auto" w:fill="auto"/>
            <w:hideMark/>
          </w:tcPr>
          <w:p w14:paraId="52838013"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&lt;ReqdNAVCcy&gt;</w:t>
            </w:r>
          </w:p>
        </w:tc>
        <w:tc>
          <w:tcPr>
            <w:tcW w:w="810" w:type="dxa"/>
            <w:tcBorders>
              <w:top w:val="single" w:sz="4" w:space="0" w:color="808080"/>
              <w:left w:val="nil"/>
              <w:bottom w:val="nil"/>
              <w:right w:val="single" w:sz="4" w:space="0" w:color="808080"/>
            </w:tcBorders>
            <w:shd w:val="clear" w:color="auto" w:fill="auto"/>
            <w:noWrap/>
            <w:hideMark/>
          </w:tcPr>
          <w:p w14:paraId="19D54A7F"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2697ABB3"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w:t>
            </w:r>
            <w:r w:rsidRPr="0029641F">
              <w:rPr>
                <w:rFonts w:ascii="Calibri" w:eastAsia="Times New Roman" w:hAnsi="Calibri" w:cs="Calibri"/>
                <w:sz w:val="22"/>
                <w:szCs w:val="22"/>
              </w:rPr>
              <w:br/>
              <w:t>[A-Z]{3,3}</w:t>
            </w:r>
          </w:p>
        </w:tc>
        <w:tc>
          <w:tcPr>
            <w:tcW w:w="990" w:type="dxa"/>
            <w:tcBorders>
              <w:top w:val="single" w:sz="4" w:space="0" w:color="808080"/>
              <w:left w:val="nil"/>
              <w:bottom w:val="nil"/>
              <w:right w:val="single" w:sz="4" w:space="0" w:color="808080"/>
            </w:tcBorders>
            <w:shd w:val="clear" w:color="auto" w:fill="auto"/>
            <w:noWrap/>
            <w:hideMark/>
          </w:tcPr>
          <w:p w14:paraId="23A2C965"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840FDA" w:rsidRPr="0029641F" w14:paraId="51A4C2B7" w14:textId="77777777" w:rsidTr="00840FDA">
        <w:trPr>
          <w:trHeight w:val="900"/>
        </w:trPr>
        <w:tc>
          <w:tcPr>
            <w:tcW w:w="468" w:type="dxa"/>
            <w:tcBorders>
              <w:top w:val="single" w:sz="4" w:space="0" w:color="808080"/>
              <w:left w:val="single" w:sz="4" w:space="0" w:color="808080"/>
              <w:bottom w:val="nil"/>
              <w:right w:val="single" w:sz="4" w:space="0" w:color="808080"/>
            </w:tcBorders>
            <w:shd w:val="clear" w:color="auto" w:fill="auto"/>
            <w:noWrap/>
            <w:hideMark/>
          </w:tcPr>
          <w:p w14:paraId="3AB7DDCA"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3AC4503F" w14:textId="77777777" w:rsidR="00840FDA" w:rsidRPr="0029641F" w:rsidRDefault="00840FDA" w:rsidP="00F86990">
            <w:pPr>
              <w:spacing w:before="0"/>
              <w:outlineLvl w:val="2"/>
              <w:rPr>
                <w:rFonts w:ascii="Calibri" w:eastAsia="Times New Roman" w:hAnsi="Calibri" w:cs="Calibri"/>
                <w:sz w:val="22"/>
                <w:szCs w:val="22"/>
              </w:rPr>
            </w:pPr>
            <w:hyperlink r:id="rId887" w:anchor="RANGE!fullb1cbb7f70277dc6edc2831bbf0999e5ad2a940e9d3bece362be99b58757ab4e4" w:history="1">
              <w:r w:rsidRPr="0029641F">
                <w:rPr>
                  <w:rFonts w:ascii="Calibri" w:eastAsia="Times New Roman" w:hAnsi="Calibri" w:cs="Calibri"/>
                  <w:sz w:val="22"/>
                  <w:szCs w:val="22"/>
                </w:rPr>
                <w:t xml:space="preserve">            Refund</w:t>
              </w:r>
            </w:hyperlink>
          </w:p>
        </w:tc>
        <w:tc>
          <w:tcPr>
            <w:tcW w:w="2340" w:type="dxa"/>
            <w:tcBorders>
              <w:top w:val="single" w:sz="4" w:space="0" w:color="808080"/>
              <w:left w:val="nil"/>
              <w:bottom w:val="nil"/>
              <w:right w:val="single" w:sz="4" w:space="0" w:color="808080"/>
            </w:tcBorders>
            <w:shd w:val="clear" w:color="auto" w:fill="auto"/>
            <w:hideMark/>
          </w:tcPr>
          <w:p w14:paraId="18474DC4"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&lt;Rfnd&gt;</w:t>
            </w:r>
          </w:p>
        </w:tc>
        <w:tc>
          <w:tcPr>
            <w:tcW w:w="810" w:type="dxa"/>
            <w:tcBorders>
              <w:top w:val="single" w:sz="4" w:space="0" w:color="808080"/>
              <w:left w:val="nil"/>
              <w:bottom w:val="nil"/>
              <w:right w:val="single" w:sz="4" w:space="0" w:color="808080"/>
            </w:tcBorders>
            <w:shd w:val="clear" w:color="auto" w:fill="auto"/>
            <w:noWrap/>
            <w:hideMark/>
          </w:tcPr>
          <w:p w14:paraId="027F199F"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61068BD4"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 &lt;= decimal</w:t>
            </w:r>
            <w:r w:rsidRPr="0029641F">
              <w:rPr>
                <w:rFonts w:ascii="Calibri" w:eastAsia="Times New Roman" w:hAnsi="Calibri" w:cs="Calibri"/>
                <w:sz w:val="22"/>
                <w:szCs w:val="22"/>
              </w:rPr>
              <w:br/>
              <w:t>td = 18</w:t>
            </w:r>
            <w:r w:rsidRPr="0029641F">
              <w:rPr>
                <w:rFonts w:ascii="Calibri" w:eastAsia="Times New Roman" w:hAnsi="Calibri" w:cs="Calibri"/>
                <w:sz w:val="22"/>
                <w:szCs w:val="22"/>
              </w:rPr>
              <w:br/>
              <w:t>fd = 5</w:t>
            </w:r>
          </w:p>
        </w:tc>
        <w:tc>
          <w:tcPr>
            <w:tcW w:w="990" w:type="dxa"/>
            <w:tcBorders>
              <w:top w:val="single" w:sz="4" w:space="0" w:color="808080"/>
              <w:left w:val="nil"/>
              <w:bottom w:val="nil"/>
              <w:right w:val="single" w:sz="4" w:space="0" w:color="808080"/>
            </w:tcBorders>
            <w:shd w:val="clear" w:color="auto" w:fill="auto"/>
            <w:noWrap/>
            <w:hideMark/>
          </w:tcPr>
          <w:p w14:paraId="532F1E28"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840FDA" w:rsidRPr="0029641F" w14:paraId="51DEA9E3" w14:textId="77777777" w:rsidTr="00840FDA">
        <w:trPr>
          <w:trHeight w:val="900"/>
        </w:trPr>
        <w:tc>
          <w:tcPr>
            <w:tcW w:w="468" w:type="dxa"/>
            <w:tcBorders>
              <w:top w:val="single" w:sz="4" w:space="0" w:color="808080"/>
              <w:left w:val="single" w:sz="4" w:space="0" w:color="808080"/>
              <w:bottom w:val="nil"/>
              <w:right w:val="single" w:sz="4" w:space="0" w:color="808080"/>
            </w:tcBorders>
            <w:shd w:val="clear" w:color="auto" w:fill="auto"/>
            <w:noWrap/>
            <w:hideMark/>
          </w:tcPr>
          <w:p w14:paraId="38CECCAF"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708F261F" w14:textId="77777777" w:rsidR="00840FDA" w:rsidRPr="0029641F" w:rsidRDefault="00840FDA" w:rsidP="00F86990">
            <w:pPr>
              <w:spacing w:before="0"/>
              <w:outlineLvl w:val="2"/>
              <w:rPr>
                <w:rFonts w:ascii="Calibri" w:eastAsia="Times New Roman" w:hAnsi="Calibri" w:cs="Calibri"/>
                <w:sz w:val="22"/>
                <w:szCs w:val="22"/>
              </w:rPr>
            </w:pPr>
            <w:hyperlink r:id="rId888" w:anchor="RANGE!full14647913edf39318b27aa5d0757a04c7ea05d1fb28c47db02aecb61bdb8b7b5b" w:history="1">
              <w:r w:rsidRPr="0029641F">
                <w:rPr>
                  <w:rFonts w:ascii="Calibri" w:eastAsia="Times New Roman" w:hAnsi="Calibri" w:cs="Calibri"/>
                  <w:sz w:val="22"/>
                  <w:szCs w:val="22"/>
                </w:rPr>
                <w:t xml:space="preserve">            Subscription Interest</w:t>
              </w:r>
            </w:hyperlink>
          </w:p>
        </w:tc>
        <w:tc>
          <w:tcPr>
            <w:tcW w:w="2340" w:type="dxa"/>
            <w:tcBorders>
              <w:top w:val="single" w:sz="4" w:space="0" w:color="808080"/>
              <w:left w:val="nil"/>
              <w:bottom w:val="nil"/>
              <w:right w:val="single" w:sz="4" w:space="0" w:color="808080"/>
            </w:tcBorders>
            <w:shd w:val="clear" w:color="auto" w:fill="auto"/>
            <w:hideMark/>
          </w:tcPr>
          <w:p w14:paraId="3EB65737"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&lt;SbcptIntrst&gt;</w:t>
            </w:r>
          </w:p>
        </w:tc>
        <w:tc>
          <w:tcPr>
            <w:tcW w:w="810" w:type="dxa"/>
            <w:tcBorders>
              <w:top w:val="single" w:sz="4" w:space="0" w:color="808080"/>
              <w:left w:val="nil"/>
              <w:bottom w:val="nil"/>
              <w:right w:val="single" w:sz="4" w:space="0" w:color="808080"/>
            </w:tcBorders>
            <w:shd w:val="clear" w:color="auto" w:fill="auto"/>
            <w:noWrap/>
            <w:hideMark/>
          </w:tcPr>
          <w:p w14:paraId="743CBECE"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5970DF44"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 &lt;= decimal</w:t>
            </w:r>
            <w:r w:rsidRPr="0029641F">
              <w:rPr>
                <w:rFonts w:ascii="Calibri" w:eastAsia="Times New Roman" w:hAnsi="Calibri" w:cs="Calibri"/>
                <w:sz w:val="22"/>
                <w:szCs w:val="22"/>
              </w:rPr>
              <w:br/>
              <w:t>td = 18</w:t>
            </w:r>
            <w:r w:rsidRPr="0029641F">
              <w:rPr>
                <w:rFonts w:ascii="Calibri" w:eastAsia="Times New Roman" w:hAnsi="Calibri" w:cs="Calibri"/>
                <w:sz w:val="22"/>
                <w:szCs w:val="22"/>
              </w:rPr>
              <w:br/>
              <w:t>fd = 5</w:t>
            </w:r>
          </w:p>
        </w:tc>
        <w:tc>
          <w:tcPr>
            <w:tcW w:w="990" w:type="dxa"/>
            <w:tcBorders>
              <w:top w:val="single" w:sz="4" w:space="0" w:color="808080"/>
              <w:left w:val="nil"/>
              <w:bottom w:val="nil"/>
              <w:right w:val="single" w:sz="4" w:space="0" w:color="808080"/>
            </w:tcBorders>
            <w:shd w:val="clear" w:color="auto" w:fill="auto"/>
            <w:noWrap/>
            <w:hideMark/>
          </w:tcPr>
          <w:p w14:paraId="5A322C69"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840FDA" w:rsidRPr="0029641F" w14:paraId="22C7658D"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62838F6"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301E2ADB" w14:textId="77777777" w:rsidR="00840FDA" w:rsidRPr="0029641F" w:rsidRDefault="00840FDA" w:rsidP="00F86990">
            <w:pPr>
              <w:spacing w:before="0"/>
              <w:outlineLvl w:val="2"/>
              <w:rPr>
                <w:rFonts w:ascii="Calibri" w:eastAsia="Times New Roman" w:hAnsi="Calibri" w:cs="Calibri"/>
                <w:sz w:val="22"/>
                <w:szCs w:val="22"/>
              </w:rPr>
            </w:pPr>
            <w:hyperlink r:id="rId889" w:anchor="RANGE!fullb8cbd595f10b14627a4bbf9ce599f22151cc6881568456dc66b2508c2902f2a1" w:history="1">
              <w:r w:rsidRPr="0029641F">
                <w:rPr>
                  <w:rFonts w:ascii="Calibri" w:eastAsia="Times New Roman" w:hAnsi="Calibri" w:cs="Calibri"/>
                  <w:sz w:val="22"/>
                  <w:szCs w:val="22"/>
                </w:rPr>
                <w:t xml:space="preserve">            Cash Settlement Details</w:t>
              </w:r>
            </w:hyperlink>
          </w:p>
        </w:tc>
        <w:tc>
          <w:tcPr>
            <w:tcW w:w="2340" w:type="dxa"/>
            <w:tcBorders>
              <w:top w:val="single" w:sz="4" w:space="0" w:color="808080"/>
              <w:left w:val="nil"/>
              <w:bottom w:val="nil"/>
              <w:right w:val="single" w:sz="4" w:space="0" w:color="808080"/>
            </w:tcBorders>
            <w:shd w:val="clear" w:color="auto" w:fill="auto"/>
            <w:hideMark/>
          </w:tcPr>
          <w:p w14:paraId="105EE635"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&lt;CshSttlmDtls&gt;</w:t>
            </w:r>
          </w:p>
        </w:tc>
        <w:tc>
          <w:tcPr>
            <w:tcW w:w="810" w:type="dxa"/>
            <w:tcBorders>
              <w:top w:val="single" w:sz="4" w:space="0" w:color="808080"/>
              <w:left w:val="nil"/>
              <w:bottom w:val="nil"/>
              <w:right w:val="single" w:sz="4" w:space="0" w:color="808080"/>
            </w:tcBorders>
            <w:shd w:val="clear" w:color="auto" w:fill="auto"/>
            <w:noWrap/>
            <w:hideMark/>
          </w:tcPr>
          <w:p w14:paraId="23B24025"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noWrap/>
            <w:hideMark/>
          </w:tcPr>
          <w:p w14:paraId="08538A76"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07F37B21"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840FDA" w:rsidRPr="0029641F" w14:paraId="5BD0D6A2"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68F8D6A"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5C310861" w14:textId="77777777" w:rsidR="00840FDA" w:rsidRPr="0029641F" w:rsidRDefault="00840FDA" w:rsidP="00F86990">
            <w:pPr>
              <w:spacing w:before="0"/>
              <w:outlineLvl w:val="2"/>
              <w:rPr>
                <w:rFonts w:ascii="Calibri" w:eastAsia="Times New Roman" w:hAnsi="Calibri" w:cs="Calibri"/>
                <w:sz w:val="22"/>
                <w:szCs w:val="22"/>
              </w:rPr>
            </w:pPr>
            <w:hyperlink r:id="rId890" w:anchor="RANGE!fulle5c905bf562cb84a350b5dfda4332ded5bc2e2845f4262f68e319bb1196e8516" w:history="1">
              <w:r w:rsidRPr="0029641F">
                <w:rPr>
                  <w:rFonts w:ascii="Calibri" w:eastAsia="Times New Roman" w:hAnsi="Calibri" w:cs="Calibri"/>
                  <w:sz w:val="22"/>
                  <w:szCs w:val="22"/>
                </w:rPr>
                <w:t xml:space="preserve">            Non Standard Settlement Information</w:t>
              </w:r>
            </w:hyperlink>
          </w:p>
        </w:tc>
        <w:tc>
          <w:tcPr>
            <w:tcW w:w="2340" w:type="dxa"/>
            <w:tcBorders>
              <w:top w:val="single" w:sz="4" w:space="0" w:color="808080"/>
              <w:left w:val="nil"/>
              <w:bottom w:val="nil"/>
              <w:right w:val="single" w:sz="4" w:space="0" w:color="808080"/>
            </w:tcBorders>
            <w:shd w:val="clear" w:color="auto" w:fill="auto"/>
            <w:hideMark/>
          </w:tcPr>
          <w:p w14:paraId="601B4827"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&lt;NonStdSttlmInf&gt;</w:t>
            </w:r>
          </w:p>
        </w:tc>
        <w:tc>
          <w:tcPr>
            <w:tcW w:w="810" w:type="dxa"/>
            <w:tcBorders>
              <w:top w:val="single" w:sz="4" w:space="0" w:color="808080"/>
              <w:left w:val="nil"/>
              <w:bottom w:val="nil"/>
              <w:right w:val="single" w:sz="4" w:space="0" w:color="808080"/>
            </w:tcBorders>
            <w:shd w:val="clear" w:color="auto" w:fill="auto"/>
            <w:noWrap/>
            <w:hideMark/>
          </w:tcPr>
          <w:p w14:paraId="11ABF4FC"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0CE221D8"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text{1,350}</w:t>
            </w:r>
          </w:p>
        </w:tc>
        <w:tc>
          <w:tcPr>
            <w:tcW w:w="990" w:type="dxa"/>
            <w:tcBorders>
              <w:top w:val="single" w:sz="4" w:space="0" w:color="808080"/>
              <w:left w:val="nil"/>
              <w:bottom w:val="nil"/>
              <w:right w:val="single" w:sz="4" w:space="0" w:color="808080"/>
            </w:tcBorders>
            <w:shd w:val="clear" w:color="auto" w:fill="auto"/>
            <w:noWrap/>
            <w:hideMark/>
          </w:tcPr>
          <w:p w14:paraId="5A391B15"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840FDA" w:rsidRPr="0029641F" w14:paraId="3A492EB3" w14:textId="77777777" w:rsidTr="00840FDA">
        <w:trPr>
          <w:trHeight w:val="900"/>
        </w:trPr>
        <w:tc>
          <w:tcPr>
            <w:tcW w:w="468" w:type="dxa"/>
            <w:tcBorders>
              <w:top w:val="single" w:sz="4" w:space="0" w:color="808080"/>
              <w:left w:val="single" w:sz="4" w:space="0" w:color="808080"/>
              <w:bottom w:val="nil"/>
              <w:right w:val="single" w:sz="4" w:space="0" w:color="808080"/>
            </w:tcBorders>
            <w:shd w:val="clear" w:color="auto" w:fill="auto"/>
            <w:noWrap/>
            <w:hideMark/>
          </w:tcPr>
          <w:p w14:paraId="75C6F52B"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6CB8572C" w14:textId="77777777" w:rsidR="00840FDA" w:rsidRPr="0029641F" w:rsidRDefault="00840FDA" w:rsidP="00F86990">
            <w:pPr>
              <w:spacing w:before="0"/>
              <w:outlineLvl w:val="2"/>
              <w:rPr>
                <w:rFonts w:ascii="Calibri" w:eastAsia="Times New Roman" w:hAnsi="Calibri" w:cs="Calibri"/>
                <w:sz w:val="22"/>
                <w:szCs w:val="22"/>
              </w:rPr>
            </w:pPr>
            <w:hyperlink r:id="rId891" w:anchor="RANGE!fullbf559267d40535749d90d61b9eff69d362d830dd1566d2253b2d3cec85e80f27" w:history="1">
              <w:r w:rsidRPr="0029641F">
                <w:rPr>
                  <w:rFonts w:ascii="Calibri" w:eastAsia="Times New Roman" w:hAnsi="Calibri" w:cs="Calibri"/>
                  <w:sz w:val="22"/>
                  <w:szCs w:val="22"/>
                </w:rPr>
                <w:t xml:space="preserve">            Partial Settlement Of Units</w:t>
              </w:r>
            </w:hyperlink>
          </w:p>
        </w:tc>
        <w:tc>
          <w:tcPr>
            <w:tcW w:w="2340" w:type="dxa"/>
            <w:tcBorders>
              <w:top w:val="single" w:sz="4" w:space="0" w:color="808080"/>
              <w:left w:val="nil"/>
              <w:bottom w:val="nil"/>
              <w:right w:val="single" w:sz="4" w:space="0" w:color="808080"/>
            </w:tcBorders>
            <w:shd w:val="clear" w:color="auto" w:fill="auto"/>
            <w:hideMark/>
          </w:tcPr>
          <w:p w14:paraId="76F52A31"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&lt;PrtlSttlmOfUnits&gt;</w:t>
            </w:r>
          </w:p>
        </w:tc>
        <w:tc>
          <w:tcPr>
            <w:tcW w:w="810" w:type="dxa"/>
            <w:tcBorders>
              <w:top w:val="single" w:sz="4" w:space="0" w:color="808080"/>
              <w:left w:val="nil"/>
              <w:bottom w:val="nil"/>
              <w:right w:val="single" w:sz="4" w:space="0" w:color="808080"/>
            </w:tcBorders>
            <w:shd w:val="clear" w:color="auto" w:fill="auto"/>
            <w:noWrap/>
            <w:hideMark/>
          </w:tcPr>
          <w:p w14:paraId="366099B4"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32F56AA1"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decimal</w:t>
            </w:r>
            <w:r w:rsidRPr="0029641F">
              <w:rPr>
                <w:rFonts w:ascii="Calibri" w:eastAsia="Times New Roman" w:hAnsi="Calibri" w:cs="Calibri"/>
                <w:sz w:val="22"/>
                <w:szCs w:val="22"/>
              </w:rPr>
              <w:br/>
              <w:t>td = 11</w:t>
            </w:r>
            <w:r w:rsidRPr="0029641F">
              <w:rPr>
                <w:rFonts w:ascii="Calibri" w:eastAsia="Times New Roman" w:hAnsi="Calibri" w:cs="Calibri"/>
                <w:sz w:val="22"/>
                <w:szCs w:val="22"/>
              </w:rPr>
              <w:br/>
              <w:t>fd = 10</w:t>
            </w:r>
          </w:p>
        </w:tc>
        <w:tc>
          <w:tcPr>
            <w:tcW w:w="990" w:type="dxa"/>
            <w:tcBorders>
              <w:top w:val="single" w:sz="4" w:space="0" w:color="808080"/>
              <w:left w:val="nil"/>
              <w:bottom w:val="nil"/>
              <w:right w:val="single" w:sz="4" w:space="0" w:color="808080"/>
            </w:tcBorders>
            <w:shd w:val="clear" w:color="auto" w:fill="auto"/>
            <w:noWrap/>
            <w:hideMark/>
          </w:tcPr>
          <w:p w14:paraId="0C086CF8"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840FDA" w:rsidRPr="0029641F" w14:paraId="11B0711B" w14:textId="77777777" w:rsidTr="00840FDA">
        <w:trPr>
          <w:trHeight w:val="900"/>
        </w:trPr>
        <w:tc>
          <w:tcPr>
            <w:tcW w:w="468" w:type="dxa"/>
            <w:tcBorders>
              <w:top w:val="single" w:sz="4" w:space="0" w:color="808080"/>
              <w:left w:val="single" w:sz="4" w:space="0" w:color="808080"/>
              <w:bottom w:val="nil"/>
              <w:right w:val="single" w:sz="4" w:space="0" w:color="808080"/>
            </w:tcBorders>
            <w:shd w:val="clear" w:color="auto" w:fill="auto"/>
            <w:noWrap/>
            <w:hideMark/>
          </w:tcPr>
          <w:p w14:paraId="2491633E"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78990FAC" w14:textId="77777777" w:rsidR="00840FDA" w:rsidRPr="0029641F" w:rsidRDefault="00840FDA" w:rsidP="00F86990">
            <w:pPr>
              <w:spacing w:before="0"/>
              <w:outlineLvl w:val="2"/>
              <w:rPr>
                <w:rFonts w:ascii="Calibri" w:eastAsia="Times New Roman" w:hAnsi="Calibri" w:cs="Calibri"/>
                <w:sz w:val="22"/>
                <w:szCs w:val="22"/>
              </w:rPr>
            </w:pPr>
            <w:hyperlink r:id="rId892" w:anchor="RANGE!full9bcb7ef351528aa84d063551b49c37b94a28923942c232fbd26da89724576017" w:history="1">
              <w:r w:rsidRPr="0029641F">
                <w:rPr>
                  <w:rFonts w:ascii="Calibri" w:eastAsia="Times New Roman" w:hAnsi="Calibri" w:cs="Calibri"/>
                  <w:sz w:val="22"/>
                  <w:szCs w:val="22"/>
                </w:rPr>
                <w:t xml:space="preserve">            Partial Settlement Of Cash</w:t>
              </w:r>
            </w:hyperlink>
          </w:p>
        </w:tc>
        <w:tc>
          <w:tcPr>
            <w:tcW w:w="2340" w:type="dxa"/>
            <w:tcBorders>
              <w:top w:val="single" w:sz="4" w:space="0" w:color="808080"/>
              <w:left w:val="nil"/>
              <w:bottom w:val="nil"/>
              <w:right w:val="single" w:sz="4" w:space="0" w:color="808080"/>
            </w:tcBorders>
            <w:shd w:val="clear" w:color="auto" w:fill="auto"/>
            <w:hideMark/>
          </w:tcPr>
          <w:p w14:paraId="22FB24A2"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&lt;PrtlSttlmOfCsh&gt;</w:t>
            </w:r>
          </w:p>
        </w:tc>
        <w:tc>
          <w:tcPr>
            <w:tcW w:w="810" w:type="dxa"/>
            <w:tcBorders>
              <w:top w:val="single" w:sz="4" w:space="0" w:color="808080"/>
              <w:left w:val="nil"/>
              <w:bottom w:val="nil"/>
              <w:right w:val="single" w:sz="4" w:space="0" w:color="808080"/>
            </w:tcBorders>
            <w:shd w:val="clear" w:color="auto" w:fill="auto"/>
            <w:noWrap/>
            <w:hideMark/>
          </w:tcPr>
          <w:p w14:paraId="17B92B1A"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35B74C87"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decimal</w:t>
            </w:r>
            <w:r w:rsidRPr="0029641F">
              <w:rPr>
                <w:rFonts w:ascii="Calibri" w:eastAsia="Times New Roman" w:hAnsi="Calibri" w:cs="Calibri"/>
                <w:sz w:val="22"/>
                <w:szCs w:val="22"/>
              </w:rPr>
              <w:br/>
              <w:t>td = 11</w:t>
            </w:r>
            <w:r w:rsidRPr="0029641F">
              <w:rPr>
                <w:rFonts w:ascii="Calibri" w:eastAsia="Times New Roman" w:hAnsi="Calibri" w:cs="Calibri"/>
                <w:sz w:val="22"/>
                <w:szCs w:val="22"/>
              </w:rPr>
              <w:br/>
              <w:t>fd = 10</w:t>
            </w:r>
          </w:p>
        </w:tc>
        <w:tc>
          <w:tcPr>
            <w:tcW w:w="990" w:type="dxa"/>
            <w:tcBorders>
              <w:top w:val="single" w:sz="4" w:space="0" w:color="808080"/>
              <w:left w:val="nil"/>
              <w:bottom w:val="nil"/>
              <w:right w:val="single" w:sz="4" w:space="0" w:color="808080"/>
            </w:tcBorders>
            <w:shd w:val="clear" w:color="auto" w:fill="auto"/>
            <w:noWrap/>
            <w:hideMark/>
          </w:tcPr>
          <w:p w14:paraId="53FFA6D7"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840FDA" w:rsidRPr="0029641F" w14:paraId="1B0969A7"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8EFDAF9"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64B044D7" w14:textId="77777777" w:rsidR="00840FDA" w:rsidRPr="0029641F" w:rsidRDefault="00840FDA" w:rsidP="00F86990">
            <w:pPr>
              <w:spacing w:before="0"/>
              <w:outlineLvl w:val="2"/>
              <w:rPr>
                <w:rFonts w:ascii="Calibri" w:eastAsia="Times New Roman" w:hAnsi="Calibri" w:cs="Calibri"/>
                <w:sz w:val="22"/>
                <w:szCs w:val="22"/>
              </w:rPr>
            </w:pPr>
            <w:hyperlink r:id="rId893" w:anchor="RANGE!fulld9e9af190d152f6973acd6d0dfd0c726eff86230b1d1bda9ff9561475859711a" w:history="1">
              <w:r w:rsidRPr="0029641F">
                <w:rPr>
                  <w:rFonts w:ascii="Calibri" w:eastAsia="Times New Roman" w:hAnsi="Calibri" w:cs="Calibri"/>
                  <w:sz w:val="22"/>
                  <w:szCs w:val="22"/>
                </w:rPr>
                <w:t xml:space="preserve">            Staff Client Breakdown</w:t>
              </w:r>
            </w:hyperlink>
          </w:p>
        </w:tc>
        <w:tc>
          <w:tcPr>
            <w:tcW w:w="2340" w:type="dxa"/>
            <w:tcBorders>
              <w:top w:val="single" w:sz="4" w:space="0" w:color="808080"/>
              <w:left w:val="nil"/>
              <w:bottom w:val="nil"/>
              <w:right w:val="single" w:sz="4" w:space="0" w:color="808080"/>
            </w:tcBorders>
            <w:shd w:val="clear" w:color="auto" w:fill="auto"/>
            <w:hideMark/>
          </w:tcPr>
          <w:p w14:paraId="594DE9C2"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&lt;StffClntBrkdwn&gt;</w:t>
            </w:r>
          </w:p>
        </w:tc>
        <w:tc>
          <w:tcPr>
            <w:tcW w:w="810" w:type="dxa"/>
            <w:tcBorders>
              <w:top w:val="single" w:sz="4" w:space="0" w:color="808080"/>
              <w:left w:val="nil"/>
              <w:bottom w:val="nil"/>
              <w:right w:val="single" w:sz="4" w:space="0" w:color="808080"/>
            </w:tcBorders>
            <w:shd w:val="clear" w:color="auto" w:fill="auto"/>
            <w:noWrap/>
            <w:hideMark/>
          </w:tcPr>
          <w:p w14:paraId="1D0DA8C5"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[0..4]</w:t>
            </w:r>
          </w:p>
        </w:tc>
        <w:tc>
          <w:tcPr>
            <w:tcW w:w="2160" w:type="dxa"/>
            <w:tcBorders>
              <w:top w:val="single" w:sz="4" w:space="0" w:color="808080"/>
              <w:left w:val="nil"/>
              <w:bottom w:val="nil"/>
              <w:right w:val="single" w:sz="4" w:space="0" w:color="808080"/>
            </w:tcBorders>
            <w:shd w:val="clear" w:color="auto" w:fill="auto"/>
            <w:noWrap/>
            <w:hideMark/>
          </w:tcPr>
          <w:p w14:paraId="3010599F"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7E4AEA3F"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840FDA" w:rsidRPr="0029641F" w14:paraId="1CA52EEB"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326DB65"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14BBA695" w14:textId="77777777" w:rsidR="00840FDA" w:rsidRPr="0029641F" w:rsidRDefault="00840FDA" w:rsidP="00F86990">
            <w:pPr>
              <w:spacing w:before="0"/>
              <w:outlineLvl w:val="2"/>
              <w:rPr>
                <w:rFonts w:ascii="Calibri" w:eastAsia="Times New Roman" w:hAnsi="Calibri" w:cs="Calibri"/>
                <w:sz w:val="22"/>
                <w:szCs w:val="22"/>
              </w:rPr>
            </w:pPr>
            <w:hyperlink r:id="rId894" w:anchor="RANGE!full274819428db1c447162c37b50177a61e3760ed5e2d67e82d32af5705cc69a2dd" w:history="1">
              <w:r w:rsidRPr="0029641F">
                <w:rPr>
                  <w:rFonts w:ascii="Calibri" w:eastAsia="Times New Roman" w:hAnsi="Calibri" w:cs="Calibri"/>
                  <w:sz w:val="22"/>
                  <w:szCs w:val="22"/>
                </w:rPr>
                <w:t xml:space="preserve">            Financial Advice</w:t>
              </w:r>
            </w:hyperlink>
          </w:p>
        </w:tc>
        <w:tc>
          <w:tcPr>
            <w:tcW w:w="2340" w:type="dxa"/>
            <w:tcBorders>
              <w:top w:val="single" w:sz="4" w:space="0" w:color="808080"/>
              <w:left w:val="nil"/>
              <w:bottom w:val="nil"/>
              <w:right w:val="single" w:sz="4" w:space="0" w:color="808080"/>
            </w:tcBorders>
            <w:shd w:val="clear" w:color="auto" w:fill="auto"/>
            <w:hideMark/>
          </w:tcPr>
          <w:p w14:paraId="7DF26363"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&lt;FinAdvc&gt;</w:t>
            </w:r>
          </w:p>
        </w:tc>
        <w:tc>
          <w:tcPr>
            <w:tcW w:w="810" w:type="dxa"/>
            <w:tcBorders>
              <w:top w:val="single" w:sz="4" w:space="0" w:color="808080"/>
              <w:left w:val="nil"/>
              <w:bottom w:val="nil"/>
              <w:right w:val="single" w:sz="4" w:space="0" w:color="808080"/>
            </w:tcBorders>
            <w:shd w:val="clear" w:color="auto" w:fill="auto"/>
            <w:noWrap/>
            <w:hideMark/>
          </w:tcPr>
          <w:p w14:paraId="56DBD52F"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4A8E4E9B"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w:t>
            </w:r>
          </w:p>
        </w:tc>
        <w:tc>
          <w:tcPr>
            <w:tcW w:w="990" w:type="dxa"/>
            <w:tcBorders>
              <w:top w:val="single" w:sz="4" w:space="0" w:color="808080"/>
              <w:left w:val="nil"/>
              <w:bottom w:val="nil"/>
              <w:right w:val="single" w:sz="4" w:space="0" w:color="808080"/>
            </w:tcBorders>
            <w:shd w:val="clear" w:color="auto" w:fill="auto"/>
            <w:noWrap/>
            <w:hideMark/>
          </w:tcPr>
          <w:p w14:paraId="506A64AD"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840FDA" w:rsidRPr="0029641F" w14:paraId="59400F14"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805C0B2"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5FBE1F8A" w14:textId="77777777" w:rsidR="00840FDA" w:rsidRPr="0029641F" w:rsidRDefault="00840FDA" w:rsidP="00F86990">
            <w:pPr>
              <w:spacing w:before="0"/>
              <w:outlineLvl w:val="2"/>
              <w:rPr>
                <w:rFonts w:ascii="Calibri" w:eastAsia="Times New Roman" w:hAnsi="Calibri" w:cs="Calibri"/>
                <w:sz w:val="22"/>
                <w:szCs w:val="22"/>
              </w:rPr>
            </w:pPr>
            <w:hyperlink r:id="rId895" w:anchor="RANGE!fulla6f8174e76cc7af69fcec6ed9ecd9e8e8bc00b2945832de99d4d0e64a68f6029" w:history="1">
              <w:r w:rsidRPr="0029641F">
                <w:rPr>
                  <w:rFonts w:ascii="Calibri" w:eastAsia="Times New Roman" w:hAnsi="Calibri" w:cs="Calibri"/>
                  <w:sz w:val="22"/>
                  <w:szCs w:val="22"/>
                </w:rPr>
                <w:t xml:space="preserve">            Negotiated Trade</w:t>
              </w:r>
            </w:hyperlink>
          </w:p>
        </w:tc>
        <w:tc>
          <w:tcPr>
            <w:tcW w:w="2340" w:type="dxa"/>
            <w:tcBorders>
              <w:top w:val="single" w:sz="4" w:space="0" w:color="808080"/>
              <w:left w:val="nil"/>
              <w:bottom w:val="nil"/>
              <w:right w:val="single" w:sz="4" w:space="0" w:color="808080"/>
            </w:tcBorders>
            <w:shd w:val="clear" w:color="auto" w:fill="auto"/>
            <w:hideMark/>
          </w:tcPr>
          <w:p w14:paraId="1BCCD7C9"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&lt;NgtdTrad&gt;</w:t>
            </w:r>
          </w:p>
        </w:tc>
        <w:tc>
          <w:tcPr>
            <w:tcW w:w="810" w:type="dxa"/>
            <w:tcBorders>
              <w:top w:val="single" w:sz="4" w:space="0" w:color="808080"/>
              <w:left w:val="nil"/>
              <w:bottom w:val="nil"/>
              <w:right w:val="single" w:sz="4" w:space="0" w:color="808080"/>
            </w:tcBorders>
            <w:shd w:val="clear" w:color="auto" w:fill="auto"/>
            <w:noWrap/>
            <w:hideMark/>
          </w:tcPr>
          <w:p w14:paraId="1C7F0E04"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51497AAE"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w:t>
            </w:r>
          </w:p>
        </w:tc>
        <w:tc>
          <w:tcPr>
            <w:tcW w:w="990" w:type="dxa"/>
            <w:tcBorders>
              <w:top w:val="single" w:sz="4" w:space="0" w:color="808080"/>
              <w:left w:val="nil"/>
              <w:bottom w:val="nil"/>
              <w:right w:val="single" w:sz="4" w:space="0" w:color="808080"/>
            </w:tcBorders>
            <w:shd w:val="clear" w:color="auto" w:fill="auto"/>
            <w:noWrap/>
            <w:hideMark/>
          </w:tcPr>
          <w:p w14:paraId="0AF44D24"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840FDA" w:rsidRPr="0029641F" w14:paraId="49972597"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98F6A87"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5DF684F9" w14:textId="77777777" w:rsidR="00840FDA" w:rsidRPr="0029641F" w:rsidRDefault="00840FDA" w:rsidP="00F86990">
            <w:pPr>
              <w:spacing w:before="0"/>
              <w:outlineLvl w:val="2"/>
              <w:rPr>
                <w:rFonts w:ascii="Calibri" w:eastAsia="Times New Roman" w:hAnsi="Calibri" w:cs="Calibri"/>
                <w:sz w:val="22"/>
                <w:szCs w:val="22"/>
              </w:rPr>
            </w:pPr>
            <w:hyperlink r:id="rId896" w:anchor="RANGE!full06223b1a7ecd0cf05ccd53729b33ca142f5962162dbd47fb32ff7b18f37db13f" w:history="1">
              <w:r w:rsidRPr="0029641F">
                <w:rPr>
                  <w:rFonts w:ascii="Calibri" w:eastAsia="Times New Roman" w:hAnsi="Calibri" w:cs="Calibri"/>
                  <w:sz w:val="22"/>
                  <w:szCs w:val="22"/>
                </w:rPr>
                <w:t xml:space="preserve">            Late Report</w:t>
              </w:r>
            </w:hyperlink>
          </w:p>
        </w:tc>
        <w:tc>
          <w:tcPr>
            <w:tcW w:w="2340" w:type="dxa"/>
            <w:tcBorders>
              <w:top w:val="single" w:sz="4" w:space="0" w:color="808080"/>
              <w:left w:val="nil"/>
              <w:bottom w:val="nil"/>
              <w:right w:val="single" w:sz="4" w:space="0" w:color="808080"/>
            </w:tcBorders>
            <w:shd w:val="clear" w:color="auto" w:fill="auto"/>
            <w:hideMark/>
          </w:tcPr>
          <w:p w14:paraId="55582CAE"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&lt;LateRpt&gt;</w:t>
            </w:r>
          </w:p>
        </w:tc>
        <w:tc>
          <w:tcPr>
            <w:tcW w:w="810" w:type="dxa"/>
            <w:tcBorders>
              <w:top w:val="single" w:sz="4" w:space="0" w:color="808080"/>
              <w:left w:val="nil"/>
              <w:bottom w:val="nil"/>
              <w:right w:val="single" w:sz="4" w:space="0" w:color="808080"/>
            </w:tcBorders>
            <w:shd w:val="clear" w:color="auto" w:fill="auto"/>
            <w:noWrap/>
            <w:hideMark/>
          </w:tcPr>
          <w:p w14:paraId="32B70274"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31E5DD8E"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w:t>
            </w:r>
          </w:p>
        </w:tc>
        <w:tc>
          <w:tcPr>
            <w:tcW w:w="990" w:type="dxa"/>
            <w:tcBorders>
              <w:top w:val="single" w:sz="4" w:space="0" w:color="808080"/>
              <w:left w:val="nil"/>
              <w:bottom w:val="nil"/>
              <w:right w:val="single" w:sz="4" w:space="0" w:color="808080"/>
            </w:tcBorders>
            <w:shd w:val="clear" w:color="auto" w:fill="auto"/>
            <w:noWrap/>
            <w:hideMark/>
          </w:tcPr>
          <w:p w14:paraId="5A715A04"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840FDA" w:rsidRPr="0029641F" w14:paraId="5C9CD4FE"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689FF67"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3717DB53" w14:textId="77777777" w:rsidR="00840FDA" w:rsidRPr="0029641F" w:rsidRDefault="00840FDA" w:rsidP="00F86990">
            <w:pPr>
              <w:spacing w:before="0"/>
              <w:outlineLvl w:val="2"/>
              <w:rPr>
                <w:rFonts w:ascii="Calibri" w:eastAsia="Times New Roman" w:hAnsi="Calibri" w:cs="Calibri"/>
                <w:sz w:val="22"/>
                <w:szCs w:val="22"/>
              </w:rPr>
            </w:pPr>
            <w:hyperlink r:id="rId897" w:anchor="RANGE!fullabda64276e79c6002e654670db98a0fd968df7a1799a633cdc26eaa54972b645" w:history="1">
              <w:r w:rsidRPr="0029641F">
                <w:rPr>
                  <w:rFonts w:ascii="Calibri" w:eastAsia="Times New Roman" w:hAnsi="Calibri" w:cs="Calibri"/>
                  <w:sz w:val="22"/>
                  <w:szCs w:val="22"/>
                </w:rPr>
                <w:t xml:space="preserve">            Related Party Details</w:t>
              </w:r>
            </w:hyperlink>
          </w:p>
        </w:tc>
        <w:tc>
          <w:tcPr>
            <w:tcW w:w="2340" w:type="dxa"/>
            <w:tcBorders>
              <w:top w:val="single" w:sz="4" w:space="0" w:color="808080"/>
              <w:left w:val="nil"/>
              <w:bottom w:val="nil"/>
              <w:right w:val="single" w:sz="4" w:space="0" w:color="808080"/>
            </w:tcBorders>
            <w:shd w:val="clear" w:color="auto" w:fill="auto"/>
            <w:hideMark/>
          </w:tcPr>
          <w:p w14:paraId="2945CEE1"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&lt;RltdPtyDtls&gt;</w:t>
            </w:r>
          </w:p>
        </w:tc>
        <w:tc>
          <w:tcPr>
            <w:tcW w:w="810" w:type="dxa"/>
            <w:tcBorders>
              <w:top w:val="single" w:sz="4" w:space="0" w:color="808080"/>
              <w:left w:val="nil"/>
              <w:bottom w:val="nil"/>
              <w:right w:val="single" w:sz="4" w:space="0" w:color="808080"/>
            </w:tcBorders>
            <w:shd w:val="clear" w:color="auto" w:fill="auto"/>
            <w:noWrap/>
            <w:hideMark/>
          </w:tcPr>
          <w:p w14:paraId="761E4B67"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[0..10]</w:t>
            </w:r>
          </w:p>
        </w:tc>
        <w:tc>
          <w:tcPr>
            <w:tcW w:w="2160" w:type="dxa"/>
            <w:tcBorders>
              <w:top w:val="single" w:sz="4" w:space="0" w:color="808080"/>
              <w:left w:val="nil"/>
              <w:bottom w:val="nil"/>
              <w:right w:val="single" w:sz="4" w:space="0" w:color="808080"/>
            </w:tcBorders>
            <w:shd w:val="clear" w:color="auto" w:fill="auto"/>
            <w:noWrap/>
            <w:hideMark/>
          </w:tcPr>
          <w:p w14:paraId="033F9B11"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3A2C9D57"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840FDA" w:rsidRPr="0029641F" w14:paraId="2E7EC352"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7A40292"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3A035CE7" w14:textId="77777777" w:rsidR="00840FDA" w:rsidRPr="0029641F" w:rsidRDefault="00840FDA" w:rsidP="00F86990">
            <w:pPr>
              <w:spacing w:before="0"/>
              <w:outlineLvl w:val="2"/>
              <w:rPr>
                <w:rFonts w:ascii="Calibri" w:eastAsia="Times New Roman" w:hAnsi="Calibri" w:cs="Calibri"/>
                <w:sz w:val="22"/>
                <w:szCs w:val="22"/>
              </w:rPr>
            </w:pPr>
            <w:hyperlink r:id="rId898" w:anchor="RANGE!full15ac315b39d7047edb815760757420ef795bb6289632a55419eacaa83c5d9ac0" w:history="1">
              <w:r w:rsidRPr="0029641F">
                <w:rPr>
                  <w:rFonts w:ascii="Calibri" w:eastAsia="Times New Roman" w:hAnsi="Calibri" w:cs="Calibri"/>
                  <w:sz w:val="22"/>
                  <w:szCs w:val="22"/>
                </w:rPr>
                <w:t xml:space="preserve">            Equalisation</w:t>
              </w:r>
            </w:hyperlink>
          </w:p>
        </w:tc>
        <w:tc>
          <w:tcPr>
            <w:tcW w:w="2340" w:type="dxa"/>
            <w:tcBorders>
              <w:top w:val="single" w:sz="4" w:space="0" w:color="808080"/>
              <w:left w:val="nil"/>
              <w:bottom w:val="nil"/>
              <w:right w:val="single" w:sz="4" w:space="0" w:color="808080"/>
            </w:tcBorders>
            <w:shd w:val="clear" w:color="auto" w:fill="auto"/>
            <w:hideMark/>
          </w:tcPr>
          <w:p w14:paraId="2E0FD6CC"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&lt;Equlstn&gt;</w:t>
            </w:r>
          </w:p>
        </w:tc>
        <w:tc>
          <w:tcPr>
            <w:tcW w:w="810" w:type="dxa"/>
            <w:tcBorders>
              <w:top w:val="single" w:sz="4" w:space="0" w:color="808080"/>
              <w:left w:val="nil"/>
              <w:bottom w:val="nil"/>
              <w:right w:val="single" w:sz="4" w:space="0" w:color="808080"/>
            </w:tcBorders>
            <w:shd w:val="clear" w:color="auto" w:fill="auto"/>
            <w:noWrap/>
            <w:hideMark/>
          </w:tcPr>
          <w:p w14:paraId="30B01186"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noWrap/>
            <w:hideMark/>
          </w:tcPr>
          <w:p w14:paraId="6D9D0B1B"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3CC00B50"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840FDA" w:rsidRPr="0029641F" w14:paraId="09AA7D81"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017F0A9"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4178755C" w14:textId="77777777" w:rsidR="00840FDA" w:rsidRPr="0029641F" w:rsidRDefault="00840FDA" w:rsidP="00F86990">
            <w:pPr>
              <w:spacing w:before="0"/>
              <w:outlineLvl w:val="2"/>
              <w:rPr>
                <w:rFonts w:ascii="Calibri" w:eastAsia="Times New Roman" w:hAnsi="Calibri" w:cs="Calibri"/>
                <w:sz w:val="22"/>
                <w:szCs w:val="22"/>
              </w:rPr>
            </w:pPr>
            <w:hyperlink r:id="rId899" w:anchor="RANGE!full43e34a28633d2a9acbb7a30a4206e3f7ca511bbdbc60a6e4bf094dfb2406fba8" w:history="1">
              <w:r w:rsidRPr="0029641F">
                <w:rPr>
                  <w:rFonts w:ascii="Calibri" w:eastAsia="Times New Roman" w:hAnsi="Calibri" w:cs="Calibri"/>
                  <w:sz w:val="22"/>
                  <w:szCs w:val="22"/>
                </w:rPr>
                <w:t xml:space="preserve">            Source Of Cash</w:t>
              </w:r>
            </w:hyperlink>
          </w:p>
        </w:tc>
        <w:tc>
          <w:tcPr>
            <w:tcW w:w="2340" w:type="dxa"/>
            <w:tcBorders>
              <w:top w:val="single" w:sz="4" w:space="0" w:color="808080"/>
              <w:left w:val="nil"/>
              <w:bottom w:val="nil"/>
              <w:right w:val="single" w:sz="4" w:space="0" w:color="808080"/>
            </w:tcBorders>
            <w:shd w:val="clear" w:color="auto" w:fill="auto"/>
            <w:hideMark/>
          </w:tcPr>
          <w:p w14:paraId="453B2ED3"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&lt;SrcOfCsh&gt;</w:t>
            </w:r>
          </w:p>
        </w:tc>
        <w:tc>
          <w:tcPr>
            <w:tcW w:w="810" w:type="dxa"/>
            <w:tcBorders>
              <w:top w:val="single" w:sz="4" w:space="0" w:color="808080"/>
              <w:left w:val="nil"/>
              <w:bottom w:val="nil"/>
              <w:right w:val="single" w:sz="4" w:space="0" w:color="808080"/>
            </w:tcBorders>
            <w:shd w:val="clear" w:color="auto" w:fill="auto"/>
            <w:noWrap/>
            <w:hideMark/>
          </w:tcPr>
          <w:p w14:paraId="0A803DC8"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auto" w:fill="auto"/>
            <w:noWrap/>
            <w:hideMark/>
          </w:tcPr>
          <w:p w14:paraId="74CECF0F"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shd w:val="clear" w:color="auto" w:fill="auto"/>
            <w:noWrap/>
            <w:hideMark/>
          </w:tcPr>
          <w:p w14:paraId="3CEA7580"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840FDA" w:rsidRPr="0029641F" w14:paraId="04562229"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C9D74B5"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6F934274" w14:textId="77777777" w:rsidR="00840FDA" w:rsidRPr="0029641F" w:rsidRDefault="00840FDA" w:rsidP="00F86990">
            <w:pPr>
              <w:spacing w:before="0"/>
              <w:outlineLvl w:val="2"/>
              <w:rPr>
                <w:rFonts w:ascii="Calibri" w:eastAsia="Times New Roman" w:hAnsi="Calibri" w:cs="Calibri"/>
                <w:sz w:val="22"/>
                <w:szCs w:val="22"/>
              </w:rPr>
            </w:pPr>
            <w:hyperlink r:id="rId900" w:anchor="RANGE!full5f7173e26cb95d51366d6357618f4b962b2e87f045a6a4bdc2c6965dcaa4e874" w:history="1">
              <w:r w:rsidRPr="0029641F">
                <w:rPr>
                  <w:rFonts w:ascii="Calibri" w:eastAsia="Times New Roman" w:hAnsi="Calibri" w:cs="Calibri"/>
                  <w:sz w:val="22"/>
                  <w:szCs w:val="22"/>
                </w:rPr>
                <w:t xml:space="preserve">            Customer Conduct Classification</w:t>
              </w:r>
            </w:hyperlink>
          </w:p>
        </w:tc>
        <w:tc>
          <w:tcPr>
            <w:tcW w:w="2340" w:type="dxa"/>
            <w:tcBorders>
              <w:top w:val="single" w:sz="4" w:space="0" w:color="808080"/>
              <w:left w:val="nil"/>
              <w:bottom w:val="nil"/>
              <w:right w:val="single" w:sz="4" w:space="0" w:color="808080"/>
            </w:tcBorders>
            <w:shd w:val="clear" w:color="auto" w:fill="auto"/>
            <w:hideMark/>
          </w:tcPr>
          <w:p w14:paraId="7F696255"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&lt;CstmrCndctClssfctn&gt;</w:t>
            </w:r>
          </w:p>
        </w:tc>
        <w:tc>
          <w:tcPr>
            <w:tcW w:w="810" w:type="dxa"/>
            <w:tcBorders>
              <w:top w:val="single" w:sz="4" w:space="0" w:color="808080"/>
              <w:left w:val="nil"/>
              <w:bottom w:val="nil"/>
              <w:right w:val="single" w:sz="4" w:space="0" w:color="808080"/>
            </w:tcBorders>
            <w:shd w:val="clear" w:color="auto" w:fill="auto"/>
            <w:noWrap/>
            <w:hideMark/>
          </w:tcPr>
          <w:p w14:paraId="08EE6360"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noWrap/>
            <w:hideMark/>
          </w:tcPr>
          <w:p w14:paraId="3C66FD2B"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shd w:val="clear" w:color="auto" w:fill="auto"/>
            <w:noWrap/>
            <w:hideMark/>
          </w:tcPr>
          <w:p w14:paraId="560B234D"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840FDA" w:rsidRPr="0029641F" w14:paraId="41E79A4D"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769228F"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175FB379" w14:textId="77777777" w:rsidR="00840FDA" w:rsidRPr="0029641F" w:rsidRDefault="00840FDA" w:rsidP="00F86990">
            <w:pPr>
              <w:spacing w:before="0"/>
              <w:outlineLvl w:val="2"/>
              <w:rPr>
                <w:rFonts w:ascii="Calibri" w:eastAsia="Times New Roman" w:hAnsi="Calibri" w:cs="Calibri"/>
                <w:sz w:val="22"/>
                <w:szCs w:val="22"/>
              </w:rPr>
            </w:pPr>
            <w:hyperlink r:id="rId901" w:anchor="RANGE!fullcb00882657af926fbdeada53771335dce1ea27ac82f650c433d6167ad50b95b4" w:history="1">
              <w:r w:rsidRPr="0029641F">
                <w:rPr>
                  <w:rFonts w:ascii="Calibri" w:eastAsia="Times New Roman" w:hAnsi="Calibri" w:cs="Calibri"/>
                  <w:sz w:val="22"/>
                  <w:szCs w:val="22"/>
                </w:rPr>
                <w:t xml:space="preserve">            Transaction Channel Type</w:t>
              </w:r>
            </w:hyperlink>
          </w:p>
        </w:tc>
        <w:tc>
          <w:tcPr>
            <w:tcW w:w="2340" w:type="dxa"/>
            <w:tcBorders>
              <w:top w:val="single" w:sz="4" w:space="0" w:color="808080"/>
              <w:left w:val="nil"/>
              <w:bottom w:val="nil"/>
              <w:right w:val="single" w:sz="4" w:space="0" w:color="808080"/>
            </w:tcBorders>
            <w:shd w:val="clear" w:color="auto" w:fill="auto"/>
            <w:hideMark/>
          </w:tcPr>
          <w:p w14:paraId="4D74F59C"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&lt;TxChanlTp&gt;</w:t>
            </w:r>
          </w:p>
        </w:tc>
        <w:tc>
          <w:tcPr>
            <w:tcW w:w="810" w:type="dxa"/>
            <w:tcBorders>
              <w:top w:val="single" w:sz="4" w:space="0" w:color="808080"/>
              <w:left w:val="nil"/>
              <w:bottom w:val="nil"/>
              <w:right w:val="single" w:sz="4" w:space="0" w:color="808080"/>
            </w:tcBorders>
            <w:shd w:val="clear" w:color="auto" w:fill="auto"/>
            <w:noWrap/>
            <w:hideMark/>
          </w:tcPr>
          <w:p w14:paraId="1AFF348C"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noWrap/>
            <w:hideMark/>
          </w:tcPr>
          <w:p w14:paraId="4B8F8E4A"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shd w:val="clear" w:color="auto" w:fill="auto"/>
            <w:noWrap/>
            <w:hideMark/>
          </w:tcPr>
          <w:p w14:paraId="5D5285E5"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840FDA" w:rsidRPr="0029641F" w14:paraId="78918E5D"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D175C54"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343DF2FC" w14:textId="77777777" w:rsidR="00840FDA" w:rsidRPr="0029641F" w:rsidRDefault="00840FDA" w:rsidP="00F86990">
            <w:pPr>
              <w:spacing w:before="0"/>
              <w:outlineLvl w:val="2"/>
              <w:rPr>
                <w:rFonts w:ascii="Calibri" w:eastAsia="Times New Roman" w:hAnsi="Calibri" w:cs="Calibri"/>
                <w:sz w:val="22"/>
                <w:szCs w:val="22"/>
              </w:rPr>
            </w:pPr>
            <w:hyperlink r:id="rId902" w:anchor="RANGE!full20f8f6ae5e967867e759efe1c448f532cd7442164661ad7665b72bdbb8db34df" w:history="1">
              <w:r w:rsidRPr="0029641F">
                <w:rPr>
                  <w:rFonts w:ascii="Calibri" w:eastAsia="Times New Roman" w:hAnsi="Calibri" w:cs="Calibri"/>
                  <w:sz w:val="22"/>
                  <w:szCs w:val="22"/>
                </w:rPr>
                <w:t xml:space="preserve">            Signature Type</w:t>
              </w:r>
            </w:hyperlink>
          </w:p>
        </w:tc>
        <w:tc>
          <w:tcPr>
            <w:tcW w:w="2340" w:type="dxa"/>
            <w:tcBorders>
              <w:top w:val="single" w:sz="4" w:space="0" w:color="808080"/>
              <w:left w:val="nil"/>
              <w:bottom w:val="nil"/>
              <w:right w:val="single" w:sz="4" w:space="0" w:color="808080"/>
            </w:tcBorders>
            <w:shd w:val="clear" w:color="auto" w:fill="auto"/>
            <w:hideMark/>
          </w:tcPr>
          <w:p w14:paraId="479F79C0"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&lt;SgntrTp&gt;</w:t>
            </w:r>
          </w:p>
        </w:tc>
        <w:tc>
          <w:tcPr>
            <w:tcW w:w="810" w:type="dxa"/>
            <w:tcBorders>
              <w:top w:val="single" w:sz="4" w:space="0" w:color="808080"/>
              <w:left w:val="nil"/>
              <w:bottom w:val="nil"/>
              <w:right w:val="single" w:sz="4" w:space="0" w:color="808080"/>
            </w:tcBorders>
            <w:shd w:val="clear" w:color="auto" w:fill="auto"/>
            <w:noWrap/>
            <w:hideMark/>
          </w:tcPr>
          <w:p w14:paraId="4C0E8A2C"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noWrap/>
            <w:hideMark/>
          </w:tcPr>
          <w:p w14:paraId="64D7A880"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shd w:val="clear" w:color="auto" w:fill="auto"/>
            <w:noWrap/>
            <w:hideMark/>
          </w:tcPr>
          <w:p w14:paraId="406833A1"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840FDA" w:rsidRPr="0029641F" w14:paraId="3F12734D"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30F6EB0"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shd w:val="clear" w:color="auto" w:fill="auto"/>
            <w:hideMark/>
          </w:tcPr>
          <w:p w14:paraId="021614CE" w14:textId="77777777" w:rsidR="00840FDA" w:rsidRPr="0029641F" w:rsidRDefault="00840FDA" w:rsidP="00F86990">
            <w:pPr>
              <w:spacing w:before="0"/>
              <w:outlineLvl w:val="2"/>
              <w:rPr>
                <w:rFonts w:ascii="Calibri" w:eastAsia="Times New Roman" w:hAnsi="Calibri" w:cs="Calibri"/>
                <w:sz w:val="22"/>
                <w:szCs w:val="22"/>
              </w:rPr>
            </w:pPr>
            <w:hyperlink r:id="rId903" w:anchor="RANGE!full66262bfc517e18184c71ae42c38db4924ee24d8128f7f62c6755e7cd8edf16e3" w:history="1">
              <w:r w:rsidRPr="0029641F">
                <w:rPr>
                  <w:rFonts w:ascii="Calibri" w:eastAsia="Times New Roman" w:hAnsi="Calibri" w:cs="Calibri"/>
                  <w:sz w:val="22"/>
                  <w:szCs w:val="22"/>
                </w:rPr>
                <w:t xml:space="preserve">            Order Waiver Details</w:t>
              </w:r>
            </w:hyperlink>
          </w:p>
        </w:tc>
        <w:tc>
          <w:tcPr>
            <w:tcW w:w="2340" w:type="dxa"/>
            <w:tcBorders>
              <w:top w:val="single" w:sz="4" w:space="0" w:color="808080"/>
              <w:left w:val="nil"/>
              <w:bottom w:val="nil"/>
              <w:right w:val="single" w:sz="4" w:space="0" w:color="808080"/>
            </w:tcBorders>
            <w:shd w:val="clear" w:color="auto" w:fill="auto"/>
            <w:hideMark/>
          </w:tcPr>
          <w:p w14:paraId="2428E587"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&lt;OrdrWvrDtls&gt;</w:t>
            </w:r>
          </w:p>
        </w:tc>
        <w:tc>
          <w:tcPr>
            <w:tcW w:w="810" w:type="dxa"/>
            <w:tcBorders>
              <w:top w:val="single" w:sz="4" w:space="0" w:color="808080"/>
              <w:left w:val="nil"/>
              <w:bottom w:val="nil"/>
              <w:right w:val="single" w:sz="4" w:space="0" w:color="808080"/>
            </w:tcBorders>
            <w:shd w:val="clear" w:color="auto" w:fill="auto"/>
            <w:noWrap/>
            <w:hideMark/>
          </w:tcPr>
          <w:p w14:paraId="4FFA297B"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noWrap/>
            <w:hideMark/>
          </w:tcPr>
          <w:p w14:paraId="4B1623C8"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2B67902A" w14:textId="77777777" w:rsidR="00840FDA" w:rsidRPr="0029641F" w:rsidRDefault="00840FDA" w:rsidP="00F86990">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840FDA" w:rsidRPr="0029641F" w14:paraId="3CA4091E" w14:textId="77777777" w:rsidTr="00840FDA">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41DE14DC"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7FD30520" w14:textId="77777777" w:rsidR="00840FDA" w:rsidRPr="0029641F" w:rsidRDefault="00840FDA" w:rsidP="00F86990">
            <w:pPr>
              <w:spacing w:before="0"/>
              <w:outlineLvl w:val="1"/>
              <w:rPr>
                <w:rFonts w:ascii="Calibri" w:eastAsia="Times New Roman" w:hAnsi="Calibri" w:cs="Calibri"/>
                <w:sz w:val="22"/>
                <w:szCs w:val="22"/>
              </w:rPr>
            </w:pPr>
            <w:hyperlink r:id="rId904" w:anchor="RANGE!fulld25ee530945b3c42c8f36168dd6ac4f9e1536096205f8d5c9d3081e670bf639b" w:history="1">
              <w:r w:rsidRPr="0029641F">
                <w:rPr>
                  <w:rFonts w:ascii="Calibri" w:eastAsia="Times New Roman" w:hAnsi="Calibri" w:cs="Calibri"/>
                  <w:sz w:val="22"/>
                  <w:szCs w:val="22"/>
                </w:rPr>
                <w:t xml:space="preserve">        Total Settlement Amount</w:t>
              </w:r>
            </w:hyperlink>
          </w:p>
        </w:tc>
        <w:tc>
          <w:tcPr>
            <w:tcW w:w="2340" w:type="dxa"/>
            <w:tcBorders>
              <w:top w:val="single" w:sz="4" w:space="0" w:color="808080"/>
              <w:left w:val="nil"/>
              <w:bottom w:val="nil"/>
              <w:right w:val="single" w:sz="4" w:space="0" w:color="808080"/>
            </w:tcBorders>
            <w:shd w:val="clear" w:color="000000" w:fill="E6E6E6"/>
            <w:hideMark/>
          </w:tcPr>
          <w:p w14:paraId="5D788838"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&lt;TtlSttlmAmt&gt;</w:t>
            </w:r>
          </w:p>
        </w:tc>
        <w:tc>
          <w:tcPr>
            <w:tcW w:w="810" w:type="dxa"/>
            <w:tcBorders>
              <w:top w:val="single" w:sz="4" w:space="0" w:color="808080"/>
              <w:left w:val="nil"/>
              <w:bottom w:val="nil"/>
              <w:right w:val="single" w:sz="4" w:space="0" w:color="808080"/>
            </w:tcBorders>
            <w:shd w:val="clear" w:color="000000" w:fill="E6E6E6"/>
            <w:noWrap/>
            <w:hideMark/>
          </w:tcPr>
          <w:p w14:paraId="740EC640"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hideMark/>
          </w:tcPr>
          <w:p w14:paraId="75D87364"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0 &lt;= decimal</w:t>
            </w:r>
            <w:r w:rsidRPr="0029641F">
              <w:rPr>
                <w:rFonts w:ascii="Calibri" w:eastAsia="Times New Roman" w:hAnsi="Calibri" w:cs="Calibri"/>
                <w:sz w:val="22"/>
                <w:szCs w:val="22"/>
              </w:rPr>
              <w:br/>
              <w:t>td = 18</w:t>
            </w:r>
            <w:r w:rsidRPr="0029641F">
              <w:rPr>
                <w:rFonts w:ascii="Calibri" w:eastAsia="Times New Roman" w:hAnsi="Calibri" w:cs="Calibri"/>
                <w:sz w:val="22"/>
                <w:szCs w:val="22"/>
              </w:rPr>
              <w:br/>
              <w:t>fd = 5</w:t>
            </w:r>
          </w:p>
        </w:tc>
        <w:tc>
          <w:tcPr>
            <w:tcW w:w="990" w:type="dxa"/>
            <w:tcBorders>
              <w:top w:val="single" w:sz="4" w:space="0" w:color="808080"/>
              <w:left w:val="nil"/>
              <w:bottom w:val="nil"/>
              <w:right w:val="single" w:sz="4" w:space="0" w:color="808080"/>
            </w:tcBorders>
            <w:shd w:val="clear" w:color="auto" w:fill="auto"/>
            <w:noWrap/>
            <w:hideMark/>
          </w:tcPr>
          <w:p w14:paraId="0BCFC422"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r>
      <w:tr w:rsidR="00840FDA" w:rsidRPr="0029641F" w14:paraId="32DB7FD6"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BFEA9A6"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73BF38C4" w14:textId="77777777" w:rsidR="00840FDA" w:rsidRPr="0029641F" w:rsidRDefault="00840FDA" w:rsidP="00F86990">
            <w:pPr>
              <w:spacing w:before="0"/>
              <w:outlineLvl w:val="1"/>
              <w:rPr>
                <w:rFonts w:ascii="Calibri" w:eastAsia="Times New Roman" w:hAnsi="Calibri" w:cs="Calibri"/>
                <w:sz w:val="22"/>
                <w:szCs w:val="22"/>
              </w:rPr>
            </w:pPr>
            <w:hyperlink r:id="rId905" w:anchor="RANGE!full3164d22ff4ec864a433068a2b2e889907845c41ed730f3f3efd30bdc63c2aac6" w:history="1">
              <w:r w:rsidRPr="0029641F">
                <w:rPr>
                  <w:rFonts w:ascii="Calibri" w:eastAsia="Times New Roman" w:hAnsi="Calibri" w:cs="Calibri"/>
                  <w:sz w:val="22"/>
                  <w:szCs w:val="22"/>
                </w:rPr>
                <w:t xml:space="preserve">        Bulk Cash Settlement Details</w:t>
              </w:r>
            </w:hyperlink>
          </w:p>
        </w:tc>
        <w:tc>
          <w:tcPr>
            <w:tcW w:w="2340" w:type="dxa"/>
            <w:tcBorders>
              <w:top w:val="single" w:sz="4" w:space="0" w:color="808080"/>
              <w:left w:val="nil"/>
              <w:bottom w:val="nil"/>
              <w:right w:val="single" w:sz="4" w:space="0" w:color="808080"/>
            </w:tcBorders>
            <w:shd w:val="clear" w:color="000000" w:fill="E6E6E6"/>
            <w:hideMark/>
          </w:tcPr>
          <w:p w14:paraId="09F1B3F6"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&lt;BlkCshSttlmDtls&gt;</w:t>
            </w:r>
          </w:p>
        </w:tc>
        <w:tc>
          <w:tcPr>
            <w:tcW w:w="810" w:type="dxa"/>
            <w:tcBorders>
              <w:top w:val="single" w:sz="4" w:space="0" w:color="808080"/>
              <w:left w:val="nil"/>
              <w:bottom w:val="nil"/>
              <w:right w:val="single" w:sz="4" w:space="0" w:color="808080"/>
            </w:tcBorders>
            <w:shd w:val="clear" w:color="000000" w:fill="E6E6E6"/>
            <w:noWrap/>
            <w:hideMark/>
          </w:tcPr>
          <w:p w14:paraId="1891A87B"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noWrap/>
            <w:hideMark/>
          </w:tcPr>
          <w:p w14:paraId="26F92E6F"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shd w:val="clear" w:color="auto" w:fill="auto"/>
            <w:noWrap/>
            <w:hideMark/>
          </w:tcPr>
          <w:p w14:paraId="40771132" w14:textId="77777777" w:rsidR="00840FDA" w:rsidRPr="0029641F" w:rsidRDefault="00840FDA" w:rsidP="00F86990">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r>
      <w:tr w:rsidR="00840FDA" w:rsidRPr="0029641F" w14:paraId="3243C9CB" w14:textId="77777777" w:rsidTr="00840FDA">
        <w:trPr>
          <w:trHeight w:val="300"/>
        </w:trPr>
        <w:tc>
          <w:tcPr>
            <w:tcW w:w="468" w:type="dxa"/>
            <w:tcBorders>
              <w:top w:val="single" w:sz="4" w:space="0" w:color="808080"/>
              <w:left w:val="single" w:sz="4" w:space="0" w:color="808080"/>
              <w:bottom w:val="single" w:sz="4" w:space="0" w:color="808080"/>
              <w:right w:val="single" w:sz="4" w:space="0" w:color="808080"/>
            </w:tcBorders>
            <w:shd w:val="clear" w:color="000000" w:fill="D7EBFF"/>
            <w:noWrap/>
            <w:hideMark/>
          </w:tcPr>
          <w:p w14:paraId="29C3F1F6" w14:textId="77777777" w:rsidR="00840FDA" w:rsidRPr="0029641F" w:rsidRDefault="00840FDA" w:rsidP="00F86990">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1</w:t>
            </w:r>
          </w:p>
        </w:tc>
        <w:tc>
          <w:tcPr>
            <w:tcW w:w="4122" w:type="dxa"/>
            <w:tcBorders>
              <w:top w:val="single" w:sz="4" w:space="0" w:color="808080"/>
              <w:left w:val="nil"/>
              <w:bottom w:val="single" w:sz="4" w:space="0" w:color="808080"/>
              <w:right w:val="single" w:sz="4" w:space="0" w:color="808080"/>
            </w:tcBorders>
            <w:shd w:val="clear" w:color="000000" w:fill="D7EBFF"/>
            <w:hideMark/>
          </w:tcPr>
          <w:p w14:paraId="5D262D34" w14:textId="77777777" w:rsidR="00840FDA" w:rsidRPr="0029641F" w:rsidRDefault="00840FDA" w:rsidP="00F86990">
            <w:pPr>
              <w:spacing w:before="0"/>
              <w:outlineLvl w:val="0"/>
              <w:rPr>
                <w:rFonts w:ascii="Calibri" w:eastAsia="Times New Roman" w:hAnsi="Calibri" w:cs="Calibri"/>
                <w:sz w:val="22"/>
                <w:szCs w:val="22"/>
              </w:rPr>
            </w:pPr>
            <w:hyperlink r:id="rId906" w:anchor="RANGE!full523c6d4baf31c66ff6c160393aeab093fcdddd496019c5493bdd18771a7a1603" w:history="1">
              <w:r w:rsidRPr="0029641F">
                <w:rPr>
                  <w:rFonts w:ascii="Calibri" w:eastAsia="Times New Roman" w:hAnsi="Calibri" w:cs="Calibri"/>
                  <w:sz w:val="22"/>
                  <w:szCs w:val="22"/>
                </w:rPr>
                <w:t xml:space="preserve">    Copy Details</w:t>
              </w:r>
            </w:hyperlink>
          </w:p>
        </w:tc>
        <w:tc>
          <w:tcPr>
            <w:tcW w:w="2340" w:type="dxa"/>
            <w:tcBorders>
              <w:top w:val="single" w:sz="4" w:space="0" w:color="808080"/>
              <w:left w:val="nil"/>
              <w:bottom w:val="single" w:sz="4" w:space="0" w:color="808080"/>
              <w:right w:val="single" w:sz="4" w:space="0" w:color="808080"/>
            </w:tcBorders>
            <w:shd w:val="clear" w:color="000000" w:fill="D7EBFF"/>
            <w:hideMark/>
          </w:tcPr>
          <w:p w14:paraId="1CA0FEA2" w14:textId="77777777" w:rsidR="00840FDA" w:rsidRPr="0029641F" w:rsidRDefault="00840FDA" w:rsidP="00F86990">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&lt;CpyDtls&gt;</w:t>
            </w:r>
          </w:p>
        </w:tc>
        <w:tc>
          <w:tcPr>
            <w:tcW w:w="810" w:type="dxa"/>
            <w:tcBorders>
              <w:top w:val="single" w:sz="4" w:space="0" w:color="808080"/>
              <w:left w:val="nil"/>
              <w:bottom w:val="single" w:sz="4" w:space="0" w:color="808080"/>
              <w:right w:val="single" w:sz="4" w:space="0" w:color="808080"/>
            </w:tcBorders>
            <w:shd w:val="clear" w:color="000000" w:fill="D7EBFF"/>
            <w:noWrap/>
            <w:hideMark/>
          </w:tcPr>
          <w:p w14:paraId="67553F0D" w14:textId="77777777" w:rsidR="00840FDA" w:rsidRPr="0029641F" w:rsidRDefault="00840FDA" w:rsidP="00F86990">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single" w:sz="4" w:space="0" w:color="808080"/>
              <w:right w:val="single" w:sz="4" w:space="0" w:color="808080"/>
            </w:tcBorders>
            <w:shd w:val="clear" w:color="000000" w:fill="D7EBFF"/>
            <w:noWrap/>
            <w:hideMark/>
          </w:tcPr>
          <w:p w14:paraId="4C60CA63" w14:textId="77777777" w:rsidR="00840FDA" w:rsidRPr="0029641F" w:rsidRDefault="00840FDA" w:rsidP="00F86990">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single" w:sz="4" w:space="0" w:color="808080"/>
              <w:right w:val="single" w:sz="4" w:space="0" w:color="808080"/>
            </w:tcBorders>
            <w:shd w:val="clear" w:color="auto" w:fill="auto"/>
            <w:noWrap/>
            <w:hideMark/>
          </w:tcPr>
          <w:p w14:paraId="38410AB0" w14:textId="77777777" w:rsidR="00840FDA" w:rsidRPr="0029641F" w:rsidRDefault="00840FDA" w:rsidP="00F86990">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 </w:t>
            </w:r>
          </w:p>
        </w:tc>
      </w:tr>
      <w:tr w:rsidR="00840FDA" w:rsidRPr="0029641F" w14:paraId="54C2578E" w14:textId="77777777" w:rsidTr="00840FDA">
        <w:trPr>
          <w:trHeight w:val="300"/>
        </w:trPr>
        <w:tc>
          <w:tcPr>
            <w:tcW w:w="468" w:type="dxa"/>
            <w:tcBorders>
              <w:top w:val="single" w:sz="4" w:space="0" w:color="808080"/>
              <w:left w:val="single" w:sz="4" w:space="0" w:color="808080"/>
              <w:bottom w:val="single" w:sz="4" w:space="0" w:color="auto"/>
              <w:right w:val="single" w:sz="4" w:space="0" w:color="808080"/>
            </w:tcBorders>
            <w:shd w:val="clear" w:color="000000" w:fill="D7EBFF"/>
            <w:noWrap/>
            <w:hideMark/>
          </w:tcPr>
          <w:p w14:paraId="6DA15200" w14:textId="77777777" w:rsidR="00840FDA" w:rsidRPr="0029641F" w:rsidRDefault="00840FDA" w:rsidP="00F86990">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1</w:t>
            </w:r>
          </w:p>
        </w:tc>
        <w:tc>
          <w:tcPr>
            <w:tcW w:w="4122" w:type="dxa"/>
            <w:tcBorders>
              <w:top w:val="single" w:sz="4" w:space="0" w:color="808080"/>
              <w:left w:val="nil"/>
              <w:bottom w:val="single" w:sz="4" w:space="0" w:color="auto"/>
              <w:right w:val="single" w:sz="4" w:space="0" w:color="808080"/>
            </w:tcBorders>
            <w:shd w:val="clear" w:color="000000" w:fill="D7EBFF"/>
            <w:hideMark/>
          </w:tcPr>
          <w:p w14:paraId="60D3C15C" w14:textId="77777777" w:rsidR="00840FDA" w:rsidRPr="0029641F" w:rsidRDefault="00840FDA" w:rsidP="00F86990">
            <w:pPr>
              <w:spacing w:before="0"/>
              <w:outlineLvl w:val="0"/>
              <w:rPr>
                <w:rFonts w:ascii="Calibri" w:eastAsia="Times New Roman" w:hAnsi="Calibri" w:cs="Calibri"/>
                <w:sz w:val="22"/>
                <w:szCs w:val="22"/>
              </w:rPr>
            </w:pPr>
            <w:hyperlink r:id="rId907" w:anchor="RANGE!full3909dfeeeca3da1898c1c67a6bda2092cc7240ef7d23a8ea697c3aa52bf9343c" w:history="1">
              <w:r w:rsidRPr="0029641F">
                <w:rPr>
                  <w:rFonts w:ascii="Calibri" w:eastAsia="Times New Roman" w:hAnsi="Calibri" w:cs="Calibri"/>
                  <w:sz w:val="22"/>
                  <w:szCs w:val="22"/>
                </w:rPr>
                <w:t xml:space="preserve">    Extension</w:t>
              </w:r>
            </w:hyperlink>
          </w:p>
        </w:tc>
        <w:tc>
          <w:tcPr>
            <w:tcW w:w="2340" w:type="dxa"/>
            <w:tcBorders>
              <w:top w:val="single" w:sz="4" w:space="0" w:color="808080"/>
              <w:left w:val="nil"/>
              <w:bottom w:val="single" w:sz="4" w:space="0" w:color="auto"/>
              <w:right w:val="single" w:sz="4" w:space="0" w:color="808080"/>
            </w:tcBorders>
            <w:shd w:val="clear" w:color="000000" w:fill="D7EBFF"/>
            <w:hideMark/>
          </w:tcPr>
          <w:p w14:paraId="36ADCDE6" w14:textId="77777777" w:rsidR="00840FDA" w:rsidRPr="0029641F" w:rsidRDefault="00840FDA" w:rsidP="00F86990">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&lt;Xtnsn&gt;</w:t>
            </w:r>
          </w:p>
        </w:tc>
        <w:tc>
          <w:tcPr>
            <w:tcW w:w="810" w:type="dxa"/>
            <w:tcBorders>
              <w:top w:val="single" w:sz="4" w:space="0" w:color="808080"/>
              <w:left w:val="nil"/>
              <w:bottom w:val="single" w:sz="4" w:space="0" w:color="auto"/>
              <w:right w:val="single" w:sz="4" w:space="0" w:color="808080"/>
            </w:tcBorders>
            <w:shd w:val="clear" w:color="000000" w:fill="D7EBFF"/>
            <w:noWrap/>
            <w:hideMark/>
          </w:tcPr>
          <w:p w14:paraId="44C0C479" w14:textId="77777777" w:rsidR="00840FDA" w:rsidRPr="0029641F" w:rsidRDefault="00840FDA" w:rsidP="00F86990">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[0..*]</w:t>
            </w:r>
          </w:p>
        </w:tc>
        <w:tc>
          <w:tcPr>
            <w:tcW w:w="2160" w:type="dxa"/>
            <w:tcBorders>
              <w:top w:val="single" w:sz="4" w:space="0" w:color="808080"/>
              <w:left w:val="nil"/>
              <w:bottom w:val="single" w:sz="4" w:space="0" w:color="auto"/>
              <w:right w:val="single" w:sz="4" w:space="0" w:color="808080"/>
            </w:tcBorders>
            <w:shd w:val="clear" w:color="000000" w:fill="D7EBFF"/>
            <w:noWrap/>
            <w:hideMark/>
          </w:tcPr>
          <w:p w14:paraId="323E4095" w14:textId="77777777" w:rsidR="00840FDA" w:rsidRPr="0029641F" w:rsidRDefault="00840FDA" w:rsidP="00F86990">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single" w:sz="4" w:space="0" w:color="auto"/>
              <w:right w:val="single" w:sz="4" w:space="0" w:color="808080"/>
            </w:tcBorders>
            <w:shd w:val="clear" w:color="auto" w:fill="auto"/>
            <w:noWrap/>
            <w:hideMark/>
          </w:tcPr>
          <w:p w14:paraId="194059D1" w14:textId="77777777" w:rsidR="00840FDA" w:rsidRPr="0029641F" w:rsidRDefault="00840FDA" w:rsidP="00F86990">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 </w:t>
            </w:r>
          </w:p>
        </w:tc>
      </w:tr>
    </w:tbl>
    <w:p w14:paraId="3EA5B801" w14:textId="77777777" w:rsidR="00840FDA" w:rsidRDefault="00840FDA" w:rsidP="00840FDA">
      <w:pPr>
        <w:rPr>
          <w:bCs/>
          <w:u w:val="single"/>
          <w:lang w:val="en-GB"/>
        </w:rPr>
      </w:pPr>
    </w:p>
    <w:p w14:paraId="7690DAE6" w14:textId="77777777" w:rsidR="00840FDA" w:rsidRDefault="00840FDA" w:rsidP="00840FDA">
      <w:pPr>
        <w:rPr>
          <w:b/>
          <w:lang w:val="en-GB"/>
        </w:rPr>
      </w:pPr>
      <w:r>
        <w:rPr>
          <w:b/>
          <w:lang w:val="en-GB"/>
        </w:rPr>
        <w:t>CR002167:</w:t>
      </w:r>
    </w:p>
    <w:p w14:paraId="2E2A8FE8" w14:textId="77777777" w:rsidR="00840FDA" w:rsidRDefault="00840FDA" w:rsidP="00840FDA">
      <w:pPr>
        <w:rPr>
          <w:b/>
          <w:lang w:val="en-GB"/>
        </w:rPr>
      </w:pPr>
      <w:r>
        <w:rPr>
          <w:bCs/>
          <w:u w:val="single"/>
          <w:lang w:val="en-GB"/>
        </w:rPr>
        <w:t>Impacted messages</w:t>
      </w:r>
      <w:r w:rsidRPr="000D1DEC">
        <w:rPr>
          <w:bCs/>
          <w:u w:val="single"/>
          <w:lang w:val="en-GB"/>
        </w:rPr>
        <w:t>:</w:t>
      </w:r>
      <w:r>
        <w:rPr>
          <w:b/>
          <w:lang w:val="en-GB"/>
        </w:rPr>
        <w:t xml:space="preserve"> </w:t>
      </w:r>
      <w:r w:rsidRPr="000D1DEC">
        <w:rPr>
          <w:bCs/>
          <w:lang w:val="en-GB"/>
        </w:rPr>
        <w:t>setr.00</w:t>
      </w:r>
      <w:r>
        <w:rPr>
          <w:bCs/>
          <w:lang w:val="en-GB"/>
        </w:rPr>
        <w:t>1, setr.003, setr.004, setr.005, setr.006, setr.007, setr.008, setr.009, setr.010, setr.012, setr.013, setr.014, setr.015, setr.016, setr.017, setr.047, setr.049, setr.051, setr.053, setr.055, setr.057, setr.058</w:t>
      </w:r>
    </w:p>
    <w:p w14:paraId="31DF95EB" w14:textId="77777777" w:rsidR="00840FDA" w:rsidRDefault="00840FDA" w:rsidP="00840FDA">
      <w:pPr>
        <w:rPr>
          <w:b/>
          <w:color w:val="FF0000"/>
          <w:lang w:val="en-GB"/>
        </w:rPr>
      </w:pPr>
      <w:r w:rsidRPr="000D1DEC">
        <w:rPr>
          <w:bCs/>
          <w:u w:val="single"/>
          <w:lang w:val="en-GB"/>
        </w:rPr>
        <w:t>Update</w:t>
      </w:r>
      <w:r>
        <w:rPr>
          <w:bCs/>
          <w:u w:val="single"/>
          <w:lang w:val="en-GB"/>
        </w:rPr>
        <w:t>(s):</w:t>
      </w:r>
      <w:r w:rsidRPr="00BE296E">
        <w:rPr>
          <w:bCs/>
          <w:lang w:val="en-GB"/>
        </w:rPr>
        <w:t xml:space="preserve"> </w:t>
      </w:r>
      <w:r>
        <w:rPr>
          <w:bCs/>
          <w:lang w:val="en-GB"/>
        </w:rPr>
        <w:t>For the network fees that need to be expressed as a currency amount, add ‘</w:t>
      </w:r>
      <w:r w:rsidRPr="00F62967">
        <w:rPr>
          <w:bCs/>
          <w:color w:val="0070C0"/>
          <w:lang w:val="en-GB"/>
        </w:rPr>
        <w:t>Network Fee [NTWK]</w:t>
      </w:r>
      <w:r>
        <w:rPr>
          <w:bCs/>
          <w:lang w:val="en-GB"/>
        </w:rPr>
        <w:t xml:space="preserve">’ </w:t>
      </w:r>
      <w:r w:rsidRPr="00F62967">
        <w:rPr>
          <w:bCs/>
          <w:color w:val="0070C0"/>
          <w:lang w:val="en-GB"/>
        </w:rPr>
        <w:t xml:space="preserve">code </w:t>
      </w:r>
      <w:r>
        <w:rPr>
          <w:bCs/>
          <w:lang w:val="en-GB"/>
        </w:rPr>
        <w:t xml:space="preserve">to the </w:t>
      </w:r>
      <w:r w:rsidRPr="00F62967">
        <w:rPr>
          <w:bCs/>
          <w:lang w:val="en-GB"/>
        </w:rPr>
        <w:t>Individual</w:t>
      </w:r>
      <w:r>
        <w:rPr>
          <w:bCs/>
          <w:lang w:val="en-GB"/>
        </w:rPr>
        <w:t xml:space="preserve"> </w:t>
      </w:r>
      <w:r w:rsidRPr="00F62967">
        <w:rPr>
          <w:bCs/>
          <w:lang w:val="en-GB"/>
        </w:rPr>
        <w:t>Fee/Type/Code</w:t>
      </w:r>
      <w:r>
        <w:rPr>
          <w:bCs/>
          <w:lang w:val="en-GB"/>
        </w:rPr>
        <w:t xml:space="preserve"> code list with the following definition: </w:t>
      </w:r>
      <w:r w:rsidRPr="00EB3F8B">
        <w:rPr>
          <w:bCs/>
          <w:i/>
          <w:iCs/>
        </w:rPr>
        <w:t>Network fee assigned to a transaction on a DLT network</w:t>
      </w:r>
      <w:r>
        <w:rPr>
          <w:bCs/>
          <w:lang w:val="en-GB"/>
        </w:rPr>
        <w:t xml:space="preserve">. </w:t>
      </w:r>
    </w:p>
    <w:p w14:paraId="69871BA8" w14:textId="77777777" w:rsidR="00840FDA" w:rsidRPr="004A6C07" w:rsidRDefault="00840FDA" w:rsidP="00840FDA">
      <w:pPr>
        <w:rPr>
          <w:bCs/>
          <w:lang w:val="en-GB"/>
        </w:rPr>
      </w:pPr>
      <w:r>
        <w:rPr>
          <w:bCs/>
          <w:lang w:val="en-GB"/>
        </w:rPr>
        <w:lastRenderedPageBreak/>
        <w:t>For the network fees that need to be expressed as a unit of a tokenised asset, a</w:t>
      </w:r>
      <w:r w:rsidRPr="004A6C07">
        <w:rPr>
          <w:bCs/>
          <w:lang w:val="en-GB"/>
        </w:rPr>
        <w:t xml:space="preserve">dd </w:t>
      </w:r>
      <w:r w:rsidRPr="0037110E">
        <w:rPr>
          <w:bCs/>
          <w:color w:val="0070C0"/>
          <w:lang w:val="en-GB"/>
        </w:rPr>
        <w:t xml:space="preserve">Digital Network Fee element with ‘NetworkFee1’ data type </w:t>
      </w:r>
      <w:r>
        <w:rPr>
          <w:bCs/>
          <w:lang w:val="en-GB"/>
        </w:rPr>
        <w:t>in the Transaction Overhead sequence.</w:t>
      </w:r>
    </w:p>
    <w:p w14:paraId="7F3CDA36" w14:textId="77777777" w:rsidR="00840FDA" w:rsidRDefault="00840FDA" w:rsidP="00840FDA">
      <w:pPr>
        <w:rPr>
          <w:bCs/>
          <w:u w:val="single"/>
          <w:lang w:val="en-GB"/>
        </w:rPr>
      </w:pPr>
      <w:r w:rsidRPr="00870649">
        <w:rPr>
          <w:bCs/>
          <w:u w:val="single"/>
          <w:lang w:val="en-GB"/>
        </w:rPr>
        <w:t xml:space="preserve">Example: </w:t>
      </w:r>
    </w:p>
    <w:p w14:paraId="5C8C562E" w14:textId="77777777" w:rsidR="00840FDA" w:rsidRDefault="00840FDA" w:rsidP="00840FDA">
      <w:pPr>
        <w:rPr>
          <w:bCs/>
          <w:u w:val="single"/>
          <w:lang w:val="en-GB"/>
        </w:rPr>
      </w:pPr>
    </w:p>
    <w:tbl>
      <w:tblPr>
        <w:tblW w:w="10530" w:type="dxa"/>
        <w:tblInd w:w="-972" w:type="dxa"/>
        <w:tblLook w:val="04A0" w:firstRow="1" w:lastRow="0" w:firstColumn="1" w:lastColumn="0" w:noHBand="0" w:noVBand="1"/>
      </w:tblPr>
      <w:tblGrid>
        <w:gridCol w:w="468"/>
        <w:gridCol w:w="4572"/>
        <w:gridCol w:w="2520"/>
        <w:gridCol w:w="810"/>
        <w:gridCol w:w="2160"/>
      </w:tblGrid>
      <w:tr w:rsidR="00840FDA" w:rsidRPr="005003B4" w14:paraId="37FAB73D" w14:textId="77777777" w:rsidTr="00840FDA">
        <w:trPr>
          <w:trHeight w:val="600"/>
        </w:trPr>
        <w:tc>
          <w:tcPr>
            <w:tcW w:w="468" w:type="dxa"/>
            <w:tcBorders>
              <w:bottom w:val="single" w:sz="4" w:space="0" w:color="auto"/>
            </w:tcBorders>
            <w:shd w:val="clear" w:color="auto" w:fill="auto"/>
          </w:tcPr>
          <w:p w14:paraId="0ED319A0" w14:textId="77777777" w:rsidR="00840FDA" w:rsidRPr="005003B4" w:rsidRDefault="00840FDA" w:rsidP="00F86990">
            <w:pPr>
              <w:spacing w:before="0"/>
              <w:rPr>
                <w:rFonts w:ascii="Calibri" w:eastAsia="Times New Roman" w:hAnsi="Calibri" w:cs="Calibri"/>
                <w:b/>
                <w:bCs/>
                <w:sz w:val="22"/>
                <w:szCs w:val="22"/>
              </w:rPr>
            </w:pPr>
          </w:p>
        </w:tc>
        <w:tc>
          <w:tcPr>
            <w:tcW w:w="4572" w:type="dxa"/>
            <w:tcBorders>
              <w:bottom w:val="single" w:sz="4" w:space="0" w:color="auto"/>
            </w:tcBorders>
            <w:shd w:val="clear" w:color="auto" w:fill="auto"/>
          </w:tcPr>
          <w:p w14:paraId="538ACCB7" w14:textId="77777777" w:rsidR="00840FDA" w:rsidRPr="005003B4" w:rsidRDefault="00840FDA" w:rsidP="00F86990">
            <w:pPr>
              <w:spacing w:before="0"/>
              <w:rPr>
                <w:rFonts w:ascii="Calibri" w:eastAsia="Times New Roman" w:hAnsi="Calibri" w:cs="Calibri"/>
                <w:b/>
                <w:bCs/>
                <w:sz w:val="22"/>
                <w:szCs w:val="22"/>
              </w:rPr>
            </w:pPr>
            <w:r>
              <w:rPr>
                <w:rFonts w:ascii="Calibri" w:eastAsia="Times New Roman" w:hAnsi="Calibri" w:cs="Calibri"/>
                <w:b/>
                <w:bCs/>
                <w:sz w:val="22"/>
                <w:szCs w:val="22"/>
              </w:rPr>
              <w:t>Added Element:</w:t>
            </w:r>
          </w:p>
        </w:tc>
        <w:tc>
          <w:tcPr>
            <w:tcW w:w="2520" w:type="dxa"/>
            <w:tcBorders>
              <w:bottom w:val="single" w:sz="4" w:space="0" w:color="auto"/>
            </w:tcBorders>
            <w:shd w:val="clear" w:color="auto" w:fill="auto"/>
          </w:tcPr>
          <w:p w14:paraId="0EDC6E29" w14:textId="77777777" w:rsidR="00840FDA" w:rsidRPr="005003B4" w:rsidRDefault="00840FDA" w:rsidP="00F86990">
            <w:pPr>
              <w:spacing w:before="0"/>
              <w:rPr>
                <w:rFonts w:ascii="Calibri" w:eastAsia="Times New Roman" w:hAnsi="Calibri" w:cs="Calibri"/>
                <w:b/>
                <w:bCs/>
                <w:sz w:val="22"/>
                <w:szCs w:val="22"/>
              </w:rPr>
            </w:pPr>
            <w:hyperlink r:id="rId908" w:anchor="RANGE!fullac8eeaa9ffb1c3aaa464cd59840cde8a16dbcae905417ba683744831c3bb451f" w:history="1">
              <w:r w:rsidRPr="00377595">
                <w:rPr>
                  <w:rFonts w:ascii="Calibri" w:eastAsia="Times New Roman" w:hAnsi="Calibri" w:cs="Calibri"/>
                  <w:color w:val="0070C0"/>
                  <w:sz w:val="22"/>
                  <w:szCs w:val="22"/>
                </w:rPr>
                <w:t xml:space="preserve"> IBAN</w:t>
              </w:r>
            </w:hyperlink>
          </w:p>
        </w:tc>
        <w:tc>
          <w:tcPr>
            <w:tcW w:w="810" w:type="dxa"/>
            <w:tcBorders>
              <w:bottom w:val="single" w:sz="4" w:space="0" w:color="auto"/>
            </w:tcBorders>
            <w:shd w:val="clear" w:color="auto" w:fill="auto"/>
          </w:tcPr>
          <w:p w14:paraId="397AE107" w14:textId="77777777" w:rsidR="00840FDA" w:rsidRPr="005003B4" w:rsidRDefault="00840FDA" w:rsidP="00F86990">
            <w:pPr>
              <w:spacing w:before="0"/>
              <w:rPr>
                <w:rFonts w:ascii="Calibri" w:eastAsia="Times New Roman" w:hAnsi="Calibri" w:cs="Calibri"/>
                <w:b/>
                <w:bCs/>
                <w:sz w:val="22"/>
                <w:szCs w:val="22"/>
              </w:rPr>
            </w:pPr>
          </w:p>
        </w:tc>
        <w:tc>
          <w:tcPr>
            <w:tcW w:w="2160" w:type="dxa"/>
            <w:tcBorders>
              <w:bottom w:val="single" w:sz="4" w:space="0" w:color="auto"/>
            </w:tcBorders>
            <w:shd w:val="clear" w:color="auto" w:fill="auto"/>
          </w:tcPr>
          <w:p w14:paraId="3A17A3FB" w14:textId="77777777" w:rsidR="00840FDA" w:rsidRPr="005003B4" w:rsidRDefault="00840FDA" w:rsidP="00F86990">
            <w:pPr>
              <w:spacing w:before="0"/>
              <w:rPr>
                <w:rFonts w:ascii="Calibri" w:eastAsia="Times New Roman" w:hAnsi="Calibri" w:cs="Calibri"/>
                <w:b/>
                <w:bCs/>
                <w:sz w:val="22"/>
                <w:szCs w:val="22"/>
              </w:rPr>
            </w:pPr>
          </w:p>
        </w:tc>
      </w:tr>
      <w:tr w:rsidR="00840FDA" w:rsidRPr="005003B4" w14:paraId="24C939D5" w14:textId="77777777" w:rsidTr="00840FDA">
        <w:trPr>
          <w:trHeight w:val="600"/>
        </w:trPr>
        <w:tc>
          <w:tcPr>
            <w:tcW w:w="468" w:type="dxa"/>
            <w:tcBorders>
              <w:top w:val="single" w:sz="4" w:space="0" w:color="auto"/>
              <w:left w:val="single" w:sz="4" w:space="0" w:color="808080"/>
              <w:bottom w:val="nil"/>
              <w:right w:val="single" w:sz="4" w:space="0" w:color="808080"/>
            </w:tcBorders>
            <w:shd w:val="clear" w:color="auto" w:fill="auto"/>
            <w:hideMark/>
          </w:tcPr>
          <w:p w14:paraId="28547DF2" w14:textId="77777777" w:rsidR="00840FDA" w:rsidRPr="005003B4" w:rsidRDefault="00840FDA" w:rsidP="00F86990">
            <w:pPr>
              <w:spacing w:before="0"/>
              <w:rPr>
                <w:rFonts w:ascii="Calibri" w:eastAsia="Times New Roman" w:hAnsi="Calibri" w:cs="Calibri"/>
                <w:b/>
                <w:bCs/>
                <w:sz w:val="22"/>
                <w:szCs w:val="22"/>
              </w:rPr>
            </w:pPr>
            <w:r w:rsidRPr="005003B4">
              <w:rPr>
                <w:rFonts w:ascii="Calibri" w:eastAsia="Times New Roman" w:hAnsi="Calibri" w:cs="Calibri"/>
                <w:b/>
                <w:bCs/>
                <w:sz w:val="22"/>
                <w:szCs w:val="22"/>
              </w:rPr>
              <w:t>Lvl</w:t>
            </w:r>
          </w:p>
        </w:tc>
        <w:tc>
          <w:tcPr>
            <w:tcW w:w="4572" w:type="dxa"/>
            <w:tcBorders>
              <w:top w:val="single" w:sz="4" w:space="0" w:color="auto"/>
              <w:left w:val="nil"/>
              <w:bottom w:val="nil"/>
              <w:right w:val="single" w:sz="4" w:space="0" w:color="808080"/>
            </w:tcBorders>
            <w:shd w:val="clear" w:color="auto" w:fill="auto"/>
            <w:hideMark/>
          </w:tcPr>
          <w:p w14:paraId="4C707E23" w14:textId="77777777" w:rsidR="00840FDA" w:rsidRPr="005003B4" w:rsidRDefault="00840FDA" w:rsidP="00F86990">
            <w:pPr>
              <w:spacing w:before="0"/>
              <w:rPr>
                <w:rFonts w:ascii="Calibri" w:eastAsia="Times New Roman" w:hAnsi="Calibri" w:cs="Calibri"/>
                <w:b/>
                <w:bCs/>
                <w:sz w:val="22"/>
                <w:szCs w:val="22"/>
              </w:rPr>
            </w:pPr>
            <w:r w:rsidRPr="005003B4">
              <w:rPr>
                <w:rFonts w:ascii="Calibri" w:eastAsia="Times New Roman" w:hAnsi="Calibri" w:cs="Calibri"/>
                <w:b/>
                <w:bCs/>
                <w:sz w:val="22"/>
                <w:szCs w:val="22"/>
              </w:rPr>
              <w:t>Name</w:t>
            </w:r>
          </w:p>
        </w:tc>
        <w:tc>
          <w:tcPr>
            <w:tcW w:w="2520" w:type="dxa"/>
            <w:tcBorders>
              <w:top w:val="single" w:sz="4" w:space="0" w:color="auto"/>
              <w:left w:val="nil"/>
              <w:bottom w:val="nil"/>
              <w:right w:val="single" w:sz="4" w:space="0" w:color="808080"/>
            </w:tcBorders>
            <w:shd w:val="clear" w:color="auto" w:fill="auto"/>
            <w:hideMark/>
          </w:tcPr>
          <w:p w14:paraId="12A3DAA9" w14:textId="77777777" w:rsidR="00840FDA" w:rsidRPr="005003B4" w:rsidRDefault="00840FDA" w:rsidP="00F86990">
            <w:pPr>
              <w:spacing w:before="0"/>
              <w:rPr>
                <w:rFonts w:ascii="Calibri" w:eastAsia="Times New Roman" w:hAnsi="Calibri" w:cs="Calibri"/>
                <w:b/>
                <w:bCs/>
                <w:sz w:val="22"/>
                <w:szCs w:val="22"/>
              </w:rPr>
            </w:pPr>
            <w:r w:rsidRPr="005003B4">
              <w:rPr>
                <w:rFonts w:ascii="Calibri" w:eastAsia="Times New Roman" w:hAnsi="Calibri" w:cs="Calibri"/>
                <w:b/>
                <w:bCs/>
                <w:sz w:val="22"/>
                <w:szCs w:val="22"/>
              </w:rPr>
              <w:t>XML Tag</w:t>
            </w:r>
          </w:p>
        </w:tc>
        <w:tc>
          <w:tcPr>
            <w:tcW w:w="810" w:type="dxa"/>
            <w:tcBorders>
              <w:top w:val="single" w:sz="4" w:space="0" w:color="auto"/>
              <w:left w:val="nil"/>
              <w:bottom w:val="nil"/>
              <w:right w:val="single" w:sz="4" w:space="0" w:color="808080"/>
            </w:tcBorders>
            <w:shd w:val="clear" w:color="auto" w:fill="auto"/>
            <w:hideMark/>
          </w:tcPr>
          <w:p w14:paraId="330845FC" w14:textId="77777777" w:rsidR="00840FDA" w:rsidRPr="005003B4" w:rsidRDefault="00840FDA" w:rsidP="00F86990">
            <w:pPr>
              <w:spacing w:before="0"/>
              <w:rPr>
                <w:rFonts w:ascii="Calibri" w:eastAsia="Times New Roman" w:hAnsi="Calibri" w:cs="Calibri"/>
                <w:b/>
                <w:bCs/>
                <w:sz w:val="22"/>
                <w:szCs w:val="22"/>
              </w:rPr>
            </w:pPr>
            <w:r w:rsidRPr="005003B4">
              <w:rPr>
                <w:rFonts w:ascii="Calibri" w:eastAsia="Times New Roman" w:hAnsi="Calibri" w:cs="Calibri"/>
                <w:b/>
                <w:bCs/>
                <w:sz w:val="22"/>
                <w:szCs w:val="22"/>
              </w:rPr>
              <w:t>Mult</w:t>
            </w:r>
          </w:p>
        </w:tc>
        <w:tc>
          <w:tcPr>
            <w:tcW w:w="2160" w:type="dxa"/>
            <w:tcBorders>
              <w:top w:val="single" w:sz="4" w:space="0" w:color="auto"/>
              <w:left w:val="nil"/>
              <w:bottom w:val="nil"/>
              <w:right w:val="single" w:sz="4" w:space="0" w:color="808080"/>
            </w:tcBorders>
            <w:shd w:val="clear" w:color="auto" w:fill="auto"/>
            <w:hideMark/>
          </w:tcPr>
          <w:p w14:paraId="5F719E0D" w14:textId="77777777" w:rsidR="00840FDA" w:rsidRPr="005003B4" w:rsidRDefault="00840FDA" w:rsidP="00F86990">
            <w:pPr>
              <w:spacing w:before="0"/>
              <w:rPr>
                <w:rFonts w:ascii="Calibri" w:eastAsia="Times New Roman" w:hAnsi="Calibri" w:cs="Calibri"/>
                <w:b/>
                <w:bCs/>
                <w:sz w:val="22"/>
                <w:szCs w:val="22"/>
              </w:rPr>
            </w:pPr>
            <w:r w:rsidRPr="005003B4">
              <w:rPr>
                <w:rFonts w:ascii="Calibri" w:eastAsia="Times New Roman" w:hAnsi="Calibri" w:cs="Calibri"/>
                <w:b/>
                <w:bCs/>
                <w:sz w:val="22"/>
                <w:szCs w:val="22"/>
              </w:rPr>
              <w:t>Type / Code</w:t>
            </w:r>
          </w:p>
        </w:tc>
      </w:tr>
      <w:tr w:rsidR="00840FDA" w:rsidRPr="005003B4" w14:paraId="643AC74A"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6BC6370" w14:textId="77777777" w:rsidR="00840FDA" w:rsidRPr="005003B4" w:rsidRDefault="00840FDA" w:rsidP="00F86990">
            <w:pPr>
              <w:spacing w:before="0"/>
              <w:rPr>
                <w:rFonts w:ascii="Calibri" w:eastAsia="Times New Roman" w:hAnsi="Calibri" w:cs="Calibri"/>
                <w:sz w:val="22"/>
                <w:szCs w:val="22"/>
              </w:rPr>
            </w:pPr>
            <w:r w:rsidRPr="005003B4">
              <w:rPr>
                <w:rFonts w:ascii="Calibri" w:eastAsia="Times New Roman" w:hAnsi="Calibri" w:cs="Calibri"/>
                <w:sz w:val="22"/>
                <w:szCs w:val="22"/>
              </w:rPr>
              <w:t>0</w:t>
            </w:r>
          </w:p>
        </w:tc>
        <w:tc>
          <w:tcPr>
            <w:tcW w:w="4572" w:type="dxa"/>
            <w:tcBorders>
              <w:top w:val="single" w:sz="4" w:space="0" w:color="808080"/>
              <w:left w:val="nil"/>
              <w:bottom w:val="nil"/>
              <w:right w:val="single" w:sz="4" w:space="0" w:color="808080"/>
            </w:tcBorders>
            <w:shd w:val="clear" w:color="auto" w:fill="auto"/>
            <w:hideMark/>
          </w:tcPr>
          <w:p w14:paraId="143FAF55" w14:textId="77777777" w:rsidR="00840FDA" w:rsidRPr="005003B4" w:rsidRDefault="00840FDA" w:rsidP="00F86990">
            <w:pPr>
              <w:spacing w:before="0"/>
              <w:rPr>
                <w:rFonts w:ascii="Calibri" w:eastAsia="Times New Roman" w:hAnsi="Calibri" w:cs="Calibri"/>
                <w:sz w:val="22"/>
                <w:szCs w:val="22"/>
              </w:rPr>
            </w:pPr>
            <w:hyperlink r:id="rId909" w:anchor="RANGE!full1b2e7428a5e3d1f380200f61232e1a9156ad45e154ed2932dfa470cad4eb7564" w:history="1">
              <w:r w:rsidRPr="005003B4">
                <w:rPr>
                  <w:rFonts w:ascii="Calibri" w:eastAsia="Times New Roman" w:hAnsi="Calibri" w:cs="Calibri"/>
                  <w:sz w:val="22"/>
                  <w:szCs w:val="22"/>
                </w:rPr>
                <w:t>Subscription Order Confirmation V05 (setr.012.001.05)</w:t>
              </w:r>
            </w:hyperlink>
          </w:p>
        </w:tc>
        <w:tc>
          <w:tcPr>
            <w:tcW w:w="2520" w:type="dxa"/>
            <w:tcBorders>
              <w:top w:val="single" w:sz="4" w:space="0" w:color="808080"/>
              <w:left w:val="nil"/>
              <w:bottom w:val="nil"/>
              <w:right w:val="single" w:sz="4" w:space="0" w:color="808080"/>
            </w:tcBorders>
            <w:shd w:val="clear" w:color="auto" w:fill="auto"/>
            <w:hideMark/>
          </w:tcPr>
          <w:p w14:paraId="6A361C14" w14:textId="77777777" w:rsidR="00840FDA" w:rsidRPr="005003B4" w:rsidRDefault="00840FDA" w:rsidP="00F86990">
            <w:pPr>
              <w:spacing w:before="0"/>
              <w:rPr>
                <w:rFonts w:ascii="Calibri" w:eastAsia="Times New Roman" w:hAnsi="Calibri" w:cs="Calibri"/>
                <w:sz w:val="22"/>
                <w:szCs w:val="22"/>
              </w:rPr>
            </w:pPr>
            <w:r w:rsidRPr="005003B4">
              <w:rPr>
                <w:rFonts w:ascii="Calibri" w:eastAsia="Times New Roman" w:hAnsi="Calibri" w:cs="Calibri"/>
                <w:sz w:val="22"/>
                <w:szCs w:val="22"/>
              </w:rPr>
              <w:t>&lt;SbcptOrdrConf&gt;</w:t>
            </w:r>
          </w:p>
        </w:tc>
        <w:tc>
          <w:tcPr>
            <w:tcW w:w="810" w:type="dxa"/>
            <w:tcBorders>
              <w:top w:val="single" w:sz="4" w:space="0" w:color="808080"/>
              <w:left w:val="nil"/>
              <w:bottom w:val="nil"/>
              <w:right w:val="single" w:sz="4" w:space="0" w:color="808080"/>
            </w:tcBorders>
            <w:shd w:val="clear" w:color="auto" w:fill="auto"/>
            <w:noWrap/>
            <w:hideMark/>
          </w:tcPr>
          <w:p w14:paraId="38E0210E" w14:textId="77777777" w:rsidR="00840FDA" w:rsidRPr="005003B4" w:rsidRDefault="00840FDA" w:rsidP="00F86990">
            <w:pPr>
              <w:spacing w:before="0"/>
              <w:rPr>
                <w:rFonts w:ascii="Calibri" w:eastAsia="Times New Roman" w:hAnsi="Calibri" w:cs="Calibri"/>
                <w:sz w:val="22"/>
                <w:szCs w:val="22"/>
              </w:rPr>
            </w:pPr>
            <w:r w:rsidRPr="005003B4">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shd w:val="clear" w:color="auto" w:fill="auto"/>
            <w:noWrap/>
            <w:hideMark/>
          </w:tcPr>
          <w:p w14:paraId="0960DE3F" w14:textId="77777777" w:rsidR="00840FDA" w:rsidRPr="005003B4" w:rsidRDefault="00840FDA" w:rsidP="00F86990">
            <w:pPr>
              <w:spacing w:before="0"/>
              <w:rPr>
                <w:rFonts w:ascii="Calibri" w:eastAsia="Times New Roman" w:hAnsi="Calibri" w:cs="Calibri"/>
                <w:sz w:val="22"/>
                <w:szCs w:val="22"/>
              </w:rPr>
            </w:pPr>
            <w:r w:rsidRPr="005003B4">
              <w:rPr>
                <w:rFonts w:ascii="Calibri" w:eastAsia="Times New Roman" w:hAnsi="Calibri" w:cs="Calibri"/>
                <w:sz w:val="22"/>
                <w:szCs w:val="22"/>
              </w:rPr>
              <w:t> </w:t>
            </w:r>
          </w:p>
        </w:tc>
      </w:tr>
      <w:tr w:rsidR="00840FDA" w:rsidRPr="005003B4" w14:paraId="41FA94FF"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DFC48C3" w14:textId="77777777" w:rsidR="00840FDA" w:rsidRPr="005003B4" w:rsidRDefault="00840FDA" w:rsidP="00F86990">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4572" w:type="dxa"/>
            <w:tcBorders>
              <w:top w:val="single" w:sz="4" w:space="0" w:color="808080"/>
              <w:left w:val="nil"/>
              <w:bottom w:val="nil"/>
              <w:right w:val="single" w:sz="4" w:space="0" w:color="808080"/>
            </w:tcBorders>
            <w:shd w:val="clear" w:color="000000" w:fill="D7EBFF"/>
            <w:hideMark/>
          </w:tcPr>
          <w:p w14:paraId="12802361" w14:textId="77777777" w:rsidR="00840FDA" w:rsidRPr="005003B4" w:rsidRDefault="00840FDA" w:rsidP="00F86990">
            <w:pPr>
              <w:spacing w:before="0"/>
              <w:outlineLvl w:val="0"/>
              <w:rPr>
                <w:rFonts w:ascii="Calibri" w:eastAsia="Times New Roman" w:hAnsi="Calibri" w:cs="Calibri"/>
                <w:sz w:val="22"/>
                <w:szCs w:val="22"/>
              </w:rPr>
            </w:pPr>
            <w:hyperlink r:id="rId910" w:anchor="RANGE!full292778c50eecb1ab34ac24e8e7599c779ca7fc20e04715b8d7d742e586388e4e" w:history="1">
              <w:r w:rsidRPr="005003B4">
                <w:rPr>
                  <w:rFonts w:ascii="Calibri" w:eastAsia="Times New Roman" w:hAnsi="Calibri" w:cs="Calibri"/>
                  <w:sz w:val="22"/>
                  <w:szCs w:val="22"/>
                </w:rPr>
                <w:t xml:space="preserve">    Message Identification</w:t>
              </w:r>
            </w:hyperlink>
          </w:p>
        </w:tc>
        <w:tc>
          <w:tcPr>
            <w:tcW w:w="2520" w:type="dxa"/>
            <w:tcBorders>
              <w:top w:val="single" w:sz="4" w:space="0" w:color="808080"/>
              <w:left w:val="nil"/>
              <w:bottom w:val="nil"/>
              <w:right w:val="single" w:sz="4" w:space="0" w:color="808080"/>
            </w:tcBorders>
            <w:shd w:val="clear" w:color="000000" w:fill="D7EBFF"/>
            <w:hideMark/>
          </w:tcPr>
          <w:p w14:paraId="58D9FF1A" w14:textId="77777777" w:rsidR="00840FDA" w:rsidRPr="005003B4" w:rsidRDefault="00840FDA" w:rsidP="00F86990">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&lt;MsgId&gt;</w:t>
            </w:r>
          </w:p>
        </w:tc>
        <w:tc>
          <w:tcPr>
            <w:tcW w:w="810" w:type="dxa"/>
            <w:tcBorders>
              <w:top w:val="single" w:sz="4" w:space="0" w:color="808080"/>
              <w:left w:val="nil"/>
              <w:bottom w:val="nil"/>
              <w:right w:val="single" w:sz="4" w:space="0" w:color="808080"/>
            </w:tcBorders>
            <w:shd w:val="clear" w:color="000000" w:fill="D7EBFF"/>
            <w:noWrap/>
            <w:hideMark/>
          </w:tcPr>
          <w:p w14:paraId="3E1C717F" w14:textId="77777777" w:rsidR="00840FDA" w:rsidRPr="005003B4" w:rsidRDefault="00840FDA" w:rsidP="00F86990">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D7EBFF"/>
            <w:noWrap/>
            <w:hideMark/>
          </w:tcPr>
          <w:p w14:paraId="643AE1F0" w14:textId="77777777" w:rsidR="00840FDA" w:rsidRPr="005003B4" w:rsidRDefault="00840FDA" w:rsidP="00F86990">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r w:rsidR="00840FDA" w:rsidRPr="005003B4" w14:paraId="44DD654B"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4532C830" w14:textId="77777777" w:rsidR="00840FDA" w:rsidRPr="005003B4" w:rsidRDefault="00840FDA" w:rsidP="00F86990">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4572" w:type="dxa"/>
            <w:tcBorders>
              <w:top w:val="single" w:sz="4" w:space="0" w:color="808080"/>
              <w:left w:val="nil"/>
              <w:bottom w:val="nil"/>
              <w:right w:val="single" w:sz="4" w:space="0" w:color="808080"/>
            </w:tcBorders>
            <w:shd w:val="clear" w:color="000000" w:fill="D7EBFF"/>
            <w:hideMark/>
          </w:tcPr>
          <w:p w14:paraId="4836B334" w14:textId="77777777" w:rsidR="00840FDA" w:rsidRPr="005003B4" w:rsidRDefault="00840FDA" w:rsidP="00F86990">
            <w:pPr>
              <w:spacing w:before="0"/>
              <w:outlineLvl w:val="0"/>
              <w:rPr>
                <w:rFonts w:ascii="Calibri" w:eastAsia="Times New Roman" w:hAnsi="Calibri" w:cs="Calibri"/>
                <w:sz w:val="22"/>
                <w:szCs w:val="22"/>
              </w:rPr>
            </w:pPr>
            <w:hyperlink r:id="rId911" w:anchor="RANGE!full87f20686779249ab406cdb9cc11367e1f60d4e407ff960973aacfa0262177b6d" w:history="1">
              <w:r w:rsidRPr="005003B4">
                <w:rPr>
                  <w:rFonts w:ascii="Calibri" w:eastAsia="Times New Roman" w:hAnsi="Calibri" w:cs="Calibri"/>
                  <w:sz w:val="22"/>
                  <w:szCs w:val="22"/>
                </w:rPr>
                <w:t xml:space="preserve">    Pool Reference</w:t>
              </w:r>
            </w:hyperlink>
          </w:p>
        </w:tc>
        <w:tc>
          <w:tcPr>
            <w:tcW w:w="2520" w:type="dxa"/>
            <w:tcBorders>
              <w:top w:val="single" w:sz="4" w:space="0" w:color="808080"/>
              <w:left w:val="nil"/>
              <w:bottom w:val="nil"/>
              <w:right w:val="single" w:sz="4" w:space="0" w:color="808080"/>
            </w:tcBorders>
            <w:shd w:val="clear" w:color="000000" w:fill="D7EBFF"/>
            <w:hideMark/>
          </w:tcPr>
          <w:p w14:paraId="75859C97" w14:textId="77777777" w:rsidR="00840FDA" w:rsidRPr="005003B4" w:rsidRDefault="00840FDA" w:rsidP="00F86990">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&lt;PoolRef&gt;</w:t>
            </w:r>
          </w:p>
        </w:tc>
        <w:tc>
          <w:tcPr>
            <w:tcW w:w="810" w:type="dxa"/>
            <w:tcBorders>
              <w:top w:val="single" w:sz="4" w:space="0" w:color="808080"/>
              <w:left w:val="nil"/>
              <w:bottom w:val="nil"/>
              <w:right w:val="single" w:sz="4" w:space="0" w:color="808080"/>
            </w:tcBorders>
            <w:shd w:val="clear" w:color="000000" w:fill="D7EBFF"/>
            <w:noWrap/>
            <w:hideMark/>
          </w:tcPr>
          <w:p w14:paraId="21D550BB" w14:textId="77777777" w:rsidR="00840FDA" w:rsidRPr="005003B4" w:rsidRDefault="00840FDA" w:rsidP="00F86990">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D7EBFF"/>
            <w:noWrap/>
            <w:hideMark/>
          </w:tcPr>
          <w:p w14:paraId="0F86E3CA" w14:textId="77777777" w:rsidR="00840FDA" w:rsidRPr="005003B4" w:rsidRDefault="00840FDA" w:rsidP="00F86990">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r w:rsidR="00840FDA" w:rsidRPr="005003B4" w14:paraId="7333DEF3"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C83CED3" w14:textId="77777777" w:rsidR="00840FDA" w:rsidRPr="005003B4" w:rsidRDefault="00840FDA" w:rsidP="00F86990">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4572" w:type="dxa"/>
            <w:tcBorders>
              <w:top w:val="single" w:sz="4" w:space="0" w:color="808080"/>
              <w:left w:val="nil"/>
              <w:bottom w:val="nil"/>
              <w:right w:val="single" w:sz="4" w:space="0" w:color="808080"/>
            </w:tcBorders>
            <w:shd w:val="clear" w:color="000000" w:fill="D7EBFF"/>
            <w:hideMark/>
          </w:tcPr>
          <w:p w14:paraId="67A27A06" w14:textId="77777777" w:rsidR="00840FDA" w:rsidRPr="005003B4" w:rsidRDefault="00840FDA" w:rsidP="00F86990">
            <w:pPr>
              <w:spacing w:before="0"/>
              <w:outlineLvl w:val="0"/>
              <w:rPr>
                <w:rFonts w:ascii="Calibri" w:eastAsia="Times New Roman" w:hAnsi="Calibri" w:cs="Calibri"/>
                <w:sz w:val="22"/>
                <w:szCs w:val="22"/>
              </w:rPr>
            </w:pPr>
            <w:hyperlink r:id="rId912" w:anchor="RANGE!fullef7f321c0009794e0c636641177224030eda372013017bb5b8a4eead4f7dc30c" w:history="1">
              <w:r w:rsidRPr="005003B4">
                <w:rPr>
                  <w:rFonts w:ascii="Calibri" w:eastAsia="Times New Roman" w:hAnsi="Calibri" w:cs="Calibri"/>
                  <w:sz w:val="22"/>
                  <w:szCs w:val="22"/>
                </w:rPr>
                <w:t xml:space="preserve">    Previous Reference</w:t>
              </w:r>
            </w:hyperlink>
          </w:p>
        </w:tc>
        <w:tc>
          <w:tcPr>
            <w:tcW w:w="2520" w:type="dxa"/>
            <w:tcBorders>
              <w:top w:val="single" w:sz="4" w:space="0" w:color="808080"/>
              <w:left w:val="nil"/>
              <w:bottom w:val="nil"/>
              <w:right w:val="single" w:sz="4" w:space="0" w:color="808080"/>
            </w:tcBorders>
            <w:shd w:val="clear" w:color="000000" w:fill="D7EBFF"/>
            <w:hideMark/>
          </w:tcPr>
          <w:p w14:paraId="5F301E4E" w14:textId="77777777" w:rsidR="00840FDA" w:rsidRPr="005003B4" w:rsidRDefault="00840FDA" w:rsidP="00F86990">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&lt;PrvsRef&gt;</w:t>
            </w:r>
          </w:p>
        </w:tc>
        <w:tc>
          <w:tcPr>
            <w:tcW w:w="810" w:type="dxa"/>
            <w:tcBorders>
              <w:top w:val="single" w:sz="4" w:space="0" w:color="808080"/>
              <w:left w:val="nil"/>
              <w:bottom w:val="nil"/>
              <w:right w:val="single" w:sz="4" w:space="0" w:color="808080"/>
            </w:tcBorders>
            <w:shd w:val="clear" w:color="000000" w:fill="D7EBFF"/>
            <w:noWrap/>
            <w:hideMark/>
          </w:tcPr>
          <w:p w14:paraId="54078647" w14:textId="77777777" w:rsidR="00840FDA" w:rsidRPr="005003B4" w:rsidRDefault="00840FDA" w:rsidP="00F86990">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D7EBFF"/>
            <w:noWrap/>
            <w:hideMark/>
          </w:tcPr>
          <w:p w14:paraId="3FB739DE" w14:textId="77777777" w:rsidR="00840FDA" w:rsidRPr="005003B4" w:rsidRDefault="00840FDA" w:rsidP="00F86990">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r w:rsidR="00840FDA" w:rsidRPr="005003B4" w14:paraId="19B0EE75"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27FD004C" w14:textId="77777777" w:rsidR="00840FDA" w:rsidRPr="005003B4" w:rsidRDefault="00840FDA" w:rsidP="00F86990">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4572" w:type="dxa"/>
            <w:tcBorders>
              <w:top w:val="single" w:sz="4" w:space="0" w:color="808080"/>
              <w:left w:val="nil"/>
              <w:bottom w:val="nil"/>
              <w:right w:val="single" w:sz="4" w:space="0" w:color="808080"/>
            </w:tcBorders>
            <w:shd w:val="clear" w:color="000000" w:fill="D7EBFF"/>
            <w:hideMark/>
          </w:tcPr>
          <w:p w14:paraId="30012C5E" w14:textId="77777777" w:rsidR="00840FDA" w:rsidRPr="005003B4" w:rsidRDefault="00840FDA" w:rsidP="00F86990">
            <w:pPr>
              <w:spacing w:before="0"/>
              <w:outlineLvl w:val="0"/>
              <w:rPr>
                <w:rFonts w:ascii="Calibri" w:eastAsia="Times New Roman" w:hAnsi="Calibri" w:cs="Calibri"/>
                <w:sz w:val="22"/>
                <w:szCs w:val="22"/>
              </w:rPr>
            </w:pPr>
            <w:hyperlink r:id="rId913" w:anchor="RANGE!full0d2f51ed56b9006c212cbb4be59f4c7a70d379ae5c36d8e21515d8dfdaea96bb" w:history="1">
              <w:r w:rsidRPr="005003B4">
                <w:rPr>
                  <w:rFonts w:ascii="Calibri" w:eastAsia="Times New Roman" w:hAnsi="Calibri" w:cs="Calibri"/>
                  <w:sz w:val="22"/>
                  <w:szCs w:val="22"/>
                </w:rPr>
                <w:t xml:space="preserve">    Related Reference</w:t>
              </w:r>
            </w:hyperlink>
          </w:p>
        </w:tc>
        <w:tc>
          <w:tcPr>
            <w:tcW w:w="2520" w:type="dxa"/>
            <w:tcBorders>
              <w:top w:val="single" w:sz="4" w:space="0" w:color="808080"/>
              <w:left w:val="nil"/>
              <w:bottom w:val="nil"/>
              <w:right w:val="single" w:sz="4" w:space="0" w:color="808080"/>
            </w:tcBorders>
            <w:shd w:val="clear" w:color="000000" w:fill="D7EBFF"/>
            <w:hideMark/>
          </w:tcPr>
          <w:p w14:paraId="380FD3F0" w14:textId="77777777" w:rsidR="00840FDA" w:rsidRPr="005003B4" w:rsidRDefault="00840FDA" w:rsidP="00F86990">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&lt;RltdRef&gt;</w:t>
            </w:r>
          </w:p>
        </w:tc>
        <w:tc>
          <w:tcPr>
            <w:tcW w:w="810" w:type="dxa"/>
            <w:tcBorders>
              <w:top w:val="single" w:sz="4" w:space="0" w:color="808080"/>
              <w:left w:val="nil"/>
              <w:bottom w:val="nil"/>
              <w:right w:val="single" w:sz="4" w:space="0" w:color="808080"/>
            </w:tcBorders>
            <w:shd w:val="clear" w:color="000000" w:fill="D7EBFF"/>
            <w:noWrap/>
            <w:hideMark/>
          </w:tcPr>
          <w:p w14:paraId="52426418" w14:textId="77777777" w:rsidR="00840FDA" w:rsidRPr="005003B4" w:rsidRDefault="00840FDA" w:rsidP="00F86990">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D7EBFF"/>
            <w:noWrap/>
            <w:hideMark/>
          </w:tcPr>
          <w:p w14:paraId="5806D89D" w14:textId="77777777" w:rsidR="00840FDA" w:rsidRPr="005003B4" w:rsidRDefault="00840FDA" w:rsidP="00F86990">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r w:rsidR="00840FDA" w:rsidRPr="005003B4" w14:paraId="0209427B"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3B8B5CD" w14:textId="77777777" w:rsidR="00840FDA" w:rsidRPr="005003B4" w:rsidRDefault="00840FDA" w:rsidP="00F86990">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4572" w:type="dxa"/>
            <w:tcBorders>
              <w:top w:val="single" w:sz="4" w:space="0" w:color="808080"/>
              <w:left w:val="nil"/>
              <w:bottom w:val="nil"/>
              <w:right w:val="single" w:sz="4" w:space="0" w:color="808080"/>
            </w:tcBorders>
            <w:shd w:val="clear" w:color="000000" w:fill="D7EBFF"/>
            <w:hideMark/>
          </w:tcPr>
          <w:p w14:paraId="50235542" w14:textId="77777777" w:rsidR="00840FDA" w:rsidRPr="005003B4" w:rsidRDefault="00840FDA" w:rsidP="00F86990">
            <w:pPr>
              <w:spacing w:before="0"/>
              <w:outlineLvl w:val="0"/>
              <w:rPr>
                <w:rFonts w:ascii="Calibri" w:eastAsia="Times New Roman" w:hAnsi="Calibri" w:cs="Calibri"/>
                <w:sz w:val="22"/>
                <w:szCs w:val="22"/>
              </w:rPr>
            </w:pPr>
            <w:hyperlink r:id="rId914" w:anchor="RANGE!fullef79f01c7e234686aa2c1af5fe2f8e8d6feaa8ce5c3ffd528f47988c84f4c83e" w:history="1">
              <w:r w:rsidRPr="005003B4">
                <w:rPr>
                  <w:rFonts w:ascii="Calibri" w:eastAsia="Times New Roman" w:hAnsi="Calibri" w:cs="Calibri"/>
                  <w:sz w:val="22"/>
                  <w:szCs w:val="22"/>
                </w:rPr>
                <w:t xml:space="preserve">    Multiple Execution Details</w:t>
              </w:r>
            </w:hyperlink>
          </w:p>
        </w:tc>
        <w:tc>
          <w:tcPr>
            <w:tcW w:w="2520" w:type="dxa"/>
            <w:tcBorders>
              <w:top w:val="single" w:sz="4" w:space="0" w:color="808080"/>
              <w:left w:val="nil"/>
              <w:bottom w:val="nil"/>
              <w:right w:val="single" w:sz="4" w:space="0" w:color="808080"/>
            </w:tcBorders>
            <w:shd w:val="clear" w:color="000000" w:fill="D7EBFF"/>
            <w:hideMark/>
          </w:tcPr>
          <w:p w14:paraId="768AB25E" w14:textId="77777777" w:rsidR="00840FDA" w:rsidRPr="005003B4" w:rsidRDefault="00840FDA" w:rsidP="00F86990">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&lt;MltplExctnDtls&gt;</w:t>
            </w:r>
          </w:p>
        </w:tc>
        <w:tc>
          <w:tcPr>
            <w:tcW w:w="810" w:type="dxa"/>
            <w:tcBorders>
              <w:top w:val="single" w:sz="4" w:space="0" w:color="808080"/>
              <w:left w:val="nil"/>
              <w:bottom w:val="nil"/>
              <w:right w:val="single" w:sz="4" w:space="0" w:color="808080"/>
            </w:tcBorders>
            <w:shd w:val="clear" w:color="000000" w:fill="D7EBFF"/>
            <w:noWrap/>
            <w:hideMark/>
          </w:tcPr>
          <w:p w14:paraId="41E9C7D8" w14:textId="77777777" w:rsidR="00840FDA" w:rsidRPr="005003B4" w:rsidRDefault="00840FDA" w:rsidP="00F86990">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D7EBFF"/>
            <w:noWrap/>
            <w:hideMark/>
          </w:tcPr>
          <w:p w14:paraId="40A48183" w14:textId="77777777" w:rsidR="00840FDA" w:rsidRPr="005003B4" w:rsidRDefault="00840FDA" w:rsidP="00F86990">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r w:rsidR="00840FDA" w:rsidRPr="005003B4" w14:paraId="25832BDB"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8480B87" w14:textId="77777777" w:rsidR="00840FDA" w:rsidRPr="005003B4" w:rsidRDefault="00840FDA" w:rsidP="00F86990">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4572" w:type="dxa"/>
            <w:tcBorders>
              <w:top w:val="single" w:sz="4" w:space="0" w:color="808080"/>
              <w:left w:val="nil"/>
              <w:bottom w:val="nil"/>
              <w:right w:val="single" w:sz="4" w:space="0" w:color="808080"/>
            </w:tcBorders>
            <w:shd w:val="clear" w:color="auto" w:fill="auto"/>
            <w:hideMark/>
          </w:tcPr>
          <w:p w14:paraId="3EEEFF48" w14:textId="77777777" w:rsidR="00840FDA" w:rsidRPr="005003B4" w:rsidRDefault="00840FDA" w:rsidP="00F86990">
            <w:pPr>
              <w:spacing w:before="0"/>
              <w:outlineLvl w:val="1"/>
              <w:rPr>
                <w:rFonts w:ascii="Calibri" w:eastAsia="Times New Roman" w:hAnsi="Calibri" w:cs="Calibri"/>
                <w:sz w:val="22"/>
                <w:szCs w:val="22"/>
              </w:rPr>
            </w:pPr>
            <w:hyperlink r:id="rId915" w:anchor="RANGE!fullf8ead87accef4491b6a019302c12343b9f211e81f88c61c84afca9291b63a031" w:history="1">
              <w:r w:rsidRPr="005003B4">
                <w:rPr>
                  <w:rFonts w:ascii="Calibri" w:eastAsia="Times New Roman" w:hAnsi="Calibri" w:cs="Calibri"/>
                  <w:sz w:val="22"/>
                  <w:szCs w:val="22"/>
                </w:rPr>
                <w:t xml:space="preserve">        Amendment Indicator</w:t>
              </w:r>
            </w:hyperlink>
          </w:p>
        </w:tc>
        <w:tc>
          <w:tcPr>
            <w:tcW w:w="2520" w:type="dxa"/>
            <w:tcBorders>
              <w:top w:val="single" w:sz="4" w:space="0" w:color="808080"/>
              <w:left w:val="nil"/>
              <w:bottom w:val="nil"/>
              <w:right w:val="single" w:sz="4" w:space="0" w:color="808080"/>
            </w:tcBorders>
            <w:shd w:val="clear" w:color="auto" w:fill="auto"/>
            <w:hideMark/>
          </w:tcPr>
          <w:p w14:paraId="71C43157" w14:textId="77777777" w:rsidR="00840FDA" w:rsidRPr="005003B4" w:rsidRDefault="00840FDA" w:rsidP="00F86990">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&lt;AmdmntInd&gt;</w:t>
            </w:r>
          </w:p>
        </w:tc>
        <w:tc>
          <w:tcPr>
            <w:tcW w:w="810" w:type="dxa"/>
            <w:tcBorders>
              <w:top w:val="single" w:sz="4" w:space="0" w:color="808080"/>
              <w:left w:val="nil"/>
              <w:bottom w:val="nil"/>
              <w:right w:val="single" w:sz="4" w:space="0" w:color="808080"/>
            </w:tcBorders>
            <w:shd w:val="clear" w:color="auto" w:fill="auto"/>
            <w:noWrap/>
            <w:hideMark/>
          </w:tcPr>
          <w:p w14:paraId="0EA5BBB0" w14:textId="77777777" w:rsidR="00840FDA" w:rsidRPr="005003B4" w:rsidRDefault="00840FDA" w:rsidP="00F86990">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071E03C4" w14:textId="77777777" w:rsidR="00840FDA" w:rsidRPr="005003B4" w:rsidRDefault="00840FDA" w:rsidP="00F86990">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boolean</w:t>
            </w:r>
          </w:p>
        </w:tc>
      </w:tr>
      <w:tr w:rsidR="00840FDA" w:rsidRPr="005003B4" w14:paraId="283F3EB8"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4362622" w14:textId="77777777" w:rsidR="00840FDA" w:rsidRPr="005003B4" w:rsidRDefault="00840FDA" w:rsidP="00F86990">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4572" w:type="dxa"/>
            <w:tcBorders>
              <w:top w:val="single" w:sz="4" w:space="0" w:color="808080"/>
              <w:left w:val="nil"/>
              <w:bottom w:val="nil"/>
              <w:right w:val="single" w:sz="4" w:space="0" w:color="808080"/>
            </w:tcBorders>
            <w:shd w:val="clear" w:color="auto" w:fill="auto"/>
            <w:hideMark/>
          </w:tcPr>
          <w:p w14:paraId="1C61BB53" w14:textId="77777777" w:rsidR="00840FDA" w:rsidRPr="005003B4" w:rsidRDefault="00840FDA" w:rsidP="00F86990">
            <w:pPr>
              <w:spacing w:before="0"/>
              <w:outlineLvl w:val="1"/>
              <w:rPr>
                <w:rFonts w:ascii="Calibri" w:eastAsia="Times New Roman" w:hAnsi="Calibri" w:cs="Calibri"/>
                <w:sz w:val="22"/>
                <w:szCs w:val="22"/>
              </w:rPr>
            </w:pPr>
            <w:hyperlink r:id="rId916" w:anchor="RANGE!full551278da2583cae5037f92f7243fc09525d0912c2d0c499c3fea4e7bb9a82d43" w:history="1">
              <w:r w:rsidRPr="005003B4">
                <w:rPr>
                  <w:rFonts w:ascii="Calibri" w:eastAsia="Times New Roman" w:hAnsi="Calibri" w:cs="Calibri"/>
                  <w:sz w:val="22"/>
                  <w:szCs w:val="22"/>
                </w:rPr>
                <w:t xml:space="preserve">        Master Reference</w:t>
              </w:r>
            </w:hyperlink>
          </w:p>
        </w:tc>
        <w:tc>
          <w:tcPr>
            <w:tcW w:w="2520" w:type="dxa"/>
            <w:tcBorders>
              <w:top w:val="single" w:sz="4" w:space="0" w:color="808080"/>
              <w:left w:val="nil"/>
              <w:bottom w:val="nil"/>
              <w:right w:val="single" w:sz="4" w:space="0" w:color="808080"/>
            </w:tcBorders>
            <w:shd w:val="clear" w:color="auto" w:fill="auto"/>
            <w:hideMark/>
          </w:tcPr>
          <w:p w14:paraId="6C5C11E0" w14:textId="77777777" w:rsidR="00840FDA" w:rsidRPr="005003B4" w:rsidRDefault="00840FDA" w:rsidP="00F86990">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&lt;MstrRef&gt;</w:t>
            </w:r>
          </w:p>
        </w:tc>
        <w:tc>
          <w:tcPr>
            <w:tcW w:w="810" w:type="dxa"/>
            <w:tcBorders>
              <w:top w:val="single" w:sz="4" w:space="0" w:color="808080"/>
              <w:left w:val="nil"/>
              <w:bottom w:val="nil"/>
              <w:right w:val="single" w:sz="4" w:space="0" w:color="808080"/>
            </w:tcBorders>
            <w:shd w:val="clear" w:color="auto" w:fill="auto"/>
            <w:noWrap/>
            <w:hideMark/>
          </w:tcPr>
          <w:p w14:paraId="2326BD75" w14:textId="77777777" w:rsidR="00840FDA" w:rsidRPr="005003B4" w:rsidRDefault="00840FDA" w:rsidP="00F86990">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203EE761" w14:textId="77777777" w:rsidR="00840FDA" w:rsidRPr="005003B4" w:rsidRDefault="00840FDA" w:rsidP="00F86990">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text{1,35}</w:t>
            </w:r>
          </w:p>
        </w:tc>
      </w:tr>
      <w:tr w:rsidR="00840FDA" w:rsidRPr="005003B4" w14:paraId="7DAA80D4"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D55E174" w14:textId="77777777" w:rsidR="00840FDA" w:rsidRPr="005003B4" w:rsidRDefault="00840FDA" w:rsidP="00F86990">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4572" w:type="dxa"/>
            <w:tcBorders>
              <w:top w:val="single" w:sz="4" w:space="0" w:color="808080"/>
              <w:left w:val="nil"/>
              <w:bottom w:val="nil"/>
              <w:right w:val="single" w:sz="4" w:space="0" w:color="808080"/>
            </w:tcBorders>
            <w:shd w:val="clear" w:color="000000" w:fill="E6E6E6"/>
            <w:hideMark/>
          </w:tcPr>
          <w:p w14:paraId="02B6D2FF" w14:textId="77777777" w:rsidR="00840FDA" w:rsidRPr="005003B4" w:rsidRDefault="00840FDA" w:rsidP="00F86990">
            <w:pPr>
              <w:spacing w:before="0"/>
              <w:outlineLvl w:val="1"/>
              <w:rPr>
                <w:rFonts w:ascii="Calibri" w:eastAsia="Times New Roman" w:hAnsi="Calibri" w:cs="Calibri"/>
                <w:sz w:val="22"/>
                <w:szCs w:val="22"/>
              </w:rPr>
            </w:pPr>
            <w:hyperlink r:id="rId917" w:anchor="RANGE!fullc1713fdd9fab94f35ab3f08687436c866c2988aa663d3dbc59591d32d0521cb2" w:history="1">
              <w:r w:rsidRPr="005003B4">
                <w:rPr>
                  <w:rFonts w:ascii="Calibri" w:eastAsia="Times New Roman" w:hAnsi="Calibri" w:cs="Calibri"/>
                  <w:sz w:val="22"/>
                  <w:szCs w:val="22"/>
                </w:rPr>
                <w:t xml:space="preserve">        Place Of Trade</w:t>
              </w:r>
            </w:hyperlink>
          </w:p>
        </w:tc>
        <w:tc>
          <w:tcPr>
            <w:tcW w:w="2520" w:type="dxa"/>
            <w:tcBorders>
              <w:top w:val="single" w:sz="4" w:space="0" w:color="808080"/>
              <w:left w:val="nil"/>
              <w:bottom w:val="nil"/>
              <w:right w:val="single" w:sz="4" w:space="0" w:color="808080"/>
            </w:tcBorders>
            <w:shd w:val="clear" w:color="000000" w:fill="E6E6E6"/>
            <w:hideMark/>
          </w:tcPr>
          <w:p w14:paraId="3AC9286D" w14:textId="77777777" w:rsidR="00840FDA" w:rsidRPr="005003B4" w:rsidRDefault="00840FDA" w:rsidP="00F86990">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&lt;PlcOfTrad&gt;</w:t>
            </w:r>
          </w:p>
        </w:tc>
        <w:tc>
          <w:tcPr>
            <w:tcW w:w="810" w:type="dxa"/>
            <w:tcBorders>
              <w:top w:val="single" w:sz="4" w:space="0" w:color="808080"/>
              <w:left w:val="nil"/>
              <w:bottom w:val="nil"/>
              <w:right w:val="single" w:sz="4" w:space="0" w:color="808080"/>
            </w:tcBorders>
            <w:shd w:val="clear" w:color="000000" w:fill="E6E6E6"/>
            <w:noWrap/>
            <w:hideMark/>
          </w:tcPr>
          <w:p w14:paraId="5220A262" w14:textId="77777777" w:rsidR="00840FDA" w:rsidRPr="005003B4" w:rsidRDefault="00840FDA" w:rsidP="00F86990">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noWrap/>
            <w:hideMark/>
          </w:tcPr>
          <w:p w14:paraId="490270B4" w14:textId="77777777" w:rsidR="00840FDA" w:rsidRPr="005003B4" w:rsidRDefault="00840FDA" w:rsidP="00F86990">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Choice</w:t>
            </w:r>
          </w:p>
        </w:tc>
      </w:tr>
      <w:tr w:rsidR="00840FDA" w:rsidRPr="005003B4" w14:paraId="586A72CD"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11D443F" w14:textId="77777777" w:rsidR="00840FDA" w:rsidRPr="005003B4" w:rsidRDefault="00840FDA" w:rsidP="00F86990">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4572" w:type="dxa"/>
            <w:tcBorders>
              <w:top w:val="single" w:sz="4" w:space="0" w:color="808080"/>
              <w:left w:val="nil"/>
              <w:bottom w:val="nil"/>
              <w:right w:val="single" w:sz="4" w:space="0" w:color="808080"/>
            </w:tcBorders>
            <w:shd w:val="clear" w:color="auto" w:fill="auto"/>
            <w:hideMark/>
          </w:tcPr>
          <w:p w14:paraId="2ACFE8D9" w14:textId="77777777" w:rsidR="00840FDA" w:rsidRPr="005003B4" w:rsidRDefault="00840FDA" w:rsidP="00F86990">
            <w:pPr>
              <w:spacing w:before="0"/>
              <w:outlineLvl w:val="1"/>
              <w:rPr>
                <w:rFonts w:ascii="Calibri" w:eastAsia="Times New Roman" w:hAnsi="Calibri" w:cs="Calibri"/>
                <w:sz w:val="22"/>
                <w:szCs w:val="22"/>
              </w:rPr>
            </w:pPr>
            <w:hyperlink r:id="rId918" w:anchor="RANGE!full96170301f1942decc088e8badc0745e27b5eea3531baa6d14203521606fc8498" w:history="1">
              <w:r w:rsidRPr="005003B4">
                <w:rPr>
                  <w:rFonts w:ascii="Calibri" w:eastAsia="Times New Roman" w:hAnsi="Calibri" w:cs="Calibri"/>
                  <w:sz w:val="22"/>
                  <w:szCs w:val="22"/>
                </w:rPr>
                <w:t xml:space="preserve">        Order Date Time</w:t>
              </w:r>
            </w:hyperlink>
          </w:p>
        </w:tc>
        <w:tc>
          <w:tcPr>
            <w:tcW w:w="2520" w:type="dxa"/>
            <w:tcBorders>
              <w:top w:val="single" w:sz="4" w:space="0" w:color="808080"/>
              <w:left w:val="nil"/>
              <w:bottom w:val="nil"/>
              <w:right w:val="single" w:sz="4" w:space="0" w:color="808080"/>
            </w:tcBorders>
            <w:shd w:val="clear" w:color="auto" w:fill="auto"/>
            <w:hideMark/>
          </w:tcPr>
          <w:p w14:paraId="05249D02" w14:textId="77777777" w:rsidR="00840FDA" w:rsidRPr="005003B4" w:rsidRDefault="00840FDA" w:rsidP="00F86990">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&lt;OrdrDtTm&gt;</w:t>
            </w:r>
          </w:p>
        </w:tc>
        <w:tc>
          <w:tcPr>
            <w:tcW w:w="810" w:type="dxa"/>
            <w:tcBorders>
              <w:top w:val="single" w:sz="4" w:space="0" w:color="808080"/>
              <w:left w:val="nil"/>
              <w:bottom w:val="nil"/>
              <w:right w:val="single" w:sz="4" w:space="0" w:color="808080"/>
            </w:tcBorders>
            <w:shd w:val="clear" w:color="auto" w:fill="auto"/>
            <w:noWrap/>
            <w:hideMark/>
          </w:tcPr>
          <w:p w14:paraId="68A816D6" w14:textId="77777777" w:rsidR="00840FDA" w:rsidRPr="005003B4" w:rsidRDefault="00840FDA" w:rsidP="00F86990">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13810A07" w14:textId="77777777" w:rsidR="00840FDA" w:rsidRPr="005003B4" w:rsidRDefault="00840FDA" w:rsidP="00F86990">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dateTime</w:t>
            </w:r>
          </w:p>
        </w:tc>
      </w:tr>
      <w:tr w:rsidR="00840FDA" w:rsidRPr="005003B4" w14:paraId="589BCD55"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6C30E86" w14:textId="77777777" w:rsidR="00840FDA" w:rsidRPr="005003B4" w:rsidRDefault="00840FDA" w:rsidP="00F86990">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4572" w:type="dxa"/>
            <w:tcBorders>
              <w:top w:val="single" w:sz="4" w:space="0" w:color="808080"/>
              <w:left w:val="nil"/>
              <w:bottom w:val="nil"/>
              <w:right w:val="single" w:sz="4" w:space="0" w:color="808080"/>
            </w:tcBorders>
            <w:shd w:val="clear" w:color="auto" w:fill="auto"/>
            <w:hideMark/>
          </w:tcPr>
          <w:p w14:paraId="0410DB50" w14:textId="77777777" w:rsidR="00840FDA" w:rsidRPr="005003B4" w:rsidRDefault="00840FDA" w:rsidP="00F86990">
            <w:pPr>
              <w:spacing w:before="0"/>
              <w:outlineLvl w:val="1"/>
              <w:rPr>
                <w:rFonts w:ascii="Calibri" w:eastAsia="Times New Roman" w:hAnsi="Calibri" w:cs="Calibri"/>
                <w:sz w:val="22"/>
                <w:szCs w:val="22"/>
              </w:rPr>
            </w:pPr>
            <w:hyperlink r:id="rId919" w:anchor="RANGE!full6bc27f868a589aac852a2f5a37541f94beec216f536014d6682107f4eb195ba5" w:history="1">
              <w:r w:rsidRPr="005003B4">
                <w:rPr>
                  <w:rFonts w:ascii="Calibri" w:eastAsia="Times New Roman" w:hAnsi="Calibri" w:cs="Calibri"/>
                  <w:sz w:val="22"/>
                  <w:szCs w:val="22"/>
                </w:rPr>
                <w:t xml:space="preserve">        Received Date Time</w:t>
              </w:r>
            </w:hyperlink>
          </w:p>
        </w:tc>
        <w:tc>
          <w:tcPr>
            <w:tcW w:w="2520" w:type="dxa"/>
            <w:tcBorders>
              <w:top w:val="single" w:sz="4" w:space="0" w:color="808080"/>
              <w:left w:val="nil"/>
              <w:bottom w:val="nil"/>
              <w:right w:val="single" w:sz="4" w:space="0" w:color="808080"/>
            </w:tcBorders>
            <w:shd w:val="clear" w:color="auto" w:fill="auto"/>
            <w:hideMark/>
          </w:tcPr>
          <w:p w14:paraId="15BA3B1F" w14:textId="77777777" w:rsidR="00840FDA" w:rsidRPr="005003B4" w:rsidRDefault="00840FDA" w:rsidP="00F86990">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&lt;RcvdDtTm&gt;</w:t>
            </w:r>
          </w:p>
        </w:tc>
        <w:tc>
          <w:tcPr>
            <w:tcW w:w="810" w:type="dxa"/>
            <w:tcBorders>
              <w:top w:val="single" w:sz="4" w:space="0" w:color="808080"/>
              <w:left w:val="nil"/>
              <w:bottom w:val="nil"/>
              <w:right w:val="single" w:sz="4" w:space="0" w:color="808080"/>
            </w:tcBorders>
            <w:shd w:val="clear" w:color="auto" w:fill="auto"/>
            <w:noWrap/>
            <w:hideMark/>
          </w:tcPr>
          <w:p w14:paraId="247ACA70" w14:textId="77777777" w:rsidR="00840FDA" w:rsidRPr="005003B4" w:rsidRDefault="00840FDA" w:rsidP="00F86990">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15B4EAAE" w14:textId="77777777" w:rsidR="00840FDA" w:rsidRPr="005003B4" w:rsidRDefault="00840FDA" w:rsidP="00F86990">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dateTime</w:t>
            </w:r>
          </w:p>
        </w:tc>
      </w:tr>
      <w:tr w:rsidR="00840FDA" w:rsidRPr="005003B4" w14:paraId="3BDB7B36"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C211197" w14:textId="77777777" w:rsidR="00840FDA" w:rsidRPr="005003B4" w:rsidRDefault="00840FDA" w:rsidP="00F86990">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4572" w:type="dxa"/>
            <w:tcBorders>
              <w:top w:val="single" w:sz="4" w:space="0" w:color="808080"/>
              <w:left w:val="nil"/>
              <w:bottom w:val="nil"/>
              <w:right w:val="single" w:sz="4" w:space="0" w:color="808080"/>
            </w:tcBorders>
            <w:shd w:val="clear" w:color="auto" w:fill="auto"/>
            <w:hideMark/>
          </w:tcPr>
          <w:p w14:paraId="4BACB448" w14:textId="77777777" w:rsidR="00840FDA" w:rsidRPr="005003B4" w:rsidRDefault="00840FDA" w:rsidP="00F86990">
            <w:pPr>
              <w:spacing w:before="0"/>
              <w:outlineLvl w:val="1"/>
              <w:rPr>
                <w:rFonts w:ascii="Calibri" w:eastAsia="Times New Roman" w:hAnsi="Calibri" w:cs="Calibri"/>
                <w:sz w:val="22"/>
                <w:szCs w:val="22"/>
              </w:rPr>
            </w:pPr>
            <w:hyperlink r:id="rId920" w:anchor="RANGE!full552e9052ed723139c8b3ea47b531a47b222e2150e7138e070de0814d9d639f41" w:history="1">
              <w:r w:rsidRPr="005003B4">
                <w:rPr>
                  <w:rFonts w:ascii="Calibri" w:eastAsia="Times New Roman" w:hAnsi="Calibri" w:cs="Calibri"/>
                  <w:sz w:val="22"/>
                  <w:szCs w:val="22"/>
                </w:rPr>
                <w:t xml:space="preserve">        Requested Future Trade Date</w:t>
              </w:r>
            </w:hyperlink>
          </w:p>
        </w:tc>
        <w:tc>
          <w:tcPr>
            <w:tcW w:w="2520" w:type="dxa"/>
            <w:tcBorders>
              <w:top w:val="single" w:sz="4" w:space="0" w:color="808080"/>
              <w:left w:val="nil"/>
              <w:bottom w:val="nil"/>
              <w:right w:val="single" w:sz="4" w:space="0" w:color="808080"/>
            </w:tcBorders>
            <w:shd w:val="clear" w:color="auto" w:fill="auto"/>
            <w:hideMark/>
          </w:tcPr>
          <w:p w14:paraId="3B8D13AF" w14:textId="77777777" w:rsidR="00840FDA" w:rsidRPr="005003B4" w:rsidRDefault="00840FDA" w:rsidP="00F86990">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&lt;ReqdFutrTradDt&gt;</w:t>
            </w:r>
          </w:p>
        </w:tc>
        <w:tc>
          <w:tcPr>
            <w:tcW w:w="810" w:type="dxa"/>
            <w:tcBorders>
              <w:top w:val="single" w:sz="4" w:space="0" w:color="808080"/>
              <w:left w:val="nil"/>
              <w:bottom w:val="nil"/>
              <w:right w:val="single" w:sz="4" w:space="0" w:color="808080"/>
            </w:tcBorders>
            <w:shd w:val="clear" w:color="auto" w:fill="auto"/>
            <w:noWrap/>
            <w:hideMark/>
          </w:tcPr>
          <w:p w14:paraId="2E38FF23" w14:textId="77777777" w:rsidR="00840FDA" w:rsidRPr="005003B4" w:rsidRDefault="00840FDA" w:rsidP="00F86990">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5BA09E08" w14:textId="77777777" w:rsidR="00840FDA" w:rsidRPr="005003B4" w:rsidRDefault="00840FDA" w:rsidP="00F86990">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date</w:t>
            </w:r>
          </w:p>
        </w:tc>
      </w:tr>
      <w:tr w:rsidR="00840FDA" w:rsidRPr="005003B4" w14:paraId="7D7E9E7F"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E12AC71" w14:textId="77777777" w:rsidR="00840FDA" w:rsidRPr="005003B4" w:rsidRDefault="00840FDA" w:rsidP="00F86990">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4572" w:type="dxa"/>
            <w:tcBorders>
              <w:top w:val="single" w:sz="4" w:space="0" w:color="808080"/>
              <w:left w:val="nil"/>
              <w:bottom w:val="nil"/>
              <w:right w:val="single" w:sz="4" w:space="0" w:color="808080"/>
            </w:tcBorders>
            <w:shd w:val="clear" w:color="000000" w:fill="E6E6E6"/>
            <w:hideMark/>
          </w:tcPr>
          <w:p w14:paraId="5D6E657B" w14:textId="77777777" w:rsidR="00840FDA" w:rsidRPr="005003B4" w:rsidRDefault="00840FDA" w:rsidP="00F86990">
            <w:pPr>
              <w:spacing w:before="0"/>
              <w:outlineLvl w:val="1"/>
              <w:rPr>
                <w:rFonts w:ascii="Calibri" w:eastAsia="Times New Roman" w:hAnsi="Calibri" w:cs="Calibri"/>
                <w:sz w:val="22"/>
                <w:szCs w:val="22"/>
              </w:rPr>
            </w:pPr>
            <w:hyperlink r:id="rId921" w:anchor="RANGE!fulla2fce6786a189327bdeeedc0221fcf6eb9e795c7c22c1f4162f7f850ce0cd4da" w:history="1">
              <w:r w:rsidRPr="005003B4">
                <w:rPr>
                  <w:rFonts w:ascii="Calibri" w:eastAsia="Times New Roman" w:hAnsi="Calibri" w:cs="Calibri"/>
                  <w:sz w:val="22"/>
                  <w:szCs w:val="22"/>
                </w:rPr>
                <w:t xml:space="preserve">        Cancellation Right</w:t>
              </w:r>
            </w:hyperlink>
          </w:p>
        </w:tc>
        <w:tc>
          <w:tcPr>
            <w:tcW w:w="2520" w:type="dxa"/>
            <w:tcBorders>
              <w:top w:val="single" w:sz="4" w:space="0" w:color="808080"/>
              <w:left w:val="nil"/>
              <w:bottom w:val="nil"/>
              <w:right w:val="single" w:sz="4" w:space="0" w:color="808080"/>
            </w:tcBorders>
            <w:shd w:val="clear" w:color="000000" w:fill="E6E6E6"/>
            <w:hideMark/>
          </w:tcPr>
          <w:p w14:paraId="6F381864" w14:textId="77777777" w:rsidR="00840FDA" w:rsidRPr="005003B4" w:rsidRDefault="00840FDA" w:rsidP="00F86990">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&lt;CxlRght&gt;</w:t>
            </w:r>
          </w:p>
        </w:tc>
        <w:tc>
          <w:tcPr>
            <w:tcW w:w="810" w:type="dxa"/>
            <w:tcBorders>
              <w:top w:val="single" w:sz="4" w:space="0" w:color="808080"/>
              <w:left w:val="nil"/>
              <w:bottom w:val="nil"/>
              <w:right w:val="single" w:sz="4" w:space="0" w:color="808080"/>
            </w:tcBorders>
            <w:shd w:val="clear" w:color="000000" w:fill="E6E6E6"/>
            <w:noWrap/>
            <w:hideMark/>
          </w:tcPr>
          <w:p w14:paraId="560CA611" w14:textId="77777777" w:rsidR="00840FDA" w:rsidRPr="005003B4" w:rsidRDefault="00840FDA" w:rsidP="00F86990">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noWrap/>
            <w:hideMark/>
          </w:tcPr>
          <w:p w14:paraId="3E4BD030" w14:textId="77777777" w:rsidR="00840FDA" w:rsidRPr="005003B4" w:rsidRDefault="00840FDA" w:rsidP="00F86990">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Choice</w:t>
            </w:r>
          </w:p>
        </w:tc>
      </w:tr>
      <w:tr w:rsidR="00840FDA" w:rsidRPr="005003B4" w14:paraId="41A65065"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D935EE6" w14:textId="77777777" w:rsidR="00840FDA" w:rsidRPr="005003B4" w:rsidRDefault="00840FDA" w:rsidP="00F86990">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4572" w:type="dxa"/>
            <w:tcBorders>
              <w:top w:val="single" w:sz="4" w:space="0" w:color="808080"/>
              <w:left w:val="nil"/>
              <w:bottom w:val="nil"/>
              <w:right w:val="single" w:sz="4" w:space="0" w:color="808080"/>
            </w:tcBorders>
            <w:shd w:val="clear" w:color="000000" w:fill="E6E6E6"/>
            <w:hideMark/>
          </w:tcPr>
          <w:p w14:paraId="19ACABFF" w14:textId="77777777" w:rsidR="00840FDA" w:rsidRPr="005003B4" w:rsidRDefault="00840FDA" w:rsidP="00F86990">
            <w:pPr>
              <w:spacing w:before="0"/>
              <w:outlineLvl w:val="1"/>
              <w:rPr>
                <w:rFonts w:ascii="Calibri" w:eastAsia="Times New Roman" w:hAnsi="Calibri" w:cs="Calibri"/>
                <w:sz w:val="22"/>
                <w:szCs w:val="22"/>
              </w:rPr>
            </w:pPr>
            <w:hyperlink r:id="rId922" w:anchor="RANGE!full05e79546e84143b2a637be2d030823699d32e35af9ed9f45baf887aa4715e3a2" w:history="1">
              <w:r w:rsidRPr="005003B4">
                <w:rPr>
                  <w:rFonts w:ascii="Calibri" w:eastAsia="Times New Roman" w:hAnsi="Calibri" w:cs="Calibri"/>
                  <w:sz w:val="22"/>
                  <w:szCs w:val="22"/>
                </w:rPr>
                <w:t xml:space="preserve">        Investment Account Details</w:t>
              </w:r>
            </w:hyperlink>
          </w:p>
        </w:tc>
        <w:tc>
          <w:tcPr>
            <w:tcW w:w="2520" w:type="dxa"/>
            <w:tcBorders>
              <w:top w:val="single" w:sz="4" w:space="0" w:color="808080"/>
              <w:left w:val="nil"/>
              <w:bottom w:val="nil"/>
              <w:right w:val="single" w:sz="4" w:space="0" w:color="808080"/>
            </w:tcBorders>
            <w:shd w:val="clear" w:color="000000" w:fill="E6E6E6"/>
            <w:hideMark/>
          </w:tcPr>
          <w:p w14:paraId="104F14A8" w14:textId="77777777" w:rsidR="00840FDA" w:rsidRPr="005003B4" w:rsidRDefault="00840FDA" w:rsidP="00F86990">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&lt;InvstmtAcctDtls&gt;</w:t>
            </w:r>
          </w:p>
        </w:tc>
        <w:tc>
          <w:tcPr>
            <w:tcW w:w="810" w:type="dxa"/>
            <w:tcBorders>
              <w:top w:val="single" w:sz="4" w:space="0" w:color="808080"/>
              <w:left w:val="nil"/>
              <w:bottom w:val="nil"/>
              <w:right w:val="single" w:sz="4" w:space="0" w:color="808080"/>
            </w:tcBorders>
            <w:shd w:val="clear" w:color="000000" w:fill="E6E6E6"/>
            <w:noWrap/>
            <w:hideMark/>
          </w:tcPr>
          <w:p w14:paraId="44D81B4A" w14:textId="77777777" w:rsidR="00840FDA" w:rsidRPr="005003B4" w:rsidRDefault="00840FDA" w:rsidP="00F86990">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E6E6E6"/>
            <w:noWrap/>
            <w:hideMark/>
          </w:tcPr>
          <w:p w14:paraId="319BD0CF" w14:textId="77777777" w:rsidR="00840FDA" w:rsidRPr="005003B4" w:rsidRDefault="00840FDA" w:rsidP="00F86990">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 </w:t>
            </w:r>
          </w:p>
        </w:tc>
      </w:tr>
      <w:tr w:rsidR="00840FDA" w:rsidRPr="005003B4" w14:paraId="53570120"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2466F933" w14:textId="77777777" w:rsidR="00840FDA" w:rsidRPr="005003B4" w:rsidRDefault="00840FDA" w:rsidP="00F86990">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4572" w:type="dxa"/>
            <w:tcBorders>
              <w:top w:val="single" w:sz="4" w:space="0" w:color="808080"/>
              <w:left w:val="nil"/>
              <w:bottom w:val="nil"/>
              <w:right w:val="single" w:sz="4" w:space="0" w:color="808080"/>
            </w:tcBorders>
            <w:shd w:val="clear" w:color="000000" w:fill="E6E6E6"/>
            <w:hideMark/>
          </w:tcPr>
          <w:p w14:paraId="1D72F072" w14:textId="77777777" w:rsidR="00840FDA" w:rsidRPr="005003B4" w:rsidRDefault="00840FDA" w:rsidP="00F86990">
            <w:pPr>
              <w:spacing w:before="0"/>
              <w:outlineLvl w:val="1"/>
              <w:rPr>
                <w:rFonts w:ascii="Calibri" w:eastAsia="Times New Roman" w:hAnsi="Calibri" w:cs="Calibri"/>
                <w:sz w:val="22"/>
                <w:szCs w:val="22"/>
              </w:rPr>
            </w:pPr>
            <w:hyperlink r:id="rId923" w:anchor="RANGE!full4d826717cfcab693c7a902bc0692df2c5f0dc5f60876fea4d55e1a4496545f03" w:history="1">
              <w:r w:rsidRPr="005003B4">
                <w:rPr>
                  <w:rFonts w:ascii="Calibri" w:eastAsia="Times New Roman" w:hAnsi="Calibri" w:cs="Calibri"/>
                  <w:sz w:val="22"/>
                  <w:szCs w:val="22"/>
                </w:rPr>
                <w:t xml:space="preserve">        Beneficiary Details</w:t>
              </w:r>
            </w:hyperlink>
          </w:p>
        </w:tc>
        <w:tc>
          <w:tcPr>
            <w:tcW w:w="2520" w:type="dxa"/>
            <w:tcBorders>
              <w:top w:val="single" w:sz="4" w:space="0" w:color="808080"/>
              <w:left w:val="nil"/>
              <w:bottom w:val="nil"/>
              <w:right w:val="single" w:sz="4" w:space="0" w:color="808080"/>
            </w:tcBorders>
            <w:shd w:val="clear" w:color="000000" w:fill="E6E6E6"/>
            <w:hideMark/>
          </w:tcPr>
          <w:p w14:paraId="5D7F13DD" w14:textId="77777777" w:rsidR="00840FDA" w:rsidRPr="005003B4" w:rsidRDefault="00840FDA" w:rsidP="00F86990">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&lt;BnfcryDtls&gt;</w:t>
            </w:r>
          </w:p>
        </w:tc>
        <w:tc>
          <w:tcPr>
            <w:tcW w:w="810" w:type="dxa"/>
            <w:tcBorders>
              <w:top w:val="single" w:sz="4" w:space="0" w:color="808080"/>
              <w:left w:val="nil"/>
              <w:bottom w:val="nil"/>
              <w:right w:val="single" w:sz="4" w:space="0" w:color="808080"/>
            </w:tcBorders>
            <w:shd w:val="clear" w:color="000000" w:fill="E6E6E6"/>
            <w:noWrap/>
            <w:hideMark/>
          </w:tcPr>
          <w:p w14:paraId="6F29E5F1" w14:textId="77777777" w:rsidR="00840FDA" w:rsidRPr="005003B4" w:rsidRDefault="00840FDA" w:rsidP="00F86990">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E6E6E6"/>
            <w:noWrap/>
            <w:hideMark/>
          </w:tcPr>
          <w:p w14:paraId="35673487" w14:textId="77777777" w:rsidR="00840FDA" w:rsidRPr="005003B4" w:rsidRDefault="00840FDA" w:rsidP="00F86990">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 </w:t>
            </w:r>
          </w:p>
        </w:tc>
      </w:tr>
      <w:tr w:rsidR="00840FDA" w:rsidRPr="005003B4" w14:paraId="1E6A5B17"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4BD2F98C" w14:textId="77777777" w:rsidR="00840FDA" w:rsidRPr="005003B4" w:rsidRDefault="00840FDA" w:rsidP="00F86990">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4572" w:type="dxa"/>
            <w:tcBorders>
              <w:top w:val="single" w:sz="4" w:space="0" w:color="808080"/>
              <w:left w:val="nil"/>
              <w:bottom w:val="nil"/>
              <w:right w:val="single" w:sz="4" w:space="0" w:color="808080"/>
            </w:tcBorders>
            <w:shd w:val="clear" w:color="000000" w:fill="E6E6E6"/>
            <w:hideMark/>
          </w:tcPr>
          <w:p w14:paraId="77BC504A" w14:textId="77777777" w:rsidR="00840FDA" w:rsidRPr="005003B4" w:rsidRDefault="00840FDA" w:rsidP="00F86990">
            <w:pPr>
              <w:spacing w:before="0"/>
              <w:outlineLvl w:val="1"/>
              <w:rPr>
                <w:rFonts w:ascii="Calibri" w:eastAsia="Times New Roman" w:hAnsi="Calibri" w:cs="Calibri"/>
                <w:sz w:val="22"/>
                <w:szCs w:val="22"/>
              </w:rPr>
            </w:pPr>
            <w:hyperlink r:id="rId924" w:anchor="RANGE!fullc38c8697f299a8da8f80ba8d20ffbbbbe00eaab109cc9aab67552c974e0c8e7f" w:history="1">
              <w:r w:rsidRPr="005003B4">
                <w:rPr>
                  <w:rFonts w:ascii="Calibri" w:eastAsia="Times New Roman" w:hAnsi="Calibri" w:cs="Calibri"/>
                  <w:sz w:val="22"/>
                  <w:szCs w:val="22"/>
                </w:rPr>
                <w:t xml:space="preserve">        Individual Execution Details</w:t>
              </w:r>
            </w:hyperlink>
          </w:p>
        </w:tc>
        <w:tc>
          <w:tcPr>
            <w:tcW w:w="2520" w:type="dxa"/>
            <w:tcBorders>
              <w:top w:val="single" w:sz="4" w:space="0" w:color="808080"/>
              <w:left w:val="nil"/>
              <w:bottom w:val="nil"/>
              <w:right w:val="single" w:sz="4" w:space="0" w:color="808080"/>
            </w:tcBorders>
            <w:shd w:val="clear" w:color="000000" w:fill="E6E6E6"/>
            <w:hideMark/>
          </w:tcPr>
          <w:p w14:paraId="0E611E52" w14:textId="77777777" w:rsidR="00840FDA" w:rsidRPr="005003B4" w:rsidRDefault="00840FDA" w:rsidP="00F86990">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&lt;IndvExctnDtls&gt;</w:t>
            </w:r>
          </w:p>
        </w:tc>
        <w:tc>
          <w:tcPr>
            <w:tcW w:w="810" w:type="dxa"/>
            <w:tcBorders>
              <w:top w:val="single" w:sz="4" w:space="0" w:color="808080"/>
              <w:left w:val="nil"/>
              <w:bottom w:val="nil"/>
              <w:right w:val="single" w:sz="4" w:space="0" w:color="808080"/>
            </w:tcBorders>
            <w:shd w:val="clear" w:color="000000" w:fill="E6E6E6"/>
            <w:noWrap/>
            <w:hideMark/>
          </w:tcPr>
          <w:p w14:paraId="3ED4F7F2" w14:textId="77777777" w:rsidR="00840FDA" w:rsidRPr="005003B4" w:rsidRDefault="00840FDA" w:rsidP="00F86990">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E6E6E6"/>
            <w:noWrap/>
            <w:hideMark/>
          </w:tcPr>
          <w:p w14:paraId="0B38D5AF" w14:textId="77777777" w:rsidR="00840FDA" w:rsidRPr="005003B4" w:rsidRDefault="00840FDA" w:rsidP="00F86990">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 </w:t>
            </w:r>
          </w:p>
        </w:tc>
      </w:tr>
      <w:tr w:rsidR="00840FDA" w:rsidRPr="005003B4" w14:paraId="17C72299"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713543E4" w14:textId="77777777" w:rsidR="00840FDA" w:rsidRPr="005003B4" w:rsidRDefault="00840FDA" w:rsidP="00F86990">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3</w:t>
            </w:r>
          </w:p>
        </w:tc>
        <w:tc>
          <w:tcPr>
            <w:tcW w:w="4572" w:type="dxa"/>
            <w:tcBorders>
              <w:top w:val="single" w:sz="4" w:space="0" w:color="808080"/>
              <w:left w:val="nil"/>
              <w:bottom w:val="nil"/>
              <w:right w:val="single" w:sz="4" w:space="0" w:color="808080"/>
            </w:tcBorders>
            <w:shd w:val="clear" w:color="auto" w:fill="auto"/>
            <w:hideMark/>
          </w:tcPr>
          <w:p w14:paraId="237A670F" w14:textId="77777777" w:rsidR="00840FDA" w:rsidRPr="005003B4" w:rsidRDefault="00840FDA" w:rsidP="00F86990">
            <w:pPr>
              <w:spacing w:before="0"/>
              <w:outlineLvl w:val="2"/>
              <w:rPr>
                <w:rFonts w:ascii="Calibri" w:eastAsia="Times New Roman" w:hAnsi="Calibri" w:cs="Calibri"/>
                <w:sz w:val="22"/>
                <w:szCs w:val="22"/>
              </w:rPr>
            </w:pPr>
            <w:hyperlink r:id="rId925" w:anchor="RANGE!full21916dde2418a3148c370a715ac1707073132b0ea2100f92a7b0613c412fec60" w:history="1">
              <w:r w:rsidRPr="005003B4">
                <w:rPr>
                  <w:rFonts w:ascii="Calibri" w:eastAsia="Times New Roman" w:hAnsi="Calibri" w:cs="Calibri"/>
                  <w:sz w:val="22"/>
                  <w:szCs w:val="22"/>
                </w:rPr>
                <w:t xml:space="preserve">            Order Reference</w:t>
              </w:r>
            </w:hyperlink>
          </w:p>
        </w:tc>
        <w:tc>
          <w:tcPr>
            <w:tcW w:w="2520" w:type="dxa"/>
            <w:tcBorders>
              <w:top w:val="single" w:sz="4" w:space="0" w:color="808080"/>
              <w:left w:val="nil"/>
              <w:bottom w:val="nil"/>
              <w:right w:val="single" w:sz="4" w:space="0" w:color="808080"/>
            </w:tcBorders>
            <w:shd w:val="clear" w:color="auto" w:fill="auto"/>
            <w:hideMark/>
          </w:tcPr>
          <w:p w14:paraId="29D06D36" w14:textId="77777777" w:rsidR="00840FDA" w:rsidRPr="005003B4" w:rsidRDefault="00840FDA" w:rsidP="00F86990">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&lt;OrdrRef&gt;</w:t>
            </w:r>
          </w:p>
        </w:tc>
        <w:tc>
          <w:tcPr>
            <w:tcW w:w="810" w:type="dxa"/>
            <w:tcBorders>
              <w:top w:val="single" w:sz="4" w:space="0" w:color="808080"/>
              <w:left w:val="nil"/>
              <w:bottom w:val="nil"/>
              <w:right w:val="single" w:sz="4" w:space="0" w:color="808080"/>
            </w:tcBorders>
            <w:shd w:val="clear" w:color="auto" w:fill="auto"/>
            <w:noWrap/>
            <w:hideMark/>
          </w:tcPr>
          <w:p w14:paraId="3BFA8463" w14:textId="77777777" w:rsidR="00840FDA" w:rsidRPr="005003B4" w:rsidRDefault="00840FDA" w:rsidP="00F86990">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14B5A6A7" w14:textId="77777777" w:rsidR="00840FDA" w:rsidRPr="005003B4" w:rsidRDefault="00840FDA" w:rsidP="00F86990">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text{1,35}</w:t>
            </w:r>
          </w:p>
        </w:tc>
      </w:tr>
      <w:tr w:rsidR="00840FDA" w:rsidRPr="005003B4" w14:paraId="23B6DA62"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D86F776" w14:textId="77777777" w:rsidR="00840FDA" w:rsidRPr="005003B4" w:rsidRDefault="00840FDA" w:rsidP="00F86990">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3</w:t>
            </w:r>
          </w:p>
        </w:tc>
        <w:tc>
          <w:tcPr>
            <w:tcW w:w="4572" w:type="dxa"/>
            <w:tcBorders>
              <w:top w:val="single" w:sz="4" w:space="0" w:color="808080"/>
              <w:left w:val="nil"/>
              <w:bottom w:val="nil"/>
              <w:right w:val="single" w:sz="4" w:space="0" w:color="808080"/>
            </w:tcBorders>
            <w:shd w:val="clear" w:color="auto" w:fill="auto"/>
            <w:hideMark/>
          </w:tcPr>
          <w:p w14:paraId="4DD04654" w14:textId="77777777" w:rsidR="00840FDA" w:rsidRPr="005003B4" w:rsidRDefault="00840FDA" w:rsidP="00F86990">
            <w:pPr>
              <w:spacing w:before="0"/>
              <w:outlineLvl w:val="2"/>
              <w:rPr>
                <w:rFonts w:ascii="Calibri" w:eastAsia="Times New Roman" w:hAnsi="Calibri" w:cs="Calibri"/>
                <w:sz w:val="22"/>
                <w:szCs w:val="22"/>
              </w:rPr>
            </w:pPr>
            <w:hyperlink r:id="rId926" w:anchor="RANGE!full061abc3fbe1dbaa760ccb34a8d919b1f7c6a16a73ff088280b5d6204e4bb9a8a" w:history="1">
              <w:r w:rsidRPr="005003B4">
                <w:rPr>
                  <w:rFonts w:ascii="Calibri" w:eastAsia="Times New Roman" w:hAnsi="Calibri" w:cs="Calibri"/>
                  <w:sz w:val="22"/>
                  <w:szCs w:val="22"/>
                </w:rPr>
                <w:t xml:space="preserve">            Client Reference</w:t>
              </w:r>
            </w:hyperlink>
          </w:p>
        </w:tc>
        <w:tc>
          <w:tcPr>
            <w:tcW w:w="2520" w:type="dxa"/>
            <w:tcBorders>
              <w:top w:val="single" w:sz="4" w:space="0" w:color="808080"/>
              <w:left w:val="nil"/>
              <w:bottom w:val="nil"/>
              <w:right w:val="single" w:sz="4" w:space="0" w:color="808080"/>
            </w:tcBorders>
            <w:shd w:val="clear" w:color="auto" w:fill="auto"/>
            <w:hideMark/>
          </w:tcPr>
          <w:p w14:paraId="4A26E3E6" w14:textId="77777777" w:rsidR="00840FDA" w:rsidRPr="005003B4" w:rsidRDefault="00840FDA" w:rsidP="00F86990">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&lt;ClntRef&gt;</w:t>
            </w:r>
          </w:p>
        </w:tc>
        <w:tc>
          <w:tcPr>
            <w:tcW w:w="810" w:type="dxa"/>
            <w:tcBorders>
              <w:top w:val="single" w:sz="4" w:space="0" w:color="808080"/>
              <w:left w:val="nil"/>
              <w:bottom w:val="nil"/>
              <w:right w:val="single" w:sz="4" w:space="0" w:color="808080"/>
            </w:tcBorders>
            <w:shd w:val="clear" w:color="auto" w:fill="auto"/>
            <w:noWrap/>
            <w:hideMark/>
          </w:tcPr>
          <w:p w14:paraId="5101D129" w14:textId="77777777" w:rsidR="00840FDA" w:rsidRPr="005003B4" w:rsidRDefault="00840FDA" w:rsidP="00F86990">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4DC1ED3B" w14:textId="77777777" w:rsidR="00840FDA" w:rsidRPr="005003B4" w:rsidRDefault="00840FDA" w:rsidP="00F86990">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text{1,35}</w:t>
            </w:r>
          </w:p>
        </w:tc>
      </w:tr>
      <w:tr w:rsidR="00840FDA" w:rsidRPr="00F83BE7" w14:paraId="69D10A4A"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CAEDFB"/>
            <w:noWrap/>
          </w:tcPr>
          <w:p w14:paraId="38E4B54C" w14:textId="77777777" w:rsidR="00840FDA" w:rsidRPr="00F83BE7" w:rsidRDefault="00840FDA" w:rsidP="00F86990">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4572" w:type="dxa"/>
            <w:tcBorders>
              <w:top w:val="single" w:sz="4" w:space="0" w:color="808080"/>
              <w:left w:val="nil"/>
              <w:bottom w:val="nil"/>
              <w:right w:val="single" w:sz="4" w:space="0" w:color="808080"/>
            </w:tcBorders>
            <w:shd w:val="clear" w:color="auto" w:fill="CAEDFB"/>
          </w:tcPr>
          <w:p w14:paraId="390BFA54" w14:textId="77777777" w:rsidR="00840FDA" w:rsidRPr="00F83BE7" w:rsidRDefault="00840FDA" w:rsidP="00F86990">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520" w:type="dxa"/>
            <w:tcBorders>
              <w:top w:val="single" w:sz="4" w:space="0" w:color="808080"/>
              <w:left w:val="nil"/>
              <w:bottom w:val="nil"/>
              <w:right w:val="single" w:sz="4" w:space="0" w:color="808080"/>
            </w:tcBorders>
            <w:shd w:val="clear" w:color="auto" w:fill="CAEDFB"/>
          </w:tcPr>
          <w:p w14:paraId="1B8F3A91" w14:textId="77777777" w:rsidR="00840FDA" w:rsidRPr="00F83BE7" w:rsidRDefault="00840FDA" w:rsidP="00F86990">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810" w:type="dxa"/>
            <w:tcBorders>
              <w:top w:val="single" w:sz="4" w:space="0" w:color="808080"/>
              <w:left w:val="nil"/>
              <w:bottom w:val="nil"/>
              <w:right w:val="single" w:sz="4" w:space="0" w:color="808080"/>
            </w:tcBorders>
            <w:shd w:val="clear" w:color="auto" w:fill="CAEDFB"/>
            <w:noWrap/>
          </w:tcPr>
          <w:p w14:paraId="60C67C2E" w14:textId="77777777" w:rsidR="00840FDA" w:rsidRPr="00F83BE7" w:rsidRDefault="00840FDA" w:rsidP="00F86990">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160" w:type="dxa"/>
            <w:tcBorders>
              <w:top w:val="single" w:sz="4" w:space="0" w:color="808080"/>
              <w:left w:val="nil"/>
              <w:bottom w:val="nil"/>
              <w:right w:val="single" w:sz="4" w:space="0" w:color="808080"/>
            </w:tcBorders>
            <w:shd w:val="clear" w:color="auto" w:fill="CAEDFB"/>
          </w:tcPr>
          <w:p w14:paraId="3996D0B2" w14:textId="77777777" w:rsidR="00840FDA" w:rsidRPr="00F83BE7" w:rsidRDefault="00840FDA" w:rsidP="00F86990">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r>
      <w:tr w:rsidR="00840FDA" w:rsidRPr="005003B4" w14:paraId="0255B1AC"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384999E" w14:textId="77777777" w:rsidR="00840FDA" w:rsidRPr="005003B4" w:rsidRDefault="00840FDA" w:rsidP="00F86990">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3</w:t>
            </w:r>
          </w:p>
        </w:tc>
        <w:tc>
          <w:tcPr>
            <w:tcW w:w="4572" w:type="dxa"/>
            <w:tcBorders>
              <w:top w:val="single" w:sz="4" w:space="0" w:color="808080"/>
              <w:left w:val="nil"/>
              <w:bottom w:val="nil"/>
              <w:right w:val="single" w:sz="4" w:space="0" w:color="808080"/>
            </w:tcBorders>
            <w:shd w:val="clear" w:color="auto" w:fill="auto"/>
            <w:hideMark/>
          </w:tcPr>
          <w:p w14:paraId="610608FB" w14:textId="77777777" w:rsidR="00840FDA" w:rsidRPr="005003B4" w:rsidRDefault="00840FDA" w:rsidP="00F86990">
            <w:pPr>
              <w:spacing w:before="0"/>
              <w:outlineLvl w:val="2"/>
              <w:rPr>
                <w:rFonts w:ascii="Calibri" w:eastAsia="Times New Roman" w:hAnsi="Calibri" w:cs="Calibri"/>
                <w:sz w:val="22"/>
                <w:szCs w:val="22"/>
              </w:rPr>
            </w:pPr>
            <w:hyperlink r:id="rId927" w:anchor="RANGE!full2d89bcac80fa4a5efbbfbe210369a4d184a03265928e3c0cfc37bc94be001dad" w:history="1">
              <w:r w:rsidRPr="005003B4">
                <w:rPr>
                  <w:rFonts w:ascii="Calibri" w:eastAsia="Times New Roman" w:hAnsi="Calibri" w:cs="Calibri"/>
                  <w:sz w:val="22"/>
                  <w:szCs w:val="22"/>
                </w:rPr>
                <w:t xml:space="preserve">            Accumulation Right Reference</w:t>
              </w:r>
            </w:hyperlink>
          </w:p>
        </w:tc>
        <w:tc>
          <w:tcPr>
            <w:tcW w:w="2520" w:type="dxa"/>
            <w:tcBorders>
              <w:top w:val="single" w:sz="4" w:space="0" w:color="808080"/>
              <w:left w:val="nil"/>
              <w:bottom w:val="nil"/>
              <w:right w:val="single" w:sz="4" w:space="0" w:color="808080"/>
            </w:tcBorders>
            <w:shd w:val="clear" w:color="auto" w:fill="auto"/>
            <w:hideMark/>
          </w:tcPr>
          <w:p w14:paraId="3F936312" w14:textId="77777777" w:rsidR="00840FDA" w:rsidRPr="005003B4" w:rsidRDefault="00840FDA" w:rsidP="00F86990">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&lt;AcmltnRghtRef&gt;</w:t>
            </w:r>
          </w:p>
        </w:tc>
        <w:tc>
          <w:tcPr>
            <w:tcW w:w="810" w:type="dxa"/>
            <w:tcBorders>
              <w:top w:val="single" w:sz="4" w:space="0" w:color="808080"/>
              <w:left w:val="nil"/>
              <w:bottom w:val="nil"/>
              <w:right w:val="single" w:sz="4" w:space="0" w:color="808080"/>
            </w:tcBorders>
            <w:shd w:val="clear" w:color="auto" w:fill="auto"/>
            <w:noWrap/>
            <w:hideMark/>
          </w:tcPr>
          <w:p w14:paraId="144C73DF" w14:textId="77777777" w:rsidR="00840FDA" w:rsidRPr="005003B4" w:rsidRDefault="00840FDA" w:rsidP="00F86990">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5405ECAE" w14:textId="77777777" w:rsidR="00840FDA" w:rsidRPr="005003B4" w:rsidRDefault="00840FDA" w:rsidP="00F86990">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text{1,35}</w:t>
            </w:r>
          </w:p>
        </w:tc>
      </w:tr>
      <w:tr w:rsidR="00840FDA" w:rsidRPr="005003B4" w14:paraId="6E229A86"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2C8DBA86" w14:textId="77777777" w:rsidR="00840FDA" w:rsidRPr="005003B4" w:rsidRDefault="00840FDA" w:rsidP="00F86990">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3</w:t>
            </w:r>
          </w:p>
        </w:tc>
        <w:tc>
          <w:tcPr>
            <w:tcW w:w="4572" w:type="dxa"/>
            <w:tcBorders>
              <w:top w:val="single" w:sz="4" w:space="0" w:color="808080"/>
              <w:left w:val="nil"/>
              <w:bottom w:val="nil"/>
              <w:right w:val="single" w:sz="4" w:space="0" w:color="808080"/>
            </w:tcBorders>
            <w:shd w:val="clear" w:color="auto" w:fill="auto"/>
            <w:hideMark/>
          </w:tcPr>
          <w:p w14:paraId="54397282" w14:textId="77777777" w:rsidR="00840FDA" w:rsidRPr="005003B4" w:rsidRDefault="00840FDA" w:rsidP="00F86990">
            <w:pPr>
              <w:spacing w:before="0"/>
              <w:outlineLvl w:val="2"/>
              <w:rPr>
                <w:rFonts w:ascii="Calibri" w:eastAsia="Times New Roman" w:hAnsi="Calibri" w:cs="Calibri"/>
                <w:sz w:val="22"/>
                <w:szCs w:val="22"/>
              </w:rPr>
            </w:pPr>
            <w:hyperlink r:id="rId928" w:anchor="RANGE!full966196704cc2732b5302719a760d5b21b79745cf766fde615c9cde8104abd5dc" w:history="1">
              <w:r w:rsidRPr="005003B4">
                <w:rPr>
                  <w:rFonts w:ascii="Calibri" w:eastAsia="Times New Roman" w:hAnsi="Calibri" w:cs="Calibri"/>
                  <w:sz w:val="22"/>
                  <w:szCs w:val="22"/>
                </w:rPr>
                <w:t xml:space="preserve">            Transaction Overhead</w:t>
              </w:r>
            </w:hyperlink>
          </w:p>
        </w:tc>
        <w:tc>
          <w:tcPr>
            <w:tcW w:w="2520" w:type="dxa"/>
            <w:tcBorders>
              <w:top w:val="single" w:sz="4" w:space="0" w:color="808080"/>
              <w:left w:val="nil"/>
              <w:bottom w:val="nil"/>
              <w:right w:val="single" w:sz="4" w:space="0" w:color="808080"/>
            </w:tcBorders>
            <w:shd w:val="clear" w:color="auto" w:fill="auto"/>
            <w:hideMark/>
          </w:tcPr>
          <w:p w14:paraId="3AEACF2D" w14:textId="77777777" w:rsidR="00840FDA" w:rsidRPr="005003B4" w:rsidRDefault="00840FDA" w:rsidP="00F86990">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&lt;TxOvrhd&gt;</w:t>
            </w:r>
          </w:p>
        </w:tc>
        <w:tc>
          <w:tcPr>
            <w:tcW w:w="810" w:type="dxa"/>
            <w:tcBorders>
              <w:top w:val="single" w:sz="4" w:space="0" w:color="808080"/>
              <w:left w:val="nil"/>
              <w:bottom w:val="nil"/>
              <w:right w:val="single" w:sz="4" w:space="0" w:color="808080"/>
            </w:tcBorders>
            <w:shd w:val="clear" w:color="auto" w:fill="auto"/>
            <w:noWrap/>
            <w:hideMark/>
          </w:tcPr>
          <w:p w14:paraId="5D1AC50B" w14:textId="77777777" w:rsidR="00840FDA" w:rsidRPr="005003B4" w:rsidRDefault="00840FDA" w:rsidP="00F86990">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noWrap/>
            <w:hideMark/>
          </w:tcPr>
          <w:p w14:paraId="67060CB6" w14:textId="77777777" w:rsidR="00840FDA" w:rsidRPr="005003B4" w:rsidRDefault="00840FDA" w:rsidP="00F86990">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 </w:t>
            </w:r>
          </w:p>
        </w:tc>
      </w:tr>
      <w:tr w:rsidR="00840FDA" w:rsidRPr="005003B4" w14:paraId="4A8520ED" w14:textId="77777777" w:rsidTr="00840FDA">
        <w:trPr>
          <w:trHeight w:val="900"/>
        </w:trPr>
        <w:tc>
          <w:tcPr>
            <w:tcW w:w="468" w:type="dxa"/>
            <w:tcBorders>
              <w:top w:val="single" w:sz="4" w:space="0" w:color="808080"/>
              <w:left w:val="single" w:sz="4" w:space="0" w:color="808080"/>
              <w:bottom w:val="nil"/>
              <w:right w:val="single" w:sz="4" w:space="0" w:color="808080"/>
            </w:tcBorders>
            <w:shd w:val="clear" w:color="auto" w:fill="auto"/>
            <w:noWrap/>
            <w:hideMark/>
          </w:tcPr>
          <w:p w14:paraId="408F02E9"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4</w:t>
            </w:r>
          </w:p>
        </w:tc>
        <w:tc>
          <w:tcPr>
            <w:tcW w:w="4572" w:type="dxa"/>
            <w:tcBorders>
              <w:top w:val="single" w:sz="4" w:space="0" w:color="808080"/>
              <w:left w:val="nil"/>
              <w:bottom w:val="nil"/>
              <w:right w:val="single" w:sz="4" w:space="0" w:color="808080"/>
            </w:tcBorders>
            <w:shd w:val="clear" w:color="auto" w:fill="auto"/>
            <w:hideMark/>
          </w:tcPr>
          <w:p w14:paraId="496F84C7" w14:textId="77777777" w:rsidR="00840FDA" w:rsidRPr="005003B4" w:rsidRDefault="00840FDA" w:rsidP="00F86990">
            <w:pPr>
              <w:spacing w:before="0"/>
              <w:outlineLvl w:val="3"/>
              <w:rPr>
                <w:rFonts w:ascii="Calibri" w:eastAsia="Times New Roman" w:hAnsi="Calibri" w:cs="Calibri"/>
                <w:sz w:val="22"/>
                <w:szCs w:val="22"/>
              </w:rPr>
            </w:pPr>
            <w:hyperlink r:id="rId929" w:anchor="RANGE!fullf2219d3ff384e241edd22184c358dbafceb09c7645d4b6f5c0b3cd3a4a35b6c9" w:history="1">
              <w:r w:rsidRPr="005003B4">
                <w:rPr>
                  <w:rFonts w:ascii="Calibri" w:eastAsia="Times New Roman" w:hAnsi="Calibri" w:cs="Calibri"/>
                  <w:sz w:val="22"/>
                  <w:szCs w:val="22"/>
                </w:rPr>
                <w:t xml:space="preserve">                Total Overhead Applied</w:t>
              </w:r>
            </w:hyperlink>
          </w:p>
        </w:tc>
        <w:tc>
          <w:tcPr>
            <w:tcW w:w="2520" w:type="dxa"/>
            <w:tcBorders>
              <w:top w:val="single" w:sz="4" w:space="0" w:color="808080"/>
              <w:left w:val="nil"/>
              <w:bottom w:val="nil"/>
              <w:right w:val="single" w:sz="4" w:space="0" w:color="808080"/>
            </w:tcBorders>
            <w:shd w:val="clear" w:color="auto" w:fill="auto"/>
            <w:hideMark/>
          </w:tcPr>
          <w:p w14:paraId="5645A1DB"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&lt;TtlOvrhdApld&gt;</w:t>
            </w:r>
          </w:p>
        </w:tc>
        <w:tc>
          <w:tcPr>
            <w:tcW w:w="810" w:type="dxa"/>
            <w:tcBorders>
              <w:top w:val="single" w:sz="4" w:space="0" w:color="808080"/>
              <w:left w:val="nil"/>
              <w:bottom w:val="nil"/>
              <w:right w:val="single" w:sz="4" w:space="0" w:color="808080"/>
            </w:tcBorders>
            <w:shd w:val="clear" w:color="auto" w:fill="auto"/>
            <w:noWrap/>
            <w:hideMark/>
          </w:tcPr>
          <w:p w14:paraId="485F270C"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0569E50F"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 &lt;= decimal</w:t>
            </w:r>
            <w:r w:rsidRPr="005003B4">
              <w:rPr>
                <w:rFonts w:ascii="Calibri" w:eastAsia="Times New Roman" w:hAnsi="Calibri" w:cs="Calibri"/>
                <w:sz w:val="22"/>
                <w:szCs w:val="22"/>
              </w:rPr>
              <w:br/>
              <w:t>td = 18</w:t>
            </w:r>
            <w:r w:rsidRPr="005003B4">
              <w:rPr>
                <w:rFonts w:ascii="Calibri" w:eastAsia="Times New Roman" w:hAnsi="Calibri" w:cs="Calibri"/>
                <w:sz w:val="22"/>
                <w:szCs w:val="22"/>
              </w:rPr>
              <w:br/>
              <w:t>fd = 5</w:t>
            </w:r>
          </w:p>
        </w:tc>
      </w:tr>
      <w:tr w:rsidR="00840FDA" w:rsidRPr="005003B4" w14:paraId="6E337B6A" w14:textId="77777777" w:rsidTr="00840FDA">
        <w:trPr>
          <w:trHeight w:val="900"/>
        </w:trPr>
        <w:tc>
          <w:tcPr>
            <w:tcW w:w="468" w:type="dxa"/>
            <w:tcBorders>
              <w:top w:val="single" w:sz="4" w:space="0" w:color="808080"/>
              <w:left w:val="single" w:sz="4" w:space="0" w:color="808080"/>
              <w:bottom w:val="nil"/>
              <w:right w:val="single" w:sz="4" w:space="0" w:color="808080"/>
            </w:tcBorders>
            <w:shd w:val="clear" w:color="auto" w:fill="auto"/>
            <w:noWrap/>
            <w:hideMark/>
          </w:tcPr>
          <w:p w14:paraId="704D11F1"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4</w:t>
            </w:r>
          </w:p>
        </w:tc>
        <w:tc>
          <w:tcPr>
            <w:tcW w:w="4572" w:type="dxa"/>
            <w:tcBorders>
              <w:top w:val="single" w:sz="4" w:space="0" w:color="808080"/>
              <w:left w:val="nil"/>
              <w:bottom w:val="nil"/>
              <w:right w:val="single" w:sz="4" w:space="0" w:color="808080"/>
            </w:tcBorders>
            <w:shd w:val="clear" w:color="auto" w:fill="auto"/>
            <w:hideMark/>
          </w:tcPr>
          <w:p w14:paraId="57B62F54" w14:textId="77777777" w:rsidR="00840FDA" w:rsidRPr="005003B4" w:rsidRDefault="00840FDA" w:rsidP="00F86990">
            <w:pPr>
              <w:spacing w:before="0"/>
              <w:outlineLvl w:val="3"/>
              <w:rPr>
                <w:rFonts w:ascii="Calibri" w:eastAsia="Times New Roman" w:hAnsi="Calibri" w:cs="Calibri"/>
                <w:sz w:val="22"/>
                <w:szCs w:val="22"/>
              </w:rPr>
            </w:pPr>
            <w:hyperlink r:id="rId930" w:anchor="RANGE!full1158f33ba15217ac6d9a1b5b941e7616ef2710aa7357b341ba679ba6e408033a" w:history="1">
              <w:r w:rsidRPr="005003B4">
                <w:rPr>
                  <w:rFonts w:ascii="Calibri" w:eastAsia="Times New Roman" w:hAnsi="Calibri" w:cs="Calibri"/>
                  <w:sz w:val="22"/>
                  <w:szCs w:val="22"/>
                </w:rPr>
                <w:t xml:space="preserve">                Total Fees</w:t>
              </w:r>
            </w:hyperlink>
          </w:p>
        </w:tc>
        <w:tc>
          <w:tcPr>
            <w:tcW w:w="2520" w:type="dxa"/>
            <w:tcBorders>
              <w:top w:val="single" w:sz="4" w:space="0" w:color="808080"/>
              <w:left w:val="nil"/>
              <w:bottom w:val="nil"/>
              <w:right w:val="single" w:sz="4" w:space="0" w:color="808080"/>
            </w:tcBorders>
            <w:shd w:val="clear" w:color="auto" w:fill="auto"/>
            <w:hideMark/>
          </w:tcPr>
          <w:p w14:paraId="03428F33"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&lt;TtlFees&gt;</w:t>
            </w:r>
          </w:p>
        </w:tc>
        <w:tc>
          <w:tcPr>
            <w:tcW w:w="810" w:type="dxa"/>
            <w:tcBorders>
              <w:top w:val="single" w:sz="4" w:space="0" w:color="808080"/>
              <w:left w:val="nil"/>
              <w:bottom w:val="nil"/>
              <w:right w:val="single" w:sz="4" w:space="0" w:color="808080"/>
            </w:tcBorders>
            <w:shd w:val="clear" w:color="auto" w:fill="auto"/>
            <w:noWrap/>
            <w:hideMark/>
          </w:tcPr>
          <w:p w14:paraId="2B7C374C"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5762390D"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 &lt;= decimal</w:t>
            </w:r>
            <w:r w:rsidRPr="005003B4">
              <w:rPr>
                <w:rFonts w:ascii="Calibri" w:eastAsia="Times New Roman" w:hAnsi="Calibri" w:cs="Calibri"/>
                <w:sz w:val="22"/>
                <w:szCs w:val="22"/>
              </w:rPr>
              <w:br/>
              <w:t>td = 18</w:t>
            </w:r>
            <w:r w:rsidRPr="005003B4">
              <w:rPr>
                <w:rFonts w:ascii="Calibri" w:eastAsia="Times New Roman" w:hAnsi="Calibri" w:cs="Calibri"/>
                <w:sz w:val="22"/>
                <w:szCs w:val="22"/>
              </w:rPr>
              <w:br/>
              <w:t>fd = 5</w:t>
            </w:r>
          </w:p>
        </w:tc>
      </w:tr>
      <w:tr w:rsidR="00840FDA" w:rsidRPr="005003B4" w14:paraId="6B4A22A4" w14:textId="77777777" w:rsidTr="00840FDA">
        <w:trPr>
          <w:trHeight w:val="900"/>
        </w:trPr>
        <w:tc>
          <w:tcPr>
            <w:tcW w:w="468" w:type="dxa"/>
            <w:tcBorders>
              <w:top w:val="single" w:sz="4" w:space="0" w:color="808080"/>
              <w:left w:val="single" w:sz="4" w:space="0" w:color="808080"/>
              <w:bottom w:val="nil"/>
              <w:right w:val="single" w:sz="4" w:space="0" w:color="808080"/>
            </w:tcBorders>
            <w:shd w:val="clear" w:color="auto" w:fill="auto"/>
            <w:noWrap/>
            <w:hideMark/>
          </w:tcPr>
          <w:p w14:paraId="48128D97"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4</w:t>
            </w:r>
          </w:p>
        </w:tc>
        <w:tc>
          <w:tcPr>
            <w:tcW w:w="4572" w:type="dxa"/>
            <w:tcBorders>
              <w:top w:val="single" w:sz="4" w:space="0" w:color="808080"/>
              <w:left w:val="nil"/>
              <w:bottom w:val="nil"/>
              <w:right w:val="single" w:sz="4" w:space="0" w:color="808080"/>
            </w:tcBorders>
            <w:shd w:val="clear" w:color="auto" w:fill="auto"/>
            <w:hideMark/>
          </w:tcPr>
          <w:p w14:paraId="0ACEABE8" w14:textId="77777777" w:rsidR="00840FDA" w:rsidRPr="005003B4" w:rsidRDefault="00840FDA" w:rsidP="00F86990">
            <w:pPr>
              <w:spacing w:before="0"/>
              <w:outlineLvl w:val="3"/>
              <w:rPr>
                <w:rFonts w:ascii="Calibri" w:eastAsia="Times New Roman" w:hAnsi="Calibri" w:cs="Calibri"/>
                <w:sz w:val="22"/>
                <w:szCs w:val="22"/>
              </w:rPr>
            </w:pPr>
            <w:hyperlink r:id="rId931" w:anchor="RANGE!fullc1ff27a603efd43c2cb2743792eeea44bbd37148b433123a314ba4abe0b7e43c" w:history="1">
              <w:r w:rsidRPr="005003B4">
                <w:rPr>
                  <w:rFonts w:ascii="Calibri" w:eastAsia="Times New Roman" w:hAnsi="Calibri" w:cs="Calibri"/>
                  <w:sz w:val="22"/>
                  <w:szCs w:val="22"/>
                </w:rPr>
                <w:t xml:space="preserve">                Total Taxes</w:t>
              </w:r>
            </w:hyperlink>
          </w:p>
        </w:tc>
        <w:tc>
          <w:tcPr>
            <w:tcW w:w="2520" w:type="dxa"/>
            <w:tcBorders>
              <w:top w:val="single" w:sz="4" w:space="0" w:color="808080"/>
              <w:left w:val="nil"/>
              <w:bottom w:val="nil"/>
              <w:right w:val="single" w:sz="4" w:space="0" w:color="808080"/>
            </w:tcBorders>
            <w:shd w:val="clear" w:color="auto" w:fill="auto"/>
            <w:hideMark/>
          </w:tcPr>
          <w:p w14:paraId="35A592C9"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&lt;TtlTaxs&gt;</w:t>
            </w:r>
          </w:p>
        </w:tc>
        <w:tc>
          <w:tcPr>
            <w:tcW w:w="810" w:type="dxa"/>
            <w:tcBorders>
              <w:top w:val="single" w:sz="4" w:space="0" w:color="808080"/>
              <w:left w:val="nil"/>
              <w:bottom w:val="nil"/>
              <w:right w:val="single" w:sz="4" w:space="0" w:color="808080"/>
            </w:tcBorders>
            <w:shd w:val="clear" w:color="auto" w:fill="auto"/>
            <w:noWrap/>
            <w:hideMark/>
          </w:tcPr>
          <w:p w14:paraId="2BFD0901"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254F38FE"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 &lt;= decimal</w:t>
            </w:r>
            <w:r w:rsidRPr="005003B4">
              <w:rPr>
                <w:rFonts w:ascii="Calibri" w:eastAsia="Times New Roman" w:hAnsi="Calibri" w:cs="Calibri"/>
                <w:sz w:val="22"/>
                <w:szCs w:val="22"/>
              </w:rPr>
              <w:br/>
              <w:t>td = 18</w:t>
            </w:r>
            <w:r w:rsidRPr="005003B4">
              <w:rPr>
                <w:rFonts w:ascii="Calibri" w:eastAsia="Times New Roman" w:hAnsi="Calibri" w:cs="Calibri"/>
                <w:sz w:val="22"/>
                <w:szCs w:val="22"/>
              </w:rPr>
              <w:br/>
              <w:t>fd = 5</w:t>
            </w:r>
          </w:p>
        </w:tc>
      </w:tr>
      <w:tr w:rsidR="00840FDA" w:rsidRPr="005003B4" w14:paraId="10127AF2"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61FDA87"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4</w:t>
            </w:r>
          </w:p>
        </w:tc>
        <w:tc>
          <w:tcPr>
            <w:tcW w:w="4572" w:type="dxa"/>
            <w:tcBorders>
              <w:top w:val="single" w:sz="4" w:space="0" w:color="808080"/>
              <w:left w:val="nil"/>
              <w:bottom w:val="nil"/>
              <w:right w:val="single" w:sz="4" w:space="0" w:color="808080"/>
            </w:tcBorders>
            <w:shd w:val="clear" w:color="auto" w:fill="auto"/>
            <w:hideMark/>
          </w:tcPr>
          <w:p w14:paraId="5F0F24B7" w14:textId="77777777" w:rsidR="00840FDA" w:rsidRPr="005003B4" w:rsidRDefault="00840FDA" w:rsidP="00F86990">
            <w:pPr>
              <w:spacing w:before="0"/>
              <w:outlineLvl w:val="3"/>
              <w:rPr>
                <w:rFonts w:ascii="Calibri" w:eastAsia="Times New Roman" w:hAnsi="Calibri" w:cs="Calibri"/>
                <w:sz w:val="22"/>
                <w:szCs w:val="22"/>
              </w:rPr>
            </w:pPr>
            <w:hyperlink r:id="rId932" w:anchor="RANGE!full715d55ad95ada6aee7484fbfdb17aa7d73a6e06bf919eb812fa26a780c482144" w:history="1">
              <w:r w:rsidRPr="005003B4">
                <w:rPr>
                  <w:rFonts w:ascii="Calibri" w:eastAsia="Times New Roman" w:hAnsi="Calibri" w:cs="Calibri"/>
                  <w:sz w:val="22"/>
                  <w:szCs w:val="22"/>
                </w:rPr>
                <w:t xml:space="preserve">                Commercial Agreement Reference</w:t>
              </w:r>
            </w:hyperlink>
          </w:p>
        </w:tc>
        <w:tc>
          <w:tcPr>
            <w:tcW w:w="2520" w:type="dxa"/>
            <w:tcBorders>
              <w:top w:val="single" w:sz="4" w:space="0" w:color="808080"/>
              <w:left w:val="nil"/>
              <w:bottom w:val="nil"/>
              <w:right w:val="single" w:sz="4" w:space="0" w:color="808080"/>
            </w:tcBorders>
            <w:shd w:val="clear" w:color="auto" w:fill="auto"/>
            <w:hideMark/>
          </w:tcPr>
          <w:p w14:paraId="630058BF"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&lt;ComrclAgrmtRef&gt;</w:t>
            </w:r>
          </w:p>
        </w:tc>
        <w:tc>
          <w:tcPr>
            <w:tcW w:w="810" w:type="dxa"/>
            <w:tcBorders>
              <w:top w:val="single" w:sz="4" w:space="0" w:color="808080"/>
              <w:left w:val="nil"/>
              <w:bottom w:val="nil"/>
              <w:right w:val="single" w:sz="4" w:space="0" w:color="808080"/>
            </w:tcBorders>
            <w:shd w:val="clear" w:color="auto" w:fill="auto"/>
            <w:noWrap/>
            <w:hideMark/>
          </w:tcPr>
          <w:p w14:paraId="1F59702E"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4531518D"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text{1,35}</w:t>
            </w:r>
          </w:p>
        </w:tc>
      </w:tr>
      <w:tr w:rsidR="00840FDA" w:rsidRPr="005003B4" w14:paraId="2AE958BC"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0035EE5"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4</w:t>
            </w:r>
          </w:p>
        </w:tc>
        <w:tc>
          <w:tcPr>
            <w:tcW w:w="4572" w:type="dxa"/>
            <w:tcBorders>
              <w:top w:val="single" w:sz="4" w:space="0" w:color="808080"/>
              <w:left w:val="nil"/>
              <w:bottom w:val="nil"/>
              <w:right w:val="single" w:sz="4" w:space="0" w:color="808080"/>
            </w:tcBorders>
            <w:shd w:val="clear" w:color="auto" w:fill="auto"/>
            <w:hideMark/>
          </w:tcPr>
          <w:p w14:paraId="0C5C4DE3" w14:textId="77777777" w:rsidR="00840FDA" w:rsidRPr="005003B4" w:rsidRDefault="00840FDA" w:rsidP="00F86990">
            <w:pPr>
              <w:spacing w:before="0"/>
              <w:outlineLvl w:val="3"/>
              <w:rPr>
                <w:rFonts w:ascii="Calibri" w:eastAsia="Times New Roman" w:hAnsi="Calibri" w:cs="Calibri"/>
                <w:sz w:val="22"/>
                <w:szCs w:val="22"/>
              </w:rPr>
            </w:pPr>
            <w:hyperlink r:id="rId933" w:anchor="RANGE!full1ac475645713cb15ae67da73e7375e8da6f727659c45b5ec0f1520f407256616" w:history="1">
              <w:r w:rsidRPr="005003B4">
                <w:rPr>
                  <w:rFonts w:ascii="Calibri" w:eastAsia="Times New Roman" w:hAnsi="Calibri" w:cs="Calibri"/>
                  <w:sz w:val="22"/>
                  <w:szCs w:val="22"/>
                </w:rPr>
                <w:t xml:space="preserve">                Individual Fee</w:t>
              </w:r>
            </w:hyperlink>
          </w:p>
        </w:tc>
        <w:tc>
          <w:tcPr>
            <w:tcW w:w="2520" w:type="dxa"/>
            <w:tcBorders>
              <w:top w:val="single" w:sz="4" w:space="0" w:color="808080"/>
              <w:left w:val="nil"/>
              <w:bottom w:val="nil"/>
              <w:right w:val="single" w:sz="4" w:space="0" w:color="808080"/>
            </w:tcBorders>
            <w:shd w:val="clear" w:color="auto" w:fill="auto"/>
            <w:hideMark/>
          </w:tcPr>
          <w:p w14:paraId="4C24B702"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&lt;IndvFee&gt;</w:t>
            </w:r>
          </w:p>
        </w:tc>
        <w:tc>
          <w:tcPr>
            <w:tcW w:w="810" w:type="dxa"/>
            <w:tcBorders>
              <w:top w:val="single" w:sz="4" w:space="0" w:color="808080"/>
              <w:left w:val="nil"/>
              <w:bottom w:val="nil"/>
              <w:right w:val="single" w:sz="4" w:space="0" w:color="808080"/>
            </w:tcBorders>
            <w:shd w:val="clear" w:color="auto" w:fill="auto"/>
            <w:noWrap/>
            <w:hideMark/>
          </w:tcPr>
          <w:p w14:paraId="378DB4C0"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auto" w:fill="auto"/>
            <w:noWrap/>
            <w:hideMark/>
          </w:tcPr>
          <w:p w14:paraId="525BE83D"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r>
      <w:tr w:rsidR="00840FDA" w:rsidRPr="005003B4" w14:paraId="75BE84DB"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54FDDF57"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5</w:t>
            </w:r>
          </w:p>
        </w:tc>
        <w:tc>
          <w:tcPr>
            <w:tcW w:w="4572" w:type="dxa"/>
            <w:tcBorders>
              <w:top w:val="single" w:sz="4" w:space="0" w:color="808080"/>
              <w:left w:val="nil"/>
              <w:bottom w:val="nil"/>
              <w:right w:val="single" w:sz="4" w:space="0" w:color="808080"/>
            </w:tcBorders>
            <w:shd w:val="clear" w:color="auto" w:fill="auto"/>
          </w:tcPr>
          <w:p w14:paraId="2A6DEB8B" w14:textId="77777777" w:rsidR="00840FDA" w:rsidRDefault="00840FDA" w:rsidP="00F86990">
            <w:pPr>
              <w:spacing w:before="0"/>
              <w:outlineLvl w:val="3"/>
            </w:pPr>
            <w:hyperlink r:id="rId934" w:anchor="RANGE!full717a879f70b6edadaa5478ff9ae78d8bae0e7c2b43c37646c104f7df660aa392" w:history="1">
              <w:r w:rsidRPr="005003B4">
                <w:rPr>
                  <w:rFonts w:ascii="Calibri" w:eastAsia="Times New Roman" w:hAnsi="Calibri" w:cs="Calibri"/>
                  <w:sz w:val="22"/>
                  <w:szCs w:val="22"/>
                </w:rPr>
                <w:t xml:space="preserve">                    Type</w:t>
              </w:r>
            </w:hyperlink>
          </w:p>
        </w:tc>
        <w:tc>
          <w:tcPr>
            <w:tcW w:w="2520" w:type="dxa"/>
            <w:tcBorders>
              <w:top w:val="single" w:sz="4" w:space="0" w:color="808080"/>
              <w:left w:val="nil"/>
              <w:bottom w:val="nil"/>
              <w:right w:val="single" w:sz="4" w:space="0" w:color="808080"/>
            </w:tcBorders>
            <w:shd w:val="clear" w:color="auto" w:fill="auto"/>
          </w:tcPr>
          <w:p w14:paraId="55F1EC4A"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&lt;Tp&gt;</w:t>
            </w:r>
          </w:p>
        </w:tc>
        <w:tc>
          <w:tcPr>
            <w:tcW w:w="810" w:type="dxa"/>
            <w:tcBorders>
              <w:top w:val="single" w:sz="4" w:space="0" w:color="808080"/>
              <w:left w:val="nil"/>
              <w:bottom w:val="nil"/>
              <w:right w:val="single" w:sz="4" w:space="0" w:color="808080"/>
            </w:tcBorders>
            <w:shd w:val="clear" w:color="auto" w:fill="auto"/>
            <w:noWrap/>
          </w:tcPr>
          <w:p w14:paraId="3D02C6F2"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auto" w:fill="auto"/>
            <w:noWrap/>
          </w:tcPr>
          <w:p w14:paraId="2E97199E"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Choice</w:t>
            </w:r>
          </w:p>
        </w:tc>
      </w:tr>
      <w:tr w:rsidR="00840FDA" w:rsidRPr="005003B4" w14:paraId="5E0A58C0"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28FBCA2F"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6</w:t>
            </w:r>
          </w:p>
        </w:tc>
        <w:tc>
          <w:tcPr>
            <w:tcW w:w="4572" w:type="dxa"/>
            <w:tcBorders>
              <w:top w:val="single" w:sz="4" w:space="0" w:color="808080"/>
              <w:left w:val="nil"/>
              <w:bottom w:val="nil"/>
              <w:right w:val="single" w:sz="4" w:space="0" w:color="808080"/>
            </w:tcBorders>
            <w:shd w:val="clear" w:color="auto" w:fill="auto"/>
          </w:tcPr>
          <w:p w14:paraId="5E883408" w14:textId="77777777" w:rsidR="00840FDA" w:rsidRDefault="00840FDA" w:rsidP="00F86990">
            <w:pPr>
              <w:spacing w:before="0"/>
              <w:outlineLvl w:val="3"/>
            </w:pPr>
            <w:hyperlink r:id="rId935" w:anchor="RANGE!full64edac0591a837f72ccade076e8ed4f1176968dc21711cc7ef6aaf8d665ae813" w:history="1">
              <w:r w:rsidRPr="005003B4">
                <w:rPr>
                  <w:rFonts w:ascii="Calibri" w:eastAsia="Times New Roman" w:hAnsi="Calibri" w:cs="Calibri"/>
                  <w:sz w:val="22"/>
                  <w:szCs w:val="22"/>
                </w:rPr>
                <w:t xml:space="preserve">                        Code</w:t>
              </w:r>
            </w:hyperlink>
          </w:p>
        </w:tc>
        <w:tc>
          <w:tcPr>
            <w:tcW w:w="2520" w:type="dxa"/>
            <w:tcBorders>
              <w:top w:val="single" w:sz="4" w:space="0" w:color="808080"/>
              <w:left w:val="nil"/>
              <w:bottom w:val="nil"/>
              <w:right w:val="single" w:sz="4" w:space="0" w:color="808080"/>
            </w:tcBorders>
            <w:shd w:val="clear" w:color="auto" w:fill="auto"/>
          </w:tcPr>
          <w:p w14:paraId="2A40F145"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&lt;Cd&gt;</w:t>
            </w:r>
          </w:p>
        </w:tc>
        <w:tc>
          <w:tcPr>
            <w:tcW w:w="810" w:type="dxa"/>
            <w:tcBorders>
              <w:top w:val="single" w:sz="4" w:space="0" w:color="808080"/>
              <w:left w:val="nil"/>
              <w:bottom w:val="nil"/>
              <w:right w:val="single" w:sz="4" w:space="0" w:color="808080"/>
            </w:tcBorders>
            <w:shd w:val="clear" w:color="auto" w:fill="auto"/>
            <w:noWrap/>
          </w:tcPr>
          <w:p w14:paraId="1874C028"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auto" w:fill="auto"/>
            <w:noWrap/>
          </w:tcPr>
          <w:p w14:paraId="51FC7B13"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text</w:t>
            </w:r>
          </w:p>
        </w:tc>
      </w:tr>
      <w:tr w:rsidR="00840FDA" w:rsidRPr="005003B4" w14:paraId="483CE144"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4DFB9737"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lastRenderedPageBreak/>
              <w:t>7</w:t>
            </w:r>
          </w:p>
        </w:tc>
        <w:tc>
          <w:tcPr>
            <w:tcW w:w="4572" w:type="dxa"/>
            <w:tcBorders>
              <w:top w:val="single" w:sz="4" w:space="0" w:color="808080"/>
              <w:left w:val="nil"/>
              <w:bottom w:val="nil"/>
              <w:right w:val="single" w:sz="4" w:space="0" w:color="808080"/>
            </w:tcBorders>
            <w:shd w:val="clear" w:color="auto" w:fill="auto"/>
          </w:tcPr>
          <w:p w14:paraId="47E4EE2C" w14:textId="77777777" w:rsidR="00840FDA" w:rsidRDefault="00840FDA" w:rsidP="00F86990">
            <w:pPr>
              <w:spacing w:before="0"/>
              <w:outlineLvl w:val="3"/>
            </w:pPr>
            <w:hyperlink r:id="rId936" w:anchor="RANGE!full0bc2c2d92aeb7ac891e1cc62ef6bd07644897d993eac1d37c60f9ad1cbcb99d8" w:history="1">
              <w:r w:rsidRPr="005003B4">
                <w:rPr>
                  <w:rFonts w:ascii="Calibri" w:eastAsia="Times New Roman" w:hAnsi="Calibri" w:cs="Calibri"/>
                  <w:sz w:val="22"/>
                  <w:szCs w:val="22"/>
                </w:rPr>
                <w:t xml:space="preserve">                                Back End Load</w:t>
              </w:r>
            </w:hyperlink>
          </w:p>
        </w:tc>
        <w:tc>
          <w:tcPr>
            <w:tcW w:w="2520" w:type="dxa"/>
            <w:tcBorders>
              <w:top w:val="single" w:sz="4" w:space="0" w:color="808080"/>
              <w:left w:val="nil"/>
              <w:bottom w:val="nil"/>
              <w:right w:val="single" w:sz="4" w:space="0" w:color="808080"/>
            </w:tcBorders>
            <w:shd w:val="clear" w:color="auto" w:fill="auto"/>
          </w:tcPr>
          <w:p w14:paraId="3491FBFB"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shd w:val="clear" w:color="auto" w:fill="auto"/>
            <w:noWrap/>
          </w:tcPr>
          <w:p w14:paraId="5F7C9889"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shd w:val="clear" w:color="auto" w:fill="auto"/>
            <w:noWrap/>
          </w:tcPr>
          <w:p w14:paraId="49F49D21"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BEND</w:t>
            </w:r>
          </w:p>
        </w:tc>
      </w:tr>
      <w:tr w:rsidR="00840FDA" w:rsidRPr="005003B4" w14:paraId="7848AA96"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629AC538"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4572" w:type="dxa"/>
            <w:tcBorders>
              <w:top w:val="single" w:sz="4" w:space="0" w:color="808080"/>
              <w:left w:val="nil"/>
              <w:bottom w:val="nil"/>
              <w:right w:val="single" w:sz="4" w:space="0" w:color="808080"/>
            </w:tcBorders>
            <w:shd w:val="clear" w:color="auto" w:fill="auto"/>
          </w:tcPr>
          <w:p w14:paraId="668CD52D" w14:textId="77777777" w:rsidR="00840FDA" w:rsidRDefault="00840FDA" w:rsidP="00F86990">
            <w:pPr>
              <w:spacing w:before="0"/>
              <w:outlineLvl w:val="3"/>
            </w:pPr>
            <w:hyperlink r:id="rId937" w:anchor="RANGE!fullc5b5616b87b960d910774fa1ad4ec53ab1b1eb0a300038428c12c156a5fbf449" w:history="1">
              <w:r w:rsidRPr="005003B4">
                <w:rPr>
                  <w:rFonts w:ascii="Calibri" w:eastAsia="Times New Roman" w:hAnsi="Calibri" w:cs="Calibri"/>
                  <w:sz w:val="22"/>
                  <w:szCs w:val="22"/>
                </w:rPr>
                <w:t xml:space="preserve">                                Brokerage Fee</w:t>
              </w:r>
            </w:hyperlink>
          </w:p>
        </w:tc>
        <w:tc>
          <w:tcPr>
            <w:tcW w:w="2520" w:type="dxa"/>
            <w:tcBorders>
              <w:top w:val="single" w:sz="4" w:space="0" w:color="808080"/>
              <w:left w:val="nil"/>
              <w:bottom w:val="nil"/>
              <w:right w:val="single" w:sz="4" w:space="0" w:color="808080"/>
            </w:tcBorders>
            <w:shd w:val="clear" w:color="auto" w:fill="auto"/>
          </w:tcPr>
          <w:p w14:paraId="43DB0566"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shd w:val="clear" w:color="auto" w:fill="auto"/>
            <w:noWrap/>
          </w:tcPr>
          <w:p w14:paraId="446B0307"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shd w:val="clear" w:color="auto" w:fill="auto"/>
            <w:noWrap/>
          </w:tcPr>
          <w:p w14:paraId="58600FBD"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BRKF</w:t>
            </w:r>
          </w:p>
        </w:tc>
      </w:tr>
      <w:tr w:rsidR="00840FDA" w:rsidRPr="005003B4" w14:paraId="7F436157"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16C53009"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4572" w:type="dxa"/>
            <w:tcBorders>
              <w:top w:val="single" w:sz="4" w:space="0" w:color="808080"/>
              <w:left w:val="nil"/>
              <w:bottom w:val="nil"/>
              <w:right w:val="single" w:sz="4" w:space="0" w:color="808080"/>
            </w:tcBorders>
            <w:shd w:val="clear" w:color="auto" w:fill="auto"/>
          </w:tcPr>
          <w:p w14:paraId="25D08058" w14:textId="77777777" w:rsidR="00840FDA" w:rsidRDefault="00840FDA" w:rsidP="00F86990">
            <w:pPr>
              <w:spacing w:before="0"/>
              <w:outlineLvl w:val="3"/>
            </w:pPr>
            <w:hyperlink r:id="rId938" w:anchor="RANGE!full6b2adc2b2e798c588be14517abb02753ede4317e73058a88ea9c31cbc921566f" w:history="1">
              <w:r w:rsidRPr="005003B4">
                <w:rPr>
                  <w:rFonts w:ascii="Calibri" w:eastAsia="Times New Roman" w:hAnsi="Calibri" w:cs="Calibri"/>
                  <w:sz w:val="22"/>
                  <w:szCs w:val="22"/>
                </w:rPr>
                <w:t xml:space="preserve">                                Commission</w:t>
              </w:r>
            </w:hyperlink>
          </w:p>
        </w:tc>
        <w:tc>
          <w:tcPr>
            <w:tcW w:w="2520" w:type="dxa"/>
            <w:tcBorders>
              <w:top w:val="single" w:sz="4" w:space="0" w:color="808080"/>
              <w:left w:val="nil"/>
              <w:bottom w:val="nil"/>
              <w:right w:val="single" w:sz="4" w:space="0" w:color="808080"/>
            </w:tcBorders>
            <w:shd w:val="clear" w:color="auto" w:fill="auto"/>
          </w:tcPr>
          <w:p w14:paraId="4AD876DA"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shd w:val="clear" w:color="auto" w:fill="auto"/>
            <w:noWrap/>
          </w:tcPr>
          <w:p w14:paraId="6D545C97"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shd w:val="clear" w:color="auto" w:fill="auto"/>
            <w:noWrap/>
          </w:tcPr>
          <w:p w14:paraId="5870ED10"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COMM</w:t>
            </w:r>
          </w:p>
        </w:tc>
      </w:tr>
      <w:tr w:rsidR="00840FDA" w:rsidRPr="005003B4" w14:paraId="46DA2136"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56FA4156"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4572" w:type="dxa"/>
            <w:tcBorders>
              <w:top w:val="single" w:sz="4" w:space="0" w:color="808080"/>
              <w:left w:val="nil"/>
              <w:bottom w:val="nil"/>
              <w:right w:val="single" w:sz="4" w:space="0" w:color="808080"/>
            </w:tcBorders>
            <w:shd w:val="clear" w:color="auto" w:fill="auto"/>
          </w:tcPr>
          <w:p w14:paraId="59A96E76" w14:textId="77777777" w:rsidR="00840FDA" w:rsidRDefault="00840FDA" w:rsidP="00F86990">
            <w:pPr>
              <w:spacing w:before="0"/>
              <w:outlineLvl w:val="3"/>
            </w:pPr>
            <w:hyperlink r:id="rId939" w:anchor="RANGE!full4d98c4a3826fedb6c4922b924c1c42ea7bb552127ab5ffed3f8188305db84b20" w:history="1">
              <w:r w:rsidRPr="005003B4">
                <w:rPr>
                  <w:rFonts w:ascii="Calibri" w:eastAsia="Times New Roman" w:hAnsi="Calibri" w:cs="Calibri"/>
                  <w:sz w:val="22"/>
                  <w:szCs w:val="22"/>
                </w:rPr>
                <w:t xml:space="preserve">                                Commission De Placement</w:t>
              </w:r>
            </w:hyperlink>
          </w:p>
        </w:tc>
        <w:tc>
          <w:tcPr>
            <w:tcW w:w="2520" w:type="dxa"/>
            <w:tcBorders>
              <w:top w:val="single" w:sz="4" w:space="0" w:color="808080"/>
              <w:left w:val="nil"/>
              <w:bottom w:val="nil"/>
              <w:right w:val="single" w:sz="4" w:space="0" w:color="808080"/>
            </w:tcBorders>
            <w:shd w:val="clear" w:color="auto" w:fill="auto"/>
          </w:tcPr>
          <w:p w14:paraId="53FF8620"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shd w:val="clear" w:color="auto" w:fill="auto"/>
            <w:noWrap/>
          </w:tcPr>
          <w:p w14:paraId="0CC94AA0"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shd w:val="clear" w:color="auto" w:fill="auto"/>
            <w:noWrap/>
          </w:tcPr>
          <w:p w14:paraId="21409D2A"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CDPL</w:t>
            </w:r>
          </w:p>
        </w:tc>
      </w:tr>
      <w:tr w:rsidR="00840FDA" w:rsidRPr="005003B4" w14:paraId="09A1BE46"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3938DD00"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4572" w:type="dxa"/>
            <w:tcBorders>
              <w:top w:val="single" w:sz="4" w:space="0" w:color="808080"/>
              <w:left w:val="nil"/>
              <w:bottom w:val="nil"/>
              <w:right w:val="single" w:sz="4" w:space="0" w:color="808080"/>
            </w:tcBorders>
            <w:shd w:val="clear" w:color="auto" w:fill="auto"/>
          </w:tcPr>
          <w:p w14:paraId="55830E4F" w14:textId="77777777" w:rsidR="00840FDA" w:rsidRDefault="00840FDA" w:rsidP="00F86990">
            <w:pPr>
              <w:spacing w:before="0"/>
              <w:outlineLvl w:val="3"/>
            </w:pPr>
            <w:hyperlink r:id="rId940" w:anchor="RANGE!fullc73cccecff525bfdbbd1cc3d8661fe67ff06a783d083cd2c2e816d07ad332c51" w:history="1">
              <w:r w:rsidRPr="005003B4">
                <w:rPr>
                  <w:rFonts w:ascii="Calibri" w:eastAsia="Times New Roman" w:hAnsi="Calibri" w:cs="Calibri"/>
                  <w:sz w:val="22"/>
                  <w:szCs w:val="22"/>
                </w:rPr>
                <w:t xml:space="preserve">                                Contingent Deferred Sales Charge</w:t>
              </w:r>
            </w:hyperlink>
          </w:p>
        </w:tc>
        <w:tc>
          <w:tcPr>
            <w:tcW w:w="2520" w:type="dxa"/>
            <w:tcBorders>
              <w:top w:val="single" w:sz="4" w:space="0" w:color="808080"/>
              <w:left w:val="nil"/>
              <w:bottom w:val="nil"/>
              <w:right w:val="single" w:sz="4" w:space="0" w:color="808080"/>
            </w:tcBorders>
            <w:shd w:val="clear" w:color="auto" w:fill="auto"/>
          </w:tcPr>
          <w:p w14:paraId="1FC8C737"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shd w:val="clear" w:color="auto" w:fill="auto"/>
            <w:noWrap/>
          </w:tcPr>
          <w:p w14:paraId="748F4CA3"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shd w:val="clear" w:color="auto" w:fill="auto"/>
            <w:noWrap/>
          </w:tcPr>
          <w:p w14:paraId="387C0A3E"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CDSC</w:t>
            </w:r>
          </w:p>
        </w:tc>
      </w:tr>
      <w:tr w:rsidR="00840FDA" w:rsidRPr="005003B4" w14:paraId="4B5AE6CC"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1D0D3D6D"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4572" w:type="dxa"/>
            <w:tcBorders>
              <w:top w:val="single" w:sz="4" w:space="0" w:color="808080"/>
              <w:left w:val="nil"/>
              <w:bottom w:val="nil"/>
              <w:right w:val="single" w:sz="4" w:space="0" w:color="808080"/>
            </w:tcBorders>
            <w:shd w:val="clear" w:color="auto" w:fill="auto"/>
          </w:tcPr>
          <w:p w14:paraId="1FFA48B4" w14:textId="77777777" w:rsidR="00840FDA" w:rsidRDefault="00840FDA" w:rsidP="00F86990">
            <w:pPr>
              <w:spacing w:before="0"/>
              <w:outlineLvl w:val="3"/>
            </w:pPr>
            <w:hyperlink r:id="rId941" w:anchor="RANGE!full772e7cb55f6e6aaff8b3a096024348faff51395050070c5c1de9521e0b9d5c9d" w:history="1">
              <w:r w:rsidRPr="005003B4">
                <w:rPr>
                  <w:rFonts w:ascii="Calibri" w:eastAsia="Times New Roman" w:hAnsi="Calibri" w:cs="Calibri"/>
                  <w:sz w:val="22"/>
                  <w:szCs w:val="22"/>
                </w:rPr>
                <w:t xml:space="preserve">                                Correspondent Bank Charge</w:t>
              </w:r>
            </w:hyperlink>
          </w:p>
        </w:tc>
        <w:tc>
          <w:tcPr>
            <w:tcW w:w="2520" w:type="dxa"/>
            <w:tcBorders>
              <w:top w:val="single" w:sz="4" w:space="0" w:color="808080"/>
              <w:left w:val="nil"/>
              <w:bottom w:val="nil"/>
              <w:right w:val="single" w:sz="4" w:space="0" w:color="808080"/>
            </w:tcBorders>
            <w:shd w:val="clear" w:color="auto" w:fill="auto"/>
          </w:tcPr>
          <w:p w14:paraId="5FC3ED84"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shd w:val="clear" w:color="auto" w:fill="auto"/>
            <w:noWrap/>
          </w:tcPr>
          <w:p w14:paraId="7A7BCFC5"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shd w:val="clear" w:color="auto" w:fill="auto"/>
            <w:noWrap/>
          </w:tcPr>
          <w:p w14:paraId="7ADEAB34"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CBCH</w:t>
            </w:r>
          </w:p>
        </w:tc>
      </w:tr>
      <w:tr w:rsidR="00840FDA" w:rsidRPr="005003B4" w14:paraId="4BCD411B"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7954F227"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4572" w:type="dxa"/>
            <w:tcBorders>
              <w:top w:val="single" w:sz="4" w:space="0" w:color="808080"/>
              <w:left w:val="nil"/>
              <w:bottom w:val="nil"/>
              <w:right w:val="single" w:sz="4" w:space="0" w:color="808080"/>
            </w:tcBorders>
            <w:shd w:val="clear" w:color="auto" w:fill="auto"/>
          </w:tcPr>
          <w:p w14:paraId="4ADABE66" w14:textId="77777777" w:rsidR="00840FDA" w:rsidRDefault="00840FDA" w:rsidP="00F86990">
            <w:pPr>
              <w:spacing w:before="0"/>
              <w:outlineLvl w:val="3"/>
            </w:pPr>
            <w:hyperlink r:id="rId942" w:anchor="RANGE!full343c394af2a15ec52863a2be1f97992c97e593a4c535bd7f09a8a6d626f8a5c2" w:history="1">
              <w:r w:rsidRPr="005003B4">
                <w:rPr>
                  <w:rFonts w:ascii="Calibri" w:eastAsia="Times New Roman" w:hAnsi="Calibri" w:cs="Calibri"/>
                  <w:sz w:val="22"/>
                  <w:szCs w:val="22"/>
                </w:rPr>
                <w:t xml:space="preserve">                                Dilution Levy</w:t>
              </w:r>
            </w:hyperlink>
          </w:p>
        </w:tc>
        <w:tc>
          <w:tcPr>
            <w:tcW w:w="2520" w:type="dxa"/>
            <w:tcBorders>
              <w:top w:val="single" w:sz="4" w:space="0" w:color="808080"/>
              <w:left w:val="nil"/>
              <w:bottom w:val="nil"/>
              <w:right w:val="single" w:sz="4" w:space="0" w:color="808080"/>
            </w:tcBorders>
            <w:shd w:val="clear" w:color="auto" w:fill="auto"/>
          </w:tcPr>
          <w:p w14:paraId="44C72F30"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shd w:val="clear" w:color="auto" w:fill="auto"/>
            <w:noWrap/>
          </w:tcPr>
          <w:p w14:paraId="286A2000"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shd w:val="clear" w:color="auto" w:fill="auto"/>
            <w:noWrap/>
          </w:tcPr>
          <w:p w14:paraId="0A5A787E"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DLEV</w:t>
            </w:r>
          </w:p>
        </w:tc>
      </w:tr>
      <w:tr w:rsidR="00840FDA" w:rsidRPr="005003B4" w14:paraId="20A1C652"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1C477FA7"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4572" w:type="dxa"/>
            <w:tcBorders>
              <w:top w:val="single" w:sz="4" w:space="0" w:color="808080"/>
              <w:left w:val="nil"/>
              <w:bottom w:val="nil"/>
              <w:right w:val="single" w:sz="4" w:space="0" w:color="808080"/>
            </w:tcBorders>
            <w:shd w:val="clear" w:color="auto" w:fill="auto"/>
          </w:tcPr>
          <w:p w14:paraId="7DF8F125" w14:textId="77777777" w:rsidR="00840FDA" w:rsidRDefault="00840FDA" w:rsidP="00F86990">
            <w:pPr>
              <w:spacing w:before="0"/>
              <w:outlineLvl w:val="3"/>
            </w:pPr>
            <w:hyperlink r:id="rId943" w:anchor="RANGE!full7689bb6ed104720f0f8dd78365ef4bde3d939ad89732e21157440e454a6fc977" w:history="1">
              <w:r w:rsidRPr="005003B4">
                <w:rPr>
                  <w:rFonts w:ascii="Calibri" w:eastAsia="Times New Roman" w:hAnsi="Calibri" w:cs="Calibri"/>
                  <w:sz w:val="22"/>
                  <w:szCs w:val="22"/>
                </w:rPr>
                <w:t xml:space="preserve">                                Front End Load</w:t>
              </w:r>
            </w:hyperlink>
          </w:p>
        </w:tc>
        <w:tc>
          <w:tcPr>
            <w:tcW w:w="2520" w:type="dxa"/>
            <w:tcBorders>
              <w:top w:val="single" w:sz="4" w:space="0" w:color="808080"/>
              <w:left w:val="nil"/>
              <w:bottom w:val="nil"/>
              <w:right w:val="single" w:sz="4" w:space="0" w:color="808080"/>
            </w:tcBorders>
            <w:shd w:val="clear" w:color="auto" w:fill="auto"/>
          </w:tcPr>
          <w:p w14:paraId="52482395"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shd w:val="clear" w:color="auto" w:fill="auto"/>
            <w:noWrap/>
          </w:tcPr>
          <w:p w14:paraId="3489F0CF"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shd w:val="clear" w:color="auto" w:fill="auto"/>
            <w:noWrap/>
          </w:tcPr>
          <w:p w14:paraId="2AE7FB55"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FEND</w:t>
            </w:r>
          </w:p>
        </w:tc>
      </w:tr>
      <w:tr w:rsidR="00840FDA" w:rsidRPr="005003B4" w14:paraId="6F15928A"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7941F47A"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4572" w:type="dxa"/>
            <w:tcBorders>
              <w:top w:val="single" w:sz="4" w:space="0" w:color="808080"/>
              <w:left w:val="nil"/>
              <w:bottom w:val="nil"/>
              <w:right w:val="single" w:sz="4" w:space="0" w:color="808080"/>
            </w:tcBorders>
            <w:shd w:val="clear" w:color="auto" w:fill="auto"/>
          </w:tcPr>
          <w:p w14:paraId="724CF177" w14:textId="77777777" w:rsidR="00840FDA" w:rsidRDefault="00840FDA" w:rsidP="00F86990">
            <w:pPr>
              <w:spacing w:before="0"/>
              <w:outlineLvl w:val="3"/>
            </w:pPr>
            <w:hyperlink r:id="rId944" w:anchor="RANGE!full92785b77daa07ce7c7895843d5feee80bbc7d8a103c7bd82d03f5b8bf9c7e1fe" w:history="1">
              <w:r w:rsidRPr="005003B4">
                <w:rPr>
                  <w:rFonts w:ascii="Calibri" w:eastAsia="Times New Roman" w:hAnsi="Calibri" w:cs="Calibri"/>
                  <w:sz w:val="22"/>
                  <w:szCs w:val="22"/>
                </w:rPr>
                <w:t xml:space="preserve">                                Initial Charge</w:t>
              </w:r>
            </w:hyperlink>
          </w:p>
        </w:tc>
        <w:tc>
          <w:tcPr>
            <w:tcW w:w="2520" w:type="dxa"/>
            <w:tcBorders>
              <w:top w:val="single" w:sz="4" w:space="0" w:color="808080"/>
              <w:left w:val="nil"/>
              <w:bottom w:val="nil"/>
              <w:right w:val="single" w:sz="4" w:space="0" w:color="808080"/>
            </w:tcBorders>
            <w:shd w:val="clear" w:color="auto" w:fill="auto"/>
          </w:tcPr>
          <w:p w14:paraId="0CD859E5"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shd w:val="clear" w:color="auto" w:fill="auto"/>
            <w:noWrap/>
          </w:tcPr>
          <w:p w14:paraId="62FD5CD0"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shd w:val="clear" w:color="auto" w:fill="auto"/>
            <w:noWrap/>
          </w:tcPr>
          <w:p w14:paraId="2CDE815D"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INIT</w:t>
            </w:r>
          </w:p>
        </w:tc>
      </w:tr>
      <w:tr w:rsidR="00840FDA" w:rsidRPr="005003B4" w14:paraId="60FAD336"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29A3BC75"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4572" w:type="dxa"/>
            <w:tcBorders>
              <w:top w:val="single" w:sz="4" w:space="0" w:color="808080"/>
              <w:left w:val="nil"/>
              <w:bottom w:val="nil"/>
              <w:right w:val="single" w:sz="4" w:space="0" w:color="808080"/>
            </w:tcBorders>
            <w:shd w:val="clear" w:color="auto" w:fill="auto"/>
          </w:tcPr>
          <w:p w14:paraId="0981A5F4" w14:textId="77777777" w:rsidR="00840FDA" w:rsidRDefault="00840FDA" w:rsidP="00F86990">
            <w:pPr>
              <w:spacing w:before="0"/>
              <w:outlineLvl w:val="3"/>
            </w:pPr>
            <w:hyperlink r:id="rId945" w:anchor="RANGE!full375a47701b04ebfb36f9f8938ca06e56f84f1e98ca596a974b9c8715e7d510b3" w:history="1">
              <w:r w:rsidRPr="005003B4">
                <w:rPr>
                  <w:rFonts w:ascii="Calibri" w:eastAsia="Times New Roman" w:hAnsi="Calibri" w:cs="Calibri"/>
                  <w:sz w:val="22"/>
                  <w:szCs w:val="22"/>
                </w:rPr>
                <w:t xml:space="preserve">                                Additional Fee</w:t>
              </w:r>
            </w:hyperlink>
          </w:p>
        </w:tc>
        <w:tc>
          <w:tcPr>
            <w:tcW w:w="2520" w:type="dxa"/>
            <w:tcBorders>
              <w:top w:val="single" w:sz="4" w:space="0" w:color="808080"/>
              <w:left w:val="nil"/>
              <w:bottom w:val="nil"/>
              <w:right w:val="single" w:sz="4" w:space="0" w:color="808080"/>
            </w:tcBorders>
            <w:shd w:val="clear" w:color="auto" w:fill="auto"/>
          </w:tcPr>
          <w:p w14:paraId="4DC84620"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shd w:val="clear" w:color="auto" w:fill="auto"/>
            <w:noWrap/>
          </w:tcPr>
          <w:p w14:paraId="17371437"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shd w:val="clear" w:color="auto" w:fill="auto"/>
            <w:noWrap/>
          </w:tcPr>
          <w:p w14:paraId="370F4C9C"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ADDF</w:t>
            </w:r>
          </w:p>
        </w:tc>
      </w:tr>
      <w:tr w:rsidR="00840FDA" w:rsidRPr="005003B4" w14:paraId="211A6465"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1185B6F5"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4572" w:type="dxa"/>
            <w:tcBorders>
              <w:top w:val="single" w:sz="4" w:space="0" w:color="808080"/>
              <w:left w:val="nil"/>
              <w:bottom w:val="nil"/>
              <w:right w:val="single" w:sz="4" w:space="0" w:color="808080"/>
            </w:tcBorders>
            <w:shd w:val="clear" w:color="auto" w:fill="auto"/>
          </w:tcPr>
          <w:p w14:paraId="51C87D8A" w14:textId="77777777" w:rsidR="00840FDA" w:rsidRDefault="00840FDA" w:rsidP="00F86990">
            <w:pPr>
              <w:spacing w:before="0"/>
              <w:outlineLvl w:val="3"/>
            </w:pPr>
            <w:hyperlink r:id="rId946" w:anchor="RANGE!full271a761e4303c22cb3e7762a64d97bdb7a9603697e3b8e00bcb1672901301d5a" w:history="1">
              <w:r w:rsidRPr="005003B4">
                <w:rPr>
                  <w:rFonts w:ascii="Calibri" w:eastAsia="Times New Roman" w:hAnsi="Calibri" w:cs="Calibri"/>
                  <w:sz w:val="22"/>
                  <w:szCs w:val="22"/>
                </w:rPr>
                <w:t xml:space="preserve">                                Postage Charge</w:t>
              </w:r>
            </w:hyperlink>
          </w:p>
        </w:tc>
        <w:tc>
          <w:tcPr>
            <w:tcW w:w="2520" w:type="dxa"/>
            <w:tcBorders>
              <w:top w:val="single" w:sz="4" w:space="0" w:color="808080"/>
              <w:left w:val="nil"/>
              <w:bottom w:val="nil"/>
              <w:right w:val="single" w:sz="4" w:space="0" w:color="808080"/>
            </w:tcBorders>
            <w:shd w:val="clear" w:color="auto" w:fill="auto"/>
          </w:tcPr>
          <w:p w14:paraId="1384FB3D"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shd w:val="clear" w:color="auto" w:fill="auto"/>
            <w:noWrap/>
          </w:tcPr>
          <w:p w14:paraId="6FA72069"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shd w:val="clear" w:color="auto" w:fill="auto"/>
            <w:noWrap/>
          </w:tcPr>
          <w:p w14:paraId="79934065"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POST</w:t>
            </w:r>
          </w:p>
        </w:tc>
      </w:tr>
      <w:tr w:rsidR="00840FDA" w:rsidRPr="005003B4" w14:paraId="1ABF069B"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0C8A3A5B"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4572" w:type="dxa"/>
            <w:tcBorders>
              <w:top w:val="single" w:sz="4" w:space="0" w:color="808080"/>
              <w:left w:val="nil"/>
              <w:bottom w:val="nil"/>
              <w:right w:val="single" w:sz="4" w:space="0" w:color="808080"/>
            </w:tcBorders>
            <w:shd w:val="clear" w:color="auto" w:fill="auto"/>
          </w:tcPr>
          <w:p w14:paraId="2DED695C" w14:textId="77777777" w:rsidR="00840FDA" w:rsidRDefault="00840FDA" w:rsidP="00F86990">
            <w:pPr>
              <w:spacing w:before="0"/>
              <w:outlineLvl w:val="3"/>
            </w:pPr>
            <w:hyperlink r:id="rId947" w:anchor="RANGE!full9db3fefee218b0eff24c4caf6728c5a4b941cd2eefbbb1d34283e09d46dfd41f" w:history="1">
              <w:r w:rsidRPr="005003B4">
                <w:rPr>
                  <w:rFonts w:ascii="Calibri" w:eastAsia="Times New Roman" w:hAnsi="Calibri" w:cs="Calibri"/>
                  <w:sz w:val="22"/>
                  <w:szCs w:val="22"/>
                </w:rPr>
                <w:t xml:space="preserve">                                Premium</w:t>
              </w:r>
            </w:hyperlink>
          </w:p>
        </w:tc>
        <w:tc>
          <w:tcPr>
            <w:tcW w:w="2520" w:type="dxa"/>
            <w:tcBorders>
              <w:top w:val="single" w:sz="4" w:space="0" w:color="808080"/>
              <w:left w:val="nil"/>
              <w:bottom w:val="nil"/>
              <w:right w:val="single" w:sz="4" w:space="0" w:color="808080"/>
            </w:tcBorders>
            <w:shd w:val="clear" w:color="auto" w:fill="auto"/>
          </w:tcPr>
          <w:p w14:paraId="07EFC006"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shd w:val="clear" w:color="auto" w:fill="auto"/>
            <w:noWrap/>
          </w:tcPr>
          <w:p w14:paraId="13A6523E"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shd w:val="clear" w:color="auto" w:fill="auto"/>
            <w:noWrap/>
          </w:tcPr>
          <w:p w14:paraId="6EADC081"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PREM</w:t>
            </w:r>
          </w:p>
        </w:tc>
      </w:tr>
      <w:tr w:rsidR="00840FDA" w:rsidRPr="005003B4" w14:paraId="4D968EE8"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2D6D37F5"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4572" w:type="dxa"/>
            <w:tcBorders>
              <w:top w:val="single" w:sz="4" w:space="0" w:color="808080"/>
              <w:left w:val="nil"/>
              <w:bottom w:val="nil"/>
              <w:right w:val="single" w:sz="4" w:space="0" w:color="808080"/>
            </w:tcBorders>
            <w:shd w:val="clear" w:color="auto" w:fill="auto"/>
          </w:tcPr>
          <w:p w14:paraId="52088F10" w14:textId="77777777" w:rsidR="00840FDA" w:rsidRDefault="00840FDA" w:rsidP="00F86990">
            <w:pPr>
              <w:spacing w:before="0"/>
              <w:outlineLvl w:val="3"/>
            </w:pPr>
            <w:hyperlink r:id="rId948" w:anchor="RANGE!full5a9b9bdea3a48c89eaa45684f269c50d456d999b55010d90080b268fb20fb9b2" w:history="1">
              <w:r w:rsidRPr="005003B4">
                <w:rPr>
                  <w:rFonts w:ascii="Calibri" w:eastAsia="Times New Roman" w:hAnsi="Calibri" w:cs="Calibri"/>
                  <w:sz w:val="22"/>
                  <w:szCs w:val="22"/>
                </w:rPr>
                <w:t xml:space="preserve">                                Service Provision Fee</w:t>
              </w:r>
            </w:hyperlink>
          </w:p>
        </w:tc>
        <w:tc>
          <w:tcPr>
            <w:tcW w:w="2520" w:type="dxa"/>
            <w:tcBorders>
              <w:top w:val="single" w:sz="4" w:space="0" w:color="808080"/>
              <w:left w:val="nil"/>
              <w:bottom w:val="nil"/>
              <w:right w:val="single" w:sz="4" w:space="0" w:color="808080"/>
            </w:tcBorders>
            <w:shd w:val="clear" w:color="auto" w:fill="auto"/>
          </w:tcPr>
          <w:p w14:paraId="2D654995"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shd w:val="clear" w:color="auto" w:fill="auto"/>
            <w:noWrap/>
          </w:tcPr>
          <w:p w14:paraId="21C49AC5"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shd w:val="clear" w:color="auto" w:fill="auto"/>
            <w:noWrap/>
          </w:tcPr>
          <w:p w14:paraId="0E722F8B"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CHAR</w:t>
            </w:r>
          </w:p>
        </w:tc>
      </w:tr>
      <w:tr w:rsidR="00840FDA" w:rsidRPr="005003B4" w14:paraId="24C2A1B2"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23F548F4"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4572" w:type="dxa"/>
            <w:tcBorders>
              <w:top w:val="single" w:sz="4" w:space="0" w:color="808080"/>
              <w:left w:val="nil"/>
              <w:bottom w:val="nil"/>
              <w:right w:val="single" w:sz="4" w:space="0" w:color="808080"/>
            </w:tcBorders>
            <w:shd w:val="clear" w:color="auto" w:fill="auto"/>
          </w:tcPr>
          <w:p w14:paraId="13FC76FC" w14:textId="77777777" w:rsidR="00840FDA" w:rsidRDefault="00840FDA" w:rsidP="00F86990">
            <w:pPr>
              <w:spacing w:before="0"/>
              <w:outlineLvl w:val="3"/>
            </w:pPr>
            <w:hyperlink r:id="rId949" w:anchor="RANGE!full8ea1f4af35d7ce3ffc42cad8e365f2a0f12113d97cf9760d32b8666a7d46cb71" w:history="1">
              <w:r w:rsidRPr="005003B4">
                <w:rPr>
                  <w:rFonts w:ascii="Calibri" w:eastAsia="Times New Roman" w:hAnsi="Calibri" w:cs="Calibri"/>
                  <w:sz w:val="22"/>
                  <w:szCs w:val="22"/>
                </w:rPr>
                <w:t xml:space="preserve">                                Shipping Charge</w:t>
              </w:r>
            </w:hyperlink>
          </w:p>
        </w:tc>
        <w:tc>
          <w:tcPr>
            <w:tcW w:w="2520" w:type="dxa"/>
            <w:tcBorders>
              <w:top w:val="single" w:sz="4" w:space="0" w:color="808080"/>
              <w:left w:val="nil"/>
              <w:bottom w:val="nil"/>
              <w:right w:val="single" w:sz="4" w:space="0" w:color="808080"/>
            </w:tcBorders>
            <w:shd w:val="clear" w:color="auto" w:fill="auto"/>
          </w:tcPr>
          <w:p w14:paraId="576D59D1"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shd w:val="clear" w:color="auto" w:fill="auto"/>
            <w:noWrap/>
          </w:tcPr>
          <w:p w14:paraId="191B9094"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shd w:val="clear" w:color="auto" w:fill="auto"/>
            <w:noWrap/>
          </w:tcPr>
          <w:p w14:paraId="51863596"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SHIP</w:t>
            </w:r>
          </w:p>
        </w:tc>
      </w:tr>
      <w:tr w:rsidR="00840FDA" w:rsidRPr="005003B4" w14:paraId="03695340"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59C1FA36"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4572" w:type="dxa"/>
            <w:tcBorders>
              <w:top w:val="single" w:sz="4" w:space="0" w:color="808080"/>
              <w:left w:val="nil"/>
              <w:bottom w:val="nil"/>
              <w:right w:val="single" w:sz="4" w:space="0" w:color="808080"/>
            </w:tcBorders>
            <w:shd w:val="clear" w:color="auto" w:fill="auto"/>
          </w:tcPr>
          <w:p w14:paraId="01A8CD93" w14:textId="77777777" w:rsidR="00840FDA" w:rsidRDefault="00840FDA" w:rsidP="00F86990">
            <w:pPr>
              <w:spacing w:before="0"/>
              <w:outlineLvl w:val="3"/>
            </w:pPr>
            <w:hyperlink r:id="rId950" w:anchor="RANGE!fullf884dbdc4635b3273807cf16622475ff3a449e9eaccef1a7e4dfd10d57b7418c" w:history="1">
              <w:r w:rsidRPr="005003B4">
                <w:rPr>
                  <w:rFonts w:ascii="Calibri" w:eastAsia="Times New Roman" w:hAnsi="Calibri" w:cs="Calibri"/>
                  <w:sz w:val="22"/>
                  <w:szCs w:val="22"/>
                </w:rPr>
                <w:t xml:space="preserve">                                Switch</w:t>
              </w:r>
            </w:hyperlink>
          </w:p>
        </w:tc>
        <w:tc>
          <w:tcPr>
            <w:tcW w:w="2520" w:type="dxa"/>
            <w:tcBorders>
              <w:top w:val="single" w:sz="4" w:space="0" w:color="808080"/>
              <w:left w:val="nil"/>
              <w:bottom w:val="nil"/>
              <w:right w:val="single" w:sz="4" w:space="0" w:color="808080"/>
            </w:tcBorders>
            <w:shd w:val="clear" w:color="auto" w:fill="auto"/>
          </w:tcPr>
          <w:p w14:paraId="43E33FB8"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shd w:val="clear" w:color="auto" w:fill="auto"/>
            <w:noWrap/>
          </w:tcPr>
          <w:p w14:paraId="00103BFB"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shd w:val="clear" w:color="auto" w:fill="auto"/>
            <w:noWrap/>
          </w:tcPr>
          <w:p w14:paraId="09D9CBBA"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SWIT</w:t>
            </w:r>
          </w:p>
        </w:tc>
      </w:tr>
      <w:tr w:rsidR="00840FDA" w:rsidRPr="005003B4" w14:paraId="22942BBE"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7AAB739D"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4572" w:type="dxa"/>
            <w:tcBorders>
              <w:top w:val="single" w:sz="4" w:space="0" w:color="808080"/>
              <w:left w:val="nil"/>
              <w:bottom w:val="nil"/>
              <w:right w:val="single" w:sz="4" w:space="0" w:color="808080"/>
            </w:tcBorders>
            <w:shd w:val="clear" w:color="auto" w:fill="auto"/>
          </w:tcPr>
          <w:p w14:paraId="1E7F52FB" w14:textId="77777777" w:rsidR="00840FDA" w:rsidRDefault="00840FDA" w:rsidP="00F86990">
            <w:pPr>
              <w:spacing w:before="0"/>
              <w:outlineLvl w:val="3"/>
            </w:pPr>
            <w:hyperlink r:id="rId951" w:anchor="RANGE!fulld872d4df82f9390b0ae358b8058439cf2167e5c83af4c77f775a0a369a4ba6b6" w:history="1">
              <w:r w:rsidRPr="005003B4">
                <w:rPr>
                  <w:rFonts w:ascii="Calibri" w:eastAsia="Times New Roman" w:hAnsi="Calibri" w:cs="Calibri"/>
                  <w:sz w:val="22"/>
                  <w:szCs w:val="22"/>
                </w:rPr>
                <w:t xml:space="preserve">                                UCITS Commission</w:t>
              </w:r>
            </w:hyperlink>
          </w:p>
        </w:tc>
        <w:tc>
          <w:tcPr>
            <w:tcW w:w="2520" w:type="dxa"/>
            <w:tcBorders>
              <w:top w:val="single" w:sz="4" w:space="0" w:color="808080"/>
              <w:left w:val="nil"/>
              <w:bottom w:val="nil"/>
              <w:right w:val="single" w:sz="4" w:space="0" w:color="808080"/>
            </w:tcBorders>
            <w:shd w:val="clear" w:color="auto" w:fill="auto"/>
          </w:tcPr>
          <w:p w14:paraId="159F1BB6"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shd w:val="clear" w:color="auto" w:fill="auto"/>
            <w:noWrap/>
          </w:tcPr>
          <w:p w14:paraId="13F6D542"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shd w:val="clear" w:color="auto" w:fill="auto"/>
            <w:noWrap/>
          </w:tcPr>
          <w:p w14:paraId="7F600B08"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UCIC</w:t>
            </w:r>
          </w:p>
        </w:tc>
      </w:tr>
      <w:tr w:rsidR="00840FDA" w:rsidRPr="005003B4" w14:paraId="007765AB"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295ED8FD"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4572" w:type="dxa"/>
            <w:tcBorders>
              <w:top w:val="single" w:sz="4" w:space="0" w:color="808080"/>
              <w:left w:val="nil"/>
              <w:bottom w:val="nil"/>
              <w:right w:val="single" w:sz="4" w:space="0" w:color="808080"/>
            </w:tcBorders>
            <w:shd w:val="clear" w:color="auto" w:fill="auto"/>
          </w:tcPr>
          <w:p w14:paraId="36B727E5" w14:textId="77777777" w:rsidR="00840FDA" w:rsidRDefault="00840FDA" w:rsidP="00F86990">
            <w:pPr>
              <w:spacing w:before="0"/>
              <w:outlineLvl w:val="3"/>
            </w:pPr>
            <w:hyperlink r:id="rId952" w:anchor="RANGE!full570b7277d6b04fca2a68ee3cc1fe8e9b88e5d34c868877e41eaa8f1233558f08" w:history="1">
              <w:r w:rsidRPr="005003B4">
                <w:rPr>
                  <w:rFonts w:ascii="Calibri" w:eastAsia="Times New Roman" w:hAnsi="Calibri" w:cs="Calibri"/>
                  <w:sz w:val="22"/>
                  <w:szCs w:val="22"/>
                </w:rPr>
                <w:t xml:space="preserve">                                Regulatory Fee</w:t>
              </w:r>
            </w:hyperlink>
          </w:p>
        </w:tc>
        <w:tc>
          <w:tcPr>
            <w:tcW w:w="2520" w:type="dxa"/>
            <w:tcBorders>
              <w:top w:val="single" w:sz="4" w:space="0" w:color="808080"/>
              <w:left w:val="nil"/>
              <w:bottom w:val="nil"/>
              <w:right w:val="single" w:sz="4" w:space="0" w:color="808080"/>
            </w:tcBorders>
            <w:shd w:val="clear" w:color="auto" w:fill="auto"/>
          </w:tcPr>
          <w:p w14:paraId="2B8248B2"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shd w:val="clear" w:color="auto" w:fill="auto"/>
            <w:noWrap/>
          </w:tcPr>
          <w:p w14:paraId="402B9999"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shd w:val="clear" w:color="auto" w:fill="auto"/>
            <w:noWrap/>
          </w:tcPr>
          <w:p w14:paraId="63B0609D"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REGF</w:t>
            </w:r>
          </w:p>
        </w:tc>
      </w:tr>
      <w:tr w:rsidR="00840FDA" w:rsidRPr="005003B4" w14:paraId="5D43292F"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7F84038B"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4572" w:type="dxa"/>
            <w:tcBorders>
              <w:top w:val="single" w:sz="4" w:space="0" w:color="808080"/>
              <w:left w:val="nil"/>
              <w:bottom w:val="nil"/>
              <w:right w:val="single" w:sz="4" w:space="0" w:color="808080"/>
            </w:tcBorders>
            <w:shd w:val="clear" w:color="auto" w:fill="auto"/>
          </w:tcPr>
          <w:p w14:paraId="0688F512" w14:textId="77777777" w:rsidR="00840FDA" w:rsidRDefault="00840FDA" w:rsidP="00F86990">
            <w:pPr>
              <w:spacing w:before="0"/>
              <w:outlineLvl w:val="3"/>
            </w:pPr>
            <w:hyperlink r:id="rId953" w:anchor="RANGE!fullaf29fb008b3b68c066ffb92c74952037d8c5188571018c6374a50b018007ad0b" w:history="1">
              <w:r w:rsidRPr="005003B4">
                <w:rPr>
                  <w:rFonts w:ascii="Calibri" w:eastAsia="Times New Roman" w:hAnsi="Calibri" w:cs="Calibri"/>
                  <w:sz w:val="22"/>
                  <w:szCs w:val="22"/>
                </w:rPr>
                <w:t xml:space="preserve">                                Penalty</w:t>
              </w:r>
            </w:hyperlink>
          </w:p>
        </w:tc>
        <w:tc>
          <w:tcPr>
            <w:tcW w:w="2520" w:type="dxa"/>
            <w:tcBorders>
              <w:top w:val="single" w:sz="4" w:space="0" w:color="808080"/>
              <w:left w:val="nil"/>
              <w:bottom w:val="nil"/>
              <w:right w:val="single" w:sz="4" w:space="0" w:color="808080"/>
            </w:tcBorders>
            <w:shd w:val="clear" w:color="auto" w:fill="auto"/>
          </w:tcPr>
          <w:p w14:paraId="4F2E5F12"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shd w:val="clear" w:color="auto" w:fill="auto"/>
            <w:noWrap/>
          </w:tcPr>
          <w:p w14:paraId="410223D5"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shd w:val="clear" w:color="auto" w:fill="auto"/>
            <w:noWrap/>
          </w:tcPr>
          <w:p w14:paraId="0A258A9C"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PENA</w:t>
            </w:r>
          </w:p>
        </w:tc>
      </w:tr>
      <w:tr w:rsidR="00840FDA" w:rsidRPr="005003B4" w14:paraId="201A573D"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748FD7D9"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color w:val="0070C0"/>
                <w:sz w:val="22"/>
                <w:szCs w:val="22"/>
              </w:rPr>
              <w:t>7</w:t>
            </w:r>
          </w:p>
        </w:tc>
        <w:tc>
          <w:tcPr>
            <w:tcW w:w="4572" w:type="dxa"/>
            <w:tcBorders>
              <w:top w:val="single" w:sz="4" w:space="0" w:color="808080"/>
              <w:left w:val="nil"/>
              <w:bottom w:val="nil"/>
              <w:right w:val="single" w:sz="4" w:space="0" w:color="808080"/>
            </w:tcBorders>
            <w:shd w:val="clear" w:color="auto" w:fill="auto"/>
          </w:tcPr>
          <w:p w14:paraId="4D588FA0" w14:textId="77777777" w:rsidR="00840FDA" w:rsidRDefault="00840FDA" w:rsidP="00F86990">
            <w:pPr>
              <w:spacing w:before="0"/>
              <w:outlineLvl w:val="3"/>
            </w:pPr>
            <w:hyperlink r:id="rId954" w:anchor="RANGE!fullaf29fb008b3b68c066ffb92c74952037d8c5188571018c6374a50b018007ad0b" w:history="1">
              <w:r w:rsidRPr="005003B4">
                <w:rPr>
                  <w:rFonts w:ascii="Calibri" w:eastAsia="Times New Roman" w:hAnsi="Calibri" w:cs="Calibri"/>
                  <w:color w:val="0070C0"/>
                  <w:sz w:val="22"/>
                  <w:szCs w:val="22"/>
                </w:rPr>
                <w:t xml:space="preserve">                                Network Fee</w:t>
              </w:r>
            </w:hyperlink>
          </w:p>
        </w:tc>
        <w:tc>
          <w:tcPr>
            <w:tcW w:w="2520" w:type="dxa"/>
            <w:tcBorders>
              <w:top w:val="single" w:sz="4" w:space="0" w:color="808080"/>
              <w:left w:val="nil"/>
              <w:bottom w:val="nil"/>
              <w:right w:val="single" w:sz="4" w:space="0" w:color="808080"/>
            </w:tcBorders>
            <w:shd w:val="clear" w:color="auto" w:fill="auto"/>
          </w:tcPr>
          <w:p w14:paraId="598AC743"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color w:val="0070C0"/>
                <w:sz w:val="22"/>
                <w:szCs w:val="22"/>
              </w:rPr>
              <w:t> </w:t>
            </w:r>
          </w:p>
        </w:tc>
        <w:tc>
          <w:tcPr>
            <w:tcW w:w="810" w:type="dxa"/>
            <w:tcBorders>
              <w:top w:val="single" w:sz="4" w:space="0" w:color="808080"/>
              <w:left w:val="nil"/>
              <w:bottom w:val="nil"/>
              <w:right w:val="single" w:sz="4" w:space="0" w:color="808080"/>
            </w:tcBorders>
            <w:shd w:val="clear" w:color="auto" w:fill="auto"/>
            <w:noWrap/>
          </w:tcPr>
          <w:p w14:paraId="3C0B42E3"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shd w:val="clear" w:color="auto" w:fill="auto"/>
            <w:noWrap/>
          </w:tcPr>
          <w:p w14:paraId="1711C75F"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color w:val="0070C0"/>
                <w:sz w:val="22"/>
                <w:szCs w:val="22"/>
              </w:rPr>
              <w:t>NTWK</w:t>
            </w:r>
          </w:p>
        </w:tc>
      </w:tr>
      <w:tr w:rsidR="00840FDA" w:rsidRPr="005003B4" w14:paraId="2150552F"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2D917CD4"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6</w:t>
            </w:r>
          </w:p>
        </w:tc>
        <w:tc>
          <w:tcPr>
            <w:tcW w:w="4572" w:type="dxa"/>
            <w:tcBorders>
              <w:top w:val="single" w:sz="4" w:space="0" w:color="808080"/>
              <w:left w:val="nil"/>
              <w:bottom w:val="nil"/>
              <w:right w:val="single" w:sz="4" w:space="0" w:color="808080"/>
            </w:tcBorders>
            <w:shd w:val="clear" w:color="auto" w:fill="auto"/>
          </w:tcPr>
          <w:p w14:paraId="416E974C" w14:textId="77777777" w:rsidR="00840FDA" w:rsidRDefault="00840FDA" w:rsidP="00F86990">
            <w:pPr>
              <w:spacing w:before="0"/>
              <w:outlineLvl w:val="3"/>
            </w:pPr>
            <w:hyperlink r:id="rId955" w:anchor="RANGE!fullbe432a0d17ecfd32ed7d69570acc043e4f207a6591ff17d2776d1003df5e456a" w:history="1">
              <w:r w:rsidRPr="005003B4">
                <w:rPr>
                  <w:rFonts w:ascii="Calibri" w:eastAsia="Times New Roman" w:hAnsi="Calibri" w:cs="Calibri"/>
                  <w:sz w:val="22"/>
                  <w:szCs w:val="22"/>
                </w:rPr>
                <w:t xml:space="preserve">                        Proprietary</w:t>
              </w:r>
            </w:hyperlink>
          </w:p>
        </w:tc>
        <w:tc>
          <w:tcPr>
            <w:tcW w:w="2520" w:type="dxa"/>
            <w:tcBorders>
              <w:top w:val="single" w:sz="4" w:space="0" w:color="808080"/>
              <w:left w:val="nil"/>
              <w:bottom w:val="nil"/>
              <w:right w:val="single" w:sz="4" w:space="0" w:color="808080"/>
            </w:tcBorders>
            <w:shd w:val="clear" w:color="auto" w:fill="auto"/>
          </w:tcPr>
          <w:p w14:paraId="4AAF26FC"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&lt;Prtry&gt;</w:t>
            </w:r>
          </w:p>
        </w:tc>
        <w:tc>
          <w:tcPr>
            <w:tcW w:w="810" w:type="dxa"/>
            <w:tcBorders>
              <w:top w:val="single" w:sz="4" w:space="0" w:color="808080"/>
              <w:left w:val="nil"/>
              <w:bottom w:val="nil"/>
              <w:right w:val="single" w:sz="4" w:space="0" w:color="808080"/>
            </w:tcBorders>
            <w:shd w:val="clear" w:color="auto" w:fill="auto"/>
            <w:noWrap/>
          </w:tcPr>
          <w:p w14:paraId="3C776C5C"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auto" w:fill="auto"/>
            <w:noWrap/>
          </w:tcPr>
          <w:p w14:paraId="4C84E4F4"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r>
      <w:tr w:rsidR="00840FDA" w:rsidRPr="005003B4" w14:paraId="46E3810F"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21E0BF2C"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5</w:t>
            </w:r>
          </w:p>
        </w:tc>
        <w:tc>
          <w:tcPr>
            <w:tcW w:w="4572" w:type="dxa"/>
            <w:tcBorders>
              <w:top w:val="single" w:sz="4" w:space="0" w:color="808080"/>
              <w:left w:val="nil"/>
              <w:bottom w:val="nil"/>
              <w:right w:val="single" w:sz="4" w:space="0" w:color="808080"/>
            </w:tcBorders>
            <w:shd w:val="clear" w:color="auto" w:fill="auto"/>
          </w:tcPr>
          <w:p w14:paraId="4612BF52" w14:textId="77777777" w:rsidR="00840FDA" w:rsidRDefault="00840FDA" w:rsidP="00F86990">
            <w:pPr>
              <w:spacing w:before="0"/>
              <w:outlineLvl w:val="3"/>
            </w:pPr>
            <w:hyperlink r:id="rId956" w:anchor="RANGE!full773458552d9845e2d149dd2458150948f5504cff2acf7791acfe127479439a71" w:history="1">
              <w:r w:rsidRPr="005003B4">
                <w:rPr>
                  <w:rFonts w:ascii="Calibri" w:eastAsia="Times New Roman" w:hAnsi="Calibri" w:cs="Calibri"/>
                  <w:sz w:val="22"/>
                  <w:szCs w:val="22"/>
                </w:rPr>
                <w:t xml:space="preserve">                    Basis</w:t>
              </w:r>
            </w:hyperlink>
          </w:p>
        </w:tc>
        <w:tc>
          <w:tcPr>
            <w:tcW w:w="2520" w:type="dxa"/>
            <w:tcBorders>
              <w:top w:val="single" w:sz="4" w:space="0" w:color="808080"/>
              <w:left w:val="nil"/>
              <w:bottom w:val="nil"/>
              <w:right w:val="single" w:sz="4" w:space="0" w:color="808080"/>
            </w:tcBorders>
            <w:shd w:val="clear" w:color="auto" w:fill="auto"/>
          </w:tcPr>
          <w:p w14:paraId="58427971"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&lt;Bsis&gt;</w:t>
            </w:r>
          </w:p>
        </w:tc>
        <w:tc>
          <w:tcPr>
            <w:tcW w:w="810" w:type="dxa"/>
            <w:tcBorders>
              <w:top w:val="single" w:sz="4" w:space="0" w:color="808080"/>
              <w:left w:val="nil"/>
              <w:bottom w:val="nil"/>
              <w:right w:val="single" w:sz="4" w:space="0" w:color="808080"/>
            </w:tcBorders>
            <w:shd w:val="clear" w:color="auto" w:fill="auto"/>
            <w:noWrap/>
          </w:tcPr>
          <w:p w14:paraId="0939B6ED"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noWrap/>
          </w:tcPr>
          <w:p w14:paraId="062B5188"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Choice</w:t>
            </w:r>
          </w:p>
        </w:tc>
      </w:tr>
      <w:tr w:rsidR="00840FDA" w:rsidRPr="005003B4" w14:paraId="3A18159E"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20DAEE33"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5</w:t>
            </w:r>
          </w:p>
        </w:tc>
        <w:tc>
          <w:tcPr>
            <w:tcW w:w="4572" w:type="dxa"/>
            <w:tcBorders>
              <w:top w:val="single" w:sz="4" w:space="0" w:color="808080"/>
              <w:left w:val="nil"/>
              <w:bottom w:val="nil"/>
              <w:right w:val="single" w:sz="4" w:space="0" w:color="808080"/>
            </w:tcBorders>
            <w:shd w:val="clear" w:color="auto" w:fill="auto"/>
          </w:tcPr>
          <w:p w14:paraId="09F0D487" w14:textId="77777777" w:rsidR="00840FDA" w:rsidRDefault="00840FDA" w:rsidP="00F86990">
            <w:pPr>
              <w:spacing w:before="0"/>
              <w:outlineLvl w:val="3"/>
            </w:pPr>
            <w:hyperlink r:id="rId957" w:anchor="RANGE!full1f04ec695b8a24cda5e85233aac88b411adcdeea6fc2ea2f942370994e76d87c" w:history="1">
              <w:r w:rsidRPr="005003B4">
                <w:rPr>
                  <w:rFonts w:ascii="Calibri" w:eastAsia="Times New Roman" w:hAnsi="Calibri" w:cs="Calibri"/>
                  <w:sz w:val="22"/>
                  <w:szCs w:val="22"/>
                </w:rPr>
                <w:t xml:space="preserve">                    Standard Amount</w:t>
              </w:r>
            </w:hyperlink>
          </w:p>
        </w:tc>
        <w:tc>
          <w:tcPr>
            <w:tcW w:w="2520" w:type="dxa"/>
            <w:tcBorders>
              <w:top w:val="single" w:sz="4" w:space="0" w:color="808080"/>
              <w:left w:val="nil"/>
              <w:bottom w:val="nil"/>
              <w:right w:val="single" w:sz="4" w:space="0" w:color="808080"/>
            </w:tcBorders>
            <w:shd w:val="clear" w:color="auto" w:fill="auto"/>
          </w:tcPr>
          <w:p w14:paraId="7715E2C8"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&lt;StdAmt&gt;</w:t>
            </w:r>
          </w:p>
        </w:tc>
        <w:tc>
          <w:tcPr>
            <w:tcW w:w="810" w:type="dxa"/>
            <w:tcBorders>
              <w:top w:val="single" w:sz="4" w:space="0" w:color="808080"/>
              <w:left w:val="nil"/>
              <w:bottom w:val="nil"/>
              <w:right w:val="single" w:sz="4" w:space="0" w:color="808080"/>
            </w:tcBorders>
            <w:shd w:val="clear" w:color="auto" w:fill="auto"/>
            <w:noWrap/>
          </w:tcPr>
          <w:p w14:paraId="1DAA0526"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noWrap/>
          </w:tcPr>
          <w:p w14:paraId="1E944B43"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 &lt;= decimal</w:t>
            </w:r>
            <w:r w:rsidRPr="005003B4">
              <w:rPr>
                <w:rFonts w:ascii="Calibri" w:eastAsia="Times New Roman" w:hAnsi="Calibri" w:cs="Calibri"/>
                <w:sz w:val="22"/>
                <w:szCs w:val="22"/>
              </w:rPr>
              <w:br/>
              <w:t>td = 18</w:t>
            </w:r>
            <w:r w:rsidRPr="005003B4">
              <w:rPr>
                <w:rFonts w:ascii="Calibri" w:eastAsia="Times New Roman" w:hAnsi="Calibri" w:cs="Calibri"/>
                <w:sz w:val="22"/>
                <w:szCs w:val="22"/>
              </w:rPr>
              <w:br/>
              <w:t>fd = 5</w:t>
            </w:r>
          </w:p>
        </w:tc>
      </w:tr>
      <w:tr w:rsidR="00840FDA" w:rsidRPr="005003B4" w14:paraId="4C4465AC"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490224CA"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5</w:t>
            </w:r>
          </w:p>
        </w:tc>
        <w:tc>
          <w:tcPr>
            <w:tcW w:w="4572" w:type="dxa"/>
            <w:tcBorders>
              <w:top w:val="single" w:sz="4" w:space="0" w:color="808080"/>
              <w:left w:val="nil"/>
              <w:bottom w:val="nil"/>
              <w:right w:val="single" w:sz="4" w:space="0" w:color="808080"/>
            </w:tcBorders>
            <w:shd w:val="clear" w:color="auto" w:fill="auto"/>
          </w:tcPr>
          <w:p w14:paraId="724A43C7" w14:textId="77777777" w:rsidR="00840FDA" w:rsidRDefault="00840FDA" w:rsidP="00F86990">
            <w:pPr>
              <w:spacing w:before="0"/>
              <w:outlineLvl w:val="3"/>
            </w:pPr>
            <w:hyperlink r:id="rId958" w:anchor="RANGE!fulle53c9ae4e997b958bd1b3b170bb831893b2d720584515057f095338ab90f32a9" w:history="1">
              <w:r w:rsidRPr="005003B4">
                <w:rPr>
                  <w:rFonts w:ascii="Calibri" w:eastAsia="Times New Roman" w:hAnsi="Calibri" w:cs="Calibri"/>
                  <w:sz w:val="22"/>
                  <w:szCs w:val="22"/>
                </w:rPr>
                <w:t xml:space="preserve">                    Standard Rate</w:t>
              </w:r>
            </w:hyperlink>
          </w:p>
        </w:tc>
        <w:tc>
          <w:tcPr>
            <w:tcW w:w="2520" w:type="dxa"/>
            <w:tcBorders>
              <w:top w:val="single" w:sz="4" w:space="0" w:color="808080"/>
              <w:left w:val="nil"/>
              <w:bottom w:val="nil"/>
              <w:right w:val="single" w:sz="4" w:space="0" w:color="808080"/>
            </w:tcBorders>
            <w:shd w:val="clear" w:color="auto" w:fill="auto"/>
          </w:tcPr>
          <w:p w14:paraId="261726CD"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&lt;StdRate&gt;</w:t>
            </w:r>
          </w:p>
        </w:tc>
        <w:tc>
          <w:tcPr>
            <w:tcW w:w="810" w:type="dxa"/>
            <w:tcBorders>
              <w:top w:val="single" w:sz="4" w:space="0" w:color="808080"/>
              <w:left w:val="nil"/>
              <w:bottom w:val="nil"/>
              <w:right w:val="single" w:sz="4" w:space="0" w:color="808080"/>
            </w:tcBorders>
            <w:shd w:val="clear" w:color="auto" w:fill="auto"/>
            <w:noWrap/>
          </w:tcPr>
          <w:p w14:paraId="6138438A"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noWrap/>
          </w:tcPr>
          <w:p w14:paraId="4683E065"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decimal</w:t>
            </w:r>
            <w:r w:rsidRPr="005003B4">
              <w:rPr>
                <w:rFonts w:ascii="Calibri" w:eastAsia="Times New Roman" w:hAnsi="Calibri" w:cs="Calibri"/>
                <w:sz w:val="22"/>
                <w:szCs w:val="22"/>
              </w:rPr>
              <w:br/>
              <w:t>td = 11</w:t>
            </w:r>
            <w:r w:rsidRPr="005003B4">
              <w:rPr>
                <w:rFonts w:ascii="Calibri" w:eastAsia="Times New Roman" w:hAnsi="Calibri" w:cs="Calibri"/>
                <w:sz w:val="22"/>
                <w:szCs w:val="22"/>
              </w:rPr>
              <w:br/>
              <w:t>fd = 10</w:t>
            </w:r>
          </w:p>
        </w:tc>
      </w:tr>
      <w:tr w:rsidR="00840FDA" w:rsidRPr="005003B4" w14:paraId="35CFBE56"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76FD4F4C"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5</w:t>
            </w:r>
          </w:p>
        </w:tc>
        <w:tc>
          <w:tcPr>
            <w:tcW w:w="4572" w:type="dxa"/>
            <w:tcBorders>
              <w:top w:val="single" w:sz="4" w:space="0" w:color="808080"/>
              <w:left w:val="nil"/>
              <w:bottom w:val="nil"/>
              <w:right w:val="single" w:sz="4" w:space="0" w:color="808080"/>
            </w:tcBorders>
            <w:shd w:val="clear" w:color="auto" w:fill="auto"/>
          </w:tcPr>
          <w:p w14:paraId="6ED81250" w14:textId="77777777" w:rsidR="00840FDA" w:rsidRDefault="00840FDA" w:rsidP="00F86990">
            <w:pPr>
              <w:spacing w:before="0"/>
              <w:outlineLvl w:val="3"/>
            </w:pPr>
            <w:hyperlink r:id="rId959" w:anchor="RANGE!full0783cf1c192fefa3c0dfa446e00f4aefb96ea5cfd8ebfff5f573d7f23c718134" w:history="1">
              <w:r w:rsidRPr="005003B4">
                <w:rPr>
                  <w:rFonts w:ascii="Calibri" w:eastAsia="Times New Roman" w:hAnsi="Calibri" w:cs="Calibri"/>
                  <w:sz w:val="22"/>
                  <w:szCs w:val="22"/>
                </w:rPr>
                <w:t xml:space="preserve">                    Discount Details</w:t>
              </w:r>
            </w:hyperlink>
          </w:p>
        </w:tc>
        <w:tc>
          <w:tcPr>
            <w:tcW w:w="2520" w:type="dxa"/>
            <w:tcBorders>
              <w:top w:val="single" w:sz="4" w:space="0" w:color="808080"/>
              <w:left w:val="nil"/>
              <w:bottom w:val="nil"/>
              <w:right w:val="single" w:sz="4" w:space="0" w:color="808080"/>
            </w:tcBorders>
            <w:shd w:val="clear" w:color="auto" w:fill="auto"/>
          </w:tcPr>
          <w:p w14:paraId="72438311"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&lt;DscntDtls&gt;</w:t>
            </w:r>
          </w:p>
        </w:tc>
        <w:tc>
          <w:tcPr>
            <w:tcW w:w="810" w:type="dxa"/>
            <w:tcBorders>
              <w:top w:val="single" w:sz="4" w:space="0" w:color="808080"/>
              <w:left w:val="nil"/>
              <w:bottom w:val="nil"/>
              <w:right w:val="single" w:sz="4" w:space="0" w:color="808080"/>
            </w:tcBorders>
            <w:shd w:val="clear" w:color="auto" w:fill="auto"/>
            <w:noWrap/>
          </w:tcPr>
          <w:p w14:paraId="230814B2"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noWrap/>
          </w:tcPr>
          <w:p w14:paraId="080EAB56"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r>
      <w:tr w:rsidR="00840FDA" w:rsidRPr="005003B4" w14:paraId="03AB990E"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7DC5B6A4"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5</w:t>
            </w:r>
          </w:p>
        </w:tc>
        <w:tc>
          <w:tcPr>
            <w:tcW w:w="4572" w:type="dxa"/>
            <w:tcBorders>
              <w:top w:val="single" w:sz="4" w:space="0" w:color="808080"/>
              <w:left w:val="nil"/>
              <w:bottom w:val="nil"/>
              <w:right w:val="single" w:sz="4" w:space="0" w:color="808080"/>
            </w:tcBorders>
            <w:shd w:val="clear" w:color="auto" w:fill="auto"/>
          </w:tcPr>
          <w:p w14:paraId="24FCA3C5" w14:textId="77777777" w:rsidR="00840FDA" w:rsidRDefault="00840FDA" w:rsidP="00F86990">
            <w:pPr>
              <w:spacing w:before="0"/>
              <w:outlineLvl w:val="3"/>
            </w:pPr>
            <w:hyperlink r:id="rId960" w:anchor="RANGE!full82bf69b7fda96691dd7ba200ea3ed5c83bc67bbb73b37d1339d538ad155fcff3" w:history="1">
              <w:r w:rsidRPr="005003B4">
                <w:rPr>
                  <w:rFonts w:ascii="Calibri" w:eastAsia="Times New Roman" w:hAnsi="Calibri" w:cs="Calibri"/>
                  <w:sz w:val="22"/>
                  <w:szCs w:val="22"/>
                </w:rPr>
                <w:t xml:space="preserve">                    Applied Amount</w:t>
              </w:r>
            </w:hyperlink>
          </w:p>
        </w:tc>
        <w:tc>
          <w:tcPr>
            <w:tcW w:w="2520" w:type="dxa"/>
            <w:tcBorders>
              <w:top w:val="single" w:sz="4" w:space="0" w:color="808080"/>
              <w:left w:val="nil"/>
              <w:bottom w:val="nil"/>
              <w:right w:val="single" w:sz="4" w:space="0" w:color="808080"/>
            </w:tcBorders>
            <w:shd w:val="clear" w:color="auto" w:fill="auto"/>
          </w:tcPr>
          <w:p w14:paraId="0B238F84"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&lt;ApldAmt&gt;</w:t>
            </w:r>
          </w:p>
        </w:tc>
        <w:tc>
          <w:tcPr>
            <w:tcW w:w="810" w:type="dxa"/>
            <w:tcBorders>
              <w:top w:val="single" w:sz="4" w:space="0" w:color="808080"/>
              <w:left w:val="nil"/>
              <w:bottom w:val="nil"/>
              <w:right w:val="single" w:sz="4" w:space="0" w:color="808080"/>
            </w:tcBorders>
            <w:shd w:val="clear" w:color="auto" w:fill="auto"/>
            <w:noWrap/>
          </w:tcPr>
          <w:p w14:paraId="6E457159"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noWrap/>
          </w:tcPr>
          <w:p w14:paraId="791A5E96"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 &lt;= decimal</w:t>
            </w:r>
            <w:r w:rsidRPr="005003B4">
              <w:rPr>
                <w:rFonts w:ascii="Calibri" w:eastAsia="Times New Roman" w:hAnsi="Calibri" w:cs="Calibri"/>
                <w:sz w:val="22"/>
                <w:szCs w:val="22"/>
              </w:rPr>
              <w:br/>
              <w:t>td = 18</w:t>
            </w:r>
            <w:r w:rsidRPr="005003B4">
              <w:rPr>
                <w:rFonts w:ascii="Calibri" w:eastAsia="Times New Roman" w:hAnsi="Calibri" w:cs="Calibri"/>
                <w:sz w:val="22"/>
                <w:szCs w:val="22"/>
              </w:rPr>
              <w:br/>
              <w:t>fd = 5</w:t>
            </w:r>
          </w:p>
        </w:tc>
      </w:tr>
      <w:tr w:rsidR="00840FDA" w:rsidRPr="005003B4" w14:paraId="0CC20CC9"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691B6B9A"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5</w:t>
            </w:r>
          </w:p>
        </w:tc>
        <w:tc>
          <w:tcPr>
            <w:tcW w:w="4572" w:type="dxa"/>
            <w:tcBorders>
              <w:top w:val="single" w:sz="4" w:space="0" w:color="808080"/>
              <w:left w:val="nil"/>
              <w:bottom w:val="nil"/>
              <w:right w:val="single" w:sz="4" w:space="0" w:color="808080"/>
            </w:tcBorders>
            <w:shd w:val="clear" w:color="auto" w:fill="auto"/>
          </w:tcPr>
          <w:p w14:paraId="5BFBD1A7" w14:textId="77777777" w:rsidR="00840FDA" w:rsidRDefault="00840FDA" w:rsidP="00F86990">
            <w:pPr>
              <w:spacing w:before="0"/>
              <w:outlineLvl w:val="3"/>
            </w:pPr>
            <w:hyperlink r:id="rId961" w:anchor="RANGE!fullfaf94688b8a010d37c0672e541028d214d7cbbed49ccb4f4570669e49931730d" w:history="1">
              <w:r w:rsidRPr="005003B4">
                <w:rPr>
                  <w:rFonts w:ascii="Calibri" w:eastAsia="Times New Roman" w:hAnsi="Calibri" w:cs="Calibri"/>
                  <w:sz w:val="22"/>
                  <w:szCs w:val="22"/>
                </w:rPr>
                <w:t xml:space="preserve">                    Applied Rate</w:t>
              </w:r>
            </w:hyperlink>
          </w:p>
        </w:tc>
        <w:tc>
          <w:tcPr>
            <w:tcW w:w="2520" w:type="dxa"/>
            <w:tcBorders>
              <w:top w:val="single" w:sz="4" w:space="0" w:color="808080"/>
              <w:left w:val="nil"/>
              <w:bottom w:val="nil"/>
              <w:right w:val="single" w:sz="4" w:space="0" w:color="808080"/>
            </w:tcBorders>
            <w:shd w:val="clear" w:color="auto" w:fill="auto"/>
          </w:tcPr>
          <w:p w14:paraId="66A6E448"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&lt;ApldRate&gt;</w:t>
            </w:r>
          </w:p>
        </w:tc>
        <w:tc>
          <w:tcPr>
            <w:tcW w:w="810" w:type="dxa"/>
            <w:tcBorders>
              <w:top w:val="single" w:sz="4" w:space="0" w:color="808080"/>
              <w:left w:val="nil"/>
              <w:bottom w:val="nil"/>
              <w:right w:val="single" w:sz="4" w:space="0" w:color="808080"/>
            </w:tcBorders>
            <w:shd w:val="clear" w:color="auto" w:fill="auto"/>
            <w:noWrap/>
          </w:tcPr>
          <w:p w14:paraId="2B909E96"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noWrap/>
          </w:tcPr>
          <w:p w14:paraId="6620A0B4"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decimal</w:t>
            </w:r>
            <w:r w:rsidRPr="005003B4">
              <w:rPr>
                <w:rFonts w:ascii="Calibri" w:eastAsia="Times New Roman" w:hAnsi="Calibri" w:cs="Calibri"/>
                <w:sz w:val="22"/>
                <w:szCs w:val="22"/>
              </w:rPr>
              <w:br/>
              <w:t>td = 11</w:t>
            </w:r>
            <w:r w:rsidRPr="005003B4">
              <w:rPr>
                <w:rFonts w:ascii="Calibri" w:eastAsia="Times New Roman" w:hAnsi="Calibri" w:cs="Calibri"/>
                <w:sz w:val="22"/>
                <w:szCs w:val="22"/>
              </w:rPr>
              <w:br/>
              <w:t>fd = 10</w:t>
            </w:r>
          </w:p>
        </w:tc>
      </w:tr>
      <w:tr w:rsidR="00840FDA" w:rsidRPr="005003B4" w14:paraId="54AEADC0"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0B712402"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5</w:t>
            </w:r>
          </w:p>
        </w:tc>
        <w:tc>
          <w:tcPr>
            <w:tcW w:w="4572" w:type="dxa"/>
            <w:tcBorders>
              <w:top w:val="single" w:sz="4" w:space="0" w:color="808080"/>
              <w:left w:val="nil"/>
              <w:bottom w:val="nil"/>
              <w:right w:val="single" w:sz="4" w:space="0" w:color="808080"/>
            </w:tcBorders>
            <w:shd w:val="clear" w:color="auto" w:fill="auto"/>
          </w:tcPr>
          <w:p w14:paraId="0E7F21EB" w14:textId="77777777" w:rsidR="00840FDA" w:rsidRDefault="00840FDA" w:rsidP="00F86990">
            <w:pPr>
              <w:spacing w:before="0"/>
              <w:outlineLvl w:val="3"/>
            </w:pPr>
            <w:hyperlink r:id="rId962" w:anchor="RANGE!full4bfa90359437d26cffc0e21d96bf1331f6bab0e2c76783b599e9497ccd497809" w:history="1">
              <w:r w:rsidRPr="005003B4">
                <w:rPr>
                  <w:rFonts w:ascii="Calibri" w:eastAsia="Times New Roman" w:hAnsi="Calibri" w:cs="Calibri"/>
                  <w:sz w:val="22"/>
                  <w:szCs w:val="22"/>
                </w:rPr>
                <w:t xml:space="preserve">                    Non Standard SLA Reference</w:t>
              </w:r>
            </w:hyperlink>
          </w:p>
        </w:tc>
        <w:tc>
          <w:tcPr>
            <w:tcW w:w="2520" w:type="dxa"/>
            <w:tcBorders>
              <w:top w:val="single" w:sz="4" w:space="0" w:color="808080"/>
              <w:left w:val="nil"/>
              <w:bottom w:val="nil"/>
              <w:right w:val="single" w:sz="4" w:space="0" w:color="808080"/>
            </w:tcBorders>
            <w:shd w:val="clear" w:color="auto" w:fill="auto"/>
          </w:tcPr>
          <w:p w14:paraId="3E44E8E5"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&lt;NonStdSLARef&gt;</w:t>
            </w:r>
          </w:p>
        </w:tc>
        <w:tc>
          <w:tcPr>
            <w:tcW w:w="810" w:type="dxa"/>
            <w:tcBorders>
              <w:top w:val="single" w:sz="4" w:space="0" w:color="808080"/>
              <w:left w:val="nil"/>
              <w:bottom w:val="nil"/>
              <w:right w:val="single" w:sz="4" w:space="0" w:color="808080"/>
            </w:tcBorders>
            <w:shd w:val="clear" w:color="auto" w:fill="auto"/>
            <w:noWrap/>
          </w:tcPr>
          <w:p w14:paraId="74A77FB1"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noWrap/>
          </w:tcPr>
          <w:p w14:paraId="58DA95B9"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text{1,35}</w:t>
            </w:r>
          </w:p>
        </w:tc>
      </w:tr>
      <w:tr w:rsidR="00840FDA" w:rsidRPr="005003B4" w14:paraId="1A995072"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4C4C8CE5"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5</w:t>
            </w:r>
          </w:p>
        </w:tc>
        <w:tc>
          <w:tcPr>
            <w:tcW w:w="4572" w:type="dxa"/>
            <w:tcBorders>
              <w:top w:val="single" w:sz="4" w:space="0" w:color="808080"/>
              <w:left w:val="nil"/>
              <w:bottom w:val="nil"/>
              <w:right w:val="single" w:sz="4" w:space="0" w:color="808080"/>
            </w:tcBorders>
            <w:shd w:val="clear" w:color="auto" w:fill="auto"/>
          </w:tcPr>
          <w:p w14:paraId="2FC6077B" w14:textId="77777777" w:rsidR="00840FDA" w:rsidRDefault="00840FDA" w:rsidP="00F86990">
            <w:pPr>
              <w:spacing w:before="0"/>
              <w:outlineLvl w:val="3"/>
            </w:pPr>
            <w:hyperlink r:id="rId963" w:anchor="RANGE!fulle2962efb7a19e61d0491af75ec9d458197511e387901d692c6d8d92870c12aa9" w:history="1">
              <w:r w:rsidRPr="005003B4">
                <w:rPr>
                  <w:rFonts w:ascii="Calibri" w:eastAsia="Times New Roman" w:hAnsi="Calibri" w:cs="Calibri"/>
                  <w:sz w:val="22"/>
                  <w:szCs w:val="22"/>
                </w:rPr>
                <w:t xml:space="preserve">                    Recipient Identification</w:t>
              </w:r>
            </w:hyperlink>
          </w:p>
        </w:tc>
        <w:tc>
          <w:tcPr>
            <w:tcW w:w="2520" w:type="dxa"/>
            <w:tcBorders>
              <w:top w:val="single" w:sz="4" w:space="0" w:color="808080"/>
              <w:left w:val="nil"/>
              <w:bottom w:val="nil"/>
              <w:right w:val="single" w:sz="4" w:space="0" w:color="808080"/>
            </w:tcBorders>
            <w:shd w:val="clear" w:color="auto" w:fill="auto"/>
          </w:tcPr>
          <w:p w14:paraId="5B19CECD"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&lt;RcptId&gt;</w:t>
            </w:r>
          </w:p>
        </w:tc>
        <w:tc>
          <w:tcPr>
            <w:tcW w:w="810" w:type="dxa"/>
            <w:tcBorders>
              <w:top w:val="single" w:sz="4" w:space="0" w:color="808080"/>
              <w:left w:val="nil"/>
              <w:bottom w:val="nil"/>
              <w:right w:val="single" w:sz="4" w:space="0" w:color="808080"/>
            </w:tcBorders>
            <w:shd w:val="clear" w:color="auto" w:fill="auto"/>
            <w:noWrap/>
          </w:tcPr>
          <w:p w14:paraId="081F7581"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noWrap/>
          </w:tcPr>
          <w:p w14:paraId="39EB7FF9"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r>
      <w:tr w:rsidR="00840FDA" w:rsidRPr="005003B4" w14:paraId="3D7FBB07"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06AFE8DA"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5</w:t>
            </w:r>
          </w:p>
        </w:tc>
        <w:tc>
          <w:tcPr>
            <w:tcW w:w="4572" w:type="dxa"/>
            <w:tcBorders>
              <w:top w:val="single" w:sz="4" w:space="0" w:color="808080"/>
              <w:left w:val="nil"/>
              <w:bottom w:val="nil"/>
              <w:right w:val="single" w:sz="4" w:space="0" w:color="808080"/>
            </w:tcBorders>
            <w:shd w:val="clear" w:color="auto" w:fill="auto"/>
          </w:tcPr>
          <w:p w14:paraId="2584B8F5" w14:textId="77777777" w:rsidR="00840FDA" w:rsidRDefault="00840FDA" w:rsidP="00F86990">
            <w:pPr>
              <w:spacing w:before="0"/>
              <w:outlineLvl w:val="3"/>
            </w:pPr>
            <w:hyperlink r:id="rId964" w:anchor="RANGE!fulle8dfb1034a44301c424838dc3f07c4953da3df3f8599da26ba51950512cb90c2" w:history="1">
              <w:r w:rsidRPr="005003B4">
                <w:rPr>
                  <w:rFonts w:ascii="Calibri" w:eastAsia="Times New Roman" w:hAnsi="Calibri" w:cs="Calibri"/>
                  <w:sz w:val="22"/>
                  <w:szCs w:val="22"/>
                </w:rPr>
                <w:t xml:space="preserve">                    Informative Indicator</w:t>
              </w:r>
            </w:hyperlink>
          </w:p>
        </w:tc>
        <w:tc>
          <w:tcPr>
            <w:tcW w:w="2520" w:type="dxa"/>
            <w:tcBorders>
              <w:top w:val="single" w:sz="4" w:space="0" w:color="808080"/>
              <w:left w:val="nil"/>
              <w:bottom w:val="nil"/>
              <w:right w:val="single" w:sz="4" w:space="0" w:color="808080"/>
            </w:tcBorders>
            <w:shd w:val="clear" w:color="auto" w:fill="auto"/>
          </w:tcPr>
          <w:p w14:paraId="6FB84699"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&lt;InftvInd&gt;</w:t>
            </w:r>
          </w:p>
        </w:tc>
        <w:tc>
          <w:tcPr>
            <w:tcW w:w="810" w:type="dxa"/>
            <w:tcBorders>
              <w:top w:val="single" w:sz="4" w:space="0" w:color="808080"/>
              <w:left w:val="nil"/>
              <w:bottom w:val="nil"/>
              <w:right w:val="single" w:sz="4" w:space="0" w:color="808080"/>
            </w:tcBorders>
            <w:shd w:val="clear" w:color="auto" w:fill="auto"/>
            <w:noWrap/>
          </w:tcPr>
          <w:p w14:paraId="0B79533F"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auto" w:fill="auto"/>
            <w:noWrap/>
          </w:tcPr>
          <w:p w14:paraId="487B4E82" w14:textId="77777777" w:rsidR="00840FDA" w:rsidRPr="005003B4" w:rsidRDefault="00840FDA" w:rsidP="00F86990">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boolean</w:t>
            </w:r>
          </w:p>
        </w:tc>
      </w:tr>
      <w:tr w:rsidR="00840FDA" w:rsidRPr="005003B4" w14:paraId="3C616DCE"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tcPr>
          <w:p w14:paraId="6836C14D" w14:textId="77777777" w:rsidR="00840FDA" w:rsidRPr="005003B4" w:rsidRDefault="00840FDA" w:rsidP="00F86990">
            <w:pPr>
              <w:spacing w:before="0"/>
              <w:outlineLvl w:val="4"/>
              <w:rPr>
                <w:rFonts w:ascii="Calibri" w:eastAsia="Times New Roman" w:hAnsi="Calibri" w:cs="Calibri"/>
                <w:sz w:val="22"/>
                <w:szCs w:val="22"/>
              </w:rPr>
            </w:pPr>
            <w:r w:rsidRPr="005003B4">
              <w:rPr>
                <w:rFonts w:ascii="Calibri" w:eastAsia="Times New Roman" w:hAnsi="Calibri" w:cs="Calibri"/>
                <w:sz w:val="22"/>
                <w:szCs w:val="22"/>
              </w:rPr>
              <w:t>4</w:t>
            </w:r>
          </w:p>
        </w:tc>
        <w:tc>
          <w:tcPr>
            <w:tcW w:w="4572" w:type="dxa"/>
            <w:tcBorders>
              <w:top w:val="single" w:sz="4" w:space="0" w:color="808080"/>
              <w:left w:val="nil"/>
              <w:bottom w:val="nil"/>
              <w:right w:val="single" w:sz="4" w:space="0" w:color="808080"/>
            </w:tcBorders>
            <w:shd w:val="clear" w:color="auto" w:fill="auto"/>
          </w:tcPr>
          <w:p w14:paraId="17A284EF" w14:textId="77777777" w:rsidR="00840FDA" w:rsidRDefault="00840FDA" w:rsidP="00F86990">
            <w:pPr>
              <w:spacing w:before="0"/>
              <w:outlineLvl w:val="4"/>
            </w:pPr>
            <w:hyperlink r:id="rId965" w:anchor="RANGE!full7d4a3f549c2feb24dae235790da71c9051cce7c10248abdd0cb18fa802557383" w:history="1">
              <w:r w:rsidRPr="005003B4">
                <w:rPr>
                  <w:rFonts w:ascii="Calibri" w:eastAsia="Times New Roman" w:hAnsi="Calibri" w:cs="Calibri"/>
                  <w:sz w:val="22"/>
                  <w:szCs w:val="22"/>
                </w:rPr>
                <w:t xml:space="preserve">                Individual Tax</w:t>
              </w:r>
            </w:hyperlink>
          </w:p>
        </w:tc>
        <w:tc>
          <w:tcPr>
            <w:tcW w:w="2520" w:type="dxa"/>
            <w:tcBorders>
              <w:top w:val="single" w:sz="4" w:space="0" w:color="808080"/>
              <w:left w:val="nil"/>
              <w:bottom w:val="nil"/>
              <w:right w:val="single" w:sz="4" w:space="0" w:color="808080"/>
            </w:tcBorders>
            <w:shd w:val="clear" w:color="auto" w:fill="auto"/>
          </w:tcPr>
          <w:p w14:paraId="50D2961F" w14:textId="77777777" w:rsidR="00840FDA" w:rsidRPr="005003B4" w:rsidRDefault="00840FDA" w:rsidP="00F86990">
            <w:pPr>
              <w:spacing w:before="0"/>
              <w:outlineLvl w:val="4"/>
              <w:rPr>
                <w:rFonts w:ascii="Calibri" w:eastAsia="Times New Roman" w:hAnsi="Calibri" w:cs="Calibri"/>
                <w:sz w:val="22"/>
                <w:szCs w:val="22"/>
              </w:rPr>
            </w:pPr>
            <w:r w:rsidRPr="005003B4">
              <w:rPr>
                <w:rFonts w:ascii="Calibri" w:eastAsia="Times New Roman" w:hAnsi="Calibri" w:cs="Calibri"/>
                <w:sz w:val="22"/>
                <w:szCs w:val="22"/>
              </w:rPr>
              <w:t>&lt;IndvTax&gt;</w:t>
            </w:r>
          </w:p>
        </w:tc>
        <w:tc>
          <w:tcPr>
            <w:tcW w:w="810" w:type="dxa"/>
            <w:tcBorders>
              <w:top w:val="single" w:sz="4" w:space="0" w:color="808080"/>
              <w:left w:val="nil"/>
              <w:bottom w:val="nil"/>
              <w:right w:val="single" w:sz="4" w:space="0" w:color="808080"/>
            </w:tcBorders>
            <w:shd w:val="clear" w:color="auto" w:fill="auto"/>
            <w:noWrap/>
          </w:tcPr>
          <w:p w14:paraId="39D6002C" w14:textId="77777777" w:rsidR="00840FDA" w:rsidRPr="005003B4" w:rsidRDefault="00840FDA" w:rsidP="00F86990">
            <w:pPr>
              <w:spacing w:before="0"/>
              <w:outlineLvl w:val="4"/>
              <w:rPr>
                <w:rFonts w:ascii="Calibri" w:eastAsia="Times New Roman" w:hAnsi="Calibri" w:cs="Calibri"/>
                <w:sz w:val="22"/>
                <w:szCs w:val="22"/>
              </w:rPr>
            </w:pPr>
            <w:r w:rsidRPr="005003B4">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auto" w:fill="auto"/>
            <w:noWrap/>
          </w:tcPr>
          <w:p w14:paraId="61D17AD0" w14:textId="77777777" w:rsidR="00840FDA" w:rsidRPr="005003B4" w:rsidRDefault="00840FDA" w:rsidP="00F86990">
            <w:pPr>
              <w:spacing w:before="0"/>
              <w:outlineLvl w:val="4"/>
              <w:rPr>
                <w:rFonts w:ascii="Calibri" w:eastAsia="Times New Roman" w:hAnsi="Calibri" w:cs="Calibri"/>
                <w:sz w:val="22"/>
                <w:szCs w:val="22"/>
              </w:rPr>
            </w:pPr>
            <w:r w:rsidRPr="005003B4">
              <w:rPr>
                <w:rFonts w:ascii="Calibri" w:eastAsia="Times New Roman" w:hAnsi="Calibri" w:cs="Calibri"/>
                <w:sz w:val="22"/>
                <w:szCs w:val="22"/>
              </w:rPr>
              <w:t> </w:t>
            </w:r>
          </w:p>
        </w:tc>
      </w:tr>
      <w:tr w:rsidR="00840FDA" w:rsidRPr="005003B4" w14:paraId="054EBDC6"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0BE556D" w14:textId="77777777" w:rsidR="00840FDA" w:rsidRPr="007B5837" w:rsidRDefault="00840FDA" w:rsidP="00F86990">
            <w:pPr>
              <w:spacing w:before="0"/>
              <w:outlineLvl w:val="4"/>
              <w:rPr>
                <w:rFonts w:ascii="Calibri" w:eastAsia="Times New Roman" w:hAnsi="Calibri" w:cs="Calibri"/>
                <w:color w:val="0070C0"/>
                <w:sz w:val="22"/>
                <w:szCs w:val="22"/>
              </w:rPr>
            </w:pPr>
            <w:r w:rsidRPr="007B5837">
              <w:rPr>
                <w:rFonts w:ascii="Calibri" w:eastAsia="Times New Roman" w:hAnsi="Calibri" w:cs="Calibri"/>
                <w:color w:val="0070C0"/>
                <w:sz w:val="22"/>
                <w:szCs w:val="22"/>
              </w:rPr>
              <w:t>4</w:t>
            </w:r>
          </w:p>
        </w:tc>
        <w:tc>
          <w:tcPr>
            <w:tcW w:w="4572" w:type="dxa"/>
            <w:tcBorders>
              <w:top w:val="single" w:sz="4" w:space="0" w:color="808080"/>
              <w:left w:val="nil"/>
              <w:bottom w:val="nil"/>
              <w:right w:val="single" w:sz="4" w:space="0" w:color="808080"/>
            </w:tcBorders>
            <w:shd w:val="clear" w:color="auto" w:fill="auto"/>
            <w:hideMark/>
          </w:tcPr>
          <w:p w14:paraId="20DFE50E" w14:textId="77777777" w:rsidR="00840FDA" w:rsidRPr="007B5837" w:rsidRDefault="00840FDA" w:rsidP="00F86990">
            <w:pPr>
              <w:spacing w:before="0"/>
              <w:outlineLvl w:val="4"/>
              <w:rPr>
                <w:rFonts w:ascii="Calibri" w:eastAsia="Times New Roman" w:hAnsi="Calibri" w:cs="Calibri"/>
                <w:color w:val="0070C0"/>
                <w:sz w:val="22"/>
                <w:szCs w:val="22"/>
              </w:rPr>
            </w:pPr>
            <w:r w:rsidRPr="00520F6C">
              <w:rPr>
                <w:rFonts w:ascii="Calibri" w:hAnsi="Calibri" w:cs="Calibri"/>
                <w:color w:val="0070C0"/>
                <w:sz w:val="22"/>
                <w:szCs w:val="22"/>
              </w:rPr>
              <w:t xml:space="preserve">                </w:t>
            </w:r>
            <w:r w:rsidRPr="007B5837">
              <w:rPr>
                <w:rFonts w:ascii="Calibri" w:hAnsi="Calibri" w:cs="Calibri"/>
                <w:color w:val="0070C0"/>
                <w:sz w:val="22"/>
                <w:szCs w:val="22"/>
              </w:rPr>
              <w:t>Digital Network Fee</w:t>
            </w:r>
          </w:p>
        </w:tc>
        <w:tc>
          <w:tcPr>
            <w:tcW w:w="2520" w:type="dxa"/>
            <w:tcBorders>
              <w:top w:val="single" w:sz="4" w:space="0" w:color="808080"/>
              <w:left w:val="nil"/>
              <w:bottom w:val="nil"/>
              <w:right w:val="single" w:sz="4" w:space="0" w:color="808080"/>
            </w:tcBorders>
            <w:shd w:val="clear" w:color="auto" w:fill="auto"/>
            <w:hideMark/>
          </w:tcPr>
          <w:p w14:paraId="4863153D" w14:textId="77777777" w:rsidR="00840FDA" w:rsidRPr="007B5837" w:rsidRDefault="00840FDA" w:rsidP="00F86990">
            <w:pPr>
              <w:spacing w:before="0"/>
              <w:outlineLvl w:val="4"/>
              <w:rPr>
                <w:rFonts w:ascii="Calibri" w:eastAsia="Times New Roman" w:hAnsi="Calibri" w:cs="Calibri"/>
                <w:color w:val="0070C0"/>
                <w:sz w:val="22"/>
                <w:szCs w:val="22"/>
              </w:rPr>
            </w:pPr>
            <w:r w:rsidRPr="007B5837">
              <w:rPr>
                <w:rFonts w:ascii="Calibri" w:hAnsi="Calibri" w:cs="Calibri"/>
                <w:color w:val="0070C0"/>
                <w:sz w:val="22"/>
                <w:szCs w:val="22"/>
              </w:rPr>
              <w:t>&lt;DgtlNtwkFee&gt;</w:t>
            </w:r>
          </w:p>
        </w:tc>
        <w:tc>
          <w:tcPr>
            <w:tcW w:w="810" w:type="dxa"/>
            <w:tcBorders>
              <w:top w:val="single" w:sz="4" w:space="0" w:color="808080"/>
              <w:left w:val="nil"/>
              <w:bottom w:val="nil"/>
              <w:right w:val="single" w:sz="4" w:space="0" w:color="808080"/>
            </w:tcBorders>
            <w:shd w:val="clear" w:color="auto" w:fill="auto"/>
            <w:noWrap/>
            <w:hideMark/>
          </w:tcPr>
          <w:p w14:paraId="1C32B19F" w14:textId="77777777" w:rsidR="00840FDA" w:rsidRPr="007B5837" w:rsidRDefault="00840FDA" w:rsidP="00F86990">
            <w:pPr>
              <w:spacing w:before="0"/>
              <w:outlineLvl w:val="4"/>
              <w:rPr>
                <w:rFonts w:ascii="Calibri" w:eastAsia="Times New Roman" w:hAnsi="Calibri" w:cs="Calibri"/>
                <w:color w:val="0070C0"/>
                <w:sz w:val="22"/>
                <w:szCs w:val="22"/>
              </w:rPr>
            </w:pPr>
            <w:r w:rsidRPr="007B5837">
              <w:rPr>
                <w:rFonts w:ascii="Calibri" w:hAnsi="Calibri" w:cs="Calibri"/>
                <w:color w:val="0070C0"/>
                <w:sz w:val="22"/>
                <w:szCs w:val="22"/>
              </w:rPr>
              <w:t>[0..1]</w:t>
            </w:r>
          </w:p>
        </w:tc>
        <w:tc>
          <w:tcPr>
            <w:tcW w:w="2160" w:type="dxa"/>
            <w:tcBorders>
              <w:top w:val="single" w:sz="4" w:space="0" w:color="808080"/>
              <w:left w:val="nil"/>
              <w:bottom w:val="nil"/>
              <w:right w:val="single" w:sz="4" w:space="0" w:color="808080"/>
            </w:tcBorders>
            <w:shd w:val="clear" w:color="auto" w:fill="auto"/>
            <w:noWrap/>
            <w:hideMark/>
          </w:tcPr>
          <w:p w14:paraId="5FD4E47F" w14:textId="77777777" w:rsidR="00840FDA" w:rsidRPr="007B5837" w:rsidRDefault="00840FDA" w:rsidP="00F86990">
            <w:pPr>
              <w:spacing w:before="0"/>
              <w:outlineLvl w:val="4"/>
              <w:rPr>
                <w:rFonts w:ascii="Calibri" w:eastAsia="Times New Roman" w:hAnsi="Calibri" w:cs="Calibri"/>
                <w:color w:val="0070C0"/>
                <w:sz w:val="22"/>
                <w:szCs w:val="22"/>
              </w:rPr>
            </w:pPr>
            <w:r w:rsidRPr="007B5837">
              <w:rPr>
                <w:rFonts w:ascii="Calibri" w:hAnsi="Calibri" w:cs="Calibri"/>
                <w:color w:val="0070C0"/>
                <w:sz w:val="22"/>
                <w:szCs w:val="22"/>
              </w:rPr>
              <w:t> </w:t>
            </w:r>
          </w:p>
        </w:tc>
      </w:tr>
      <w:tr w:rsidR="00840FDA" w:rsidRPr="005003B4" w14:paraId="67B0DDAB"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8D2FC0B" w14:textId="77777777" w:rsidR="00840FDA" w:rsidRPr="007B5837" w:rsidRDefault="00840FDA" w:rsidP="00F86990">
            <w:pPr>
              <w:spacing w:before="0"/>
              <w:outlineLvl w:val="5"/>
              <w:rPr>
                <w:rFonts w:ascii="Calibri" w:eastAsia="Times New Roman" w:hAnsi="Calibri" w:cs="Calibri"/>
                <w:color w:val="0070C0"/>
                <w:sz w:val="22"/>
                <w:szCs w:val="22"/>
              </w:rPr>
            </w:pPr>
            <w:r w:rsidRPr="007B5837">
              <w:rPr>
                <w:rFonts w:ascii="Calibri" w:eastAsia="Times New Roman" w:hAnsi="Calibri" w:cs="Calibri"/>
                <w:color w:val="0070C0"/>
                <w:sz w:val="22"/>
                <w:szCs w:val="22"/>
              </w:rPr>
              <w:t>5</w:t>
            </w:r>
          </w:p>
        </w:tc>
        <w:tc>
          <w:tcPr>
            <w:tcW w:w="4572" w:type="dxa"/>
            <w:tcBorders>
              <w:top w:val="single" w:sz="4" w:space="0" w:color="808080"/>
              <w:left w:val="nil"/>
              <w:bottom w:val="nil"/>
              <w:right w:val="single" w:sz="4" w:space="0" w:color="808080"/>
            </w:tcBorders>
            <w:shd w:val="clear" w:color="auto" w:fill="auto"/>
            <w:hideMark/>
          </w:tcPr>
          <w:p w14:paraId="111C04CC" w14:textId="77777777" w:rsidR="00840FDA" w:rsidRPr="007B5837" w:rsidRDefault="00840FDA" w:rsidP="00F86990">
            <w:pPr>
              <w:spacing w:before="0"/>
              <w:outlineLvl w:val="5"/>
              <w:rPr>
                <w:rFonts w:ascii="Calibri" w:eastAsia="Times New Roman" w:hAnsi="Calibri" w:cs="Calibri"/>
                <w:color w:val="0070C0"/>
                <w:sz w:val="22"/>
                <w:szCs w:val="22"/>
              </w:rPr>
            </w:pPr>
            <w:r w:rsidRPr="007B5837">
              <w:rPr>
                <w:rFonts w:ascii="Calibri" w:hAnsi="Calibri" w:cs="Calibri"/>
                <w:color w:val="0070C0"/>
                <w:sz w:val="22"/>
                <w:szCs w:val="22"/>
              </w:rPr>
              <w:t xml:space="preserve">        </w:t>
            </w:r>
            <w:r>
              <w:rPr>
                <w:rFonts w:ascii="Calibri" w:hAnsi="Calibri" w:cs="Calibri"/>
                <w:color w:val="0070C0"/>
                <w:sz w:val="22"/>
                <w:szCs w:val="22"/>
              </w:rPr>
              <w:t xml:space="preserve">            </w:t>
            </w:r>
            <w:r w:rsidRPr="007B5837">
              <w:rPr>
                <w:rFonts w:ascii="Calibri" w:hAnsi="Calibri" w:cs="Calibri"/>
                <w:color w:val="0070C0"/>
                <w:sz w:val="22"/>
                <w:szCs w:val="22"/>
              </w:rPr>
              <w:t>Financial Instrument Identification</w:t>
            </w:r>
          </w:p>
        </w:tc>
        <w:tc>
          <w:tcPr>
            <w:tcW w:w="2520" w:type="dxa"/>
            <w:tcBorders>
              <w:top w:val="single" w:sz="4" w:space="0" w:color="808080"/>
              <w:left w:val="nil"/>
              <w:bottom w:val="nil"/>
              <w:right w:val="single" w:sz="4" w:space="0" w:color="808080"/>
            </w:tcBorders>
            <w:shd w:val="clear" w:color="auto" w:fill="auto"/>
            <w:hideMark/>
          </w:tcPr>
          <w:p w14:paraId="7AF0AE91" w14:textId="77777777" w:rsidR="00840FDA" w:rsidRPr="007B5837" w:rsidRDefault="00840FDA" w:rsidP="00F86990">
            <w:pPr>
              <w:spacing w:before="0"/>
              <w:outlineLvl w:val="5"/>
              <w:rPr>
                <w:rFonts w:ascii="Calibri" w:eastAsia="Times New Roman" w:hAnsi="Calibri" w:cs="Calibri"/>
                <w:color w:val="0070C0"/>
                <w:sz w:val="22"/>
                <w:szCs w:val="22"/>
              </w:rPr>
            </w:pPr>
            <w:r w:rsidRPr="007B5837">
              <w:rPr>
                <w:rFonts w:ascii="Calibri" w:hAnsi="Calibri" w:cs="Calibri"/>
                <w:color w:val="0070C0"/>
                <w:sz w:val="22"/>
                <w:szCs w:val="22"/>
              </w:rPr>
              <w:t>&lt;FinInstrmId&gt;</w:t>
            </w:r>
          </w:p>
        </w:tc>
        <w:tc>
          <w:tcPr>
            <w:tcW w:w="810" w:type="dxa"/>
            <w:tcBorders>
              <w:top w:val="single" w:sz="4" w:space="0" w:color="808080"/>
              <w:left w:val="nil"/>
              <w:bottom w:val="nil"/>
              <w:right w:val="single" w:sz="4" w:space="0" w:color="808080"/>
            </w:tcBorders>
            <w:shd w:val="clear" w:color="auto" w:fill="auto"/>
            <w:noWrap/>
            <w:hideMark/>
          </w:tcPr>
          <w:p w14:paraId="7E65F42C" w14:textId="77777777" w:rsidR="00840FDA" w:rsidRPr="007B5837" w:rsidRDefault="00840FDA" w:rsidP="00F86990">
            <w:pPr>
              <w:spacing w:before="0"/>
              <w:outlineLvl w:val="5"/>
              <w:rPr>
                <w:rFonts w:ascii="Calibri" w:eastAsia="Times New Roman" w:hAnsi="Calibri" w:cs="Calibri"/>
                <w:color w:val="0070C0"/>
                <w:sz w:val="22"/>
                <w:szCs w:val="22"/>
              </w:rPr>
            </w:pPr>
            <w:r w:rsidRPr="007B5837">
              <w:rPr>
                <w:rFonts w:ascii="Calibri" w:hAnsi="Calibri" w:cs="Calibri"/>
                <w:color w:val="0070C0"/>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285533CC" w14:textId="77777777" w:rsidR="00840FDA" w:rsidRPr="007B5837" w:rsidRDefault="00840FDA" w:rsidP="00F86990">
            <w:pPr>
              <w:spacing w:before="0"/>
              <w:outlineLvl w:val="5"/>
              <w:rPr>
                <w:rFonts w:ascii="Calibri" w:eastAsia="Times New Roman" w:hAnsi="Calibri" w:cs="Calibri"/>
                <w:color w:val="0070C0"/>
                <w:sz w:val="22"/>
                <w:szCs w:val="22"/>
              </w:rPr>
            </w:pPr>
            <w:r w:rsidRPr="007B5837">
              <w:rPr>
                <w:rFonts w:ascii="Calibri" w:hAnsi="Calibri" w:cs="Calibri"/>
                <w:color w:val="0070C0"/>
                <w:sz w:val="22"/>
                <w:szCs w:val="22"/>
              </w:rPr>
              <w:t> </w:t>
            </w:r>
          </w:p>
        </w:tc>
      </w:tr>
      <w:tr w:rsidR="00840FDA" w:rsidRPr="005003B4" w14:paraId="62BA061C"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734CAAE" w14:textId="77777777" w:rsidR="00840FDA" w:rsidRPr="007B5837" w:rsidRDefault="00840FDA" w:rsidP="00F86990">
            <w:pPr>
              <w:spacing w:before="0"/>
              <w:outlineLvl w:val="6"/>
              <w:rPr>
                <w:rFonts w:ascii="Calibri" w:eastAsia="Times New Roman" w:hAnsi="Calibri" w:cs="Calibri"/>
                <w:color w:val="0070C0"/>
                <w:sz w:val="22"/>
                <w:szCs w:val="22"/>
              </w:rPr>
            </w:pPr>
            <w:r w:rsidRPr="007B5837">
              <w:rPr>
                <w:rFonts w:ascii="Calibri" w:eastAsia="Times New Roman" w:hAnsi="Calibri" w:cs="Calibri"/>
                <w:color w:val="0070C0"/>
                <w:sz w:val="22"/>
                <w:szCs w:val="22"/>
              </w:rPr>
              <w:t>6</w:t>
            </w:r>
          </w:p>
        </w:tc>
        <w:tc>
          <w:tcPr>
            <w:tcW w:w="4572" w:type="dxa"/>
            <w:tcBorders>
              <w:top w:val="single" w:sz="4" w:space="0" w:color="808080"/>
              <w:left w:val="nil"/>
              <w:bottom w:val="nil"/>
              <w:right w:val="single" w:sz="4" w:space="0" w:color="808080"/>
            </w:tcBorders>
            <w:shd w:val="clear" w:color="auto" w:fill="auto"/>
            <w:hideMark/>
          </w:tcPr>
          <w:p w14:paraId="0F503BB9" w14:textId="77777777" w:rsidR="00840FDA" w:rsidRPr="007B5837" w:rsidRDefault="00840FDA" w:rsidP="00F86990">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 xml:space="preserve">            </w:t>
            </w:r>
            <w:r>
              <w:rPr>
                <w:rFonts w:ascii="Calibri" w:hAnsi="Calibri" w:cs="Calibri"/>
                <w:color w:val="0070C0"/>
                <w:sz w:val="22"/>
                <w:szCs w:val="22"/>
              </w:rPr>
              <w:t xml:space="preserve">            </w:t>
            </w:r>
            <w:r w:rsidRPr="007B5837">
              <w:rPr>
                <w:rFonts w:ascii="Calibri" w:hAnsi="Calibri" w:cs="Calibri"/>
                <w:color w:val="0070C0"/>
                <w:sz w:val="22"/>
                <w:szCs w:val="22"/>
              </w:rPr>
              <w:t>ISIN</w:t>
            </w:r>
          </w:p>
        </w:tc>
        <w:tc>
          <w:tcPr>
            <w:tcW w:w="2520" w:type="dxa"/>
            <w:tcBorders>
              <w:top w:val="single" w:sz="4" w:space="0" w:color="808080"/>
              <w:left w:val="nil"/>
              <w:bottom w:val="nil"/>
              <w:right w:val="single" w:sz="4" w:space="0" w:color="808080"/>
            </w:tcBorders>
            <w:shd w:val="clear" w:color="auto" w:fill="auto"/>
            <w:noWrap/>
            <w:hideMark/>
          </w:tcPr>
          <w:p w14:paraId="140FD8C3" w14:textId="77777777" w:rsidR="00840FDA" w:rsidRPr="007B5837" w:rsidRDefault="00840FDA" w:rsidP="00F86990">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&lt;ISIN&gt;</w:t>
            </w:r>
          </w:p>
        </w:tc>
        <w:tc>
          <w:tcPr>
            <w:tcW w:w="810" w:type="dxa"/>
            <w:tcBorders>
              <w:top w:val="single" w:sz="4" w:space="0" w:color="808080"/>
              <w:left w:val="nil"/>
              <w:bottom w:val="nil"/>
              <w:right w:val="single" w:sz="4" w:space="0" w:color="808080"/>
            </w:tcBorders>
            <w:shd w:val="clear" w:color="auto" w:fill="auto"/>
            <w:noWrap/>
            <w:hideMark/>
          </w:tcPr>
          <w:p w14:paraId="3EFB7F4A" w14:textId="77777777" w:rsidR="00840FDA" w:rsidRPr="007B5837" w:rsidRDefault="00840FDA" w:rsidP="00F86990">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514F1A8A" w14:textId="77777777" w:rsidR="00840FDA" w:rsidRPr="007B5837" w:rsidRDefault="00840FDA" w:rsidP="00F86990">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text</w:t>
            </w:r>
            <w:r w:rsidRPr="007B5837">
              <w:rPr>
                <w:rFonts w:ascii="Calibri" w:hAnsi="Calibri" w:cs="Calibri"/>
                <w:color w:val="0070C0"/>
                <w:sz w:val="22"/>
                <w:szCs w:val="22"/>
              </w:rPr>
              <w:br/>
              <w:t>[A-Z]{2,2}[A-Z0-9]{9,9}[0-9]{1,1}</w:t>
            </w:r>
          </w:p>
        </w:tc>
      </w:tr>
      <w:tr w:rsidR="00840FDA" w:rsidRPr="005003B4" w14:paraId="18955A96"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589422E" w14:textId="77777777" w:rsidR="00840FDA" w:rsidRPr="007B5837" w:rsidRDefault="00840FDA" w:rsidP="00F86990">
            <w:pPr>
              <w:spacing w:before="0"/>
              <w:outlineLvl w:val="6"/>
              <w:rPr>
                <w:rFonts w:ascii="Calibri" w:eastAsia="Times New Roman" w:hAnsi="Calibri" w:cs="Calibri"/>
                <w:color w:val="0070C0"/>
                <w:sz w:val="22"/>
                <w:szCs w:val="22"/>
              </w:rPr>
            </w:pPr>
            <w:r w:rsidRPr="007B5837">
              <w:rPr>
                <w:rFonts w:ascii="Calibri" w:eastAsia="Times New Roman" w:hAnsi="Calibri" w:cs="Calibri"/>
                <w:color w:val="0070C0"/>
                <w:sz w:val="22"/>
                <w:szCs w:val="22"/>
              </w:rPr>
              <w:t>6</w:t>
            </w:r>
          </w:p>
        </w:tc>
        <w:tc>
          <w:tcPr>
            <w:tcW w:w="4572" w:type="dxa"/>
            <w:tcBorders>
              <w:top w:val="single" w:sz="4" w:space="0" w:color="808080"/>
              <w:left w:val="nil"/>
              <w:bottom w:val="nil"/>
              <w:right w:val="single" w:sz="4" w:space="0" w:color="808080"/>
            </w:tcBorders>
            <w:shd w:val="clear" w:color="auto" w:fill="auto"/>
            <w:hideMark/>
          </w:tcPr>
          <w:p w14:paraId="4DBCA8AA" w14:textId="77777777" w:rsidR="00840FDA" w:rsidRPr="007B5837" w:rsidRDefault="00840FDA" w:rsidP="00F86990">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 xml:space="preserve">            </w:t>
            </w:r>
            <w:r>
              <w:rPr>
                <w:rFonts w:ascii="Calibri" w:hAnsi="Calibri" w:cs="Calibri"/>
                <w:color w:val="0070C0"/>
                <w:sz w:val="22"/>
                <w:szCs w:val="22"/>
              </w:rPr>
              <w:t xml:space="preserve">            </w:t>
            </w:r>
            <w:r w:rsidRPr="007B5837">
              <w:rPr>
                <w:rFonts w:ascii="Calibri" w:hAnsi="Calibri" w:cs="Calibri"/>
                <w:color w:val="0070C0"/>
                <w:sz w:val="22"/>
                <w:szCs w:val="22"/>
              </w:rPr>
              <w:t>Other Identification</w:t>
            </w:r>
          </w:p>
        </w:tc>
        <w:tc>
          <w:tcPr>
            <w:tcW w:w="2520" w:type="dxa"/>
            <w:tcBorders>
              <w:top w:val="single" w:sz="4" w:space="0" w:color="808080"/>
              <w:left w:val="nil"/>
              <w:bottom w:val="nil"/>
              <w:right w:val="single" w:sz="4" w:space="0" w:color="808080"/>
            </w:tcBorders>
            <w:shd w:val="clear" w:color="auto" w:fill="auto"/>
            <w:noWrap/>
            <w:hideMark/>
          </w:tcPr>
          <w:p w14:paraId="599F664F" w14:textId="77777777" w:rsidR="00840FDA" w:rsidRPr="007B5837" w:rsidRDefault="00840FDA" w:rsidP="00F86990">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&lt;OthrId&gt;</w:t>
            </w:r>
          </w:p>
        </w:tc>
        <w:tc>
          <w:tcPr>
            <w:tcW w:w="810" w:type="dxa"/>
            <w:tcBorders>
              <w:top w:val="single" w:sz="4" w:space="0" w:color="808080"/>
              <w:left w:val="nil"/>
              <w:bottom w:val="nil"/>
              <w:right w:val="single" w:sz="4" w:space="0" w:color="808080"/>
            </w:tcBorders>
            <w:shd w:val="clear" w:color="auto" w:fill="auto"/>
            <w:noWrap/>
            <w:hideMark/>
          </w:tcPr>
          <w:p w14:paraId="5324DBC2" w14:textId="77777777" w:rsidR="00840FDA" w:rsidRPr="007B5837" w:rsidRDefault="00840FDA" w:rsidP="00F86990">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[0..*]</w:t>
            </w:r>
          </w:p>
        </w:tc>
        <w:tc>
          <w:tcPr>
            <w:tcW w:w="2160" w:type="dxa"/>
            <w:tcBorders>
              <w:top w:val="single" w:sz="4" w:space="0" w:color="808080"/>
              <w:left w:val="nil"/>
              <w:bottom w:val="nil"/>
              <w:right w:val="single" w:sz="4" w:space="0" w:color="808080"/>
            </w:tcBorders>
            <w:shd w:val="clear" w:color="auto" w:fill="auto"/>
            <w:hideMark/>
          </w:tcPr>
          <w:p w14:paraId="480F935E" w14:textId="77777777" w:rsidR="00840FDA" w:rsidRPr="007B5837" w:rsidRDefault="00840FDA" w:rsidP="00F86990">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 </w:t>
            </w:r>
          </w:p>
        </w:tc>
      </w:tr>
      <w:tr w:rsidR="00840FDA" w:rsidRPr="005003B4" w14:paraId="4A6B1E5E"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4C0F360" w14:textId="77777777" w:rsidR="00840FDA" w:rsidRPr="007B5837" w:rsidRDefault="00840FDA" w:rsidP="00F86990">
            <w:pPr>
              <w:spacing w:before="0"/>
              <w:outlineLvl w:val="6"/>
              <w:rPr>
                <w:rFonts w:ascii="Calibri" w:eastAsia="Times New Roman" w:hAnsi="Calibri" w:cs="Calibri"/>
                <w:color w:val="0070C0"/>
                <w:sz w:val="22"/>
                <w:szCs w:val="22"/>
              </w:rPr>
            </w:pPr>
            <w:r w:rsidRPr="007B5837">
              <w:rPr>
                <w:rFonts w:ascii="Calibri" w:eastAsia="Times New Roman" w:hAnsi="Calibri" w:cs="Calibri"/>
                <w:color w:val="0070C0"/>
                <w:sz w:val="22"/>
                <w:szCs w:val="22"/>
              </w:rPr>
              <w:lastRenderedPageBreak/>
              <w:t>7</w:t>
            </w:r>
          </w:p>
        </w:tc>
        <w:tc>
          <w:tcPr>
            <w:tcW w:w="4572" w:type="dxa"/>
            <w:tcBorders>
              <w:top w:val="single" w:sz="4" w:space="0" w:color="808080"/>
              <w:left w:val="nil"/>
              <w:bottom w:val="nil"/>
              <w:right w:val="single" w:sz="4" w:space="0" w:color="808080"/>
            </w:tcBorders>
            <w:shd w:val="clear" w:color="auto" w:fill="auto"/>
            <w:hideMark/>
          </w:tcPr>
          <w:p w14:paraId="69457D45" w14:textId="77777777" w:rsidR="00840FDA" w:rsidRPr="007B5837" w:rsidRDefault="00840FDA" w:rsidP="00F86990">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 xml:space="preserve">                </w:t>
            </w:r>
            <w:r>
              <w:rPr>
                <w:rFonts w:ascii="Calibri" w:hAnsi="Calibri" w:cs="Calibri"/>
                <w:color w:val="0070C0"/>
                <w:sz w:val="22"/>
                <w:szCs w:val="22"/>
              </w:rPr>
              <w:t xml:space="preserve">            </w:t>
            </w:r>
            <w:r w:rsidRPr="007B5837">
              <w:rPr>
                <w:rFonts w:ascii="Calibri" w:hAnsi="Calibri" w:cs="Calibri"/>
                <w:color w:val="0070C0"/>
                <w:sz w:val="22"/>
                <w:szCs w:val="22"/>
              </w:rPr>
              <w:t>Identification</w:t>
            </w:r>
          </w:p>
        </w:tc>
        <w:tc>
          <w:tcPr>
            <w:tcW w:w="2520" w:type="dxa"/>
            <w:tcBorders>
              <w:top w:val="single" w:sz="4" w:space="0" w:color="808080"/>
              <w:left w:val="nil"/>
              <w:bottom w:val="nil"/>
              <w:right w:val="single" w:sz="4" w:space="0" w:color="808080"/>
            </w:tcBorders>
            <w:shd w:val="clear" w:color="auto" w:fill="auto"/>
            <w:noWrap/>
            <w:hideMark/>
          </w:tcPr>
          <w:p w14:paraId="29E3A047" w14:textId="77777777" w:rsidR="00840FDA" w:rsidRPr="007B5837" w:rsidRDefault="00840FDA" w:rsidP="00F86990">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&lt;Id&gt;</w:t>
            </w:r>
          </w:p>
        </w:tc>
        <w:tc>
          <w:tcPr>
            <w:tcW w:w="810" w:type="dxa"/>
            <w:tcBorders>
              <w:top w:val="single" w:sz="4" w:space="0" w:color="808080"/>
              <w:left w:val="nil"/>
              <w:bottom w:val="nil"/>
              <w:right w:val="single" w:sz="4" w:space="0" w:color="808080"/>
            </w:tcBorders>
            <w:shd w:val="clear" w:color="auto" w:fill="auto"/>
            <w:noWrap/>
            <w:hideMark/>
          </w:tcPr>
          <w:p w14:paraId="1C887FF6" w14:textId="77777777" w:rsidR="00840FDA" w:rsidRPr="007B5837" w:rsidRDefault="00840FDA" w:rsidP="00F86990">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3BA1D4BD" w14:textId="77777777" w:rsidR="00840FDA" w:rsidRPr="007B5837" w:rsidRDefault="00840FDA" w:rsidP="00F86990">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text{1,35}</w:t>
            </w:r>
          </w:p>
        </w:tc>
      </w:tr>
      <w:tr w:rsidR="00840FDA" w:rsidRPr="005003B4" w14:paraId="60951F5E"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A78CF79" w14:textId="77777777" w:rsidR="00840FDA" w:rsidRPr="007B5837" w:rsidRDefault="00840FDA" w:rsidP="00F86990">
            <w:pPr>
              <w:spacing w:before="0"/>
              <w:outlineLvl w:val="6"/>
              <w:rPr>
                <w:rFonts w:ascii="Calibri" w:eastAsia="Times New Roman" w:hAnsi="Calibri" w:cs="Calibri"/>
                <w:color w:val="0070C0"/>
                <w:sz w:val="22"/>
                <w:szCs w:val="22"/>
              </w:rPr>
            </w:pPr>
            <w:r w:rsidRPr="007B5837">
              <w:rPr>
                <w:rFonts w:ascii="Calibri" w:eastAsia="Times New Roman" w:hAnsi="Calibri" w:cs="Calibri"/>
                <w:color w:val="0070C0"/>
                <w:sz w:val="22"/>
                <w:szCs w:val="22"/>
              </w:rPr>
              <w:t>7</w:t>
            </w:r>
          </w:p>
        </w:tc>
        <w:tc>
          <w:tcPr>
            <w:tcW w:w="4572" w:type="dxa"/>
            <w:tcBorders>
              <w:top w:val="single" w:sz="4" w:space="0" w:color="808080"/>
              <w:left w:val="nil"/>
              <w:bottom w:val="nil"/>
              <w:right w:val="single" w:sz="4" w:space="0" w:color="808080"/>
            </w:tcBorders>
            <w:shd w:val="clear" w:color="auto" w:fill="auto"/>
            <w:hideMark/>
          </w:tcPr>
          <w:p w14:paraId="57BC07D5" w14:textId="77777777" w:rsidR="00840FDA" w:rsidRPr="007B5837" w:rsidRDefault="00840FDA" w:rsidP="00F86990">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 xml:space="preserve">                </w:t>
            </w:r>
            <w:r>
              <w:rPr>
                <w:rFonts w:ascii="Calibri" w:hAnsi="Calibri" w:cs="Calibri"/>
                <w:color w:val="0070C0"/>
                <w:sz w:val="22"/>
                <w:szCs w:val="22"/>
              </w:rPr>
              <w:t xml:space="preserve">            </w:t>
            </w:r>
            <w:r w:rsidRPr="007B5837">
              <w:rPr>
                <w:rFonts w:ascii="Calibri" w:hAnsi="Calibri" w:cs="Calibri"/>
                <w:color w:val="0070C0"/>
                <w:sz w:val="22"/>
                <w:szCs w:val="22"/>
              </w:rPr>
              <w:t>Suffix</w:t>
            </w:r>
          </w:p>
        </w:tc>
        <w:tc>
          <w:tcPr>
            <w:tcW w:w="2520" w:type="dxa"/>
            <w:tcBorders>
              <w:top w:val="single" w:sz="4" w:space="0" w:color="808080"/>
              <w:left w:val="nil"/>
              <w:bottom w:val="nil"/>
              <w:right w:val="single" w:sz="4" w:space="0" w:color="808080"/>
            </w:tcBorders>
            <w:shd w:val="clear" w:color="auto" w:fill="auto"/>
            <w:noWrap/>
            <w:hideMark/>
          </w:tcPr>
          <w:p w14:paraId="63855D07" w14:textId="77777777" w:rsidR="00840FDA" w:rsidRPr="007B5837" w:rsidRDefault="00840FDA" w:rsidP="00F86990">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&lt;Sfx&gt;</w:t>
            </w:r>
          </w:p>
        </w:tc>
        <w:tc>
          <w:tcPr>
            <w:tcW w:w="810" w:type="dxa"/>
            <w:tcBorders>
              <w:top w:val="single" w:sz="4" w:space="0" w:color="808080"/>
              <w:left w:val="nil"/>
              <w:bottom w:val="nil"/>
              <w:right w:val="single" w:sz="4" w:space="0" w:color="808080"/>
            </w:tcBorders>
            <w:shd w:val="clear" w:color="auto" w:fill="auto"/>
            <w:noWrap/>
            <w:hideMark/>
          </w:tcPr>
          <w:p w14:paraId="0E4ECFE7" w14:textId="77777777" w:rsidR="00840FDA" w:rsidRPr="007B5837" w:rsidRDefault="00840FDA" w:rsidP="00F86990">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008A9C26" w14:textId="77777777" w:rsidR="00840FDA" w:rsidRPr="007B5837" w:rsidRDefault="00840FDA" w:rsidP="00F86990">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text{1,16}</w:t>
            </w:r>
          </w:p>
        </w:tc>
      </w:tr>
      <w:tr w:rsidR="00840FDA" w:rsidRPr="005003B4" w14:paraId="6DE9D8FB"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53E13084" w14:textId="77777777" w:rsidR="00840FDA" w:rsidRPr="007B5837" w:rsidRDefault="00840FDA" w:rsidP="00F86990">
            <w:pPr>
              <w:spacing w:before="0"/>
              <w:outlineLvl w:val="6"/>
              <w:rPr>
                <w:rFonts w:ascii="Calibri" w:eastAsia="Times New Roman" w:hAnsi="Calibri" w:cs="Calibri"/>
                <w:color w:val="0070C0"/>
                <w:sz w:val="22"/>
                <w:szCs w:val="22"/>
              </w:rPr>
            </w:pPr>
            <w:r w:rsidRPr="007B5837">
              <w:rPr>
                <w:rFonts w:ascii="Calibri" w:eastAsia="Times New Roman" w:hAnsi="Calibri" w:cs="Calibri"/>
                <w:color w:val="0070C0"/>
                <w:sz w:val="22"/>
                <w:szCs w:val="22"/>
              </w:rPr>
              <w:t>7</w:t>
            </w:r>
          </w:p>
        </w:tc>
        <w:tc>
          <w:tcPr>
            <w:tcW w:w="4572" w:type="dxa"/>
            <w:tcBorders>
              <w:top w:val="single" w:sz="4" w:space="0" w:color="808080"/>
              <w:left w:val="nil"/>
              <w:bottom w:val="nil"/>
              <w:right w:val="single" w:sz="4" w:space="0" w:color="808080"/>
            </w:tcBorders>
            <w:shd w:val="clear" w:color="auto" w:fill="auto"/>
            <w:hideMark/>
          </w:tcPr>
          <w:p w14:paraId="010F1551" w14:textId="77777777" w:rsidR="00840FDA" w:rsidRPr="007B5837" w:rsidRDefault="00840FDA" w:rsidP="00F86990">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 xml:space="preserve">                </w:t>
            </w:r>
            <w:r>
              <w:rPr>
                <w:rFonts w:ascii="Calibri" w:hAnsi="Calibri" w:cs="Calibri"/>
                <w:color w:val="0070C0"/>
                <w:sz w:val="22"/>
                <w:szCs w:val="22"/>
              </w:rPr>
              <w:t xml:space="preserve">            </w:t>
            </w:r>
            <w:r w:rsidRPr="007B5837">
              <w:rPr>
                <w:rFonts w:ascii="Calibri" w:hAnsi="Calibri" w:cs="Calibri"/>
                <w:color w:val="0070C0"/>
                <w:sz w:val="22"/>
                <w:szCs w:val="22"/>
              </w:rPr>
              <w:t>Type</w:t>
            </w:r>
          </w:p>
        </w:tc>
        <w:tc>
          <w:tcPr>
            <w:tcW w:w="2520" w:type="dxa"/>
            <w:tcBorders>
              <w:top w:val="single" w:sz="4" w:space="0" w:color="808080"/>
              <w:left w:val="nil"/>
              <w:bottom w:val="nil"/>
              <w:right w:val="single" w:sz="4" w:space="0" w:color="808080"/>
            </w:tcBorders>
            <w:shd w:val="clear" w:color="auto" w:fill="auto"/>
            <w:noWrap/>
            <w:hideMark/>
          </w:tcPr>
          <w:p w14:paraId="3AB18457" w14:textId="77777777" w:rsidR="00840FDA" w:rsidRPr="007B5837" w:rsidRDefault="00840FDA" w:rsidP="00F86990">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&lt;Tp&gt;</w:t>
            </w:r>
          </w:p>
        </w:tc>
        <w:tc>
          <w:tcPr>
            <w:tcW w:w="810" w:type="dxa"/>
            <w:tcBorders>
              <w:top w:val="single" w:sz="4" w:space="0" w:color="808080"/>
              <w:left w:val="nil"/>
              <w:bottom w:val="nil"/>
              <w:right w:val="single" w:sz="4" w:space="0" w:color="808080"/>
            </w:tcBorders>
            <w:shd w:val="clear" w:color="auto" w:fill="auto"/>
            <w:noWrap/>
            <w:hideMark/>
          </w:tcPr>
          <w:p w14:paraId="472ED51F" w14:textId="77777777" w:rsidR="00840FDA" w:rsidRPr="007B5837" w:rsidRDefault="00840FDA" w:rsidP="00F86990">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6AB2F18F" w14:textId="77777777" w:rsidR="00840FDA" w:rsidRPr="007B5837" w:rsidRDefault="00840FDA" w:rsidP="00F86990">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Choice</w:t>
            </w:r>
          </w:p>
        </w:tc>
      </w:tr>
      <w:tr w:rsidR="00840FDA" w:rsidRPr="005003B4" w14:paraId="634AA75C"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F3613D0" w14:textId="77777777" w:rsidR="00840FDA" w:rsidRPr="007B5837" w:rsidRDefault="00840FDA" w:rsidP="00F86990">
            <w:pPr>
              <w:spacing w:before="0"/>
              <w:outlineLvl w:val="6"/>
              <w:rPr>
                <w:rFonts w:ascii="Calibri" w:eastAsia="Times New Roman" w:hAnsi="Calibri" w:cs="Calibri"/>
                <w:color w:val="0070C0"/>
                <w:sz w:val="22"/>
                <w:szCs w:val="22"/>
              </w:rPr>
            </w:pPr>
            <w:r w:rsidRPr="007B5837">
              <w:rPr>
                <w:rFonts w:ascii="Calibri" w:eastAsia="Times New Roman" w:hAnsi="Calibri" w:cs="Calibri"/>
                <w:color w:val="0070C0"/>
                <w:sz w:val="22"/>
                <w:szCs w:val="22"/>
              </w:rPr>
              <w:t>8</w:t>
            </w:r>
          </w:p>
        </w:tc>
        <w:tc>
          <w:tcPr>
            <w:tcW w:w="4572" w:type="dxa"/>
            <w:tcBorders>
              <w:top w:val="single" w:sz="4" w:space="0" w:color="808080"/>
              <w:left w:val="nil"/>
              <w:bottom w:val="nil"/>
              <w:right w:val="single" w:sz="4" w:space="0" w:color="808080"/>
            </w:tcBorders>
            <w:shd w:val="clear" w:color="auto" w:fill="auto"/>
            <w:hideMark/>
          </w:tcPr>
          <w:p w14:paraId="18A2EB81" w14:textId="77777777" w:rsidR="00840FDA" w:rsidRPr="007B5837" w:rsidRDefault="00840FDA" w:rsidP="00F86990">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 xml:space="preserve">                    </w:t>
            </w:r>
            <w:r>
              <w:rPr>
                <w:rFonts w:ascii="Calibri" w:hAnsi="Calibri" w:cs="Calibri"/>
                <w:color w:val="0070C0"/>
                <w:sz w:val="22"/>
                <w:szCs w:val="22"/>
              </w:rPr>
              <w:t xml:space="preserve">            </w:t>
            </w:r>
            <w:r w:rsidRPr="007B5837">
              <w:rPr>
                <w:rFonts w:ascii="Calibri" w:hAnsi="Calibri" w:cs="Calibri"/>
                <w:color w:val="0070C0"/>
                <w:sz w:val="22"/>
                <w:szCs w:val="22"/>
              </w:rPr>
              <w:t>Code</w:t>
            </w:r>
          </w:p>
        </w:tc>
        <w:tc>
          <w:tcPr>
            <w:tcW w:w="2520" w:type="dxa"/>
            <w:tcBorders>
              <w:top w:val="single" w:sz="4" w:space="0" w:color="808080"/>
              <w:left w:val="nil"/>
              <w:bottom w:val="nil"/>
              <w:right w:val="single" w:sz="4" w:space="0" w:color="808080"/>
            </w:tcBorders>
            <w:shd w:val="clear" w:color="auto" w:fill="auto"/>
            <w:noWrap/>
            <w:hideMark/>
          </w:tcPr>
          <w:p w14:paraId="3D317EA4" w14:textId="77777777" w:rsidR="00840FDA" w:rsidRPr="007B5837" w:rsidRDefault="00840FDA" w:rsidP="00F86990">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&lt;Cd&gt;</w:t>
            </w:r>
          </w:p>
        </w:tc>
        <w:tc>
          <w:tcPr>
            <w:tcW w:w="810" w:type="dxa"/>
            <w:tcBorders>
              <w:top w:val="single" w:sz="4" w:space="0" w:color="808080"/>
              <w:left w:val="nil"/>
              <w:bottom w:val="nil"/>
              <w:right w:val="single" w:sz="4" w:space="0" w:color="808080"/>
            </w:tcBorders>
            <w:shd w:val="clear" w:color="auto" w:fill="auto"/>
            <w:noWrap/>
            <w:hideMark/>
          </w:tcPr>
          <w:p w14:paraId="2ED43E0F" w14:textId="77777777" w:rsidR="00840FDA" w:rsidRPr="007B5837" w:rsidRDefault="00840FDA" w:rsidP="00F86990">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1F5D8F2E" w14:textId="77777777" w:rsidR="00840FDA" w:rsidRPr="007B5837" w:rsidRDefault="00840FDA" w:rsidP="00F86990">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text{1,4}</w:t>
            </w:r>
          </w:p>
        </w:tc>
      </w:tr>
      <w:tr w:rsidR="00840FDA" w:rsidRPr="005003B4" w14:paraId="459BDA02"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4203517C" w14:textId="77777777" w:rsidR="00840FDA" w:rsidRPr="007B5837" w:rsidRDefault="00840FDA" w:rsidP="00F86990">
            <w:pPr>
              <w:spacing w:before="0"/>
              <w:outlineLvl w:val="6"/>
              <w:rPr>
                <w:rFonts w:ascii="Calibri" w:eastAsia="Times New Roman" w:hAnsi="Calibri" w:cs="Calibri"/>
                <w:color w:val="0070C0"/>
                <w:sz w:val="22"/>
                <w:szCs w:val="22"/>
              </w:rPr>
            </w:pPr>
            <w:r w:rsidRPr="007B5837">
              <w:rPr>
                <w:rFonts w:ascii="Calibri" w:eastAsia="Times New Roman" w:hAnsi="Calibri" w:cs="Calibri"/>
                <w:color w:val="0070C0"/>
                <w:sz w:val="22"/>
                <w:szCs w:val="22"/>
              </w:rPr>
              <w:t>8</w:t>
            </w:r>
          </w:p>
        </w:tc>
        <w:tc>
          <w:tcPr>
            <w:tcW w:w="4572" w:type="dxa"/>
            <w:tcBorders>
              <w:top w:val="single" w:sz="4" w:space="0" w:color="808080"/>
              <w:left w:val="nil"/>
              <w:bottom w:val="nil"/>
              <w:right w:val="single" w:sz="4" w:space="0" w:color="808080"/>
            </w:tcBorders>
            <w:shd w:val="clear" w:color="auto" w:fill="auto"/>
            <w:hideMark/>
          </w:tcPr>
          <w:p w14:paraId="1459CC74" w14:textId="77777777" w:rsidR="00840FDA" w:rsidRPr="007B5837" w:rsidRDefault="00840FDA" w:rsidP="00F86990">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 xml:space="preserve">                    </w:t>
            </w:r>
            <w:r>
              <w:rPr>
                <w:rFonts w:ascii="Calibri" w:hAnsi="Calibri" w:cs="Calibri"/>
                <w:color w:val="0070C0"/>
                <w:sz w:val="22"/>
                <w:szCs w:val="22"/>
              </w:rPr>
              <w:t xml:space="preserve">            </w:t>
            </w:r>
            <w:r w:rsidRPr="007B5837">
              <w:rPr>
                <w:rFonts w:ascii="Calibri" w:hAnsi="Calibri" w:cs="Calibri"/>
                <w:color w:val="0070C0"/>
                <w:sz w:val="22"/>
                <w:szCs w:val="22"/>
              </w:rPr>
              <w:t>Proprietary</w:t>
            </w:r>
          </w:p>
        </w:tc>
        <w:tc>
          <w:tcPr>
            <w:tcW w:w="2520" w:type="dxa"/>
            <w:tcBorders>
              <w:top w:val="single" w:sz="4" w:space="0" w:color="808080"/>
              <w:left w:val="nil"/>
              <w:bottom w:val="nil"/>
              <w:right w:val="single" w:sz="4" w:space="0" w:color="808080"/>
            </w:tcBorders>
            <w:shd w:val="clear" w:color="auto" w:fill="auto"/>
            <w:noWrap/>
            <w:hideMark/>
          </w:tcPr>
          <w:p w14:paraId="54053FC7" w14:textId="77777777" w:rsidR="00840FDA" w:rsidRPr="007B5837" w:rsidRDefault="00840FDA" w:rsidP="00F86990">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&lt;Prtry&gt;</w:t>
            </w:r>
          </w:p>
        </w:tc>
        <w:tc>
          <w:tcPr>
            <w:tcW w:w="810" w:type="dxa"/>
            <w:tcBorders>
              <w:top w:val="single" w:sz="4" w:space="0" w:color="808080"/>
              <w:left w:val="nil"/>
              <w:bottom w:val="nil"/>
              <w:right w:val="single" w:sz="4" w:space="0" w:color="808080"/>
            </w:tcBorders>
            <w:shd w:val="clear" w:color="auto" w:fill="auto"/>
            <w:noWrap/>
            <w:hideMark/>
          </w:tcPr>
          <w:p w14:paraId="686C93A0" w14:textId="77777777" w:rsidR="00840FDA" w:rsidRPr="007B5837" w:rsidRDefault="00840FDA" w:rsidP="00F86990">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28685544" w14:textId="77777777" w:rsidR="00840FDA" w:rsidRPr="007B5837" w:rsidRDefault="00840FDA" w:rsidP="00F86990">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text{1,35}</w:t>
            </w:r>
          </w:p>
        </w:tc>
      </w:tr>
      <w:tr w:rsidR="00840FDA" w:rsidRPr="005003B4" w14:paraId="49AD54AD"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0707636F" w14:textId="77777777" w:rsidR="00840FDA" w:rsidRPr="007B5837" w:rsidRDefault="00840FDA" w:rsidP="00F86990">
            <w:pPr>
              <w:spacing w:before="0"/>
              <w:outlineLvl w:val="6"/>
              <w:rPr>
                <w:rFonts w:ascii="Calibri" w:eastAsia="Times New Roman" w:hAnsi="Calibri" w:cs="Calibri"/>
                <w:color w:val="0070C0"/>
                <w:sz w:val="22"/>
                <w:szCs w:val="22"/>
              </w:rPr>
            </w:pPr>
            <w:r w:rsidRPr="007B5837">
              <w:rPr>
                <w:rFonts w:ascii="Calibri" w:eastAsia="Times New Roman" w:hAnsi="Calibri" w:cs="Calibri"/>
                <w:color w:val="0070C0"/>
                <w:sz w:val="22"/>
                <w:szCs w:val="22"/>
              </w:rPr>
              <w:t>6</w:t>
            </w:r>
          </w:p>
        </w:tc>
        <w:tc>
          <w:tcPr>
            <w:tcW w:w="4572" w:type="dxa"/>
            <w:tcBorders>
              <w:top w:val="single" w:sz="4" w:space="0" w:color="808080"/>
              <w:left w:val="nil"/>
              <w:bottom w:val="nil"/>
              <w:right w:val="single" w:sz="4" w:space="0" w:color="808080"/>
            </w:tcBorders>
            <w:shd w:val="clear" w:color="auto" w:fill="auto"/>
            <w:hideMark/>
          </w:tcPr>
          <w:p w14:paraId="417E5198" w14:textId="77777777" w:rsidR="00840FDA" w:rsidRPr="007B5837" w:rsidRDefault="00840FDA" w:rsidP="00F86990">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 xml:space="preserve">            </w:t>
            </w:r>
            <w:r>
              <w:rPr>
                <w:rFonts w:ascii="Calibri" w:hAnsi="Calibri" w:cs="Calibri"/>
                <w:color w:val="0070C0"/>
                <w:sz w:val="22"/>
                <w:szCs w:val="22"/>
              </w:rPr>
              <w:t xml:space="preserve">            </w:t>
            </w:r>
            <w:r w:rsidRPr="007B5837">
              <w:rPr>
                <w:rFonts w:ascii="Calibri" w:hAnsi="Calibri" w:cs="Calibri"/>
                <w:color w:val="0070C0"/>
                <w:sz w:val="22"/>
                <w:szCs w:val="22"/>
              </w:rPr>
              <w:t>Description</w:t>
            </w:r>
          </w:p>
        </w:tc>
        <w:tc>
          <w:tcPr>
            <w:tcW w:w="2520" w:type="dxa"/>
            <w:tcBorders>
              <w:top w:val="single" w:sz="4" w:space="0" w:color="808080"/>
              <w:left w:val="nil"/>
              <w:bottom w:val="nil"/>
              <w:right w:val="single" w:sz="4" w:space="0" w:color="808080"/>
            </w:tcBorders>
            <w:shd w:val="clear" w:color="auto" w:fill="auto"/>
            <w:noWrap/>
            <w:hideMark/>
          </w:tcPr>
          <w:p w14:paraId="260D1DDF" w14:textId="77777777" w:rsidR="00840FDA" w:rsidRPr="007B5837" w:rsidRDefault="00840FDA" w:rsidP="00F86990">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&lt;Desc&gt;</w:t>
            </w:r>
          </w:p>
        </w:tc>
        <w:tc>
          <w:tcPr>
            <w:tcW w:w="810" w:type="dxa"/>
            <w:tcBorders>
              <w:top w:val="single" w:sz="4" w:space="0" w:color="808080"/>
              <w:left w:val="nil"/>
              <w:bottom w:val="nil"/>
              <w:right w:val="single" w:sz="4" w:space="0" w:color="808080"/>
            </w:tcBorders>
            <w:shd w:val="clear" w:color="auto" w:fill="auto"/>
            <w:noWrap/>
            <w:hideMark/>
          </w:tcPr>
          <w:p w14:paraId="603FABD5" w14:textId="77777777" w:rsidR="00840FDA" w:rsidRPr="007B5837" w:rsidRDefault="00840FDA" w:rsidP="00F86990">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[0..1]</w:t>
            </w:r>
          </w:p>
        </w:tc>
        <w:tc>
          <w:tcPr>
            <w:tcW w:w="2160" w:type="dxa"/>
            <w:tcBorders>
              <w:top w:val="single" w:sz="4" w:space="0" w:color="808080"/>
              <w:left w:val="nil"/>
              <w:bottom w:val="nil"/>
              <w:right w:val="single" w:sz="4" w:space="0" w:color="808080"/>
            </w:tcBorders>
            <w:shd w:val="clear" w:color="auto" w:fill="auto"/>
            <w:hideMark/>
          </w:tcPr>
          <w:p w14:paraId="05AFF096" w14:textId="77777777" w:rsidR="00840FDA" w:rsidRPr="007B5837" w:rsidRDefault="00840FDA" w:rsidP="00F86990">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text{1,140}</w:t>
            </w:r>
          </w:p>
        </w:tc>
      </w:tr>
      <w:tr w:rsidR="00840FDA" w:rsidRPr="005003B4" w14:paraId="0DE5A251"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99654CE" w14:textId="77777777" w:rsidR="00840FDA" w:rsidRPr="007B5837" w:rsidRDefault="00840FDA" w:rsidP="00F86990">
            <w:pPr>
              <w:spacing w:before="0"/>
              <w:outlineLvl w:val="6"/>
              <w:rPr>
                <w:rFonts w:ascii="Calibri" w:eastAsia="Times New Roman" w:hAnsi="Calibri" w:cs="Calibri"/>
                <w:color w:val="0070C0"/>
                <w:sz w:val="22"/>
                <w:szCs w:val="22"/>
              </w:rPr>
            </w:pPr>
            <w:r w:rsidRPr="007B5837">
              <w:rPr>
                <w:rFonts w:ascii="Calibri" w:eastAsia="Times New Roman" w:hAnsi="Calibri" w:cs="Calibri"/>
                <w:color w:val="0070C0"/>
                <w:sz w:val="22"/>
                <w:szCs w:val="22"/>
              </w:rPr>
              <w:t>5</w:t>
            </w:r>
          </w:p>
        </w:tc>
        <w:tc>
          <w:tcPr>
            <w:tcW w:w="4572" w:type="dxa"/>
            <w:tcBorders>
              <w:top w:val="single" w:sz="4" w:space="0" w:color="808080"/>
              <w:left w:val="nil"/>
              <w:bottom w:val="nil"/>
              <w:right w:val="single" w:sz="4" w:space="0" w:color="808080"/>
            </w:tcBorders>
            <w:shd w:val="clear" w:color="auto" w:fill="auto"/>
            <w:hideMark/>
          </w:tcPr>
          <w:p w14:paraId="37402227" w14:textId="77777777" w:rsidR="00840FDA" w:rsidRPr="007B5837" w:rsidRDefault="00840FDA" w:rsidP="00F86990">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 xml:space="preserve">        </w:t>
            </w:r>
            <w:r>
              <w:rPr>
                <w:rFonts w:ascii="Calibri" w:hAnsi="Calibri" w:cs="Calibri"/>
                <w:color w:val="0070C0"/>
                <w:sz w:val="22"/>
                <w:szCs w:val="22"/>
              </w:rPr>
              <w:t xml:space="preserve">            </w:t>
            </w:r>
            <w:r w:rsidRPr="007B5837">
              <w:rPr>
                <w:rFonts w:ascii="Calibri" w:hAnsi="Calibri" w:cs="Calibri"/>
                <w:color w:val="0070C0"/>
                <w:sz w:val="22"/>
                <w:szCs w:val="22"/>
              </w:rPr>
              <w:t>Network Fee Quantity</w:t>
            </w:r>
          </w:p>
        </w:tc>
        <w:tc>
          <w:tcPr>
            <w:tcW w:w="2520" w:type="dxa"/>
            <w:tcBorders>
              <w:top w:val="single" w:sz="4" w:space="0" w:color="808080"/>
              <w:left w:val="nil"/>
              <w:bottom w:val="nil"/>
              <w:right w:val="single" w:sz="4" w:space="0" w:color="808080"/>
            </w:tcBorders>
            <w:shd w:val="clear" w:color="auto" w:fill="auto"/>
            <w:noWrap/>
            <w:hideMark/>
          </w:tcPr>
          <w:p w14:paraId="326AF84D" w14:textId="77777777" w:rsidR="00840FDA" w:rsidRPr="007B5837" w:rsidRDefault="00840FDA" w:rsidP="00F86990">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&lt;NtwkFeeQty&gt;</w:t>
            </w:r>
          </w:p>
        </w:tc>
        <w:tc>
          <w:tcPr>
            <w:tcW w:w="810" w:type="dxa"/>
            <w:tcBorders>
              <w:top w:val="single" w:sz="4" w:space="0" w:color="808080"/>
              <w:left w:val="nil"/>
              <w:bottom w:val="nil"/>
              <w:right w:val="single" w:sz="4" w:space="0" w:color="808080"/>
            </w:tcBorders>
            <w:shd w:val="clear" w:color="auto" w:fill="auto"/>
            <w:noWrap/>
            <w:hideMark/>
          </w:tcPr>
          <w:p w14:paraId="4CC47C69" w14:textId="77777777" w:rsidR="00840FDA" w:rsidRPr="007B5837" w:rsidRDefault="00840FDA" w:rsidP="00F86990">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[1..1]</w:t>
            </w:r>
          </w:p>
        </w:tc>
        <w:tc>
          <w:tcPr>
            <w:tcW w:w="2160" w:type="dxa"/>
            <w:tcBorders>
              <w:top w:val="single" w:sz="4" w:space="0" w:color="808080"/>
              <w:left w:val="nil"/>
              <w:bottom w:val="nil"/>
              <w:right w:val="single" w:sz="4" w:space="0" w:color="808080"/>
            </w:tcBorders>
            <w:shd w:val="clear" w:color="auto" w:fill="auto"/>
            <w:hideMark/>
          </w:tcPr>
          <w:p w14:paraId="28E5AB34" w14:textId="77777777" w:rsidR="00840FDA" w:rsidRPr="007B5837" w:rsidRDefault="00840FDA" w:rsidP="00F86990">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decimal</w:t>
            </w:r>
            <w:r w:rsidRPr="007B5837">
              <w:rPr>
                <w:rFonts w:ascii="Calibri" w:hAnsi="Calibri" w:cs="Calibri"/>
                <w:color w:val="0070C0"/>
                <w:sz w:val="22"/>
                <w:szCs w:val="22"/>
              </w:rPr>
              <w:br/>
              <w:t>td = 30</w:t>
            </w:r>
            <w:r w:rsidRPr="007B5837">
              <w:rPr>
                <w:rFonts w:ascii="Calibri" w:hAnsi="Calibri" w:cs="Calibri"/>
                <w:color w:val="0070C0"/>
                <w:sz w:val="22"/>
                <w:szCs w:val="22"/>
              </w:rPr>
              <w:br/>
              <w:t>fd = 29</w:t>
            </w:r>
          </w:p>
        </w:tc>
      </w:tr>
      <w:tr w:rsidR="00840FDA" w:rsidRPr="005003B4" w14:paraId="58DB0445"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3D90A849" w14:textId="77777777" w:rsidR="00840FDA" w:rsidRPr="005003B4" w:rsidRDefault="00840FDA" w:rsidP="00F86990">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3</w:t>
            </w:r>
          </w:p>
        </w:tc>
        <w:tc>
          <w:tcPr>
            <w:tcW w:w="4572" w:type="dxa"/>
            <w:tcBorders>
              <w:top w:val="single" w:sz="4" w:space="0" w:color="808080"/>
              <w:left w:val="nil"/>
              <w:bottom w:val="nil"/>
              <w:right w:val="single" w:sz="4" w:space="0" w:color="808080"/>
            </w:tcBorders>
            <w:shd w:val="clear" w:color="auto" w:fill="auto"/>
            <w:hideMark/>
          </w:tcPr>
          <w:p w14:paraId="7194CE76" w14:textId="77777777" w:rsidR="00840FDA" w:rsidRPr="005003B4" w:rsidRDefault="00840FDA" w:rsidP="00F86990">
            <w:pPr>
              <w:spacing w:before="0"/>
              <w:outlineLvl w:val="2"/>
              <w:rPr>
                <w:rFonts w:ascii="Calibri" w:eastAsia="Times New Roman" w:hAnsi="Calibri" w:cs="Calibri"/>
                <w:sz w:val="22"/>
                <w:szCs w:val="22"/>
              </w:rPr>
            </w:pPr>
            <w:hyperlink r:id="rId966" w:anchor="RANGE!full4bd9f8b032008ad284c6fdeefc18b97fc5d9a0da40708cdf938ecf8026b21969" w:history="1">
              <w:r w:rsidRPr="005003B4">
                <w:rPr>
                  <w:rFonts w:ascii="Calibri" w:eastAsia="Times New Roman" w:hAnsi="Calibri" w:cs="Calibri"/>
                  <w:sz w:val="22"/>
                  <w:szCs w:val="22"/>
                </w:rPr>
                <w:t xml:space="preserve">            Informative Tax Details</w:t>
              </w:r>
            </w:hyperlink>
          </w:p>
        </w:tc>
        <w:tc>
          <w:tcPr>
            <w:tcW w:w="2520" w:type="dxa"/>
            <w:tcBorders>
              <w:top w:val="single" w:sz="4" w:space="0" w:color="808080"/>
              <w:left w:val="nil"/>
              <w:bottom w:val="nil"/>
              <w:right w:val="single" w:sz="4" w:space="0" w:color="808080"/>
            </w:tcBorders>
            <w:shd w:val="clear" w:color="auto" w:fill="auto"/>
            <w:hideMark/>
          </w:tcPr>
          <w:p w14:paraId="74C16BD1" w14:textId="77777777" w:rsidR="00840FDA" w:rsidRPr="005003B4" w:rsidRDefault="00840FDA" w:rsidP="00F86990">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&lt;InftvTaxDtls&gt;</w:t>
            </w:r>
          </w:p>
        </w:tc>
        <w:tc>
          <w:tcPr>
            <w:tcW w:w="810" w:type="dxa"/>
            <w:tcBorders>
              <w:top w:val="single" w:sz="4" w:space="0" w:color="808080"/>
              <w:left w:val="nil"/>
              <w:bottom w:val="nil"/>
              <w:right w:val="single" w:sz="4" w:space="0" w:color="808080"/>
            </w:tcBorders>
            <w:shd w:val="clear" w:color="auto" w:fill="auto"/>
            <w:noWrap/>
            <w:hideMark/>
          </w:tcPr>
          <w:p w14:paraId="3B5220F2" w14:textId="77777777" w:rsidR="00840FDA" w:rsidRPr="005003B4" w:rsidRDefault="00840FDA" w:rsidP="00F86990">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noWrap/>
            <w:hideMark/>
          </w:tcPr>
          <w:p w14:paraId="58C6ACAB" w14:textId="77777777" w:rsidR="00840FDA" w:rsidRPr="005003B4" w:rsidRDefault="00840FDA" w:rsidP="00F86990">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 </w:t>
            </w:r>
          </w:p>
        </w:tc>
      </w:tr>
      <w:tr w:rsidR="00840FDA" w:rsidRPr="005003B4" w14:paraId="66564AD8"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653FB756" w14:textId="77777777" w:rsidR="00840FDA" w:rsidRPr="005003B4" w:rsidRDefault="00840FDA" w:rsidP="00F86990">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3</w:t>
            </w:r>
          </w:p>
        </w:tc>
        <w:tc>
          <w:tcPr>
            <w:tcW w:w="4572" w:type="dxa"/>
            <w:tcBorders>
              <w:top w:val="single" w:sz="4" w:space="0" w:color="808080"/>
              <w:left w:val="nil"/>
              <w:bottom w:val="nil"/>
              <w:right w:val="single" w:sz="4" w:space="0" w:color="808080"/>
            </w:tcBorders>
            <w:shd w:val="clear" w:color="auto" w:fill="auto"/>
            <w:hideMark/>
          </w:tcPr>
          <w:p w14:paraId="58694A23" w14:textId="77777777" w:rsidR="00840FDA" w:rsidRPr="005003B4" w:rsidRDefault="00840FDA" w:rsidP="00F86990">
            <w:pPr>
              <w:spacing w:before="0"/>
              <w:outlineLvl w:val="2"/>
              <w:rPr>
                <w:rFonts w:ascii="Calibri" w:eastAsia="Times New Roman" w:hAnsi="Calibri" w:cs="Calibri"/>
                <w:sz w:val="22"/>
                <w:szCs w:val="22"/>
              </w:rPr>
            </w:pPr>
            <w:hyperlink r:id="rId967" w:anchor="RANGE!full91de385f9584dc149c4f45b8f58c99f1be75f5bac50c032119a638013ed9b586" w:history="1">
              <w:r w:rsidRPr="005003B4">
                <w:rPr>
                  <w:rFonts w:ascii="Calibri" w:eastAsia="Times New Roman" w:hAnsi="Calibri" w:cs="Calibri"/>
                  <w:sz w:val="22"/>
                  <w:szCs w:val="22"/>
                </w:rPr>
                <w:t xml:space="preserve">            Settlement And Custody Details</w:t>
              </w:r>
            </w:hyperlink>
          </w:p>
        </w:tc>
        <w:tc>
          <w:tcPr>
            <w:tcW w:w="2520" w:type="dxa"/>
            <w:tcBorders>
              <w:top w:val="single" w:sz="4" w:space="0" w:color="808080"/>
              <w:left w:val="nil"/>
              <w:bottom w:val="nil"/>
              <w:right w:val="single" w:sz="4" w:space="0" w:color="808080"/>
            </w:tcBorders>
            <w:shd w:val="clear" w:color="auto" w:fill="auto"/>
            <w:hideMark/>
          </w:tcPr>
          <w:p w14:paraId="5A4E1022" w14:textId="77777777" w:rsidR="00840FDA" w:rsidRPr="005003B4" w:rsidRDefault="00840FDA" w:rsidP="00F86990">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&lt;SttlmAndCtdyDtls&gt;</w:t>
            </w:r>
          </w:p>
        </w:tc>
        <w:tc>
          <w:tcPr>
            <w:tcW w:w="810" w:type="dxa"/>
            <w:tcBorders>
              <w:top w:val="single" w:sz="4" w:space="0" w:color="808080"/>
              <w:left w:val="nil"/>
              <w:bottom w:val="nil"/>
              <w:right w:val="single" w:sz="4" w:space="0" w:color="808080"/>
            </w:tcBorders>
            <w:shd w:val="clear" w:color="auto" w:fill="auto"/>
            <w:noWrap/>
            <w:hideMark/>
          </w:tcPr>
          <w:p w14:paraId="7FCDC602" w14:textId="77777777" w:rsidR="00840FDA" w:rsidRPr="005003B4" w:rsidRDefault="00840FDA" w:rsidP="00F86990">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noWrap/>
            <w:hideMark/>
          </w:tcPr>
          <w:p w14:paraId="14323CE1" w14:textId="77777777" w:rsidR="00840FDA" w:rsidRPr="005003B4" w:rsidRDefault="00840FDA" w:rsidP="00F86990">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 </w:t>
            </w:r>
          </w:p>
        </w:tc>
      </w:tr>
      <w:tr w:rsidR="00840FDA" w:rsidRPr="00667626" w14:paraId="0E7798DE"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CAEDFB"/>
            <w:noWrap/>
          </w:tcPr>
          <w:p w14:paraId="178228C6" w14:textId="77777777" w:rsidR="00840FDA" w:rsidRPr="002769B0" w:rsidRDefault="00840FDA" w:rsidP="00F86990">
            <w:pPr>
              <w:spacing w:before="0"/>
              <w:outlineLvl w:val="2"/>
              <w:rPr>
                <w:rFonts w:ascii="Calibri" w:eastAsia="Times New Roman" w:hAnsi="Calibri" w:cs="Calibri"/>
                <w:b/>
                <w:bCs/>
                <w:sz w:val="22"/>
                <w:szCs w:val="22"/>
                <w:lang w:val="en-GB"/>
              </w:rPr>
            </w:pPr>
            <w:r>
              <w:rPr>
                <w:rFonts w:ascii="Calibri" w:eastAsia="Times New Roman" w:hAnsi="Calibri" w:cs="Calibri"/>
                <w:b/>
                <w:bCs/>
                <w:sz w:val="22"/>
                <w:szCs w:val="22"/>
                <w:lang w:val="en-GB"/>
              </w:rPr>
              <w:t>…</w:t>
            </w:r>
          </w:p>
        </w:tc>
        <w:tc>
          <w:tcPr>
            <w:tcW w:w="4572" w:type="dxa"/>
            <w:tcBorders>
              <w:top w:val="single" w:sz="4" w:space="0" w:color="808080"/>
              <w:left w:val="nil"/>
              <w:bottom w:val="nil"/>
              <w:right w:val="single" w:sz="4" w:space="0" w:color="808080"/>
            </w:tcBorders>
            <w:shd w:val="clear" w:color="auto" w:fill="CAEDFB"/>
          </w:tcPr>
          <w:p w14:paraId="7762E168" w14:textId="77777777" w:rsidR="00840FDA" w:rsidRPr="00667626" w:rsidRDefault="00840FDA" w:rsidP="00F86990">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520" w:type="dxa"/>
            <w:tcBorders>
              <w:top w:val="single" w:sz="4" w:space="0" w:color="808080"/>
              <w:left w:val="nil"/>
              <w:bottom w:val="nil"/>
              <w:right w:val="single" w:sz="4" w:space="0" w:color="808080"/>
            </w:tcBorders>
            <w:shd w:val="clear" w:color="auto" w:fill="CAEDFB"/>
          </w:tcPr>
          <w:p w14:paraId="276E5CCD" w14:textId="77777777" w:rsidR="00840FDA" w:rsidRPr="00667626" w:rsidRDefault="00840FDA" w:rsidP="00F86990">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810" w:type="dxa"/>
            <w:tcBorders>
              <w:top w:val="single" w:sz="4" w:space="0" w:color="808080"/>
              <w:left w:val="nil"/>
              <w:bottom w:val="nil"/>
              <w:right w:val="single" w:sz="4" w:space="0" w:color="808080"/>
            </w:tcBorders>
            <w:shd w:val="clear" w:color="auto" w:fill="CAEDFB"/>
            <w:noWrap/>
          </w:tcPr>
          <w:p w14:paraId="4FEAEE6D" w14:textId="77777777" w:rsidR="00840FDA" w:rsidRPr="00667626" w:rsidRDefault="00840FDA" w:rsidP="00F86990">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160" w:type="dxa"/>
            <w:tcBorders>
              <w:top w:val="single" w:sz="4" w:space="0" w:color="808080"/>
              <w:left w:val="nil"/>
              <w:bottom w:val="nil"/>
              <w:right w:val="single" w:sz="4" w:space="0" w:color="808080"/>
            </w:tcBorders>
            <w:shd w:val="clear" w:color="auto" w:fill="CAEDFB"/>
            <w:noWrap/>
          </w:tcPr>
          <w:p w14:paraId="02C9B028" w14:textId="77777777" w:rsidR="00840FDA" w:rsidRPr="00667626" w:rsidRDefault="00840FDA" w:rsidP="00F86990">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r>
      <w:tr w:rsidR="00840FDA" w:rsidRPr="005003B4" w14:paraId="572C2DE1"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auto" w:fill="auto"/>
            <w:noWrap/>
            <w:hideMark/>
          </w:tcPr>
          <w:p w14:paraId="1D30482E" w14:textId="77777777" w:rsidR="00840FDA" w:rsidRPr="005003B4" w:rsidRDefault="00840FDA" w:rsidP="00F86990">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3</w:t>
            </w:r>
          </w:p>
        </w:tc>
        <w:tc>
          <w:tcPr>
            <w:tcW w:w="4572" w:type="dxa"/>
            <w:tcBorders>
              <w:top w:val="single" w:sz="4" w:space="0" w:color="808080"/>
              <w:left w:val="nil"/>
              <w:bottom w:val="nil"/>
              <w:right w:val="single" w:sz="4" w:space="0" w:color="808080"/>
            </w:tcBorders>
            <w:shd w:val="clear" w:color="auto" w:fill="auto"/>
            <w:hideMark/>
          </w:tcPr>
          <w:p w14:paraId="604DDAC9" w14:textId="77777777" w:rsidR="00840FDA" w:rsidRPr="005003B4" w:rsidRDefault="00840FDA" w:rsidP="00F86990">
            <w:pPr>
              <w:spacing w:before="0"/>
              <w:outlineLvl w:val="2"/>
              <w:rPr>
                <w:rFonts w:ascii="Calibri" w:eastAsia="Times New Roman" w:hAnsi="Calibri" w:cs="Calibri"/>
                <w:sz w:val="22"/>
                <w:szCs w:val="22"/>
              </w:rPr>
            </w:pPr>
            <w:hyperlink r:id="rId968" w:anchor="RANGE!full66262bfc517e18184c71ae42c38db4924ee24d8128f7f62c6755e7cd8edf16e3" w:history="1">
              <w:r w:rsidRPr="005003B4">
                <w:rPr>
                  <w:rFonts w:ascii="Calibri" w:eastAsia="Times New Roman" w:hAnsi="Calibri" w:cs="Calibri"/>
                  <w:sz w:val="22"/>
                  <w:szCs w:val="22"/>
                </w:rPr>
                <w:t xml:space="preserve">            Order Waiver Details</w:t>
              </w:r>
            </w:hyperlink>
          </w:p>
        </w:tc>
        <w:tc>
          <w:tcPr>
            <w:tcW w:w="2520" w:type="dxa"/>
            <w:tcBorders>
              <w:top w:val="single" w:sz="4" w:space="0" w:color="808080"/>
              <w:left w:val="nil"/>
              <w:bottom w:val="nil"/>
              <w:right w:val="single" w:sz="4" w:space="0" w:color="808080"/>
            </w:tcBorders>
            <w:shd w:val="clear" w:color="auto" w:fill="auto"/>
            <w:hideMark/>
          </w:tcPr>
          <w:p w14:paraId="25CF3533" w14:textId="77777777" w:rsidR="00840FDA" w:rsidRPr="005003B4" w:rsidRDefault="00840FDA" w:rsidP="00F86990">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&lt;OrdrWvrDtls&gt;</w:t>
            </w:r>
          </w:p>
        </w:tc>
        <w:tc>
          <w:tcPr>
            <w:tcW w:w="810" w:type="dxa"/>
            <w:tcBorders>
              <w:top w:val="single" w:sz="4" w:space="0" w:color="808080"/>
              <w:left w:val="nil"/>
              <w:bottom w:val="nil"/>
              <w:right w:val="single" w:sz="4" w:space="0" w:color="808080"/>
            </w:tcBorders>
            <w:shd w:val="clear" w:color="auto" w:fill="auto"/>
            <w:noWrap/>
            <w:hideMark/>
          </w:tcPr>
          <w:p w14:paraId="1938B9C0" w14:textId="77777777" w:rsidR="00840FDA" w:rsidRPr="005003B4" w:rsidRDefault="00840FDA" w:rsidP="00F86990">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auto" w:fill="auto"/>
            <w:noWrap/>
            <w:hideMark/>
          </w:tcPr>
          <w:p w14:paraId="303AB485" w14:textId="77777777" w:rsidR="00840FDA" w:rsidRPr="005003B4" w:rsidRDefault="00840FDA" w:rsidP="00F86990">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 </w:t>
            </w:r>
          </w:p>
        </w:tc>
      </w:tr>
      <w:tr w:rsidR="00840FDA" w:rsidRPr="005003B4" w14:paraId="72A91BB4" w14:textId="77777777" w:rsidTr="00840FDA">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4E8E93A" w14:textId="77777777" w:rsidR="00840FDA" w:rsidRPr="005003B4" w:rsidRDefault="00840FDA" w:rsidP="00F86990">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4572" w:type="dxa"/>
            <w:tcBorders>
              <w:top w:val="single" w:sz="4" w:space="0" w:color="808080"/>
              <w:left w:val="nil"/>
              <w:bottom w:val="nil"/>
              <w:right w:val="single" w:sz="4" w:space="0" w:color="808080"/>
            </w:tcBorders>
            <w:shd w:val="clear" w:color="000000" w:fill="E6E6E6"/>
            <w:hideMark/>
          </w:tcPr>
          <w:p w14:paraId="064843C5" w14:textId="77777777" w:rsidR="00840FDA" w:rsidRPr="005003B4" w:rsidRDefault="00840FDA" w:rsidP="00F86990">
            <w:pPr>
              <w:spacing w:before="0"/>
              <w:outlineLvl w:val="1"/>
              <w:rPr>
                <w:rFonts w:ascii="Calibri" w:eastAsia="Times New Roman" w:hAnsi="Calibri" w:cs="Calibri"/>
                <w:sz w:val="22"/>
                <w:szCs w:val="22"/>
              </w:rPr>
            </w:pPr>
            <w:hyperlink r:id="rId969" w:anchor="RANGE!fulld25ee530945b3c42c8f36168dd6ac4f9e1536096205f8d5c9d3081e670bf639b" w:history="1">
              <w:r w:rsidRPr="005003B4">
                <w:rPr>
                  <w:rFonts w:ascii="Calibri" w:eastAsia="Times New Roman" w:hAnsi="Calibri" w:cs="Calibri"/>
                  <w:sz w:val="22"/>
                  <w:szCs w:val="22"/>
                </w:rPr>
                <w:t xml:space="preserve">        Total Settlement Amount</w:t>
              </w:r>
            </w:hyperlink>
          </w:p>
        </w:tc>
        <w:tc>
          <w:tcPr>
            <w:tcW w:w="2520" w:type="dxa"/>
            <w:tcBorders>
              <w:top w:val="single" w:sz="4" w:space="0" w:color="808080"/>
              <w:left w:val="nil"/>
              <w:bottom w:val="nil"/>
              <w:right w:val="single" w:sz="4" w:space="0" w:color="808080"/>
            </w:tcBorders>
            <w:shd w:val="clear" w:color="000000" w:fill="E6E6E6"/>
            <w:hideMark/>
          </w:tcPr>
          <w:p w14:paraId="1D5C8D0C" w14:textId="77777777" w:rsidR="00840FDA" w:rsidRPr="005003B4" w:rsidRDefault="00840FDA" w:rsidP="00F86990">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&lt;TtlSttlmAmt&gt;</w:t>
            </w:r>
          </w:p>
        </w:tc>
        <w:tc>
          <w:tcPr>
            <w:tcW w:w="810" w:type="dxa"/>
            <w:tcBorders>
              <w:top w:val="single" w:sz="4" w:space="0" w:color="808080"/>
              <w:left w:val="nil"/>
              <w:bottom w:val="nil"/>
              <w:right w:val="single" w:sz="4" w:space="0" w:color="808080"/>
            </w:tcBorders>
            <w:shd w:val="clear" w:color="000000" w:fill="E6E6E6"/>
            <w:noWrap/>
            <w:hideMark/>
          </w:tcPr>
          <w:p w14:paraId="029BCCD8" w14:textId="77777777" w:rsidR="00840FDA" w:rsidRPr="005003B4" w:rsidRDefault="00840FDA" w:rsidP="00F86990">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hideMark/>
          </w:tcPr>
          <w:p w14:paraId="2E0E38E3" w14:textId="77777777" w:rsidR="00840FDA" w:rsidRPr="005003B4" w:rsidRDefault="00840FDA" w:rsidP="00F86990">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 &lt;= decimal</w:t>
            </w:r>
            <w:r w:rsidRPr="005003B4">
              <w:rPr>
                <w:rFonts w:ascii="Calibri" w:eastAsia="Times New Roman" w:hAnsi="Calibri" w:cs="Calibri"/>
                <w:sz w:val="22"/>
                <w:szCs w:val="22"/>
              </w:rPr>
              <w:br/>
              <w:t>td = 18</w:t>
            </w:r>
            <w:r w:rsidRPr="005003B4">
              <w:rPr>
                <w:rFonts w:ascii="Calibri" w:eastAsia="Times New Roman" w:hAnsi="Calibri" w:cs="Calibri"/>
                <w:sz w:val="22"/>
                <w:szCs w:val="22"/>
              </w:rPr>
              <w:br/>
              <w:t>fd = 5</w:t>
            </w:r>
          </w:p>
        </w:tc>
      </w:tr>
      <w:tr w:rsidR="00840FDA" w:rsidRPr="005003B4" w14:paraId="47A8FDD4" w14:textId="77777777" w:rsidTr="00840FDA">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C98C4EC" w14:textId="77777777" w:rsidR="00840FDA" w:rsidRPr="005003B4" w:rsidRDefault="00840FDA" w:rsidP="00F86990">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4572" w:type="dxa"/>
            <w:tcBorders>
              <w:top w:val="single" w:sz="4" w:space="0" w:color="808080"/>
              <w:left w:val="nil"/>
              <w:bottom w:val="nil"/>
              <w:right w:val="single" w:sz="4" w:space="0" w:color="808080"/>
            </w:tcBorders>
            <w:shd w:val="clear" w:color="000000" w:fill="E6E6E6"/>
            <w:hideMark/>
          </w:tcPr>
          <w:p w14:paraId="6BC76760" w14:textId="77777777" w:rsidR="00840FDA" w:rsidRPr="005003B4" w:rsidRDefault="00840FDA" w:rsidP="00F86990">
            <w:pPr>
              <w:spacing w:before="0"/>
              <w:outlineLvl w:val="1"/>
              <w:rPr>
                <w:rFonts w:ascii="Calibri" w:eastAsia="Times New Roman" w:hAnsi="Calibri" w:cs="Calibri"/>
                <w:sz w:val="22"/>
                <w:szCs w:val="22"/>
              </w:rPr>
            </w:pPr>
            <w:hyperlink r:id="rId970" w:anchor="RANGE!full3164d22ff4ec864a433068a2b2e889907845c41ed730f3f3efd30bdc63c2aac6" w:history="1">
              <w:r w:rsidRPr="005003B4">
                <w:rPr>
                  <w:rFonts w:ascii="Calibri" w:eastAsia="Times New Roman" w:hAnsi="Calibri" w:cs="Calibri"/>
                  <w:sz w:val="22"/>
                  <w:szCs w:val="22"/>
                </w:rPr>
                <w:t xml:space="preserve">        Bulk Cash Settlement Details</w:t>
              </w:r>
            </w:hyperlink>
          </w:p>
        </w:tc>
        <w:tc>
          <w:tcPr>
            <w:tcW w:w="2520" w:type="dxa"/>
            <w:tcBorders>
              <w:top w:val="single" w:sz="4" w:space="0" w:color="808080"/>
              <w:left w:val="nil"/>
              <w:bottom w:val="nil"/>
              <w:right w:val="single" w:sz="4" w:space="0" w:color="808080"/>
            </w:tcBorders>
            <w:shd w:val="clear" w:color="000000" w:fill="E6E6E6"/>
            <w:hideMark/>
          </w:tcPr>
          <w:p w14:paraId="5BD5BF51" w14:textId="77777777" w:rsidR="00840FDA" w:rsidRPr="005003B4" w:rsidRDefault="00840FDA" w:rsidP="00F86990">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&lt;BlkCshSttlmDtls&gt;</w:t>
            </w:r>
          </w:p>
        </w:tc>
        <w:tc>
          <w:tcPr>
            <w:tcW w:w="810" w:type="dxa"/>
            <w:tcBorders>
              <w:top w:val="single" w:sz="4" w:space="0" w:color="808080"/>
              <w:left w:val="nil"/>
              <w:bottom w:val="nil"/>
              <w:right w:val="single" w:sz="4" w:space="0" w:color="808080"/>
            </w:tcBorders>
            <w:shd w:val="clear" w:color="000000" w:fill="E6E6E6"/>
            <w:noWrap/>
            <w:hideMark/>
          </w:tcPr>
          <w:p w14:paraId="32196091" w14:textId="77777777" w:rsidR="00840FDA" w:rsidRPr="005003B4" w:rsidRDefault="00840FDA" w:rsidP="00F86990">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noWrap/>
            <w:hideMark/>
          </w:tcPr>
          <w:p w14:paraId="129A61DC" w14:textId="77777777" w:rsidR="00840FDA" w:rsidRPr="005003B4" w:rsidRDefault="00840FDA" w:rsidP="00F86990">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 </w:t>
            </w:r>
          </w:p>
        </w:tc>
      </w:tr>
      <w:tr w:rsidR="00840FDA" w:rsidRPr="005003B4" w14:paraId="6E514661" w14:textId="77777777" w:rsidTr="00840FDA">
        <w:trPr>
          <w:trHeight w:val="300"/>
        </w:trPr>
        <w:tc>
          <w:tcPr>
            <w:tcW w:w="468" w:type="dxa"/>
            <w:tcBorders>
              <w:top w:val="single" w:sz="4" w:space="0" w:color="808080"/>
              <w:left w:val="single" w:sz="4" w:space="0" w:color="808080"/>
              <w:bottom w:val="single" w:sz="4" w:space="0" w:color="808080"/>
              <w:right w:val="single" w:sz="4" w:space="0" w:color="808080"/>
            </w:tcBorders>
            <w:shd w:val="clear" w:color="000000" w:fill="D7EBFF"/>
            <w:noWrap/>
            <w:hideMark/>
          </w:tcPr>
          <w:p w14:paraId="391E7DBD" w14:textId="77777777" w:rsidR="00840FDA" w:rsidRPr="005003B4" w:rsidRDefault="00840FDA" w:rsidP="00F86990">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4572" w:type="dxa"/>
            <w:tcBorders>
              <w:top w:val="single" w:sz="4" w:space="0" w:color="808080"/>
              <w:left w:val="nil"/>
              <w:bottom w:val="single" w:sz="4" w:space="0" w:color="808080"/>
              <w:right w:val="single" w:sz="4" w:space="0" w:color="808080"/>
            </w:tcBorders>
            <w:shd w:val="clear" w:color="000000" w:fill="D7EBFF"/>
            <w:hideMark/>
          </w:tcPr>
          <w:p w14:paraId="61CA9FB0" w14:textId="77777777" w:rsidR="00840FDA" w:rsidRPr="005003B4" w:rsidRDefault="00840FDA" w:rsidP="00F86990">
            <w:pPr>
              <w:spacing w:before="0"/>
              <w:outlineLvl w:val="0"/>
              <w:rPr>
                <w:rFonts w:ascii="Calibri" w:eastAsia="Times New Roman" w:hAnsi="Calibri" w:cs="Calibri"/>
                <w:sz w:val="22"/>
                <w:szCs w:val="22"/>
              </w:rPr>
            </w:pPr>
            <w:hyperlink r:id="rId971" w:anchor="RANGE!full523c6d4baf31c66ff6c160393aeab093fcdddd496019c5493bdd18771a7a1603" w:history="1">
              <w:r w:rsidRPr="005003B4">
                <w:rPr>
                  <w:rFonts w:ascii="Calibri" w:eastAsia="Times New Roman" w:hAnsi="Calibri" w:cs="Calibri"/>
                  <w:sz w:val="22"/>
                  <w:szCs w:val="22"/>
                </w:rPr>
                <w:t xml:space="preserve">    Copy Details</w:t>
              </w:r>
            </w:hyperlink>
          </w:p>
        </w:tc>
        <w:tc>
          <w:tcPr>
            <w:tcW w:w="2520" w:type="dxa"/>
            <w:tcBorders>
              <w:top w:val="single" w:sz="4" w:space="0" w:color="808080"/>
              <w:left w:val="nil"/>
              <w:bottom w:val="single" w:sz="4" w:space="0" w:color="808080"/>
              <w:right w:val="single" w:sz="4" w:space="0" w:color="808080"/>
            </w:tcBorders>
            <w:shd w:val="clear" w:color="000000" w:fill="D7EBFF"/>
            <w:hideMark/>
          </w:tcPr>
          <w:p w14:paraId="355D0F96" w14:textId="77777777" w:rsidR="00840FDA" w:rsidRPr="005003B4" w:rsidRDefault="00840FDA" w:rsidP="00F86990">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&lt;CpyDtls&gt;</w:t>
            </w:r>
          </w:p>
        </w:tc>
        <w:tc>
          <w:tcPr>
            <w:tcW w:w="810" w:type="dxa"/>
            <w:tcBorders>
              <w:top w:val="single" w:sz="4" w:space="0" w:color="808080"/>
              <w:left w:val="nil"/>
              <w:bottom w:val="single" w:sz="4" w:space="0" w:color="808080"/>
              <w:right w:val="single" w:sz="4" w:space="0" w:color="808080"/>
            </w:tcBorders>
            <w:shd w:val="clear" w:color="000000" w:fill="D7EBFF"/>
            <w:noWrap/>
            <w:hideMark/>
          </w:tcPr>
          <w:p w14:paraId="4E2BAF81" w14:textId="77777777" w:rsidR="00840FDA" w:rsidRPr="005003B4" w:rsidRDefault="00840FDA" w:rsidP="00F86990">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[0..1]</w:t>
            </w:r>
          </w:p>
        </w:tc>
        <w:tc>
          <w:tcPr>
            <w:tcW w:w="2160" w:type="dxa"/>
            <w:tcBorders>
              <w:top w:val="single" w:sz="4" w:space="0" w:color="808080"/>
              <w:left w:val="nil"/>
              <w:bottom w:val="single" w:sz="4" w:space="0" w:color="808080"/>
              <w:right w:val="single" w:sz="4" w:space="0" w:color="808080"/>
            </w:tcBorders>
            <w:shd w:val="clear" w:color="000000" w:fill="D7EBFF"/>
            <w:noWrap/>
            <w:hideMark/>
          </w:tcPr>
          <w:p w14:paraId="7CF8C2AC" w14:textId="77777777" w:rsidR="00840FDA" w:rsidRPr="005003B4" w:rsidRDefault="00840FDA" w:rsidP="00F86990">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r w:rsidR="00840FDA" w:rsidRPr="005003B4" w14:paraId="2AF45F52" w14:textId="77777777" w:rsidTr="00840FDA">
        <w:trPr>
          <w:trHeight w:val="300"/>
        </w:trPr>
        <w:tc>
          <w:tcPr>
            <w:tcW w:w="468" w:type="dxa"/>
            <w:tcBorders>
              <w:top w:val="single" w:sz="4" w:space="0" w:color="808080"/>
              <w:left w:val="single" w:sz="4" w:space="0" w:color="808080"/>
              <w:bottom w:val="single" w:sz="4" w:space="0" w:color="auto"/>
              <w:right w:val="single" w:sz="4" w:space="0" w:color="808080"/>
            </w:tcBorders>
            <w:shd w:val="clear" w:color="000000" w:fill="D7EBFF"/>
            <w:noWrap/>
            <w:hideMark/>
          </w:tcPr>
          <w:p w14:paraId="3F05E7DB" w14:textId="77777777" w:rsidR="00840FDA" w:rsidRPr="005003B4" w:rsidRDefault="00840FDA" w:rsidP="00F86990">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4572" w:type="dxa"/>
            <w:tcBorders>
              <w:top w:val="single" w:sz="4" w:space="0" w:color="808080"/>
              <w:left w:val="nil"/>
              <w:bottom w:val="single" w:sz="4" w:space="0" w:color="auto"/>
              <w:right w:val="single" w:sz="4" w:space="0" w:color="808080"/>
            </w:tcBorders>
            <w:shd w:val="clear" w:color="000000" w:fill="D7EBFF"/>
            <w:hideMark/>
          </w:tcPr>
          <w:p w14:paraId="609C96B2" w14:textId="77777777" w:rsidR="00840FDA" w:rsidRPr="005003B4" w:rsidRDefault="00840FDA" w:rsidP="00F86990">
            <w:pPr>
              <w:spacing w:before="0"/>
              <w:outlineLvl w:val="0"/>
              <w:rPr>
                <w:rFonts w:ascii="Calibri" w:eastAsia="Times New Roman" w:hAnsi="Calibri" w:cs="Calibri"/>
                <w:sz w:val="22"/>
                <w:szCs w:val="22"/>
              </w:rPr>
            </w:pPr>
            <w:hyperlink r:id="rId972" w:anchor="RANGE!full3909dfeeeca3da1898c1c67a6bda2092cc7240ef7d23a8ea697c3aa52bf9343c" w:history="1">
              <w:r w:rsidRPr="005003B4">
                <w:rPr>
                  <w:rFonts w:ascii="Calibri" w:eastAsia="Times New Roman" w:hAnsi="Calibri" w:cs="Calibri"/>
                  <w:sz w:val="22"/>
                  <w:szCs w:val="22"/>
                </w:rPr>
                <w:t xml:space="preserve">    Extension</w:t>
              </w:r>
            </w:hyperlink>
          </w:p>
        </w:tc>
        <w:tc>
          <w:tcPr>
            <w:tcW w:w="2520" w:type="dxa"/>
            <w:tcBorders>
              <w:top w:val="single" w:sz="4" w:space="0" w:color="808080"/>
              <w:left w:val="nil"/>
              <w:bottom w:val="single" w:sz="4" w:space="0" w:color="auto"/>
              <w:right w:val="single" w:sz="4" w:space="0" w:color="808080"/>
            </w:tcBorders>
            <w:shd w:val="clear" w:color="000000" w:fill="D7EBFF"/>
            <w:hideMark/>
          </w:tcPr>
          <w:p w14:paraId="724E1835" w14:textId="77777777" w:rsidR="00840FDA" w:rsidRPr="005003B4" w:rsidRDefault="00840FDA" w:rsidP="00F86990">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&lt;Xtnsn&gt;</w:t>
            </w:r>
          </w:p>
        </w:tc>
        <w:tc>
          <w:tcPr>
            <w:tcW w:w="810" w:type="dxa"/>
            <w:tcBorders>
              <w:top w:val="single" w:sz="4" w:space="0" w:color="808080"/>
              <w:left w:val="nil"/>
              <w:bottom w:val="single" w:sz="4" w:space="0" w:color="auto"/>
              <w:right w:val="single" w:sz="4" w:space="0" w:color="808080"/>
            </w:tcBorders>
            <w:shd w:val="clear" w:color="000000" w:fill="D7EBFF"/>
            <w:noWrap/>
            <w:hideMark/>
          </w:tcPr>
          <w:p w14:paraId="39039886" w14:textId="77777777" w:rsidR="00840FDA" w:rsidRPr="005003B4" w:rsidRDefault="00840FDA" w:rsidP="00F86990">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[0..*]</w:t>
            </w:r>
          </w:p>
        </w:tc>
        <w:tc>
          <w:tcPr>
            <w:tcW w:w="2160" w:type="dxa"/>
            <w:tcBorders>
              <w:top w:val="single" w:sz="4" w:space="0" w:color="808080"/>
              <w:left w:val="nil"/>
              <w:bottom w:val="single" w:sz="4" w:space="0" w:color="auto"/>
              <w:right w:val="single" w:sz="4" w:space="0" w:color="808080"/>
            </w:tcBorders>
            <w:shd w:val="clear" w:color="000000" w:fill="D7EBFF"/>
            <w:noWrap/>
            <w:hideMark/>
          </w:tcPr>
          <w:p w14:paraId="59FF1C7A" w14:textId="77777777" w:rsidR="00840FDA" w:rsidRPr="005003B4" w:rsidRDefault="00840FDA" w:rsidP="00F86990">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bl>
    <w:p w14:paraId="7BF98EF3" w14:textId="77777777" w:rsidR="000C3BE0" w:rsidRPr="002F0754" w:rsidRDefault="000C3BE0" w:rsidP="000C3BE0">
      <w:pPr>
        <w:rPr>
          <w:b/>
          <w:lang w:val="en-GB"/>
        </w:rPr>
      </w:pPr>
    </w:p>
    <w:p w14:paraId="2FEDE907" w14:textId="77777777" w:rsidR="000C3BE0" w:rsidRDefault="000C3BE0" w:rsidP="00840FDA">
      <w:pPr>
        <w:numPr>
          <w:ilvl w:val="0"/>
          <w:numId w:val="49"/>
        </w:numPr>
        <w:rPr>
          <w:b/>
          <w:lang w:val="en-GB"/>
        </w:rPr>
      </w:pPr>
      <w:r>
        <w:rPr>
          <w:b/>
          <w:lang w:val="en-GB"/>
        </w:rPr>
        <w:t>Proposed timing:</w:t>
      </w:r>
    </w:p>
    <w:p w14:paraId="551188FC" w14:textId="77777777" w:rsidR="000C3BE0" w:rsidRDefault="000C3BE0" w:rsidP="000C3BE0">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1CC1046A" w14:textId="77777777" w:rsidR="000C3BE0" w:rsidRPr="0005123F" w:rsidRDefault="000C3BE0" w:rsidP="000C3BE0">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C3BE0" w:rsidRPr="006D7FF8" w14:paraId="1BE09BE6" w14:textId="77777777" w:rsidTr="00F86990">
        <w:tc>
          <w:tcPr>
            <w:tcW w:w="1101" w:type="dxa"/>
            <w:tcBorders>
              <w:bottom w:val="single" w:sz="4" w:space="0" w:color="auto"/>
            </w:tcBorders>
          </w:tcPr>
          <w:p w14:paraId="33D31A52" w14:textId="77777777" w:rsidR="000C3BE0" w:rsidRPr="006D7FF8" w:rsidRDefault="000C3BE0" w:rsidP="00F86990">
            <w:pPr>
              <w:rPr>
                <w:szCs w:val="24"/>
                <w:lang w:val="en-GB"/>
              </w:rPr>
            </w:pPr>
            <w:r>
              <w:rPr>
                <w:szCs w:val="24"/>
                <w:lang w:val="en-GB"/>
              </w:rPr>
              <w:t>Timing</w:t>
            </w:r>
          </w:p>
        </w:tc>
        <w:tc>
          <w:tcPr>
            <w:tcW w:w="3543" w:type="dxa"/>
          </w:tcPr>
          <w:p w14:paraId="44A57E07" w14:textId="77777777" w:rsidR="000C3BE0" w:rsidRPr="002C798C" w:rsidRDefault="000C3BE0" w:rsidP="00F86990">
            <w:pPr>
              <w:numPr>
                <w:ilvl w:val="0"/>
                <w:numId w:val="12"/>
              </w:numPr>
              <w:jc w:val="both"/>
              <w:rPr>
                <w:b/>
                <w:bCs/>
                <w:szCs w:val="24"/>
                <w:lang w:val="en-GB"/>
              </w:rPr>
            </w:pPr>
            <w:r w:rsidRPr="002C798C">
              <w:rPr>
                <w:b/>
                <w:bCs/>
                <w:szCs w:val="24"/>
                <w:lang w:val="en-GB"/>
              </w:rPr>
              <w:t xml:space="preserve">As requested </w:t>
            </w:r>
          </w:p>
        </w:tc>
      </w:tr>
      <w:tr w:rsidR="000C3BE0" w14:paraId="3F6E3CE8" w14:textId="77777777" w:rsidTr="00F86990">
        <w:tc>
          <w:tcPr>
            <w:tcW w:w="1101" w:type="dxa"/>
            <w:tcBorders>
              <w:left w:val="nil"/>
              <w:bottom w:val="nil"/>
            </w:tcBorders>
          </w:tcPr>
          <w:p w14:paraId="12C999BA" w14:textId="77777777" w:rsidR="000C3BE0" w:rsidRDefault="000C3BE0" w:rsidP="00F86990">
            <w:pPr>
              <w:rPr>
                <w:szCs w:val="24"/>
                <w:lang w:val="en-GB"/>
              </w:rPr>
            </w:pPr>
          </w:p>
        </w:tc>
        <w:tc>
          <w:tcPr>
            <w:tcW w:w="3543" w:type="dxa"/>
          </w:tcPr>
          <w:p w14:paraId="5B1B3FDF" w14:textId="77777777" w:rsidR="000C3BE0" w:rsidRDefault="000C3BE0" w:rsidP="00F86990">
            <w:pPr>
              <w:numPr>
                <w:ilvl w:val="0"/>
                <w:numId w:val="12"/>
              </w:numPr>
              <w:jc w:val="both"/>
              <w:rPr>
                <w:szCs w:val="24"/>
                <w:lang w:val="en-GB"/>
              </w:rPr>
            </w:pPr>
            <w:r>
              <w:rPr>
                <w:szCs w:val="24"/>
                <w:lang w:val="en-GB"/>
              </w:rPr>
              <w:t>Other:</w:t>
            </w:r>
          </w:p>
        </w:tc>
      </w:tr>
    </w:tbl>
    <w:p w14:paraId="03236388" w14:textId="77777777" w:rsidR="000C3BE0" w:rsidRDefault="000C3BE0" w:rsidP="000C3BE0">
      <w:pPr>
        <w:rPr>
          <w:b/>
          <w:lang w:val="en-GB"/>
        </w:rPr>
      </w:pPr>
    </w:p>
    <w:p w14:paraId="7FAE0450" w14:textId="77777777" w:rsidR="000C3BE0" w:rsidRPr="00E8579D" w:rsidRDefault="000C3BE0" w:rsidP="00840FDA">
      <w:pPr>
        <w:numPr>
          <w:ilvl w:val="0"/>
          <w:numId w:val="49"/>
        </w:numPr>
        <w:rPr>
          <w:b/>
          <w:lang w:val="en-GB"/>
        </w:rPr>
      </w:pPr>
      <w:r>
        <w:rPr>
          <w:b/>
          <w:lang w:val="en-GB"/>
        </w:rPr>
        <w:t>Final decision of the SEG(s):</w:t>
      </w:r>
    </w:p>
    <w:p w14:paraId="51E85BD6" w14:textId="77777777" w:rsidR="000C3BE0" w:rsidRDefault="000C3BE0" w:rsidP="000C3BE0">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C3BE0" w:rsidRPr="006D7FF8" w14:paraId="226FF45F" w14:textId="77777777" w:rsidTr="00F86990">
        <w:tc>
          <w:tcPr>
            <w:tcW w:w="1101" w:type="dxa"/>
          </w:tcPr>
          <w:p w14:paraId="5A180B5D" w14:textId="77777777" w:rsidR="000C3BE0" w:rsidRPr="006D7FF8" w:rsidRDefault="000C3BE0" w:rsidP="00F86990">
            <w:pPr>
              <w:rPr>
                <w:szCs w:val="24"/>
                <w:lang w:val="en-GB"/>
              </w:rPr>
            </w:pPr>
            <w:r w:rsidRPr="006D7FF8">
              <w:rPr>
                <w:szCs w:val="24"/>
                <w:lang w:val="en-GB"/>
              </w:rPr>
              <w:t>Approve</w:t>
            </w:r>
          </w:p>
        </w:tc>
        <w:tc>
          <w:tcPr>
            <w:tcW w:w="1559" w:type="dxa"/>
          </w:tcPr>
          <w:p w14:paraId="6778DAD4" w14:textId="77777777" w:rsidR="000C3BE0" w:rsidRPr="006D7FF8" w:rsidRDefault="000C3BE0" w:rsidP="00F86990">
            <w:pPr>
              <w:rPr>
                <w:szCs w:val="24"/>
                <w:lang w:val="en-GB"/>
              </w:rPr>
            </w:pPr>
          </w:p>
        </w:tc>
      </w:tr>
    </w:tbl>
    <w:p w14:paraId="3BFEB5EE" w14:textId="77777777" w:rsidR="000C3BE0" w:rsidRDefault="000C3BE0" w:rsidP="000C3BE0">
      <w:pPr>
        <w:rPr>
          <w:szCs w:val="24"/>
          <w:lang w:val="en-GB"/>
        </w:rPr>
      </w:pPr>
      <w:r>
        <w:rPr>
          <w:szCs w:val="24"/>
          <w:lang w:val="en-GB"/>
        </w:rPr>
        <w:t>Comments:</w:t>
      </w:r>
    </w:p>
    <w:p w14:paraId="35964800" w14:textId="77777777" w:rsidR="000C3BE0" w:rsidRDefault="000C3BE0" w:rsidP="000C3BE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C3BE0" w:rsidRPr="006D7FF8" w14:paraId="79730567" w14:textId="77777777" w:rsidTr="00F86990">
        <w:tc>
          <w:tcPr>
            <w:tcW w:w="1101" w:type="dxa"/>
          </w:tcPr>
          <w:p w14:paraId="6154E7FD" w14:textId="77777777" w:rsidR="000C3BE0" w:rsidRPr="006D7FF8" w:rsidRDefault="000C3BE0" w:rsidP="00F86990">
            <w:pPr>
              <w:rPr>
                <w:szCs w:val="24"/>
                <w:lang w:val="en-GB"/>
              </w:rPr>
            </w:pPr>
            <w:r w:rsidRPr="006D7FF8">
              <w:rPr>
                <w:szCs w:val="24"/>
                <w:lang w:val="en-GB"/>
              </w:rPr>
              <w:t>Reject</w:t>
            </w:r>
          </w:p>
        </w:tc>
        <w:tc>
          <w:tcPr>
            <w:tcW w:w="1559" w:type="dxa"/>
          </w:tcPr>
          <w:p w14:paraId="1154B366" w14:textId="77777777" w:rsidR="000C3BE0" w:rsidRPr="006D7FF8" w:rsidRDefault="000C3BE0" w:rsidP="00F86990">
            <w:pPr>
              <w:rPr>
                <w:szCs w:val="24"/>
                <w:lang w:val="en-GB"/>
              </w:rPr>
            </w:pPr>
          </w:p>
        </w:tc>
      </w:tr>
    </w:tbl>
    <w:p w14:paraId="4CA326D8" w14:textId="77777777" w:rsidR="000C3BE0" w:rsidRDefault="000C3BE0" w:rsidP="000C3BE0">
      <w:pPr>
        <w:rPr>
          <w:szCs w:val="24"/>
          <w:lang w:val="en-GB"/>
        </w:rPr>
      </w:pPr>
      <w:r>
        <w:rPr>
          <w:szCs w:val="24"/>
          <w:lang w:val="en-GB"/>
        </w:rPr>
        <w:t>Reason for rejection:</w:t>
      </w:r>
    </w:p>
    <w:p w14:paraId="2A161200" w14:textId="77777777" w:rsidR="004E1F21" w:rsidRDefault="004E1F21" w:rsidP="00B8336E">
      <w:pPr>
        <w:rPr>
          <w:szCs w:val="24"/>
          <w:lang w:val="en-GB"/>
        </w:rPr>
      </w:pPr>
    </w:p>
    <w:sectPr w:rsidR="004E1F21" w:rsidSect="00AC6F9B">
      <w:footerReference w:type="default" r:id="rId973"/>
      <w:pgSz w:w="11909" w:h="16834" w:code="9"/>
      <w:pgMar w:top="1440" w:right="1134" w:bottom="1440" w:left="179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F5726A" w14:textId="77777777" w:rsidR="00961BC6" w:rsidRDefault="00961BC6">
      <w:r>
        <w:separator/>
      </w:r>
    </w:p>
  </w:endnote>
  <w:endnote w:type="continuationSeparator" w:id="0">
    <w:p w14:paraId="5BA95DA2" w14:textId="77777777" w:rsidR="00961BC6" w:rsidRDefault="00961B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0501A" w14:textId="3815C5E3" w:rsidR="008C4E70" w:rsidRDefault="00963535">
    <w:pPr>
      <w:pStyle w:val="Footer"/>
      <w:rPr>
        <w:rStyle w:val="PageNumber"/>
      </w:rPr>
    </w:pPr>
    <w:fldSimple w:instr=" FILENAME   \* MERGEFORMAT ">
      <w:r w:rsidR="00060FA6">
        <w:rPr>
          <w:noProof/>
        </w:rPr>
        <w:t>273_MCR_Swift_InvestmentFunds_Maintenance_2025_2026_v1.docx</w:t>
      </w:r>
    </w:fldSimple>
    <w:r w:rsidR="008C4E70">
      <w:tab/>
      <w:t xml:space="preserve">Produced by </w:t>
    </w:r>
    <w:r w:rsidR="002C798C">
      <w:t>Swift</w:t>
    </w:r>
    <w:r w:rsidR="008C4E70" w:rsidDel="00CC062F">
      <w:t xml:space="preserve"> </w:t>
    </w:r>
    <w:r w:rsidR="008C4E70">
      <w:tab/>
      <w:t xml:space="preserve">Page </w:t>
    </w:r>
    <w:r w:rsidR="008C4E70">
      <w:rPr>
        <w:rStyle w:val="PageNumber"/>
      </w:rPr>
      <w:fldChar w:fldCharType="begin"/>
    </w:r>
    <w:r w:rsidR="008C4E70">
      <w:rPr>
        <w:rStyle w:val="PageNumber"/>
      </w:rPr>
      <w:instrText xml:space="preserve"> PAGE </w:instrText>
    </w:r>
    <w:r w:rsidR="008C4E70">
      <w:rPr>
        <w:rStyle w:val="PageNumber"/>
      </w:rPr>
      <w:fldChar w:fldCharType="separate"/>
    </w:r>
    <w:r w:rsidR="003647C9">
      <w:rPr>
        <w:rStyle w:val="PageNumber"/>
        <w:noProof/>
      </w:rPr>
      <w:t>1</w:t>
    </w:r>
    <w:r w:rsidR="008C4E70">
      <w:rPr>
        <w:rStyle w:val="PageNumber"/>
      </w:rPr>
      <w:fldChar w:fldCharType="end"/>
    </w:r>
  </w:p>
  <w:p w14:paraId="51EDE1DE" w14:textId="77777777" w:rsidR="008C4E70" w:rsidRDefault="008C4E70">
    <w:pPr>
      <w:pStyle w:val="Footer"/>
      <w:rPr>
        <w:rStyle w:val="PageNumber"/>
      </w:rPr>
    </w:pPr>
  </w:p>
  <w:p w14:paraId="2DFED51F" w14:textId="77777777" w:rsidR="008C4E70" w:rsidRDefault="008C4E70" w:rsidP="000B65C7">
    <w:pPr>
      <w:pStyle w:val="Footer"/>
      <w:spacing w:befor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898E02" w14:textId="77777777" w:rsidR="00961BC6" w:rsidRDefault="00961BC6">
      <w:r>
        <w:separator/>
      </w:r>
    </w:p>
  </w:footnote>
  <w:footnote w:type="continuationSeparator" w:id="0">
    <w:p w14:paraId="1180C291" w14:textId="77777777" w:rsidR="00961BC6" w:rsidRDefault="00961B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00000000"/>
    <w:lvl w:ilvl="0">
      <w:start w:val="1"/>
      <w:numFmt w:val="bullet"/>
      <w:pStyle w:val="ListBullet2"/>
      <w:lvlText w:val="–"/>
      <w:lvlJc w:val="left"/>
      <w:pPr>
        <w:tabs>
          <w:tab w:val="num" w:pos="360"/>
        </w:tabs>
        <w:ind w:left="360" w:hanging="360"/>
      </w:pPr>
      <w:rPr>
        <w:rFonts w:ascii="Times New Roman" w:hAnsi="Times New Roman" w:hint="default"/>
        <w:b w:val="0"/>
        <w:i w:val="0"/>
        <w:sz w:val="20"/>
      </w:rPr>
    </w:lvl>
  </w:abstractNum>
  <w:abstractNum w:abstractNumId="1" w15:restartNumberingAfterBreak="0">
    <w:nsid w:val="FFFFFF88"/>
    <w:multiLevelType w:val="singleLevel"/>
    <w:tmpl w:val="00000000"/>
    <w:lvl w:ilvl="0">
      <w:start w:val="1"/>
      <w:numFmt w:val="lowerLetter"/>
      <w:pStyle w:val="ListNumber"/>
      <w:lvlText w:val="%1)"/>
      <w:lvlJc w:val="left"/>
      <w:pPr>
        <w:tabs>
          <w:tab w:val="num" w:pos="360"/>
        </w:tabs>
        <w:ind w:left="360" w:hanging="360"/>
      </w:pPr>
    </w:lvl>
  </w:abstractNum>
  <w:abstractNum w:abstractNumId="2" w15:restartNumberingAfterBreak="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00006"/>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FD23B5"/>
    <w:multiLevelType w:val="hybridMultilevel"/>
    <w:tmpl w:val="2A64A998"/>
    <w:lvl w:ilvl="0" w:tplc="FFFFFFFF">
      <w:start w:val="1"/>
      <w:numFmt w:val="upperLetter"/>
      <w:lvlText w:val="%1."/>
      <w:lvlJc w:val="left"/>
      <w:pPr>
        <w:tabs>
          <w:tab w:val="num" w:pos="360"/>
        </w:tabs>
        <w:ind w:left="360" w:hanging="360"/>
      </w:pPr>
      <w:rPr>
        <w:rFonts w:hint="default"/>
        <w:b w:val="0"/>
        <w:i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 w15:restartNumberingAfterBreak="0">
    <w:nsid w:val="02D149EC"/>
    <w:multiLevelType w:val="hybridMultilevel"/>
    <w:tmpl w:val="D63E8E1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4696FD2"/>
    <w:multiLevelType w:val="hybridMultilevel"/>
    <w:tmpl w:val="B9DA9A60"/>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7" w15:restartNumberingAfterBreak="0">
    <w:nsid w:val="05680E9C"/>
    <w:multiLevelType w:val="hybridMultilevel"/>
    <w:tmpl w:val="6AFCC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F531B8"/>
    <w:multiLevelType w:val="hybridMultilevel"/>
    <w:tmpl w:val="256AB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847913"/>
    <w:multiLevelType w:val="multilevel"/>
    <w:tmpl w:val="C1E851F8"/>
    <w:lvl w:ilvl="0">
      <w:start w:val="1"/>
      <w:numFmt w:val="upperLetter"/>
      <w:lvlText w:val="%1."/>
      <w:lvlJc w:val="left"/>
      <w:pPr>
        <w:tabs>
          <w:tab w:val="num" w:pos="360"/>
        </w:tabs>
        <w:ind w:left="360" w:hanging="360"/>
      </w:pPr>
      <w:rPr>
        <w:rFonts w:hint="default"/>
        <w:b w:val="0"/>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08252F05"/>
    <w:multiLevelType w:val="hybridMultilevel"/>
    <w:tmpl w:val="B9DA9A60"/>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1" w15:restartNumberingAfterBreak="0">
    <w:nsid w:val="088A525F"/>
    <w:multiLevelType w:val="hybridMultilevel"/>
    <w:tmpl w:val="B9DA9A60"/>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2" w15:restartNumberingAfterBreak="0">
    <w:nsid w:val="093F742B"/>
    <w:multiLevelType w:val="hybridMultilevel"/>
    <w:tmpl w:val="B9DA9A60"/>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3" w15:restartNumberingAfterBreak="0">
    <w:nsid w:val="0A855485"/>
    <w:multiLevelType w:val="hybridMultilevel"/>
    <w:tmpl w:val="B9DA9A60"/>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4" w15:restartNumberingAfterBreak="0">
    <w:nsid w:val="0C14177E"/>
    <w:multiLevelType w:val="hybridMultilevel"/>
    <w:tmpl w:val="563A4AEA"/>
    <w:lvl w:ilvl="0" w:tplc="8E20DFFC">
      <w:start w:val="15"/>
      <w:numFmt w:val="bullet"/>
      <w:lvlText w:val="-"/>
      <w:lvlJc w:val="left"/>
      <w:pPr>
        <w:ind w:left="720" w:hanging="360"/>
      </w:pPr>
      <w:rPr>
        <w:rFonts w:ascii="Times New Roman" w:eastAsia="Time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8338C3"/>
    <w:multiLevelType w:val="hybridMultilevel"/>
    <w:tmpl w:val="B9DA9A60"/>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6" w15:restartNumberingAfterBreak="0">
    <w:nsid w:val="109D049A"/>
    <w:multiLevelType w:val="hybridMultilevel"/>
    <w:tmpl w:val="11927AE0"/>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14A9553E"/>
    <w:multiLevelType w:val="hybridMultilevel"/>
    <w:tmpl w:val="D1E6E94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8" w15:restartNumberingAfterBreak="0">
    <w:nsid w:val="1731724F"/>
    <w:multiLevelType w:val="hybridMultilevel"/>
    <w:tmpl w:val="2A64A998"/>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9" w15:restartNumberingAfterBreak="0">
    <w:nsid w:val="1BA1339F"/>
    <w:multiLevelType w:val="hybridMultilevel"/>
    <w:tmpl w:val="2A64A998"/>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0" w15:restartNumberingAfterBreak="0">
    <w:nsid w:val="1C3C5B81"/>
    <w:multiLevelType w:val="hybridMultilevel"/>
    <w:tmpl w:val="F63AA24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1EE456A3"/>
    <w:multiLevelType w:val="hybridMultilevel"/>
    <w:tmpl w:val="6EE8300E"/>
    <w:lvl w:ilvl="0" w:tplc="1CA664CE">
      <w:start w:val="1"/>
      <w:numFmt w:val="upp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1FD15C7B"/>
    <w:multiLevelType w:val="hybridMultilevel"/>
    <w:tmpl w:val="3DF8B8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08D0709"/>
    <w:multiLevelType w:val="hybridMultilevel"/>
    <w:tmpl w:val="42063326"/>
    <w:lvl w:ilvl="0" w:tplc="0544821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1C77F62"/>
    <w:multiLevelType w:val="hybridMultilevel"/>
    <w:tmpl w:val="F67CAFD4"/>
    <w:lvl w:ilvl="0" w:tplc="EC980158">
      <w:numFmt w:val="bullet"/>
      <w:lvlText w:val="-"/>
      <w:lvlJc w:val="left"/>
      <w:pPr>
        <w:ind w:left="720" w:hanging="360"/>
      </w:pPr>
      <w:rPr>
        <w:rFonts w:ascii="Times New Roman" w:eastAsia="Time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8ED4B72"/>
    <w:multiLevelType w:val="hybridMultilevel"/>
    <w:tmpl w:val="37E23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AAA6FCC"/>
    <w:multiLevelType w:val="hybridMultilevel"/>
    <w:tmpl w:val="B9DA9A60"/>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7" w15:restartNumberingAfterBreak="0">
    <w:nsid w:val="2D6255C6"/>
    <w:multiLevelType w:val="multilevel"/>
    <w:tmpl w:val="D92C0E0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2E4600D4"/>
    <w:multiLevelType w:val="hybridMultilevel"/>
    <w:tmpl w:val="B9DA9A60"/>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9" w15:restartNumberingAfterBreak="0">
    <w:nsid w:val="2E924EC9"/>
    <w:multiLevelType w:val="hybridMultilevel"/>
    <w:tmpl w:val="20187938"/>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2F337B05"/>
    <w:multiLevelType w:val="hybridMultilevel"/>
    <w:tmpl w:val="7914923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49C0F21"/>
    <w:multiLevelType w:val="hybridMultilevel"/>
    <w:tmpl w:val="14AA1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81007D9"/>
    <w:multiLevelType w:val="hybridMultilevel"/>
    <w:tmpl w:val="60FC1188"/>
    <w:lvl w:ilvl="0" w:tplc="49F26078">
      <w:start w:val="15"/>
      <w:numFmt w:val="bullet"/>
      <w:lvlText w:val="-"/>
      <w:lvlJc w:val="left"/>
      <w:pPr>
        <w:ind w:left="360" w:hanging="360"/>
      </w:pPr>
      <w:rPr>
        <w:rFonts w:ascii="Times New Roman" w:eastAsia="Times"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38915863"/>
    <w:multiLevelType w:val="hybridMultilevel"/>
    <w:tmpl w:val="C1E851F8"/>
    <w:lvl w:ilvl="0" w:tplc="FFFFFFFF">
      <w:start w:val="1"/>
      <w:numFmt w:val="upperLetter"/>
      <w:lvlText w:val="%1."/>
      <w:lvlJc w:val="left"/>
      <w:pPr>
        <w:tabs>
          <w:tab w:val="num" w:pos="360"/>
        </w:tabs>
        <w:ind w:left="360" w:hanging="360"/>
      </w:pPr>
      <w:rPr>
        <w:rFonts w:hint="default"/>
        <w:b w:val="0"/>
        <w:i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4" w15:restartNumberingAfterBreak="0">
    <w:nsid w:val="3C960DBA"/>
    <w:multiLevelType w:val="hybridMultilevel"/>
    <w:tmpl w:val="3DF8B88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D035850"/>
    <w:multiLevelType w:val="hybridMultilevel"/>
    <w:tmpl w:val="57582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491402B"/>
    <w:multiLevelType w:val="hybridMultilevel"/>
    <w:tmpl w:val="F55A4716"/>
    <w:lvl w:ilvl="0" w:tplc="805005DA">
      <w:start w:val="15"/>
      <w:numFmt w:val="bullet"/>
      <w:lvlText w:val="-"/>
      <w:lvlJc w:val="left"/>
      <w:pPr>
        <w:ind w:left="720" w:hanging="360"/>
      </w:pPr>
      <w:rPr>
        <w:rFonts w:ascii="Times New Roman" w:eastAsia="Time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EF606EA"/>
    <w:multiLevelType w:val="hybridMultilevel"/>
    <w:tmpl w:val="418036A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50313B05"/>
    <w:multiLevelType w:val="hybridMultilevel"/>
    <w:tmpl w:val="E1BEF402"/>
    <w:lvl w:ilvl="0" w:tplc="B86A4FE6">
      <w:start w:val="8"/>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50E4193"/>
    <w:multiLevelType w:val="hybridMultilevel"/>
    <w:tmpl w:val="C1E851F8"/>
    <w:lvl w:ilvl="0" w:tplc="FFFFFFFF">
      <w:start w:val="1"/>
      <w:numFmt w:val="upperLetter"/>
      <w:lvlText w:val="%1."/>
      <w:lvlJc w:val="left"/>
      <w:pPr>
        <w:tabs>
          <w:tab w:val="num" w:pos="360"/>
        </w:tabs>
        <w:ind w:left="360" w:hanging="360"/>
      </w:pPr>
      <w:rPr>
        <w:rFonts w:hint="default"/>
        <w:b w:val="0"/>
        <w:i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0" w15:restartNumberingAfterBreak="0">
    <w:nsid w:val="5B1E56FE"/>
    <w:multiLevelType w:val="hybridMultilevel"/>
    <w:tmpl w:val="3DF8B88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1AD03F5"/>
    <w:multiLevelType w:val="hybridMultilevel"/>
    <w:tmpl w:val="2A64A998"/>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2" w15:restartNumberingAfterBreak="0">
    <w:nsid w:val="64393173"/>
    <w:multiLevelType w:val="multilevel"/>
    <w:tmpl w:val="AB846C5E"/>
    <w:lvl w:ilvl="0">
      <w:start w:val="9"/>
      <w:numFmt w:val="bullet"/>
      <w:lvlText w:val="-"/>
      <w:lvlJc w:val="left"/>
      <w:pPr>
        <w:tabs>
          <w:tab w:val="num" w:pos="720"/>
        </w:tabs>
        <w:ind w:left="720" w:hanging="360"/>
      </w:pPr>
      <w:rPr>
        <w:rFonts w:ascii="Times New Roman" w:eastAsia="Times" w:hAnsi="Times New Roman" w:cs="Times New Roman"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5151C32"/>
    <w:multiLevelType w:val="hybridMultilevel"/>
    <w:tmpl w:val="AB846C5E"/>
    <w:lvl w:ilvl="0" w:tplc="990A8880">
      <w:start w:val="9"/>
      <w:numFmt w:val="bullet"/>
      <w:lvlText w:val="-"/>
      <w:lvlJc w:val="left"/>
      <w:pPr>
        <w:tabs>
          <w:tab w:val="num" w:pos="720"/>
        </w:tabs>
        <w:ind w:left="720" w:hanging="360"/>
      </w:pPr>
      <w:rPr>
        <w:rFonts w:ascii="Times New Roman" w:eastAsia="Times"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994237E"/>
    <w:multiLevelType w:val="hybridMultilevel"/>
    <w:tmpl w:val="66B82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B7D65A2"/>
    <w:multiLevelType w:val="hybridMultilevel"/>
    <w:tmpl w:val="0C80032C"/>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6" w15:restartNumberingAfterBreak="0">
    <w:nsid w:val="6BA433E8"/>
    <w:multiLevelType w:val="hybridMultilevel"/>
    <w:tmpl w:val="B9DA9A60"/>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7" w15:restartNumberingAfterBreak="0">
    <w:nsid w:val="6C0428FA"/>
    <w:multiLevelType w:val="hybridMultilevel"/>
    <w:tmpl w:val="5C082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5186498"/>
    <w:multiLevelType w:val="hybridMultilevel"/>
    <w:tmpl w:val="95DEFBB8"/>
    <w:lvl w:ilvl="0" w:tplc="41389632">
      <w:numFmt w:val="bullet"/>
      <w:lvlText w:val="-"/>
      <w:lvlJc w:val="left"/>
      <w:pPr>
        <w:ind w:left="720" w:hanging="360"/>
      </w:pPr>
      <w:rPr>
        <w:rFonts w:ascii="Times New Roman" w:eastAsia="Time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5477661"/>
    <w:multiLevelType w:val="hybridMultilevel"/>
    <w:tmpl w:val="B9DA9A60"/>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num w:numId="1" w16cid:durableId="263926873">
    <w:abstractNumId w:val="2"/>
  </w:num>
  <w:num w:numId="2" w16cid:durableId="1849060294">
    <w:abstractNumId w:val="0"/>
  </w:num>
  <w:num w:numId="3" w16cid:durableId="1549339186">
    <w:abstractNumId w:val="1"/>
  </w:num>
  <w:num w:numId="4" w16cid:durableId="1118377196">
    <w:abstractNumId w:val="3"/>
  </w:num>
  <w:num w:numId="5" w16cid:durableId="1656715706">
    <w:abstractNumId w:val="43"/>
  </w:num>
  <w:num w:numId="6" w16cid:durableId="746920288">
    <w:abstractNumId w:val="21"/>
  </w:num>
  <w:num w:numId="7" w16cid:durableId="1006902265">
    <w:abstractNumId w:val="27"/>
  </w:num>
  <w:num w:numId="8" w16cid:durableId="1468861268">
    <w:abstractNumId w:val="23"/>
  </w:num>
  <w:num w:numId="9" w16cid:durableId="1053314524">
    <w:abstractNumId w:val="42"/>
  </w:num>
  <w:num w:numId="10" w16cid:durableId="840852947">
    <w:abstractNumId w:val="9"/>
  </w:num>
  <w:num w:numId="11" w16cid:durableId="363135846">
    <w:abstractNumId w:val="16"/>
  </w:num>
  <w:num w:numId="12" w16cid:durableId="90441333">
    <w:abstractNumId w:val="32"/>
  </w:num>
  <w:num w:numId="13" w16cid:durableId="1747222293">
    <w:abstractNumId w:val="38"/>
  </w:num>
  <w:num w:numId="14" w16cid:durableId="207374672">
    <w:abstractNumId w:val="47"/>
  </w:num>
  <w:num w:numId="15" w16cid:durableId="1180124593">
    <w:abstractNumId w:val="7"/>
  </w:num>
  <w:num w:numId="16" w16cid:durableId="1673027309">
    <w:abstractNumId w:val="35"/>
  </w:num>
  <w:num w:numId="17" w16cid:durableId="164156886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68145284">
    <w:abstractNumId w:val="4"/>
  </w:num>
  <w:num w:numId="19" w16cid:durableId="2034107883">
    <w:abstractNumId w:val="22"/>
  </w:num>
  <w:num w:numId="20" w16cid:durableId="1229271367">
    <w:abstractNumId w:val="41"/>
  </w:num>
  <w:num w:numId="21" w16cid:durableId="570386304">
    <w:abstractNumId w:val="40"/>
  </w:num>
  <w:num w:numId="22" w16cid:durableId="1446071239">
    <w:abstractNumId w:val="19"/>
  </w:num>
  <w:num w:numId="23" w16cid:durableId="1631856704">
    <w:abstractNumId w:val="34"/>
  </w:num>
  <w:num w:numId="24" w16cid:durableId="1242789301">
    <w:abstractNumId w:val="18"/>
  </w:num>
  <w:num w:numId="25" w16cid:durableId="1881816393">
    <w:abstractNumId w:val="48"/>
  </w:num>
  <w:num w:numId="26" w16cid:durableId="1601572405">
    <w:abstractNumId w:val="28"/>
  </w:num>
  <w:num w:numId="27" w16cid:durableId="1056126963">
    <w:abstractNumId w:val="24"/>
  </w:num>
  <w:num w:numId="28" w16cid:durableId="733772072">
    <w:abstractNumId w:val="5"/>
  </w:num>
  <w:num w:numId="29" w16cid:durableId="1214194889">
    <w:abstractNumId w:val="14"/>
  </w:num>
  <w:num w:numId="30" w16cid:durableId="1511679187">
    <w:abstractNumId w:val="36"/>
  </w:num>
  <w:num w:numId="31" w16cid:durableId="975064607">
    <w:abstractNumId w:val="30"/>
  </w:num>
  <w:num w:numId="32" w16cid:durableId="1103845754">
    <w:abstractNumId w:val="37"/>
  </w:num>
  <w:num w:numId="33" w16cid:durableId="1923106479">
    <w:abstractNumId w:val="26"/>
  </w:num>
  <w:num w:numId="34" w16cid:durableId="1601989739">
    <w:abstractNumId w:val="11"/>
  </w:num>
  <w:num w:numId="35" w16cid:durableId="189343885">
    <w:abstractNumId w:val="31"/>
  </w:num>
  <w:num w:numId="36" w16cid:durableId="1460949552">
    <w:abstractNumId w:val="8"/>
  </w:num>
  <w:num w:numId="37" w16cid:durableId="1019159939">
    <w:abstractNumId w:val="25"/>
  </w:num>
  <w:num w:numId="38" w16cid:durableId="1532566957">
    <w:abstractNumId w:val="45"/>
  </w:num>
  <w:num w:numId="39" w16cid:durableId="636643822">
    <w:abstractNumId w:val="44"/>
  </w:num>
  <w:num w:numId="40" w16cid:durableId="705719200">
    <w:abstractNumId w:val="46"/>
  </w:num>
  <w:num w:numId="41" w16cid:durableId="564949968">
    <w:abstractNumId w:val="10"/>
  </w:num>
  <w:num w:numId="42" w16cid:durableId="1105541563">
    <w:abstractNumId w:val="12"/>
  </w:num>
  <w:num w:numId="43" w16cid:durableId="1980260689">
    <w:abstractNumId w:val="29"/>
    <w:lvlOverride w:ilvl="0">
      <w:startOverride w:val="1"/>
    </w:lvlOverride>
    <w:lvlOverride w:ilvl="1"/>
    <w:lvlOverride w:ilvl="2"/>
    <w:lvlOverride w:ilvl="3"/>
    <w:lvlOverride w:ilvl="4"/>
    <w:lvlOverride w:ilvl="5"/>
    <w:lvlOverride w:ilvl="6"/>
    <w:lvlOverride w:ilvl="7"/>
    <w:lvlOverride w:ilvl="8"/>
  </w:num>
  <w:num w:numId="44" w16cid:durableId="420611707">
    <w:abstractNumId w:val="6"/>
  </w:num>
  <w:num w:numId="45" w16cid:durableId="1004282587">
    <w:abstractNumId w:val="13"/>
  </w:num>
  <w:num w:numId="46" w16cid:durableId="1495025585">
    <w:abstractNumId w:val="39"/>
  </w:num>
  <w:num w:numId="47" w16cid:durableId="547647666">
    <w:abstractNumId w:val="33"/>
  </w:num>
  <w:num w:numId="48" w16cid:durableId="766313372">
    <w:abstractNumId w:val="15"/>
  </w:num>
  <w:num w:numId="49" w16cid:durableId="572930317">
    <w:abstractNumId w:val="49"/>
  </w:num>
  <w:num w:numId="50" w16cid:durableId="190128417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65C2F"/>
    <w:rsid w:val="000026F5"/>
    <w:rsid w:val="000127ED"/>
    <w:rsid w:val="00021C86"/>
    <w:rsid w:val="0003395A"/>
    <w:rsid w:val="00041661"/>
    <w:rsid w:val="00044962"/>
    <w:rsid w:val="0005123F"/>
    <w:rsid w:val="000558EF"/>
    <w:rsid w:val="00060FA6"/>
    <w:rsid w:val="00070308"/>
    <w:rsid w:val="00080D3A"/>
    <w:rsid w:val="000823AA"/>
    <w:rsid w:val="00082743"/>
    <w:rsid w:val="000837C7"/>
    <w:rsid w:val="00083C96"/>
    <w:rsid w:val="000870F1"/>
    <w:rsid w:val="000924B6"/>
    <w:rsid w:val="00092B8E"/>
    <w:rsid w:val="000A20E4"/>
    <w:rsid w:val="000A37A5"/>
    <w:rsid w:val="000B2B84"/>
    <w:rsid w:val="000B65C7"/>
    <w:rsid w:val="000C015D"/>
    <w:rsid w:val="000C3BE0"/>
    <w:rsid w:val="000D0831"/>
    <w:rsid w:val="000D1509"/>
    <w:rsid w:val="000D68A5"/>
    <w:rsid w:val="000E0BF4"/>
    <w:rsid w:val="000E2471"/>
    <w:rsid w:val="000F3C8B"/>
    <w:rsid w:val="000F43E3"/>
    <w:rsid w:val="000F551A"/>
    <w:rsid w:val="00101212"/>
    <w:rsid w:val="00104364"/>
    <w:rsid w:val="00120259"/>
    <w:rsid w:val="00120629"/>
    <w:rsid w:val="0014379C"/>
    <w:rsid w:val="00144F90"/>
    <w:rsid w:val="00146D78"/>
    <w:rsid w:val="00153ED1"/>
    <w:rsid w:val="001711D3"/>
    <w:rsid w:val="00176660"/>
    <w:rsid w:val="00185453"/>
    <w:rsid w:val="001D0D1B"/>
    <w:rsid w:val="001D111B"/>
    <w:rsid w:val="001D176B"/>
    <w:rsid w:val="001D20B3"/>
    <w:rsid w:val="001E287E"/>
    <w:rsid w:val="001E2B1C"/>
    <w:rsid w:val="001E3BCF"/>
    <w:rsid w:val="001F1EC0"/>
    <w:rsid w:val="001F4125"/>
    <w:rsid w:val="002074F9"/>
    <w:rsid w:val="00217122"/>
    <w:rsid w:val="00225243"/>
    <w:rsid w:val="00225AA9"/>
    <w:rsid w:val="00230574"/>
    <w:rsid w:val="002472D9"/>
    <w:rsid w:val="002509A2"/>
    <w:rsid w:val="00262210"/>
    <w:rsid w:val="002711E6"/>
    <w:rsid w:val="002904C8"/>
    <w:rsid w:val="002C798C"/>
    <w:rsid w:val="002D1D82"/>
    <w:rsid w:val="002D549A"/>
    <w:rsid w:val="002F0754"/>
    <w:rsid w:val="003006F2"/>
    <w:rsid w:val="0030261D"/>
    <w:rsid w:val="00303E94"/>
    <w:rsid w:val="00304151"/>
    <w:rsid w:val="00316F04"/>
    <w:rsid w:val="00320A89"/>
    <w:rsid w:val="00324C6F"/>
    <w:rsid w:val="00336209"/>
    <w:rsid w:val="00336ED6"/>
    <w:rsid w:val="0035042B"/>
    <w:rsid w:val="00356216"/>
    <w:rsid w:val="00360300"/>
    <w:rsid w:val="003647C9"/>
    <w:rsid w:val="00365714"/>
    <w:rsid w:val="00367B8D"/>
    <w:rsid w:val="00380928"/>
    <w:rsid w:val="00386B78"/>
    <w:rsid w:val="003871D4"/>
    <w:rsid w:val="003A3CBC"/>
    <w:rsid w:val="003A3D7D"/>
    <w:rsid w:val="003C0213"/>
    <w:rsid w:val="003C0267"/>
    <w:rsid w:val="003C3840"/>
    <w:rsid w:val="003D56E3"/>
    <w:rsid w:val="003E59BF"/>
    <w:rsid w:val="003E6042"/>
    <w:rsid w:val="003E67E5"/>
    <w:rsid w:val="003F547E"/>
    <w:rsid w:val="003F57CE"/>
    <w:rsid w:val="003F6B05"/>
    <w:rsid w:val="00400742"/>
    <w:rsid w:val="00401998"/>
    <w:rsid w:val="004242A1"/>
    <w:rsid w:val="00427966"/>
    <w:rsid w:val="00446B25"/>
    <w:rsid w:val="004475F9"/>
    <w:rsid w:val="00451986"/>
    <w:rsid w:val="00452C04"/>
    <w:rsid w:val="00462051"/>
    <w:rsid w:val="00465900"/>
    <w:rsid w:val="00475EAA"/>
    <w:rsid w:val="00477404"/>
    <w:rsid w:val="004A65DE"/>
    <w:rsid w:val="004B5A22"/>
    <w:rsid w:val="004C063D"/>
    <w:rsid w:val="004E1F21"/>
    <w:rsid w:val="004F0578"/>
    <w:rsid w:val="004F08AF"/>
    <w:rsid w:val="004F61D5"/>
    <w:rsid w:val="004F7365"/>
    <w:rsid w:val="0050171A"/>
    <w:rsid w:val="00515BDA"/>
    <w:rsid w:val="005246BE"/>
    <w:rsid w:val="00563FFF"/>
    <w:rsid w:val="005677B8"/>
    <w:rsid w:val="0057138A"/>
    <w:rsid w:val="00577BCC"/>
    <w:rsid w:val="005810CA"/>
    <w:rsid w:val="00581FF8"/>
    <w:rsid w:val="0059290C"/>
    <w:rsid w:val="005960E2"/>
    <w:rsid w:val="00596453"/>
    <w:rsid w:val="005A7F37"/>
    <w:rsid w:val="005B602E"/>
    <w:rsid w:val="005C4C5F"/>
    <w:rsid w:val="005D06FE"/>
    <w:rsid w:val="005D559A"/>
    <w:rsid w:val="005E1210"/>
    <w:rsid w:val="005E2379"/>
    <w:rsid w:val="005E3784"/>
    <w:rsid w:val="005E46E4"/>
    <w:rsid w:val="005F05DB"/>
    <w:rsid w:val="006043A9"/>
    <w:rsid w:val="00604CC3"/>
    <w:rsid w:val="00610B1B"/>
    <w:rsid w:val="00610F9A"/>
    <w:rsid w:val="00630D14"/>
    <w:rsid w:val="00631A43"/>
    <w:rsid w:val="006516B7"/>
    <w:rsid w:val="006631EA"/>
    <w:rsid w:val="006643DC"/>
    <w:rsid w:val="00671282"/>
    <w:rsid w:val="006A79CE"/>
    <w:rsid w:val="006A7B96"/>
    <w:rsid w:val="006B20DC"/>
    <w:rsid w:val="006C192F"/>
    <w:rsid w:val="006D7FF8"/>
    <w:rsid w:val="00700FE3"/>
    <w:rsid w:val="0070242D"/>
    <w:rsid w:val="00723DE0"/>
    <w:rsid w:val="00732595"/>
    <w:rsid w:val="00742217"/>
    <w:rsid w:val="00743342"/>
    <w:rsid w:val="0074349F"/>
    <w:rsid w:val="0075466C"/>
    <w:rsid w:val="00766D7B"/>
    <w:rsid w:val="00774921"/>
    <w:rsid w:val="007828B0"/>
    <w:rsid w:val="00783891"/>
    <w:rsid w:val="00783D0B"/>
    <w:rsid w:val="007C7CD2"/>
    <w:rsid w:val="007D69B5"/>
    <w:rsid w:val="007D6A9F"/>
    <w:rsid w:val="007E64D9"/>
    <w:rsid w:val="007F6A8C"/>
    <w:rsid w:val="00812324"/>
    <w:rsid w:val="00814A08"/>
    <w:rsid w:val="008270CD"/>
    <w:rsid w:val="008270DF"/>
    <w:rsid w:val="00840FDA"/>
    <w:rsid w:val="0084244C"/>
    <w:rsid w:val="00843FE8"/>
    <w:rsid w:val="00845D55"/>
    <w:rsid w:val="00861DA2"/>
    <w:rsid w:val="008656A6"/>
    <w:rsid w:val="00865C2F"/>
    <w:rsid w:val="00874E2C"/>
    <w:rsid w:val="00875210"/>
    <w:rsid w:val="008869D6"/>
    <w:rsid w:val="00893850"/>
    <w:rsid w:val="008A7F65"/>
    <w:rsid w:val="008C17A0"/>
    <w:rsid w:val="008C4E70"/>
    <w:rsid w:val="00906C6A"/>
    <w:rsid w:val="00914273"/>
    <w:rsid w:val="009279BF"/>
    <w:rsid w:val="00931281"/>
    <w:rsid w:val="00933C4D"/>
    <w:rsid w:val="00937D26"/>
    <w:rsid w:val="00951556"/>
    <w:rsid w:val="00951C86"/>
    <w:rsid w:val="00956D7A"/>
    <w:rsid w:val="00961BC6"/>
    <w:rsid w:val="00963535"/>
    <w:rsid w:val="009A2596"/>
    <w:rsid w:val="009C0DEE"/>
    <w:rsid w:val="009C1445"/>
    <w:rsid w:val="009D129E"/>
    <w:rsid w:val="009F03FF"/>
    <w:rsid w:val="00A176F4"/>
    <w:rsid w:val="00A21B8D"/>
    <w:rsid w:val="00A25B84"/>
    <w:rsid w:val="00A3510E"/>
    <w:rsid w:val="00A40FA6"/>
    <w:rsid w:val="00A46877"/>
    <w:rsid w:val="00A47C6F"/>
    <w:rsid w:val="00A5492F"/>
    <w:rsid w:val="00A60DC3"/>
    <w:rsid w:val="00A875A9"/>
    <w:rsid w:val="00A91F56"/>
    <w:rsid w:val="00A959B5"/>
    <w:rsid w:val="00AA39C5"/>
    <w:rsid w:val="00AA72F1"/>
    <w:rsid w:val="00AC6F9B"/>
    <w:rsid w:val="00AE010E"/>
    <w:rsid w:val="00AE0A90"/>
    <w:rsid w:val="00AE22F7"/>
    <w:rsid w:val="00AE7DD0"/>
    <w:rsid w:val="00AF09E1"/>
    <w:rsid w:val="00AF2EBF"/>
    <w:rsid w:val="00B06CA8"/>
    <w:rsid w:val="00B1285C"/>
    <w:rsid w:val="00B201CE"/>
    <w:rsid w:val="00B21761"/>
    <w:rsid w:val="00B24C0C"/>
    <w:rsid w:val="00B37676"/>
    <w:rsid w:val="00B44DEE"/>
    <w:rsid w:val="00B45490"/>
    <w:rsid w:val="00B5520C"/>
    <w:rsid w:val="00B70B84"/>
    <w:rsid w:val="00B81FFA"/>
    <w:rsid w:val="00B8336E"/>
    <w:rsid w:val="00B8366A"/>
    <w:rsid w:val="00B865DB"/>
    <w:rsid w:val="00B921E0"/>
    <w:rsid w:val="00BA1600"/>
    <w:rsid w:val="00BA4C70"/>
    <w:rsid w:val="00BA611B"/>
    <w:rsid w:val="00BB7F97"/>
    <w:rsid w:val="00BC19B3"/>
    <w:rsid w:val="00BC4D68"/>
    <w:rsid w:val="00BD6786"/>
    <w:rsid w:val="00C05A04"/>
    <w:rsid w:val="00C06496"/>
    <w:rsid w:val="00C122AE"/>
    <w:rsid w:val="00C17665"/>
    <w:rsid w:val="00C32DF8"/>
    <w:rsid w:val="00C46C5A"/>
    <w:rsid w:val="00C656B1"/>
    <w:rsid w:val="00C77093"/>
    <w:rsid w:val="00C80D06"/>
    <w:rsid w:val="00C90E38"/>
    <w:rsid w:val="00CB3E95"/>
    <w:rsid w:val="00CB7C2C"/>
    <w:rsid w:val="00CC062F"/>
    <w:rsid w:val="00CC116A"/>
    <w:rsid w:val="00CC1516"/>
    <w:rsid w:val="00CD0745"/>
    <w:rsid w:val="00CD3C90"/>
    <w:rsid w:val="00D00B54"/>
    <w:rsid w:val="00D01E7A"/>
    <w:rsid w:val="00D123C1"/>
    <w:rsid w:val="00D234FD"/>
    <w:rsid w:val="00D47F95"/>
    <w:rsid w:val="00D51B61"/>
    <w:rsid w:val="00D53311"/>
    <w:rsid w:val="00D56571"/>
    <w:rsid w:val="00D56E38"/>
    <w:rsid w:val="00D67DE0"/>
    <w:rsid w:val="00D74F66"/>
    <w:rsid w:val="00D76AEE"/>
    <w:rsid w:val="00D85481"/>
    <w:rsid w:val="00D9338F"/>
    <w:rsid w:val="00D9582C"/>
    <w:rsid w:val="00DA043A"/>
    <w:rsid w:val="00DA116C"/>
    <w:rsid w:val="00DA22C9"/>
    <w:rsid w:val="00DA49DE"/>
    <w:rsid w:val="00DB419A"/>
    <w:rsid w:val="00DC195F"/>
    <w:rsid w:val="00DC3A2A"/>
    <w:rsid w:val="00DC68D5"/>
    <w:rsid w:val="00DD37B4"/>
    <w:rsid w:val="00E077A8"/>
    <w:rsid w:val="00E11D29"/>
    <w:rsid w:val="00E1588B"/>
    <w:rsid w:val="00E5111B"/>
    <w:rsid w:val="00E61509"/>
    <w:rsid w:val="00E67C11"/>
    <w:rsid w:val="00E7537D"/>
    <w:rsid w:val="00E7689B"/>
    <w:rsid w:val="00E845AB"/>
    <w:rsid w:val="00E8579D"/>
    <w:rsid w:val="00E91778"/>
    <w:rsid w:val="00EA1D1D"/>
    <w:rsid w:val="00EA246B"/>
    <w:rsid w:val="00EA3454"/>
    <w:rsid w:val="00EB2786"/>
    <w:rsid w:val="00ED1FC8"/>
    <w:rsid w:val="00ED43BB"/>
    <w:rsid w:val="00ED599D"/>
    <w:rsid w:val="00EE4BB4"/>
    <w:rsid w:val="00EE6C74"/>
    <w:rsid w:val="00EF1E93"/>
    <w:rsid w:val="00EF3F75"/>
    <w:rsid w:val="00EF6661"/>
    <w:rsid w:val="00F104F8"/>
    <w:rsid w:val="00F25441"/>
    <w:rsid w:val="00F31C7E"/>
    <w:rsid w:val="00F33643"/>
    <w:rsid w:val="00F56866"/>
    <w:rsid w:val="00F62A6F"/>
    <w:rsid w:val="00F6410E"/>
    <w:rsid w:val="00F74EB6"/>
    <w:rsid w:val="00F86990"/>
    <w:rsid w:val="00F91D83"/>
    <w:rsid w:val="00F91F93"/>
    <w:rsid w:val="00F93A64"/>
    <w:rsid w:val="00F94A2A"/>
    <w:rsid w:val="00FA112C"/>
    <w:rsid w:val="00FB56E2"/>
    <w:rsid w:val="00FC5011"/>
    <w:rsid w:val="00FD0B96"/>
    <w:rsid w:val="00FD0DA8"/>
    <w:rsid w:val="00FD5197"/>
    <w:rsid w:val="00FD54A5"/>
    <w:rsid w:val="00FD58BE"/>
    <w:rsid w:val="00FE640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ecimalSymbol w:val="."/>
  <w:listSeparator w:val=","/>
  <w14:docId w14:val="7D94D586"/>
  <w15:chartTrackingRefBased/>
  <w15:docId w15:val="{C390ECCF-E86C-49B0-9FDF-92883332C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fr-BE" w:eastAsia="fr-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List Bullet 2" w:qFormat="1"/>
    <w:lsdException w:name="Title" w:qFormat="1"/>
    <w:lsdException w:name="Default Paragraph Font" w:uiPriority="1"/>
    <w:lsdException w:name="Subtitle" w:qFormat="1"/>
    <w:lsdException w:name="Hyperlink" w:uiPriority="99" w:qFormat="1"/>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4A08"/>
    <w:pPr>
      <w:spacing w:before="140"/>
    </w:pPr>
    <w:rPr>
      <w:rFonts w:ascii="Times New Roman" w:hAnsi="Times New Roman"/>
      <w:sz w:val="24"/>
      <w:lang w:val="en-US" w:eastAsia="en-US"/>
    </w:rPr>
  </w:style>
  <w:style w:type="paragraph" w:styleId="Heading1">
    <w:name w:val="heading 1"/>
    <w:next w:val="Normal"/>
    <w:link w:val="Heading1Char"/>
    <w:qFormat/>
    <w:pPr>
      <w:keepNext/>
      <w:spacing w:before="300" w:after="60"/>
      <w:ind w:left="450" w:hanging="450"/>
      <w:outlineLvl w:val="0"/>
    </w:pPr>
    <w:rPr>
      <w:rFonts w:ascii="Arial" w:hAnsi="Arial"/>
      <w:b/>
      <w:noProof/>
      <w:kern w:val="28"/>
      <w:sz w:val="28"/>
      <w:lang w:val="en-US" w:eastAsia="en-US"/>
    </w:rPr>
  </w:style>
  <w:style w:type="paragraph" w:styleId="Heading2">
    <w:name w:val="heading 2"/>
    <w:next w:val="Normal"/>
    <w:link w:val="Heading2Char"/>
    <w:qFormat/>
    <w:pPr>
      <w:keepNext/>
      <w:spacing w:before="300" w:after="60"/>
      <w:ind w:left="630" w:hanging="630"/>
      <w:outlineLvl w:val="1"/>
    </w:pPr>
    <w:rPr>
      <w:rFonts w:ascii="Arial" w:hAnsi="Arial"/>
      <w:b/>
      <w:noProof/>
      <w:sz w:val="26"/>
      <w:lang w:val="en-US" w:eastAsia="en-US"/>
    </w:rPr>
  </w:style>
  <w:style w:type="paragraph" w:styleId="Heading3">
    <w:name w:val="heading 3"/>
    <w:next w:val="Normal"/>
    <w:link w:val="Heading3Char"/>
    <w:qFormat/>
    <w:pPr>
      <w:keepNext/>
      <w:spacing w:before="240" w:after="60"/>
      <w:ind w:left="720" w:hanging="720"/>
      <w:outlineLvl w:val="2"/>
    </w:pPr>
    <w:rPr>
      <w:rFonts w:ascii="Arial" w:hAnsi="Arial"/>
      <w:b/>
      <w:noProof/>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ListBullet">
    <w:name w:val="List Bullet"/>
    <w:pPr>
      <w:numPr>
        <w:numId w:val="1"/>
      </w:numPr>
      <w:spacing w:before="60" w:after="20"/>
    </w:pPr>
    <w:rPr>
      <w:rFonts w:ascii="Times New Roman" w:hAnsi="Times New Roman"/>
      <w:noProof/>
      <w:sz w:val="24"/>
      <w:lang w:val="en-US" w:eastAsia="en-US"/>
    </w:rPr>
  </w:style>
  <w:style w:type="paragraph" w:styleId="ListBullet2">
    <w:name w:val="List Bullet 2"/>
    <w:qFormat/>
    <w:pPr>
      <w:numPr>
        <w:numId w:val="2"/>
      </w:numPr>
      <w:tabs>
        <w:tab w:val="clear" w:pos="360"/>
        <w:tab w:val="num" w:pos="810"/>
      </w:tabs>
      <w:spacing w:before="60" w:after="20"/>
      <w:ind w:left="806"/>
    </w:pPr>
    <w:rPr>
      <w:rFonts w:ascii="Times New Roman" w:hAnsi="Times New Roman"/>
      <w:noProof/>
      <w:sz w:val="24"/>
      <w:lang w:val="en-US" w:eastAsia="en-US"/>
    </w:rPr>
  </w:style>
  <w:style w:type="paragraph" w:styleId="ListNumber">
    <w:name w:val="List Number"/>
    <w:pPr>
      <w:numPr>
        <w:numId w:val="3"/>
      </w:numPr>
      <w:spacing w:before="60" w:after="20"/>
    </w:pPr>
    <w:rPr>
      <w:rFonts w:ascii="Times New Roman" w:hAnsi="Times New Roman"/>
      <w:noProof/>
      <w:sz w:val="24"/>
      <w:lang w:val="en-US" w:eastAsia="en-US"/>
    </w:rPr>
  </w:style>
  <w:style w:type="paragraph" w:styleId="Footer">
    <w:name w:val="footer"/>
    <w:basedOn w:val="Normal"/>
    <w:link w:val="FooterChar"/>
    <w:pPr>
      <w:pBdr>
        <w:top w:val="single" w:sz="2" w:space="1" w:color="auto"/>
      </w:pBdr>
      <w:tabs>
        <w:tab w:val="left" w:pos="3600"/>
        <w:tab w:val="right" w:pos="8640"/>
      </w:tabs>
      <w:spacing w:before="200"/>
    </w:pPr>
    <w:rPr>
      <w:rFonts w:eastAsia="Times New Roman"/>
      <w:sz w:val="20"/>
    </w:rPr>
  </w:style>
  <w:style w:type="character" w:styleId="PageNumber">
    <w:name w:val="page number"/>
    <w:basedOn w:val="DefaultParagraphFont"/>
  </w:style>
  <w:style w:type="character" w:styleId="CommentReference">
    <w:name w:val="annotation reference"/>
    <w:semiHidden/>
    <w:rsid w:val="007D69B5"/>
    <w:rPr>
      <w:sz w:val="16"/>
      <w:szCs w:val="16"/>
    </w:rPr>
  </w:style>
  <w:style w:type="paragraph" w:customStyle="1" w:styleId="Documenttitle">
    <w:name w:val="Document title"/>
    <w:basedOn w:val="Normal"/>
    <w:pPr>
      <w:spacing w:after="280"/>
      <w:jc w:val="center"/>
    </w:pPr>
    <w:rPr>
      <w:rFonts w:ascii="Arial" w:hAnsi="Arial"/>
      <w:b/>
      <w:sz w:val="32"/>
    </w:rPr>
  </w:style>
  <w:style w:type="paragraph" w:styleId="CommentText">
    <w:name w:val="annotation text"/>
    <w:basedOn w:val="Normal"/>
    <w:link w:val="CommentTextChar"/>
    <w:semiHidden/>
    <w:rsid w:val="007D69B5"/>
    <w:rPr>
      <w:sz w:val="20"/>
    </w:rPr>
  </w:style>
  <w:style w:type="paragraph" w:styleId="CommentSubject">
    <w:name w:val="annotation subject"/>
    <w:basedOn w:val="CommentText"/>
    <w:next w:val="CommentText"/>
    <w:link w:val="CommentSubjectChar"/>
    <w:semiHidden/>
    <w:rsid w:val="007D69B5"/>
    <w:rPr>
      <w:b/>
      <w:bCs/>
    </w:rPr>
  </w:style>
  <w:style w:type="paragraph" w:styleId="BalloonText">
    <w:name w:val="Balloon Text"/>
    <w:basedOn w:val="Normal"/>
    <w:link w:val="BalloonTextChar"/>
    <w:semiHidden/>
    <w:rsid w:val="007D69B5"/>
    <w:rPr>
      <w:rFonts w:ascii="Tahoma" w:hAnsi="Tahoma" w:cs="Tahoma"/>
      <w:sz w:val="16"/>
      <w:szCs w:val="16"/>
    </w:rPr>
  </w:style>
  <w:style w:type="character" w:styleId="Hyperlink">
    <w:name w:val="Hyperlink"/>
    <w:uiPriority w:val="99"/>
    <w:qFormat/>
    <w:rsid w:val="00DD37B4"/>
    <w:rPr>
      <w:color w:val="0000FF"/>
      <w:u w:val="single"/>
    </w:rPr>
  </w:style>
  <w:style w:type="table" w:styleId="TableGrid">
    <w:name w:val="Table Grid"/>
    <w:basedOn w:val="TableNormal"/>
    <w:rsid w:val="004E1F21"/>
    <w:pPr>
      <w:spacing w:before="1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B06CA8"/>
  </w:style>
  <w:style w:type="paragraph" w:customStyle="1" w:styleId="Normalbeforetable">
    <w:name w:val="Normal before table"/>
    <w:basedOn w:val="Normal"/>
    <w:qFormat/>
    <w:rsid w:val="00AA39C5"/>
    <w:pPr>
      <w:suppressAutoHyphens/>
      <w:spacing w:before="120" w:after="180"/>
    </w:pPr>
    <w:rPr>
      <w:rFonts w:ascii="Calibri" w:hAnsi="Calibri" w:cs="Calibri"/>
      <w:sz w:val="22"/>
      <w:szCs w:val="22"/>
      <w:lang w:val="en-GB"/>
    </w:rPr>
  </w:style>
  <w:style w:type="paragraph" w:customStyle="1" w:styleId="TableText10pt">
    <w:name w:val="Table Text 10pt"/>
    <w:basedOn w:val="Normal"/>
    <w:qFormat/>
    <w:rsid w:val="00AA39C5"/>
    <w:pPr>
      <w:suppressAutoHyphens/>
      <w:spacing w:before="20" w:after="20"/>
    </w:pPr>
    <w:rPr>
      <w:rFonts w:ascii="Calibri" w:hAnsi="Calibri" w:cs="Calibri"/>
      <w:sz w:val="20"/>
      <w:lang w:val="en-GB"/>
    </w:rPr>
  </w:style>
  <w:style w:type="paragraph" w:customStyle="1" w:styleId="TableText10ptbold">
    <w:name w:val="Table Text 10pt bold"/>
    <w:basedOn w:val="TableText10pt"/>
    <w:qFormat/>
    <w:rsid w:val="00AA39C5"/>
    <w:rPr>
      <w:b/>
    </w:rPr>
  </w:style>
  <w:style w:type="character" w:customStyle="1" w:styleId="Heading1Char">
    <w:name w:val="Heading 1 Char"/>
    <w:link w:val="Heading1"/>
    <w:rsid w:val="00CC116A"/>
    <w:rPr>
      <w:rFonts w:ascii="Arial" w:hAnsi="Arial"/>
      <w:b/>
      <w:noProof/>
      <w:kern w:val="28"/>
      <w:sz w:val="28"/>
    </w:rPr>
  </w:style>
  <w:style w:type="character" w:customStyle="1" w:styleId="Heading2Char">
    <w:name w:val="Heading 2 Char"/>
    <w:link w:val="Heading2"/>
    <w:rsid w:val="00CC116A"/>
    <w:rPr>
      <w:rFonts w:ascii="Arial" w:hAnsi="Arial"/>
      <w:b/>
      <w:noProof/>
      <w:sz w:val="26"/>
    </w:rPr>
  </w:style>
  <w:style w:type="character" w:customStyle="1" w:styleId="Heading3Char">
    <w:name w:val="Heading 3 Char"/>
    <w:link w:val="Heading3"/>
    <w:rsid w:val="00CC116A"/>
    <w:rPr>
      <w:rFonts w:ascii="Arial" w:hAnsi="Arial"/>
      <w:b/>
      <w:noProof/>
      <w:sz w:val="24"/>
    </w:rPr>
  </w:style>
  <w:style w:type="character" w:customStyle="1" w:styleId="HeaderChar">
    <w:name w:val="Header Char"/>
    <w:link w:val="Header"/>
    <w:uiPriority w:val="99"/>
    <w:rsid w:val="00CC116A"/>
    <w:rPr>
      <w:rFonts w:ascii="Times New Roman" w:hAnsi="Times New Roman"/>
      <w:sz w:val="24"/>
    </w:rPr>
  </w:style>
  <w:style w:type="character" w:customStyle="1" w:styleId="FooterChar">
    <w:name w:val="Footer Char"/>
    <w:link w:val="Footer"/>
    <w:rsid w:val="00CC116A"/>
    <w:rPr>
      <w:rFonts w:ascii="Times New Roman" w:eastAsia="Times New Roman" w:hAnsi="Times New Roman"/>
    </w:rPr>
  </w:style>
  <w:style w:type="character" w:customStyle="1" w:styleId="CommentTextChar">
    <w:name w:val="Comment Text Char"/>
    <w:link w:val="CommentText"/>
    <w:semiHidden/>
    <w:rsid w:val="00CC116A"/>
    <w:rPr>
      <w:rFonts w:ascii="Times New Roman" w:hAnsi="Times New Roman"/>
    </w:rPr>
  </w:style>
  <w:style w:type="character" w:customStyle="1" w:styleId="CommentSubjectChar">
    <w:name w:val="Comment Subject Char"/>
    <w:link w:val="CommentSubject"/>
    <w:semiHidden/>
    <w:rsid w:val="00CC116A"/>
    <w:rPr>
      <w:rFonts w:ascii="Times New Roman" w:hAnsi="Times New Roman"/>
      <w:b/>
      <w:bCs/>
    </w:rPr>
  </w:style>
  <w:style w:type="character" w:customStyle="1" w:styleId="BalloonTextChar">
    <w:name w:val="Balloon Text Char"/>
    <w:link w:val="BalloonText"/>
    <w:semiHidden/>
    <w:rsid w:val="00CC116A"/>
    <w:rPr>
      <w:rFonts w:ascii="Tahoma" w:hAnsi="Tahoma" w:cs="Tahoma"/>
      <w:sz w:val="16"/>
      <w:szCs w:val="16"/>
    </w:rPr>
  </w:style>
  <w:style w:type="paragraph" w:styleId="ListParagraph">
    <w:name w:val="List Paragraph"/>
    <w:basedOn w:val="Normal"/>
    <w:uiPriority w:val="34"/>
    <w:qFormat/>
    <w:rsid w:val="00CC116A"/>
    <w:pPr>
      <w:suppressAutoHyphens/>
      <w:spacing w:before="120" w:after="120"/>
      <w:ind w:left="720"/>
      <w:contextualSpacing/>
    </w:pPr>
    <w:rPr>
      <w:rFonts w:ascii="Calibri" w:hAnsi="Calibri"/>
      <w:sz w:val="22"/>
      <w:lang w:val="en-GB"/>
    </w:rPr>
  </w:style>
  <w:style w:type="character" w:styleId="FollowedHyperlink">
    <w:name w:val="FollowedHyperlink"/>
    <w:uiPriority w:val="99"/>
    <w:unhideWhenUsed/>
    <w:rsid w:val="00CC116A"/>
    <w:rPr>
      <w:color w:val="96607D"/>
      <w:u w:val="single"/>
    </w:rPr>
  </w:style>
  <w:style w:type="paragraph" w:customStyle="1" w:styleId="msonormal0">
    <w:name w:val="msonormal"/>
    <w:basedOn w:val="Normal"/>
    <w:rsid w:val="00CC116A"/>
    <w:pPr>
      <w:spacing w:before="100" w:beforeAutospacing="1" w:after="100" w:afterAutospacing="1"/>
    </w:pPr>
    <w:rPr>
      <w:rFonts w:eastAsia="Times New Roman"/>
      <w:szCs w:val="24"/>
    </w:rPr>
  </w:style>
  <w:style w:type="paragraph" w:customStyle="1" w:styleId="xl65">
    <w:name w:val="xl65"/>
    <w:basedOn w:val="Normal"/>
    <w:rsid w:val="00CC116A"/>
    <w:pPr>
      <w:pBdr>
        <w:top w:val="single" w:sz="4" w:space="0" w:color="808080"/>
        <w:left w:val="single" w:sz="4" w:space="0" w:color="808080"/>
        <w:right w:val="single" w:sz="4" w:space="0" w:color="808080"/>
      </w:pBdr>
      <w:spacing w:before="100" w:beforeAutospacing="1" w:after="100" w:afterAutospacing="1"/>
      <w:textAlignment w:val="top"/>
    </w:pPr>
    <w:rPr>
      <w:rFonts w:ascii="Calibri" w:eastAsia="Times New Roman" w:hAnsi="Calibri" w:cs="Calibri"/>
      <w:b/>
      <w:bCs/>
      <w:szCs w:val="24"/>
    </w:rPr>
  </w:style>
  <w:style w:type="paragraph" w:customStyle="1" w:styleId="xl66">
    <w:name w:val="xl66"/>
    <w:basedOn w:val="Normal"/>
    <w:rsid w:val="00CC116A"/>
    <w:pPr>
      <w:pBdr>
        <w:top w:val="single" w:sz="4" w:space="0" w:color="808080"/>
        <w:left w:val="single" w:sz="4" w:space="0" w:color="808080"/>
        <w:right w:val="single" w:sz="4" w:space="0" w:color="808080"/>
      </w:pBdr>
      <w:spacing w:before="100" w:beforeAutospacing="1" w:after="100" w:afterAutospacing="1"/>
      <w:textAlignment w:val="top"/>
    </w:pPr>
    <w:rPr>
      <w:rFonts w:ascii="Calibri" w:eastAsia="Times New Roman" w:hAnsi="Calibri" w:cs="Calibri"/>
      <w:szCs w:val="24"/>
    </w:rPr>
  </w:style>
  <w:style w:type="paragraph" w:customStyle="1" w:styleId="xl67">
    <w:name w:val="xl67"/>
    <w:basedOn w:val="Normal"/>
    <w:rsid w:val="00CC116A"/>
    <w:pPr>
      <w:pBdr>
        <w:top w:val="single" w:sz="4" w:space="0" w:color="808080"/>
        <w:left w:val="single" w:sz="4" w:space="0" w:color="808080"/>
        <w:right w:val="single" w:sz="4" w:space="0" w:color="808080"/>
      </w:pBdr>
      <w:spacing w:before="100" w:beforeAutospacing="1" w:after="100" w:afterAutospacing="1"/>
      <w:textAlignment w:val="top"/>
    </w:pPr>
    <w:rPr>
      <w:rFonts w:ascii="Calibri" w:eastAsia="Times New Roman" w:hAnsi="Calibri" w:cs="Calibri"/>
      <w:szCs w:val="24"/>
    </w:rPr>
  </w:style>
  <w:style w:type="paragraph" w:customStyle="1" w:styleId="xl68">
    <w:name w:val="xl68"/>
    <w:basedOn w:val="Normal"/>
    <w:rsid w:val="00CC116A"/>
    <w:pPr>
      <w:pBdr>
        <w:top w:val="single" w:sz="4" w:space="0" w:color="808080"/>
        <w:left w:val="single" w:sz="4" w:space="0" w:color="808080"/>
        <w:right w:val="single" w:sz="4" w:space="0" w:color="808080"/>
      </w:pBdr>
      <w:spacing w:before="100" w:beforeAutospacing="1" w:after="100" w:afterAutospacing="1"/>
      <w:textAlignment w:val="top"/>
    </w:pPr>
    <w:rPr>
      <w:rFonts w:ascii="Calibri" w:eastAsia="Times New Roman" w:hAnsi="Calibri" w:cs="Calibri"/>
      <w:szCs w:val="24"/>
    </w:rPr>
  </w:style>
  <w:style w:type="paragraph" w:customStyle="1" w:styleId="xl69">
    <w:name w:val="xl69"/>
    <w:basedOn w:val="Normal"/>
    <w:rsid w:val="00CC116A"/>
    <w:pPr>
      <w:pBdr>
        <w:top w:val="single" w:sz="4" w:space="0" w:color="808080"/>
        <w:left w:val="single" w:sz="4" w:space="0" w:color="808080"/>
        <w:right w:val="single" w:sz="4" w:space="0" w:color="808080"/>
      </w:pBdr>
      <w:shd w:val="clear" w:color="000000" w:fill="D7EBFF"/>
      <w:spacing w:before="100" w:beforeAutospacing="1" w:after="100" w:afterAutospacing="1"/>
      <w:textAlignment w:val="top"/>
    </w:pPr>
    <w:rPr>
      <w:rFonts w:ascii="Calibri" w:eastAsia="Times New Roman" w:hAnsi="Calibri" w:cs="Calibri"/>
      <w:szCs w:val="24"/>
    </w:rPr>
  </w:style>
  <w:style w:type="paragraph" w:customStyle="1" w:styleId="xl70">
    <w:name w:val="xl70"/>
    <w:basedOn w:val="Normal"/>
    <w:rsid w:val="00CC116A"/>
    <w:pPr>
      <w:pBdr>
        <w:top w:val="single" w:sz="4" w:space="0" w:color="808080"/>
        <w:left w:val="single" w:sz="4" w:space="0" w:color="808080"/>
        <w:right w:val="single" w:sz="4" w:space="0" w:color="808080"/>
      </w:pBdr>
      <w:shd w:val="clear" w:color="000000" w:fill="D7EBFF"/>
      <w:spacing w:before="100" w:beforeAutospacing="1" w:after="100" w:afterAutospacing="1"/>
      <w:textAlignment w:val="top"/>
    </w:pPr>
    <w:rPr>
      <w:rFonts w:ascii="Calibri" w:eastAsia="Times New Roman" w:hAnsi="Calibri" w:cs="Calibri"/>
      <w:szCs w:val="24"/>
    </w:rPr>
  </w:style>
  <w:style w:type="paragraph" w:customStyle="1" w:styleId="xl71">
    <w:name w:val="xl71"/>
    <w:basedOn w:val="Normal"/>
    <w:rsid w:val="00CC116A"/>
    <w:pPr>
      <w:pBdr>
        <w:top w:val="single" w:sz="4" w:space="0" w:color="808080"/>
        <w:left w:val="single" w:sz="4" w:space="0" w:color="808080"/>
        <w:right w:val="single" w:sz="4" w:space="0" w:color="808080"/>
      </w:pBdr>
      <w:shd w:val="clear" w:color="000000" w:fill="D7EBFF"/>
      <w:spacing w:before="100" w:beforeAutospacing="1" w:after="100" w:afterAutospacing="1"/>
      <w:textAlignment w:val="top"/>
    </w:pPr>
    <w:rPr>
      <w:rFonts w:ascii="Calibri" w:eastAsia="Times New Roman" w:hAnsi="Calibri" w:cs="Calibri"/>
      <w:szCs w:val="24"/>
    </w:rPr>
  </w:style>
  <w:style w:type="paragraph" w:customStyle="1" w:styleId="xl72">
    <w:name w:val="xl72"/>
    <w:basedOn w:val="Normal"/>
    <w:rsid w:val="00CC116A"/>
    <w:pPr>
      <w:pBdr>
        <w:top w:val="single" w:sz="4" w:space="0" w:color="808080"/>
        <w:left w:val="single" w:sz="4" w:space="0" w:color="808080"/>
        <w:right w:val="single" w:sz="4" w:space="0" w:color="808080"/>
      </w:pBdr>
      <w:shd w:val="clear" w:color="000000" w:fill="E6E6E6"/>
      <w:spacing w:before="100" w:beforeAutospacing="1" w:after="100" w:afterAutospacing="1"/>
      <w:textAlignment w:val="top"/>
    </w:pPr>
    <w:rPr>
      <w:rFonts w:ascii="Calibri" w:eastAsia="Times New Roman" w:hAnsi="Calibri" w:cs="Calibri"/>
      <w:szCs w:val="24"/>
    </w:rPr>
  </w:style>
  <w:style w:type="paragraph" w:customStyle="1" w:styleId="xl73">
    <w:name w:val="xl73"/>
    <w:basedOn w:val="Normal"/>
    <w:rsid w:val="00CC116A"/>
    <w:pPr>
      <w:pBdr>
        <w:top w:val="single" w:sz="4" w:space="0" w:color="808080"/>
        <w:left w:val="single" w:sz="4" w:space="0" w:color="808080"/>
        <w:right w:val="single" w:sz="4" w:space="0" w:color="808080"/>
      </w:pBdr>
      <w:shd w:val="clear" w:color="000000" w:fill="E6E6E6"/>
      <w:spacing w:before="100" w:beforeAutospacing="1" w:after="100" w:afterAutospacing="1"/>
      <w:textAlignment w:val="top"/>
    </w:pPr>
    <w:rPr>
      <w:rFonts w:ascii="Calibri" w:eastAsia="Times New Roman" w:hAnsi="Calibri" w:cs="Calibri"/>
      <w:szCs w:val="24"/>
    </w:rPr>
  </w:style>
  <w:style w:type="paragraph" w:customStyle="1" w:styleId="xl74">
    <w:name w:val="xl74"/>
    <w:basedOn w:val="Normal"/>
    <w:rsid w:val="00CC116A"/>
    <w:pPr>
      <w:pBdr>
        <w:top w:val="single" w:sz="4" w:space="0" w:color="808080"/>
        <w:left w:val="single" w:sz="4" w:space="0" w:color="808080"/>
        <w:right w:val="single" w:sz="4" w:space="0" w:color="808080"/>
      </w:pBdr>
      <w:shd w:val="clear" w:color="000000" w:fill="E6E6E6"/>
      <w:spacing w:before="100" w:beforeAutospacing="1" w:after="100" w:afterAutospacing="1"/>
      <w:textAlignment w:val="top"/>
    </w:pPr>
    <w:rPr>
      <w:rFonts w:ascii="Calibri" w:eastAsia="Times New Roman" w:hAnsi="Calibri" w:cs="Calibri"/>
      <w:szCs w:val="24"/>
    </w:rPr>
  </w:style>
  <w:style w:type="character" w:customStyle="1" w:styleId="ng-binding">
    <w:name w:val="ng-binding"/>
    <w:rsid w:val="003E6042"/>
  </w:style>
  <w:style w:type="character" w:styleId="UnresolvedMention">
    <w:name w:val="Unresolved Mention"/>
    <w:uiPriority w:val="99"/>
    <w:semiHidden/>
    <w:unhideWhenUsed/>
    <w:rsid w:val="00840FDA"/>
    <w:rPr>
      <w:color w:val="605E5C"/>
      <w:shd w:val="clear" w:color="auto" w:fill="E1DFDD"/>
    </w:rPr>
  </w:style>
  <w:style w:type="paragraph" w:customStyle="1" w:styleId="xl75">
    <w:name w:val="xl75"/>
    <w:basedOn w:val="Normal"/>
    <w:rsid w:val="00840FDA"/>
    <w:pPr>
      <w:pBdr>
        <w:top w:val="single" w:sz="4" w:space="0" w:color="808080"/>
        <w:left w:val="single" w:sz="4" w:space="0" w:color="808080"/>
        <w:right w:val="single" w:sz="4" w:space="0" w:color="808080"/>
      </w:pBdr>
      <w:shd w:val="clear" w:color="000000" w:fill="D7EBFF"/>
      <w:spacing w:before="100" w:beforeAutospacing="1" w:after="100" w:afterAutospacing="1"/>
      <w:textAlignment w:val="top"/>
    </w:pPr>
    <w:rPr>
      <w:rFonts w:ascii="Calibri" w:eastAsia="Times New Roman" w:hAnsi="Calibri" w:cs="Calibri"/>
      <w:szCs w:val="24"/>
    </w:rPr>
  </w:style>
  <w:style w:type="paragraph" w:customStyle="1" w:styleId="xl76">
    <w:name w:val="xl76"/>
    <w:basedOn w:val="Normal"/>
    <w:rsid w:val="00840FDA"/>
    <w:pPr>
      <w:pBdr>
        <w:top w:val="single" w:sz="4" w:space="0" w:color="808080"/>
        <w:left w:val="single" w:sz="4" w:space="0" w:color="808080"/>
      </w:pBdr>
      <w:shd w:val="clear" w:color="000000" w:fill="E6E6E6"/>
      <w:spacing w:before="100" w:beforeAutospacing="1" w:after="100" w:afterAutospacing="1"/>
      <w:textAlignment w:val="top"/>
    </w:pPr>
    <w:rPr>
      <w:rFonts w:ascii="Calibri" w:eastAsia="Times New Roman" w:hAnsi="Calibri" w:cs="Calibri"/>
      <w:szCs w:val="24"/>
    </w:rPr>
  </w:style>
  <w:style w:type="paragraph" w:customStyle="1" w:styleId="xl77">
    <w:name w:val="xl77"/>
    <w:basedOn w:val="Normal"/>
    <w:rsid w:val="00840FDA"/>
    <w:pPr>
      <w:pBdr>
        <w:top w:val="single" w:sz="4" w:space="0" w:color="808080"/>
        <w:left w:val="single" w:sz="4" w:space="0" w:color="808080"/>
        <w:right w:val="single" w:sz="4" w:space="0" w:color="808080"/>
      </w:pBdr>
      <w:shd w:val="clear" w:color="000000" w:fill="E6E6E6"/>
      <w:spacing w:before="100" w:beforeAutospacing="1" w:after="100" w:afterAutospacing="1"/>
      <w:textAlignment w:val="top"/>
    </w:pPr>
    <w:rPr>
      <w:rFonts w:ascii="Calibri" w:eastAsia="Times New Roman" w:hAnsi="Calibri" w:cs="Calibri"/>
      <w:szCs w:val="24"/>
    </w:rPr>
  </w:style>
  <w:style w:type="paragraph" w:customStyle="1" w:styleId="xl78">
    <w:name w:val="xl78"/>
    <w:basedOn w:val="Normal"/>
    <w:rsid w:val="00840FDA"/>
    <w:pPr>
      <w:pBdr>
        <w:top w:val="single" w:sz="4" w:space="0" w:color="808080"/>
        <w:left w:val="single" w:sz="4" w:space="0" w:color="808080"/>
        <w:right w:val="single" w:sz="4" w:space="0" w:color="808080"/>
      </w:pBdr>
      <w:shd w:val="clear" w:color="000000" w:fill="E6E6E6"/>
      <w:spacing w:before="100" w:beforeAutospacing="1" w:after="100" w:afterAutospacing="1"/>
      <w:textAlignment w:val="top"/>
    </w:pPr>
    <w:rPr>
      <w:rFonts w:ascii="Calibri" w:eastAsia="Times New Roman" w:hAnsi="Calibri" w:cs="Calibri"/>
      <w:szCs w:val="24"/>
    </w:rPr>
  </w:style>
  <w:style w:type="paragraph" w:customStyle="1" w:styleId="xl79">
    <w:name w:val="xl79"/>
    <w:basedOn w:val="Normal"/>
    <w:rsid w:val="00840FDA"/>
    <w:pPr>
      <w:pBdr>
        <w:top w:val="single" w:sz="4" w:space="0" w:color="808080"/>
        <w:left w:val="single" w:sz="4" w:space="0" w:color="808080"/>
        <w:right w:val="single" w:sz="4" w:space="0" w:color="808080"/>
      </w:pBdr>
      <w:shd w:val="clear" w:color="000000" w:fill="E6E6E6"/>
      <w:spacing w:before="100" w:beforeAutospacing="1" w:after="100" w:afterAutospacing="1"/>
      <w:textAlignment w:val="top"/>
    </w:pPr>
    <w:rPr>
      <w:rFonts w:ascii="Calibri" w:eastAsia="Times New Roman" w:hAnsi="Calibri" w:cs="Calibri"/>
      <w:szCs w:val="24"/>
    </w:rPr>
  </w:style>
  <w:style w:type="paragraph" w:customStyle="1" w:styleId="xl80">
    <w:name w:val="xl80"/>
    <w:basedOn w:val="Normal"/>
    <w:rsid w:val="00840FDA"/>
    <w:pPr>
      <w:pBdr>
        <w:top w:val="single" w:sz="4" w:space="0" w:color="808080"/>
        <w:left w:val="single" w:sz="4" w:space="0" w:color="808080"/>
        <w:right w:val="single" w:sz="4" w:space="0" w:color="808080"/>
      </w:pBdr>
      <w:spacing w:before="100" w:beforeAutospacing="1" w:after="100" w:afterAutospacing="1"/>
      <w:textAlignment w:val="top"/>
    </w:pPr>
    <w:rPr>
      <w:rFonts w:ascii="Calibri" w:eastAsia="Times New Roman" w:hAnsi="Calibri" w:cs="Calibri"/>
      <w:color w:val="FF0000"/>
      <w:szCs w:val="24"/>
    </w:rPr>
  </w:style>
  <w:style w:type="paragraph" w:customStyle="1" w:styleId="xl81">
    <w:name w:val="xl81"/>
    <w:basedOn w:val="Normal"/>
    <w:rsid w:val="00840FDA"/>
    <w:pPr>
      <w:pBdr>
        <w:top w:val="single" w:sz="4" w:space="0" w:color="808080"/>
        <w:left w:val="single" w:sz="4" w:space="0" w:color="808080"/>
        <w:right w:val="single" w:sz="4" w:space="0" w:color="808080"/>
      </w:pBdr>
      <w:spacing w:before="100" w:beforeAutospacing="1" w:after="100" w:afterAutospacing="1"/>
      <w:textAlignment w:val="top"/>
    </w:pPr>
    <w:rPr>
      <w:rFonts w:ascii="Calibri" w:eastAsia="Times New Roman" w:hAnsi="Calibri" w:cs="Calibri"/>
      <w:color w:val="FF0000"/>
      <w:szCs w:val="24"/>
    </w:rPr>
  </w:style>
  <w:style w:type="paragraph" w:customStyle="1" w:styleId="xl82">
    <w:name w:val="xl82"/>
    <w:basedOn w:val="Normal"/>
    <w:rsid w:val="00840FDA"/>
    <w:pPr>
      <w:pBdr>
        <w:top w:val="single" w:sz="4" w:space="0" w:color="808080"/>
        <w:left w:val="single" w:sz="4" w:space="0" w:color="808080"/>
        <w:right w:val="single" w:sz="4" w:space="0" w:color="808080"/>
      </w:pBdr>
      <w:spacing w:before="100" w:beforeAutospacing="1" w:after="100" w:afterAutospacing="1"/>
      <w:textAlignment w:val="top"/>
    </w:pPr>
    <w:rPr>
      <w:rFonts w:ascii="Calibri" w:eastAsia="Times New Roman" w:hAnsi="Calibri" w:cs="Calibri"/>
      <w:color w:val="FF0000"/>
      <w:szCs w:val="24"/>
    </w:rPr>
  </w:style>
  <w:style w:type="paragraph" w:customStyle="1" w:styleId="xl83">
    <w:name w:val="xl83"/>
    <w:basedOn w:val="Normal"/>
    <w:rsid w:val="00840FDA"/>
    <w:pPr>
      <w:pBdr>
        <w:top w:val="single" w:sz="4" w:space="0" w:color="808080"/>
        <w:left w:val="single" w:sz="4" w:space="0" w:color="808080"/>
        <w:right w:val="single" w:sz="4" w:space="0" w:color="808080"/>
      </w:pBdr>
      <w:spacing w:before="100" w:beforeAutospacing="1" w:after="100" w:afterAutospacing="1"/>
      <w:textAlignment w:val="top"/>
    </w:pPr>
    <w:rPr>
      <w:rFonts w:ascii="Calibri" w:eastAsia="Times New Roman" w:hAnsi="Calibri" w:cs="Calibri"/>
      <w:color w:val="0070C0"/>
      <w:szCs w:val="24"/>
    </w:rPr>
  </w:style>
  <w:style w:type="paragraph" w:customStyle="1" w:styleId="xl84">
    <w:name w:val="xl84"/>
    <w:basedOn w:val="Normal"/>
    <w:rsid w:val="00840FDA"/>
    <w:pPr>
      <w:pBdr>
        <w:top w:val="single" w:sz="4" w:space="0" w:color="808080"/>
        <w:left w:val="single" w:sz="4" w:space="0" w:color="808080"/>
        <w:right w:val="single" w:sz="4" w:space="0" w:color="808080"/>
      </w:pBdr>
      <w:spacing w:before="100" w:beforeAutospacing="1" w:after="100" w:afterAutospacing="1"/>
      <w:textAlignment w:val="top"/>
    </w:pPr>
    <w:rPr>
      <w:rFonts w:ascii="Calibri" w:eastAsia="Times New Roman" w:hAnsi="Calibri" w:cs="Calibri"/>
      <w:color w:val="0070C0"/>
      <w:szCs w:val="24"/>
    </w:rPr>
  </w:style>
  <w:style w:type="paragraph" w:customStyle="1" w:styleId="xl85">
    <w:name w:val="xl85"/>
    <w:basedOn w:val="Normal"/>
    <w:rsid w:val="00840FDA"/>
    <w:pPr>
      <w:pBdr>
        <w:top w:val="single" w:sz="4" w:space="0" w:color="808080"/>
        <w:left w:val="single" w:sz="4" w:space="0" w:color="808080"/>
        <w:right w:val="single" w:sz="4" w:space="0" w:color="808080"/>
      </w:pBdr>
      <w:spacing w:before="100" w:beforeAutospacing="1" w:after="100" w:afterAutospacing="1"/>
      <w:textAlignment w:val="top"/>
    </w:pPr>
    <w:rPr>
      <w:rFonts w:ascii="Calibri" w:eastAsia="Times New Roman" w:hAnsi="Calibri" w:cs="Calibri"/>
      <w:color w:val="0070C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109810">
      <w:bodyDiv w:val="1"/>
      <w:marLeft w:val="0"/>
      <w:marRight w:val="0"/>
      <w:marTop w:val="0"/>
      <w:marBottom w:val="0"/>
      <w:divBdr>
        <w:top w:val="none" w:sz="0" w:space="0" w:color="auto"/>
        <w:left w:val="none" w:sz="0" w:space="0" w:color="auto"/>
        <w:bottom w:val="none" w:sz="0" w:space="0" w:color="auto"/>
        <w:right w:val="none" w:sz="0" w:space="0" w:color="auto"/>
      </w:divBdr>
    </w:div>
    <w:div w:id="359742129">
      <w:bodyDiv w:val="1"/>
      <w:marLeft w:val="0"/>
      <w:marRight w:val="0"/>
      <w:marTop w:val="0"/>
      <w:marBottom w:val="0"/>
      <w:divBdr>
        <w:top w:val="none" w:sz="0" w:space="0" w:color="auto"/>
        <w:left w:val="none" w:sz="0" w:space="0" w:color="auto"/>
        <w:bottom w:val="none" w:sz="0" w:space="0" w:color="auto"/>
        <w:right w:val="none" w:sz="0" w:space="0" w:color="auto"/>
      </w:divBdr>
    </w:div>
    <w:div w:id="494494373">
      <w:bodyDiv w:val="1"/>
      <w:marLeft w:val="0"/>
      <w:marRight w:val="0"/>
      <w:marTop w:val="0"/>
      <w:marBottom w:val="0"/>
      <w:divBdr>
        <w:top w:val="none" w:sz="0" w:space="0" w:color="auto"/>
        <w:left w:val="none" w:sz="0" w:space="0" w:color="auto"/>
        <w:bottom w:val="none" w:sz="0" w:space="0" w:color="auto"/>
        <w:right w:val="none" w:sz="0" w:space="0" w:color="auto"/>
      </w:divBdr>
    </w:div>
    <w:div w:id="554244905">
      <w:bodyDiv w:val="1"/>
      <w:marLeft w:val="0"/>
      <w:marRight w:val="0"/>
      <w:marTop w:val="0"/>
      <w:marBottom w:val="0"/>
      <w:divBdr>
        <w:top w:val="none" w:sz="0" w:space="0" w:color="auto"/>
        <w:left w:val="none" w:sz="0" w:space="0" w:color="auto"/>
        <w:bottom w:val="none" w:sz="0" w:space="0" w:color="auto"/>
        <w:right w:val="none" w:sz="0" w:space="0" w:color="auto"/>
      </w:divBdr>
    </w:div>
    <w:div w:id="937830377">
      <w:bodyDiv w:val="1"/>
      <w:marLeft w:val="0"/>
      <w:marRight w:val="0"/>
      <w:marTop w:val="0"/>
      <w:marBottom w:val="0"/>
      <w:divBdr>
        <w:top w:val="none" w:sz="0" w:space="0" w:color="auto"/>
        <w:left w:val="none" w:sz="0" w:space="0" w:color="auto"/>
        <w:bottom w:val="none" w:sz="0" w:space="0" w:color="auto"/>
        <w:right w:val="none" w:sz="0" w:space="0" w:color="auto"/>
      </w:divBdr>
    </w:div>
    <w:div w:id="1074933052">
      <w:bodyDiv w:val="1"/>
      <w:marLeft w:val="0"/>
      <w:marRight w:val="0"/>
      <w:marTop w:val="0"/>
      <w:marBottom w:val="0"/>
      <w:divBdr>
        <w:top w:val="none" w:sz="0" w:space="0" w:color="auto"/>
        <w:left w:val="none" w:sz="0" w:space="0" w:color="auto"/>
        <w:bottom w:val="none" w:sz="0" w:space="0" w:color="auto"/>
        <w:right w:val="none" w:sz="0" w:space="0" w:color="auto"/>
      </w:divBdr>
    </w:div>
    <w:div w:id="1273128711">
      <w:bodyDiv w:val="1"/>
      <w:marLeft w:val="0"/>
      <w:marRight w:val="0"/>
      <w:marTop w:val="0"/>
      <w:marBottom w:val="0"/>
      <w:divBdr>
        <w:top w:val="none" w:sz="0" w:space="0" w:color="auto"/>
        <w:left w:val="none" w:sz="0" w:space="0" w:color="auto"/>
        <w:bottom w:val="none" w:sz="0" w:space="0" w:color="auto"/>
        <w:right w:val="none" w:sz="0" w:space="0" w:color="auto"/>
      </w:divBdr>
    </w:div>
    <w:div w:id="2003971181">
      <w:bodyDiv w:val="1"/>
      <w:marLeft w:val="0"/>
      <w:marRight w:val="0"/>
      <w:marTop w:val="0"/>
      <w:marBottom w:val="0"/>
      <w:divBdr>
        <w:top w:val="none" w:sz="0" w:space="0" w:color="auto"/>
        <w:left w:val="none" w:sz="0" w:space="0" w:color="auto"/>
        <w:bottom w:val="none" w:sz="0" w:space="0" w:color="auto"/>
        <w:right w:val="none" w:sz="0" w:space="0" w:color="auto"/>
      </w:divBdr>
    </w:div>
    <w:div w:id="2134902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file:///C:\Users\gmestdag\Downloads\Order_and_Confirmation_(incl__Switch_Order)_setr_010_001_04-_SubscriptionOrderV04_20250703_0321.xlsx" TargetMode="External"/><Relationship Id="rId671" Type="http://schemas.openxmlformats.org/officeDocument/2006/relationships/hyperlink" Target="file:///C:\Users\gmestdag\AppData\Local\Microsoft\Windows\INetCache\Content.MSO\D09CA1D3.xlsx" TargetMode="External"/><Relationship Id="rId769" Type="http://schemas.openxmlformats.org/officeDocument/2006/relationships/hyperlink" Target="file:///C:\Users\gmestdag\AppData\Local\Microsoft\Windows\INetCache\Content.MSO\CD475CCF.xlsx" TargetMode="External"/><Relationship Id="rId21" Type="http://schemas.openxmlformats.org/officeDocument/2006/relationships/hyperlink" Target="file:///C:\Users\gmestdag\AppData\Local\Microsoft\Windows\INetCache\Content.MSO\78C06882.xlsx" TargetMode="External"/><Relationship Id="rId324" Type="http://schemas.openxmlformats.org/officeDocument/2006/relationships/hyperlink" Target="file:///C:\Users\gmestdag\Downloads\Order_and_Confirmation_(incl__Switch_Order)_setr_017_001_04-_OrderCancellationStatusReportV04_20250702_1615.xlsx" TargetMode="External"/><Relationship Id="rId531" Type="http://schemas.openxmlformats.org/officeDocument/2006/relationships/hyperlink" Target="file:///C:\Users\gmestdag\AppData\Local\Microsoft\Windows\INetCache\Content.MSO\C478E043.xlsx" TargetMode="External"/><Relationship Id="rId629" Type="http://schemas.openxmlformats.org/officeDocument/2006/relationships/hyperlink" Target="file:///C:\Users\gmestdag\AppData\Local\Microsoft\Windows\INetCache\Content.MSO\D09CA1D3.xlsx" TargetMode="External"/><Relationship Id="rId170" Type="http://schemas.openxmlformats.org/officeDocument/2006/relationships/hyperlink" Target="file:///C:\Users\gmestdag\Downloads\Order_and_Confirmation_(incl__Switch_Order)_setr_010_001_04-_SubscriptionOrderV04_20250703_0321.xlsx" TargetMode="External"/><Relationship Id="rId836" Type="http://schemas.openxmlformats.org/officeDocument/2006/relationships/hyperlink" Target="file:///C:\Users\gmestdag\AppData\Local\Microsoft\Windows\INetCache\Content.MSO\B15569B2.xlsx" TargetMode="External"/><Relationship Id="rId268" Type="http://schemas.openxmlformats.org/officeDocument/2006/relationships/hyperlink" Target="file:///C:\Users\gmestdag\Downloads\Statements_semt_002_001_02-_CustodyStatementOfHoldingsV02_20250702_1317.xlsx" TargetMode="External"/><Relationship Id="rId475" Type="http://schemas.openxmlformats.org/officeDocument/2006/relationships/hyperlink" Target="file:///C:\Users\gmestdag\AppData\Local\Microsoft\Windows\INetCache\Content.MSO\C478E043.xlsx" TargetMode="External"/><Relationship Id="rId682" Type="http://schemas.openxmlformats.org/officeDocument/2006/relationships/hyperlink" Target="file:///C:\Users\gmestdag\AppData\Local\Microsoft\Windows\INetCache\Content.MSO\D09CA1D3.xlsx" TargetMode="External"/><Relationship Id="rId903" Type="http://schemas.openxmlformats.org/officeDocument/2006/relationships/hyperlink" Target="file:///C:\Users\gmestdag\AppData\Local\Microsoft\Windows\INetCache\Content.MSO\B14E3B51.xlsx" TargetMode="External"/><Relationship Id="rId32" Type="http://schemas.openxmlformats.org/officeDocument/2006/relationships/hyperlink" Target="file:///C:\Users\gmestdag\AppData\Local\Microsoft\Windows\INetCache\Content.MSO\78C06882.xlsx" TargetMode="External"/><Relationship Id="rId128" Type="http://schemas.openxmlformats.org/officeDocument/2006/relationships/hyperlink" Target="file:///C:\Users\gmestdag\Downloads\Order_and_Confirmation_(incl__Switch_Order)_setr_010_001_04-_SubscriptionOrderV04_20250703_0321.xlsx" TargetMode="External"/><Relationship Id="rId335" Type="http://schemas.openxmlformats.org/officeDocument/2006/relationships/hyperlink" Target="file:///C:\Users\gmestdag\Downloads\Order_and_Confirmation_(incl__Switch_Order)_setr_017_001_04-_OrderCancellationStatusReportV04_20250702_1615.xlsx" TargetMode="External"/><Relationship Id="rId542" Type="http://schemas.openxmlformats.org/officeDocument/2006/relationships/hyperlink" Target="file:///C:\Users\gmestdag\AppData\Local\Microsoft\Windows\INetCache\Content.MSO\C478E043.xlsx" TargetMode="External"/><Relationship Id="rId181" Type="http://schemas.openxmlformats.org/officeDocument/2006/relationships/hyperlink" Target="file:///C:\Users\gmestdag\Downloads\Order_and_Confirmation_(incl__Switch_Order)_setr_010_001_04-_SubscriptionOrderV04_20250703_0321.xlsx" TargetMode="External"/><Relationship Id="rId402" Type="http://schemas.openxmlformats.org/officeDocument/2006/relationships/hyperlink" Target="file:///C:\Users\gmestdag\Downloads\Order_and_Confirmation_(incl__Switch_Order)_setr_016_001_04-_OrderInstructionStatusReportV04_20250702_1629.xlsx" TargetMode="External"/><Relationship Id="rId847" Type="http://schemas.openxmlformats.org/officeDocument/2006/relationships/hyperlink" Target="file:///C:\Users\gmestdag\AppData\Local\Microsoft\Windows\INetCache\Content.MSO\B14E3B51.xlsx" TargetMode="External"/><Relationship Id="rId279" Type="http://schemas.openxmlformats.org/officeDocument/2006/relationships/hyperlink" Target="file:///C:\Users\gmestdag\Downloads\Statements_semt_002_001_02-_CustodyStatementOfHoldingsV02_20250702_1317.xlsx" TargetMode="External"/><Relationship Id="rId486" Type="http://schemas.openxmlformats.org/officeDocument/2006/relationships/hyperlink" Target="file:///C:\Users\gmestdag\AppData\Local\Microsoft\Windows\INetCache\Content.MSO\C478E043.xlsx" TargetMode="External"/><Relationship Id="rId693" Type="http://schemas.openxmlformats.org/officeDocument/2006/relationships/hyperlink" Target="file:///C:\Users\gmestdag\AppData\Local\Microsoft\Windows\INetCache\Content.MSO\D09CA1D3.xlsx" TargetMode="External"/><Relationship Id="rId707" Type="http://schemas.openxmlformats.org/officeDocument/2006/relationships/hyperlink" Target="file:///C:\Users\gmestdag\AppData\Local\Microsoft\Windows\INetCache\Content.MSO\D09CA1D3.xlsx" TargetMode="External"/><Relationship Id="rId914" Type="http://schemas.openxmlformats.org/officeDocument/2006/relationships/hyperlink" Target="file:///C:\Users\gmestdag\AppData\Local\Microsoft\Windows\INetCache\Content.MSO\F2DCC55.xlsx" TargetMode="External"/><Relationship Id="rId43" Type="http://schemas.openxmlformats.org/officeDocument/2006/relationships/hyperlink" Target="file:///C:\Users\gmestdag\AppData\Local\Microsoft\Windows\INetCache\Content.MSO\78C06882.xlsx" TargetMode="External"/><Relationship Id="rId139" Type="http://schemas.openxmlformats.org/officeDocument/2006/relationships/hyperlink" Target="file:///C:\Users\gmestdag\Downloads\Order_and_Confirmation_(incl__Switch_Order)_setr_010_001_04-_SubscriptionOrderV04_20250703_0321.xlsx" TargetMode="External"/><Relationship Id="rId346" Type="http://schemas.openxmlformats.org/officeDocument/2006/relationships/hyperlink" Target="file:///C:\Users\gmestdag\Downloads\Order_and_Confirmation_(incl__Switch_Order)_setr_017_001_04-_OrderCancellationStatusReportV04_20250702_1615.xlsx" TargetMode="External"/><Relationship Id="rId553" Type="http://schemas.openxmlformats.org/officeDocument/2006/relationships/hyperlink" Target="file:///C:\Users\gmestdag\AppData\Local\Microsoft\Windows\INetCache\Content.MSO\C478E043.xlsx" TargetMode="External"/><Relationship Id="rId760" Type="http://schemas.openxmlformats.org/officeDocument/2006/relationships/hyperlink" Target="file:///C:\Users\gmestdag\AppData\Local\Microsoft\Windows\INetCache\Content.MSO\CD475CCF.xlsx" TargetMode="External"/><Relationship Id="rId192" Type="http://schemas.openxmlformats.org/officeDocument/2006/relationships/hyperlink" Target="file:///C:\Users\gmestdag\Downloads\Order_and_Confirmation_(incl__Switch_Order)_setr_010_001_04-_SubscriptionOrderV04_20250703_0321.xlsx" TargetMode="External"/><Relationship Id="rId206" Type="http://schemas.openxmlformats.org/officeDocument/2006/relationships/hyperlink" Target="file:///C:\Users\gmestdag\Downloads\Price_Report_reda_001_001_04-_PriceReportV04_20250619_1530%20(2).xlsx" TargetMode="External"/><Relationship Id="rId413" Type="http://schemas.openxmlformats.org/officeDocument/2006/relationships/hyperlink" Target="file:///C:\Users\gmestdag\Downloads\Order_and_Confirmation_(incl__Switch_Order)_setr_016_001_04-_OrderInstructionStatusReportV04_20250702_1629.xlsx" TargetMode="External"/><Relationship Id="rId858" Type="http://schemas.openxmlformats.org/officeDocument/2006/relationships/hyperlink" Target="file:///C:\Users\gmestdag\AppData\Local\Microsoft\Windows\INetCache\Content.MSO\B14E3B51.xlsx" TargetMode="External"/><Relationship Id="rId497" Type="http://schemas.openxmlformats.org/officeDocument/2006/relationships/hyperlink" Target="file:///C:\Users\gmestdag\AppData\Local\Microsoft\Windows\INetCache\Content.MSO\C478E043.xlsx" TargetMode="External"/><Relationship Id="rId620" Type="http://schemas.openxmlformats.org/officeDocument/2006/relationships/hyperlink" Target="file:///C:\Users\gmestdag\AppData\Local\Microsoft\Windows\INetCache\Content.MSO\D09CA1D3.xlsx" TargetMode="External"/><Relationship Id="rId718" Type="http://schemas.openxmlformats.org/officeDocument/2006/relationships/hyperlink" Target="file:///C:\Users\gmestdag\AppData\Local\Microsoft\Windows\INetCache\Content.MSO\D09CA1D3.xlsx" TargetMode="External"/><Relationship Id="rId925" Type="http://schemas.openxmlformats.org/officeDocument/2006/relationships/hyperlink" Target="file:///C:\Users\gmestdag\AppData\Local\Microsoft\Windows\INetCache\Content.MSO\F2DCC55.xlsx" TargetMode="External"/><Relationship Id="rId357" Type="http://schemas.openxmlformats.org/officeDocument/2006/relationships/hyperlink" Target="file:///C:\Users\gmestdag\Downloads\Order_and_Confirmation_(incl__Switch_Order)_setr_017_001_04-_OrderCancellationStatusReportV04_20250702_1615.xlsx" TargetMode="External"/><Relationship Id="rId54" Type="http://schemas.openxmlformats.org/officeDocument/2006/relationships/hyperlink" Target="file:///C:\Users\gmestdag\AppData\Local\Microsoft\Windows\INetCache\Content.MSO\78C06882.xlsx" TargetMode="External"/><Relationship Id="rId217" Type="http://schemas.openxmlformats.org/officeDocument/2006/relationships/hyperlink" Target="file:///C:\Users\gmestdag\Downloads\Price_Report_reda_001_001_04-_PriceReportV04_20250619_1530%20(2).xlsx" TargetMode="External"/><Relationship Id="rId564" Type="http://schemas.openxmlformats.org/officeDocument/2006/relationships/hyperlink" Target="file:///C:\Users\gmestdag\AppData\Local\Microsoft\Windows\INetCache\Content.MSO\CD475CCF.xlsx" TargetMode="External"/><Relationship Id="rId771" Type="http://schemas.openxmlformats.org/officeDocument/2006/relationships/hyperlink" Target="file:///C:\Users\gmestdag\AppData\Local\Microsoft\Windows\INetCache\Content.MSO\CD475CCF.xlsx" TargetMode="External"/><Relationship Id="rId869" Type="http://schemas.openxmlformats.org/officeDocument/2006/relationships/hyperlink" Target="file:///C:\Users\gmestdag\AppData\Local\Microsoft\Windows\INetCache\Content.MSO\B14E3B51.xlsx" TargetMode="External"/><Relationship Id="rId424" Type="http://schemas.openxmlformats.org/officeDocument/2006/relationships/hyperlink" Target="file:///C:\Users\gmestdag\Downloads\Order_and_Confirmation_(incl__Switch_Order)_setr_016_001_04-_OrderInstructionStatusReportV04_20250702_1629.xlsx" TargetMode="External"/><Relationship Id="rId631" Type="http://schemas.openxmlformats.org/officeDocument/2006/relationships/hyperlink" Target="file:///C:\Users\gmestdag\AppData\Local\Microsoft\Windows\INetCache\Content.MSO\D09CA1D3.xlsx" TargetMode="External"/><Relationship Id="rId729" Type="http://schemas.openxmlformats.org/officeDocument/2006/relationships/hyperlink" Target="file:///C:\Users\gmestdag\AppData\Local\Microsoft\Windows\INetCache\Content.MSO\CD475CCF.xlsx" TargetMode="External"/><Relationship Id="rId270" Type="http://schemas.openxmlformats.org/officeDocument/2006/relationships/hyperlink" Target="file:///C:\Users\gmestdag\Downloads\Statements_semt_002_001_02-_CustodyStatementOfHoldingsV02_20250702_1317.xlsx" TargetMode="External"/><Relationship Id="rId936" Type="http://schemas.openxmlformats.org/officeDocument/2006/relationships/hyperlink" Target="file:///C:\Users\gmestdag\AppData\Local\Microsoft\Windows\INetCache\Content.MSO\F2DCC55.xlsx" TargetMode="External"/><Relationship Id="rId65" Type="http://schemas.openxmlformats.org/officeDocument/2006/relationships/hyperlink" Target="file:///C:\Users\gmestdag\AppData\Local\Microsoft\Windows\INetCache\Content.MSO\78C06882.xlsx" TargetMode="External"/><Relationship Id="rId130" Type="http://schemas.openxmlformats.org/officeDocument/2006/relationships/hyperlink" Target="file:///C:\Users\gmestdag\Downloads\Order_and_Confirmation_(incl__Switch_Order)_setr_010_001_04-_SubscriptionOrderV04_20250703_0321.xlsx" TargetMode="External"/><Relationship Id="rId368" Type="http://schemas.openxmlformats.org/officeDocument/2006/relationships/image" Target="media/image8.png"/><Relationship Id="rId575" Type="http://schemas.openxmlformats.org/officeDocument/2006/relationships/hyperlink" Target="file:///C:\Users\gmestdag\AppData\Local\Microsoft\Windows\INetCache\Content.MSO\CD475CCF.xlsx" TargetMode="External"/><Relationship Id="rId782" Type="http://schemas.openxmlformats.org/officeDocument/2006/relationships/hyperlink" Target="file:///C:\Users\gmestdag\AppData\Local\Microsoft\Windows\INetCache\Content.MSO\CD475CCF.xlsx" TargetMode="External"/><Relationship Id="rId228" Type="http://schemas.openxmlformats.org/officeDocument/2006/relationships/hyperlink" Target="file:///C:\Users\gmestdag\Downloads\Price_Report_reda_001_001_04-_PriceReportV04_20250619_1530%20(2).xlsx" TargetMode="External"/><Relationship Id="rId435" Type="http://schemas.openxmlformats.org/officeDocument/2006/relationships/hyperlink" Target="file:///C:\Users\gmestdag\Downloads\Order_and_Confirmation_(incl__Switch_Order)_setr_016_001_04-_OrderInstructionStatusReportV04_20250702_1629.xlsx" TargetMode="External"/><Relationship Id="rId642" Type="http://schemas.openxmlformats.org/officeDocument/2006/relationships/hyperlink" Target="file:///C:\Users\gmestdag\AppData\Local\Microsoft\Windows\INetCache\Content.MSO\D09CA1D3.xlsx" TargetMode="External"/><Relationship Id="rId281" Type="http://schemas.openxmlformats.org/officeDocument/2006/relationships/hyperlink" Target="file:///C:\Users\gmestdag\Downloads\Statements_semt_002_001_02-_CustodyStatementOfHoldingsV02_20250702_1317.xlsx" TargetMode="External"/><Relationship Id="rId502" Type="http://schemas.openxmlformats.org/officeDocument/2006/relationships/hyperlink" Target="file:///C:\Users\gmestdag\AppData\Local\Microsoft\Windows\INetCache\Content.MSO\C478E043.xlsx" TargetMode="External"/><Relationship Id="rId947" Type="http://schemas.openxmlformats.org/officeDocument/2006/relationships/hyperlink" Target="file:///C:\Users\gmestdag\AppData\Local\Microsoft\Windows\INetCache\Content.MSO\F2DCC55.xlsx" TargetMode="External"/><Relationship Id="rId76" Type="http://schemas.openxmlformats.org/officeDocument/2006/relationships/hyperlink" Target="file:///C:\Users\gmestdag\AppData\Local\Microsoft\Windows\INetCache\Content.MSO\78C06882.xlsx" TargetMode="External"/><Relationship Id="rId141" Type="http://schemas.openxmlformats.org/officeDocument/2006/relationships/hyperlink" Target="file:///C:\Users\gmestdag\Downloads\Order_and_Confirmation_(incl__Switch_Order)_setr_010_001_04-_SubscriptionOrderV04_20250703_0321.xlsx" TargetMode="External"/><Relationship Id="rId379" Type="http://schemas.openxmlformats.org/officeDocument/2006/relationships/hyperlink" Target="file:///C:\Users\gmestdag\Downloads\Order_and_Confirmation_(incl__Switch_Order)_setr_016_001_04-_OrderInstructionStatusReportV04_20250702_1629.xlsx" TargetMode="External"/><Relationship Id="rId586" Type="http://schemas.openxmlformats.org/officeDocument/2006/relationships/hyperlink" Target="file:///C:\Users\gmestdag\AppData\Local\Microsoft\Windows\INetCache\Content.MSO\DA04029E.xlsx" TargetMode="External"/><Relationship Id="rId793" Type="http://schemas.openxmlformats.org/officeDocument/2006/relationships/hyperlink" Target="file:///C:\Users\gmestdag\AppData\Local\Microsoft\Windows\INetCache\Content.MSO\B15569B2.xlsx" TargetMode="External"/><Relationship Id="rId807" Type="http://schemas.openxmlformats.org/officeDocument/2006/relationships/hyperlink" Target="file:///C:\Users\gmestdag\AppData\Local\Microsoft\Windows\INetCache\Content.MSO\B15569B2.xlsx" TargetMode="External"/><Relationship Id="rId7" Type="http://schemas.openxmlformats.org/officeDocument/2006/relationships/styles" Target="styles.xml"/><Relationship Id="rId239" Type="http://schemas.openxmlformats.org/officeDocument/2006/relationships/hyperlink" Target="file:///C:\Users\gmestdag\Downloads\Price_Report_reda_001_001_04-_PriceReportV04_20250619_1530%20(2).xlsx" TargetMode="External"/><Relationship Id="rId446" Type="http://schemas.openxmlformats.org/officeDocument/2006/relationships/hyperlink" Target="file:///C:\Users\gmestdag\Downloads\Order_and_Confirmation_(incl__Switch_Order)_setr_016_001_04-_OrderInstructionStatusReportV04_20250702_1629.xlsx" TargetMode="External"/><Relationship Id="rId653" Type="http://schemas.openxmlformats.org/officeDocument/2006/relationships/hyperlink" Target="file:///C:\Users\gmestdag\AppData\Local\Microsoft\Windows\INetCache\Content.MSO\D09CA1D3.xlsx" TargetMode="External"/><Relationship Id="rId292" Type="http://schemas.openxmlformats.org/officeDocument/2006/relationships/hyperlink" Target="file:///C:\Users\gmestdag\Downloads\Statements_semt_002_001_02-_CustodyStatementOfHoldingsV02_20250702_1317.xlsx" TargetMode="External"/><Relationship Id="rId306" Type="http://schemas.openxmlformats.org/officeDocument/2006/relationships/hyperlink" Target="file:///C:\Users\gmestdag\Downloads\Statements_semt_002_001_02-_CustodyStatementOfHoldingsV02_20250702_1317.xlsx" TargetMode="External"/><Relationship Id="rId860" Type="http://schemas.openxmlformats.org/officeDocument/2006/relationships/hyperlink" Target="file:///C:\Users\gmestdag\AppData\Local\Microsoft\Windows\INetCache\Content.MSO\B14E3B51.xlsx" TargetMode="External"/><Relationship Id="rId958" Type="http://schemas.openxmlformats.org/officeDocument/2006/relationships/hyperlink" Target="file:///C:\Users\gmestdag\AppData\Local\Microsoft\Windows\INetCache\Content.MSO\F2DCC55.xlsx" TargetMode="External"/><Relationship Id="rId87" Type="http://schemas.openxmlformats.org/officeDocument/2006/relationships/hyperlink" Target="file:///C:\Users\gmestdag\AppData\Local\Microsoft\Windows\INetCache\Content.MSO\78C06882.xlsx" TargetMode="External"/><Relationship Id="rId513" Type="http://schemas.openxmlformats.org/officeDocument/2006/relationships/hyperlink" Target="file:///C:\Users\gmestdag\AppData\Local\Microsoft\Windows\INetCache\Content.MSO\C478E043.xlsx" TargetMode="External"/><Relationship Id="rId597" Type="http://schemas.openxmlformats.org/officeDocument/2006/relationships/hyperlink" Target="file:///C:\Users\gmestdag\AppData\Local\Microsoft\Windows\INetCache\Content.MSO\CD475CCF.xlsx" TargetMode="External"/><Relationship Id="rId720" Type="http://schemas.openxmlformats.org/officeDocument/2006/relationships/hyperlink" Target="file:///C:\Users\gmestdag\AppData\Local\Microsoft\Windows\INetCache\Content.MSO\D09CA1D3.xlsx" TargetMode="External"/><Relationship Id="rId818" Type="http://schemas.openxmlformats.org/officeDocument/2006/relationships/hyperlink" Target="file:///C:\Users\gmestdag\AppData\Local\Microsoft\Windows\INetCache\Content.MSO\B15569B2.xlsx" TargetMode="External"/><Relationship Id="rId152" Type="http://schemas.openxmlformats.org/officeDocument/2006/relationships/hyperlink" Target="file:///C:\Users\gmestdag\Downloads\Order_and_Confirmation_(incl__Switch_Order)_setr_010_001_04-_SubscriptionOrderV04_20250703_0321.xlsx" TargetMode="External"/><Relationship Id="rId457" Type="http://schemas.openxmlformats.org/officeDocument/2006/relationships/hyperlink" Target="file:///C:\Users\gmestdag\Downloads\Order_and_Confirmation_(incl__Switch_Order)_setr_017_001_04-_OrderCancellationStatusReportV04_20250702_1615.xlsx" TargetMode="External"/><Relationship Id="rId664" Type="http://schemas.openxmlformats.org/officeDocument/2006/relationships/hyperlink" Target="file:///C:\Users\gmestdag\AppData\Local\Microsoft\Windows\INetCache\Content.MSO\D09CA1D3.xlsx" TargetMode="External"/><Relationship Id="rId871" Type="http://schemas.openxmlformats.org/officeDocument/2006/relationships/hyperlink" Target="file:///C:\Users\gmestdag\AppData\Local\Microsoft\Windows\INetCache\Content.MSO\B14E3B51.xlsx" TargetMode="External"/><Relationship Id="rId969" Type="http://schemas.openxmlformats.org/officeDocument/2006/relationships/hyperlink" Target="file:///C:\Users\gmestdag\AppData\Local\Microsoft\Windows\INetCache\Content.MSO\F2DCC55.xlsx" TargetMode="External"/><Relationship Id="rId14" Type="http://schemas.openxmlformats.org/officeDocument/2006/relationships/hyperlink" Target="mailto:gregory.mestdag@swift.com" TargetMode="External"/><Relationship Id="rId317" Type="http://schemas.openxmlformats.org/officeDocument/2006/relationships/hyperlink" Target="file:///C:\Users\gmestdag\Downloads\Order_and_Confirmation_(incl__Switch_Order)_setr_017_001_04-_OrderCancellationStatusReportV04_20250702_1615.xlsx" TargetMode="External"/><Relationship Id="rId524" Type="http://schemas.openxmlformats.org/officeDocument/2006/relationships/hyperlink" Target="file:///C:\Users\gmestdag\AppData\Local\Microsoft\Windows\INetCache\Content.MSO\C478E043.xlsx" TargetMode="External"/><Relationship Id="rId731" Type="http://schemas.openxmlformats.org/officeDocument/2006/relationships/hyperlink" Target="file:///C:\Users\gmestdag\AppData\Local\Microsoft\Windows\INetCache\Content.MSO\CD475CCF.xlsx" TargetMode="External"/><Relationship Id="rId98" Type="http://schemas.openxmlformats.org/officeDocument/2006/relationships/hyperlink" Target="file:///C:\Users\gmestdag\Downloads\Order_and_Confirmation_(incl__Switch_Order)_setr_010_001_04-_SubscriptionOrderV04_20250703_0321.xlsx" TargetMode="External"/><Relationship Id="rId163" Type="http://schemas.openxmlformats.org/officeDocument/2006/relationships/hyperlink" Target="file:///C:\Users\gmestdag\Downloads\Order_and_Confirmation_(incl__Switch_Order)_setr_010_001_04-_SubscriptionOrderV04_20250703_0321.xlsx" TargetMode="External"/><Relationship Id="rId370" Type="http://schemas.openxmlformats.org/officeDocument/2006/relationships/hyperlink" Target="file:///C:\Users\gmestdag\Downloads\Order_and_Confirmation_(incl__Switch_Order)_setr_016_001_04-_OrderInstructionStatusReportV04_20250702_1629.xlsx" TargetMode="External"/><Relationship Id="rId829" Type="http://schemas.openxmlformats.org/officeDocument/2006/relationships/hyperlink" Target="file:///C:\Users\gmestdag\AppData\Local\Microsoft\Windows\INetCache\Content.MSO\B15569B2.xlsx" TargetMode="External"/><Relationship Id="rId230" Type="http://schemas.openxmlformats.org/officeDocument/2006/relationships/hyperlink" Target="file:///C:\Users\gmestdag\Downloads\Price_Report_reda_001_001_04-_PriceReportV04_20250619_1530%20(2).xlsx" TargetMode="External"/><Relationship Id="rId468" Type="http://schemas.openxmlformats.org/officeDocument/2006/relationships/hyperlink" Target="file:///C:\Users\gmestdag\Downloads\Order_and_Confirmation_(incl__Switch_Order)_setr_017_001_04-_OrderCancellationStatusReportV04_20250702_1615.xlsx" TargetMode="External"/><Relationship Id="rId675" Type="http://schemas.openxmlformats.org/officeDocument/2006/relationships/hyperlink" Target="file:///C:\Users\gmestdag\AppData\Local\Microsoft\Windows\INetCache\Content.MSO\D09CA1D3.xlsx" TargetMode="External"/><Relationship Id="rId882" Type="http://schemas.openxmlformats.org/officeDocument/2006/relationships/hyperlink" Target="file:///C:\Users\gmestdag\AppData\Local\Microsoft\Windows\INetCache\Content.MSO\B14E3B51.xlsx" TargetMode="External"/><Relationship Id="rId25" Type="http://schemas.openxmlformats.org/officeDocument/2006/relationships/hyperlink" Target="file:///C:\Users\gmestdag\AppData\Local\Microsoft\Windows\INetCache\Content.MSO\78C06882.xlsx" TargetMode="External"/><Relationship Id="rId328" Type="http://schemas.openxmlformats.org/officeDocument/2006/relationships/hyperlink" Target="file:///C:\Users\gmestdag\Downloads\Order_and_Confirmation_(incl__Switch_Order)_setr_017_001_04-_OrderCancellationStatusReportV04_20250702_1615.xlsx" TargetMode="External"/><Relationship Id="rId535" Type="http://schemas.openxmlformats.org/officeDocument/2006/relationships/hyperlink" Target="file:///C:\Users\gmestdag\AppData\Local\Microsoft\Windows\INetCache\Content.MSO\C478E043.xlsx" TargetMode="External"/><Relationship Id="rId742" Type="http://schemas.openxmlformats.org/officeDocument/2006/relationships/hyperlink" Target="file:///C:\Users\gmestdag\AppData\Local\Microsoft\Windows\INetCache\Content.MSO\CD475CCF.xlsx" TargetMode="External"/><Relationship Id="rId174" Type="http://schemas.openxmlformats.org/officeDocument/2006/relationships/hyperlink" Target="file:///C:\Users\gmestdag\Downloads\Order_and_Confirmation_(incl__Switch_Order)_setr_010_001_04-_SubscriptionOrderV04_20250703_0321.xlsx" TargetMode="External"/><Relationship Id="rId381" Type="http://schemas.openxmlformats.org/officeDocument/2006/relationships/hyperlink" Target="file:///C:\Users\gmestdag\Downloads\Order_and_Confirmation_(incl__Switch_Order)_setr_016_001_04-_OrderInstructionStatusReportV04_20250702_1629.xlsx" TargetMode="External"/><Relationship Id="rId602" Type="http://schemas.openxmlformats.org/officeDocument/2006/relationships/hyperlink" Target="file:///C:\Users\gmestdag\AppData\Local\Microsoft\Windows\INetCache\Content.MSO\CD475CCF.xlsx" TargetMode="External"/><Relationship Id="rId241" Type="http://schemas.openxmlformats.org/officeDocument/2006/relationships/hyperlink" Target="file:///C:\Users\gmestdag\AppData\Local\Microsoft\Windows\INetCache\Content.MSO\CD475CCF.xlsx" TargetMode="External"/><Relationship Id="rId479" Type="http://schemas.openxmlformats.org/officeDocument/2006/relationships/hyperlink" Target="file:///C:\Users\gmestdag\AppData\Local\Microsoft\Windows\INetCache\Content.MSO\C478E043.xlsx" TargetMode="External"/><Relationship Id="rId686" Type="http://schemas.openxmlformats.org/officeDocument/2006/relationships/hyperlink" Target="file:///C:\Users\gmestdag\AppData\Local\Microsoft\Windows\INetCache\Content.MSO\D09CA1D3.xlsx" TargetMode="External"/><Relationship Id="rId893" Type="http://schemas.openxmlformats.org/officeDocument/2006/relationships/hyperlink" Target="file:///C:\Users\gmestdag\AppData\Local\Microsoft\Windows\INetCache\Content.MSO\B14E3B51.xlsx" TargetMode="External"/><Relationship Id="rId907" Type="http://schemas.openxmlformats.org/officeDocument/2006/relationships/hyperlink" Target="file:///C:\Users\gmestdag\AppData\Local\Microsoft\Windows\INetCache\Content.MSO\B14E3B51.xlsx" TargetMode="External"/><Relationship Id="rId36" Type="http://schemas.openxmlformats.org/officeDocument/2006/relationships/hyperlink" Target="file:///C:\Users\gmestdag\AppData\Local\Microsoft\Windows\INetCache\Content.MSO\78C06882.xlsx" TargetMode="External"/><Relationship Id="rId339" Type="http://schemas.openxmlformats.org/officeDocument/2006/relationships/hyperlink" Target="file:///C:\Users\gmestdag\Downloads\Order_and_Confirmation_(incl__Switch_Order)_setr_017_001_04-_OrderCancellationStatusReportV04_20250702_1615.xlsx" TargetMode="External"/><Relationship Id="rId546" Type="http://schemas.openxmlformats.org/officeDocument/2006/relationships/hyperlink" Target="file:///C:\Users\gmestdag\AppData\Local\Microsoft\Windows\INetCache\Content.MSO\C478E043.xlsx" TargetMode="External"/><Relationship Id="rId753" Type="http://schemas.openxmlformats.org/officeDocument/2006/relationships/hyperlink" Target="file:///C:\Users\gmestdag\AppData\Local\Microsoft\Windows\INetCache\Content.MSO\CD475CCF.xlsx" TargetMode="External"/><Relationship Id="rId101" Type="http://schemas.openxmlformats.org/officeDocument/2006/relationships/hyperlink" Target="file:///C:\Users\gmestdag\Downloads\Order_and_Confirmation_(incl__Switch_Order)_setr_010_001_04-_SubscriptionOrderV04_20250703_0321.xlsx" TargetMode="External"/><Relationship Id="rId185" Type="http://schemas.openxmlformats.org/officeDocument/2006/relationships/hyperlink" Target="file:///C:\Users\gmestdag\Downloads\Order_and_Confirmation_(incl__Switch_Order)_setr_010_001_04-_SubscriptionOrderV04_20250703_0321.xlsx" TargetMode="External"/><Relationship Id="rId406" Type="http://schemas.openxmlformats.org/officeDocument/2006/relationships/hyperlink" Target="file:///C:\Users\gmestdag\Downloads\Order_and_Confirmation_(incl__Switch_Order)_setr_016_001_04-_OrderInstructionStatusReportV04_20250702_1629.xlsx" TargetMode="External"/><Relationship Id="rId960" Type="http://schemas.openxmlformats.org/officeDocument/2006/relationships/hyperlink" Target="file:///C:\Users\gmestdag\AppData\Local\Microsoft\Windows\INetCache\Content.MSO\F2DCC55.xlsx" TargetMode="External"/><Relationship Id="rId392" Type="http://schemas.openxmlformats.org/officeDocument/2006/relationships/hyperlink" Target="file:///C:\Users\gmestdag\Downloads\Order_and_Confirmation_(incl__Switch_Order)_setr_016_001_04-_OrderInstructionStatusReportV04_20250702_1629.xlsx" TargetMode="External"/><Relationship Id="rId613" Type="http://schemas.openxmlformats.org/officeDocument/2006/relationships/hyperlink" Target="file:///C:\Users\gmestdag\AppData\Local\Microsoft\Windows\INetCache\Content.MSO\D09CA1D3.xlsx" TargetMode="External"/><Relationship Id="rId697" Type="http://schemas.openxmlformats.org/officeDocument/2006/relationships/hyperlink" Target="file:///C:\Users\gmestdag\AppData\Local\Microsoft\Windows\INetCache\Content.MSO\D09CA1D3.xlsx" TargetMode="External"/><Relationship Id="rId820" Type="http://schemas.openxmlformats.org/officeDocument/2006/relationships/hyperlink" Target="file:///C:\Users\gmestdag\AppData\Local\Microsoft\Windows\INetCache\Content.MSO\B15569B2.xlsx" TargetMode="External"/><Relationship Id="rId918" Type="http://schemas.openxmlformats.org/officeDocument/2006/relationships/hyperlink" Target="file:///C:\Users\gmestdag\AppData\Local\Microsoft\Windows\INetCache\Content.MSO\F2DCC55.xlsx" TargetMode="External"/><Relationship Id="rId252" Type="http://schemas.openxmlformats.org/officeDocument/2006/relationships/hyperlink" Target="file:///C:\Users\gmestdag\Downloads\Statements_semt_002_001_02-_CustodyStatementOfHoldingsV02_20250702_1317.xlsx" TargetMode="External"/><Relationship Id="rId47" Type="http://schemas.openxmlformats.org/officeDocument/2006/relationships/hyperlink" Target="file:///C:\Users\gmestdag\AppData\Local\Microsoft\Windows\INetCache\Content.MSO\78C06882.xlsx" TargetMode="External"/><Relationship Id="rId112" Type="http://schemas.openxmlformats.org/officeDocument/2006/relationships/hyperlink" Target="file:///C:\Users\gmestdag\Downloads\Order_and_Confirmation_(incl__Switch_Order)_setr_010_001_04-_SubscriptionOrderV04_20250703_0321.xlsx" TargetMode="External"/><Relationship Id="rId557" Type="http://schemas.openxmlformats.org/officeDocument/2006/relationships/hyperlink" Target="file:///C:\Users\gmestdag\AppData\Local\Microsoft\Windows\INetCache\Content.MSO\C478E043.xlsx" TargetMode="External"/><Relationship Id="rId764" Type="http://schemas.openxmlformats.org/officeDocument/2006/relationships/hyperlink" Target="file:///C:\Users\gmestdag\AppData\Local\Microsoft\Windows\INetCache\Content.MSO\CD475CCF.xlsx" TargetMode="External"/><Relationship Id="rId971" Type="http://schemas.openxmlformats.org/officeDocument/2006/relationships/hyperlink" Target="file:///C:\Users\gmestdag\AppData\Local\Microsoft\Windows\INetCache\Content.MSO\F2DCC55.xlsx" TargetMode="External"/><Relationship Id="rId196" Type="http://schemas.openxmlformats.org/officeDocument/2006/relationships/hyperlink" Target="file:///C:\Users\gmestdag\Downloads\Order_and_Confirmation_(incl__Switch_Order)_setr_010_001_04-_SubscriptionOrderV04_20250703_0321.xlsx" TargetMode="External"/><Relationship Id="rId417" Type="http://schemas.openxmlformats.org/officeDocument/2006/relationships/hyperlink" Target="file:///C:\Users\gmestdag\Downloads\Order_and_Confirmation_(incl__Switch_Order)_setr_016_001_04-_OrderInstructionStatusReportV04_20250702_1629.xlsx" TargetMode="External"/><Relationship Id="rId624" Type="http://schemas.openxmlformats.org/officeDocument/2006/relationships/hyperlink" Target="file:///C:\Users\gmestdag\AppData\Local\Microsoft\Windows\INetCache\Content.MSO\D09CA1D3.xlsx" TargetMode="External"/><Relationship Id="rId831" Type="http://schemas.openxmlformats.org/officeDocument/2006/relationships/hyperlink" Target="file:///C:\Users\gmestdag\AppData\Local\Microsoft\Windows\INetCache\Content.MSO\B15569B2.xlsx" TargetMode="External"/><Relationship Id="rId263" Type="http://schemas.openxmlformats.org/officeDocument/2006/relationships/hyperlink" Target="file:///C:\Users\gmestdag\Downloads\Statements_semt_002_001_02-_CustodyStatementOfHoldingsV02_20250702_1317.xlsx" TargetMode="External"/><Relationship Id="rId470" Type="http://schemas.openxmlformats.org/officeDocument/2006/relationships/hyperlink" Target="file:///C:\Users\gmestdag\Downloads\Order_and_Confirmation_(incl__Switch_Order)_setr_017_001_04-_OrderCancellationStatusReportV04_20250702_1615.xlsx" TargetMode="External"/><Relationship Id="rId929" Type="http://schemas.openxmlformats.org/officeDocument/2006/relationships/hyperlink" Target="file:///C:\Users\gmestdag\AppData\Local\Microsoft\Windows\INetCache\Content.MSO\F2DCC55.xlsx" TargetMode="External"/><Relationship Id="rId58" Type="http://schemas.openxmlformats.org/officeDocument/2006/relationships/hyperlink" Target="file:///C:\Users\gmestdag\AppData\Local\Microsoft\Windows\INetCache\Content.MSO\78C06882.xlsx" TargetMode="External"/><Relationship Id="rId123" Type="http://schemas.openxmlformats.org/officeDocument/2006/relationships/hyperlink" Target="file:///C:\Users\gmestdag\Downloads\Order_and_Confirmation_(incl__Switch_Order)_setr_010_001_04-_SubscriptionOrderV04_20250703_0321.xlsx" TargetMode="External"/><Relationship Id="rId330" Type="http://schemas.openxmlformats.org/officeDocument/2006/relationships/hyperlink" Target="file:///C:\Users\gmestdag\Downloads\Order_and_Confirmation_(incl__Switch_Order)_setr_017_001_04-_OrderCancellationStatusReportV04_20250702_1615.xlsx" TargetMode="External"/><Relationship Id="rId568" Type="http://schemas.openxmlformats.org/officeDocument/2006/relationships/hyperlink" Target="file:///C:\Users\gmestdag\AppData\Local\Microsoft\Windows\INetCache\Content.MSO\CD475CCF.xlsx" TargetMode="External"/><Relationship Id="rId775" Type="http://schemas.openxmlformats.org/officeDocument/2006/relationships/hyperlink" Target="file:///C:\Users\gmestdag\AppData\Local\Microsoft\Windows\INetCache\Content.MSO\CD475CCF.xlsx" TargetMode="External"/><Relationship Id="rId428" Type="http://schemas.openxmlformats.org/officeDocument/2006/relationships/hyperlink" Target="file:///C:\Users\gmestdag\Downloads\Order_and_Confirmation_(incl__Switch_Order)_setr_016_001_04-_OrderInstructionStatusReportV04_20250702_1629.xlsx" TargetMode="External"/><Relationship Id="rId635" Type="http://schemas.openxmlformats.org/officeDocument/2006/relationships/hyperlink" Target="file:///C:\Users\gmestdag\AppData\Local\Microsoft\Windows\INetCache\Content.MSO\D09CA1D3.xlsx" TargetMode="External"/><Relationship Id="rId842" Type="http://schemas.openxmlformats.org/officeDocument/2006/relationships/hyperlink" Target="file:///C:\Users\gmestdag\AppData\Local\Microsoft\Windows\INetCache\Content.MSO\B14E3B51.xlsx" TargetMode="External"/><Relationship Id="rId274" Type="http://schemas.openxmlformats.org/officeDocument/2006/relationships/hyperlink" Target="file:///C:\Users\gmestdag\Downloads\Statements_semt_002_001_02-_CustodyStatementOfHoldingsV02_20250702_1317.xlsx" TargetMode="External"/><Relationship Id="rId481" Type="http://schemas.openxmlformats.org/officeDocument/2006/relationships/hyperlink" Target="file:///C:\Users\gmestdag\AppData\Local\Microsoft\Windows\INetCache\Content.MSO\C478E043.xlsx" TargetMode="External"/><Relationship Id="rId702" Type="http://schemas.openxmlformats.org/officeDocument/2006/relationships/hyperlink" Target="file:///C:\Users\gmestdag\AppData\Local\Microsoft\Windows\INetCache\Content.MSO\D09CA1D3.xlsx" TargetMode="External"/><Relationship Id="rId69" Type="http://schemas.openxmlformats.org/officeDocument/2006/relationships/hyperlink" Target="file:///C:\Users\gmestdag\AppData\Local\Microsoft\Windows\INetCache\Content.MSO\78C06882.xlsx" TargetMode="External"/><Relationship Id="rId134" Type="http://schemas.openxmlformats.org/officeDocument/2006/relationships/hyperlink" Target="file:///C:\Users\gmestdag\Downloads\Order_and_Confirmation_(incl__Switch_Order)_setr_010_001_04-_SubscriptionOrderV04_20250703_0321.xlsx" TargetMode="External"/><Relationship Id="rId579" Type="http://schemas.openxmlformats.org/officeDocument/2006/relationships/hyperlink" Target="file:///C:\Users\gmestdag\AppData\Local\Microsoft\Windows\INetCache\Content.MSO\CD475CCF.xlsx" TargetMode="External"/><Relationship Id="rId786" Type="http://schemas.openxmlformats.org/officeDocument/2006/relationships/hyperlink" Target="file:///C:\Users\gmestdag\AppData\Local\Microsoft\Windows\INetCache\Content.MSO\CD475CCF.xlsx" TargetMode="External"/><Relationship Id="rId341" Type="http://schemas.openxmlformats.org/officeDocument/2006/relationships/hyperlink" Target="file:///C:\Users\gmestdag\Downloads\Order_and_Confirmation_(incl__Switch_Order)_setr_017_001_04-_OrderCancellationStatusReportV04_20250702_1615.xlsx" TargetMode="External"/><Relationship Id="rId439" Type="http://schemas.openxmlformats.org/officeDocument/2006/relationships/hyperlink" Target="file:///C:\Users\gmestdag\Downloads\Order_and_Confirmation_(incl__Switch_Order)_setr_016_001_04-_OrderInstructionStatusReportV04_20250702_1629.xlsx" TargetMode="External"/><Relationship Id="rId646" Type="http://schemas.openxmlformats.org/officeDocument/2006/relationships/hyperlink" Target="file:///C:\Users\gmestdag\AppData\Local\Microsoft\Windows\INetCache\Content.MSO\D09CA1D3.xlsx" TargetMode="External"/><Relationship Id="rId201" Type="http://schemas.openxmlformats.org/officeDocument/2006/relationships/hyperlink" Target="file:///C:\Users\gmestdag\AppData\Local\Microsoft\Windows\INetCache\Content.MSO\CD475CCF.xlsx" TargetMode="External"/><Relationship Id="rId285" Type="http://schemas.openxmlformats.org/officeDocument/2006/relationships/hyperlink" Target="file:///C:\Users\gmestdag\Downloads\Statements_semt_002_001_02-_CustodyStatementOfHoldingsV02_20250702_1317.xlsx" TargetMode="External"/><Relationship Id="rId506" Type="http://schemas.openxmlformats.org/officeDocument/2006/relationships/hyperlink" Target="file:///C:\Users\gmestdag\AppData\Local\Microsoft\Windows\INetCache\Content.MSO\C478E043.xlsx" TargetMode="External"/><Relationship Id="rId853" Type="http://schemas.openxmlformats.org/officeDocument/2006/relationships/hyperlink" Target="file:///C:\Users\gmestdag\AppData\Local\Microsoft\Windows\INetCache\Content.MSO\B14E3B51.xlsx" TargetMode="External"/><Relationship Id="rId492" Type="http://schemas.openxmlformats.org/officeDocument/2006/relationships/hyperlink" Target="file:///C:\Users\gmestdag\AppData\Local\Microsoft\Windows\INetCache\Content.MSO\C478E043.xlsx" TargetMode="External"/><Relationship Id="rId713" Type="http://schemas.openxmlformats.org/officeDocument/2006/relationships/hyperlink" Target="file:///C:\Users\gmestdag\AppData\Local\Microsoft\Windows\INetCache\Content.MSO\D09CA1D3.xlsx" TargetMode="External"/><Relationship Id="rId797" Type="http://schemas.openxmlformats.org/officeDocument/2006/relationships/hyperlink" Target="file:///C:\Users\gmestdag\AppData\Local\Microsoft\Windows\INetCache\Content.MSO\B15569B2.xlsx" TargetMode="External"/><Relationship Id="rId920" Type="http://schemas.openxmlformats.org/officeDocument/2006/relationships/hyperlink" Target="file:///C:\Users\gmestdag\AppData\Local\Microsoft\Windows\INetCache\Content.MSO\F2DCC55.xlsx" TargetMode="External"/><Relationship Id="rId145" Type="http://schemas.openxmlformats.org/officeDocument/2006/relationships/hyperlink" Target="file:///C:\Users\gmestdag\Downloads\Order_and_Confirmation_(incl__Switch_Order)_setr_010_001_04-_SubscriptionOrderV04_20250703_0321.xlsx" TargetMode="External"/><Relationship Id="rId352" Type="http://schemas.openxmlformats.org/officeDocument/2006/relationships/hyperlink" Target="file:///C:\Users\gmestdag\Downloads\Order_and_Confirmation_(incl__Switch_Order)_setr_017_001_04-_OrderCancellationStatusReportV04_20250702_1615.xlsx" TargetMode="External"/><Relationship Id="rId212" Type="http://schemas.openxmlformats.org/officeDocument/2006/relationships/hyperlink" Target="file:///C:\Users\gmestdag\Downloads\Price_Report_reda_001_001_04-_PriceReportV04_20250619_1530%20(2).xlsx" TargetMode="External"/><Relationship Id="rId657" Type="http://schemas.openxmlformats.org/officeDocument/2006/relationships/hyperlink" Target="file:///C:\Users\gmestdag\AppData\Local\Microsoft\Windows\INetCache\Content.MSO\D09CA1D3.xlsx" TargetMode="External"/><Relationship Id="rId864" Type="http://schemas.openxmlformats.org/officeDocument/2006/relationships/hyperlink" Target="file:///C:\Users\gmestdag\AppData\Local\Microsoft\Windows\INetCache\Content.MSO\B14E3B51.xlsx" TargetMode="External"/><Relationship Id="rId296" Type="http://schemas.openxmlformats.org/officeDocument/2006/relationships/hyperlink" Target="file:///C:\Users\gmestdag\Downloads\Statements_semt_002_001_02-_CustodyStatementOfHoldingsV02_20250702_1317.xlsx" TargetMode="External"/><Relationship Id="rId517" Type="http://schemas.openxmlformats.org/officeDocument/2006/relationships/hyperlink" Target="file:///C:\Users\gmestdag\AppData\Local\Microsoft\Windows\INetCache\Content.MSO\C478E043.xlsx" TargetMode="External"/><Relationship Id="rId724" Type="http://schemas.openxmlformats.org/officeDocument/2006/relationships/hyperlink" Target="file:///C:\Users\gmestdag\AppData\Local\Microsoft\Windows\INetCache\Content.MSO\D09CA1D3.xlsx" TargetMode="External"/><Relationship Id="rId931" Type="http://schemas.openxmlformats.org/officeDocument/2006/relationships/hyperlink" Target="file:///C:\Users\gmestdag\AppData\Local\Microsoft\Windows\INetCache\Content.MSO\F2DCC55.xlsx" TargetMode="External"/><Relationship Id="rId60" Type="http://schemas.openxmlformats.org/officeDocument/2006/relationships/hyperlink" Target="file:///C:\Users\gmestdag\AppData\Local\Microsoft\Windows\INetCache\Content.MSO\78C06882.xlsx" TargetMode="External"/><Relationship Id="rId156" Type="http://schemas.openxmlformats.org/officeDocument/2006/relationships/hyperlink" Target="file:///C:\Users\gmestdag\Downloads\Order_and_Confirmation_(incl__Switch_Order)_setr_010_001_04-_SubscriptionOrderV04_20250703_0321.xlsx" TargetMode="External"/><Relationship Id="rId363" Type="http://schemas.openxmlformats.org/officeDocument/2006/relationships/hyperlink" Target="file:///C:\Users\gmestdag\Downloads\Order_and_Confirmation_(incl__Switch_Order)_setr_017_001_04-_OrderCancellationStatusReportV04_20250702_1615.xlsx" TargetMode="External"/><Relationship Id="rId570" Type="http://schemas.openxmlformats.org/officeDocument/2006/relationships/hyperlink" Target="file:///C:\Users\gmestdag\AppData\Local\Microsoft\Windows\INetCache\Content.MSO\CD475CCF.xlsx" TargetMode="External"/><Relationship Id="rId223" Type="http://schemas.openxmlformats.org/officeDocument/2006/relationships/hyperlink" Target="file:///C:\Users\gmestdag\Downloads\Price_Report_reda_001_001_04-_PriceReportV04_20250619_1530%20(2).xlsx" TargetMode="External"/><Relationship Id="rId430" Type="http://schemas.openxmlformats.org/officeDocument/2006/relationships/hyperlink" Target="file:///C:\Users\gmestdag\Downloads\Order_and_Confirmation_(incl__Switch_Order)_setr_016_001_04-_OrderInstructionStatusReportV04_20250702_1629.xlsx" TargetMode="External"/><Relationship Id="rId668" Type="http://schemas.openxmlformats.org/officeDocument/2006/relationships/hyperlink" Target="file:///C:\Users\gmestdag\AppData\Local\Microsoft\Windows\INetCache\Content.MSO\D09CA1D3.xlsx" TargetMode="External"/><Relationship Id="rId875" Type="http://schemas.openxmlformats.org/officeDocument/2006/relationships/hyperlink" Target="file:///C:\Users\gmestdag\AppData\Local\Microsoft\Windows\INetCache\Content.MSO\B14E3B51.xlsx" TargetMode="External"/><Relationship Id="rId18" Type="http://schemas.openxmlformats.org/officeDocument/2006/relationships/hyperlink" Target="file:///C:\Users\gmestdag\AppData\Local\Microsoft\Windows\INetCache\Content.MSO\78C06882.xlsx" TargetMode="External"/><Relationship Id="rId528" Type="http://schemas.openxmlformats.org/officeDocument/2006/relationships/hyperlink" Target="file:///C:\Users\gmestdag\AppData\Local\Microsoft\Windows\INetCache\Content.MSO\C478E043.xlsx" TargetMode="External"/><Relationship Id="rId735" Type="http://schemas.openxmlformats.org/officeDocument/2006/relationships/hyperlink" Target="file:///C:\Users\gmestdag\AppData\Local\Microsoft\Windows\INetCache\Content.MSO\CD475CCF.xlsx" TargetMode="External"/><Relationship Id="rId942" Type="http://schemas.openxmlformats.org/officeDocument/2006/relationships/hyperlink" Target="file:///C:\Users\gmestdag\AppData\Local\Microsoft\Windows\INetCache\Content.MSO\F2DCC55.xlsx" TargetMode="External"/><Relationship Id="rId167" Type="http://schemas.openxmlformats.org/officeDocument/2006/relationships/hyperlink" Target="file:///C:\Users\gmestdag\Downloads\Order_and_Confirmation_(incl__Switch_Order)_setr_010_001_04-_SubscriptionOrderV04_20250703_0321.xlsx" TargetMode="External"/><Relationship Id="rId374" Type="http://schemas.openxmlformats.org/officeDocument/2006/relationships/hyperlink" Target="file:///C:\Users\gmestdag\Downloads\Order_and_Confirmation_(incl__Switch_Order)_setr_016_001_04-_OrderInstructionStatusReportV04_20250702_1629.xlsx" TargetMode="External"/><Relationship Id="rId581" Type="http://schemas.openxmlformats.org/officeDocument/2006/relationships/hyperlink" Target="file:///C:\Users\gmestdag\AppData\Local\Microsoft\Windows\INetCache\Content.MSO\CD475CCF.xlsx" TargetMode="External"/><Relationship Id="rId71" Type="http://schemas.openxmlformats.org/officeDocument/2006/relationships/hyperlink" Target="file:///C:\Users\gmestdag\AppData\Local\Microsoft\Windows\INetCache\Content.MSO\78C06882.xlsx" TargetMode="External"/><Relationship Id="rId234" Type="http://schemas.openxmlformats.org/officeDocument/2006/relationships/hyperlink" Target="file:///C:\Users\gmestdag\Downloads\Price_Report_reda_001_001_04-_PriceReportV04_20250619_1530%20(2).xlsx" TargetMode="External"/><Relationship Id="rId679" Type="http://schemas.openxmlformats.org/officeDocument/2006/relationships/hyperlink" Target="file:///C:\Users\gmestdag\AppData\Local\Microsoft\Windows\INetCache\Content.MSO\D09CA1D3.xlsx" TargetMode="External"/><Relationship Id="rId802" Type="http://schemas.openxmlformats.org/officeDocument/2006/relationships/hyperlink" Target="file:///C:\Users\gmestdag\AppData\Local\Microsoft\Windows\INetCache\Content.MSO\B15569B2.xlsx" TargetMode="External"/><Relationship Id="rId886" Type="http://schemas.openxmlformats.org/officeDocument/2006/relationships/hyperlink" Target="file:///C:\Users\gmestdag\AppData\Local\Microsoft\Windows\INetCache\Content.MSO\B14E3B51.xlsx" TargetMode="External"/><Relationship Id="rId2" Type="http://schemas.openxmlformats.org/officeDocument/2006/relationships/customXml" Target="../customXml/item2.xml"/><Relationship Id="rId29" Type="http://schemas.openxmlformats.org/officeDocument/2006/relationships/hyperlink" Target="file:///C:\Users\gmestdag\AppData\Local\Microsoft\Windows\INetCache\Content.MSO\78C06882.xlsx" TargetMode="External"/><Relationship Id="rId441" Type="http://schemas.openxmlformats.org/officeDocument/2006/relationships/hyperlink" Target="file:///C:\Users\gmestdag\Downloads\Order_and_Confirmation_(incl__Switch_Order)_setr_016_001_04-_OrderInstructionStatusReportV04_20250702_1629.xlsx" TargetMode="External"/><Relationship Id="rId539" Type="http://schemas.openxmlformats.org/officeDocument/2006/relationships/hyperlink" Target="file:///C:\Users\gmestdag\AppData\Local\Microsoft\Windows\INetCache\Content.MSO\C478E043.xlsx" TargetMode="External"/><Relationship Id="rId746" Type="http://schemas.openxmlformats.org/officeDocument/2006/relationships/hyperlink" Target="file:///C:\Users\gmestdag\AppData\Local\Microsoft\Windows\INetCache\Content.MSO\CD475CCF.xlsx" TargetMode="External"/><Relationship Id="rId178" Type="http://schemas.openxmlformats.org/officeDocument/2006/relationships/hyperlink" Target="file:///C:\Users\gmestdag\Downloads\Order_and_Confirmation_(incl__Switch_Order)_setr_010_001_04-_SubscriptionOrderV04_20250703_0321.xlsx" TargetMode="External"/><Relationship Id="rId301" Type="http://schemas.openxmlformats.org/officeDocument/2006/relationships/hyperlink" Target="file:///C:\Users\gmestdag\Downloads\Statements_semt_002_001_02-_CustodyStatementOfHoldingsV02_20250702_1317.xlsx" TargetMode="External"/><Relationship Id="rId953" Type="http://schemas.openxmlformats.org/officeDocument/2006/relationships/hyperlink" Target="file:///C:\Users\gmestdag\AppData\Local\Microsoft\Windows\INetCache\Content.MSO\F2DCC55.xlsx" TargetMode="External"/><Relationship Id="rId82" Type="http://schemas.openxmlformats.org/officeDocument/2006/relationships/hyperlink" Target="file:///C:\Users\gmestdag\AppData\Local\Microsoft\Windows\INetCache\Content.MSO\78C06882.xlsx" TargetMode="External"/><Relationship Id="rId385" Type="http://schemas.openxmlformats.org/officeDocument/2006/relationships/hyperlink" Target="file:///C:\Users\gmestdag\Downloads\Order_and_Confirmation_(incl__Switch_Order)_setr_016_001_04-_OrderInstructionStatusReportV04_20250702_1629.xlsx" TargetMode="External"/><Relationship Id="rId592" Type="http://schemas.openxmlformats.org/officeDocument/2006/relationships/hyperlink" Target="file:///C:\Users\gmestdag\AppData\Local\Microsoft\Windows\INetCache\Content.MSO\DA04029E.xlsx" TargetMode="External"/><Relationship Id="rId606" Type="http://schemas.openxmlformats.org/officeDocument/2006/relationships/hyperlink" Target="file:///C:\Users\gmestdag\AppData\Local\Microsoft\Windows\INetCache\Content.MSO\D09CA1D3.xlsx" TargetMode="External"/><Relationship Id="rId813" Type="http://schemas.openxmlformats.org/officeDocument/2006/relationships/hyperlink" Target="file:///C:\Users\gmestdag\AppData\Local\Microsoft\Windows\INetCache\Content.MSO\B15569B2.xlsx" TargetMode="External"/><Relationship Id="rId245" Type="http://schemas.openxmlformats.org/officeDocument/2006/relationships/hyperlink" Target="file:///C:\Users\gmestdag\Downloads\Statements_semt_002_001_02-_CustodyStatementOfHoldingsV02_20250702_1317.xlsx" TargetMode="External"/><Relationship Id="rId452" Type="http://schemas.openxmlformats.org/officeDocument/2006/relationships/hyperlink" Target="file:///C:\Users\gmestdag\Downloads\Order_and_Confirmation_(incl__Switch_Order)_setr_017_001_04-_OrderCancellationStatusReportV04_20250702_1615.xlsx" TargetMode="External"/><Relationship Id="rId897" Type="http://schemas.openxmlformats.org/officeDocument/2006/relationships/hyperlink" Target="file:///C:\Users\gmestdag\AppData\Local\Microsoft\Windows\INetCache\Content.MSO\B14E3B51.xlsx" TargetMode="External"/><Relationship Id="rId105" Type="http://schemas.openxmlformats.org/officeDocument/2006/relationships/hyperlink" Target="file:///C:\Users\gmestdag\Downloads\Order_and_Confirmation_(incl__Switch_Order)_setr_010_001_04-_SubscriptionOrderV04_20250703_0321.xlsx" TargetMode="External"/><Relationship Id="rId312" Type="http://schemas.openxmlformats.org/officeDocument/2006/relationships/image" Target="media/image6.png"/><Relationship Id="rId757" Type="http://schemas.openxmlformats.org/officeDocument/2006/relationships/hyperlink" Target="file:///C:\Users\gmestdag\AppData\Local\Microsoft\Windows\INetCache\Content.MSO\CD475CCF.xlsx" TargetMode="External"/><Relationship Id="rId964" Type="http://schemas.openxmlformats.org/officeDocument/2006/relationships/hyperlink" Target="file:///C:\Users\gmestdag\AppData\Local\Microsoft\Windows\INetCache\Content.MSO\F2DCC55.xlsx" TargetMode="External"/><Relationship Id="rId93" Type="http://schemas.openxmlformats.org/officeDocument/2006/relationships/image" Target="media/image2.png"/><Relationship Id="rId189" Type="http://schemas.openxmlformats.org/officeDocument/2006/relationships/hyperlink" Target="file:///C:\Users\gmestdag\Downloads\Order_and_Confirmation_(incl__Switch_Order)_setr_010_001_04-_SubscriptionOrderV04_20250703_0321.xlsx" TargetMode="External"/><Relationship Id="rId396" Type="http://schemas.openxmlformats.org/officeDocument/2006/relationships/hyperlink" Target="file:///C:\Users\gmestdag\Downloads\Order_and_Confirmation_(incl__Switch_Order)_setr_016_001_04-_OrderInstructionStatusReportV04_20250702_1629.xlsx" TargetMode="External"/><Relationship Id="rId617" Type="http://schemas.openxmlformats.org/officeDocument/2006/relationships/hyperlink" Target="file:///C:\Users\gmestdag\AppData\Local\Microsoft\Windows\INetCache\Content.MSO\D09CA1D3.xlsx" TargetMode="External"/><Relationship Id="rId824" Type="http://schemas.openxmlformats.org/officeDocument/2006/relationships/hyperlink" Target="file:///C:\Users\gmestdag\AppData\Local\Microsoft\Windows\INetCache\Content.MSO\B15569B2.xlsx" TargetMode="External"/><Relationship Id="rId256" Type="http://schemas.openxmlformats.org/officeDocument/2006/relationships/hyperlink" Target="file:///C:\Users\gmestdag\Downloads\Statements_semt_002_001_02-_CustodyStatementOfHoldingsV02_20250702_1317.xlsx" TargetMode="External"/><Relationship Id="rId463" Type="http://schemas.openxmlformats.org/officeDocument/2006/relationships/hyperlink" Target="file:///C:\Users\gmestdag\Downloads\Order_and_Confirmation_(incl__Switch_Order)_setr_017_001_04-_OrderCancellationStatusReportV04_20250702_1615.xlsx" TargetMode="External"/><Relationship Id="rId670" Type="http://schemas.openxmlformats.org/officeDocument/2006/relationships/hyperlink" Target="file:///C:\Users\gmestdag\AppData\Local\Microsoft\Windows\INetCache\Content.MSO\D09CA1D3.xlsx" TargetMode="External"/><Relationship Id="rId116" Type="http://schemas.openxmlformats.org/officeDocument/2006/relationships/hyperlink" Target="file:///C:\Users\gmestdag\Downloads\Order_and_Confirmation_(incl__Switch_Order)_setr_010_001_04-_SubscriptionOrderV04_20250703_0321.xlsx" TargetMode="External"/><Relationship Id="rId323" Type="http://schemas.openxmlformats.org/officeDocument/2006/relationships/hyperlink" Target="file:///C:\Users\gmestdag\Downloads\Order_and_Confirmation_(incl__Switch_Order)_setr_017_001_04-_OrderCancellationStatusReportV04_20250702_1615.xlsx" TargetMode="External"/><Relationship Id="rId530" Type="http://schemas.openxmlformats.org/officeDocument/2006/relationships/hyperlink" Target="file:///C:\Users\gmestdag\AppData\Local\Microsoft\Windows\INetCache\Content.MSO\C478E043.xlsx" TargetMode="External"/><Relationship Id="rId768" Type="http://schemas.openxmlformats.org/officeDocument/2006/relationships/hyperlink" Target="file:///C:\Users\gmestdag\AppData\Local\Microsoft\Windows\INetCache\Content.MSO\CD475CCF.xlsx" TargetMode="External"/><Relationship Id="rId975" Type="http://schemas.openxmlformats.org/officeDocument/2006/relationships/theme" Target="theme/theme1.xml"/><Relationship Id="rId20" Type="http://schemas.openxmlformats.org/officeDocument/2006/relationships/hyperlink" Target="file:///C:\Users\gmestdag\AppData\Local\Microsoft\Windows\INetCache\Content.MSO\78C06882.xlsx" TargetMode="External"/><Relationship Id="rId628" Type="http://schemas.openxmlformats.org/officeDocument/2006/relationships/hyperlink" Target="file:///C:\Users\gmestdag\AppData\Local\Microsoft\Windows\INetCache\Content.MSO\D09CA1D3.xlsx" TargetMode="External"/><Relationship Id="rId835" Type="http://schemas.openxmlformats.org/officeDocument/2006/relationships/hyperlink" Target="file:///C:\Users\gmestdag\AppData\Local\Microsoft\Windows\INetCache\Content.MSO\B15569B2.xlsx" TargetMode="External"/><Relationship Id="rId267" Type="http://schemas.openxmlformats.org/officeDocument/2006/relationships/hyperlink" Target="file:///C:\Users\gmestdag\Downloads\Statements_semt_002_001_02-_CustodyStatementOfHoldingsV02_20250702_1317.xlsx" TargetMode="External"/><Relationship Id="rId474" Type="http://schemas.openxmlformats.org/officeDocument/2006/relationships/hyperlink" Target="file:///C:\Users\gmestdag\AppData\Local\Microsoft\Windows\INetCache\Content.MSO\CD475CCF.xlsx" TargetMode="External"/><Relationship Id="rId127" Type="http://schemas.openxmlformats.org/officeDocument/2006/relationships/hyperlink" Target="file:///C:\Users\gmestdag\Downloads\Order_and_Confirmation_(incl__Switch_Order)_setr_010_001_04-_SubscriptionOrderV04_20250703_0321.xlsx" TargetMode="External"/><Relationship Id="rId681" Type="http://schemas.openxmlformats.org/officeDocument/2006/relationships/hyperlink" Target="file:///C:\Users\gmestdag\AppData\Local\Microsoft\Windows\INetCache\Content.MSO\D09CA1D3.xlsx" TargetMode="External"/><Relationship Id="rId779" Type="http://schemas.openxmlformats.org/officeDocument/2006/relationships/hyperlink" Target="file:///C:\Users\gmestdag\AppData\Local\Microsoft\Windows\INetCache\Content.MSO\CD475CCF.xlsx" TargetMode="External"/><Relationship Id="rId902" Type="http://schemas.openxmlformats.org/officeDocument/2006/relationships/hyperlink" Target="file:///C:\Users\gmestdag\AppData\Local\Microsoft\Windows\INetCache\Content.MSO\B14E3B51.xlsx" TargetMode="External"/><Relationship Id="rId31" Type="http://schemas.openxmlformats.org/officeDocument/2006/relationships/hyperlink" Target="file:///C:\Users\gmestdag\AppData\Local\Microsoft\Windows\INetCache\Content.MSO\78C06882.xlsx" TargetMode="External"/><Relationship Id="rId334" Type="http://schemas.openxmlformats.org/officeDocument/2006/relationships/hyperlink" Target="file:///C:\Users\gmestdag\Downloads\Order_and_Confirmation_(incl__Switch_Order)_setr_017_001_04-_OrderCancellationStatusReportV04_20250702_1615.xlsx" TargetMode="External"/><Relationship Id="rId541" Type="http://schemas.openxmlformats.org/officeDocument/2006/relationships/hyperlink" Target="file:///C:\Users\gmestdag\AppData\Local\Microsoft\Windows\INetCache\Content.MSO\C478E043.xlsx" TargetMode="External"/><Relationship Id="rId639" Type="http://schemas.openxmlformats.org/officeDocument/2006/relationships/hyperlink" Target="file:///C:\Users\gmestdag\AppData\Local\Microsoft\Windows\INetCache\Content.MSO\D09CA1D3.xlsx" TargetMode="External"/><Relationship Id="rId180" Type="http://schemas.openxmlformats.org/officeDocument/2006/relationships/hyperlink" Target="file:///C:\Users\gmestdag\Downloads\Order_and_Confirmation_(incl__Switch_Order)_setr_010_001_04-_SubscriptionOrderV04_20250703_0321.xlsx" TargetMode="External"/><Relationship Id="rId278" Type="http://schemas.openxmlformats.org/officeDocument/2006/relationships/hyperlink" Target="file:///C:\Users\gmestdag\Downloads\Statements_semt_002_001_02-_CustodyStatementOfHoldingsV02_20250702_1317.xlsx" TargetMode="External"/><Relationship Id="rId401" Type="http://schemas.openxmlformats.org/officeDocument/2006/relationships/hyperlink" Target="file:///C:\Users\gmestdag\Downloads\Order_and_Confirmation_(incl__Switch_Order)_setr_016_001_04-_OrderInstructionStatusReportV04_20250702_1629.xlsx" TargetMode="External"/><Relationship Id="rId846" Type="http://schemas.openxmlformats.org/officeDocument/2006/relationships/hyperlink" Target="file:///C:\Users\gmestdag\AppData\Local\Microsoft\Windows\INetCache\Content.MSO\B14E3B51.xlsx" TargetMode="External"/><Relationship Id="rId485" Type="http://schemas.openxmlformats.org/officeDocument/2006/relationships/hyperlink" Target="file:///C:\Users\gmestdag\AppData\Local\Microsoft\Windows\INetCache\Content.MSO\C478E043.xlsx" TargetMode="External"/><Relationship Id="rId692" Type="http://schemas.openxmlformats.org/officeDocument/2006/relationships/hyperlink" Target="file:///C:\Users\gmestdag\AppData\Local\Microsoft\Windows\INetCache\Content.MSO\D09CA1D3.xlsx" TargetMode="External"/><Relationship Id="rId706" Type="http://schemas.openxmlformats.org/officeDocument/2006/relationships/hyperlink" Target="file:///C:\Users\gmestdag\AppData\Local\Microsoft\Windows\INetCache\Content.MSO\D09CA1D3.xlsx" TargetMode="External"/><Relationship Id="rId913" Type="http://schemas.openxmlformats.org/officeDocument/2006/relationships/hyperlink" Target="file:///C:\Users\gmestdag\AppData\Local\Microsoft\Windows\INetCache\Content.MSO\F2DCC55.xlsx" TargetMode="External"/><Relationship Id="rId42" Type="http://schemas.openxmlformats.org/officeDocument/2006/relationships/hyperlink" Target="file:///C:\Users\gmestdag\AppData\Local\Microsoft\Windows\INetCache\Content.MSO\78C06882.xlsx" TargetMode="External"/><Relationship Id="rId138" Type="http://schemas.openxmlformats.org/officeDocument/2006/relationships/hyperlink" Target="file:///C:\Users\gmestdag\Downloads\Order_and_Confirmation_(incl__Switch_Order)_setr_010_001_04-_SubscriptionOrderV04_20250703_0321.xlsx" TargetMode="External"/><Relationship Id="rId345" Type="http://schemas.openxmlformats.org/officeDocument/2006/relationships/hyperlink" Target="file:///C:\Users\gmestdag\Downloads\Order_and_Confirmation_(incl__Switch_Order)_setr_017_001_04-_OrderCancellationStatusReportV04_20250702_1615.xlsx" TargetMode="External"/><Relationship Id="rId552" Type="http://schemas.openxmlformats.org/officeDocument/2006/relationships/hyperlink" Target="file:///C:\Users\gmestdag\AppData\Local\Microsoft\Windows\INetCache\Content.MSO\C478E043.xlsx" TargetMode="External"/><Relationship Id="rId191" Type="http://schemas.openxmlformats.org/officeDocument/2006/relationships/hyperlink" Target="file:///C:\Users\gmestdag\Downloads\Order_and_Confirmation_(incl__Switch_Order)_setr_010_001_04-_SubscriptionOrderV04_20250703_0321.xlsx" TargetMode="External"/><Relationship Id="rId205" Type="http://schemas.openxmlformats.org/officeDocument/2006/relationships/hyperlink" Target="file:///C:\Users\gmestdag\Downloads\Price_Report_reda_001_001_04-_PriceReportV04_20250619_1530%20(2).xlsx" TargetMode="External"/><Relationship Id="rId412" Type="http://schemas.openxmlformats.org/officeDocument/2006/relationships/hyperlink" Target="file:///C:\Users\gmestdag\Downloads\Order_and_Confirmation_(incl__Switch_Order)_setr_016_001_04-_OrderInstructionStatusReportV04_20250702_1629.xlsx" TargetMode="External"/><Relationship Id="rId857" Type="http://schemas.openxmlformats.org/officeDocument/2006/relationships/hyperlink" Target="file:///C:\Users\gmestdag\AppData\Local\Microsoft\Windows\INetCache\Content.MSO\B14E3B51.xlsx" TargetMode="External"/><Relationship Id="rId289" Type="http://schemas.openxmlformats.org/officeDocument/2006/relationships/hyperlink" Target="file:///C:\Users\gmestdag\Downloads\Statements_semt_002_001_02-_CustodyStatementOfHoldingsV02_20250702_1317.xlsx" TargetMode="External"/><Relationship Id="rId496" Type="http://schemas.openxmlformats.org/officeDocument/2006/relationships/hyperlink" Target="file:///C:\Users\gmestdag\AppData\Local\Microsoft\Windows\INetCache\Content.MSO\C478E043.xlsx" TargetMode="External"/><Relationship Id="rId717" Type="http://schemas.openxmlformats.org/officeDocument/2006/relationships/hyperlink" Target="file:///C:\Users\gmestdag\AppData\Local\Microsoft\Windows\INetCache\Content.MSO\D09CA1D3.xlsx" TargetMode="External"/><Relationship Id="rId924" Type="http://schemas.openxmlformats.org/officeDocument/2006/relationships/hyperlink" Target="file:///C:\Users\gmestdag\AppData\Local\Microsoft\Windows\INetCache\Content.MSO\F2DCC55.xlsx" TargetMode="External"/><Relationship Id="rId53" Type="http://schemas.openxmlformats.org/officeDocument/2006/relationships/hyperlink" Target="file:///C:\Users\gmestdag\AppData\Local\Microsoft\Windows\INetCache\Content.MSO\78C06882.xlsx" TargetMode="External"/><Relationship Id="rId149" Type="http://schemas.openxmlformats.org/officeDocument/2006/relationships/hyperlink" Target="file:///C:\Users\gmestdag\Downloads\Order_and_Confirmation_(incl__Switch_Order)_setr_010_001_04-_SubscriptionOrderV04_20250703_0321.xlsx" TargetMode="External"/><Relationship Id="rId356" Type="http://schemas.openxmlformats.org/officeDocument/2006/relationships/hyperlink" Target="file:///C:\Users\gmestdag\Downloads\Order_and_Confirmation_(incl__Switch_Order)_setr_017_001_04-_OrderCancellationStatusReportV04_20250702_1615.xlsx" TargetMode="External"/><Relationship Id="rId563" Type="http://schemas.openxmlformats.org/officeDocument/2006/relationships/hyperlink" Target="file:///C:\Users\gmestdag\AppData\Local\Microsoft\Windows\INetCache\Content.MSO\C478E043.xlsx" TargetMode="External"/><Relationship Id="rId770" Type="http://schemas.openxmlformats.org/officeDocument/2006/relationships/hyperlink" Target="file:///C:\Users\gmestdag\AppData\Local\Microsoft\Windows\INetCache\Content.MSO\CD475CCF.xlsx" TargetMode="External"/><Relationship Id="rId216" Type="http://schemas.openxmlformats.org/officeDocument/2006/relationships/hyperlink" Target="file:///C:\Users\gmestdag\Downloads\Price_Report_reda_001_001_04-_PriceReportV04_20250619_1530%20(2).xlsx" TargetMode="External"/><Relationship Id="rId423" Type="http://schemas.openxmlformats.org/officeDocument/2006/relationships/hyperlink" Target="file:///C:\Users\gmestdag\Downloads\Order_and_Confirmation_(incl__Switch_Order)_setr_016_001_04-_OrderInstructionStatusReportV04_20250702_1629.xlsx" TargetMode="External"/><Relationship Id="rId868" Type="http://schemas.openxmlformats.org/officeDocument/2006/relationships/hyperlink" Target="file:///C:\Users\gmestdag\AppData\Local\Microsoft\Windows\INetCache\Content.MSO\B14E3B51.xlsx" TargetMode="External"/><Relationship Id="rId630" Type="http://schemas.openxmlformats.org/officeDocument/2006/relationships/hyperlink" Target="file:///C:\Users\gmestdag\AppData\Local\Microsoft\Windows\INetCache\Content.MSO\D09CA1D3.xlsx" TargetMode="External"/><Relationship Id="rId728" Type="http://schemas.openxmlformats.org/officeDocument/2006/relationships/hyperlink" Target="file:///C:\Users\gmestdag\AppData\Local\Microsoft\Windows\INetCache\Content.MSO\CD475CCF.xlsx" TargetMode="External"/><Relationship Id="rId935" Type="http://schemas.openxmlformats.org/officeDocument/2006/relationships/hyperlink" Target="file:///C:\Users\gmestdag\AppData\Local\Microsoft\Windows\INetCache\Content.MSO\F2DCC55.xlsx" TargetMode="External"/><Relationship Id="rId64" Type="http://schemas.openxmlformats.org/officeDocument/2006/relationships/hyperlink" Target="file:///C:\Users\gmestdag\AppData\Local\Microsoft\Windows\INetCache\Content.MSO\78C06882.xlsx" TargetMode="External"/><Relationship Id="rId367" Type="http://schemas.openxmlformats.org/officeDocument/2006/relationships/hyperlink" Target="file:///C:\Users\gmestdag\Downloads\Order_and_Confirmation_(incl__Switch_Order)_setr_017_001_04-_OrderCancellationStatusReportV04_20250702_1615.xlsx" TargetMode="External"/><Relationship Id="rId574" Type="http://schemas.openxmlformats.org/officeDocument/2006/relationships/hyperlink" Target="file:///C:\Users\gmestdag\AppData\Local\Microsoft\Windows\INetCache\Content.MSO\CD475CCF.xlsx" TargetMode="External"/><Relationship Id="rId227" Type="http://schemas.openxmlformats.org/officeDocument/2006/relationships/hyperlink" Target="file:///C:\Users\gmestdag\Downloads\Price_Report_reda_001_001_04-_PriceReportV04_20250619_1530%20(2).xlsx" TargetMode="External"/><Relationship Id="rId781" Type="http://schemas.openxmlformats.org/officeDocument/2006/relationships/hyperlink" Target="file:///C:\Users\gmestdag\AppData\Local\Microsoft\Windows\INetCache\Content.MSO\CD475CCF.xlsx" TargetMode="External"/><Relationship Id="rId879" Type="http://schemas.openxmlformats.org/officeDocument/2006/relationships/hyperlink" Target="file:///C:\Users\gmestdag\AppData\Local\Microsoft\Windows\INetCache\Content.MSO\B14E3B51.xlsx" TargetMode="External"/><Relationship Id="rId434" Type="http://schemas.openxmlformats.org/officeDocument/2006/relationships/hyperlink" Target="file:///C:\Users\gmestdag\Downloads\Order_and_Confirmation_(incl__Switch_Order)_setr_016_001_04-_OrderInstructionStatusReportV04_20250702_1629.xlsx" TargetMode="External"/><Relationship Id="rId641" Type="http://schemas.openxmlformats.org/officeDocument/2006/relationships/hyperlink" Target="file:///C:\Users\gmestdag\AppData\Local\Microsoft\Windows\INetCache\Content.MSO\D09CA1D3.xlsx" TargetMode="External"/><Relationship Id="rId739" Type="http://schemas.openxmlformats.org/officeDocument/2006/relationships/hyperlink" Target="file:///C:\Users\gmestdag\AppData\Local\Microsoft\Windows\INetCache\Content.MSO\CD475CCF.xlsx" TargetMode="External"/><Relationship Id="rId280" Type="http://schemas.openxmlformats.org/officeDocument/2006/relationships/hyperlink" Target="file:///C:\Users\gmestdag\Downloads\Statements_semt_002_001_02-_CustodyStatementOfHoldingsV02_20250702_1317.xlsx" TargetMode="External"/><Relationship Id="rId501" Type="http://schemas.openxmlformats.org/officeDocument/2006/relationships/hyperlink" Target="file:///C:\Users\gmestdag\AppData\Local\Microsoft\Windows\INetCache\Content.MSO\C478E043.xlsx" TargetMode="External"/><Relationship Id="rId946" Type="http://schemas.openxmlformats.org/officeDocument/2006/relationships/hyperlink" Target="file:///C:\Users\gmestdag\AppData\Local\Microsoft\Windows\INetCache\Content.MSO\F2DCC55.xlsx" TargetMode="External"/><Relationship Id="rId75" Type="http://schemas.openxmlformats.org/officeDocument/2006/relationships/hyperlink" Target="file:///C:\Users\gmestdag\AppData\Local\Microsoft\Windows\INetCache\Content.MSO\78C06882.xlsx" TargetMode="External"/><Relationship Id="rId140" Type="http://schemas.openxmlformats.org/officeDocument/2006/relationships/hyperlink" Target="file:///C:\Users\gmestdag\Downloads\Order_and_Confirmation_(incl__Switch_Order)_setr_010_001_04-_SubscriptionOrderV04_20250703_0321.xlsx" TargetMode="External"/><Relationship Id="rId378" Type="http://schemas.openxmlformats.org/officeDocument/2006/relationships/hyperlink" Target="file:///C:\Users\gmestdag\Downloads\Order_and_Confirmation_(incl__Switch_Order)_setr_016_001_04-_OrderInstructionStatusReportV04_20250702_1629.xlsx" TargetMode="External"/><Relationship Id="rId585" Type="http://schemas.openxmlformats.org/officeDocument/2006/relationships/hyperlink" Target="file:///C:\Users\gmestdag\AppData\Local\Microsoft\Windows\INetCache\Content.MSO\DA04029E.xlsx" TargetMode="External"/><Relationship Id="rId792" Type="http://schemas.openxmlformats.org/officeDocument/2006/relationships/hyperlink" Target="file:///C:\Users\gmestdag\AppData\Local\Microsoft\Windows\INetCache\Content.MSO\B15569B2.xlsx" TargetMode="External"/><Relationship Id="rId806" Type="http://schemas.openxmlformats.org/officeDocument/2006/relationships/hyperlink" Target="file:///C:\Users\gmestdag\AppData\Local\Microsoft\Windows\INetCache\Content.MSO\B15569B2.xlsx" TargetMode="External"/><Relationship Id="rId6" Type="http://schemas.openxmlformats.org/officeDocument/2006/relationships/numbering" Target="numbering.xml"/><Relationship Id="rId238" Type="http://schemas.openxmlformats.org/officeDocument/2006/relationships/hyperlink" Target="file:///C:\Users\gmestdag\Downloads\Price_Report_reda_001_001_04-_PriceReportV04_20250619_1530%20(2).xlsx" TargetMode="External"/><Relationship Id="rId445" Type="http://schemas.openxmlformats.org/officeDocument/2006/relationships/hyperlink" Target="file:///C:\Users\gmestdag\Downloads\Order_and_Confirmation_(incl__Switch_Order)_setr_016_001_04-_OrderInstructionStatusReportV04_20250702_1629.xlsx" TargetMode="External"/><Relationship Id="rId652" Type="http://schemas.openxmlformats.org/officeDocument/2006/relationships/hyperlink" Target="file:///C:\Users\gmestdag\AppData\Local\Microsoft\Windows\INetCache\Content.MSO\D09CA1D3.xlsx" TargetMode="External"/><Relationship Id="rId291" Type="http://schemas.openxmlformats.org/officeDocument/2006/relationships/hyperlink" Target="file:///C:\Users\gmestdag\Downloads\Statements_semt_002_001_02-_CustodyStatementOfHoldingsV02_20250702_1317.xlsx" TargetMode="External"/><Relationship Id="rId305" Type="http://schemas.openxmlformats.org/officeDocument/2006/relationships/hyperlink" Target="file:///C:\Users\gmestdag\Downloads\Statements_semt_002_001_02-_CustodyStatementOfHoldingsV02_20250702_1317.xlsx" TargetMode="External"/><Relationship Id="rId512" Type="http://schemas.openxmlformats.org/officeDocument/2006/relationships/hyperlink" Target="file:///C:\Users\gmestdag\AppData\Local\Microsoft\Windows\INetCache\Content.MSO\C478E043.xlsx" TargetMode="External"/><Relationship Id="rId957" Type="http://schemas.openxmlformats.org/officeDocument/2006/relationships/hyperlink" Target="file:///C:\Users\gmestdag\AppData\Local\Microsoft\Windows\INetCache\Content.MSO\F2DCC55.xlsx" TargetMode="External"/><Relationship Id="rId86" Type="http://schemas.openxmlformats.org/officeDocument/2006/relationships/hyperlink" Target="file:///C:\Users\gmestdag\AppData\Local\Microsoft\Windows\INetCache\Content.MSO\78C06882.xlsx" TargetMode="External"/><Relationship Id="rId151" Type="http://schemas.openxmlformats.org/officeDocument/2006/relationships/hyperlink" Target="file:///C:\Users\gmestdag\Downloads\Order_and_Confirmation_(incl__Switch_Order)_setr_010_001_04-_SubscriptionOrderV04_20250703_0321.xlsx" TargetMode="External"/><Relationship Id="rId389" Type="http://schemas.openxmlformats.org/officeDocument/2006/relationships/hyperlink" Target="file:///C:\Users\gmestdag\Downloads\Order_and_Confirmation_(incl__Switch_Order)_setr_016_001_04-_OrderInstructionStatusReportV04_20250702_1629.xlsx" TargetMode="External"/><Relationship Id="rId596" Type="http://schemas.openxmlformats.org/officeDocument/2006/relationships/hyperlink" Target="file:///C:\Users\gmestdag\AppData\Local\Microsoft\Windows\INetCache\Content.MSO\CD475CCF.xlsx" TargetMode="External"/><Relationship Id="rId817" Type="http://schemas.openxmlformats.org/officeDocument/2006/relationships/hyperlink" Target="file:///C:\Users\gmestdag\AppData\Local\Microsoft\Windows\INetCache\Content.MSO\B15569B2.xlsx" TargetMode="External"/><Relationship Id="rId249" Type="http://schemas.openxmlformats.org/officeDocument/2006/relationships/hyperlink" Target="file:///C:\Users\gmestdag\Downloads\Statements_semt_002_001_02-_CustodyStatementOfHoldingsV02_20250702_1317.xlsx" TargetMode="External"/><Relationship Id="rId456" Type="http://schemas.openxmlformats.org/officeDocument/2006/relationships/hyperlink" Target="file:///C:\Users\gmestdag\Downloads\Order_and_Confirmation_(incl__Switch_Order)_setr_017_001_04-_OrderCancellationStatusReportV04_20250702_1615.xlsx" TargetMode="External"/><Relationship Id="rId663" Type="http://schemas.openxmlformats.org/officeDocument/2006/relationships/hyperlink" Target="file:///C:\Users\gmestdag\AppData\Local\Microsoft\Windows\INetCache\Content.MSO\D09CA1D3.xlsx" TargetMode="External"/><Relationship Id="rId870" Type="http://schemas.openxmlformats.org/officeDocument/2006/relationships/hyperlink" Target="file:///C:\Users\gmestdag\AppData\Local\Microsoft\Windows\INetCache\Content.MSO\B14E3B51.xlsx" TargetMode="External"/><Relationship Id="rId13" Type="http://schemas.openxmlformats.org/officeDocument/2006/relationships/hyperlink" Target="mailto:iso20022ra@iso20022.org" TargetMode="External"/><Relationship Id="rId109" Type="http://schemas.openxmlformats.org/officeDocument/2006/relationships/hyperlink" Target="file:///C:\Users\gmestdag\Downloads\Order_and_Confirmation_(incl__Switch_Order)_setr_010_001_04-_SubscriptionOrderV04_20250703_0321.xlsx" TargetMode="External"/><Relationship Id="rId316" Type="http://schemas.openxmlformats.org/officeDocument/2006/relationships/hyperlink" Target="file:///C:\Users\gmestdag\Downloads\Order_and_Confirmation_(incl__Switch_Order)_setr_017_001_04-_OrderCancellationStatusReportV04_20250702_1615.xlsx" TargetMode="External"/><Relationship Id="rId523" Type="http://schemas.openxmlformats.org/officeDocument/2006/relationships/hyperlink" Target="file:///C:\Users\gmestdag\AppData\Local\Microsoft\Windows\INetCache\Content.MSO\C478E043.xlsx" TargetMode="External"/><Relationship Id="rId968" Type="http://schemas.openxmlformats.org/officeDocument/2006/relationships/hyperlink" Target="file:///C:\Users\gmestdag\AppData\Local\Microsoft\Windows\INetCache\Content.MSO\F2DCC55.xlsx" TargetMode="External"/><Relationship Id="rId97" Type="http://schemas.openxmlformats.org/officeDocument/2006/relationships/hyperlink" Target="file:///C:\Users\gmestdag\Downloads\Order_and_Confirmation_(incl__Switch_Order)_setr_010_001_04-_SubscriptionOrderV04_20250703_0321.xlsx" TargetMode="External"/><Relationship Id="rId730" Type="http://schemas.openxmlformats.org/officeDocument/2006/relationships/hyperlink" Target="file:///C:\Users\gmestdag\AppData\Local\Microsoft\Windows\INetCache\Content.MSO\CD475CCF.xlsx" TargetMode="External"/><Relationship Id="rId828" Type="http://schemas.openxmlformats.org/officeDocument/2006/relationships/hyperlink" Target="file:///C:\Users\gmestdag\AppData\Local\Microsoft\Windows\INetCache\Content.MSO\B15569B2.xlsx" TargetMode="External"/><Relationship Id="rId162" Type="http://schemas.openxmlformats.org/officeDocument/2006/relationships/hyperlink" Target="file:///C:\Users\gmestdag\Downloads\Order_and_Confirmation_(incl__Switch_Order)_setr_010_001_04-_SubscriptionOrderV04_20250703_0321.xlsx" TargetMode="External"/><Relationship Id="rId467" Type="http://schemas.openxmlformats.org/officeDocument/2006/relationships/hyperlink" Target="file:///C:\Users\gmestdag\Downloads\Order_and_Confirmation_(incl__Switch_Order)_setr_017_001_04-_OrderCancellationStatusReportV04_20250702_1615.xlsx" TargetMode="External"/><Relationship Id="rId674" Type="http://schemas.openxmlformats.org/officeDocument/2006/relationships/hyperlink" Target="file:///C:\Users\gmestdag\AppData\Local\Microsoft\Windows\INetCache\Content.MSO\D09CA1D3.xlsx" TargetMode="External"/><Relationship Id="rId881" Type="http://schemas.openxmlformats.org/officeDocument/2006/relationships/hyperlink" Target="file:///C:\Users\gmestdag\AppData\Local\Microsoft\Windows\INetCache\Content.MSO\B14E3B51.xlsx" TargetMode="External"/><Relationship Id="rId24" Type="http://schemas.openxmlformats.org/officeDocument/2006/relationships/hyperlink" Target="file:///C:\Users\gmestdag\AppData\Local\Microsoft\Windows\INetCache\Content.MSO\78C06882.xlsx" TargetMode="External"/><Relationship Id="rId327" Type="http://schemas.openxmlformats.org/officeDocument/2006/relationships/hyperlink" Target="file:///C:\Users\gmestdag\Downloads\Order_and_Confirmation_(incl__Switch_Order)_setr_017_001_04-_OrderCancellationStatusReportV04_20250702_1615.xlsx" TargetMode="External"/><Relationship Id="rId534" Type="http://schemas.openxmlformats.org/officeDocument/2006/relationships/hyperlink" Target="file:///C:\Users\gmestdag\AppData\Local\Microsoft\Windows\INetCache\Content.MSO\C478E043.xlsx" TargetMode="External"/><Relationship Id="rId741" Type="http://schemas.openxmlformats.org/officeDocument/2006/relationships/hyperlink" Target="file:///C:\Users\gmestdag\AppData\Local\Microsoft\Windows\INetCache\Content.MSO\CD475CCF.xlsx" TargetMode="External"/><Relationship Id="rId839" Type="http://schemas.openxmlformats.org/officeDocument/2006/relationships/hyperlink" Target="file:///C:\Users\gmestdag\AppData\Local\Microsoft\Windows\INetCache\Content.MSO\B14E3B51.xlsx" TargetMode="External"/><Relationship Id="rId173" Type="http://schemas.openxmlformats.org/officeDocument/2006/relationships/hyperlink" Target="file:///C:\Users\gmestdag\Downloads\Order_and_Confirmation_(incl__Switch_Order)_setr_010_001_04-_SubscriptionOrderV04_20250703_0321.xlsx" TargetMode="External"/><Relationship Id="rId380" Type="http://schemas.openxmlformats.org/officeDocument/2006/relationships/hyperlink" Target="file:///C:\Users\gmestdag\Downloads\Order_and_Confirmation_(incl__Switch_Order)_setr_016_001_04-_OrderInstructionStatusReportV04_20250702_1629.xlsx" TargetMode="External"/><Relationship Id="rId601" Type="http://schemas.openxmlformats.org/officeDocument/2006/relationships/hyperlink" Target="file:///C:\Users\gmestdag\AppData\Local\Microsoft\Windows\INetCache\Content.MSO\CD475CCF.xlsx" TargetMode="External"/><Relationship Id="rId240" Type="http://schemas.openxmlformats.org/officeDocument/2006/relationships/hyperlink" Target="file:///C:\Users\gmestdag\AppData\Local\Microsoft\Windows\INetCache\Content.MSO\CD475CCF.xlsx" TargetMode="External"/><Relationship Id="rId478" Type="http://schemas.openxmlformats.org/officeDocument/2006/relationships/hyperlink" Target="file:///C:\Users\gmestdag\AppData\Local\Microsoft\Windows\INetCache\Content.MSO\C478E043.xlsx" TargetMode="External"/><Relationship Id="rId685" Type="http://schemas.openxmlformats.org/officeDocument/2006/relationships/hyperlink" Target="file:///C:\Users\gmestdag\AppData\Local\Microsoft\Windows\INetCache\Content.MSO\D09CA1D3.xlsx" TargetMode="External"/><Relationship Id="rId892" Type="http://schemas.openxmlformats.org/officeDocument/2006/relationships/hyperlink" Target="file:///C:\Users\gmestdag\AppData\Local\Microsoft\Windows\INetCache\Content.MSO\B14E3B51.xlsx" TargetMode="External"/><Relationship Id="rId906" Type="http://schemas.openxmlformats.org/officeDocument/2006/relationships/hyperlink" Target="file:///C:\Users\gmestdag\AppData\Local\Microsoft\Windows\INetCache\Content.MSO\B14E3B51.xlsx" TargetMode="External"/><Relationship Id="rId35" Type="http://schemas.openxmlformats.org/officeDocument/2006/relationships/oleObject" Target="embeddings/oleObject1.bin"/><Relationship Id="rId100" Type="http://schemas.openxmlformats.org/officeDocument/2006/relationships/hyperlink" Target="file:///C:\Users\gmestdag\Downloads\Order_and_Confirmation_(incl__Switch_Order)_setr_010_001_04-_SubscriptionOrderV04_20250703_0321.xlsx" TargetMode="External"/><Relationship Id="rId338" Type="http://schemas.openxmlformats.org/officeDocument/2006/relationships/hyperlink" Target="file:///C:\Users\gmestdag\Downloads\Order_and_Confirmation_(incl__Switch_Order)_setr_017_001_04-_OrderCancellationStatusReportV04_20250702_1615.xlsx" TargetMode="External"/><Relationship Id="rId545" Type="http://schemas.openxmlformats.org/officeDocument/2006/relationships/hyperlink" Target="file:///C:\Users\gmestdag\AppData\Local\Microsoft\Windows\INetCache\Content.MSO\C478E043.xlsx" TargetMode="External"/><Relationship Id="rId752" Type="http://schemas.openxmlformats.org/officeDocument/2006/relationships/hyperlink" Target="file:///C:\Users\gmestdag\AppData\Local\Microsoft\Windows\INetCache\Content.MSO\CD475CCF.xlsx" TargetMode="External"/><Relationship Id="rId184" Type="http://schemas.openxmlformats.org/officeDocument/2006/relationships/hyperlink" Target="file:///C:\Users\gmestdag\Downloads\Order_and_Confirmation_(incl__Switch_Order)_setr_010_001_04-_SubscriptionOrderV04_20250703_0321.xlsx" TargetMode="External"/><Relationship Id="rId391" Type="http://schemas.openxmlformats.org/officeDocument/2006/relationships/hyperlink" Target="file:///C:\Users\gmestdag\Downloads\Order_and_Confirmation_(incl__Switch_Order)_setr_016_001_04-_OrderInstructionStatusReportV04_20250702_1629.xlsx" TargetMode="External"/><Relationship Id="rId405" Type="http://schemas.openxmlformats.org/officeDocument/2006/relationships/hyperlink" Target="file:///C:\Users\gmestdag\Downloads\Order_and_Confirmation_(incl__Switch_Order)_setr_016_001_04-_OrderInstructionStatusReportV04_20250702_1629.xlsx" TargetMode="External"/><Relationship Id="rId612" Type="http://schemas.openxmlformats.org/officeDocument/2006/relationships/hyperlink" Target="file:///C:\Users\gmestdag\AppData\Local\Microsoft\Windows\INetCache\Content.MSO\D09CA1D3.xlsx" TargetMode="External"/><Relationship Id="rId251" Type="http://schemas.openxmlformats.org/officeDocument/2006/relationships/hyperlink" Target="file:///C:\Users\gmestdag\Downloads\Statements_semt_002_001_02-_CustodyStatementOfHoldingsV02_20250702_1317.xlsx" TargetMode="External"/><Relationship Id="rId489" Type="http://schemas.openxmlformats.org/officeDocument/2006/relationships/hyperlink" Target="file:///C:\Users\gmestdag\AppData\Local\Microsoft\Windows\INetCache\Content.MSO\C478E043.xlsx" TargetMode="External"/><Relationship Id="rId696" Type="http://schemas.openxmlformats.org/officeDocument/2006/relationships/hyperlink" Target="file:///C:\Users\gmestdag\AppData\Local\Microsoft\Windows\INetCache\Content.MSO\D09CA1D3.xlsx" TargetMode="External"/><Relationship Id="rId917" Type="http://schemas.openxmlformats.org/officeDocument/2006/relationships/hyperlink" Target="file:///C:\Users\gmestdag\AppData\Local\Microsoft\Windows\INetCache\Content.MSO\F2DCC55.xlsx" TargetMode="External"/><Relationship Id="rId46" Type="http://schemas.openxmlformats.org/officeDocument/2006/relationships/hyperlink" Target="file:///C:\Users\gmestdag\AppData\Local\Microsoft\Windows\INetCache\Content.MSO\78C06882.xlsx" TargetMode="External"/><Relationship Id="rId349" Type="http://schemas.openxmlformats.org/officeDocument/2006/relationships/hyperlink" Target="file:///C:\Users\gmestdag\Downloads\Order_and_Confirmation_(incl__Switch_Order)_setr_017_001_04-_OrderCancellationStatusReportV04_20250702_1615.xlsx" TargetMode="External"/><Relationship Id="rId556" Type="http://schemas.openxmlformats.org/officeDocument/2006/relationships/hyperlink" Target="file:///C:\Users\gmestdag\AppData\Local\Microsoft\Windows\INetCache\Content.MSO\C478E043.xlsx" TargetMode="External"/><Relationship Id="rId763" Type="http://schemas.openxmlformats.org/officeDocument/2006/relationships/hyperlink" Target="file:///C:\Users\gmestdag\AppData\Local\Microsoft\Windows\INetCache\Content.MSO\CD475CCF.xlsx" TargetMode="External"/><Relationship Id="rId111" Type="http://schemas.openxmlformats.org/officeDocument/2006/relationships/hyperlink" Target="file:///C:\Users\gmestdag\Downloads\Order_and_Confirmation_(incl__Switch_Order)_setr_010_001_04-_SubscriptionOrderV04_20250703_0321.xlsx" TargetMode="External"/><Relationship Id="rId195" Type="http://schemas.openxmlformats.org/officeDocument/2006/relationships/hyperlink" Target="file:///C:\Users\gmestdag\Downloads\Order_and_Confirmation_(incl__Switch_Order)_setr_010_001_04-_SubscriptionOrderV04_20250703_0321.xlsx" TargetMode="External"/><Relationship Id="rId209" Type="http://schemas.openxmlformats.org/officeDocument/2006/relationships/hyperlink" Target="file:///C:\Users\gmestdag\Downloads\Price_Report_reda_001_001_04-_PriceReportV04_20250619_1530%20(2).xlsx" TargetMode="External"/><Relationship Id="rId416" Type="http://schemas.openxmlformats.org/officeDocument/2006/relationships/hyperlink" Target="file:///C:\Users\gmestdag\Downloads\Order_and_Confirmation_(incl__Switch_Order)_setr_016_001_04-_OrderInstructionStatusReportV04_20250702_1629.xlsx" TargetMode="External"/><Relationship Id="rId970" Type="http://schemas.openxmlformats.org/officeDocument/2006/relationships/hyperlink" Target="file:///C:\Users\gmestdag\AppData\Local\Microsoft\Windows\INetCache\Content.MSO\F2DCC55.xlsx" TargetMode="External"/><Relationship Id="rId623" Type="http://schemas.openxmlformats.org/officeDocument/2006/relationships/hyperlink" Target="file:///C:\Users\gmestdag\AppData\Local\Microsoft\Windows\INetCache\Content.MSO\D09CA1D3.xlsx" TargetMode="External"/><Relationship Id="rId830" Type="http://schemas.openxmlformats.org/officeDocument/2006/relationships/hyperlink" Target="file:///C:\Users\gmestdag\AppData\Local\Microsoft\Windows\INetCache\Content.MSO\B15569B2.xlsx" TargetMode="External"/><Relationship Id="rId928" Type="http://schemas.openxmlformats.org/officeDocument/2006/relationships/hyperlink" Target="file:///C:\Users\gmestdag\AppData\Local\Microsoft\Windows\INetCache\Content.MSO\F2DCC55.xlsx" TargetMode="External"/><Relationship Id="rId57" Type="http://schemas.openxmlformats.org/officeDocument/2006/relationships/hyperlink" Target="file:///C:\Users\gmestdag\AppData\Local\Microsoft\Windows\INetCache\Content.MSO\78C06882.xlsx" TargetMode="External"/><Relationship Id="rId262" Type="http://schemas.openxmlformats.org/officeDocument/2006/relationships/hyperlink" Target="file:///C:\Users\gmestdag\Downloads\Statements_semt_002_001_02-_CustodyStatementOfHoldingsV02_20250702_1317.xlsx" TargetMode="External"/><Relationship Id="rId567" Type="http://schemas.openxmlformats.org/officeDocument/2006/relationships/hyperlink" Target="file:///C:\Users\gmestdag\AppData\Local\Microsoft\Windows\INetCache\Content.MSO\CD475CCF.xlsx" TargetMode="External"/><Relationship Id="rId122" Type="http://schemas.openxmlformats.org/officeDocument/2006/relationships/hyperlink" Target="file:///C:\Users\gmestdag\Downloads\Order_and_Confirmation_(incl__Switch_Order)_setr_010_001_04-_SubscriptionOrderV04_20250703_0321.xlsx" TargetMode="External"/><Relationship Id="rId774" Type="http://schemas.openxmlformats.org/officeDocument/2006/relationships/hyperlink" Target="file:///C:\Users\gmestdag\AppData\Local\Microsoft\Windows\INetCache\Content.MSO\CD475CCF.xlsx" TargetMode="External"/><Relationship Id="rId427" Type="http://schemas.openxmlformats.org/officeDocument/2006/relationships/hyperlink" Target="file:///C:\Users\gmestdag\Downloads\Order_and_Confirmation_(incl__Switch_Order)_setr_016_001_04-_OrderInstructionStatusReportV04_20250702_1629.xlsx" TargetMode="External"/><Relationship Id="rId634" Type="http://schemas.openxmlformats.org/officeDocument/2006/relationships/hyperlink" Target="file:///C:\Users\gmestdag\AppData\Local\Microsoft\Windows\INetCache\Content.MSO\D09CA1D3.xlsx" TargetMode="External"/><Relationship Id="rId841" Type="http://schemas.openxmlformats.org/officeDocument/2006/relationships/hyperlink" Target="file:///C:\Users\gmestdag\AppData\Local\Microsoft\Windows\INetCache\Content.MSO\B14E3B51.xlsx" TargetMode="External"/><Relationship Id="rId273" Type="http://schemas.openxmlformats.org/officeDocument/2006/relationships/hyperlink" Target="file:///C:\Users\gmestdag\Downloads\Statements_semt_002_001_02-_CustodyStatementOfHoldingsV02_20250702_1317.xlsx" TargetMode="External"/><Relationship Id="rId480" Type="http://schemas.openxmlformats.org/officeDocument/2006/relationships/hyperlink" Target="file:///C:\Users\gmestdag\AppData\Local\Microsoft\Windows\INetCache\Content.MSO\C478E043.xlsx" TargetMode="External"/><Relationship Id="rId701" Type="http://schemas.openxmlformats.org/officeDocument/2006/relationships/hyperlink" Target="file:///C:\Users\gmestdag\AppData\Local\Microsoft\Windows\INetCache\Content.MSO\D09CA1D3.xlsx" TargetMode="External"/><Relationship Id="rId939" Type="http://schemas.openxmlformats.org/officeDocument/2006/relationships/hyperlink" Target="file:///C:\Users\gmestdag\AppData\Local\Microsoft\Windows\INetCache\Content.MSO\F2DCC55.xlsx" TargetMode="External"/><Relationship Id="rId68" Type="http://schemas.openxmlformats.org/officeDocument/2006/relationships/hyperlink" Target="file:///C:\Users\gmestdag\AppData\Local\Microsoft\Windows\INetCache\Content.MSO\78C06882.xlsx" TargetMode="External"/><Relationship Id="rId133" Type="http://schemas.openxmlformats.org/officeDocument/2006/relationships/hyperlink" Target="file:///C:\Users\gmestdag\Downloads\Order_and_Confirmation_(incl__Switch_Order)_setr_010_001_04-_SubscriptionOrderV04_20250703_0321.xlsx" TargetMode="External"/><Relationship Id="rId340" Type="http://schemas.openxmlformats.org/officeDocument/2006/relationships/image" Target="media/image7.png"/><Relationship Id="rId578" Type="http://schemas.openxmlformats.org/officeDocument/2006/relationships/hyperlink" Target="file:///C:\Users\gmestdag\AppData\Local\Microsoft\Windows\INetCache\Content.MSO\CD475CCF.xlsx" TargetMode="External"/><Relationship Id="rId785" Type="http://schemas.openxmlformats.org/officeDocument/2006/relationships/hyperlink" Target="file:///C:\Users\gmestdag\AppData\Local\Microsoft\Windows\INetCache\Content.MSO\CD475CCF.xlsx" TargetMode="External"/><Relationship Id="rId200" Type="http://schemas.openxmlformats.org/officeDocument/2006/relationships/image" Target="media/image3.png"/><Relationship Id="rId438" Type="http://schemas.openxmlformats.org/officeDocument/2006/relationships/hyperlink" Target="file:///C:\Users\gmestdag\Downloads\Order_and_Confirmation_(incl__Switch_Order)_setr_016_001_04-_OrderInstructionStatusReportV04_20250702_1629.xlsx" TargetMode="External"/><Relationship Id="rId645" Type="http://schemas.openxmlformats.org/officeDocument/2006/relationships/hyperlink" Target="file:///C:\Users\gmestdag\AppData\Local\Microsoft\Windows\INetCache\Content.MSO\D09CA1D3.xlsx" TargetMode="External"/><Relationship Id="rId852" Type="http://schemas.openxmlformats.org/officeDocument/2006/relationships/hyperlink" Target="file:///C:\Users\gmestdag\AppData\Local\Microsoft\Windows\INetCache\Content.MSO\B14E3B51.xlsx" TargetMode="External"/><Relationship Id="rId284" Type="http://schemas.openxmlformats.org/officeDocument/2006/relationships/hyperlink" Target="file:///C:\Users\gmestdag\Downloads\Statements_semt_002_001_02-_CustodyStatementOfHoldingsV02_20250702_1317.xlsx" TargetMode="External"/><Relationship Id="rId491" Type="http://schemas.openxmlformats.org/officeDocument/2006/relationships/hyperlink" Target="file:///C:\Users\gmestdag\AppData\Local\Microsoft\Windows\INetCache\Content.MSO\C478E043.xlsx" TargetMode="External"/><Relationship Id="rId505" Type="http://schemas.openxmlformats.org/officeDocument/2006/relationships/hyperlink" Target="file:///C:\Users\gmestdag\AppData\Local\Microsoft\Windows\INetCache\Content.MSO\C478E043.xlsx" TargetMode="External"/><Relationship Id="rId712" Type="http://schemas.openxmlformats.org/officeDocument/2006/relationships/hyperlink" Target="file:///C:\Users\gmestdag\AppData\Local\Microsoft\Windows\INetCache\Content.MSO\D09CA1D3.xlsx" TargetMode="External"/><Relationship Id="rId79" Type="http://schemas.openxmlformats.org/officeDocument/2006/relationships/hyperlink" Target="file:///C:\Users\gmestdag\AppData\Local\Microsoft\Windows\INetCache\Content.MSO\78C06882.xlsx" TargetMode="External"/><Relationship Id="rId144" Type="http://schemas.openxmlformats.org/officeDocument/2006/relationships/hyperlink" Target="file:///C:\Users\gmestdag\Downloads\Order_and_Confirmation_(incl__Switch_Order)_setr_010_001_04-_SubscriptionOrderV04_20250703_0321.xlsx" TargetMode="External"/><Relationship Id="rId589" Type="http://schemas.openxmlformats.org/officeDocument/2006/relationships/hyperlink" Target="file:///C:\Users\gmestdag\AppData\Local\Microsoft\Windows\INetCache\Content.MSO\DA04029E.xlsx" TargetMode="External"/><Relationship Id="rId796" Type="http://schemas.openxmlformats.org/officeDocument/2006/relationships/hyperlink" Target="file:///C:\Users\gmestdag\AppData\Local\Microsoft\Windows\INetCache\Content.MSO\B15569B2.xlsx" TargetMode="External"/><Relationship Id="rId351" Type="http://schemas.openxmlformats.org/officeDocument/2006/relationships/hyperlink" Target="file:///C:\Users\gmestdag\Downloads\Order_and_Confirmation_(incl__Switch_Order)_setr_017_001_04-_OrderCancellationStatusReportV04_20250702_1615.xlsx" TargetMode="External"/><Relationship Id="rId449" Type="http://schemas.openxmlformats.org/officeDocument/2006/relationships/hyperlink" Target="file:///C:\Users\gmestdag\Downloads\Order_and_Confirmation_(incl__Switch_Order)_setr_017_001_04-_OrderCancellationStatusReportV04_20250702_1615.xlsx" TargetMode="External"/><Relationship Id="rId656" Type="http://schemas.openxmlformats.org/officeDocument/2006/relationships/hyperlink" Target="file:///C:\Users\gmestdag\AppData\Local\Microsoft\Windows\INetCache\Content.MSO\D09CA1D3.xlsx" TargetMode="External"/><Relationship Id="rId863" Type="http://schemas.openxmlformats.org/officeDocument/2006/relationships/hyperlink" Target="file:///C:\Users\gmestdag\AppData\Local\Microsoft\Windows\INetCache\Content.MSO\B14E3B51.xlsx" TargetMode="External"/><Relationship Id="rId211" Type="http://schemas.openxmlformats.org/officeDocument/2006/relationships/hyperlink" Target="file:///C:\Users\gmestdag\Downloads\Price_Report_reda_001_001_04-_PriceReportV04_20250619_1530%20(2).xlsx" TargetMode="External"/><Relationship Id="rId295" Type="http://schemas.openxmlformats.org/officeDocument/2006/relationships/hyperlink" Target="file:///C:\Users\gmestdag\Downloads\Statements_semt_002_001_02-_CustodyStatementOfHoldingsV02_20250702_1317.xlsx" TargetMode="External"/><Relationship Id="rId309" Type="http://schemas.openxmlformats.org/officeDocument/2006/relationships/hyperlink" Target="file:///C:\Users\gmestdag\Downloads\Statements_semt_002_001_02-_CustodyStatementOfHoldingsV02_20250702_1317.xlsx" TargetMode="External"/><Relationship Id="rId516" Type="http://schemas.openxmlformats.org/officeDocument/2006/relationships/hyperlink" Target="file:///C:\Users\gmestdag\AppData\Local\Microsoft\Windows\INetCache\Content.MSO\C478E043.xlsx" TargetMode="External"/><Relationship Id="rId723" Type="http://schemas.openxmlformats.org/officeDocument/2006/relationships/hyperlink" Target="file:///C:\Users\gmestdag\AppData\Local\Microsoft\Windows\INetCache\Content.MSO\D09CA1D3.xlsx" TargetMode="External"/><Relationship Id="rId930" Type="http://schemas.openxmlformats.org/officeDocument/2006/relationships/hyperlink" Target="file:///C:\Users\gmestdag\AppData\Local\Microsoft\Windows\INetCache\Content.MSO\F2DCC55.xlsx" TargetMode="External"/><Relationship Id="rId155" Type="http://schemas.openxmlformats.org/officeDocument/2006/relationships/hyperlink" Target="file:///C:\Users\gmestdag\Downloads\Order_and_Confirmation_(incl__Switch_Order)_setr_010_001_04-_SubscriptionOrderV04_20250703_0321.xlsx" TargetMode="External"/><Relationship Id="rId362" Type="http://schemas.openxmlformats.org/officeDocument/2006/relationships/hyperlink" Target="file:///C:\Users\gmestdag\Downloads\Order_and_Confirmation_(incl__Switch_Order)_setr_017_001_04-_OrderCancellationStatusReportV04_20250702_1615.xlsx" TargetMode="External"/><Relationship Id="rId222" Type="http://schemas.openxmlformats.org/officeDocument/2006/relationships/hyperlink" Target="file:///C:\Users\gmestdag\Downloads\Price_Report_reda_001_001_04-_PriceReportV04_20250619_1530%20(2).xlsx" TargetMode="External"/><Relationship Id="rId667" Type="http://schemas.openxmlformats.org/officeDocument/2006/relationships/hyperlink" Target="file:///C:\Users\gmestdag\AppData\Local\Microsoft\Windows\INetCache\Content.MSO\D09CA1D3.xlsx" TargetMode="External"/><Relationship Id="rId874" Type="http://schemas.openxmlformats.org/officeDocument/2006/relationships/hyperlink" Target="file:///C:\Users\gmestdag\AppData\Local\Microsoft\Windows\INetCache\Content.MSO\B14E3B51.xlsx" TargetMode="External"/><Relationship Id="rId17" Type="http://schemas.openxmlformats.org/officeDocument/2006/relationships/hyperlink" Target="file:///C:\Users\gmestdag\AppData\Local\Microsoft\Windows\INetCache\Content.MSO\78C06882.xlsx" TargetMode="External"/><Relationship Id="rId527" Type="http://schemas.openxmlformats.org/officeDocument/2006/relationships/hyperlink" Target="file:///C:\Users\gmestdag\AppData\Local\Microsoft\Windows\INetCache\Content.MSO\C478E043.xlsx" TargetMode="External"/><Relationship Id="rId734" Type="http://schemas.openxmlformats.org/officeDocument/2006/relationships/hyperlink" Target="file:///C:\Users\gmestdag\AppData\Local\Microsoft\Windows\INetCache\Content.MSO\CD475CCF.xlsx" TargetMode="External"/><Relationship Id="rId941" Type="http://schemas.openxmlformats.org/officeDocument/2006/relationships/hyperlink" Target="file:///C:\Users\gmestdag\AppData\Local\Microsoft\Windows\INetCache\Content.MSO\F2DCC55.xlsx" TargetMode="External"/><Relationship Id="rId70" Type="http://schemas.openxmlformats.org/officeDocument/2006/relationships/hyperlink" Target="file:///C:\Users\gmestdag\AppData\Local\Microsoft\Windows\INetCache\Content.MSO\78C06882.xlsx" TargetMode="External"/><Relationship Id="rId166" Type="http://schemas.openxmlformats.org/officeDocument/2006/relationships/hyperlink" Target="file:///C:\Users\gmestdag\Downloads\Order_and_Confirmation_(incl__Switch_Order)_setr_010_001_04-_SubscriptionOrderV04_20250703_0321.xlsx" TargetMode="External"/><Relationship Id="rId373" Type="http://schemas.openxmlformats.org/officeDocument/2006/relationships/hyperlink" Target="file:///C:\Users\gmestdag\Downloads\Order_and_Confirmation_(incl__Switch_Order)_setr_016_001_04-_OrderInstructionStatusReportV04_20250702_1629.xlsx" TargetMode="External"/><Relationship Id="rId580" Type="http://schemas.openxmlformats.org/officeDocument/2006/relationships/hyperlink" Target="file:///C:\Users\gmestdag\AppData\Local\Microsoft\Windows\INetCache\Content.MSO\CD475CCF.xlsx" TargetMode="External"/><Relationship Id="rId801" Type="http://schemas.openxmlformats.org/officeDocument/2006/relationships/hyperlink" Target="file:///C:\Users\gmestdag\AppData\Local\Microsoft\Windows\INetCache\Content.MSO\B15569B2.xlsx" TargetMode="External"/><Relationship Id="rId1" Type="http://schemas.openxmlformats.org/officeDocument/2006/relationships/customXml" Target="../customXml/item1.xml"/><Relationship Id="rId233" Type="http://schemas.openxmlformats.org/officeDocument/2006/relationships/hyperlink" Target="file:///C:\Users\gmestdag\Downloads\Price_Report_reda_001_001_04-_PriceReportV04_20250619_1530%20(2).xlsx" TargetMode="External"/><Relationship Id="rId440" Type="http://schemas.openxmlformats.org/officeDocument/2006/relationships/hyperlink" Target="file:///C:\Users\gmestdag\Downloads\Order_and_Confirmation_(incl__Switch_Order)_setr_016_001_04-_OrderInstructionStatusReportV04_20250702_1629.xlsx" TargetMode="External"/><Relationship Id="rId678" Type="http://schemas.openxmlformats.org/officeDocument/2006/relationships/hyperlink" Target="file:///C:\Users\gmestdag\AppData\Local\Microsoft\Windows\INetCache\Content.MSO\D09CA1D3.xlsx" TargetMode="External"/><Relationship Id="rId885" Type="http://schemas.openxmlformats.org/officeDocument/2006/relationships/hyperlink" Target="file:///C:\Users\gmestdag\AppData\Local\Microsoft\Windows\INetCache\Content.MSO\B14E3B51.xlsx" TargetMode="External"/><Relationship Id="rId28" Type="http://schemas.openxmlformats.org/officeDocument/2006/relationships/hyperlink" Target="file:///C:\Users\gmestdag\AppData\Local\Microsoft\Windows\INetCache\Content.MSO\78C06882.xlsx" TargetMode="External"/><Relationship Id="rId300" Type="http://schemas.openxmlformats.org/officeDocument/2006/relationships/hyperlink" Target="file:///C:\Users\gmestdag\Downloads\Statements_semt_002_001_02-_CustodyStatementOfHoldingsV02_20250702_1317.xlsx" TargetMode="External"/><Relationship Id="rId538" Type="http://schemas.openxmlformats.org/officeDocument/2006/relationships/hyperlink" Target="file:///C:\Users\gmestdag\AppData\Local\Microsoft\Windows\INetCache\Content.MSO\C478E043.xlsx" TargetMode="External"/><Relationship Id="rId745" Type="http://schemas.openxmlformats.org/officeDocument/2006/relationships/hyperlink" Target="file:///C:\Users\gmestdag\AppData\Local\Microsoft\Windows\INetCache\Content.MSO\CD475CCF.xlsx" TargetMode="External"/><Relationship Id="rId952" Type="http://schemas.openxmlformats.org/officeDocument/2006/relationships/hyperlink" Target="file:///C:\Users\gmestdag\AppData\Local\Microsoft\Windows\INetCache\Content.MSO\F2DCC55.xlsx" TargetMode="External"/><Relationship Id="rId81" Type="http://schemas.openxmlformats.org/officeDocument/2006/relationships/hyperlink" Target="file:///C:\Users\gmestdag\AppData\Local\Microsoft\Windows\INetCache\Content.MSO\78C06882.xlsx" TargetMode="External"/><Relationship Id="rId177" Type="http://schemas.openxmlformats.org/officeDocument/2006/relationships/hyperlink" Target="file:///C:\Users\gmestdag\Downloads\Order_and_Confirmation_(incl__Switch_Order)_setr_010_001_04-_SubscriptionOrderV04_20250703_0321.xlsx" TargetMode="External"/><Relationship Id="rId384" Type="http://schemas.openxmlformats.org/officeDocument/2006/relationships/hyperlink" Target="file:///C:\Users\gmestdag\Downloads\Order_and_Confirmation_(incl__Switch_Order)_setr_016_001_04-_OrderInstructionStatusReportV04_20250702_1629.xlsx" TargetMode="External"/><Relationship Id="rId591" Type="http://schemas.openxmlformats.org/officeDocument/2006/relationships/hyperlink" Target="file:///C:\Users\gmestdag\AppData\Local\Microsoft\Windows\INetCache\Content.MSO\DA04029E.xlsx" TargetMode="External"/><Relationship Id="rId605" Type="http://schemas.openxmlformats.org/officeDocument/2006/relationships/hyperlink" Target="file:///C:\Users\gmestdag\AppData\Local\Microsoft\Windows\INetCache\Content.MSO\D09CA1D3.xlsx" TargetMode="External"/><Relationship Id="rId812" Type="http://schemas.openxmlformats.org/officeDocument/2006/relationships/hyperlink" Target="file:///C:\Users\gmestdag\AppData\Local\Microsoft\Windows\INetCache\Content.MSO\B15569B2.xlsx" TargetMode="External"/><Relationship Id="rId244" Type="http://schemas.openxmlformats.org/officeDocument/2006/relationships/hyperlink" Target="file:///C:\Users\gmestdag\Downloads\Statements_semt_002_001_02-_CustodyStatementOfHoldingsV02_20250702_1317.xlsx" TargetMode="External"/><Relationship Id="rId689" Type="http://schemas.openxmlformats.org/officeDocument/2006/relationships/hyperlink" Target="file:///C:\Users\gmestdag\AppData\Local\Microsoft\Windows\INetCache\Content.MSO\D09CA1D3.xlsx" TargetMode="External"/><Relationship Id="rId896" Type="http://schemas.openxmlformats.org/officeDocument/2006/relationships/hyperlink" Target="file:///C:\Users\gmestdag\AppData\Local\Microsoft\Windows\INetCache\Content.MSO\B14E3B51.xlsx" TargetMode="External"/><Relationship Id="rId39" Type="http://schemas.openxmlformats.org/officeDocument/2006/relationships/hyperlink" Target="file:///C:\Users\gmestdag\AppData\Local\Microsoft\Windows\INetCache\Content.MSO\78C06882.xlsx" TargetMode="External"/><Relationship Id="rId451" Type="http://schemas.openxmlformats.org/officeDocument/2006/relationships/hyperlink" Target="file:///C:\Users\gmestdag\Downloads\Order_and_Confirmation_(incl__Switch_Order)_setr_017_001_04-_OrderCancellationStatusReportV04_20250702_1615.xlsx" TargetMode="External"/><Relationship Id="rId549" Type="http://schemas.openxmlformats.org/officeDocument/2006/relationships/hyperlink" Target="file:///C:\Users\gmestdag\AppData\Local\Microsoft\Windows\INetCache\Content.MSO\C478E043.xlsx" TargetMode="External"/><Relationship Id="rId756" Type="http://schemas.openxmlformats.org/officeDocument/2006/relationships/hyperlink" Target="file:///C:\Users\gmestdag\AppData\Local\Microsoft\Windows\INetCache\Content.MSO\CD475CCF.xlsx" TargetMode="External"/><Relationship Id="rId104" Type="http://schemas.openxmlformats.org/officeDocument/2006/relationships/hyperlink" Target="file:///C:\Users\gmestdag\Downloads\Order_and_Confirmation_(incl__Switch_Order)_setr_010_001_04-_SubscriptionOrderV04_20250703_0321.xlsx" TargetMode="External"/><Relationship Id="rId188" Type="http://schemas.openxmlformats.org/officeDocument/2006/relationships/hyperlink" Target="file:///C:\Users\gmestdag\Downloads\Order_and_Confirmation_(incl__Switch_Order)_setr_010_001_04-_SubscriptionOrderV04_20250703_0321.xlsx" TargetMode="External"/><Relationship Id="rId311" Type="http://schemas.openxmlformats.org/officeDocument/2006/relationships/image" Target="media/image5.png"/><Relationship Id="rId395" Type="http://schemas.openxmlformats.org/officeDocument/2006/relationships/hyperlink" Target="file:///C:\Users\gmestdag\Downloads\Order_and_Confirmation_(incl__Switch_Order)_setr_016_001_04-_OrderInstructionStatusReportV04_20250702_1629.xlsx" TargetMode="External"/><Relationship Id="rId409" Type="http://schemas.openxmlformats.org/officeDocument/2006/relationships/hyperlink" Target="file:///C:\Users\gmestdag\Downloads\Order_and_Confirmation_(incl__Switch_Order)_setr_016_001_04-_OrderInstructionStatusReportV04_20250702_1629.xlsx" TargetMode="External"/><Relationship Id="rId963" Type="http://schemas.openxmlformats.org/officeDocument/2006/relationships/hyperlink" Target="file:///C:\Users\gmestdag\AppData\Local\Microsoft\Windows\INetCache\Content.MSO\F2DCC55.xlsx" TargetMode="External"/><Relationship Id="rId92" Type="http://schemas.openxmlformats.org/officeDocument/2006/relationships/hyperlink" Target="file:///C:\Users\gmestdag\AppData\Local\Microsoft\Windows\INetCache\Content.MSO\78C06882.xlsx" TargetMode="External"/><Relationship Id="rId616" Type="http://schemas.openxmlformats.org/officeDocument/2006/relationships/hyperlink" Target="file:///C:\Users\gmestdag\AppData\Local\Microsoft\Windows\INetCache\Content.MSO\D09CA1D3.xlsx" TargetMode="External"/><Relationship Id="rId823" Type="http://schemas.openxmlformats.org/officeDocument/2006/relationships/hyperlink" Target="file:///C:\Users\gmestdag\AppData\Local\Microsoft\Windows\INetCache\Content.MSO\B15569B2.xlsx" TargetMode="External"/><Relationship Id="rId255" Type="http://schemas.openxmlformats.org/officeDocument/2006/relationships/hyperlink" Target="file:///C:\Users\gmestdag\Downloads\Statements_semt_002_001_02-_CustodyStatementOfHoldingsV02_20250702_1317.xlsx" TargetMode="External"/><Relationship Id="rId462" Type="http://schemas.openxmlformats.org/officeDocument/2006/relationships/hyperlink" Target="file:///C:\Users\gmestdag\Downloads\Order_and_Confirmation_(incl__Switch_Order)_setr_017_001_04-_OrderCancellationStatusReportV04_20250702_1615.xlsx" TargetMode="External"/><Relationship Id="rId115" Type="http://schemas.openxmlformats.org/officeDocument/2006/relationships/hyperlink" Target="file:///C:\Users\gmestdag\Downloads\Order_and_Confirmation_(incl__Switch_Order)_setr_010_001_04-_SubscriptionOrderV04_20250703_0321.xlsx" TargetMode="External"/><Relationship Id="rId157" Type="http://schemas.openxmlformats.org/officeDocument/2006/relationships/hyperlink" Target="file:///C:\Users\gmestdag\Downloads\Order_and_Confirmation_(incl__Switch_Order)_setr_010_001_04-_SubscriptionOrderV04_20250703_0321.xlsx" TargetMode="External"/><Relationship Id="rId322" Type="http://schemas.openxmlformats.org/officeDocument/2006/relationships/hyperlink" Target="file:///C:\Users\gmestdag\Downloads\Order_and_Confirmation_(incl__Switch_Order)_setr_017_001_04-_OrderCancellationStatusReportV04_20250702_1615.xlsx" TargetMode="External"/><Relationship Id="rId364" Type="http://schemas.openxmlformats.org/officeDocument/2006/relationships/hyperlink" Target="file:///C:\Users\gmestdag\Downloads\Order_and_Confirmation_(incl__Switch_Order)_setr_017_001_04-_OrderCancellationStatusReportV04_20250702_1615.xlsx" TargetMode="External"/><Relationship Id="rId767" Type="http://schemas.openxmlformats.org/officeDocument/2006/relationships/hyperlink" Target="file:///C:\Users\gmestdag\AppData\Local\Microsoft\Windows\INetCache\Content.MSO\CD475CCF.xlsx" TargetMode="External"/><Relationship Id="rId974" Type="http://schemas.openxmlformats.org/officeDocument/2006/relationships/fontTable" Target="fontTable.xml"/><Relationship Id="rId61" Type="http://schemas.openxmlformats.org/officeDocument/2006/relationships/hyperlink" Target="file:///C:\Users\gmestdag\AppData\Local\Microsoft\Windows\INetCache\Content.MSO\78C06882.xlsx" TargetMode="External"/><Relationship Id="rId199" Type="http://schemas.openxmlformats.org/officeDocument/2006/relationships/hyperlink" Target="file:///C:\Users\gmestdag\Downloads\Order_and_Confirmation_(incl__Switch_Order)_setr_010_001_04-_SubscriptionOrderV04_20250703_0321.xlsx" TargetMode="External"/><Relationship Id="rId571" Type="http://schemas.openxmlformats.org/officeDocument/2006/relationships/hyperlink" Target="file:///C:\Users\gmestdag\AppData\Local\Microsoft\Windows\INetCache\Content.MSO\CD475CCF.xlsx" TargetMode="External"/><Relationship Id="rId627" Type="http://schemas.openxmlformats.org/officeDocument/2006/relationships/hyperlink" Target="file:///C:\Users\gmestdag\AppData\Local\Microsoft\Windows\INetCache\Content.MSO\D09CA1D3.xlsx" TargetMode="External"/><Relationship Id="rId669" Type="http://schemas.openxmlformats.org/officeDocument/2006/relationships/hyperlink" Target="file:///C:\Users\gmestdag\AppData\Local\Microsoft\Windows\INetCache\Content.MSO\D09CA1D3.xlsx" TargetMode="External"/><Relationship Id="rId834" Type="http://schemas.openxmlformats.org/officeDocument/2006/relationships/hyperlink" Target="file:///C:\Users\gmestdag\AppData\Local\Microsoft\Windows\INetCache\Content.MSO\B15569B2.xlsx" TargetMode="External"/><Relationship Id="rId876" Type="http://schemas.openxmlformats.org/officeDocument/2006/relationships/hyperlink" Target="file:///C:\Users\gmestdag\AppData\Local\Microsoft\Windows\INetCache\Content.MSO\B14E3B51.xlsx" TargetMode="External"/><Relationship Id="rId19" Type="http://schemas.openxmlformats.org/officeDocument/2006/relationships/hyperlink" Target="file:///C:\Users\gmestdag\AppData\Local\Microsoft\Windows\INetCache\Content.MSO\78C06882.xlsx" TargetMode="External"/><Relationship Id="rId224" Type="http://schemas.openxmlformats.org/officeDocument/2006/relationships/hyperlink" Target="file:///C:\Users\gmestdag\Downloads\Price_Report_reda_001_001_04-_PriceReportV04_20250619_1530%20(2).xlsx" TargetMode="External"/><Relationship Id="rId266" Type="http://schemas.openxmlformats.org/officeDocument/2006/relationships/hyperlink" Target="file:///C:\Users\gmestdag\Downloads\Statements_semt_002_001_02-_CustodyStatementOfHoldingsV02_20250702_1317.xlsx" TargetMode="External"/><Relationship Id="rId431" Type="http://schemas.openxmlformats.org/officeDocument/2006/relationships/hyperlink" Target="file:///C:\Users\gmestdag\Downloads\Order_and_Confirmation_(incl__Switch_Order)_setr_016_001_04-_OrderInstructionStatusReportV04_20250702_1629.xlsx" TargetMode="External"/><Relationship Id="rId473" Type="http://schemas.openxmlformats.org/officeDocument/2006/relationships/hyperlink" Target="file:///C:\Users\gmestdag\Downloads\Order_and_Confirmation_(incl__Switch_Order)_setr_017_001_04-_OrderCancellationStatusReportV04_20250702_1615.xlsx" TargetMode="External"/><Relationship Id="rId529" Type="http://schemas.openxmlformats.org/officeDocument/2006/relationships/hyperlink" Target="file:///C:\Users\gmestdag\AppData\Local\Microsoft\Windows\INetCache\Content.MSO\C478E043.xlsx" TargetMode="External"/><Relationship Id="rId680" Type="http://schemas.openxmlformats.org/officeDocument/2006/relationships/hyperlink" Target="file:///C:\Users\gmestdag\AppData\Local\Microsoft\Windows\INetCache\Content.MSO\D09CA1D3.xlsx" TargetMode="External"/><Relationship Id="rId736" Type="http://schemas.openxmlformats.org/officeDocument/2006/relationships/hyperlink" Target="file:///C:\Users\gmestdag\AppData\Local\Microsoft\Windows\INetCache\Content.MSO\CD475CCF.xlsx" TargetMode="External"/><Relationship Id="rId901" Type="http://schemas.openxmlformats.org/officeDocument/2006/relationships/hyperlink" Target="file:///C:\Users\gmestdag\AppData\Local\Microsoft\Windows\INetCache\Content.MSO\B14E3B51.xlsx" TargetMode="External"/><Relationship Id="rId30" Type="http://schemas.openxmlformats.org/officeDocument/2006/relationships/hyperlink" Target="file:///C:\Users\gmestdag\AppData\Local\Microsoft\Windows\INetCache\Content.MSO\78C06882.xlsx" TargetMode="External"/><Relationship Id="rId126" Type="http://schemas.openxmlformats.org/officeDocument/2006/relationships/hyperlink" Target="file:///C:\Users\gmestdag\Downloads\Order_and_Confirmation_(incl__Switch_Order)_setr_010_001_04-_SubscriptionOrderV04_20250703_0321.xlsx" TargetMode="External"/><Relationship Id="rId168" Type="http://schemas.openxmlformats.org/officeDocument/2006/relationships/hyperlink" Target="file:///C:\Users\gmestdag\Downloads\Order_and_Confirmation_(incl__Switch_Order)_setr_010_001_04-_SubscriptionOrderV04_20250703_0321.xlsx" TargetMode="External"/><Relationship Id="rId333" Type="http://schemas.openxmlformats.org/officeDocument/2006/relationships/hyperlink" Target="file:///C:\Users\gmestdag\Downloads\Order_and_Confirmation_(incl__Switch_Order)_setr_017_001_04-_OrderCancellationStatusReportV04_20250702_1615.xlsx" TargetMode="External"/><Relationship Id="rId540" Type="http://schemas.openxmlformats.org/officeDocument/2006/relationships/hyperlink" Target="file:///C:\Users\gmestdag\AppData\Local\Microsoft\Windows\INetCache\Content.MSO\C478E043.xlsx" TargetMode="External"/><Relationship Id="rId778" Type="http://schemas.openxmlformats.org/officeDocument/2006/relationships/hyperlink" Target="file:///C:\Users\gmestdag\AppData\Local\Microsoft\Windows\INetCache\Content.MSO\CD475CCF.xlsx" TargetMode="External"/><Relationship Id="rId943" Type="http://schemas.openxmlformats.org/officeDocument/2006/relationships/hyperlink" Target="file:///C:\Users\gmestdag\AppData\Local\Microsoft\Windows\INetCache\Content.MSO\F2DCC55.xlsx" TargetMode="External"/><Relationship Id="rId72" Type="http://schemas.openxmlformats.org/officeDocument/2006/relationships/hyperlink" Target="file:///C:\Users\gmestdag\AppData\Local\Microsoft\Windows\INetCache\Content.MSO\78C06882.xlsx" TargetMode="External"/><Relationship Id="rId375" Type="http://schemas.openxmlformats.org/officeDocument/2006/relationships/hyperlink" Target="file:///C:\Users\gmestdag\Downloads\Order_and_Confirmation_(incl__Switch_Order)_setr_016_001_04-_OrderInstructionStatusReportV04_20250702_1629.xlsx" TargetMode="External"/><Relationship Id="rId582" Type="http://schemas.openxmlformats.org/officeDocument/2006/relationships/hyperlink" Target="file:///C:\Users\gmestdag\AppData\Local\Microsoft\Windows\INetCache\Content.MSO\CD475CCF.xlsx" TargetMode="External"/><Relationship Id="rId638" Type="http://schemas.openxmlformats.org/officeDocument/2006/relationships/hyperlink" Target="file:///C:\Users\gmestdag\AppData\Local\Microsoft\Windows\INetCache\Content.MSO\D09CA1D3.xlsx" TargetMode="External"/><Relationship Id="rId803" Type="http://schemas.openxmlformats.org/officeDocument/2006/relationships/hyperlink" Target="file:///C:\Users\gmestdag\AppData\Local\Microsoft\Windows\INetCache\Content.MSO\B15569B2.xlsx" TargetMode="External"/><Relationship Id="rId845" Type="http://schemas.openxmlformats.org/officeDocument/2006/relationships/hyperlink" Target="file:///C:\Users\gmestdag\AppData\Local\Microsoft\Windows\INetCache\Content.MSO\B14E3B51.xlsx" TargetMode="External"/><Relationship Id="rId3" Type="http://schemas.openxmlformats.org/officeDocument/2006/relationships/customXml" Target="../customXml/item3.xml"/><Relationship Id="rId235" Type="http://schemas.openxmlformats.org/officeDocument/2006/relationships/hyperlink" Target="file:///C:\Users\gmestdag\Downloads\Price_Report_reda_001_001_04-_PriceReportV04_20250619_1530%20(2).xlsx" TargetMode="External"/><Relationship Id="rId277" Type="http://schemas.openxmlformats.org/officeDocument/2006/relationships/hyperlink" Target="file:///C:\Users\gmestdag\Downloads\Statements_semt_002_001_02-_CustodyStatementOfHoldingsV02_20250702_1317.xlsx" TargetMode="External"/><Relationship Id="rId400" Type="http://schemas.openxmlformats.org/officeDocument/2006/relationships/hyperlink" Target="file:///C:\Users\gmestdag\Downloads\Order_and_Confirmation_(incl__Switch_Order)_setr_016_001_04-_OrderInstructionStatusReportV04_20250702_1629.xlsx" TargetMode="External"/><Relationship Id="rId442" Type="http://schemas.openxmlformats.org/officeDocument/2006/relationships/hyperlink" Target="file:///C:\Users\gmestdag\Downloads\Order_and_Confirmation_(incl__Switch_Order)_setr_016_001_04-_OrderInstructionStatusReportV04_20250702_1629.xlsx" TargetMode="External"/><Relationship Id="rId484" Type="http://schemas.openxmlformats.org/officeDocument/2006/relationships/hyperlink" Target="file:///C:\Users\gmestdag\AppData\Local\Microsoft\Windows\INetCache\Content.MSO\C478E043.xlsx" TargetMode="External"/><Relationship Id="rId705" Type="http://schemas.openxmlformats.org/officeDocument/2006/relationships/hyperlink" Target="file:///C:\Users\gmestdag\AppData\Local\Microsoft\Windows\INetCache\Content.MSO\D09CA1D3.xlsx" TargetMode="External"/><Relationship Id="rId887" Type="http://schemas.openxmlformats.org/officeDocument/2006/relationships/hyperlink" Target="file:///C:\Users\gmestdag\AppData\Local\Microsoft\Windows\INetCache\Content.MSO\B14E3B51.xlsx" TargetMode="External"/><Relationship Id="rId137" Type="http://schemas.openxmlformats.org/officeDocument/2006/relationships/hyperlink" Target="file:///C:\Users\gmestdag\Downloads\Order_and_Confirmation_(incl__Switch_Order)_setr_010_001_04-_SubscriptionOrderV04_20250703_0321.xlsx" TargetMode="External"/><Relationship Id="rId302" Type="http://schemas.openxmlformats.org/officeDocument/2006/relationships/hyperlink" Target="file:///C:\Users\gmestdag\Downloads\Statements_semt_002_001_02-_CustodyStatementOfHoldingsV02_20250702_1317.xlsx" TargetMode="External"/><Relationship Id="rId344" Type="http://schemas.openxmlformats.org/officeDocument/2006/relationships/hyperlink" Target="file:///C:\Users\gmestdag\Downloads\Order_and_Confirmation_(incl__Switch_Order)_setr_017_001_04-_OrderCancellationStatusReportV04_20250702_1615.xlsx" TargetMode="External"/><Relationship Id="rId691" Type="http://schemas.openxmlformats.org/officeDocument/2006/relationships/hyperlink" Target="file:///C:\Users\gmestdag\AppData\Local\Microsoft\Windows\INetCache\Content.MSO\D09CA1D3.xlsx" TargetMode="External"/><Relationship Id="rId747" Type="http://schemas.openxmlformats.org/officeDocument/2006/relationships/hyperlink" Target="file:///C:\Users\gmestdag\AppData\Local\Microsoft\Windows\INetCache\Content.MSO\CD475CCF.xlsx" TargetMode="External"/><Relationship Id="rId789" Type="http://schemas.openxmlformats.org/officeDocument/2006/relationships/hyperlink" Target="file:///C:\Users\gmestdag\AppData\Local\Microsoft\Windows\INetCache\Content.MSO\CD475CCF.xlsx" TargetMode="External"/><Relationship Id="rId912" Type="http://schemas.openxmlformats.org/officeDocument/2006/relationships/hyperlink" Target="file:///C:\Users\gmestdag\AppData\Local\Microsoft\Windows\INetCache\Content.MSO\F2DCC55.xlsx" TargetMode="External"/><Relationship Id="rId954" Type="http://schemas.openxmlformats.org/officeDocument/2006/relationships/hyperlink" Target="file:///C:\Users\gmestdag\AppData\Local\Microsoft\Windows\INetCache\Content.MSO\F2DCC55.xlsx" TargetMode="External"/><Relationship Id="rId41" Type="http://schemas.openxmlformats.org/officeDocument/2006/relationships/hyperlink" Target="file:///C:\Users\gmestdag\AppData\Local\Microsoft\Windows\INetCache\Content.MSO\78C06882.xlsx" TargetMode="External"/><Relationship Id="rId83" Type="http://schemas.openxmlformats.org/officeDocument/2006/relationships/hyperlink" Target="file:///C:\Users\gmestdag\AppData\Local\Microsoft\Windows\INetCache\Content.MSO\78C06882.xlsx" TargetMode="External"/><Relationship Id="rId179" Type="http://schemas.openxmlformats.org/officeDocument/2006/relationships/hyperlink" Target="file:///C:\Users\gmestdag\Downloads\Order_and_Confirmation_(incl__Switch_Order)_setr_010_001_04-_SubscriptionOrderV04_20250703_0321.xlsx" TargetMode="External"/><Relationship Id="rId386" Type="http://schemas.openxmlformats.org/officeDocument/2006/relationships/hyperlink" Target="file:///C:\Users\gmestdag\Downloads\Order_and_Confirmation_(incl__Switch_Order)_setr_016_001_04-_OrderInstructionStatusReportV04_20250702_1629.xlsx" TargetMode="External"/><Relationship Id="rId551" Type="http://schemas.openxmlformats.org/officeDocument/2006/relationships/hyperlink" Target="file:///C:\Users\gmestdag\AppData\Local\Microsoft\Windows\INetCache\Content.MSO\C478E043.xlsx" TargetMode="External"/><Relationship Id="rId593" Type="http://schemas.openxmlformats.org/officeDocument/2006/relationships/hyperlink" Target="file:///C:\Users\gmestdag\AppData\Local\Microsoft\Windows\INetCache\Content.MSO\DA04029E.xlsx" TargetMode="External"/><Relationship Id="rId607" Type="http://schemas.openxmlformats.org/officeDocument/2006/relationships/hyperlink" Target="file:///C:\Users\gmestdag\AppData\Local\Microsoft\Windows\INetCache\Content.MSO\D09CA1D3.xlsx" TargetMode="External"/><Relationship Id="rId649" Type="http://schemas.openxmlformats.org/officeDocument/2006/relationships/hyperlink" Target="file:///C:\Users\gmestdag\AppData\Local\Microsoft\Windows\INetCache\Content.MSO\D09CA1D3.xlsx" TargetMode="External"/><Relationship Id="rId814" Type="http://schemas.openxmlformats.org/officeDocument/2006/relationships/hyperlink" Target="file:///C:\Users\gmestdag\AppData\Local\Microsoft\Windows\INetCache\Content.MSO\B15569B2.xlsx" TargetMode="External"/><Relationship Id="rId856" Type="http://schemas.openxmlformats.org/officeDocument/2006/relationships/hyperlink" Target="file:///C:\Users\gmestdag\AppData\Local\Microsoft\Windows\INetCache\Content.MSO\B14E3B51.xlsx" TargetMode="External"/><Relationship Id="rId190" Type="http://schemas.openxmlformats.org/officeDocument/2006/relationships/hyperlink" Target="file:///C:\Users\gmestdag\Downloads\Order_and_Confirmation_(incl__Switch_Order)_setr_010_001_04-_SubscriptionOrderV04_20250703_0321.xlsx" TargetMode="External"/><Relationship Id="rId204" Type="http://schemas.openxmlformats.org/officeDocument/2006/relationships/hyperlink" Target="file:///C:\Users\gmestdag\Downloads\Price_Report_reda_001_001_04-_PriceReportV04_20250619_1530%20(2).xlsx" TargetMode="External"/><Relationship Id="rId246" Type="http://schemas.openxmlformats.org/officeDocument/2006/relationships/hyperlink" Target="file:///C:\Users\gmestdag\Downloads\Statements_semt_002_001_02-_CustodyStatementOfHoldingsV02_20250702_1317.xlsx" TargetMode="External"/><Relationship Id="rId288" Type="http://schemas.openxmlformats.org/officeDocument/2006/relationships/hyperlink" Target="file:///C:\Users\gmestdag\Downloads\Statements_semt_002_001_02-_CustodyStatementOfHoldingsV02_20250702_1317.xlsx" TargetMode="External"/><Relationship Id="rId411" Type="http://schemas.openxmlformats.org/officeDocument/2006/relationships/hyperlink" Target="file:///C:\Users\gmestdag\Downloads\Order_and_Confirmation_(incl__Switch_Order)_setr_016_001_04-_OrderInstructionStatusReportV04_20250702_1629.xlsx" TargetMode="External"/><Relationship Id="rId453" Type="http://schemas.openxmlformats.org/officeDocument/2006/relationships/hyperlink" Target="file:///C:\Users\gmestdag\Downloads\Order_and_Confirmation_(incl__Switch_Order)_setr_017_001_04-_OrderCancellationStatusReportV04_20250702_1615.xlsx" TargetMode="External"/><Relationship Id="rId509" Type="http://schemas.openxmlformats.org/officeDocument/2006/relationships/hyperlink" Target="file:///C:\Users\gmestdag\AppData\Local\Microsoft\Windows\INetCache\Content.MSO\C478E043.xlsx" TargetMode="External"/><Relationship Id="rId660" Type="http://schemas.openxmlformats.org/officeDocument/2006/relationships/hyperlink" Target="file:///C:\Users\gmestdag\AppData\Local\Microsoft\Windows\INetCache\Content.MSO\D09CA1D3.xlsx" TargetMode="External"/><Relationship Id="rId898" Type="http://schemas.openxmlformats.org/officeDocument/2006/relationships/hyperlink" Target="file:///C:\Users\gmestdag\AppData\Local\Microsoft\Windows\INetCache\Content.MSO\B14E3B51.xlsx" TargetMode="External"/><Relationship Id="rId106" Type="http://schemas.openxmlformats.org/officeDocument/2006/relationships/hyperlink" Target="file:///C:\Users\gmestdag\Downloads\Order_and_Confirmation_(incl__Switch_Order)_setr_010_001_04-_SubscriptionOrderV04_20250703_0321.xlsx" TargetMode="External"/><Relationship Id="rId313" Type="http://schemas.openxmlformats.org/officeDocument/2006/relationships/hyperlink" Target="file:///C:\Users\gmestdag\Downloads\Order_and_Confirmation_(incl__Switch_Order)_setr_017_001_04-_OrderCancellationStatusReportV04_20250702_1615.xlsx" TargetMode="External"/><Relationship Id="rId495" Type="http://schemas.openxmlformats.org/officeDocument/2006/relationships/hyperlink" Target="file:///C:\Users\gmestdag\AppData\Local\Microsoft\Windows\INetCache\Content.MSO\C478E043.xlsx" TargetMode="External"/><Relationship Id="rId716" Type="http://schemas.openxmlformats.org/officeDocument/2006/relationships/hyperlink" Target="file:///C:\Users\gmestdag\AppData\Local\Microsoft\Windows\INetCache\Content.MSO\D09CA1D3.xlsx" TargetMode="External"/><Relationship Id="rId758" Type="http://schemas.openxmlformats.org/officeDocument/2006/relationships/hyperlink" Target="file:///C:\Users\gmestdag\AppData\Local\Microsoft\Windows\INetCache\Content.MSO\CD475CCF.xlsx" TargetMode="External"/><Relationship Id="rId923" Type="http://schemas.openxmlformats.org/officeDocument/2006/relationships/hyperlink" Target="file:///C:\Users\gmestdag\AppData\Local\Microsoft\Windows\INetCache\Content.MSO\F2DCC55.xlsx" TargetMode="External"/><Relationship Id="rId965" Type="http://schemas.openxmlformats.org/officeDocument/2006/relationships/hyperlink" Target="file:///C:\Users\gmestdag\AppData\Local\Microsoft\Windows\INetCache\Content.MSO\F2DCC55.xlsx" TargetMode="External"/><Relationship Id="rId10" Type="http://schemas.openxmlformats.org/officeDocument/2006/relationships/footnotes" Target="footnotes.xml"/><Relationship Id="rId52" Type="http://schemas.openxmlformats.org/officeDocument/2006/relationships/hyperlink" Target="file:///C:\Users\gmestdag\AppData\Local\Microsoft\Windows\INetCache\Content.MSO\78C06882.xlsx" TargetMode="External"/><Relationship Id="rId94" Type="http://schemas.openxmlformats.org/officeDocument/2006/relationships/hyperlink" Target="file:///C:\Users\gmestdag\Downloads\Order_and_Confirmation_(incl__Switch_Order)_setr_010_001_04-_SubscriptionOrderV04_20250703_0321.xlsx" TargetMode="External"/><Relationship Id="rId148" Type="http://schemas.openxmlformats.org/officeDocument/2006/relationships/hyperlink" Target="file:///C:\Users\gmestdag\Downloads\Order_and_Confirmation_(incl__Switch_Order)_setr_010_001_04-_SubscriptionOrderV04_20250703_0321.xlsx" TargetMode="External"/><Relationship Id="rId355" Type="http://schemas.openxmlformats.org/officeDocument/2006/relationships/hyperlink" Target="file:///C:\Users\gmestdag\Downloads\Order_and_Confirmation_(incl__Switch_Order)_setr_017_001_04-_OrderCancellationStatusReportV04_20250702_1615.xlsx" TargetMode="External"/><Relationship Id="rId397" Type="http://schemas.openxmlformats.org/officeDocument/2006/relationships/hyperlink" Target="file:///C:\Users\gmestdag\Downloads\Order_and_Confirmation_(incl__Switch_Order)_setr_016_001_04-_OrderInstructionStatusReportV04_20250702_1629.xlsx" TargetMode="External"/><Relationship Id="rId520" Type="http://schemas.openxmlformats.org/officeDocument/2006/relationships/hyperlink" Target="file:///C:\Users\gmestdag\AppData\Local\Microsoft\Windows\INetCache\Content.MSO\C478E043.xlsx" TargetMode="External"/><Relationship Id="rId562" Type="http://schemas.openxmlformats.org/officeDocument/2006/relationships/hyperlink" Target="file:///C:\Users\gmestdag\AppData\Local\Microsoft\Windows\INetCache\Content.MSO\C478E043.xlsx" TargetMode="External"/><Relationship Id="rId618" Type="http://schemas.openxmlformats.org/officeDocument/2006/relationships/hyperlink" Target="file:///C:\Users\gmestdag\AppData\Local\Microsoft\Windows\INetCache\Content.MSO\D09CA1D3.xlsx" TargetMode="External"/><Relationship Id="rId825" Type="http://schemas.openxmlformats.org/officeDocument/2006/relationships/hyperlink" Target="file:///C:\Users\gmestdag\AppData\Local\Microsoft\Windows\INetCache\Content.MSO\B15569B2.xlsx" TargetMode="External"/><Relationship Id="rId215" Type="http://schemas.openxmlformats.org/officeDocument/2006/relationships/hyperlink" Target="file:///C:\Users\gmestdag\Downloads\Price_Report_reda_001_001_04-_PriceReportV04_20250619_1530%20(2).xlsx" TargetMode="External"/><Relationship Id="rId257" Type="http://schemas.openxmlformats.org/officeDocument/2006/relationships/hyperlink" Target="file:///C:\Users\gmestdag\Downloads\Statements_semt_002_001_02-_CustodyStatementOfHoldingsV02_20250702_1317.xlsx" TargetMode="External"/><Relationship Id="rId422" Type="http://schemas.openxmlformats.org/officeDocument/2006/relationships/hyperlink" Target="file:///C:\Users\gmestdag\Downloads\Order_and_Confirmation_(incl__Switch_Order)_setr_016_001_04-_OrderInstructionStatusReportV04_20250702_1629.xlsx" TargetMode="External"/><Relationship Id="rId464" Type="http://schemas.openxmlformats.org/officeDocument/2006/relationships/hyperlink" Target="file:///C:\Users\gmestdag\Downloads\Order_and_Confirmation_(incl__Switch_Order)_setr_017_001_04-_OrderCancellationStatusReportV04_20250702_1615.xlsx" TargetMode="External"/><Relationship Id="rId867" Type="http://schemas.openxmlformats.org/officeDocument/2006/relationships/hyperlink" Target="file:///C:\Users\gmestdag\AppData\Local\Microsoft\Windows\INetCache\Content.MSO\B14E3B51.xlsx" TargetMode="External"/><Relationship Id="rId299" Type="http://schemas.openxmlformats.org/officeDocument/2006/relationships/hyperlink" Target="file:///C:\Users\gmestdag\Downloads\Statements_semt_002_001_02-_CustodyStatementOfHoldingsV02_20250702_1317.xlsx" TargetMode="External"/><Relationship Id="rId727" Type="http://schemas.openxmlformats.org/officeDocument/2006/relationships/hyperlink" Target="file:///C:\Users\gmestdag\AppData\Local\Microsoft\Windows\INetCache\Content.MSO\CD475CCF.xlsx" TargetMode="External"/><Relationship Id="rId934" Type="http://schemas.openxmlformats.org/officeDocument/2006/relationships/hyperlink" Target="file:///C:\Users\gmestdag\AppData\Local\Microsoft\Windows\INetCache\Content.MSO\F2DCC55.xlsx" TargetMode="External"/><Relationship Id="rId63" Type="http://schemas.openxmlformats.org/officeDocument/2006/relationships/hyperlink" Target="file:///C:\Users\gmestdag\AppData\Local\Microsoft\Windows\INetCache\Content.MSO\78C06882.xlsx" TargetMode="External"/><Relationship Id="rId159" Type="http://schemas.openxmlformats.org/officeDocument/2006/relationships/hyperlink" Target="file:///C:\Users\gmestdag\Downloads\Order_and_Confirmation_(incl__Switch_Order)_setr_010_001_04-_SubscriptionOrderV04_20250703_0321.xlsx" TargetMode="External"/><Relationship Id="rId366" Type="http://schemas.openxmlformats.org/officeDocument/2006/relationships/hyperlink" Target="file:///C:\Users\gmestdag\Downloads\Order_and_Confirmation_(incl__Switch_Order)_setr_017_001_04-_OrderCancellationStatusReportV04_20250702_1615.xlsx" TargetMode="External"/><Relationship Id="rId573" Type="http://schemas.openxmlformats.org/officeDocument/2006/relationships/hyperlink" Target="file:///C:\Users\gmestdag\AppData\Local\Microsoft\Windows\INetCache\Content.MSO\CD475CCF.xlsx" TargetMode="External"/><Relationship Id="rId780" Type="http://schemas.openxmlformats.org/officeDocument/2006/relationships/hyperlink" Target="file:///C:\Users\gmestdag\AppData\Local\Microsoft\Windows\INetCache\Content.MSO\CD475CCF.xlsx" TargetMode="External"/><Relationship Id="rId226" Type="http://schemas.openxmlformats.org/officeDocument/2006/relationships/hyperlink" Target="file:///C:\Users\gmestdag\Downloads\Price_Report_reda_001_001_04-_PriceReportV04_20250619_1530%20(2).xlsx" TargetMode="External"/><Relationship Id="rId433" Type="http://schemas.openxmlformats.org/officeDocument/2006/relationships/hyperlink" Target="file:///C:\Users\gmestdag\Downloads\Order_and_Confirmation_(incl__Switch_Order)_setr_016_001_04-_OrderInstructionStatusReportV04_20250702_1629.xlsx" TargetMode="External"/><Relationship Id="rId878" Type="http://schemas.openxmlformats.org/officeDocument/2006/relationships/hyperlink" Target="file:///C:\Users\gmestdag\AppData\Local\Microsoft\Windows\INetCache\Content.MSO\B14E3B51.xlsx" TargetMode="External"/><Relationship Id="rId640" Type="http://schemas.openxmlformats.org/officeDocument/2006/relationships/hyperlink" Target="file:///C:\Users\gmestdag\AppData\Local\Microsoft\Windows\INetCache\Content.MSO\D09CA1D3.xlsx" TargetMode="External"/><Relationship Id="rId738" Type="http://schemas.openxmlformats.org/officeDocument/2006/relationships/hyperlink" Target="file:///C:\Users\gmestdag\AppData\Local\Microsoft\Windows\INetCache\Content.MSO\CD475CCF.xlsx" TargetMode="External"/><Relationship Id="rId945" Type="http://schemas.openxmlformats.org/officeDocument/2006/relationships/hyperlink" Target="file:///C:\Users\gmestdag\AppData\Local\Microsoft\Windows\INetCache\Content.MSO\F2DCC55.xlsx" TargetMode="External"/><Relationship Id="rId74" Type="http://schemas.openxmlformats.org/officeDocument/2006/relationships/hyperlink" Target="file:///C:\Users\gmestdag\AppData\Local\Microsoft\Windows\INetCache\Content.MSO\78C06882.xlsx" TargetMode="External"/><Relationship Id="rId377" Type="http://schemas.openxmlformats.org/officeDocument/2006/relationships/hyperlink" Target="file:///C:\Users\gmestdag\Downloads\Order_and_Confirmation_(incl__Switch_Order)_setr_016_001_04-_OrderInstructionStatusReportV04_20250702_1629.xlsx" TargetMode="External"/><Relationship Id="rId500" Type="http://schemas.openxmlformats.org/officeDocument/2006/relationships/hyperlink" Target="file:///C:\Users\gmestdag\AppData\Local\Microsoft\Windows\INetCache\Content.MSO\C478E043.xlsx" TargetMode="External"/><Relationship Id="rId584" Type="http://schemas.openxmlformats.org/officeDocument/2006/relationships/hyperlink" Target="file:///C:\Users\gmestdag\AppData\Local\Microsoft\Windows\INetCache\Content.MSO\DA04029E.xlsx" TargetMode="External"/><Relationship Id="rId805" Type="http://schemas.openxmlformats.org/officeDocument/2006/relationships/hyperlink" Target="file:///C:\Users\gmestdag\AppData\Local\Microsoft\Windows\INetCache\Content.MSO\B15569B2.xlsx" TargetMode="External"/><Relationship Id="rId5" Type="http://schemas.openxmlformats.org/officeDocument/2006/relationships/customXml" Target="../customXml/item5.xml"/><Relationship Id="rId237" Type="http://schemas.openxmlformats.org/officeDocument/2006/relationships/hyperlink" Target="file:///C:\Users\gmestdag\Downloads\Price_Report_reda_001_001_04-_PriceReportV04_20250619_1530%20(2).xlsx" TargetMode="External"/><Relationship Id="rId791" Type="http://schemas.openxmlformats.org/officeDocument/2006/relationships/hyperlink" Target="file:///C:\Users\gmestdag\AppData\Local\Microsoft\Windows\INetCache\Content.MSO\B15569B2.xlsx" TargetMode="External"/><Relationship Id="rId889" Type="http://schemas.openxmlformats.org/officeDocument/2006/relationships/hyperlink" Target="file:///C:\Users\gmestdag\AppData\Local\Microsoft\Windows\INetCache\Content.MSO\B14E3B51.xlsx" TargetMode="External"/><Relationship Id="rId444" Type="http://schemas.openxmlformats.org/officeDocument/2006/relationships/hyperlink" Target="file:///C:\Users\gmestdag\Downloads\Order_and_Confirmation_(incl__Switch_Order)_setr_016_001_04-_OrderInstructionStatusReportV04_20250702_1629.xlsx" TargetMode="External"/><Relationship Id="rId651" Type="http://schemas.openxmlformats.org/officeDocument/2006/relationships/hyperlink" Target="file:///C:\Users\gmestdag\AppData\Local\Microsoft\Windows\INetCache\Content.MSO\D09CA1D3.xlsx" TargetMode="External"/><Relationship Id="rId749" Type="http://schemas.openxmlformats.org/officeDocument/2006/relationships/hyperlink" Target="file:///C:\Users\gmestdag\AppData\Local\Microsoft\Windows\INetCache\Content.MSO\CD475CCF.xlsx" TargetMode="External"/><Relationship Id="rId290" Type="http://schemas.openxmlformats.org/officeDocument/2006/relationships/hyperlink" Target="file:///C:\Users\gmestdag\Downloads\Statements_semt_002_001_02-_CustodyStatementOfHoldingsV02_20250702_1317.xlsx" TargetMode="External"/><Relationship Id="rId304" Type="http://schemas.openxmlformats.org/officeDocument/2006/relationships/hyperlink" Target="file:///C:\Users\gmestdag\Downloads\Statements_semt_002_001_02-_CustodyStatementOfHoldingsV02_20250702_1317.xlsx" TargetMode="External"/><Relationship Id="rId388" Type="http://schemas.openxmlformats.org/officeDocument/2006/relationships/hyperlink" Target="file:///C:\Users\gmestdag\Downloads\Order_and_Confirmation_(incl__Switch_Order)_setr_016_001_04-_OrderInstructionStatusReportV04_20250702_1629.xlsx" TargetMode="External"/><Relationship Id="rId511" Type="http://schemas.openxmlformats.org/officeDocument/2006/relationships/hyperlink" Target="file:///C:\Users\gmestdag\AppData\Local\Microsoft\Windows\INetCache\Content.MSO\C478E043.xlsx" TargetMode="External"/><Relationship Id="rId609" Type="http://schemas.openxmlformats.org/officeDocument/2006/relationships/hyperlink" Target="file:///C:\Users\gmestdag\AppData\Local\Microsoft\Windows\INetCache\Content.MSO\D09CA1D3.xlsx" TargetMode="External"/><Relationship Id="rId956" Type="http://schemas.openxmlformats.org/officeDocument/2006/relationships/hyperlink" Target="file:///C:\Users\gmestdag\AppData\Local\Microsoft\Windows\INetCache\Content.MSO\F2DCC55.xlsx" TargetMode="External"/><Relationship Id="rId85" Type="http://schemas.openxmlformats.org/officeDocument/2006/relationships/hyperlink" Target="file:///C:\Users\gmestdag\AppData\Local\Microsoft\Windows\INetCache\Content.MSO\78C06882.xlsx" TargetMode="External"/><Relationship Id="rId150" Type="http://schemas.openxmlformats.org/officeDocument/2006/relationships/hyperlink" Target="file:///C:\Users\gmestdag\Downloads\Order_and_Confirmation_(incl__Switch_Order)_setr_010_001_04-_SubscriptionOrderV04_20250703_0321.xlsx" TargetMode="External"/><Relationship Id="rId595" Type="http://schemas.openxmlformats.org/officeDocument/2006/relationships/hyperlink" Target="file:///C:\Users\gmestdag\AppData\Local\Microsoft\Windows\INetCache\Content.MSO\CD475CCF.xlsx" TargetMode="External"/><Relationship Id="rId816" Type="http://schemas.openxmlformats.org/officeDocument/2006/relationships/hyperlink" Target="file:///C:\Users\gmestdag\AppData\Local\Microsoft\Windows\INetCache\Content.MSO\B15569B2.xlsx" TargetMode="External"/><Relationship Id="rId248" Type="http://schemas.openxmlformats.org/officeDocument/2006/relationships/hyperlink" Target="file:///C:\Users\gmestdag\Downloads\Statements_semt_002_001_02-_CustodyStatementOfHoldingsV02_20250702_1317.xlsx" TargetMode="External"/><Relationship Id="rId455" Type="http://schemas.openxmlformats.org/officeDocument/2006/relationships/hyperlink" Target="file:///C:\Users\gmestdag\Downloads\Order_and_Confirmation_(incl__Switch_Order)_setr_017_001_04-_OrderCancellationStatusReportV04_20250702_1615.xlsx" TargetMode="External"/><Relationship Id="rId662" Type="http://schemas.openxmlformats.org/officeDocument/2006/relationships/hyperlink" Target="file:///C:\Users\gmestdag\AppData\Local\Microsoft\Windows\INetCache\Content.MSO\D09CA1D3.xlsx" TargetMode="External"/><Relationship Id="rId12" Type="http://schemas.openxmlformats.org/officeDocument/2006/relationships/hyperlink" Target="http://www.iso20022.org/maintenance.page" TargetMode="External"/><Relationship Id="rId108" Type="http://schemas.openxmlformats.org/officeDocument/2006/relationships/hyperlink" Target="file:///C:\Users\gmestdag\Downloads\Order_and_Confirmation_(incl__Switch_Order)_setr_010_001_04-_SubscriptionOrderV04_20250703_0321.xlsx" TargetMode="External"/><Relationship Id="rId315" Type="http://schemas.openxmlformats.org/officeDocument/2006/relationships/hyperlink" Target="file:///C:\Users\gmestdag\Downloads\Order_and_Confirmation_(incl__Switch_Order)_setr_017_001_04-_OrderCancellationStatusReportV04_20250702_1615.xlsx" TargetMode="External"/><Relationship Id="rId522" Type="http://schemas.openxmlformats.org/officeDocument/2006/relationships/hyperlink" Target="file:///C:\Users\gmestdag\AppData\Local\Microsoft\Windows\INetCache\Content.MSO\C478E043.xlsx" TargetMode="External"/><Relationship Id="rId967" Type="http://schemas.openxmlformats.org/officeDocument/2006/relationships/hyperlink" Target="file:///C:\Users\gmestdag\AppData\Local\Microsoft\Windows\INetCache\Content.MSO\F2DCC55.xlsx" TargetMode="External"/><Relationship Id="rId96" Type="http://schemas.openxmlformats.org/officeDocument/2006/relationships/hyperlink" Target="file:///C:\Users\gmestdag\Downloads\Order_and_Confirmation_(incl__Switch_Order)_setr_010_001_04-_SubscriptionOrderV04_20250703_0321.xlsx" TargetMode="External"/><Relationship Id="rId161" Type="http://schemas.openxmlformats.org/officeDocument/2006/relationships/hyperlink" Target="file:///C:\Users\gmestdag\Downloads\Order_and_Confirmation_(incl__Switch_Order)_setr_010_001_04-_SubscriptionOrderV04_20250703_0321.xlsx" TargetMode="External"/><Relationship Id="rId399" Type="http://schemas.openxmlformats.org/officeDocument/2006/relationships/hyperlink" Target="file:///C:\Users\gmestdag\Downloads\Order_and_Confirmation_(incl__Switch_Order)_setr_016_001_04-_OrderInstructionStatusReportV04_20250702_1629.xlsx" TargetMode="External"/><Relationship Id="rId827" Type="http://schemas.openxmlformats.org/officeDocument/2006/relationships/hyperlink" Target="file:///C:\Users\gmestdag\AppData\Local\Microsoft\Windows\INetCache\Content.MSO\B15569B2.xlsx" TargetMode="External"/><Relationship Id="rId259" Type="http://schemas.openxmlformats.org/officeDocument/2006/relationships/hyperlink" Target="file:///C:\Users\gmestdag\Downloads\Statements_semt_002_001_02-_CustodyStatementOfHoldingsV02_20250702_1317.xlsx" TargetMode="External"/><Relationship Id="rId466" Type="http://schemas.openxmlformats.org/officeDocument/2006/relationships/hyperlink" Target="file:///C:\Users\gmestdag\Downloads\Order_and_Confirmation_(incl__Switch_Order)_setr_017_001_04-_OrderCancellationStatusReportV04_20250702_1615.xlsx" TargetMode="External"/><Relationship Id="rId673" Type="http://schemas.openxmlformats.org/officeDocument/2006/relationships/hyperlink" Target="file:///C:\Users\gmestdag\AppData\Local\Microsoft\Windows\INetCache\Content.MSO\D09CA1D3.xlsx" TargetMode="External"/><Relationship Id="rId880" Type="http://schemas.openxmlformats.org/officeDocument/2006/relationships/hyperlink" Target="file:///C:\Users\gmestdag\AppData\Local\Microsoft\Windows\INetCache\Content.MSO\B14E3B51.xlsx" TargetMode="External"/><Relationship Id="rId23" Type="http://schemas.openxmlformats.org/officeDocument/2006/relationships/hyperlink" Target="file:///C:\Users\gmestdag\AppData\Local\Microsoft\Windows\INetCache\Content.MSO\78C06882.xlsx" TargetMode="External"/><Relationship Id="rId119" Type="http://schemas.openxmlformats.org/officeDocument/2006/relationships/hyperlink" Target="file:///C:\Users\gmestdag\Downloads\Order_and_Confirmation_(incl__Switch_Order)_setr_010_001_04-_SubscriptionOrderV04_20250703_0321.xlsx" TargetMode="External"/><Relationship Id="rId326" Type="http://schemas.openxmlformats.org/officeDocument/2006/relationships/hyperlink" Target="file:///C:\Users\gmestdag\Downloads\Order_and_Confirmation_(incl__Switch_Order)_setr_017_001_04-_OrderCancellationStatusReportV04_20250702_1615.xlsx" TargetMode="External"/><Relationship Id="rId533" Type="http://schemas.openxmlformats.org/officeDocument/2006/relationships/hyperlink" Target="file:///C:\Users\gmestdag\AppData\Local\Microsoft\Windows\INetCache\Content.MSO\C478E043.xlsx" TargetMode="External"/><Relationship Id="rId740" Type="http://schemas.openxmlformats.org/officeDocument/2006/relationships/hyperlink" Target="file:///C:\Users\gmestdag\AppData\Local\Microsoft\Windows\INetCache\Content.MSO\CD475CCF.xlsx" TargetMode="External"/><Relationship Id="rId838" Type="http://schemas.openxmlformats.org/officeDocument/2006/relationships/hyperlink" Target="file:///C:\Users\gmestdag\AppData\Local\Microsoft\Windows\INetCache\Content.MSO\CD475CCF.xlsx" TargetMode="External"/><Relationship Id="rId172" Type="http://schemas.openxmlformats.org/officeDocument/2006/relationships/hyperlink" Target="file:///C:\Users\gmestdag\Downloads\Order_and_Confirmation_(incl__Switch_Order)_setr_010_001_04-_SubscriptionOrderV04_20250703_0321.xlsx" TargetMode="External"/><Relationship Id="rId477" Type="http://schemas.openxmlformats.org/officeDocument/2006/relationships/hyperlink" Target="file:///C:\Users\gmestdag\AppData\Local\Microsoft\Windows\INetCache\Content.MSO\C478E043.xlsx" TargetMode="External"/><Relationship Id="rId600" Type="http://schemas.openxmlformats.org/officeDocument/2006/relationships/hyperlink" Target="file:///C:\Users\gmestdag\AppData\Local\Microsoft\Windows\INetCache\Content.MSO\CD475CCF.xlsx" TargetMode="External"/><Relationship Id="rId684" Type="http://schemas.openxmlformats.org/officeDocument/2006/relationships/hyperlink" Target="file:///C:\Users\gmestdag\AppData\Local\Microsoft\Windows\INetCache\Content.MSO\D09CA1D3.xlsx" TargetMode="External"/><Relationship Id="rId337" Type="http://schemas.openxmlformats.org/officeDocument/2006/relationships/hyperlink" Target="file:///C:\Users\gmestdag\Downloads\Order_and_Confirmation_(incl__Switch_Order)_setr_017_001_04-_OrderCancellationStatusReportV04_20250702_1615.xlsx" TargetMode="External"/><Relationship Id="rId891" Type="http://schemas.openxmlformats.org/officeDocument/2006/relationships/hyperlink" Target="file:///C:\Users\gmestdag\AppData\Local\Microsoft\Windows\INetCache\Content.MSO\B14E3B51.xlsx" TargetMode="External"/><Relationship Id="rId905" Type="http://schemas.openxmlformats.org/officeDocument/2006/relationships/hyperlink" Target="file:///C:\Users\gmestdag\AppData\Local\Microsoft\Windows\INetCache\Content.MSO\B14E3B51.xlsx" TargetMode="External"/><Relationship Id="rId34" Type="http://schemas.openxmlformats.org/officeDocument/2006/relationships/image" Target="media/image1.png"/><Relationship Id="rId544" Type="http://schemas.openxmlformats.org/officeDocument/2006/relationships/hyperlink" Target="file:///C:\Users\gmestdag\AppData\Local\Microsoft\Windows\INetCache\Content.MSO\C478E043.xlsx" TargetMode="External"/><Relationship Id="rId751" Type="http://schemas.openxmlformats.org/officeDocument/2006/relationships/hyperlink" Target="file:///C:\Users\gmestdag\AppData\Local\Microsoft\Windows\INetCache\Content.MSO\CD475CCF.xlsx" TargetMode="External"/><Relationship Id="rId849" Type="http://schemas.openxmlformats.org/officeDocument/2006/relationships/hyperlink" Target="file:///C:\Users\gmestdag\AppData\Local\Microsoft\Windows\INetCache\Content.MSO\B14E3B51.xlsx" TargetMode="External"/><Relationship Id="rId183" Type="http://schemas.openxmlformats.org/officeDocument/2006/relationships/hyperlink" Target="file:///C:\Users\gmestdag\Downloads\Order_and_Confirmation_(incl__Switch_Order)_setr_010_001_04-_SubscriptionOrderV04_20250703_0321.xlsx" TargetMode="External"/><Relationship Id="rId390" Type="http://schemas.openxmlformats.org/officeDocument/2006/relationships/hyperlink" Target="file:///C:\Users\gmestdag\Downloads\Order_and_Confirmation_(incl__Switch_Order)_setr_016_001_04-_OrderInstructionStatusReportV04_20250702_1629.xlsx" TargetMode="External"/><Relationship Id="rId404" Type="http://schemas.openxmlformats.org/officeDocument/2006/relationships/hyperlink" Target="file:///C:\Users\gmestdag\Downloads\Order_and_Confirmation_(incl__Switch_Order)_setr_016_001_04-_OrderInstructionStatusReportV04_20250702_1629.xlsx" TargetMode="External"/><Relationship Id="rId611" Type="http://schemas.openxmlformats.org/officeDocument/2006/relationships/hyperlink" Target="file:///C:\Users\gmestdag\AppData\Local\Microsoft\Windows\INetCache\Content.MSO\D09CA1D3.xlsx" TargetMode="External"/><Relationship Id="rId250" Type="http://schemas.openxmlformats.org/officeDocument/2006/relationships/hyperlink" Target="file:///C:\Users\gmestdag\Downloads\Statements_semt_002_001_02-_CustodyStatementOfHoldingsV02_20250702_1317.xlsx" TargetMode="External"/><Relationship Id="rId488" Type="http://schemas.openxmlformats.org/officeDocument/2006/relationships/hyperlink" Target="file:///C:\Users\gmestdag\AppData\Local\Microsoft\Windows\INetCache\Content.MSO\C478E043.xlsx" TargetMode="External"/><Relationship Id="rId695" Type="http://schemas.openxmlformats.org/officeDocument/2006/relationships/hyperlink" Target="file:///C:\Users\gmestdag\AppData\Local\Microsoft\Windows\INetCache\Content.MSO\D09CA1D3.xlsx" TargetMode="External"/><Relationship Id="rId709" Type="http://schemas.openxmlformats.org/officeDocument/2006/relationships/hyperlink" Target="file:///C:\Users\gmestdag\AppData\Local\Microsoft\Windows\INetCache\Content.MSO\D09CA1D3.xlsx" TargetMode="External"/><Relationship Id="rId916" Type="http://schemas.openxmlformats.org/officeDocument/2006/relationships/hyperlink" Target="file:///C:\Users\gmestdag\AppData\Local\Microsoft\Windows\INetCache\Content.MSO\F2DCC55.xlsx" TargetMode="External"/><Relationship Id="rId45" Type="http://schemas.openxmlformats.org/officeDocument/2006/relationships/hyperlink" Target="file:///C:\Users\gmestdag\AppData\Local\Microsoft\Windows\INetCache\Content.MSO\78C06882.xlsx" TargetMode="External"/><Relationship Id="rId110" Type="http://schemas.openxmlformats.org/officeDocument/2006/relationships/hyperlink" Target="file:///C:\Users\gmestdag\Downloads\Order_and_Confirmation_(incl__Switch_Order)_setr_010_001_04-_SubscriptionOrderV04_20250703_0321.xlsx" TargetMode="External"/><Relationship Id="rId348" Type="http://schemas.openxmlformats.org/officeDocument/2006/relationships/hyperlink" Target="file:///C:\Users\gmestdag\Downloads\Order_and_Confirmation_(incl__Switch_Order)_setr_017_001_04-_OrderCancellationStatusReportV04_20250702_1615.xlsx" TargetMode="External"/><Relationship Id="rId555" Type="http://schemas.openxmlformats.org/officeDocument/2006/relationships/hyperlink" Target="file:///C:\Users\gmestdag\AppData\Local\Microsoft\Windows\INetCache\Content.MSO\C478E043.xlsx" TargetMode="External"/><Relationship Id="rId762" Type="http://schemas.openxmlformats.org/officeDocument/2006/relationships/hyperlink" Target="file:///C:\Users\gmestdag\AppData\Local\Microsoft\Windows\INetCache\Content.MSO\CD475CCF.xlsx" TargetMode="External"/><Relationship Id="rId194" Type="http://schemas.openxmlformats.org/officeDocument/2006/relationships/hyperlink" Target="file:///C:\Users\gmestdag\Downloads\Order_and_Confirmation_(incl__Switch_Order)_setr_010_001_04-_SubscriptionOrderV04_20250703_0321.xlsx" TargetMode="External"/><Relationship Id="rId208" Type="http://schemas.openxmlformats.org/officeDocument/2006/relationships/hyperlink" Target="file:///C:\Users\gmestdag\Downloads\Price_Report_reda_001_001_04-_PriceReportV04_20250619_1530%20(2).xlsx" TargetMode="External"/><Relationship Id="rId415" Type="http://schemas.openxmlformats.org/officeDocument/2006/relationships/hyperlink" Target="file:///C:\Users\gmestdag\Downloads\Order_and_Confirmation_(incl__Switch_Order)_setr_016_001_04-_OrderInstructionStatusReportV04_20250702_1629.xlsx" TargetMode="External"/><Relationship Id="rId622" Type="http://schemas.openxmlformats.org/officeDocument/2006/relationships/hyperlink" Target="file:///C:\Users\gmestdag\AppData\Local\Microsoft\Windows\INetCache\Content.MSO\D09CA1D3.xlsx" TargetMode="External"/><Relationship Id="rId261" Type="http://schemas.openxmlformats.org/officeDocument/2006/relationships/hyperlink" Target="file:///C:\Users\gmestdag\Downloads\Statements_semt_002_001_02-_CustodyStatementOfHoldingsV02_20250702_1317.xlsx" TargetMode="External"/><Relationship Id="rId499" Type="http://schemas.openxmlformats.org/officeDocument/2006/relationships/hyperlink" Target="file:///C:\Users\gmestdag\AppData\Local\Microsoft\Windows\INetCache\Content.MSO\C478E043.xlsx" TargetMode="External"/><Relationship Id="rId927" Type="http://schemas.openxmlformats.org/officeDocument/2006/relationships/hyperlink" Target="file:///C:\Users\gmestdag\AppData\Local\Microsoft\Windows\INetCache\Content.MSO\F2DCC55.xlsx" TargetMode="External"/><Relationship Id="rId56" Type="http://schemas.openxmlformats.org/officeDocument/2006/relationships/hyperlink" Target="file:///C:\Users\gmestdag\AppData\Local\Microsoft\Windows\INetCache\Content.MSO\78C06882.xlsx" TargetMode="External"/><Relationship Id="rId359" Type="http://schemas.openxmlformats.org/officeDocument/2006/relationships/hyperlink" Target="file:///C:\Users\gmestdag\Downloads\Order_and_Confirmation_(incl__Switch_Order)_setr_017_001_04-_OrderCancellationStatusReportV04_20250702_1615.xlsx" TargetMode="External"/><Relationship Id="rId566" Type="http://schemas.openxmlformats.org/officeDocument/2006/relationships/hyperlink" Target="file:///C:\Users\gmestdag\AppData\Local\Microsoft\Windows\INetCache\Content.MSO\CD475CCF.xlsx" TargetMode="External"/><Relationship Id="rId773" Type="http://schemas.openxmlformats.org/officeDocument/2006/relationships/hyperlink" Target="file:///C:\Users\gmestdag\AppData\Local\Microsoft\Windows\INetCache\Content.MSO\CD475CCF.xlsx" TargetMode="External"/><Relationship Id="rId121" Type="http://schemas.openxmlformats.org/officeDocument/2006/relationships/hyperlink" Target="file:///C:\Users\gmestdag\Downloads\Order_and_Confirmation_(incl__Switch_Order)_setr_010_001_04-_SubscriptionOrderV04_20250703_0321.xlsx" TargetMode="External"/><Relationship Id="rId219" Type="http://schemas.openxmlformats.org/officeDocument/2006/relationships/hyperlink" Target="file:///C:\Users\gmestdag\Downloads\Price_Report_reda_001_001_04-_PriceReportV04_20250619_1530%20(2).xlsx" TargetMode="External"/><Relationship Id="rId426" Type="http://schemas.openxmlformats.org/officeDocument/2006/relationships/hyperlink" Target="file:///C:\Users\gmestdag\Downloads\Order_and_Confirmation_(incl__Switch_Order)_setr_016_001_04-_OrderInstructionStatusReportV04_20250702_1629.xlsx" TargetMode="External"/><Relationship Id="rId633" Type="http://schemas.openxmlformats.org/officeDocument/2006/relationships/hyperlink" Target="file:///C:\Users\gmestdag\AppData\Local\Microsoft\Windows\INetCache\Content.MSO\D09CA1D3.xlsx" TargetMode="External"/><Relationship Id="rId840" Type="http://schemas.openxmlformats.org/officeDocument/2006/relationships/hyperlink" Target="file:///C:\Users\gmestdag\AppData\Local\Microsoft\Windows\INetCache\Content.MSO\B14E3B51.xlsx" TargetMode="External"/><Relationship Id="rId938" Type="http://schemas.openxmlformats.org/officeDocument/2006/relationships/hyperlink" Target="file:///C:\Users\gmestdag\AppData\Local\Microsoft\Windows\INetCache\Content.MSO\F2DCC55.xlsx" TargetMode="External"/><Relationship Id="rId67" Type="http://schemas.openxmlformats.org/officeDocument/2006/relationships/hyperlink" Target="file:///C:\Users\gmestdag\AppData\Local\Microsoft\Windows\INetCache\Content.MSO\78C06882.xlsx" TargetMode="External"/><Relationship Id="rId272" Type="http://schemas.openxmlformats.org/officeDocument/2006/relationships/hyperlink" Target="file:///C:\Users\gmestdag\Downloads\Statements_semt_002_001_02-_CustodyStatementOfHoldingsV02_20250702_1317.xlsx" TargetMode="External"/><Relationship Id="rId577" Type="http://schemas.openxmlformats.org/officeDocument/2006/relationships/hyperlink" Target="file:///C:\Users\gmestdag\AppData\Local\Microsoft\Windows\INetCache\Content.MSO\CD475CCF.xlsx" TargetMode="External"/><Relationship Id="rId700" Type="http://schemas.openxmlformats.org/officeDocument/2006/relationships/hyperlink" Target="file:///C:\Users\gmestdag\AppData\Local\Microsoft\Windows\INetCache\Content.MSO\D09CA1D3.xlsx" TargetMode="External"/><Relationship Id="rId132" Type="http://schemas.openxmlformats.org/officeDocument/2006/relationships/hyperlink" Target="file:///C:\Users\gmestdag\Downloads\Order_and_Confirmation_(incl__Switch_Order)_setr_010_001_04-_SubscriptionOrderV04_20250703_0321.xlsx" TargetMode="External"/><Relationship Id="rId784" Type="http://schemas.openxmlformats.org/officeDocument/2006/relationships/hyperlink" Target="file:///C:\Users\gmestdag\AppData\Local\Microsoft\Windows\INetCache\Content.MSO\CD475CCF.xlsx" TargetMode="External"/><Relationship Id="rId437" Type="http://schemas.openxmlformats.org/officeDocument/2006/relationships/hyperlink" Target="file:///C:\Users\gmestdag\Downloads\Order_and_Confirmation_(incl__Switch_Order)_setr_016_001_04-_OrderInstructionStatusReportV04_20250702_1629.xlsx" TargetMode="External"/><Relationship Id="rId644" Type="http://schemas.openxmlformats.org/officeDocument/2006/relationships/hyperlink" Target="file:///C:\Users\gmestdag\AppData\Local\Microsoft\Windows\INetCache\Content.MSO\D09CA1D3.xlsx" TargetMode="External"/><Relationship Id="rId851" Type="http://schemas.openxmlformats.org/officeDocument/2006/relationships/hyperlink" Target="file:///C:\Users\gmestdag\AppData\Local\Microsoft\Windows\INetCache\Content.MSO\B14E3B51.xlsx" TargetMode="External"/><Relationship Id="rId283" Type="http://schemas.openxmlformats.org/officeDocument/2006/relationships/hyperlink" Target="file:///C:\Users\gmestdag\Downloads\Statements_semt_002_001_02-_CustodyStatementOfHoldingsV02_20250702_1317.xlsx" TargetMode="External"/><Relationship Id="rId490" Type="http://schemas.openxmlformats.org/officeDocument/2006/relationships/hyperlink" Target="file:///C:\Users\gmestdag\AppData\Local\Microsoft\Windows\INetCache\Content.MSO\C478E043.xlsx" TargetMode="External"/><Relationship Id="rId504" Type="http://schemas.openxmlformats.org/officeDocument/2006/relationships/hyperlink" Target="file:///C:\Users\gmestdag\AppData\Local\Microsoft\Windows\INetCache\Content.MSO\C478E043.xlsx" TargetMode="External"/><Relationship Id="rId711" Type="http://schemas.openxmlformats.org/officeDocument/2006/relationships/hyperlink" Target="file:///C:\Users\gmestdag\AppData\Local\Microsoft\Windows\INetCache\Content.MSO\D09CA1D3.xlsx" TargetMode="External"/><Relationship Id="rId949" Type="http://schemas.openxmlformats.org/officeDocument/2006/relationships/hyperlink" Target="file:///C:\Users\gmestdag\AppData\Local\Microsoft\Windows\INetCache\Content.MSO\F2DCC55.xlsx" TargetMode="External"/><Relationship Id="rId78" Type="http://schemas.openxmlformats.org/officeDocument/2006/relationships/hyperlink" Target="file:///C:\Users\gmestdag\AppData\Local\Microsoft\Windows\INetCache\Content.MSO\78C06882.xlsx" TargetMode="External"/><Relationship Id="rId143" Type="http://schemas.openxmlformats.org/officeDocument/2006/relationships/hyperlink" Target="file:///C:\Users\gmestdag\Downloads\Order_and_Confirmation_(incl__Switch_Order)_setr_010_001_04-_SubscriptionOrderV04_20250703_0321.xlsx" TargetMode="External"/><Relationship Id="rId350" Type="http://schemas.openxmlformats.org/officeDocument/2006/relationships/hyperlink" Target="file:///C:\Users\gmestdag\Downloads\Order_and_Confirmation_(incl__Switch_Order)_setr_017_001_04-_OrderCancellationStatusReportV04_20250702_1615.xlsx" TargetMode="External"/><Relationship Id="rId588" Type="http://schemas.openxmlformats.org/officeDocument/2006/relationships/hyperlink" Target="file:///C:\Users\gmestdag\AppData\Local\Microsoft\Windows\INetCache\Content.MSO\DA04029E.xlsx" TargetMode="External"/><Relationship Id="rId795" Type="http://schemas.openxmlformats.org/officeDocument/2006/relationships/hyperlink" Target="file:///C:\Users\gmestdag\AppData\Local\Microsoft\Windows\INetCache\Content.MSO\B15569B2.xlsx" TargetMode="External"/><Relationship Id="rId809" Type="http://schemas.openxmlformats.org/officeDocument/2006/relationships/hyperlink" Target="file:///C:\Users\gmestdag\AppData\Local\Microsoft\Windows\INetCache\Content.MSO\B15569B2.xlsx" TargetMode="External"/><Relationship Id="rId9" Type="http://schemas.openxmlformats.org/officeDocument/2006/relationships/webSettings" Target="webSettings.xml"/><Relationship Id="rId210" Type="http://schemas.openxmlformats.org/officeDocument/2006/relationships/hyperlink" Target="file:///C:\Users\gmestdag\Downloads\Price_Report_reda_001_001_04-_PriceReportV04_20250619_1530%20(2).xlsx" TargetMode="External"/><Relationship Id="rId448" Type="http://schemas.openxmlformats.org/officeDocument/2006/relationships/hyperlink" Target="file:///C:\Users\gmestdag\Downloads\Order_and_Confirmation_(incl__Switch_Order)_setr_017_001_04-_OrderCancellationStatusReportV04_20250702_1615.xlsx" TargetMode="External"/><Relationship Id="rId655" Type="http://schemas.openxmlformats.org/officeDocument/2006/relationships/hyperlink" Target="file:///C:\Users\gmestdag\AppData\Local\Microsoft\Windows\INetCache\Content.MSO\D09CA1D3.xlsx" TargetMode="External"/><Relationship Id="rId862" Type="http://schemas.openxmlformats.org/officeDocument/2006/relationships/hyperlink" Target="file:///C:\Users\gmestdag\AppData\Local\Microsoft\Windows\INetCache\Content.MSO\B14E3B51.xlsx" TargetMode="External"/><Relationship Id="rId294" Type="http://schemas.openxmlformats.org/officeDocument/2006/relationships/hyperlink" Target="file:///C:\Users\gmestdag\Downloads\Statements_semt_002_001_02-_CustodyStatementOfHoldingsV02_20250702_1317.xlsx" TargetMode="External"/><Relationship Id="rId308" Type="http://schemas.openxmlformats.org/officeDocument/2006/relationships/hyperlink" Target="file:///C:\Users\gmestdag\Downloads\Statements_semt_002_001_02-_CustodyStatementOfHoldingsV02_20250702_1317.xlsx" TargetMode="External"/><Relationship Id="rId515" Type="http://schemas.openxmlformats.org/officeDocument/2006/relationships/hyperlink" Target="file:///C:\Users\gmestdag\AppData\Local\Microsoft\Windows\INetCache\Content.MSO\C478E043.xlsx" TargetMode="External"/><Relationship Id="rId722" Type="http://schemas.openxmlformats.org/officeDocument/2006/relationships/hyperlink" Target="file:///C:\Users\gmestdag\AppData\Local\Microsoft\Windows\INetCache\Content.MSO\D09CA1D3.xlsx" TargetMode="External"/><Relationship Id="rId89" Type="http://schemas.openxmlformats.org/officeDocument/2006/relationships/hyperlink" Target="file:///C:\Users\gmestdag\AppData\Local\Microsoft\Windows\INetCache\Content.MSO\78C06882.xlsx" TargetMode="External"/><Relationship Id="rId154" Type="http://schemas.openxmlformats.org/officeDocument/2006/relationships/hyperlink" Target="file:///C:\Users\gmestdag\Downloads\Order_and_Confirmation_(incl__Switch_Order)_setr_010_001_04-_SubscriptionOrderV04_20250703_0321.xlsx" TargetMode="External"/><Relationship Id="rId361" Type="http://schemas.openxmlformats.org/officeDocument/2006/relationships/hyperlink" Target="file:///C:\Users\gmestdag\Downloads\Order_and_Confirmation_(incl__Switch_Order)_setr_017_001_04-_OrderCancellationStatusReportV04_20250702_1615.xlsx" TargetMode="External"/><Relationship Id="rId599" Type="http://schemas.openxmlformats.org/officeDocument/2006/relationships/hyperlink" Target="file:///C:\Users\gmestdag\AppData\Local\Microsoft\Windows\INetCache\Content.MSO\CD475CCF.xlsx" TargetMode="External"/><Relationship Id="rId459" Type="http://schemas.openxmlformats.org/officeDocument/2006/relationships/hyperlink" Target="file:///C:\Users\gmestdag\Downloads\Order_and_Confirmation_(incl__Switch_Order)_setr_017_001_04-_OrderCancellationStatusReportV04_20250702_1615.xlsx" TargetMode="External"/><Relationship Id="rId666" Type="http://schemas.openxmlformats.org/officeDocument/2006/relationships/hyperlink" Target="file:///C:\Users\gmestdag\AppData\Local\Microsoft\Windows\INetCache\Content.MSO\D09CA1D3.xlsx" TargetMode="External"/><Relationship Id="rId873" Type="http://schemas.openxmlformats.org/officeDocument/2006/relationships/hyperlink" Target="file:///C:\Users\gmestdag\AppData\Local\Microsoft\Windows\INetCache\Content.MSO\B14E3B51.xlsx" TargetMode="External"/><Relationship Id="rId16" Type="http://schemas.openxmlformats.org/officeDocument/2006/relationships/hyperlink" Target="file:///C:\Users\gmestdag\AppData\Local\Microsoft\Windows\INetCache\Content.MSO\78C06882.xlsx" TargetMode="External"/><Relationship Id="rId221" Type="http://schemas.openxmlformats.org/officeDocument/2006/relationships/hyperlink" Target="file:///C:\Users\gmestdag\Downloads\Price_Report_reda_001_001_04-_PriceReportV04_20250619_1530%20(2).xlsx" TargetMode="External"/><Relationship Id="rId319" Type="http://schemas.openxmlformats.org/officeDocument/2006/relationships/hyperlink" Target="file:///C:\Users\gmestdag\Downloads\Order_and_Confirmation_(incl__Switch_Order)_setr_017_001_04-_OrderCancellationStatusReportV04_20250702_1615.xlsx" TargetMode="External"/><Relationship Id="rId526" Type="http://schemas.openxmlformats.org/officeDocument/2006/relationships/hyperlink" Target="file:///C:\Users\gmestdag\AppData\Local\Microsoft\Windows\INetCache\Content.MSO\C478E043.xlsx" TargetMode="External"/><Relationship Id="rId733" Type="http://schemas.openxmlformats.org/officeDocument/2006/relationships/hyperlink" Target="file:///C:\Users\gmestdag\AppData\Local\Microsoft\Windows\INetCache\Content.MSO\CD475CCF.xlsx" TargetMode="External"/><Relationship Id="rId940" Type="http://schemas.openxmlformats.org/officeDocument/2006/relationships/hyperlink" Target="file:///C:\Users\gmestdag\AppData\Local\Microsoft\Windows\INetCache\Content.MSO\F2DCC55.xlsx" TargetMode="External"/><Relationship Id="rId165" Type="http://schemas.openxmlformats.org/officeDocument/2006/relationships/hyperlink" Target="file:///C:\Users\gmestdag\Downloads\Order_and_Confirmation_(incl__Switch_Order)_setr_010_001_04-_SubscriptionOrderV04_20250703_0321.xlsx" TargetMode="External"/><Relationship Id="rId372" Type="http://schemas.openxmlformats.org/officeDocument/2006/relationships/hyperlink" Target="file:///C:\Users\gmestdag\Downloads\Order_and_Confirmation_(incl__Switch_Order)_setr_016_001_04-_OrderInstructionStatusReportV04_20250702_1629.xlsx" TargetMode="External"/><Relationship Id="rId677" Type="http://schemas.openxmlformats.org/officeDocument/2006/relationships/hyperlink" Target="file:///C:\Users\gmestdag\AppData\Local\Microsoft\Windows\INetCache\Content.MSO\D09CA1D3.xlsx" TargetMode="External"/><Relationship Id="rId800" Type="http://schemas.openxmlformats.org/officeDocument/2006/relationships/hyperlink" Target="file:///C:\Users\gmestdag\AppData\Local\Microsoft\Windows\INetCache\Content.MSO\B15569B2.xlsx" TargetMode="External"/><Relationship Id="rId232" Type="http://schemas.openxmlformats.org/officeDocument/2006/relationships/hyperlink" Target="file:///C:\Users\gmestdag\Downloads\Price_Report_reda_001_001_04-_PriceReportV04_20250619_1530%20(2).xlsx" TargetMode="External"/><Relationship Id="rId884" Type="http://schemas.openxmlformats.org/officeDocument/2006/relationships/hyperlink" Target="file:///C:\Users\gmestdag\AppData\Local\Microsoft\Windows\INetCache\Content.MSO\B14E3B51.xlsx" TargetMode="External"/><Relationship Id="rId27" Type="http://schemas.openxmlformats.org/officeDocument/2006/relationships/hyperlink" Target="file:///C:\Users\gmestdag\AppData\Local\Microsoft\Windows\INetCache\Content.MSO\78C06882.xlsx" TargetMode="External"/><Relationship Id="rId537" Type="http://schemas.openxmlformats.org/officeDocument/2006/relationships/hyperlink" Target="file:///C:\Users\gmestdag\AppData\Local\Microsoft\Windows\INetCache\Content.MSO\C478E043.xlsx" TargetMode="External"/><Relationship Id="rId744" Type="http://schemas.openxmlformats.org/officeDocument/2006/relationships/hyperlink" Target="file:///C:\Users\gmestdag\AppData\Local\Microsoft\Windows\INetCache\Content.MSO\CD475CCF.xlsx" TargetMode="External"/><Relationship Id="rId951" Type="http://schemas.openxmlformats.org/officeDocument/2006/relationships/hyperlink" Target="file:///C:\Users\gmestdag\AppData\Local\Microsoft\Windows\INetCache\Content.MSO\F2DCC55.xlsx" TargetMode="External"/><Relationship Id="rId80" Type="http://schemas.openxmlformats.org/officeDocument/2006/relationships/hyperlink" Target="file:///C:\Users\gmestdag\AppData\Local\Microsoft\Windows\INetCache\Content.MSO\78C06882.xlsx" TargetMode="External"/><Relationship Id="rId176" Type="http://schemas.openxmlformats.org/officeDocument/2006/relationships/hyperlink" Target="file:///C:\Users\gmestdag\Downloads\Order_and_Confirmation_(incl__Switch_Order)_setr_010_001_04-_SubscriptionOrderV04_20250703_0321.xlsx" TargetMode="External"/><Relationship Id="rId383" Type="http://schemas.openxmlformats.org/officeDocument/2006/relationships/hyperlink" Target="file:///C:\Users\gmestdag\Downloads\Order_and_Confirmation_(incl__Switch_Order)_setr_016_001_04-_OrderInstructionStatusReportV04_20250702_1629.xlsx" TargetMode="External"/><Relationship Id="rId590" Type="http://schemas.openxmlformats.org/officeDocument/2006/relationships/hyperlink" Target="file:///C:\Users\gmestdag\AppData\Local\Microsoft\Windows\INetCache\Content.MSO\DA04029E.xlsx" TargetMode="External"/><Relationship Id="rId604" Type="http://schemas.openxmlformats.org/officeDocument/2006/relationships/hyperlink" Target="file:///C:\Users\gmestdag\AppData\Local\Microsoft\Windows\INetCache\Content.MSO\CD475CCF.xlsx" TargetMode="External"/><Relationship Id="rId811" Type="http://schemas.openxmlformats.org/officeDocument/2006/relationships/hyperlink" Target="file:///C:\Users\gmestdag\AppData\Local\Microsoft\Windows\INetCache\Content.MSO\B15569B2.xlsx" TargetMode="External"/><Relationship Id="rId243" Type="http://schemas.openxmlformats.org/officeDocument/2006/relationships/hyperlink" Target="file:///C:\Users\gmestdag\Downloads\Statements_semt_002_001_02-_CustodyStatementOfHoldingsV02_20250702_1317.xlsx" TargetMode="External"/><Relationship Id="rId450" Type="http://schemas.openxmlformats.org/officeDocument/2006/relationships/hyperlink" Target="file:///C:\Users\gmestdag\Downloads\Order_and_Confirmation_(incl__Switch_Order)_setr_017_001_04-_OrderCancellationStatusReportV04_20250702_1615.xlsx" TargetMode="External"/><Relationship Id="rId688" Type="http://schemas.openxmlformats.org/officeDocument/2006/relationships/hyperlink" Target="file:///C:\Users\gmestdag\AppData\Local\Microsoft\Windows\INetCache\Content.MSO\D09CA1D3.xlsx" TargetMode="External"/><Relationship Id="rId895" Type="http://schemas.openxmlformats.org/officeDocument/2006/relationships/hyperlink" Target="file:///C:\Users\gmestdag\AppData\Local\Microsoft\Windows\INetCache\Content.MSO\B14E3B51.xlsx" TargetMode="External"/><Relationship Id="rId909" Type="http://schemas.openxmlformats.org/officeDocument/2006/relationships/hyperlink" Target="file:///C:\Users\gmestdag\AppData\Local\Microsoft\Windows\INetCache\Content.MSO\F2DCC55.xlsx" TargetMode="External"/><Relationship Id="rId38" Type="http://schemas.openxmlformats.org/officeDocument/2006/relationships/hyperlink" Target="file:///C:\Users\gmestdag\AppData\Local\Microsoft\Windows\INetCache\Content.MSO\78C06882.xlsx" TargetMode="External"/><Relationship Id="rId103" Type="http://schemas.openxmlformats.org/officeDocument/2006/relationships/hyperlink" Target="file:///C:\Users\gmestdag\Downloads\Order_and_Confirmation_(incl__Switch_Order)_setr_010_001_04-_SubscriptionOrderV04_20250703_0321.xlsx" TargetMode="External"/><Relationship Id="rId310" Type="http://schemas.openxmlformats.org/officeDocument/2006/relationships/image" Target="media/image4.png"/><Relationship Id="rId548" Type="http://schemas.openxmlformats.org/officeDocument/2006/relationships/hyperlink" Target="file:///C:\Users\gmestdag\AppData\Local\Microsoft\Windows\INetCache\Content.MSO\C478E043.xlsx" TargetMode="External"/><Relationship Id="rId755" Type="http://schemas.openxmlformats.org/officeDocument/2006/relationships/hyperlink" Target="file:///C:\Users\gmestdag\AppData\Local\Microsoft\Windows\INetCache\Content.MSO\CD475CCF.xlsx" TargetMode="External"/><Relationship Id="rId962" Type="http://schemas.openxmlformats.org/officeDocument/2006/relationships/hyperlink" Target="file:///C:\Users\gmestdag\AppData\Local\Microsoft\Windows\INetCache\Content.MSO\F2DCC55.xlsx" TargetMode="External"/><Relationship Id="rId91" Type="http://schemas.openxmlformats.org/officeDocument/2006/relationships/hyperlink" Target="file:///C:\Users\gmestdag\AppData\Local\Microsoft\Windows\INetCache\Content.MSO\78C06882.xlsx" TargetMode="External"/><Relationship Id="rId187" Type="http://schemas.openxmlformats.org/officeDocument/2006/relationships/hyperlink" Target="file:///C:\Users\gmestdag\Downloads\Order_and_Confirmation_(incl__Switch_Order)_setr_010_001_04-_SubscriptionOrderV04_20250703_0321.xlsx" TargetMode="External"/><Relationship Id="rId394" Type="http://schemas.openxmlformats.org/officeDocument/2006/relationships/hyperlink" Target="file:///C:\Users\gmestdag\Downloads\Order_and_Confirmation_(incl__Switch_Order)_setr_016_001_04-_OrderInstructionStatusReportV04_20250702_1629.xlsx" TargetMode="External"/><Relationship Id="rId408" Type="http://schemas.openxmlformats.org/officeDocument/2006/relationships/hyperlink" Target="file:///C:\Users\gmestdag\Downloads\Order_and_Confirmation_(incl__Switch_Order)_setr_016_001_04-_OrderInstructionStatusReportV04_20250702_1629.xlsx" TargetMode="External"/><Relationship Id="rId615" Type="http://schemas.openxmlformats.org/officeDocument/2006/relationships/hyperlink" Target="file:///C:\Users\gmestdag\AppData\Local\Microsoft\Windows\INetCache\Content.MSO\D09CA1D3.xlsx" TargetMode="External"/><Relationship Id="rId822" Type="http://schemas.openxmlformats.org/officeDocument/2006/relationships/hyperlink" Target="file:///C:\Users\gmestdag\AppData\Local\Microsoft\Windows\INetCache\Content.MSO\B15569B2.xlsx" TargetMode="External"/><Relationship Id="rId254" Type="http://schemas.openxmlformats.org/officeDocument/2006/relationships/hyperlink" Target="file:///C:\Users\gmestdag\Downloads\Statements_semt_002_001_02-_CustodyStatementOfHoldingsV02_20250702_1317.xlsx" TargetMode="External"/><Relationship Id="rId699" Type="http://schemas.openxmlformats.org/officeDocument/2006/relationships/hyperlink" Target="file:///C:\Users\gmestdag\AppData\Local\Microsoft\Windows\INetCache\Content.MSO\D09CA1D3.xlsx" TargetMode="External"/><Relationship Id="rId49" Type="http://schemas.openxmlformats.org/officeDocument/2006/relationships/hyperlink" Target="file:///C:\Users\gmestdag\AppData\Local\Microsoft\Windows\INetCache\Content.MSO\78C06882.xlsx" TargetMode="External"/><Relationship Id="rId114" Type="http://schemas.openxmlformats.org/officeDocument/2006/relationships/hyperlink" Target="file:///C:\Users\gmestdag\Downloads\Order_and_Confirmation_(incl__Switch_Order)_setr_010_001_04-_SubscriptionOrderV04_20250703_0321.xlsx" TargetMode="External"/><Relationship Id="rId461" Type="http://schemas.openxmlformats.org/officeDocument/2006/relationships/hyperlink" Target="file:///C:\Users\gmestdag\Downloads\Order_and_Confirmation_(incl__Switch_Order)_setr_017_001_04-_OrderCancellationStatusReportV04_20250702_1615.xlsx" TargetMode="External"/><Relationship Id="rId559" Type="http://schemas.openxmlformats.org/officeDocument/2006/relationships/hyperlink" Target="file:///C:\Users\gmestdag\AppData\Local\Microsoft\Windows\INetCache\Content.MSO\C478E043.xlsx" TargetMode="External"/><Relationship Id="rId766" Type="http://schemas.openxmlformats.org/officeDocument/2006/relationships/hyperlink" Target="file:///C:\Users\gmestdag\AppData\Local\Microsoft\Windows\INetCache\Content.MSO\CD475CCF.xlsx" TargetMode="External"/><Relationship Id="rId198" Type="http://schemas.openxmlformats.org/officeDocument/2006/relationships/hyperlink" Target="file:///C:\Users\gmestdag\Downloads\Order_and_Confirmation_(incl__Switch_Order)_setr_010_001_04-_SubscriptionOrderV04_20250703_0321.xlsx" TargetMode="External"/><Relationship Id="rId321" Type="http://schemas.openxmlformats.org/officeDocument/2006/relationships/hyperlink" Target="file:///C:\Users\gmestdag\Downloads\Order_and_Confirmation_(incl__Switch_Order)_setr_017_001_04-_OrderCancellationStatusReportV04_20250702_1615.xlsx" TargetMode="External"/><Relationship Id="rId419" Type="http://schemas.openxmlformats.org/officeDocument/2006/relationships/hyperlink" Target="file:///C:\Users\gmestdag\Downloads\Order_and_Confirmation_(incl__Switch_Order)_setr_016_001_04-_OrderInstructionStatusReportV04_20250702_1629.xlsx" TargetMode="External"/><Relationship Id="rId626" Type="http://schemas.openxmlformats.org/officeDocument/2006/relationships/hyperlink" Target="file:///C:\Users\gmestdag\AppData\Local\Microsoft\Windows\INetCache\Content.MSO\D09CA1D3.xlsx" TargetMode="External"/><Relationship Id="rId973" Type="http://schemas.openxmlformats.org/officeDocument/2006/relationships/footer" Target="footer1.xml"/><Relationship Id="rId833" Type="http://schemas.openxmlformats.org/officeDocument/2006/relationships/hyperlink" Target="file:///C:\Users\gmestdag\AppData\Local\Microsoft\Windows\INetCache\Content.MSO\B15569B2.xlsx" TargetMode="External"/><Relationship Id="rId265" Type="http://schemas.openxmlformats.org/officeDocument/2006/relationships/hyperlink" Target="file:///C:\Users\gmestdag\Downloads\Statements_semt_002_001_02-_CustodyStatementOfHoldingsV02_20250702_1317.xlsx" TargetMode="External"/><Relationship Id="rId472" Type="http://schemas.openxmlformats.org/officeDocument/2006/relationships/hyperlink" Target="file:///C:\Users\gmestdag\Downloads\Order_and_Confirmation_(incl__Switch_Order)_setr_017_001_04-_OrderCancellationStatusReportV04_20250702_1615.xlsx" TargetMode="External"/><Relationship Id="rId900" Type="http://schemas.openxmlformats.org/officeDocument/2006/relationships/hyperlink" Target="file:///C:\Users\gmestdag\AppData\Local\Microsoft\Windows\INetCache\Content.MSO\B14E3B51.xlsx" TargetMode="External"/><Relationship Id="rId125" Type="http://schemas.openxmlformats.org/officeDocument/2006/relationships/hyperlink" Target="file:///C:\Users\gmestdag\Downloads\Order_and_Confirmation_(incl__Switch_Order)_setr_010_001_04-_SubscriptionOrderV04_20250703_0321.xlsx" TargetMode="External"/><Relationship Id="rId332" Type="http://schemas.openxmlformats.org/officeDocument/2006/relationships/hyperlink" Target="file:///C:\Users\gmestdag\Downloads\Order_and_Confirmation_(incl__Switch_Order)_setr_017_001_04-_OrderCancellationStatusReportV04_20250702_1615.xlsx" TargetMode="External"/><Relationship Id="rId777" Type="http://schemas.openxmlformats.org/officeDocument/2006/relationships/hyperlink" Target="file:///C:\Users\gmestdag\AppData\Local\Microsoft\Windows\INetCache\Content.MSO\CD475CCF.xlsx" TargetMode="External"/><Relationship Id="rId637" Type="http://schemas.openxmlformats.org/officeDocument/2006/relationships/hyperlink" Target="file:///C:\Users\gmestdag\AppData\Local\Microsoft\Windows\INetCache\Content.MSO\D09CA1D3.xlsx" TargetMode="External"/><Relationship Id="rId844" Type="http://schemas.openxmlformats.org/officeDocument/2006/relationships/hyperlink" Target="file:///C:\Users\gmestdag\AppData\Local\Microsoft\Windows\INetCache\Content.MSO\B14E3B51.xlsx" TargetMode="External"/><Relationship Id="rId276" Type="http://schemas.openxmlformats.org/officeDocument/2006/relationships/hyperlink" Target="file:///C:\Users\gmestdag\AppData\Local\Microsoft\Windows\INetCache\Content.MSO\CD475CCF.xlsx" TargetMode="External"/><Relationship Id="rId483" Type="http://schemas.openxmlformats.org/officeDocument/2006/relationships/hyperlink" Target="file:///C:\Users\gmestdag\AppData\Local\Microsoft\Windows\INetCache\Content.MSO\C478E043.xlsx" TargetMode="External"/><Relationship Id="rId690" Type="http://schemas.openxmlformats.org/officeDocument/2006/relationships/hyperlink" Target="file:///C:\Users\gmestdag\AppData\Local\Microsoft\Windows\INetCache\Content.MSO\D09CA1D3.xlsx" TargetMode="External"/><Relationship Id="rId704" Type="http://schemas.openxmlformats.org/officeDocument/2006/relationships/hyperlink" Target="file:///C:\Users\gmestdag\AppData\Local\Microsoft\Windows\INetCache\Content.MSO\D09CA1D3.xlsx" TargetMode="External"/><Relationship Id="rId911" Type="http://schemas.openxmlformats.org/officeDocument/2006/relationships/hyperlink" Target="file:///C:\Users\gmestdag\AppData\Local\Microsoft\Windows\INetCache\Content.MSO\F2DCC55.xlsx" TargetMode="External"/><Relationship Id="rId40" Type="http://schemas.openxmlformats.org/officeDocument/2006/relationships/hyperlink" Target="file:///C:\Users\gmestdag\AppData\Local\Microsoft\Windows\INetCache\Content.MSO\78C06882.xlsx" TargetMode="External"/><Relationship Id="rId136" Type="http://schemas.openxmlformats.org/officeDocument/2006/relationships/hyperlink" Target="file:///C:\Users\gmestdag\Downloads\Order_and_Confirmation_(incl__Switch_Order)_setr_010_001_04-_SubscriptionOrderV04_20250703_0321.xlsx" TargetMode="External"/><Relationship Id="rId343" Type="http://schemas.openxmlformats.org/officeDocument/2006/relationships/hyperlink" Target="file:///C:\Users\gmestdag\Downloads\Order_and_Confirmation_(incl__Switch_Order)_setr_017_001_04-_OrderCancellationStatusReportV04_20250702_1615.xlsx" TargetMode="External"/><Relationship Id="rId550" Type="http://schemas.openxmlformats.org/officeDocument/2006/relationships/hyperlink" Target="file:///C:\Users\gmestdag\AppData\Local\Microsoft\Windows\INetCache\Content.MSO\C478E043.xlsx" TargetMode="External"/><Relationship Id="rId788" Type="http://schemas.openxmlformats.org/officeDocument/2006/relationships/hyperlink" Target="file:///C:\Users\gmestdag\AppData\Local\Microsoft\Windows\INetCache\Content.MSO\CD475CCF.xlsx" TargetMode="External"/><Relationship Id="rId203" Type="http://schemas.openxmlformats.org/officeDocument/2006/relationships/hyperlink" Target="file:///C:\Users\gmestdag\Downloads\Price_Report_reda_001_001_04-_PriceReportV04_20250619_1530%20(2).xlsx" TargetMode="External"/><Relationship Id="rId648" Type="http://schemas.openxmlformats.org/officeDocument/2006/relationships/hyperlink" Target="file:///C:\Users\gmestdag\AppData\Local\Microsoft\Windows\INetCache\Content.MSO\D09CA1D3.xlsx" TargetMode="External"/><Relationship Id="rId855" Type="http://schemas.openxmlformats.org/officeDocument/2006/relationships/hyperlink" Target="file:///C:\Users\gmestdag\AppData\Local\Microsoft\Windows\INetCache\Content.MSO\B14E3B51.xlsx" TargetMode="External"/><Relationship Id="rId287" Type="http://schemas.openxmlformats.org/officeDocument/2006/relationships/hyperlink" Target="file:///C:\Users\gmestdag\Downloads\Statements_semt_002_001_02-_CustodyStatementOfHoldingsV02_20250702_1317.xlsx" TargetMode="External"/><Relationship Id="rId410" Type="http://schemas.openxmlformats.org/officeDocument/2006/relationships/hyperlink" Target="file:///C:\Users\gmestdag\Downloads\Order_and_Confirmation_(incl__Switch_Order)_setr_016_001_04-_OrderInstructionStatusReportV04_20250702_1629.xlsx" TargetMode="External"/><Relationship Id="rId494" Type="http://schemas.openxmlformats.org/officeDocument/2006/relationships/hyperlink" Target="file:///C:\Users\gmestdag\AppData\Local\Microsoft\Windows\INetCache\Content.MSO\C478E043.xlsx" TargetMode="External"/><Relationship Id="rId508" Type="http://schemas.openxmlformats.org/officeDocument/2006/relationships/hyperlink" Target="file:///C:\Users\gmestdag\AppData\Local\Microsoft\Windows\INetCache\Content.MSO\C478E043.xlsx" TargetMode="External"/><Relationship Id="rId715" Type="http://schemas.openxmlformats.org/officeDocument/2006/relationships/hyperlink" Target="file:///C:\Users\gmestdag\AppData\Local\Microsoft\Windows\INetCache\Content.MSO\D09CA1D3.xlsx" TargetMode="External"/><Relationship Id="rId922" Type="http://schemas.openxmlformats.org/officeDocument/2006/relationships/hyperlink" Target="file:///C:\Users\gmestdag\AppData\Local\Microsoft\Windows\INetCache\Content.MSO\F2DCC55.xlsx" TargetMode="External"/><Relationship Id="rId147" Type="http://schemas.openxmlformats.org/officeDocument/2006/relationships/hyperlink" Target="file:///C:\Users\gmestdag\Downloads\Order_and_Confirmation_(incl__Switch_Order)_setr_010_001_04-_SubscriptionOrderV04_20250703_0321.xlsx" TargetMode="External"/><Relationship Id="rId354" Type="http://schemas.openxmlformats.org/officeDocument/2006/relationships/hyperlink" Target="file:///C:\Users\gmestdag\Downloads\Order_and_Confirmation_(incl__Switch_Order)_setr_017_001_04-_OrderCancellationStatusReportV04_20250702_1615.xlsx" TargetMode="External"/><Relationship Id="rId799" Type="http://schemas.openxmlformats.org/officeDocument/2006/relationships/hyperlink" Target="file:///C:\Users\gmestdag\AppData\Local\Microsoft\Windows\INetCache\Content.MSO\B15569B2.xlsx" TargetMode="External"/><Relationship Id="rId51" Type="http://schemas.openxmlformats.org/officeDocument/2006/relationships/hyperlink" Target="file:///C:\Users\gmestdag\AppData\Local\Microsoft\Windows\INetCache\Content.MSO\78C06882.xlsx" TargetMode="External"/><Relationship Id="rId561" Type="http://schemas.openxmlformats.org/officeDocument/2006/relationships/hyperlink" Target="file:///C:\Users\gmestdag\AppData\Local\Microsoft\Windows\INetCache\Content.MSO\C478E043.xlsx" TargetMode="External"/><Relationship Id="rId659" Type="http://schemas.openxmlformats.org/officeDocument/2006/relationships/hyperlink" Target="file:///C:\Users\gmestdag\AppData\Local\Microsoft\Windows\INetCache\Content.MSO\D09CA1D3.xlsx" TargetMode="External"/><Relationship Id="rId866" Type="http://schemas.openxmlformats.org/officeDocument/2006/relationships/hyperlink" Target="file:///C:\Users\gmestdag\AppData\Local\Microsoft\Windows\INetCache\Content.MSO\B14E3B51.xlsx" TargetMode="External"/><Relationship Id="rId214" Type="http://schemas.openxmlformats.org/officeDocument/2006/relationships/hyperlink" Target="file:///C:\Users\gmestdag\Downloads\Price_Report_reda_001_001_04-_PriceReportV04_20250619_1530%20(2).xlsx" TargetMode="External"/><Relationship Id="rId298" Type="http://schemas.openxmlformats.org/officeDocument/2006/relationships/hyperlink" Target="file:///C:\Users\gmestdag\Downloads\Statements_semt_002_001_02-_CustodyStatementOfHoldingsV02_20250702_1317.xlsx" TargetMode="External"/><Relationship Id="rId421" Type="http://schemas.openxmlformats.org/officeDocument/2006/relationships/hyperlink" Target="file:///C:\Users\gmestdag\Downloads\Order_and_Confirmation_(incl__Switch_Order)_setr_016_001_04-_OrderInstructionStatusReportV04_20250702_1629.xlsx" TargetMode="External"/><Relationship Id="rId519" Type="http://schemas.openxmlformats.org/officeDocument/2006/relationships/hyperlink" Target="file:///C:\Users\gmestdag\AppData\Local\Microsoft\Windows\INetCache\Content.MSO\C478E043.xlsx" TargetMode="External"/><Relationship Id="rId158" Type="http://schemas.openxmlformats.org/officeDocument/2006/relationships/hyperlink" Target="file:///C:\Users\gmestdag\Downloads\Order_and_Confirmation_(incl__Switch_Order)_setr_010_001_04-_SubscriptionOrderV04_20250703_0321.xlsx" TargetMode="External"/><Relationship Id="rId726" Type="http://schemas.openxmlformats.org/officeDocument/2006/relationships/hyperlink" Target="file:///C:\Users\gmestdag\AppData\Local\Microsoft\Windows\INetCache\Content.MSO\D09CA1D3.xlsx" TargetMode="External"/><Relationship Id="rId933" Type="http://schemas.openxmlformats.org/officeDocument/2006/relationships/hyperlink" Target="file:///C:\Users\gmestdag\AppData\Local\Microsoft\Windows\INetCache\Content.MSO\F2DCC55.xlsx" TargetMode="External"/><Relationship Id="rId62" Type="http://schemas.openxmlformats.org/officeDocument/2006/relationships/hyperlink" Target="file:///C:\Users\gmestdag\AppData\Local\Microsoft\Windows\INetCache\Content.MSO\78C06882.xlsx" TargetMode="External"/><Relationship Id="rId365" Type="http://schemas.openxmlformats.org/officeDocument/2006/relationships/hyperlink" Target="file:///C:\Users\gmestdag\Downloads\Order_and_Confirmation_(incl__Switch_Order)_setr_017_001_04-_OrderCancellationStatusReportV04_20250702_1615.xlsx" TargetMode="External"/><Relationship Id="rId572" Type="http://schemas.openxmlformats.org/officeDocument/2006/relationships/hyperlink" Target="file:///C:\Users\gmestdag\AppData\Local\Microsoft\Windows\INetCache\Content.MSO\CD475CCF.xlsx" TargetMode="External"/><Relationship Id="rId225" Type="http://schemas.openxmlformats.org/officeDocument/2006/relationships/hyperlink" Target="file:///C:\Users\gmestdag\Downloads\Price_Report_reda_001_001_04-_PriceReportV04_20250619_1530%20(2).xlsx" TargetMode="External"/><Relationship Id="rId432" Type="http://schemas.openxmlformats.org/officeDocument/2006/relationships/hyperlink" Target="file:///C:\Users\gmestdag\Downloads\Order_and_Confirmation_(incl__Switch_Order)_setr_016_001_04-_OrderInstructionStatusReportV04_20250702_1629.xlsx" TargetMode="External"/><Relationship Id="rId877" Type="http://schemas.openxmlformats.org/officeDocument/2006/relationships/hyperlink" Target="file:///C:\Users\gmestdag\AppData\Local\Microsoft\Windows\INetCache\Content.MSO\B14E3B51.xlsx" TargetMode="External"/><Relationship Id="rId737" Type="http://schemas.openxmlformats.org/officeDocument/2006/relationships/hyperlink" Target="file:///C:\Users\gmestdag\AppData\Local\Microsoft\Windows\INetCache\Content.MSO\CD475CCF.xlsx" TargetMode="External"/><Relationship Id="rId944" Type="http://schemas.openxmlformats.org/officeDocument/2006/relationships/hyperlink" Target="file:///C:\Users\gmestdag\AppData\Local\Microsoft\Windows\INetCache\Content.MSO\F2DCC55.xlsx" TargetMode="External"/><Relationship Id="rId73" Type="http://schemas.openxmlformats.org/officeDocument/2006/relationships/hyperlink" Target="file:///C:\Users\gmestdag\AppData\Local\Microsoft\Windows\INetCache\Content.MSO\78C06882.xlsx" TargetMode="External"/><Relationship Id="rId169" Type="http://schemas.openxmlformats.org/officeDocument/2006/relationships/hyperlink" Target="file:///C:\Users\gmestdag\Downloads\Order_and_Confirmation_(incl__Switch_Order)_setr_010_001_04-_SubscriptionOrderV04_20250703_0321.xlsx" TargetMode="External"/><Relationship Id="rId376" Type="http://schemas.openxmlformats.org/officeDocument/2006/relationships/hyperlink" Target="file:///C:\Users\gmestdag\Downloads\Order_and_Confirmation_(incl__Switch_Order)_setr_016_001_04-_OrderInstructionStatusReportV04_20250702_1629.xlsx" TargetMode="External"/><Relationship Id="rId583" Type="http://schemas.openxmlformats.org/officeDocument/2006/relationships/hyperlink" Target="file:///C:\Users\gmestdag\AppData\Local\Microsoft\Windows\INetCache\Content.MSO\DA04029E.xlsx" TargetMode="External"/><Relationship Id="rId790" Type="http://schemas.openxmlformats.org/officeDocument/2006/relationships/hyperlink" Target="file:///C:\Users\gmestdag\AppData\Local\Microsoft\Windows\INetCache\Content.MSO\CD475CCF.xlsx" TargetMode="External"/><Relationship Id="rId804" Type="http://schemas.openxmlformats.org/officeDocument/2006/relationships/hyperlink" Target="file:///C:\Users\gmestdag\AppData\Local\Microsoft\Windows\INetCache\Content.MSO\B15569B2.xlsx" TargetMode="External"/><Relationship Id="rId4" Type="http://schemas.openxmlformats.org/officeDocument/2006/relationships/customXml" Target="../customXml/item4.xml"/><Relationship Id="rId236" Type="http://schemas.openxmlformats.org/officeDocument/2006/relationships/hyperlink" Target="file:///C:\Users\gmestdag\Downloads\Price_Report_reda_001_001_04-_PriceReportV04_20250619_1530%20(2).xlsx" TargetMode="External"/><Relationship Id="rId443" Type="http://schemas.openxmlformats.org/officeDocument/2006/relationships/hyperlink" Target="file:///C:\Users\gmestdag\Downloads\Order_and_Confirmation_(incl__Switch_Order)_setr_016_001_04-_OrderInstructionStatusReportV04_20250702_1629.xlsx" TargetMode="External"/><Relationship Id="rId650" Type="http://schemas.openxmlformats.org/officeDocument/2006/relationships/hyperlink" Target="file:///C:\Users\gmestdag\AppData\Local\Microsoft\Windows\INetCache\Content.MSO\D09CA1D3.xlsx" TargetMode="External"/><Relationship Id="rId888" Type="http://schemas.openxmlformats.org/officeDocument/2006/relationships/hyperlink" Target="file:///C:\Users\gmestdag\AppData\Local\Microsoft\Windows\INetCache\Content.MSO\B14E3B51.xlsx" TargetMode="External"/><Relationship Id="rId303" Type="http://schemas.openxmlformats.org/officeDocument/2006/relationships/hyperlink" Target="file:///C:\Users\gmestdag\Downloads\Statements_semt_002_001_02-_CustodyStatementOfHoldingsV02_20250702_1317.xlsx" TargetMode="External"/><Relationship Id="rId748" Type="http://schemas.openxmlformats.org/officeDocument/2006/relationships/hyperlink" Target="file:///C:\Users\gmestdag\AppData\Local\Microsoft\Windows\INetCache\Content.MSO\CD475CCF.xlsx" TargetMode="External"/><Relationship Id="rId955" Type="http://schemas.openxmlformats.org/officeDocument/2006/relationships/hyperlink" Target="file:///C:\Users\gmestdag\AppData\Local\Microsoft\Windows\INetCache\Content.MSO\F2DCC55.xlsx" TargetMode="External"/><Relationship Id="rId84" Type="http://schemas.openxmlformats.org/officeDocument/2006/relationships/hyperlink" Target="file:///C:\Users\gmestdag\AppData\Local\Microsoft\Windows\INetCache\Content.MSO\78C06882.xlsx" TargetMode="External"/><Relationship Id="rId387" Type="http://schemas.openxmlformats.org/officeDocument/2006/relationships/hyperlink" Target="file:///C:\Users\gmestdag\Downloads\Order_and_Confirmation_(incl__Switch_Order)_setr_016_001_04-_OrderInstructionStatusReportV04_20250702_1629.xlsx" TargetMode="External"/><Relationship Id="rId510" Type="http://schemas.openxmlformats.org/officeDocument/2006/relationships/hyperlink" Target="file:///C:\Users\gmestdag\AppData\Local\Microsoft\Windows\INetCache\Content.MSO\C478E043.xlsx" TargetMode="External"/><Relationship Id="rId594" Type="http://schemas.openxmlformats.org/officeDocument/2006/relationships/hyperlink" Target="file:///C:\Users\gmestdag\AppData\Local\Microsoft\Windows\INetCache\Content.MSO\DA04029E.xlsx" TargetMode="External"/><Relationship Id="rId608" Type="http://schemas.openxmlformats.org/officeDocument/2006/relationships/hyperlink" Target="file:///C:\Users\gmestdag\AppData\Local\Microsoft\Windows\INetCache\Content.MSO\D09CA1D3.xlsx" TargetMode="External"/><Relationship Id="rId815" Type="http://schemas.openxmlformats.org/officeDocument/2006/relationships/hyperlink" Target="file:///C:\Users\gmestdag\AppData\Local\Microsoft\Windows\INetCache\Content.MSO\B15569B2.xlsx" TargetMode="External"/><Relationship Id="rId247" Type="http://schemas.openxmlformats.org/officeDocument/2006/relationships/hyperlink" Target="file:///C:\Users\gmestdag\Downloads\Statements_semt_002_001_02-_CustodyStatementOfHoldingsV02_20250702_1317.xlsx" TargetMode="External"/><Relationship Id="rId899" Type="http://schemas.openxmlformats.org/officeDocument/2006/relationships/hyperlink" Target="file:///C:\Users\gmestdag\AppData\Local\Microsoft\Windows\INetCache\Content.MSO\B14E3B51.xlsx" TargetMode="External"/><Relationship Id="rId107" Type="http://schemas.openxmlformats.org/officeDocument/2006/relationships/hyperlink" Target="file:///C:\Users\gmestdag\Downloads\Order_and_Confirmation_(incl__Switch_Order)_setr_010_001_04-_SubscriptionOrderV04_20250703_0321.xlsx" TargetMode="External"/><Relationship Id="rId454" Type="http://schemas.openxmlformats.org/officeDocument/2006/relationships/hyperlink" Target="file:///C:\Users\gmestdag\Downloads\Order_and_Confirmation_(incl__Switch_Order)_setr_017_001_04-_OrderCancellationStatusReportV04_20250702_1615.xlsx" TargetMode="External"/><Relationship Id="rId661" Type="http://schemas.openxmlformats.org/officeDocument/2006/relationships/hyperlink" Target="file:///C:\Users\gmestdag\AppData\Local\Microsoft\Windows\INetCache\Content.MSO\D09CA1D3.xlsx" TargetMode="External"/><Relationship Id="rId759" Type="http://schemas.openxmlformats.org/officeDocument/2006/relationships/hyperlink" Target="file:///C:\Users\gmestdag\AppData\Local\Microsoft\Windows\INetCache\Content.MSO\CD475CCF.xlsx" TargetMode="External"/><Relationship Id="rId966" Type="http://schemas.openxmlformats.org/officeDocument/2006/relationships/hyperlink" Target="file:///C:\Users\gmestdag\AppData\Local\Microsoft\Windows\INetCache\Content.MSO\F2DCC55.xlsx" TargetMode="External"/><Relationship Id="rId11" Type="http://schemas.openxmlformats.org/officeDocument/2006/relationships/endnotes" Target="endnotes.xml"/><Relationship Id="rId314" Type="http://schemas.openxmlformats.org/officeDocument/2006/relationships/hyperlink" Target="file:///C:\Users\gmestdag\Downloads\Order_and_Confirmation_(incl__Switch_Order)_setr_017_001_04-_OrderCancellationStatusReportV04_20250702_1615.xlsx" TargetMode="External"/><Relationship Id="rId398" Type="http://schemas.openxmlformats.org/officeDocument/2006/relationships/hyperlink" Target="file:///C:\Users\gmestdag\Downloads\Order_and_Confirmation_(incl__Switch_Order)_setr_016_001_04-_OrderInstructionStatusReportV04_20250702_1629.xlsx" TargetMode="External"/><Relationship Id="rId521" Type="http://schemas.openxmlformats.org/officeDocument/2006/relationships/hyperlink" Target="file:///C:\Users\gmestdag\AppData\Local\Microsoft\Windows\INetCache\Content.MSO\C478E043.xlsx" TargetMode="External"/><Relationship Id="rId619" Type="http://schemas.openxmlformats.org/officeDocument/2006/relationships/hyperlink" Target="file:///C:\Users\gmestdag\AppData\Local\Microsoft\Windows\INetCache\Content.MSO\D09CA1D3.xlsx" TargetMode="External"/><Relationship Id="rId95" Type="http://schemas.openxmlformats.org/officeDocument/2006/relationships/hyperlink" Target="file:///C:\Users\gmestdag\Downloads\Order_and_Confirmation_(incl__Switch_Order)_setr_010_001_04-_SubscriptionOrderV04_20250703_0321.xlsx" TargetMode="External"/><Relationship Id="rId160" Type="http://schemas.openxmlformats.org/officeDocument/2006/relationships/hyperlink" Target="file:///C:\Users\gmestdag\Downloads\Order_and_Confirmation_(incl__Switch_Order)_setr_010_001_04-_SubscriptionOrderV04_20250703_0321.xlsx" TargetMode="External"/><Relationship Id="rId826" Type="http://schemas.openxmlformats.org/officeDocument/2006/relationships/hyperlink" Target="file:///C:\Users\gmestdag\AppData\Local\Microsoft\Windows\INetCache\Content.MSO\B15569B2.xlsx" TargetMode="External"/><Relationship Id="rId258" Type="http://schemas.openxmlformats.org/officeDocument/2006/relationships/hyperlink" Target="file:///C:\Users\gmestdag\Downloads\Statements_semt_002_001_02-_CustodyStatementOfHoldingsV02_20250702_1317.xlsx" TargetMode="External"/><Relationship Id="rId465" Type="http://schemas.openxmlformats.org/officeDocument/2006/relationships/hyperlink" Target="file:///C:\Users\gmestdag\Downloads\Order_and_Confirmation_(incl__Switch_Order)_setr_017_001_04-_OrderCancellationStatusReportV04_20250702_1615.xlsx" TargetMode="External"/><Relationship Id="rId672" Type="http://schemas.openxmlformats.org/officeDocument/2006/relationships/hyperlink" Target="file:///C:\Users\gmestdag\AppData\Local\Microsoft\Windows\INetCache\Content.MSO\D09CA1D3.xlsx" TargetMode="External"/><Relationship Id="rId22" Type="http://schemas.openxmlformats.org/officeDocument/2006/relationships/hyperlink" Target="file:///C:\Users\gmestdag\AppData\Local\Microsoft\Windows\INetCache\Content.MSO\78C06882.xlsx" TargetMode="External"/><Relationship Id="rId118" Type="http://schemas.openxmlformats.org/officeDocument/2006/relationships/hyperlink" Target="file:///C:\Users\gmestdag\Downloads\Order_and_Confirmation_(incl__Switch_Order)_setr_010_001_04-_SubscriptionOrderV04_20250703_0321.xlsx" TargetMode="External"/><Relationship Id="rId325" Type="http://schemas.openxmlformats.org/officeDocument/2006/relationships/hyperlink" Target="file:///C:\Users\gmestdag\Downloads\Order_and_Confirmation_(incl__Switch_Order)_setr_017_001_04-_OrderCancellationStatusReportV04_20250702_1615.xlsx" TargetMode="External"/><Relationship Id="rId532" Type="http://schemas.openxmlformats.org/officeDocument/2006/relationships/hyperlink" Target="file:///C:\Users\gmestdag\AppData\Local\Microsoft\Windows\INetCache\Content.MSO\C478E043.xlsx" TargetMode="External"/><Relationship Id="rId171" Type="http://schemas.openxmlformats.org/officeDocument/2006/relationships/hyperlink" Target="file:///C:\Users\gmestdag\Downloads\Order_and_Confirmation_(incl__Switch_Order)_setr_010_001_04-_SubscriptionOrderV04_20250703_0321.xlsx" TargetMode="External"/><Relationship Id="rId837" Type="http://schemas.openxmlformats.org/officeDocument/2006/relationships/hyperlink" Target="file:///C:\Users\gmestdag\AppData\Local\Microsoft\Windows\INetCache\Content.MSO\B15569B2.xlsx" TargetMode="External"/><Relationship Id="rId269" Type="http://schemas.openxmlformats.org/officeDocument/2006/relationships/hyperlink" Target="file:///C:\Users\gmestdag\Downloads\Statements_semt_002_001_02-_CustodyStatementOfHoldingsV02_20250702_1317.xlsx" TargetMode="External"/><Relationship Id="rId476" Type="http://schemas.openxmlformats.org/officeDocument/2006/relationships/hyperlink" Target="file:///C:\Users\gmestdag\AppData\Local\Microsoft\Windows\INetCache\Content.MSO\C478E043.xlsx" TargetMode="External"/><Relationship Id="rId683" Type="http://schemas.openxmlformats.org/officeDocument/2006/relationships/hyperlink" Target="file:///C:\Users\gmestdag\AppData\Local\Microsoft\Windows\INetCache\Content.MSO\D09CA1D3.xlsx" TargetMode="External"/><Relationship Id="rId890" Type="http://schemas.openxmlformats.org/officeDocument/2006/relationships/hyperlink" Target="file:///C:\Users\gmestdag\AppData\Local\Microsoft\Windows\INetCache\Content.MSO\B14E3B51.xlsx" TargetMode="External"/><Relationship Id="rId904" Type="http://schemas.openxmlformats.org/officeDocument/2006/relationships/hyperlink" Target="file:///C:\Users\gmestdag\AppData\Local\Microsoft\Windows\INetCache\Content.MSO\B14E3B51.xlsx" TargetMode="External"/><Relationship Id="rId33" Type="http://schemas.openxmlformats.org/officeDocument/2006/relationships/hyperlink" Target="file:///C:\Users\gmestdag\AppData\Local\Microsoft\Windows\INetCache\Content.MSO\78C06882.xlsx" TargetMode="External"/><Relationship Id="rId129" Type="http://schemas.openxmlformats.org/officeDocument/2006/relationships/hyperlink" Target="file:///C:\Users\gmestdag\Downloads\Order_and_Confirmation_(incl__Switch_Order)_setr_010_001_04-_SubscriptionOrderV04_20250703_0321.xlsx" TargetMode="External"/><Relationship Id="rId336" Type="http://schemas.openxmlformats.org/officeDocument/2006/relationships/hyperlink" Target="file:///C:\Users\gmestdag\Downloads\Order_and_Confirmation_(incl__Switch_Order)_setr_017_001_04-_OrderCancellationStatusReportV04_20250702_1615.xlsx" TargetMode="External"/><Relationship Id="rId543" Type="http://schemas.openxmlformats.org/officeDocument/2006/relationships/hyperlink" Target="file:///C:\Users\gmestdag\AppData\Local\Microsoft\Windows\INetCache\Content.MSO\C478E043.xlsx" TargetMode="External"/><Relationship Id="rId182" Type="http://schemas.openxmlformats.org/officeDocument/2006/relationships/hyperlink" Target="file:///C:\Users\gmestdag\Downloads\Order_and_Confirmation_(incl__Switch_Order)_setr_010_001_04-_SubscriptionOrderV04_20250703_0321.xlsx" TargetMode="External"/><Relationship Id="rId403" Type="http://schemas.openxmlformats.org/officeDocument/2006/relationships/hyperlink" Target="file:///C:\Users\gmestdag\Downloads\Order_and_Confirmation_(incl__Switch_Order)_setr_016_001_04-_OrderInstructionStatusReportV04_20250702_1629.xlsx" TargetMode="External"/><Relationship Id="rId750" Type="http://schemas.openxmlformats.org/officeDocument/2006/relationships/hyperlink" Target="file:///C:\Users\gmestdag\AppData\Local\Microsoft\Windows\INetCache\Content.MSO\CD475CCF.xlsx" TargetMode="External"/><Relationship Id="rId848" Type="http://schemas.openxmlformats.org/officeDocument/2006/relationships/hyperlink" Target="file:///C:\Users\gmestdag\AppData\Local\Microsoft\Windows\INetCache\Content.MSO\B14E3B51.xlsx" TargetMode="External"/><Relationship Id="rId487" Type="http://schemas.openxmlformats.org/officeDocument/2006/relationships/hyperlink" Target="file:///C:\Users\gmestdag\AppData\Local\Microsoft\Windows\INetCache\Content.MSO\C478E043.xlsx" TargetMode="External"/><Relationship Id="rId610" Type="http://schemas.openxmlformats.org/officeDocument/2006/relationships/hyperlink" Target="file:///C:\Users\gmestdag\AppData\Local\Microsoft\Windows\INetCache\Content.MSO\D09CA1D3.xlsx" TargetMode="External"/><Relationship Id="rId694" Type="http://schemas.openxmlformats.org/officeDocument/2006/relationships/hyperlink" Target="file:///C:\Users\gmestdag\AppData\Local\Microsoft\Windows\INetCache\Content.MSO\D09CA1D3.xlsx" TargetMode="External"/><Relationship Id="rId708" Type="http://schemas.openxmlformats.org/officeDocument/2006/relationships/hyperlink" Target="file:///C:\Users\gmestdag\AppData\Local\Microsoft\Windows\INetCache\Content.MSO\D09CA1D3.xlsx" TargetMode="External"/><Relationship Id="rId915" Type="http://schemas.openxmlformats.org/officeDocument/2006/relationships/hyperlink" Target="file:///C:\Users\gmestdag\AppData\Local\Microsoft\Windows\INetCache\Content.MSO\F2DCC55.xlsx" TargetMode="External"/><Relationship Id="rId347" Type="http://schemas.openxmlformats.org/officeDocument/2006/relationships/hyperlink" Target="file:///C:\Users\gmestdag\Downloads\Order_and_Confirmation_(incl__Switch_Order)_setr_017_001_04-_OrderCancellationStatusReportV04_20250702_1615.xlsx" TargetMode="External"/><Relationship Id="rId44" Type="http://schemas.openxmlformats.org/officeDocument/2006/relationships/hyperlink" Target="file:///C:\Users\gmestdag\AppData\Local\Microsoft\Windows\INetCache\Content.MSO\78C06882.xlsx" TargetMode="External"/><Relationship Id="rId554" Type="http://schemas.openxmlformats.org/officeDocument/2006/relationships/hyperlink" Target="file:///C:\Users\gmestdag\AppData\Local\Microsoft\Windows\INetCache\Content.MSO\C478E043.xlsx" TargetMode="External"/><Relationship Id="rId761" Type="http://schemas.openxmlformats.org/officeDocument/2006/relationships/hyperlink" Target="file:///C:\Users\gmestdag\AppData\Local\Microsoft\Windows\INetCache\Content.MSO\CD475CCF.xlsx" TargetMode="External"/><Relationship Id="rId859" Type="http://schemas.openxmlformats.org/officeDocument/2006/relationships/hyperlink" Target="file:///C:\Users\gmestdag\AppData\Local\Microsoft\Windows\INetCache\Content.MSO\B14E3B51.xlsx" TargetMode="External"/><Relationship Id="rId193" Type="http://schemas.openxmlformats.org/officeDocument/2006/relationships/hyperlink" Target="file:///C:\Users\gmestdag\Downloads\Order_and_Confirmation_(incl__Switch_Order)_setr_010_001_04-_SubscriptionOrderV04_20250703_0321.xlsx" TargetMode="External"/><Relationship Id="rId207" Type="http://schemas.openxmlformats.org/officeDocument/2006/relationships/hyperlink" Target="file:///C:\Users\gmestdag\Downloads\Price_Report_reda_001_001_04-_PriceReportV04_20250619_1530%20(2).xlsx" TargetMode="External"/><Relationship Id="rId414" Type="http://schemas.openxmlformats.org/officeDocument/2006/relationships/hyperlink" Target="file:///C:\Users\gmestdag\Downloads\Order_and_Confirmation_(incl__Switch_Order)_setr_016_001_04-_OrderInstructionStatusReportV04_20250702_1629.xlsx" TargetMode="External"/><Relationship Id="rId498" Type="http://schemas.openxmlformats.org/officeDocument/2006/relationships/hyperlink" Target="file:///C:\Users\gmestdag\AppData\Local\Microsoft\Windows\INetCache\Content.MSO\C478E043.xlsx" TargetMode="External"/><Relationship Id="rId621" Type="http://schemas.openxmlformats.org/officeDocument/2006/relationships/hyperlink" Target="file:///C:\Users\gmestdag\AppData\Local\Microsoft\Windows\INetCache\Content.MSO\D09CA1D3.xlsx" TargetMode="External"/><Relationship Id="rId260" Type="http://schemas.openxmlformats.org/officeDocument/2006/relationships/hyperlink" Target="file:///C:\Users\gmestdag\Downloads\Statements_semt_002_001_02-_CustodyStatementOfHoldingsV02_20250702_1317.xlsx" TargetMode="External"/><Relationship Id="rId719" Type="http://schemas.openxmlformats.org/officeDocument/2006/relationships/hyperlink" Target="file:///C:\Users\gmestdag\AppData\Local\Microsoft\Windows\INetCache\Content.MSO\D09CA1D3.xlsx" TargetMode="External"/><Relationship Id="rId926" Type="http://schemas.openxmlformats.org/officeDocument/2006/relationships/hyperlink" Target="file:///C:\Users\gmestdag\AppData\Local\Microsoft\Windows\INetCache\Content.MSO\F2DCC55.xlsx" TargetMode="External"/><Relationship Id="rId55" Type="http://schemas.openxmlformats.org/officeDocument/2006/relationships/hyperlink" Target="file:///C:\Users\gmestdag\AppData\Local\Microsoft\Windows\INetCache\Content.MSO\78C06882.xlsx" TargetMode="External"/><Relationship Id="rId120" Type="http://schemas.openxmlformats.org/officeDocument/2006/relationships/hyperlink" Target="file:///C:\Users\gmestdag\Downloads\Order_and_Confirmation_(incl__Switch_Order)_setr_010_001_04-_SubscriptionOrderV04_20250703_0321.xlsx" TargetMode="External"/><Relationship Id="rId358" Type="http://schemas.openxmlformats.org/officeDocument/2006/relationships/hyperlink" Target="file:///C:\Users\gmestdag\Downloads\Order_and_Confirmation_(incl__Switch_Order)_setr_017_001_04-_OrderCancellationStatusReportV04_20250702_1615.xlsx" TargetMode="External"/><Relationship Id="rId565" Type="http://schemas.openxmlformats.org/officeDocument/2006/relationships/hyperlink" Target="file:///C:\Users\gmestdag\AppData\Local\Microsoft\Windows\INetCache\Content.MSO\CD475CCF.xlsx" TargetMode="External"/><Relationship Id="rId772" Type="http://schemas.openxmlformats.org/officeDocument/2006/relationships/hyperlink" Target="file:///C:\Users\gmestdag\AppData\Local\Microsoft\Windows\INetCache\Content.MSO\CD475CCF.xlsx" TargetMode="External"/><Relationship Id="rId218" Type="http://schemas.openxmlformats.org/officeDocument/2006/relationships/hyperlink" Target="file:///C:\Users\gmestdag\Downloads\Price_Report_reda_001_001_04-_PriceReportV04_20250619_1530%20(2).xlsx" TargetMode="External"/><Relationship Id="rId425" Type="http://schemas.openxmlformats.org/officeDocument/2006/relationships/hyperlink" Target="file:///C:\Users\gmestdag\Downloads\Order_and_Confirmation_(incl__Switch_Order)_setr_016_001_04-_OrderInstructionStatusReportV04_20250702_1629.xlsx" TargetMode="External"/><Relationship Id="rId632" Type="http://schemas.openxmlformats.org/officeDocument/2006/relationships/hyperlink" Target="file:///C:\Users\gmestdag\AppData\Local\Microsoft\Windows\INetCache\Content.MSO\D09CA1D3.xlsx" TargetMode="External"/><Relationship Id="rId271" Type="http://schemas.openxmlformats.org/officeDocument/2006/relationships/hyperlink" Target="file:///C:\Users\gmestdag\Downloads\Statements_semt_002_001_02-_CustodyStatementOfHoldingsV02_20250702_1317.xlsx" TargetMode="External"/><Relationship Id="rId937" Type="http://schemas.openxmlformats.org/officeDocument/2006/relationships/hyperlink" Target="file:///C:\Users\gmestdag\AppData\Local\Microsoft\Windows\INetCache\Content.MSO\F2DCC55.xlsx" TargetMode="External"/><Relationship Id="rId66" Type="http://schemas.openxmlformats.org/officeDocument/2006/relationships/hyperlink" Target="file:///C:\Users\gmestdag\AppData\Local\Microsoft\Windows\INetCache\Content.MSO\78C06882.xlsx" TargetMode="External"/><Relationship Id="rId131" Type="http://schemas.openxmlformats.org/officeDocument/2006/relationships/hyperlink" Target="file:///C:\Users\gmestdag\Downloads\Order_and_Confirmation_(incl__Switch_Order)_setr_010_001_04-_SubscriptionOrderV04_20250703_0321.xlsx" TargetMode="External"/><Relationship Id="rId369" Type="http://schemas.openxmlformats.org/officeDocument/2006/relationships/image" Target="media/image9.png"/><Relationship Id="rId576" Type="http://schemas.openxmlformats.org/officeDocument/2006/relationships/hyperlink" Target="file:///C:\Users\gmestdag\AppData\Local\Microsoft\Windows\INetCache\Content.MSO\CD475CCF.xlsx" TargetMode="External"/><Relationship Id="rId783" Type="http://schemas.openxmlformats.org/officeDocument/2006/relationships/hyperlink" Target="file:///C:\Users\gmestdag\AppData\Local\Microsoft\Windows\INetCache\Content.MSO\CD475CCF.xlsx" TargetMode="External"/><Relationship Id="rId229" Type="http://schemas.openxmlformats.org/officeDocument/2006/relationships/hyperlink" Target="file:///C:\Users\gmestdag\Downloads\Price_Report_reda_001_001_04-_PriceReportV04_20250619_1530%20(2).xlsx" TargetMode="External"/><Relationship Id="rId436" Type="http://schemas.openxmlformats.org/officeDocument/2006/relationships/hyperlink" Target="file:///C:\Users\gmestdag\Downloads\Order_and_Confirmation_(incl__Switch_Order)_setr_016_001_04-_OrderInstructionStatusReportV04_20250702_1629.xlsx" TargetMode="External"/><Relationship Id="rId643" Type="http://schemas.openxmlformats.org/officeDocument/2006/relationships/hyperlink" Target="file:///C:\Users\gmestdag\AppData\Local\Microsoft\Windows\INetCache\Content.MSO\D09CA1D3.xlsx" TargetMode="External"/><Relationship Id="rId850" Type="http://schemas.openxmlformats.org/officeDocument/2006/relationships/hyperlink" Target="file:///C:\Users\gmestdag\AppData\Local\Microsoft\Windows\INetCache\Content.MSO\B14E3B51.xlsx" TargetMode="External"/><Relationship Id="rId948" Type="http://schemas.openxmlformats.org/officeDocument/2006/relationships/hyperlink" Target="file:///C:\Users\gmestdag\AppData\Local\Microsoft\Windows\INetCache\Content.MSO\F2DCC55.xlsx" TargetMode="External"/><Relationship Id="rId77" Type="http://schemas.openxmlformats.org/officeDocument/2006/relationships/hyperlink" Target="file:///C:\Users\gmestdag\AppData\Local\Microsoft\Windows\INetCache\Content.MSO\78C06882.xlsx" TargetMode="External"/><Relationship Id="rId282" Type="http://schemas.openxmlformats.org/officeDocument/2006/relationships/hyperlink" Target="file:///C:\Users\gmestdag\Downloads\Statements_semt_002_001_02-_CustodyStatementOfHoldingsV02_20250702_1317.xlsx" TargetMode="External"/><Relationship Id="rId503" Type="http://schemas.openxmlformats.org/officeDocument/2006/relationships/hyperlink" Target="file:///C:\Users\gmestdag\AppData\Local\Microsoft\Windows\INetCache\Content.MSO\C478E043.xlsx" TargetMode="External"/><Relationship Id="rId587" Type="http://schemas.openxmlformats.org/officeDocument/2006/relationships/hyperlink" Target="file:///C:\Users\gmestdag\AppData\Local\Microsoft\Windows\INetCache\Content.MSO\DA04029E.xlsx" TargetMode="External"/><Relationship Id="rId710" Type="http://schemas.openxmlformats.org/officeDocument/2006/relationships/hyperlink" Target="file:///C:\Users\gmestdag\AppData\Local\Microsoft\Windows\INetCache\Content.MSO\D09CA1D3.xlsx" TargetMode="External"/><Relationship Id="rId808" Type="http://schemas.openxmlformats.org/officeDocument/2006/relationships/hyperlink" Target="file:///C:\Users\gmestdag\AppData\Local\Microsoft\Windows\INetCache\Content.MSO\B15569B2.xlsx" TargetMode="External"/><Relationship Id="rId8" Type="http://schemas.openxmlformats.org/officeDocument/2006/relationships/settings" Target="settings.xml"/><Relationship Id="rId142" Type="http://schemas.openxmlformats.org/officeDocument/2006/relationships/hyperlink" Target="file:///C:\Users\gmestdag\Downloads\Order_and_Confirmation_(incl__Switch_Order)_setr_010_001_04-_SubscriptionOrderV04_20250703_0321.xlsx" TargetMode="External"/><Relationship Id="rId447" Type="http://schemas.openxmlformats.org/officeDocument/2006/relationships/hyperlink" Target="file:///C:\Users\gmestdag\Downloads\Order_and_Confirmation_(incl__Switch_Order)_setr_017_001_04-_OrderCancellationStatusReportV04_20250702_1615.xlsx" TargetMode="External"/><Relationship Id="rId794" Type="http://schemas.openxmlformats.org/officeDocument/2006/relationships/hyperlink" Target="file:///C:\Users\gmestdag\AppData\Local\Microsoft\Windows\INetCache\Content.MSO\B15569B2.xlsx" TargetMode="External"/><Relationship Id="rId654" Type="http://schemas.openxmlformats.org/officeDocument/2006/relationships/hyperlink" Target="file:///C:\Users\gmestdag\AppData\Local\Microsoft\Windows\INetCache\Content.MSO\D09CA1D3.xlsx" TargetMode="External"/><Relationship Id="rId861" Type="http://schemas.openxmlformats.org/officeDocument/2006/relationships/hyperlink" Target="file:///C:\Users\gmestdag\AppData\Local\Microsoft\Windows\INetCache\Content.MSO\B14E3B51.xlsx" TargetMode="External"/><Relationship Id="rId959" Type="http://schemas.openxmlformats.org/officeDocument/2006/relationships/hyperlink" Target="file:///C:\Users\gmestdag\AppData\Local\Microsoft\Windows\INetCache\Content.MSO\F2DCC55.xlsx" TargetMode="External"/><Relationship Id="rId293" Type="http://schemas.openxmlformats.org/officeDocument/2006/relationships/hyperlink" Target="file:///C:\Users\gmestdag\Downloads\Statements_semt_002_001_02-_CustodyStatementOfHoldingsV02_20250702_1317.xlsx" TargetMode="External"/><Relationship Id="rId307" Type="http://schemas.openxmlformats.org/officeDocument/2006/relationships/hyperlink" Target="file:///C:\Users\gmestdag\Downloads\Statements_semt_002_001_02-_CustodyStatementOfHoldingsV02_20250702_1317.xlsx" TargetMode="External"/><Relationship Id="rId514" Type="http://schemas.openxmlformats.org/officeDocument/2006/relationships/hyperlink" Target="file:///C:\Users\gmestdag\AppData\Local\Microsoft\Windows\INetCache\Content.MSO\C478E043.xlsx" TargetMode="External"/><Relationship Id="rId721" Type="http://schemas.openxmlformats.org/officeDocument/2006/relationships/hyperlink" Target="file:///C:\Users\gmestdag\AppData\Local\Microsoft\Windows\INetCache\Content.MSO\D09CA1D3.xlsx" TargetMode="External"/><Relationship Id="rId88" Type="http://schemas.openxmlformats.org/officeDocument/2006/relationships/hyperlink" Target="file:///C:\Users\gmestdag\AppData\Local\Microsoft\Windows\INetCache\Content.MSO\78C06882.xlsx" TargetMode="External"/><Relationship Id="rId153" Type="http://schemas.openxmlformats.org/officeDocument/2006/relationships/hyperlink" Target="file:///C:\Users\gmestdag\Downloads\Order_and_Confirmation_(incl__Switch_Order)_setr_010_001_04-_SubscriptionOrderV04_20250703_0321.xlsx" TargetMode="External"/><Relationship Id="rId360" Type="http://schemas.openxmlformats.org/officeDocument/2006/relationships/hyperlink" Target="file:///C:\Users\gmestdag\Downloads\Order_and_Confirmation_(incl__Switch_Order)_setr_017_001_04-_OrderCancellationStatusReportV04_20250702_1615.xlsx" TargetMode="External"/><Relationship Id="rId598" Type="http://schemas.openxmlformats.org/officeDocument/2006/relationships/hyperlink" Target="file:///C:\Users\gmestdag\AppData\Local\Microsoft\Windows\INetCache\Content.MSO\CD475CCF.xlsx" TargetMode="External"/><Relationship Id="rId819" Type="http://schemas.openxmlformats.org/officeDocument/2006/relationships/hyperlink" Target="file:///C:\Users\gmestdag\AppData\Local\Microsoft\Windows\INetCache\Content.MSO\B15569B2.xlsx" TargetMode="External"/><Relationship Id="rId220" Type="http://schemas.openxmlformats.org/officeDocument/2006/relationships/hyperlink" Target="file:///C:\Users\gmestdag\Downloads\Price_Report_reda_001_001_04-_PriceReportV04_20250619_1530%20(2).xlsx" TargetMode="External"/><Relationship Id="rId458" Type="http://schemas.openxmlformats.org/officeDocument/2006/relationships/hyperlink" Target="file:///C:\Users\gmestdag\Downloads\Order_and_Confirmation_(incl__Switch_Order)_setr_017_001_04-_OrderCancellationStatusReportV04_20250702_1615.xlsx" TargetMode="External"/><Relationship Id="rId665" Type="http://schemas.openxmlformats.org/officeDocument/2006/relationships/hyperlink" Target="file:///C:\Users\gmestdag\AppData\Local\Microsoft\Windows\INetCache\Content.MSO\D09CA1D3.xlsx" TargetMode="External"/><Relationship Id="rId872" Type="http://schemas.openxmlformats.org/officeDocument/2006/relationships/hyperlink" Target="file:///C:\Users\gmestdag\AppData\Local\Microsoft\Windows\INetCache\Content.MSO\B14E3B51.xlsx" TargetMode="External"/><Relationship Id="rId15" Type="http://schemas.openxmlformats.org/officeDocument/2006/relationships/hyperlink" Target="file:///C:\Users\gmestdag\AppData\Local\Microsoft\Windows\INetCache\Content.MSO\78C06882.xlsx" TargetMode="External"/><Relationship Id="rId318" Type="http://schemas.openxmlformats.org/officeDocument/2006/relationships/hyperlink" Target="file:///C:\Users\gmestdag\Downloads\Order_and_Confirmation_(incl__Switch_Order)_setr_017_001_04-_OrderCancellationStatusReportV04_20250702_1615.xlsx" TargetMode="External"/><Relationship Id="rId525" Type="http://schemas.openxmlformats.org/officeDocument/2006/relationships/hyperlink" Target="file:///C:\Users\gmestdag\AppData\Local\Microsoft\Windows\INetCache\Content.MSO\C478E043.xlsx" TargetMode="External"/><Relationship Id="rId732" Type="http://schemas.openxmlformats.org/officeDocument/2006/relationships/hyperlink" Target="file:///C:\Users\gmestdag\AppData\Local\Microsoft\Windows\INetCache\Content.MSO\CD475CCF.xlsx" TargetMode="External"/><Relationship Id="rId99" Type="http://schemas.openxmlformats.org/officeDocument/2006/relationships/hyperlink" Target="file:///C:\Users\gmestdag\Downloads\Order_and_Confirmation_(incl__Switch_Order)_setr_010_001_04-_SubscriptionOrderV04_20250703_0321.xlsx" TargetMode="External"/><Relationship Id="rId164" Type="http://schemas.openxmlformats.org/officeDocument/2006/relationships/hyperlink" Target="file:///C:\Users\gmestdag\Downloads\Order_and_Confirmation_(incl__Switch_Order)_setr_010_001_04-_SubscriptionOrderV04_20250703_0321.xlsx" TargetMode="External"/><Relationship Id="rId371" Type="http://schemas.openxmlformats.org/officeDocument/2006/relationships/hyperlink" Target="file:///C:\Users\gmestdag\Downloads\Order_and_Confirmation_(incl__Switch_Order)_setr_016_001_04-_OrderInstructionStatusReportV04_20250702_1629.xlsx" TargetMode="External"/><Relationship Id="rId469" Type="http://schemas.openxmlformats.org/officeDocument/2006/relationships/hyperlink" Target="file:///C:\Users\gmestdag\Downloads\Order_and_Confirmation_(incl__Switch_Order)_setr_017_001_04-_OrderCancellationStatusReportV04_20250702_1615.xlsx" TargetMode="External"/><Relationship Id="rId676" Type="http://schemas.openxmlformats.org/officeDocument/2006/relationships/hyperlink" Target="file:///C:\Users\gmestdag\AppData\Local\Microsoft\Windows\INetCache\Content.MSO\D09CA1D3.xlsx" TargetMode="External"/><Relationship Id="rId883" Type="http://schemas.openxmlformats.org/officeDocument/2006/relationships/hyperlink" Target="file:///C:\Users\gmestdag\AppData\Local\Microsoft\Windows\INetCache\Content.MSO\B14E3B51.xlsx" TargetMode="External"/><Relationship Id="rId26" Type="http://schemas.openxmlformats.org/officeDocument/2006/relationships/hyperlink" Target="file:///C:\Users\gmestdag\AppData\Local\Microsoft\Windows\INetCache\Content.MSO\78C06882.xlsx" TargetMode="External"/><Relationship Id="rId231" Type="http://schemas.openxmlformats.org/officeDocument/2006/relationships/hyperlink" Target="file:///C:\Users\gmestdag\Downloads\Price_Report_reda_001_001_04-_PriceReportV04_20250619_1530%20(2).xlsx" TargetMode="External"/><Relationship Id="rId329" Type="http://schemas.openxmlformats.org/officeDocument/2006/relationships/hyperlink" Target="file:///C:\Users\gmestdag\Downloads\Order_and_Confirmation_(incl__Switch_Order)_setr_017_001_04-_OrderCancellationStatusReportV04_20250702_1615.xlsx" TargetMode="External"/><Relationship Id="rId536" Type="http://schemas.openxmlformats.org/officeDocument/2006/relationships/hyperlink" Target="file:///C:\Users\gmestdag\AppData\Local\Microsoft\Windows\INetCache\Content.MSO\C478E043.xlsx" TargetMode="External"/><Relationship Id="rId175" Type="http://schemas.openxmlformats.org/officeDocument/2006/relationships/hyperlink" Target="file:///C:\Users\gmestdag\Downloads\Order_and_Confirmation_(incl__Switch_Order)_setr_010_001_04-_SubscriptionOrderV04_20250703_0321.xlsx" TargetMode="External"/><Relationship Id="rId743" Type="http://schemas.openxmlformats.org/officeDocument/2006/relationships/hyperlink" Target="file:///C:\Users\gmestdag\AppData\Local\Microsoft\Windows\INetCache\Content.MSO\CD475CCF.xlsx" TargetMode="External"/><Relationship Id="rId950" Type="http://schemas.openxmlformats.org/officeDocument/2006/relationships/hyperlink" Target="file:///C:\Users\gmestdag\AppData\Local\Microsoft\Windows\INetCache\Content.MSO\F2DCC55.xlsx" TargetMode="External"/><Relationship Id="rId382" Type="http://schemas.openxmlformats.org/officeDocument/2006/relationships/hyperlink" Target="file:///C:\Users\gmestdag\Downloads\Order_and_Confirmation_(incl__Switch_Order)_setr_016_001_04-_OrderInstructionStatusReportV04_20250702_1629.xlsx" TargetMode="External"/><Relationship Id="rId603" Type="http://schemas.openxmlformats.org/officeDocument/2006/relationships/hyperlink" Target="file:///C:\Users\gmestdag\AppData\Local\Microsoft\Windows\INetCache\Content.MSO\CD475CCF.xlsx" TargetMode="External"/><Relationship Id="rId687" Type="http://schemas.openxmlformats.org/officeDocument/2006/relationships/hyperlink" Target="file:///C:\Users\gmestdag\AppData\Local\Microsoft\Windows\INetCache\Content.MSO\D09CA1D3.xlsx" TargetMode="External"/><Relationship Id="rId810" Type="http://schemas.openxmlformats.org/officeDocument/2006/relationships/hyperlink" Target="file:///C:\Users\gmestdag\AppData\Local\Microsoft\Windows\INetCache\Content.MSO\B15569B2.xlsx" TargetMode="External"/><Relationship Id="rId908" Type="http://schemas.openxmlformats.org/officeDocument/2006/relationships/hyperlink" Target="file:///C:\Users\gmestdag\AppData\Local\Microsoft\Windows\INetCache\Content.MSO\CD475CCF.xlsx" TargetMode="External"/><Relationship Id="rId242" Type="http://schemas.openxmlformats.org/officeDocument/2006/relationships/hyperlink" Target="file:///C:\Users\gmestdag\Downloads\Statements_semt_002_001_02-_CustodyStatementOfHoldingsV02_20250702_1317.xlsx" TargetMode="External"/><Relationship Id="rId894" Type="http://schemas.openxmlformats.org/officeDocument/2006/relationships/hyperlink" Target="file:///C:\Users\gmestdag\AppData\Local\Microsoft\Windows\INetCache\Content.MSO\B14E3B51.xlsx" TargetMode="External"/><Relationship Id="rId37" Type="http://schemas.openxmlformats.org/officeDocument/2006/relationships/hyperlink" Target="file:///C:\Users\gmestdag\AppData\Local\Microsoft\Windows\INetCache\Content.MSO\78C06882.xlsx" TargetMode="External"/><Relationship Id="rId102" Type="http://schemas.openxmlformats.org/officeDocument/2006/relationships/hyperlink" Target="file:///C:\Users\gmestdag\Downloads\Order_and_Confirmation_(incl__Switch_Order)_setr_010_001_04-_SubscriptionOrderV04_20250703_0321.xlsx" TargetMode="External"/><Relationship Id="rId547" Type="http://schemas.openxmlformats.org/officeDocument/2006/relationships/hyperlink" Target="file:///C:\Users\gmestdag\AppData\Local\Microsoft\Windows\INetCache\Content.MSO\C478E043.xlsx" TargetMode="External"/><Relationship Id="rId754" Type="http://schemas.openxmlformats.org/officeDocument/2006/relationships/hyperlink" Target="file:///C:\Users\gmestdag\AppData\Local\Microsoft\Windows\INetCache\Content.MSO\CD475CCF.xlsx" TargetMode="External"/><Relationship Id="rId961" Type="http://schemas.openxmlformats.org/officeDocument/2006/relationships/hyperlink" Target="file:///C:\Users\gmestdag\AppData\Local\Microsoft\Windows\INetCache\Content.MSO\F2DCC55.xlsx" TargetMode="External"/><Relationship Id="rId90" Type="http://schemas.openxmlformats.org/officeDocument/2006/relationships/hyperlink" Target="file:///C:\Users\gmestdag\AppData\Local\Microsoft\Windows\INetCache\Content.MSO\78C06882.xlsx" TargetMode="External"/><Relationship Id="rId186" Type="http://schemas.openxmlformats.org/officeDocument/2006/relationships/hyperlink" Target="file:///C:\Users\gmestdag\Downloads\Order_and_Confirmation_(incl__Switch_Order)_setr_010_001_04-_SubscriptionOrderV04_20250703_0321.xlsx" TargetMode="External"/><Relationship Id="rId393" Type="http://schemas.openxmlformats.org/officeDocument/2006/relationships/hyperlink" Target="file:///C:\Users\gmestdag\Downloads\Order_and_Confirmation_(incl__Switch_Order)_setr_016_001_04-_OrderInstructionStatusReportV04_20250702_1629.xlsx" TargetMode="External"/><Relationship Id="rId407" Type="http://schemas.openxmlformats.org/officeDocument/2006/relationships/hyperlink" Target="file:///C:\Users\gmestdag\Downloads\Order_and_Confirmation_(incl__Switch_Order)_setr_016_001_04-_OrderInstructionStatusReportV04_20250702_1629.xlsx" TargetMode="External"/><Relationship Id="rId614" Type="http://schemas.openxmlformats.org/officeDocument/2006/relationships/hyperlink" Target="file:///C:\Users\gmestdag\AppData\Local\Microsoft\Windows\INetCache\Content.MSO\D09CA1D3.xlsx" TargetMode="External"/><Relationship Id="rId821" Type="http://schemas.openxmlformats.org/officeDocument/2006/relationships/hyperlink" Target="file:///C:\Users\gmestdag\AppData\Local\Microsoft\Windows\INetCache\Content.MSO\B15569B2.xlsx" TargetMode="External"/><Relationship Id="rId253" Type="http://schemas.openxmlformats.org/officeDocument/2006/relationships/hyperlink" Target="file:///C:\Users\gmestdag\Downloads\Statements_semt_002_001_02-_CustodyStatementOfHoldingsV02_20250702_1317.xlsx" TargetMode="External"/><Relationship Id="rId460" Type="http://schemas.openxmlformats.org/officeDocument/2006/relationships/hyperlink" Target="file:///C:\Users\gmestdag\Downloads\Order_and_Confirmation_(incl__Switch_Order)_setr_017_001_04-_OrderCancellationStatusReportV04_20250702_1615.xlsx" TargetMode="External"/><Relationship Id="rId698" Type="http://schemas.openxmlformats.org/officeDocument/2006/relationships/hyperlink" Target="file:///C:\Users\gmestdag\AppData\Local\Microsoft\Windows\INetCache\Content.MSO\D09CA1D3.xlsx" TargetMode="External"/><Relationship Id="rId919" Type="http://schemas.openxmlformats.org/officeDocument/2006/relationships/hyperlink" Target="file:///C:\Users\gmestdag\AppData\Local\Microsoft\Windows\INetCache\Content.MSO\F2DCC55.xlsx" TargetMode="External"/><Relationship Id="rId48" Type="http://schemas.openxmlformats.org/officeDocument/2006/relationships/hyperlink" Target="file:///C:\Users\gmestdag\AppData\Local\Microsoft\Windows\INetCache\Content.MSO\78C06882.xlsx" TargetMode="External"/><Relationship Id="rId113" Type="http://schemas.openxmlformats.org/officeDocument/2006/relationships/hyperlink" Target="file:///C:\Users\gmestdag\Downloads\Order_and_Confirmation_(incl__Switch_Order)_setr_010_001_04-_SubscriptionOrderV04_20250703_0321.xlsx" TargetMode="External"/><Relationship Id="rId320" Type="http://schemas.openxmlformats.org/officeDocument/2006/relationships/hyperlink" Target="file:///C:\Users\gmestdag\Downloads\Order_and_Confirmation_(incl__Switch_Order)_setr_017_001_04-_OrderCancellationStatusReportV04_20250702_1615.xlsx" TargetMode="External"/><Relationship Id="rId558" Type="http://schemas.openxmlformats.org/officeDocument/2006/relationships/hyperlink" Target="file:///C:\Users\gmestdag\AppData\Local\Microsoft\Windows\INetCache\Content.MSO\C478E043.xlsx" TargetMode="External"/><Relationship Id="rId765" Type="http://schemas.openxmlformats.org/officeDocument/2006/relationships/hyperlink" Target="file:///C:\Users\gmestdag\AppData\Local\Microsoft\Windows\INetCache\Content.MSO\CD475CCF.xlsx" TargetMode="External"/><Relationship Id="rId972" Type="http://schemas.openxmlformats.org/officeDocument/2006/relationships/hyperlink" Target="file:///C:\Users\gmestdag\AppData\Local\Microsoft\Windows\INetCache\Content.MSO\F2DCC55.xlsx" TargetMode="External"/><Relationship Id="rId197" Type="http://schemas.openxmlformats.org/officeDocument/2006/relationships/hyperlink" Target="file:///C:\Users\gmestdag\Downloads\Order_and_Confirmation_(incl__Switch_Order)_setr_010_001_04-_SubscriptionOrderV04_20250703_0321.xlsx" TargetMode="External"/><Relationship Id="rId418" Type="http://schemas.openxmlformats.org/officeDocument/2006/relationships/hyperlink" Target="file:///C:\Users\gmestdag\Downloads\Order_and_Confirmation_(incl__Switch_Order)_setr_016_001_04-_OrderInstructionStatusReportV04_20250702_1629.xlsx" TargetMode="External"/><Relationship Id="rId625" Type="http://schemas.openxmlformats.org/officeDocument/2006/relationships/hyperlink" Target="file:///C:\Users\gmestdag\AppData\Local\Microsoft\Windows\INetCache\Content.MSO\D09CA1D3.xlsx" TargetMode="External"/><Relationship Id="rId832" Type="http://schemas.openxmlformats.org/officeDocument/2006/relationships/hyperlink" Target="file:///C:\Users\gmestdag\AppData\Local\Microsoft\Windows\INetCache\Content.MSO\B15569B2.xlsx" TargetMode="External"/><Relationship Id="rId264" Type="http://schemas.openxmlformats.org/officeDocument/2006/relationships/hyperlink" Target="file:///C:\Users\gmestdag\Downloads\Statements_semt_002_001_02-_CustodyStatementOfHoldingsV02_20250702_1317.xlsx" TargetMode="External"/><Relationship Id="rId471" Type="http://schemas.openxmlformats.org/officeDocument/2006/relationships/hyperlink" Target="file:///C:\Users\gmestdag\Downloads\Order_and_Confirmation_(incl__Switch_Order)_setr_017_001_04-_OrderCancellationStatusReportV04_20250702_1615.xlsx" TargetMode="External"/><Relationship Id="rId59" Type="http://schemas.openxmlformats.org/officeDocument/2006/relationships/hyperlink" Target="file:///C:\Users\gmestdag\AppData\Local\Microsoft\Windows\INetCache\Content.MSO\78C06882.xlsx" TargetMode="External"/><Relationship Id="rId124" Type="http://schemas.openxmlformats.org/officeDocument/2006/relationships/hyperlink" Target="file:///C:\Users\gmestdag\Downloads\Order_and_Confirmation_(incl__Switch_Order)_setr_010_001_04-_SubscriptionOrderV04_20250703_0321.xlsx" TargetMode="External"/><Relationship Id="rId569" Type="http://schemas.openxmlformats.org/officeDocument/2006/relationships/hyperlink" Target="file:///C:\Users\gmestdag\AppData\Local\Microsoft\Windows\INetCache\Content.MSO\CD475CCF.xlsx" TargetMode="External"/><Relationship Id="rId776" Type="http://schemas.openxmlformats.org/officeDocument/2006/relationships/hyperlink" Target="file:///C:\Users\gmestdag\AppData\Local\Microsoft\Windows\INetCache\Content.MSO\CD475CCF.xlsx" TargetMode="External"/><Relationship Id="rId331" Type="http://schemas.openxmlformats.org/officeDocument/2006/relationships/hyperlink" Target="file:///C:\Users\gmestdag\Downloads\Order_and_Confirmation_(incl__Switch_Order)_setr_017_001_04-_OrderCancellationStatusReportV04_20250702_1615.xlsx" TargetMode="External"/><Relationship Id="rId429" Type="http://schemas.openxmlformats.org/officeDocument/2006/relationships/hyperlink" Target="file:///C:\Users\gmestdag\Downloads\Order_and_Confirmation_(incl__Switch_Order)_setr_016_001_04-_OrderInstructionStatusReportV04_20250702_1629.xlsx" TargetMode="External"/><Relationship Id="rId636" Type="http://schemas.openxmlformats.org/officeDocument/2006/relationships/hyperlink" Target="file:///C:\Users\gmestdag\AppData\Local\Microsoft\Windows\INetCache\Content.MSO\D09CA1D3.xlsx" TargetMode="External"/><Relationship Id="rId843" Type="http://schemas.openxmlformats.org/officeDocument/2006/relationships/hyperlink" Target="file:///C:\Users\gmestdag\AppData\Local\Microsoft\Windows\INetCache\Content.MSO\B14E3B51.xlsx" TargetMode="External"/><Relationship Id="rId275" Type="http://schemas.openxmlformats.org/officeDocument/2006/relationships/hyperlink" Target="file:///C:\Users\gmestdag\AppData\Local\Microsoft\Windows\INetCache\Content.MSO\CD475CCF.xlsx" TargetMode="External"/><Relationship Id="rId482" Type="http://schemas.openxmlformats.org/officeDocument/2006/relationships/hyperlink" Target="file:///C:\Users\gmestdag\AppData\Local\Microsoft\Windows\INetCache\Content.MSO\C478E043.xlsx" TargetMode="External"/><Relationship Id="rId703" Type="http://schemas.openxmlformats.org/officeDocument/2006/relationships/hyperlink" Target="file:///C:\Users\gmestdag\AppData\Local\Microsoft\Windows\INetCache\Content.MSO\D09CA1D3.xlsx" TargetMode="External"/><Relationship Id="rId910" Type="http://schemas.openxmlformats.org/officeDocument/2006/relationships/hyperlink" Target="file:///C:\Users\gmestdag\AppData\Local\Microsoft\Windows\INetCache\Content.MSO\F2DCC55.xlsx" TargetMode="External"/><Relationship Id="rId135" Type="http://schemas.openxmlformats.org/officeDocument/2006/relationships/hyperlink" Target="file:///C:\Users\gmestdag\Downloads\Order_and_Confirmation_(incl__Switch_Order)_setr_010_001_04-_SubscriptionOrderV04_20250703_0321.xlsx" TargetMode="External"/><Relationship Id="rId342" Type="http://schemas.openxmlformats.org/officeDocument/2006/relationships/hyperlink" Target="file:///C:\Users\gmestdag\Downloads\Order_and_Confirmation_(incl__Switch_Order)_setr_017_001_04-_OrderCancellationStatusReportV04_20250702_1615.xlsx" TargetMode="External"/><Relationship Id="rId787" Type="http://schemas.openxmlformats.org/officeDocument/2006/relationships/hyperlink" Target="file:///C:\Users\gmestdag\AppData\Local\Microsoft\Windows\INetCache\Content.MSO\CD475CCF.xlsx" TargetMode="External"/><Relationship Id="rId202" Type="http://schemas.openxmlformats.org/officeDocument/2006/relationships/hyperlink" Target="file:///C:\Users\gmestdag\Downloads\Price_Report_reda_001_001_04-_PriceReportV04_20250619_1530%20(2).xlsx" TargetMode="External"/><Relationship Id="rId647" Type="http://schemas.openxmlformats.org/officeDocument/2006/relationships/hyperlink" Target="file:///C:\Users\gmestdag\AppData\Local\Microsoft\Windows\INetCache\Content.MSO\D09CA1D3.xlsx" TargetMode="External"/><Relationship Id="rId854" Type="http://schemas.openxmlformats.org/officeDocument/2006/relationships/hyperlink" Target="file:///C:\Users\gmestdag\AppData\Local\Microsoft\Windows\INetCache\Content.MSO\B14E3B51.xlsx" TargetMode="External"/><Relationship Id="rId286" Type="http://schemas.openxmlformats.org/officeDocument/2006/relationships/hyperlink" Target="file:///C:\Users\gmestdag\Downloads\Statements_semt_002_001_02-_CustodyStatementOfHoldingsV02_20250702_1317.xlsx" TargetMode="External"/><Relationship Id="rId493" Type="http://schemas.openxmlformats.org/officeDocument/2006/relationships/hyperlink" Target="file:///C:\Users\gmestdag\AppData\Local\Microsoft\Windows\INetCache\Content.MSO\C478E043.xlsx" TargetMode="External"/><Relationship Id="rId507" Type="http://schemas.openxmlformats.org/officeDocument/2006/relationships/hyperlink" Target="file:///C:\Users\gmestdag\AppData\Local\Microsoft\Windows\INetCache\Content.MSO\C478E043.xlsx" TargetMode="External"/><Relationship Id="rId714" Type="http://schemas.openxmlformats.org/officeDocument/2006/relationships/hyperlink" Target="file:///C:\Users\gmestdag\AppData\Local\Microsoft\Windows\INetCache\Content.MSO\D09CA1D3.xlsx" TargetMode="External"/><Relationship Id="rId921" Type="http://schemas.openxmlformats.org/officeDocument/2006/relationships/hyperlink" Target="file:///C:\Users\gmestdag\AppData\Local\Microsoft\Windows\INetCache\Content.MSO\F2DCC55.xlsx" TargetMode="External"/><Relationship Id="rId50" Type="http://schemas.openxmlformats.org/officeDocument/2006/relationships/hyperlink" Target="file:///C:\Users\gmestdag\AppData\Local\Microsoft\Windows\INetCache\Content.MSO\78C06882.xlsx" TargetMode="External"/><Relationship Id="rId146" Type="http://schemas.openxmlformats.org/officeDocument/2006/relationships/hyperlink" Target="file:///C:\Users\gmestdag\Downloads\Order_and_Confirmation_(incl__Switch_Order)_setr_010_001_04-_SubscriptionOrderV04_20250703_0321.xlsx" TargetMode="External"/><Relationship Id="rId353" Type="http://schemas.openxmlformats.org/officeDocument/2006/relationships/hyperlink" Target="file:///C:\Users\gmestdag\Downloads\Order_and_Confirmation_(incl__Switch_Order)_setr_017_001_04-_OrderCancellationStatusReportV04_20250702_1615.xlsx" TargetMode="External"/><Relationship Id="rId560" Type="http://schemas.openxmlformats.org/officeDocument/2006/relationships/hyperlink" Target="file:///C:\Users\gmestdag\AppData\Local\Microsoft\Windows\INetCache\Content.MSO\C478E043.xlsx" TargetMode="External"/><Relationship Id="rId798" Type="http://schemas.openxmlformats.org/officeDocument/2006/relationships/hyperlink" Target="file:///C:\Users\gmestdag\AppData\Local\Microsoft\Windows\INetCache\Content.MSO\B15569B2.xlsx" TargetMode="External"/><Relationship Id="rId213" Type="http://schemas.openxmlformats.org/officeDocument/2006/relationships/hyperlink" Target="file:///C:\Users\gmestdag\Downloads\Price_Report_reda_001_001_04-_PriceReportV04_20250619_1530%20(2).xlsx" TargetMode="External"/><Relationship Id="rId420" Type="http://schemas.openxmlformats.org/officeDocument/2006/relationships/hyperlink" Target="file:///C:\Users\gmestdag\Downloads\Order_and_Confirmation_(incl__Switch_Order)_setr_016_001_04-_OrderInstructionStatusReportV04_20250702_1629.xlsx" TargetMode="External"/><Relationship Id="rId658" Type="http://schemas.openxmlformats.org/officeDocument/2006/relationships/hyperlink" Target="file:///C:\Users\gmestdag\AppData\Local\Microsoft\Windows\INetCache\Content.MSO\D09CA1D3.xlsx" TargetMode="External"/><Relationship Id="rId865" Type="http://schemas.openxmlformats.org/officeDocument/2006/relationships/hyperlink" Target="file:///C:\Users\gmestdag\AppData\Local\Microsoft\Windows\INetCache\Content.MSO\B14E3B51.xlsx" TargetMode="External"/><Relationship Id="rId297" Type="http://schemas.openxmlformats.org/officeDocument/2006/relationships/hyperlink" Target="file:///C:\Users\gmestdag\Downloads\Statements_semt_002_001_02-_CustodyStatementOfHoldingsV02_20250702_1317.xlsx" TargetMode="External"/><Relationship Id="rId518" Type="http://schemas.openxmlformats.org/officeDocument/2006/relationships/hyperlink" Target="file:///C:\Users\gmestdag\AppData\Local\Microsoft\Windows\INetCache\Content.MSO\C478E043.xlsx" TargetMode="External"/><Relationship Id="rId725" Type="http://schemas.openxmlformats.org/officeDocument/2006/relationships/hyperlink" Target="file:///C:\Users\gmestdag\AppData\Local\Microsoft\Windows\INetCache\Content.MSO\D09CA1D3.xlsx" TargetMode="External"/><Relationship Id="rId932" Type="http://schemas.openxmlformats.org/officeDocument/2006/relationships/hyperlink" Target="file:///C:\Users\gmestdag\AppData\Local\Microsoft\Windows\INetCache\Content.MSO\F2DCC55.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A5E47E012EAA240A32F04A8870061BA" ma:contentTypeVersion="12" ma:contentTypeDescription="Create a new document." ma:contentTypeScope="" ma:versionID="333dcdb484c15b7ac15261fe395b9a3f">
  <xsd:schema xmlns:xsd="http://www.w3.org/2001/XMLSchema" xmlns:xs="http://www.w3.org/2001/XMLSchema" xmlns:p="http://schemas.microsoft.com/office/2006/metadata/properties" xmlns:ns2="806285ac-449a-4fb1-8311-58d88e150cc7" xmlns:ns3="58487e4c-5d6e-4b39-a945-906c6e06729c" targetNamespace="http://schemas.microsoft.com/office/2006/metadata/properties" ma:root="true" ma:fieldsID="878b2da5c59a18c7f1bd37d5b23985ca" ns2:_="" ns3:_="">
    <xsd:import namespace="806285ac-449a-4fb1-8311-58d88e150cc7"/>
    <xsd:import namespace="58487e4c-5d6e-4b39-a945-906c6e06729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6285ac-449a-4fb1-8311-58d88e150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4b6ad534-8605-4fb4-bfc1-8ae63664b9d1}" ma:internalName="TaxCatchAll" ma:showField="CatchAllData" ma:web="806285ac-449a-4fb1-8311-58d88e150c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487e4c-5d6e-4b39-a945-906c6e06729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b833c8c-ece3-4bed-a4be-47f8a4edbc2e"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806285ac-449a-4fb1-8311-58d88e150cc7">MSKTH6SNCJSU-234293521-45307</_dlc_DocId>
    <lcf76f155ced4ddcb4097134ff3c332f xmlns="58487e4c-5d6e-4b39-a945-906c6e06729c">
      <Terms xmlns="http://schemas.microsoft.com/office/infopath/2007/PartnerControls"/>
    </lcf76f155ced4ddcb4097134ff3c332f>
    <TaxCatchAll xmlns="806285ac-449a-4fb1-8311-58d88e150cc7" xsi:nil="true"/>
    <_dlc_DocIdUrl xmlns="806285ac-449a-4fb1-8311-58d88e150cc7">
      <Url>https://swiftcorp.sharepoint.com/sites/ps-ow-standards team/_layouts/15/DocIdRedir.aspx?ID=MSKTH6SNCJSU-234293521-45307</Url>
      <Description>MSKTH6SNCJSU-234293521-45307</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7FBAF30-DB2D-4E34-83A2-A9D7C5C46EF1}">
  <ds:schemaRefs>
    <ds:schemaRef ds:uri="http://schemas.microsoft.com/sharepoint/v3/contenttype/forms"/>
  </ds:schemaRefs>
</ds:datastoreItem>
</file>

<file path=customXml/itemProps2.xml><?xml version="1.0" encoding="utf-8"?>
<ds:datastoreItem xmlns:ds="http://schemas.openxmlformats.org/officeDocument/2006/customXml" ds:itemID="{A13BA77E-E1D2-4076-B404-060269F4FCEB}">
  <ds:schemaRefs>
    <ds:schemaRef ds:uri="http://schemas.openxmlformats.org/officeDocument/2006/bibliography"/>
  </ds:schemaRefs>
</ds:datastoreItem>
</file>

<file path=customXml/itemProps3.xml><?xml version="1.0" encoding="utf-8"?>
<ds:datastoreItem xmlns:ds="http://schemas.openxmlformats.org/officeDocument/2006/customXml" ds:itemID="{63C45865-CC2F-4F00-8140-0A036B7251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6285ac-449a-4fb1-8311-58d88e150cc7"/>
    <ds:schemaRef ds:uri="58487e4c-5d6e-4b39-a945-906c6e0672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418163-2E3B-4969-A53B-BEC061500FBC}">
  <ds:schemaRefs>
    <ds:schemaRef ds:uri="http://schemas.microsoft.com/office/2006/metadata/properties"/>
    <ds:schemaRef ds:uri="http://schemas.microsoft.com/office/infopath/2007/PartnerControls"/>
    <ds:schemaRef ds:uri="806285ac-449a-4fb1-8311-58d88e150cc7"/>
    <ds:schemaRef ds:uri="58487e4c-5d6e-4b39-a945-906c6e06729c"/>
  </ds:schemaRefs>
</ds:datastoreItem>
</file>

<file path=customXml/itemProps5.xml><?xml version="1.0" encoding="utf-8"?>
<ds:datastoreItem xmlns:ds="http://schemas.openxmlformats.org/officeDocument/2006/customXml" ds:itemID="{CDA83E22-74A6-496F-9324-23F5FC1AEDE7}">
  <ds:schemaRefs>
    <ds:schemaRef ds:uri="http://schemas.microsoft.com/sharepoint/events"/>
  </ds:schemaRefs>
</ds:datastoreItem>
</file>

<file path=docMetadata/LabelInfo.xml><?xml version="1.0" encoding="utf-8"?>
<clbl:labelList xmlns:clbl="http://schemas.microsoft.com/office/2020/mipLabelMetadata">
  <clbl:label id="{73ffee4c-6a1f-4ed2-ac48-3a8ed3359974}" enabled="1" method="Standard" siteId="{45b55e44-3503-4284-bbe1-0e6bf9fa1d0a}"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116</Pages>
  <Words>55840</Words>
  <Characters>307124</Characters>
  <Application>Microsoft Office Word</Application>
  <DocSecurity>0</DocSecurity>
  <Lines>2559</Lines>
  <Paragraphs>724</Paragraphs>
  <ScaleCrop>false</ScaleCrop>
  <HeadingPairs>
    <vt:vector size="2" baseType="variant">
      <vt:variant>
        <vt:lpstr>Title</vt:lpstr>
      </vt:variant>
      <vt:variant>
        <vt:i4>1</vt:i4>
      </vt:variant>
    </vt:vector>
  </HeadingPairs>
  <TitlesOfParts>
    <vt:vector size="1" baseType="lpstr">
      <vt:lpstr>MAINTENANCE CHANGE REQUEST</vt:lpstr>
    </vt:vector>
  </TitlesOfParts>
  <Company>S.W.I.F.T. sc</Company>
  <LinksUpToDate>false</LinksUpToDate>
  <CharactersWithSpaces>362240</CharactersWithSpaces>
  <SharedDoc>false</SharedDoc>
  <HLinks>
    <vt:vector size="5706" baseType="variant">
      <vt:variant>
        <vt:i4>852014</vt:i4>
      </vt:variant>
      <vt:variant>
        <vt:i4>2853</vt:i4>
      </vt:variant>
      <vt:variant>
        <vt:i4>0</vt:i4>
      </vt:variant>
      <vt:variant>
        <vt:i4>5</vt:i4>
      </vt:variant>
      <vt:variant>
        <vt:lpwstr>C:\Users\gmestdag\AppData\Local\Microsoft\Windows\INetCache\Content.MSO\F2DCC55.xlsx</vt:lpwstr>
      </vt:variant>
      <vt:variant>
        <vt:lpwstr>RANGE!full3909dfeeeca3da1898c1c67a6bda2092cc7240ef7d23a8ea697c3aa52bf9343c</vt:lpwstr>
      </vt:variant>
      <vt:variant>
        <vt:i4>6094963</vt:i4>
      </vt:variant>
      <vt:variant>
        <vt:i4>2850</vt:i4>
      </vt:variant>
      <vt:variant>
        <vt:i4>0</vt:i4>
      </vt:variant>
      <vt:variant>
        <vt:i4>5</vt:i4>
      </vt:variant>
      <vt:variant>
        <vt:lpwstr>C:\Users\gmestdag\AppData\Local\Microsoft\Windows\INetCache\Content.MSO\F2DCC55.xlsx</vt:lpwstr>
      </vt:variant>
      <vt:variant>
        <vt:lpwstr>RANGE!full523c6d4baf31c66ff6c160393aeab093fcdddd496019c5493bdd18771a7a1603</vt:lpwstr>
      </vt:variant>
      <vt:variant>
        <vt:i4>5308455</vt:i4>
      </vt:variant>
      <vt:variant>
        <vt:i4>2847</vt:i4>
      </vt:variant>
      <vt:variant>
        <vt:i4>0</vt:i4>
      </vt:variant>
      <vt:variant>
        <vt:i4>5</vt:i4>
      </vt:variant>
      <vt:variant>
        <vt:lpwstr>C:\Users\gmestdag\AppData\Local\Microsoft\Windows\INetCache\Content.MSO\F2DCC55.xlsx</vt:lpwstr>
      </vt:variant>
      <vt:variant>
        <vt:lpwstr>RANGE!full3164d22ff4ec864a433068a2b2e889907845c41ed730f3f3efd30bdc63c2aac6</vt:lpwstr>
      </vt:variant>
      <vt:variant>
        <vt:i4>852015</vt:i4>
      </vt:variant>
      <vt:variant>
        <vt:i4>2844</vt:i4>
      </vt:variant>
      <vt:variant>
        <vt:i4>0</vt:i4>
      </vt:variant>
      <vt:variant>
        <vt:i4>5</vt:i4>
      </vt:variant>
      <vt:variant>
        <vt:lpwstr>C:\Users\gmestdag\AppData\Local\Microsoft\Windows\INetCache\Content.MSO\F2DCC55.xlsx</vt:lpwstr>
      </vt:variant>
      <vt:variant>
        <vt:lpwstr>RANGE!fulld25ee530945b3c42c8f36168dd6ac4f9e1536096205f8d5c9d3081e670bf639b</vt:lpwstr>
      </vt:variant>
      <vt:variant>
        <vt:i4>6094973</vt:i4>
      </vt:variant>
      <vt:variant>
        <vt:i4>2841</vt:i4>
      </vt:variant>
      <vt:variant>
        <vt:i4>0</vt:i4>
      </vt:variant>
      <vt:variant>
        <vt:i4>5</vt:i4>
      </vt:variant>
      <vt:variant>
        <vt:lpwstr>C:\Users\gmestdag\AppData\Local\Microsoft\Windows\INetCache\Content.MSO\F2DCC55.xlsx</vt:lpwstr>
      </vt:variant>
      <vt:variant>
        <vt:lpwstr>RANGE!full66262bfc517e18184c71ae42c38db4924ee24d8128f7f62c6755e7cd8edf16e3</vt:lpwstr>
      </vt:variant>
      <vt:variant>
        <vt:i4>5242914</vt:i4>
      </vt:variant>
      <vt:variant>
        <vt:i4>2838</vt:i4>
      </vt:variant>
      <vt:variant>
        <vt:i4>0</vt:i4>
      </vt:variant>
      <vt:variant>
        <vt:i4>5</vt:i4>
      </vt:variant>
      <vt:variant>
        <vt:lpwstr>C:\Users\gmestdag\AppData\Local\Microsoft\Windows\INetCache\Content.MSO\F2DCC55.xlsx</vt:lpwstr>
      </vt:variant>
      <vt:variant>
        <vt:lpwstr>RANGE!full91de385f9584dc149c4f45b8f58c99f1be75f5bac50c032119a638013ed9b586</vt:lpwstr>
      </vt:variant>
      <vt:variant>
        <vt:i4>655400</vt:i4>
      </vt:variant>
      <vt:variant>
        <vt:i4>2835</vt:i4>
      </vt:variant>
      <vt:variant>
        <vt:i4>0</vt:i4>
      </vt:variant>
      <vt:variant>
        <vt:i4>5</vt:i4>
      </vt:variant>
      <vt:variant>
        <vt:lpwstr>C:\Users\gmestdag\AppData\Local\Microsoft\Windows\INetCache\Content.MSO\F2DCC55.xlsx</vt:lpwstr>
      </vt:variant>
      <vt:variant>
        <vt:lpwstr>RANGE!full4bd9f8b032008ad284c6fdeefc18b97fc5d9a0da40708cdf938ecf8026b21969</vt:lpwstr>
      </vt:variant>
      <vt:variant>
        <vt:i4>5963900</vt:i4>
      </vt:variant>
      <vt:variant>
        <vt:i4>2832</vt:i4>
      </vt:variant>
      <vt:variant>
        <vt:i4>0</vt:i4>
      </vt:variant>
      <vt:variant>
        <vt:i4>5</vt:i4>
      </vt:variant>
      <vt:variant>
        <vt:lpwstr>C:\Users\gmestdag\AppData\Local\Microsoft\Windows\INetCache\Content.MSO\F2DCC55.xlsx</vt:lpwstr>
      </vt:variant>
      <vt:variant>
        <vt:lpwstr>RANGE!full7d4a3f549c2feb24dae235790da71c9051cce7c10248abdd0cb18fa802557383</vt:lpwstr>
      </vt:variant>
      <vt:variant>
        <vt:i4>393330</vt:i4>
      </vt:variant>
      <vt:variant>
        <vt:i4>2829</vt:i4>
      </vt:variant>
      <vt:variant>
        <vt:i4>0</vt:i4>
      </vt:variant>
      <vt:variant>
        <vt:i4>5</vt:i4>
      </vt:variant>
      <vt:variant>
        <vt:lpwstr>C:\Users\gmestdag\AppData\Local\Microsoft\Windows\INetCache\Content.MSO\F2DCC55.xlsx</vt:lpwstr>
      </vt:variant>
      <vt:variant>
        <vt:lpwstr>RANGE!fulle8dfb1034a44301c424838dc3f07c4953da3df3f8599da26ba51950512cb90c2</vt:lpwstr>
      </vt:variant>
      <vt:variant>
        <vt:i4>917630</vt:i4>
      </vt:variant>
      <vt:variant>
        <vt:i4>2826</vt:i4>
      </vt:variant>
      <vt:variant>
        <vt:i4>0</vt:i4>
      </vt:variant>
      <vt:variant>
        <vt:i4>5</vt:i4>
      </vt:variant>
      <vt:variant>
        <vt:lpwstr>C:\Users\gmestdag\AppData\Local\Microsoft\Windows\INetCache\Content.MSO\F2DCC55.xlsx</vt:lpwstr>
      </vt:variant>
      <vt:variant>
        <vt:lpwstr>RANGE!fulle2962efb7a19e61d0491af75ec9d458197511e387901d692c6d8d92870c12aa9</vt:lpwstr>
      </vt:variant>
      <vt:variant>
        <vt:i4>34</vt:i4>
      </vt:variant>
      <vt:variant>
        <vt:i4>2823</vt:i4>
      </vt:variant>
      <vt:variant>
        <vt:i4>0</vt:i4>
      </vt:variant>
      <vt:variant>
        <vt:i4>5</vt:i4>
      </vt:variant>
      <vt:variant>
        <vt:lpwstr>C:\Users\gmestdag\AppData\Local\Microsoft\Windows\INetCache\Content.MSO\F2DCC55.xlsx</vt:lpwstr>
      </vt:variant>
      <vt:variant>
        <vt:lpwstr>RANGE!full4bfa90359437d26cffc0e21d96bf1331f6bab0e2c76783b599e9497ccd497809</vt:lpwstr>
      </vt:variant>
      <vt:variant>
        <vt:i4>131108</vt:i4>
      </vt:variant>
      <vt:variant>
        <vt:i4>2820</vt:i4>
      </vt:variant>
      <vt:variant>
        <vt:i4>0</vt:i4>
      </vt:variant>
      <vt:variant>
        <vt:i4>5</vt:i4>
      </vt:variant>
      <vt:variant>
        <vt:lpwstr>C:\Users\gmestdag\AppData\Local\Microsoft\Windows\INetCache\Content.MSO\F2DCC55.xlsx</vt:lpwstr>
      </vt:variant>
      <vt:variant>
        <vt:lpwstr>RANGE!fullfaf94688b8a010d37c0672e541028d214d7cbbed49ccb4f4570669e49931730d</vt:lpwstr>
      </vt:variant>
      <vt:variant>
        <vt:i4>720942</vt:i4>
      </vt:variant>
      <vt:variant>
        <vt:i4>2817</vt:i4>
      </vt:variant>
      <vt:variant>
        <vt:i4>0</vt:i4>
      </vt:variant>
      <vt:variant>
        <vt:i4>5</vt:i4>
      </vt:variant>
      <vt:variant>
        <vt:lpwstr>C:\Users\gmestdag\AppData\Local\Microsoft\Windows\INetCache\Content.MSO\F2DCC55.xlsx</vt:lpwstr>
      </vt:variant>
      <vt:variant>
        <vt:lpwstr>RANGE!full82bf69b7fda96691dd7ba200ea3ed5c83bc67bbb73b37d1339d538ad155fcff3</vt:lpwstr>
      </vt:variant>
      <vt:variant>
        <vt:i4>983081</vt:i4>
      </vt:variant>
      <vt:variant>
        <vt:i4>2814</vt:i4>
      </vt:variant>
      <vt:variant>
        <vt:i4>0</vt:i4>
      </vt:variant>
      <vt:variant>
        <vt:i4>5</vt:i4>
      </vt:variant>
      <vt:variant>
        <vt:lpwstr>C:\Users\gmestdag\AppData\Local\Microsoft\Windows\INetCache\Content.MSO\F2DCC55.xlsx</vt:lpwstr>
      </vt:variant>
      <vt:variant>
        <vt:lpwstr>RANGE!full0783cf1c192fefa3c0dfa446e00f4aefb96ea5cfd8ebfff5f573d7f23c718134</vt:lpwstr>
      </vt:variant>
      <vt:variant>
        <vt:i4>6160511</vt:i4>
      </vt:variant>
      <vt:variant>
        <vt:i4>2811</vt:i4>
      </vt:variant>
      <vt:variant>
        <vt:i4>0</vt:i4>
      </vt:variant>
      <vt:variant>
        <vt:i4>5</vt:i4>
      </vt:variant>
      <vt:variant>
        <vt:lpwstr>C:\Users\gmestdag\AppData\Local\Microsoft\Windows\INetCache\Content.MSO\F2DCC55.xlsx</vt:lpwstr>
      </vt:variant>
      <vt:variant>
        <vt:lpwstr>RANGE!fulle53c9ae4e997b958bd1b3b170bb831893b2d720584515057f095338ab90f32a9</vt:lpwstr>
      </vt:variant>
      <vt:variant>
        <vt:i4>6094888</vt:i4>
      </vt:variant>
      <vt:variant>
        <vt:i4>2808</vt:i4>
      </vt:variant>
      <vt:variant>
        <vt:i4>0</vt:i4>
      </vt:variant>
      <vt:variant>
        <vt:i4>5</vt:i4>
      </vt:variant>
      <vt:variant>
        <vt:lpwstr>C:\Users\gmestdag\AppData\Local\Microsoft\Windows\INetCache\Content.MSO\F2DCC55.xlsx</vt:lpwstr>
      </vt:variant>
      <vt:variant>
        <vt:lpwstr>RANGE!full1f04ec695b8a24cda5e85233aac88b411adcdeea6fc2ea2f942370994e76d87c</vt:lpwstr>
      </vt:variant>
      <vt:variant>
        <vt:i4>589859</vt:i4>
      </vt:variant>
      <vt:variant>
        <vt:i4>2805</vt:i4>
      </vt:variant>
      <vt:variant>
        <vt:i4>0</vt:i4>
      </vt:variant>
      <vt:variant>
        <vt:i4>5</vt:i4>
      </vt:variant>
      <vt:variant>
        <vt:lpwstr>C:\Users\gmestdag\AppData\Local\Microsoft\Windows\INetCache\Content.MSO\F2DCC55.xlsx</vt:lpwstr>
      </vt:variant>
      <vt:variant>
        <vt:lpwstr>RANGE!full773458552d9845e2d149dd2458150948f5504cff2acf7791acfe127479439a71</vt:lpwstr>
      </vt:variant>
      <vt:variant>
        <vt:i4>524323</vt:i4>
      </vt:variant>
      <vt:variant>
        <vt:i4>2802</vt:i4>
      </vt:variant>
      <vt:variant>
        <vt:i4>0</vt:i4>
      </vt:variant>
      <vt:variant>
        <vt:i4>5</vt:i4>
      </vt:variant>
      <vt:variant>
        <vt:lpwstr>C:\Users\gmestdag\AppData\Local\Microsoft\Windows\INetCache\Content.MSO\F2DCC55.xlsx</vt:lpwstr>
      </vt:variant>
      <vt:variant>
        <vt:lpwstr>RANGE!fullbe432a0d17ecfd32ed7d69570acc043e4f207a6591ff17d2776d1003df5e456a</vt:lpwstr>
      </vt:variant>
      <vt:variant>
        <vt:i4>5832821</vt:i4>
      </vt:variant>
      <vt:variant>
        <vt:i4>2799</vt:i4>
      </vt:variant>
      <vt:variant>
        <vt:i4>0</vt:i4>
      </vt:variant>
      <vt:variant>
        <vt:i4>5</vt:i4>
      </vt:variant>
      <vt:variant>
        <vt:lpwstr>C:\Users\gmestdag\AppData\Local\Microsoft\Windows\INetCache\Content.MSO\F2DCC55.xlsx</vt:lpwstr>
      </vt:variant>
      <vt:variant>
        <vt:lpwstr>RANGE!fullaf29fb008b3b68c066ffb92c74952037d8c5188571018c6374a50b018007ad0b</vt:lpwstr>
      </vt:variant>
      <vt:variant>
        <vt:i4>5832821</vt:i4>
      </vt:variant>
      <vt:variant>
        <vt:i4>2796</vt:i4>
      </vt:variant>
      <vt:variant>
        <vt:i4>0</vt:i4>
      </vt:variant>
      <vt:variant>
        <vt:i4>5</vt:i4>
      </vt:variant>
      <vt:variant>
        <vt:lpwstr>C:\Users\gmestdag\AppData\Local\Microsoft\Windows\INetCache\Content.MSO\F2DCC55.xlsx</vt:lpwstr>
      </vt:variant>
      <vt:variant>
        <vt:lpwstr>RANGE!fullaf29fb008b3b68c066ffb92c74952037d8c5188571018c6374a50b018007ad0b</vt:lpwstr>
      </vt:variant>
      <vt:variant>
        <vt:i4>5636131</vt:i4>
      </vt:variant>
      <vt:variant>
        <vt:i4>2793</vt:i4>
      </vt:variant>
      <vt:variant>
        <vt:i4>0</vt:i4>
      </vt:variant>
      <vt:variant>
        <vt:i4>5</vt:i4>
      </vt:variant>
      <vt:variant>
        <vt:lpwstr>C:\Users\gmestdag\AppData\Local\Microsoft\Windows\INetCache\Content.MSO\F2DCC55.xlsx</vt:lpwstr>
      </vt:variant>
      <vt:variant>
        <vt:lpwstr>RANGE!full570b7277d6b04fca2a68ee3cc1fe8e9b88e5d34c868877e41eaa8f1233558f08</vt:lpwstr>
      </vt:variant>
      <vt:variant>
        <vt:i4>5898353</vt:i4>
      </vt:variant>
      <vt:variant>
        <vt:i4>2790</vt:i4>
      </vt:variant>
      <vt:variant>
        <vt:i4>0</vt:i4>
      </vt:variant>
      <vt:variant>
        <vt:i4>5</vt:i4>
      </vt:variant>
      <vt:variant>
        <vt:lpwstr>C:\Users\gmestdag\AppData\Local\Microsoft\Windows\INetCache\Content.MSO\F2DCC55.xlsx</vt:lpwstr>
      </vt:variant>
      <vt:variant>
        <vt:lpwstr>RANGE!fulld872d4df82f9390b0ae358b8058439cf2167e5c83af4c77f775a0a369a4ba6b6</vt:lpwstr>
      </vt:variant>
      <vt:variant>
        <vt:i4>5439528</vt:i4>
      </vt:variant>
      <vt:variant>
        <vt:i4>2787</vt:i4>
      </vt:variant>
      <vt:variant>
        <vt:i4>0</vt:i4>
      </vt:variant>
      <vt:variant>
        <vt:i4>5</vt:i4>
      </vt:variant>
      <vt:variant>
        <vt:lpwstr>C:\Users\gmestdag\AppData\Local\Microsoft\Windows\INetCache\Content.MSO\F2DCC55.xlsx</vt:lpwstr>
      </vt:variant>
      <vt:variant>
        <vt:lpwstr>RANGE!fullf884dbdc4635b3273807cf16622475ff3a449e9eaccef1a7e4dfd10d57b7418c</vt:lpwstr>
      </vt:variant>
      <vt:variant>
        <vt:i4>393248</vt:i4>
      </vt:variant>
      <vt:variant>
        <vt:i4>2784</vt:i4>
      </vt:variant>
      <vt:variant>
        <vt:i4>0</vt:i4>
      </vt:variant>
      <vt:variant>
        <vt:i4>5</vt:i4>
      </vt:variant>
      <vt:variant>
        <vt:lpwstr>C:\Users\gmestdag\AppData\Local\Microsoft\Windows\INetCache\Content.MSO\F2DCC55.xlsx</vt:lpwstr>
      </vt:variant>
      <vt:variant>
        <vt:lpwstr>RANGE!full8ea1f4af35d7ce3ffc42cad8e365f2a0f12113d97cf9760d32b8666a7d46cb71</vt:lpwstr>
      </vt:variant>
      <vt:variant>
        <vt:i4>524324</vt:i4>
      </vt:variant>
      <vt:variant>
        <vt:i4>2781</vt:i4>
      </vt:variant>
      <vt:variant>
        <vt:i4>0</vt:i4>
      </vt:variant>
      <vt:variant>
        <vt:i4>5</vt:i4>
      </vt:variant>
      <vt:variant>
        <vt:lpwstr>C:\Users\gmestdag\AppData\Local\Microsoft\Windows\INetCache\Content.MSO\F2DCC55.xlsx</vt:lpwstr>
      </vt:variant>
      <vt:variant>
        <vt:lpwstr>RANGE!full5a9b9bdea3a48c89eaa45684f269c50d456d999b55010d90080b268fb20fb9b2</vt:lpwstr>
      </vt:variant>
      <vt:variant>
        <vt:i4>5898355</vt:i4>
      </vt:variant>
      <vt:variant>
        <vt:i4>2778</vt:i4>
      </vt:variant>
      <vt:variant>
        <vt:i4>0</vt:i4>
      </vt:variant>
      <vt:variant>
        <vt:i4>5</vt:i4>
      </vt:variant>
      <vt:variant>
        <vt:lpwstr>C:\Users\gmestdag\AppData\Local\Microsoft\Windows\INetCache\Content.MSO\F2DCC55.xlsx</vt:lpwstr>
      </vt:variant>
      <vt:variant>
        <vt:lpwstr>RANGE!full9db3fefee218b0eff24c4caf6728c5a4b941cd2eefbbb1d34283e09d46dfd41f</vt:lpwstr>
      </vt:variant>
      <vt:variant>
        <vt:i4>917629</vt:i4>
      </vt:variant>
      <vt:variant>
        <vt:i4>2775</vt:i4>
      </vt:variant>
      <vt:variant>
        <vt:i4>0</vt:i4>
      </vt:variant>
      <vt:variant>
        <vt:i4>5</vt:i4>
      </vt:variant>
      <vt:variant>
        <vt:lpwstr>C:\Users\gmestdag\AppData\Local\Microsoft\Windows\INetCache\Content.MSO\F2DCC55.xlsx</vt:lpwstr>
      </vt:variant>
      <vt:variant>
        <vt:lpwstr>RANGE!full271a761e4303c22cb3e7762a64d97bdb7a9603697e3b8e00bcb1672901301d5a</vt:lpwstr>
      </vt:variant>
      <vt:variant>
        <vt:i4>6225963</vt:i4>
      </vt:variant>
      <vt:variant>
        <vt:i4>2772</vt:i4>
      </vt:variant>
      <vt:variant>
        <vt:i4>0</vt:i4>
      </vt:variant>
      <vt:variant>
        <vt:i4>5</vt:i4>
      </vt:variant>
      <vt:variant>
        <vt:lpwstr>C:\Users\gmestdag\AppData\Local\Microsoft\Windows\INetCache\Content.MSO\F2DCC55.xlsx</vt:lpwstr>
      </vt:variant>
      <vt:variant>
        <vt:lpwstr>RANGE!full375a47701b04ebfb36f9f8938ca06e56f84f1e98ca596a974b9c8715e7d510b3</vt:lpwstr>
      </vt:variant>
      <vt:variant>
        <vt:i4>720934</vt:i4>
      </vt:variant>
      <vt:variant>
        <vt:i4>2769</vt:i4>
      </vt:variant>
      <vt:variant>
        <vt:i4>0</vt:i4>
      </vt:variant>
      <vt:variant>
        <vt:i4>5</vt:i4>
      </vt:variant>
      <vt:variant>
        <vt:lpwstr>C:\Users\gmestdag\AppData\Local\Microsoft\Windows\INetCache\Content.MSO\F2DCC55.xlsx</vt:lpwstr>
      </vt:variant>
      <vt:variant>
        <vt:lpwstr>RANGE!full92785b77daa07ce7c7895843d5feee80bbc7d8a103c7bd82d03f5b8bf9c7e1fe</vt:lpwstr>
      </vt:variant>
      <vt:variant>
        <vt:i4>655404</vt:i4>
      </vt:variant>
      <vt:variant>
        <vt:i4>2766</vt:i4>
      </vt:variant>
      <vt:variant>
        <vt:i4>0</vt:i4>
      </vt:variant>
      <vt:variant>
        <vt:i4>5</vt:i4>
      </vt:variant>
      <vt:variant>
        <vt:lpwstr>C:\Users\gmestdag\AppData\Local\Microsoft\Windows\INetCache\Content.MSO\F2DCC55.xlsx</vt:lpwstr>
      </vt:variant>
      <vt:variant>
        <vt:lpwstr>RANGE!full7689bb6ed104720f0f8dd78365ef4bde3d939ad89732e21157440e454a6fc977</vt:lpwstr>
      </vt:variant>
      <vt:variant>
        <vt:i4>5701752</vt:i4>
      </vt:variant>
      <vt:variant>
        <vt:i4>2763</vt:i4>
      </vt:variant>
      <vt:variant>
        <vt:i4>0</vt:i4>
      </vt:variant>
      <vt:variant>
        <vt:i4>5</vt:i4>
      </vt:variant>
      <vt:variant>
        <vt:lpwstr>C:\Users\gmestdag\AppData\Local\Microsoft\Windows\INetCache\Content.MSO\F2DCC55.xlsx</vt:lpwstr>
      </vt:variant>
      <vt:variant>
        <vt:lpwstr>RANGE!full343c394af2a15ec52863a2be1f97992c97e593a4c535bd7f09a8a6d626f8a5c2</vt:lpwstr>
      </vt:variant>
      <vt:variant>
        <vt:i4>5505063</vt:i4>
      </vt:variant>
      <vt:variant>
        <vt:i4>2760</vt:i4>
      </vt:variant>
      <vt:variant>
        <vt:i4>0</vt:i4>
      </vt:variant>
      <vt:variant>
        <vt:i4>5</vt:i4>
      </vt:variant>
      <vt:variant>
        <vt:lpwstr>C:\Users\gmestdag\AppData\Local\Microsoft\Windows\INetCache\Content.MSO\F2DCC55.xlsx</vt:lpwstr>
      </vt:variant>
      <vt:variant>
        <vt:lpwstr>RANGE!full772e7cb55f6e6aaff8b3a096024348faff51395050070c5c1de9521e0b9d5c9d</vt:lpwstr>
      </vt:variant>
      <vt:variant>
        <vt:i4>393260</vt:i4>
      </vt:variant>
      <vt:variant>
        <vt:i4>2757</vt:i4>
      </vt:variant>
      <vt:variant>
        <vt:i4>0</vt:i4>
      </vt:variant>
      <vt:variant>
        <vt:i4>5</vt:i4>
      </vt:variant>
      <vt:variant>
        <vt:lpwstr>C:\Users\gmestdag\AppData\Local\Microsoft\Windows\INetCache\Content.MSO\F2DCC55.xlsx</vt:lpwstr>
      </vt:variant>
      <vt:variant>
        <vt:lpwstr>RANGE!fullc73cccecff525bfdbbd1cc3d8661fe67ff06a783d083cd2c2e816d07ad332c51</vt:lpwstr>
      </vt:variant>
      <vt:variant>
        <vt:i4>5963900</vt:i4>
      </vt:variant>
      <vt:variant>
        <vt:i4>2754</vt:i4>
      </vt:variant>
      <vt:variant>
        <vt:i4>0</vt:i4>
      </vt:variant>
      <vt:variant>
        <vt:i4>5</vt:i4>
      </vt:variant>
      <vt:variant>
        <vt:lpwstr>C:\Users\gmestdag\AppData\Local\Microsoft\Windows\INetCache\Content.MSO\F2DCC55.xlsx</vt:lpwstr>
      </vt:variant>
      <vt:variant>
        <vt:lpwstr>RANGE!full4d98c4a3826fedb6c4922b924c1c42ea7bb552127ab5ffed3f8188305db84b20</vt:lpwstr>
      </vt:variant>
      <vt:variant>
        <vt:i4>196722</vt:i4>
      </vt:variant>
      <vt:variant>
        <vt:i4>2751</vt:i4>
      </vt:variant>
      <vt:variant>
        <vt:i4>0</vt:i4>
      </vt:variant>
      <vt:variant>
        <vt:i4>5</vt:i4>
      </vt:variant>
      <vt:variant>
        <vt:lpwstr>C:\Users\gmestdag\AppData\Local\Microsoft\Windows\INetCache\Content.MSO\F2DCC55.xlsx</vt:lpwstr>
      </vt:variant>
      <vt:variant>
        <vt:lpwstr>RANGE!full6b2adc2b2e798c588be14517abb02753ede4317e73058a88ea9c31cbc921566f</vt:lpwstr>
      </vt:variant>
      <vt:variant>
        <vt:i4>458797</vt:i4>
      </vt:variant>
      <vt:variant>
        <vt:i4>2748</vt:i4>
      </vt:variant>
      <vt:variant>
        <vt:i4>0</vt:i4>
      </vt:variant>
      <vt:variant>
        <vt:i4>5</vt:i4>
      </vt:variant>
      <vt:variant>
        <vt:lpwstr>C:\Users\gmestdag\AppData\Local\Microsoft\Windows\INetCache\Content.MSO\F2DCC55.xlsx</vt:lpwstr>
      </vt:variant>
      <vt:variant>
        <vt:lpwstr>RANGE!fullc5b5616b87b960d910774fa1ad4ec53ab1b1eb0a300038428c12c156a5fbf449</vt:lpwstr>
      </vt:variant>
      <vt:variant>
        <vt:i4>327798</vt:i4>
      </vt:variant>
      <vt:variant>
        <vt:i4>2745</vt:i4>
      </vt:variant>
      <vt:variant>
        <vt:i4>0</vt:i4>
      </vt:variant>
      <vt:variant>
        <vt:i4>5</vt:i4>
      </vt:variant>
      <vt:variant>
        <vt:lpwstr>C:\Users\gmestdag\AppData\Local\Microsoft\Windows\INetCache\Content.MSO\F2DCC55.xlsx</vt:lpwstr>
      </vt:variant>
      <vt:variant>
        <vt:lpwstr>RANGE!full0bc2c2d92aeb7ac891e1cc62ef6bd07644897d993eac1d37c60f9ad1cbcb99d8</vt:lpwstr>
      </vt:variant>
      <vt:variant>
        <vt:i4>5308528</vt:i4>
      </vt:variant>
      <vt:variant>
        <vt:i4>2742</vt:i4>
      </vt:variant>
      <vt:variant>
        <vt:i4>0</vt:i4>
      </vt:variant>
      <vt:variant>
        <vt:i4>5</vt:i4>
      </vt:variant>
      <vt:variant>
        <vt:lpwstr>C:\Users\gmestdag\AppData\Local\Microsoft\Windows\INetCache\Content.MSO\F2DCC55.xlsx</vt:lpwstr>
      </vt:variant>
      <vt:variant>
        <vt:lpwstr>RANGE!full64edac0591a837f72ccade076e8ed4f1176968dc21711cc7ef6aaf8d665ae813</vt:lpwstr>
      </vt:variant>
      <vt:variant>
        <vt:i4>786479</vt:i4>
      </vt:variant>
      <vt:variant>
        <vt:i4>2739</vt:i4>
      </vt:variant>
      <vt:variant>
        <vt:i4>0</vt:i4>
      </vt:variant>
      <vt:variant>
        <vt:i4>5</vt:i4>
      </vt:variant>
      <vt:variant>
        <vt:lpwstr>C:\Users\gmestdag\AppData\Local\Microsoft\Windows\INetCache\Content.MSO\F2DCC55.xlsx</vt:lpwstr>
      </vt:variant>
      <vt:variant>
        <vt:lpwstr>RANGE!full717a879f70b6edadaa5478ff9ae78d8bae0e7c2b43c37646c104f7df660aa392</vt:lpwstr>
      </vt:variant>
      <vt:variant>
        <vt:i4>196650</vt:i4>
      </vt:variant>
      <vt:variant>
        <vt:i4>2736</vt:i4>
      </vt:variant>
      <vt:variant>
        <vt:i4>0</vt:i4>
      </vt:variant>
      <vt:variant>
        <vt:i4>5</vt:i4>
      </vt:variant>
      <vt:variant>
        <vt:lpwstr>C:\Users\gmestdag\AppData\Local\Microsoft\Windows\INetCache\Content.MSO\F2DCC55.xlsx</vt:lpwstr>
      </vt:variant>
      <vt:variant>
        <vt:lpwstr>RANGE!full1ac475645713cb15ae67da73e7375e8da6f727659c45b5ec0f1520f407256616</vt:lpwstr>
      </vt:variant>
      <vt:variant>
        <vt:i4>6094972</vt:i4>
      </vt:variant>
      <vt:variant>
        <vt:i4>2733</vt:i4>
      </vt:variant>
      <vt:variant>
        <vt:i4>0</vt:i4>
      </vt:variant>
      <vt:variant>
        <vt:i4>5</vt:i4>
      </vt:variant>
      <vt:variant>
        <vt:lpwstr>C:\Users\gmestdag\AppData\Local\Microsoft\Windows\INetCache\Content.MSO\F2DCC55.xlsx</vt:lpwstr>
      </vt:variant>
      <vt:variant>
        <vt:lpwstr>RANGE!full715d55ad95ada6aee7484fbfdb17aa7d73a6e06bf919eb812fa26a780c482144</vt:lpwstr>
      </vt:variant>
      <vt:variant>
        <vt:i4>917540</vt:i4>
      </vt:variant>
      <vt:variant>
        <vt:i4>2730</vt:i4>
      </vt:variant>
      <vt:variant>
        <vt:i4>0</vt:i4>
      </vt:variant>
      <vt:variant>
        <vt:i4>5</vt:i4>
      </vt:variant>
      <vt:variant>
        <vt:lpwstr>C:\Users\gmestdag\AppData\Local\Microsoft\Windows\INetCache\Content.MSO\F2DCC55.xlsx</vt:lpwstr>
      </vt:variant>
      <vt:variant>
        <vt:lpwstr>RANGE!fullc1ff27a603efd43c2cb2743792eeea44bbd37148b433123a314ba4abe0b7e43c</vt:lpwstr>
      </vt:variant>
      <vt:variant>
        <vt:i4>5374064</vt:i4>
      </vt:variant>
      <vt:variant>
        <vt:i4>2727</vt:i4>
      </vt:variant>
      <vt:variant>
        <vt:i4>0</vt:i4>
      </vt:variant>
      <vt:variant>
        <vt:i4>5</vt:i4>
      </vt:variant>
      <vt:variant>
        <vt:lpwstr>C:\Users\gmestdag\AppData\Local\Microsoft\Windows\INetCache\Content.MSO\F2DCC55.xlsx</vt:lpwstr>
      </vt:variant>
      <vt:variant>
        <vt:lpwstr>RANGE!full1158f33ba15217ac6d9a1b5b941e7616ef2710aa7357b341ba679ba6e408033a</vt:lpwstr>
      </vt:variant>
      <vt:variant>
        <vt:i4>5570604</vt:i4>
      </vt:variant>
      <vt:variant>
        <vt:i4>2724</vt:i4>
      </vt:variant>
      <vt:variant>
        <vt:i4>0</vt:i4>
      </vt:variant>
      <vt:variant>
        <vt:i4>5</vt:i4>
      </vt:variant>
      <vt:variant>
        <vt:lpwstr>C:\Users\gmestdag\AppData\Local\Microsoft\Windows\INetCache\Content.MSO\F2DCC55.xlsx</vt:lpwstr>
      </vt:variant>
      <vt:variant>
        <vt:lpwstr>RANGE!fullf2219d3ff384e241edd22184c358dbafceb09c7645d4b6f5c0b3cd3a4a35b6c9</vt:lpwstr>
      </vt:variant>
      <vt:variant>
        <vt:i4>65583</vt:i4>
      </vt:variant>
      <vt:variant>
        <vt:i4>2721</vt:i4>
      </vt:variant>
      <vt:variant>
        <vt:i4>0</vt:i4>
      </vt:variant>
      <vt:variant>
        <vt:i4>5</vt:i4>
      </vt:variant>
      <vt:variant>
        <vt:lpwstr>C:\Users\gmestdag\AppData\Local\Microsoft\Windows\INetCache\Content.MSO\F2DCC55.xlsx</vt:lpwstr>
      </vt:variant>
      <vt:variant>
        <vt:lpwstr>RANGE!full966196704cc2732b5302719a760d5b21b79745cf766fde615c9cde8104abd5dc</vt:lpwstr>
      </vt:variant>
      <vt:variant>
        <vt:i4>393338</vt:i4>
      </vt:variant>
      <vt:variant>
        <vt:i4>2718</vt:i4>
      </vt:variant>
      <vt:variant>
        <vt:i4>0</vt:i4>
      </vt:variant>
      <vt:variant>
        <vt:i4>5</vt:i4>
      </vt:variant>
      <vt:variant>
        <vt:lpwstr>C:\Users\gmestdag\AppData\Local\Microsoft\Windows\INetCache\Content.MSO\F2DCC55.xlsx</vt:lpwstr>
      </vt:variant>
      <vt:variant>
        <vt:lpwstr>RANGE!full2d89bcac80fa4a5efbbfbe210369a4d184a03265928e3c0cfc37bc94be001dad</vt:lpwstr>
      </vt:variant>
      <vt:variant>
        <vt:i4>327720</vt:i4>
      </vt:variant>
      <vt:variant>
        <vt:i4>2715</vt:i4>
      </vt:variant>
      <vt:variant>
        <vt:i4>0</vt:i4>
      </vt:variant>
      <vt:variant>
        <vt:i4>5</vt:i4>
      </vt:variant>
      <vt:variant>
        <vt:lpwstr>C:\Users\gmestdag\AppData\Local\Microsoft\Windows\INetCache\Content.MSO\F2DCC55.xlsx</vt:lpwstr>
      </vt:variant>
      <vt:variant>
        <vt:lpwstr>RANGE!full061abc3fbe1dbaa760ccb34a8d919b1f7c6a16a73ff088280b5d6204e4bb9a8a</vt:lpwstr>
      </vt:variant>
      <vt:variant>
        <vt:i4>852087</vt:i4>
      </vt:variant>
      <vt:variant>
        <vt:i4>2712</vt:i4>
      </vt:variant>
      <vt:variant>
        <vt:i4>0</vt:i4>
      </vt:variant>
      <vt:variant>
        <vt:i4>5</vt:i4>
      </vt:variant>
      <vt:variant>
        <vt:lpwstr>C:\Users\gmestdag\AppData\Local\Microsoft\Windows\INetCache\Content.MSO\F2DCC55.xlsx</vt:lpwstr>
      </vt:variant>
      <vt:variant>
        <vt:lpwstr>RANGE!full21916dde2418a3148c370a715ac1707073132b0ea2100f92a7b0613c412fec60</vt:lpwstr>
      </vt:variant>
      <vt:variant>
        <vt:i4>5898361</vt:i4>
      </vt:variant>
      <vt:variant>
        <vt:i4>2709</vt:i4>
      </vt:variant>
      <vt:variant>
        <vt:i4>0</vt:i4>
      </vt:variant>
      <vt:variant>
        <vt:i4>5</vt:i4>
      </vt:variant>
      <vt:variant>
        <vt:lpwstr>C:\Users\gmestdag\AppData\Local\Microsoft\Windows\INetCache\Content.MSO\F2DCC55.xlsx</vt:lpwstr>
      </vt:variant>
      <vt:variant>
        <vt:lpwstr>RANGE!fullc38c8697f299a8da8f80ba8d20ffbbbbe00eaab109cc9aab67552c974e0c8e7f</vt:lpwstr>
      </vt:variant>
      <vt:variant>
        <vt:i4>5570603</vt:i4>
      </vt:variant>
      <vt:variant>
        <vt:i4>2706</vt:i4>
      </vt:variant>
      <vt:variant>
        <vt:i4>0</vt:i4>
      </vt:variant>
      <vt:variant>
        <vt:i4>5</vt:i4>
      </vt:variant>
      <vt:variant>
        <vt:lpwstr>C:\Users\gmestdag\AppData\Local\Microsoft\Windows\INetCache\Content.MSO\F2DCC55.xlsx</vt:lpwstr>
      </vt:variant>
      <vt:variant>
        <vt:lpwstr>RANGE!full4d826717cfcab693c7a902bc0692df2c5f0dc5f60876fea4d55e1a4496545f03</vt:lpwstr>
      </vt:variant>
      <vt:variant>
        <vt:i4>6094968</vt:i4>
      </vt:variant>
      <vt:variant>
        <vt:i4>2703</vt:i4>
      </vt:variant>
      <vt:variant>
        <vt:i4>0</vt:i4>
      </vt:variant>
      <vt:variant>
        <vt:i4>5</vt:i4>
      </vt:variant>
      <vt:variant>
        <vt:lpwstr>C:\Users\gmestdag\AppData\Local\Microsoft\Windows\INetCache\Content.MSO\F2DCC55.xlsx</vt:lpwstr>
      </vt:variant>
      <vt:variant>
        <vt:lpwstr>RANGE!full05e79546e84143b2a637be2d030823699d32e35af9ed9f45baf887aa4715e3a2</vt:lpwstr>
      </vt:variant>
      <vt:variant>
        <vt:i4>458878</vt:i4>
      </vt:variant>
      <vt:variant>
        <vt:i4>2700</vt:i4>
      </vt:variant>
      <vt:variant>
        <vt:i4>0</vt:i4>
      </vt:variant>
      <vt:variant>
        <vt:i4>5</vt:i4>
      </vt:variant>
      <vt:variant>
        <vt:lpwstr>C:\Users\gmestdag\AppData\Local\Microsoft\Windows\INetCache\Content.MSO\F2DCC55.xlsx</vt:lpwstr>
      </vt:variant>
      <vt:variant>
        <vt:lpwstr>RANGE!fulla2fce6786a189327bdeeedc0221fcf6eb9e795c7c22c1f4162f7f850ce0cd4da</vt:lpwstr>
      </vt:variant>
      <vt:variant>
        <vt:i4>5308455</vt:i4>
      </vt:variant>
      <vt:variant>
        <vt:i4>2697</vt:i4>
      </vt:variant>
      <vt:variant>
        <vt:i4>0</vt:i4>
      </vt:variant>
      <vt:variant>
        <vt:i4>5</vt:i4>
      </vt:variant>
      <vt:variant>
        <vt:lpwstr>C:\Users\gmestdag\AppData\Local\Microsoft\Windows\INetCache\Content.MSO\F2DCC55.xlsx</vt:lpwstr>
      </vt:variant>
      <vt:variant>
        <vt:lpwstr>RANGE!full552e9052ed723139c8b3ea47b531a47b222e2150e7138e070de0814d9d639f41</vt:lpwstr>
      </vt:variant>
      <vt:variant>
        <vt:i4>6029346</vt:i4>
      </vt:variant>
      <vt:variant>
        <vt:i4>2694</vt:i4>
      </vt:variant>
      <vt:variant>
        <vt:i4>0</vt:i4>
      </vt:variant>
      <vt:variant>
        <vt:i4>5</vt:i4>
      </vt:variant>
      <vt:variant>
        <vt:lpwstr>C:\Users\gmestdag\AppData\Local\Microsoft\Windows\INetCache\Content.MSO\F2DCC55.xlsx</vt:lpwstr>
      </vt:variant>
      <vt:variant>
        <vt:lpwstr>RANGE!full6bc27f868a589aac852a2f5a37541f94beec216f536014d6682107f4eb195ba5</vt:lpwstr>
      </vt:variant>
      <vt:variant>
        <vt:i4>524327</vt:i4>
      </vt:variant>
      <vt:variant>
        <vt:i4>2691</vt:i4>
      </vt:variant>
      <vt:variant>
        <vt:i4>0</vt:i4>
      </vt:variant>
      <vt:variant>
        <vt:i4>5</vt:i4>
      </vt:variant>
      <vt:variant>
        <vt:lpwstr>C:\Users\gmestdag\AppData\Local\Microsoft\Windows\INetCache\Content.MSO\F2DCC55.xlsx</vt:lpwstr>
      </vt:variant>
      <vt:variant>
        <vt:lpwstr>RANGE!full96170301f1942decc088e8badc0745e27b5eea3531baa6d14203521606fc8498</vt:lpwstr>
      </vt:variant>
      <vt:variant>
        <vt:i4>262191</vt:i4>
      </vt:variant>
      <vt:variant>
        <vt:i4>2688</vt:i4>
      </vt:variant>
      <vt:variant>
        <vt:i4>0</vt:i4>
      </vt:variant>
      <vt:variant>
        <vt:i4>5</vt:i4>
      </vt:variant>
      <vt:variant>
        <vt:lpwstr>C:\Users\gmestdag\AppData\Local\Microsoft\Windows\INetCache\Content.MSO\F2DCC55.xlsx</vt:lpwstr>
      </vt:variant>
      <vt:variant>
        <vt:lpwstr>RANGE!fullc1713fdd9fab94f35ab3f08687436c866c2988aa663d3dbc59591d32d0521cb2</vt:lpwstr>
      </vt:variant>
      <vt:variant>
        <vt:i4>262259</vt:i4>
      </vt:variant>
      <vt:variant>
        <vt:i4>2685</vt:i4>
      </vt:variant>
      <vt:variant>
        <vt:i4>0</vt:i4>
      </vt:variant>
      <vt:variant>
        <vt:i4>5</vt:i4>
      </vt:variant>
      <vt:variant>
        <vt:lpwstr>C:\Users\gmestdag\AppData\Local\Microsoft\Windows\INetCache\Content.MSO\F2DCC55.xlsx</vt:lpwstr>
      </vt:variant>
      <vt:variant>
        <vt:lpwstr>RANGE!full551278da2583cae5037f92f7243fc09525d0912c2d0c499c3fea4e7bb9a82d43</vt:lpwstr>
      </vt:variant>
      <vt:variant>
        <vt:i4>5767213</vt:i4>
      </vt:variant>
      <vt:variant>
        <vt:i4>2682</vt:i4>
      </vt:variant>
      <vt:variant>
        <vt:i4>0</vt:i4>
      </vt:variant>
      <vt:variant>
        <vt:i4>5</vt:i4>
      </vt:variant>
      <vt:variant>
        <vt:lpwstr>C:\Users\gmestdag\AppData\Local\Microsoft\Windows\INetCache\Content.MSO\F2DCC55.xlsx</vt:lpwstr>
      </vt:variant>
      <vt:variant>
        <vt:lpwstr>RANGE!fullf8ead87accef4491b6a019302c12343b9f211e81f88c61c84afca9291b63a031</vt:lpwstr>
      </vt:variant>
      <vt:variant>
        <vt:i4>196722</vt:i4>
      </vt:variant>
      <vt:variant>
        <vt:i4>2679</vt:i4>
      </vt:variant>
      <vt:variant>
        <vt:i4>0</vt:i4>
      </vt:variant>
      <vt:variant>
        <vt:i4>5</vt:i4>
      </vt:variant>
      <vt:variant>
        <vt:lpwstr>C:\Users\gmestdag\AppData\Local\Microsoft\Windows\INetCache\Content.MSO\F2DCC55.xlsx</vt:lpwstr>
      </vt:variant>
      <vt:variant>
        <vt:lpwstr>RANGE!fullef79f01c7e234686aa2c1af5fe2f8e8d6feaa8ce5c3ffd528f47988c84f4c83e</vt:lpwstr>
      </vt:variant>
      <vt:variant>
        <vt:i4>5308539</vt:i4>
      </vt:variant>
      <vt:variant>
        <vt:i4>2676</vt:i4>
      </vt:variant>
      <vt:variant>
        <vt:i4>0</vt:i4>
      </vt:variant>
      <vt:variant>
        <vt:i4>5</vt:i4>
      </vt:variant>
      <vt:variant>
        <vt:lpwstr>C:\Users\gmestdag\AppData\Local\Microsoft\Windows\INetCache\Content.MSO\F2DCC55.xlsx</vt:lpwstr>
      </vt:variant>
      <vt:variant>
        <vt:lpwstr>RANGE!full0d2f51ed56b9006c212cbb4be59f4c7a70d379ae5c36d8e21515d8dfdaea96bb</vt:lpwstr>
      </vt:variant>
      <vt:variant>
        <vt:i4>720940</vt:i4>
      </vt:variant>
      <vt:variant>
        <vt:i4>2673</vt:i4>
      </vt:variant>
      <vt:variant>
        <vt:i4>0</vt:i4>
      </vt:variant>
      <vt:variant>
        <vt:i4>5</vt:i4>
      </vt:variant>
      <vt:variant>
        <vt:lpwstr>C:\Users\gmestdag\AppData\Local\Microsoft\Windows\INetCache\Content.MSO\F2DCC55.xlsx</vt:lpwstr>
      </vt:variant>
      <vt:variant>
        <vt:lpwstr>RANGE!fullef7f321c0009794e0c636641177224030eda372013017bb5b8a4eead4f7dc30c</vt:lpwstr>
      </vt:variant>
      <vt:variant>
        <vt:i4>5439600</vt:i4>
      </vt:variant>
      <vt:variant>
        <vt:i4>2670</vt:i4>
      </vt:variant>
      <vt:variant>
        <vt:i4>0</vt:i4>
      </vt:variant>
      <vt:variant>
        <vt:i4>5</vt:i4>
      </vt:variant>
      <vt:variant>
        <vt:lpwstr>C:\Users\gmestdag\AppData\Local\Microsoft\Windows\INetCache\Content.MSO\F2DCC55.xlsx</vt:lpwstr>
      </vt:variant>
      <vt:variant>
        <vt:lpwstr>RANGE!full87f20686779249ab406cdb9cc11367e1f60d4e407ff960973aacfa0262177b6d</vt:lpwstr>
      </vt:variant>
      <vt:variant>
        <vt:i4>40</vt:i4>
      </vt:variant>
      <vt:variant>
        <vt:i4>2667</vt:i4>
      </vt:variant>
      <vt:variant>
        <vt:i4>0</vt:i4>
      </vt:variant>
      <vt:variant>
        <vt:i4>5</vt:i4>
      </vt:variant>
      <vt:variant>
        <vt:lpwstr>C:\Users\gmestdag\AppData\Local\Microsoft\Windows\INetCache\Content.MSO\F2DCC55.xlsx</vt:lpwstr>
      </vt:variant>
      <vt:variant>
        <vt:lpwstr>RANGE!full292778c50eecb1ab34ac24e8e7599c779ca7fc20e04715b8d7d742e586388e4e</vt:lpwstr>
      </vt:variant>
      <vt:variant>
        <vt:i4>5505064</vt:i4>
      </vt:variant>
      <vt:variant>
        <vt:i4>2664</vt:i4>
      </vt:variant>
      <vt:variant>
        <vt:i4>0</vt:i4>
      </vt:variant>
      <vt:variant>
        <vt:i4>5</vt:i4>
      </vt:variant>
      <vt:variant>
        <vt:lpwstr>C:\Users\gmestdag\AppData\Local\Microsoft\Windows\INetCache\Content.MSO\F2DCC55.xlsx</vt:lpwstr>
      </vt:variant>
      <vt:variant>
        <vt:lpwstr>RANGE!full1b2e7428a5e3d1f380200f61232e1a9156ad45e154ed2932dfa470cad4eb7564</vt:lpwstr>
      </vt:variant>
      <vt:variant>
        <vt:i4>5570614</vt:i4>
      </vt:variant>
      <vt:variant>
        <vt:i4>2661</vt:i4>
      </vt:variant>
      <vt:variant>
        <vt:i4>0</vt:i4>
      </vt:variant>
      <vt:variant>
        <vt:i4>5</vt:i4>
      </vt:variant>
      <vt:variant>
        <vt:lpwstr>C:\Users\gmestdag\AppData\Local\Microsoft\Windows\INetCache\Content.MSO\CD475CCF.xlsx</vt:lpwstr>
      </vt:variant>
      <vt:variant>
        <vt:lpwstr>RANGE!fullac8eeaa9ffb1c3aaa464cd59840cde8a16dbcae905417ba683744831c3bb451f</vt:lpwstr>
      </vt:variant>
      <vt:variant>
        <vt:i4>6226019</vt:i4>
      </vt:variant>
      <vt:variant>
        <vt:i4>2658</vt:i4>
      </vt:variant>
      <vt:variant>
        <vt:i4>0</vt:i4>
      </vt:variant>
      <vt:variant>
        <vt:i4>5</vt:i4>
      </vt:variant>
      <vt:variant>
        <vt:lpwstr>C:\Users\gmestdag\AppData\Local\Microsoft\Windows\INetCache\Content.MSO\B14E3B51.xlsx</vt:lpwstr>
      </vt:variant>
      <vt:variant>
        <vt:lpwstr>RANGE!full3909dfeeeca3da1898c1c67a6bda2092cc7240ef7d23a8ea697c3aa52bf9343c</vt:lpwstr>
      </vt:variant>
      <vt:variant>
        <vt:i4>983102</vt:i4>
      </vt:variant>
      <vt:variant>
        <vt:i4>2655</vt:i4>
      </vt:variant>
      <vt:variant>
        <vt:i4>0</vt:i4>
      </vt:variant>
      <vt:variant>
        <vt:i4>5</vt:i4>
      </vt:variant>
      <vt:variant>
        <vt:lpwstr>C:\Users\gmestdag\AppData\Local\Microsoft\Windows\INetCache\Content.MSO\B14E3B51.xlsx</vt:lpwstr>
      </vt:variant>
      <vt:variant>
        <vt:lpwstr>RANGE!full523c6d4baf31c66ff6c160393aeab093fcdddd496019c5493bdd18771a7a1603</vt:lpwstr>
      </vt:variant>
      <vt:variant>
        <vt:i4>196714</vt:i4>
      </vt:variant>
      <vt:variant>
        <vt:i4>2652</vt:i4>
      </vt:variant>
      <vt:variant>
        <vt:i4>0</vt:i4>
      </vt:variant>
      <vt:variant>
        <vt:i4>5</vt:i4>
      </vt:variant>
      <vt:variant>
        <vt:lpwstr>C:\Users\gmestdag\AppData\Local\Microsoft\Windows\INetCache\Content.MSO\B14E3B51.xlsx</vt:lpwstr>
      </vt:variant>
      <vt:variant>
        <vt:lpwstr>RANGE!full3164d22ff4ec864a433068a2b2e889907845c41ed730f3f3efd30bdc63c2aac6</vt:lpwstr>
      </vt:variant>
      <vt:variant>
        <vt:i4>6226018</vt:i4>
      </vt:variant>
      <vt:variant>
        <vt:i4>2649</vt:i4>
      </vt:variant>
      <vt:variant>
        <vt:i4>0</vt:i4>
      </vt:variant>
      <vt:variant>
        <vt:i4>5</vt:i4>
      </vt:variant>
      <vt:variant>
        <vt:lpwstr>C:\Users\gmestdag\AppData\Local\Microsoft\Windows\INetCache\Content.MSO\B14E3B51.xlsx</vt:lpwstr>
      </vt:variant>
      <vt:variant>
        <vt:lpwstr>RANGE!fulld25ee530945b3c42c8f36168dd6ac4f9e1536096205f8d5c9d3081e670bf639b</vt:lpwstr>
      </vt:variant>
      <vt:variant>
        <vt:i4>983088</vt:i4>
      </vt:variant>
      <vt:variant>
        <vt:i4>2646</vt:i4>
      </vt:variant>
      <vt:variant>
        <vt:i4>0</vt:i4>
      </vt:variant>
      <vt:variant>
        <vt:i4>5</vt:i4>
      </vt:variant>
      <vt:variant>
        <vt:lpwstr>C:\Users\gmestdag\AppData\Local\Microsoft\Windows\INetCache\Content.MSO\B14E3B51.xlsx</vt:lpwstr>
      </vt:variant>
      <vt:variant>
        <vt:lpwstr>RANGE!full66262bfc517e18184c71ae42c38db4924ee24d8128f7f62c6755e7cd8edf16e3</vt:lpwstr>
      </vt:variant>
      <vt:variant>
        <vt:i4>6225982</vt:i4>
      </vt:variant>
      <vt:variant>
        <vt:i4>2643</vt:i4>
      </vt:variant>
      <vt:variant>
        <vt:i4>0</vt:i4>
      </vt:variant>
      <vt:variant>
        <vt:i4>5</vt:i4>
      </vt:variant>
      <vt:variant>
        <vt:lpwstr>C:\Users\gmestdag\AppData\Local\Microsoft\Windows\INetCache\Content.MSO\B14E3B51.xlsx</vt:lpwstr>
      </vt:variant>
      <vt:variant>
        <vt:lpwstr>RANGE!full20f8f6ae5e967867e759efe1c448f532cd7442164661ad7665b72bdbb8db34df</vt:lpwstr>
      </vt:variant>
      <vt:variant>
        <vt:i4>6094948</vt:i4>
      </vt:variant>
      <vt:variant>
        <vt:i4>2640</vt:i4>
      </vt:variant>
      <vt:variant>
        <vt:i4>0</vt:i4>
      </vt:variant>
      <vt:variant>
        <vt:i4>5</vt:i4>
      </vt:variant>
      <vt:variant>
        <vt:lpwstr>C:\Users\gmestdag\AppData\Local\Microsoft\Windows\INetCache\Content.MSO\B14E3B51.xlsx</vt:lpwstr>
      </vt:variant>
      <vt:variant>
        <vt:lpwstr>RANGE!fullcb00882657af926fbdeada53771335dce1ea27ac82f650c433d6167ad50b95b4</vt:lpwstr>
      </vt:variant>
      <vt:variant>
        <vt:i4>5308465</vt:i4>
      </vt:variant>
      <vt:variant>
        <vt:i4>2637</vt:i4>
      </vt:variant>
      <vt:variant>
        <vt:i4>0</vt:i4>
      </vt:variant>
      <vt:variant>
        <vt:i4>5</vt:i4>
      </vt:variant>
      <vt:variant>
        <vt:lpwstr>C:\Users\gmestdag\AppData\Local\Microsoft\Windows\INetCache\Content.MSO\B14E3B51.xlsx</vt:lpwstr>
      </vt:variant>
      <vt:variant>
        <vt:lpwstr>RANGE!full5f7173e26cb95d51366d6357618f4b962b2e87f045a6a4bdc2c6965dcaa4e874</vt:lpwstr>
      </vt:variant>
      <vt:variant>
        <vt:i4>917562</vt:i4>
      </vt:variant>
      <vt:variant>
        <vt:i4>2634</vt:i4>
      </vt:variant>
      <vt:variant>
        <vt:i4>0</vt:i4>
      </vt:variant>
      <vt:variant>
        <vt:i4>5</vt:i4>
      </vt:variant>
      <vt:variant>
        <vt:lpwstr>C:\Users\gmestdag\AppData\Local\Microsoft\Windows\INetCache\Content.MSO\B14E3B51.xlsx</vt:lpwstr>
      </vt:variant>
      <vt:variant>
        <vt:lpwstr>RANGE!full43e34a28633d2a9acbb7a30a4206e3f7ca511bbdbc60a6e4bf094dfb2406fba8</vt:lpwstr>
      </vt:variant>
      <vt:variant>
        <vt:i4>6226028</vt:i4>
      </vt:variant>
      <vt:variant>
        <vt:i4>2631</vt:i4>
      </vt:variant>
      <vt:variant>
        <vt:i4>0</vt:i4>
      </vt:variant>
      <vt:variant>
        <vt:i4>5</vt:i4>
      </vt:variant>
      <vt:variant>
        <vt:lpwstr>C:\Users\gmestdag\AppData\Local\Microsoft\Windows\INetCache\Content.MSO\B14E3B51.xlsx</vt:lpwstr>
      </vt:variant>
      <vt:variant>
        <vt:lpwstr>RANGE!full15ac315b39d7047edb815760757420ef795bb6289632a55419eacaa83c5d9ac0</vt:lpwstr>
      </vt:variant>
      <vt:variant>
        <vt:i4>5636192</vt:i4>
      </vt:variant>
      <vt:variant>
        <vt:i4>2628</vt:i4>
      </vt:variant>
      <vt:variant>
        <vt:i4>0</vt:i4>
      </vt:variant>
      <vt:variant>
        <vt:i4>5</vt:i4>
      </vt:variant>
      <vt:variant>
        <vt:lpwstr>C:\Users\gmestdag\AppData\Local\Microsoft\Windows\INetCache\Content.MSO\B14E3B51.xlsx</vt:lpwstr>
      </vt:variant>
      <vt:variant>
        <vt:lpwstr>RANGE!fullabda64276e79c6002e654670db98a0fd968df7a1799a633cdc26eaa54972b645</vt:lpwstr>
      </vt:variant>
      <vt:variant>
        <vt:i4>5636155</vt:i4>
      </vt:variant>
      <vt:variant>
        <vt:i4>2625</vt:i4>
      </vt:variant>
      <vt:variant>
        <vt:i4>0</vt:i4>
      </vt:variant>
      <vt:variant>
        <vt:i4>5</vt:i4>
      </vt:variant>
      <vt:variant>
        <vt:lpwstr>C:\Users\gmestdag\AppData\Local\Microsoft\Windows\INetCache\Content.MSO\B14E3B51.xlsx</vt:lpwstr>
      </vt:variant>
      <vt:variant>
        <vt:lpwstr>RANGE!full06223b1a7ecd0cf05ccd53729b33ca142f5962162dbd47fb32ff7b18f37db13f</vt:lpwstr>
      </vt:variant>
      <vt:variant>
        <vt:i4>5570608</vt:i4>
      </vt:variant>
      <vt:variant>
        <vt:i4>2622</vt:i4>
      </vt:variant>
      <vt:variant>
        <vt:i4>0</vt:i4>
      </vt:variant>
      <vt:variant>
        <vt:i4>5</vt:i4>
      </vt:variant>
      <vt:variant>
        <vt:lpwstr>C:\Users\gmestdag\AppData\Local\Microsoft\Windows\INetCache\Content.MSO\B14E3B51.xlsx</vt:lpwstr>
      </vt:variant>
      <vt:variant>
        <vt:lpwstr>RANGE!fulla6f8174e76cc7af69fcec6ed9ecd9e8e8bc00b2945832de99d4d0e64a68f6029</vt:lpwstr>
      </vt:variant>
      <vt:variant>
        <vt:i4>131182</vt:i4>
      </vt:variant>
      <vt:variant>
        <vt:i4>2619</vt:i4>
      </vt:variant>
      <vt:variant>
        <vt:i4>0</vt:i4>
      </vt:variant>
      <vt:variant>
        <vt:i4>5</vt:i4>
      </vt:variant>
      <vt:variant>
        <vt:lpwstr>C:\Users\gmestdag\AppData\Local\Microsoft\Windows\INetCache\Content.MSO\B14E3B51.xlsx</vt:lpwstr>
      </vt:variant>
      <vt:variant>
        <vt:lpwstr>RANGE!full274819428db1c447162c37b50177a61e3760ed5e2d67e82d32af5705cc69a2dd</vt:lpwstr>
      </vt:variant>
      <vt:variant>
        <vt:i4>5505135</vt:i4>
      </vt:variant>
      <vt:variant>
        <vt:i4>2616</vt:i4>
      </vt:variant>
      <vt:variant>
        <vt:i4>0</vt:i4>
      </vt:variant>
      <vt:variant>
        <vt:i4>5</vt:i4>
      </vt:variant>
      <vt:variant>
        <vt:lpwstr>C:\Users\gmestdag\AppData\Local\Microsoft\Windows\INetCache\Content.MSO\B14E3B51.xlsx</vt:lpwstr>
      </vt:variant>
      <vt:variant>
        <vt:lpwstr>RANGE!fulld9e9af190d152f6973acd6d0dfd0c726eff86230b1d1bda9ff9561475859711a</vt:lpwstr>
      </vt:variant>
      <vt:variant>
        <vt:i4>6094906</vt:i4>
      </vt:variant>
      <vt:variant>
        <vt:i4>2613</vt:i4>
      </vt:variant>
      <vt:variant>
        <vt:i4>0</vt:i4>
      </vt:variant>
      <vt:variant>
        <vt:i4>5</vt:i4>
      </vt:variant>
      <vt:variant>
        <vt:lpwstr>C:\Users\gmestdag\AppData\Local\Microsoft\Windows\INetCache\Content.MSO\B14E3B51.xlsx</vt:lpwstr>
      </vt:variant>
      <vt:variant>
        <vt:lpwstr>RANGE!full9bcb7ef351528aa84d063551b49c37b94a28923942c232fbd26da89724576017</vt:lpwstr>
      </vt:variant>
      <vt:variant>
        <vt:i4>6160488</vt:i4>
      </vt:variant>
      <vt:variant>
        <vt:i4>2610</vt:i4>
      </vt:variant>
      <vt:variant>
        <vt:i4>0</vt:i4>
      </vt:variant>
      <vt:variant>
        <vt:i4>5</vt:i4>
      </vt:variant>
      <vt:variant>
        <vt:lpwstr>C:\Users\gmestdag\AppData\Local\Microsoft\Windows\INetCache\Content.MSO\B14E3B51.xlsx</vt:lpwstr>
      </vt:variant>
      <vt:variant>
        <vt:lpwstr>RANGE!fullbf559267d40535749d90d61b9eff69d362d830dd1566d2253b2d3cec85e80f27</vt:lpwstr>
      </vt:variant>
      <vt:variant>
        <vt:i4>6029360</vt:i4>
      </vt:variant>
      <vt:variant>
        <vt:i4>2607</vt:i4>
      </vt:variant>
      <vt:variant>
        <vt:i4>0</vt:i4>
      </vt:variant>
      <vt:variant>
        <vt:i4>5</vt:i4>
      </vt:variant>
      <vt:variant>
        <vt:lpwstr>C:\Users\gmestdag\AppData\Local\Microsoft\Windows\INetCache\Content.MSO\B14E3B51.xlsx</vt:lpwstr>
      </vt:variant>
      <vt:variant>
        <vt:lpwstr>RANGE!fulle5c905bf562cb84a350b5dfda4332ded5bc2e2845f4262f68e319bb1196e8516</vt:lpwstr>
      </vt:variant>
      <vt:variant>
        <vt:i4>5505121</vt:i4>
      </vt:variant>
      <vt:variant>
        <vt:i4>2604</vt:i4>
      </vt:variant>
      <vt:variant>
        <vt:i4>0</vt:i4>
      </vt:variant>
      <vt:variant>
        <vt:i4>5</vt:i4>
      </vt:variant>
      <vt:variant>
        <vt:lpwstr>C:\Users\gmestdag\AppData\Local\Microsoft\Windows\INetCache\Content.MSO\B14E3B51.xlsx</vt:lpwstr>
      </vt:variant>
      <vt:variant>
        <vt:lpwstr>RANGE!fullb8cbd595f10b14627a4bbf9ce599f22151cc6881568456dc66b2508c2902f2a1</vt:lpwstr>
      </vt:variant>
      <vt:variant>
        <vt:i4>6226020</vt:i4>
      </vt:variant>
      <vt:variant>
        <vt:i4>2601</vt:i4>
      </vt:variant>
      <vt:variant>
        <vt:i4>0</vt:i4>
      </vt:variant>
      <vt:variant>
        <vt:i4>5</vt:i4>
      </vt:variant>
      <vt:variant>
        <vt:lpwstr>C:\Users\gmestdag\AppData\Local\Microsoft\Windows\INetCache\Content.MSO\B14E3B51.xlsx</vt:lpwstr>
      </vt:variant>
      <vt:variant>
        <vt:lpwstr>RANGE!full14647913edf39318b27aa5d0757a04c7ea05d1fb28c47db02aecb61bdb8b7b5b</vt:lpwstr>
      </vt:variant>
      <vt:variant>
        <vt:i4>393278</vt:i4>
      </vt:variant>
      <vt:variant>
        <vt:i4>2598</vt:i4>
      </vt:variant>
      <vt:variant>
        <vt:i4>0</vt:i4>
      </vt:variant>
      <vt:variant>
        <vt:i4>5</vt:i4>
      </vt:variant>
      <vt:variant>
        <vt:lpwstr>C:\Users\gmestdag\AppData\Local\Microsoft\Windows\INetCache\Content.MSO\B14E3B51.xlsx</vt:lpwstr>
      </vt:variant>
      <vt:variant>
        <vt:lpwstr>RANGE!fullb1cbb7f70277dc6edc2831bbf0999e5ad2a940e9d3bece362be99b58757ab4e4</vt:lpwstr>
      </vt:variant>
      <vt:variant>
        <vt:i4>5636198</vt:i4>
      </vt:variant>
      <vt:variant>
        <vt:i4>2595</vt:i4>
      </vt:variant>
      <vt:variant>
        <vt:i4>0</vt:i4>
      </vt:variant>
      <vt:variant>
        <vt:i4>5</vt:i4>
      </vt:variant>
      <vt:variant>
        <vt:lpwstr>C:\Users\gmestdag\AppData\Local\Microsoft\Windows\INetCache\Content.MSO\B14E3B51.xlsx</vt:lpwstr>
      </vt:variant>
      <vt:variant>
        <vt:lpwstr>RANGE!fulla5bcc21b05f50c87ffadaa8cf69ac6802b032372b0188bb7d1e7ab8fd255b92e</vt:lpwstr>
      </vt:variant>
      <vt:variant>
        <vt:i4>196710</vt:i4>
      </vt:variant>
      <vt:variant>
        <vt:i4>2592</vt:i4>
      </vt:variant>
      <vt:variant>
        <vt:i4>0</vt:i4>
      </vt:variant>
      <vt:variant>
        <vt:i4>5</vt:i4>
      </vt:variant>
      <vt:variant>
        <vt:lpwstr>C:\Users\gmestdag\AppData\Local\Microsoft\Windows\INetCache\Content.MSO\B14E3B51.xlsx</vt:lpwstr>
      </vt:variant>
      <vt:variant>
        <vt:lpwstr>RANGE!full0267bd4a94bbb9d3e02929a5a98fcb2e7ca40b50fd9190ce1cea15cd60a0246a</vt:lpwstr>
      </vt:variant>
      <vt:variant>
        <vt:i4>48</vt:i4>
      </vt:variant>
      <vt:variant>
        <vt:i4>2589</vt:i4>
      </vt:variant>
      <vt:variant>
        <vt:i4>0</vt:i4>
      </vt:variant>
      <vt:variant>
        <vt:i4>5</vt:i4>
      </vt:variant>
      <vt:variant>
        <vt:lpwstr>C:\Users\gmestdag\AppData\Local\Microsoft\Windows\INetCache\Content.MSO\B14E3B51.xlsx</vt:lpwstr>
      </vt:variant>
      <vt:variant>
        <vt:lpwstr>RANGE!full33c43bbfa3ace19be552f00819ab6184b1fc64e58513c1021386f0a22074bc5f</vt:lpwstr>
      </vt:variant>
      <vt:variant>
        <vt:i4>5505123</vt:i4>
      </vt:variant>
      <vt:variant>
        <vt:i4>2586</vt:i4>
      </vt:variant>
      <vt:variant>
        <vt:i4>0</vt:i4>
      </vt:variant>
      <vt:variant>
        <vt:i4>5</vt:i4>
      </vt:variant>
      <vt:variant>
        <vt:lpwstr>C:\Users\gmestdag\AppData\Local\Microsoft\Windows\INetCache\Content.MSO\B14E3B51.xlsx</vt:lpwstr>
      </vt:variant>
      <vt:variant>
        <vt:lpwstr>RANGE!full182ee5a1fe0ab1a0f95c2b592b8aa2ddb8b2aaa090507e203df0b0949017cfbb</vt:lpwstr>
      </vt:variant>
      <vt:variant>
        <vt:i4>131183</vt:i4>
      </vt:variant>
      <vt:variant>
        <vt:i4>2583</vt:i4>
      </vt:variant>
      <vt:variant>
        <vt:i4>0</vt:i4>
      </vt:variant>
      <vt:variant>
        <vt:i4>5</vt:i4>
      </vt:variant>
      <vt:variant>
        <vt:lpwstr>C:\Users\gmestdag\AppData\Local\Microsoft\Windows\INetCache\Content.MSO\B14E3B51.xlsx</vt:lpwstr>
      </vt:variant>
      <vt:variant>
        <vt:lpwstr>RANGE!full91de385f9584dc149c4f45b8f58c99f1be75f5bac50c032119a638013ed9b586</vt:lpwstr>
      </vt:variant>
      <vt:variant>
        <vt:i4>5767269</vt:i4>
      </vt:variant>
      <vt:variant>
        <vt:i4>2580</vt:i4>
      </vt:variant>
      <vt:variant>
        <vt:i4>0</vt:i4>
      </vt:variant>
      <vt:variant>
        <vt:i4>5</vt:i4>
      </vt:variant>
      <vt:variant>
        <vt:lpwstr>C:\Users\gmestdag\AppData\Local\Microsoft\Windows\INetCache\Content.MSO\B14E3B51.xlsx</vt:lpwstr>
      </vt:variant>
      <vt:variant>
        <vt:lpwstr>RANGE!full4bd9f8b032008ad284c6fdeefc18b97fc5d9a0da40708cdf938ecf8026b21969</vt:lpwstr>
      </vt:variant>
      <vt:variant>
        <vt:i4>5439586</vt:i4>
      </vt:variant>
      <vt:variant>
        <vt:i4>2577</vt:i4>
      </vt:variant>
      <vt:variant>
        <vt:i4>0</vt:i4>
      </vt:variant>
      <vt:variant>
        <vt:i4>5</vt:i4>
      </vt:variant>
      <vt:variant>
        <vt:lpwstr>C:\Users\gmestdag\AppData\Local\Microsoft\Windows\INetCache\Content.MSO\B14E3B51.xlsx</vt:lpwstr>
      </vt:variant>
      <vt:variant>
        <vt:lpwstr>RANGE!full966196704cc2732b5302719a760d5b21b79745cf766fde615c9cde8104abd5dc</vt:lpwstr>
      </vt:variant>
      <vt:variant>
        <vt:i4>5505079</vt:i4>
      </vt:variant>
      <vt:variant>
        <vt:i4>2574</vt:i4>
      </vt:variant>
      <vt:variant>
        <vt:i4>0</vt:i4>
      </vt:variant>
      <vt:variant>
        <vt:i4>5</vt:i4>
      </vt:variant>
      <vt:variant>
        <vt:lpwstr>C:\Users\gmestdag\AppData\Local\Microsoft\Windows\INetCache\Content.MSO\B14E3B51.xlsx</vt:lpwstr>
      </vt:variant>
      <vt:variant>
        <vt:lpwstr>RANGE!full2d89bcac80fa4a5efbbfbe210369a4d184a03265928e3c0cfc37bc94be001dad</vt:lpwstr>
      </vt:variant>
      <vt:variant>
        <vt:i4>131176</vt:i4>
      </vt:variant>
      <vt:variant>
        <vt:i4>2571</vt:i4>
      </vt:variant>
      <vt:variant>
        <vt:i4>0</vt:i4>
      </vt:variant>
      <vt:variant>
        <vt:i4>5</vt:i4>
      </vt:variant>
      <vt:variant>
        <vt:lpwstr>C:\Users\gmestdag\AppData\Local\Microsoft\Windows\INetCache\Content.MSO\B14E3B51.xlsx</vt:lpwstr>
      </vt:variant>
      <vt:variant>
        <vt:lpwstr>RANGE!full118ca35a7991169073507f4aef3fc6592b2f2eee0e4ecd20cb5504d0fca95fd9</vt:lpwstr>
      </vt:variant>
      <vt:variant>
        <vt:i4>524389</vt:i4>
      </vt:variant>
      <vt:variant>
        <vt:i4>2568</vt:i4>
      </vt:variant>
      <vt:variant>
        <vt:i4>0</vt:i4>
      </vt:variant>
      <vt:variant>
        <vt:i4>5</vt:i4>
      </vt:variant>
      <vt:variant>
        <vt:lpwstr>C:\Users\gmestdag\AppData\Local\Microsoft\Windows\INetCache\Content.MSO\B14E3B51.xlsx</vt:lpwstr>
      </vt:variant>
      <vt:variant>
        <vt:lpwstr>RANGE!full0dff2bcfc5556ee9355b19b4566ca90394f1cf7ef4ba5363b3f23c3899c25ec1</vt:lpwstr>
      </vt:variant>
      <vt:variant>
        <vt:i4>5439597</vt:i4>
      </vt:variant>
      <vt:variant>
        <vt:i4>2565</vt:i4>
      </vt:variant>
      <vt:variant>
        <vt:i4>0</vt:i4>
      </vt:variant>
      <vt:variant>
        <vt:i4>5</vt:i4>
      </vt:variant>
      <vt:variant>
        <vt:lpwstr>C:\Users\gmestdag\AppData\Local\Microsoft\Windows\INetCache\Content.MSO\B14E3B51.xlsx</vt:lpwstr>
      </vt:variant>
      <vt:variant>
        <vt:lpwstr>RANGE!full06b005db2aa57219d0ae93636887d37c5ad32e9f3ef737ea1540b14f01f2bf34</vt:lpwstr>
      </vt:variant>
      <vt:variant>
        <vt:i4>524337</vt:i4>
      </vt:variant>
      <vt:variant>
        <vt:i4>2562</vt:i4>
      </vt:variant>
      <vt:variant>
        <vt:i4>0</vt:i4>
      </vt:variant>
      <vt:variant>
        <vt:i4>5</vt:i4>
      </vt:variant>
      <vt:variant>
        <vt:lpwstr>C:\Users\gmestdag\AppData\Local\Microsoft\Windows\INetCache\Content.MSO\B14E3B51.xlsx</vt:lpwstr>
      </vt:variant>
      <vt:variant>
        <vt:lpwstr>RANGE!fullc6a6f4586ac2b048a9e21ea1af0ca358537d7d9066467affa3a9de0146bc8d3d</vt:lpwstr>
      </vt:variant>
      <vt:variant>
        <vt:i4>5832815</vt:i4>
      </vt:variant>
      <vt:variant>
        <vt:i4>2559</vt:i4>
      </vt:variant>
      <vt:variant>
        <vt:i4>0</vt:i4>
      </vt:variant>
      <vt:variant>
        <vt:i4>5</vt:i4>
      </vt:variant>
      <vt:variant>
        <vt:lpwstr>C:\Users\gmestdag\AppData\Local\Microsoft\Windows\INetCache\Content.MSO\B14E3B51.xlsx</vt:lpwstr>
      </vt:variant>
      <vt:variant>
        <vt:lpwstr>RANGE!full4b17d9f977397e434199ad29307c34705f236ec7bbe05a7c264147daa542574a</vt:lpwstr>
      </vt:variant>
      <vt:variant>
        <vt:i4>5898343</vt:i4>
      </vt:variant>
      <vt:variant>
        <vt:i4>2556</vt:i4>
      </vt:variant>
      <vt:variant>
        <vt:i4>0</vt:i4>
      </vt:variant>
      <vt:variant>
        <vt:i4>5</vt:i4>
      </vt:variant>
      <vt:variant>
        <vt:lpwstr>C:\Users\gmestdag\AppData\Local\Microsoft\Windows\INetCache\Content.MSO\B14E3B51.xlsx</vt:lpwstr>
      </vt:variant>
      <vt:variant>
        <vt:lpwstr>RANGE!full869766484c7f77a247879bafa02ee6dfaa071bad8c324c0d76f7c67d5c87f23f</vt:lpwstr>
      </vt:variant>
      <vt:variant>
        <vt:i4>983091</vt:i4>
      </vt:variant>
      <vt:variant>
        <vt:i4>2553</vt:i4>
      </vt:variant>
      <vt:variant>
        <vt:i4>0</vt:i4>
      </vt:variant>
      <vt:variant>
        <vt:i4>5</vt:i4>
      </vt:variant>
      <vt:variant>
        <vt:lpwstr>C:\Users\gmestdag\AppData\Local\Microsoft\Windows\INetCache\Content.MSO\B14E3B51.xlsx</vt:lpwstr>
      </vt:variant>
      <vt:variant>
        <vt:lpwstr>RANGE!fulldb44cf4d979469ca4b0f69cd98295b759894d14e9dd74ab583956d540645dbdf</vt:lpwstr>
      </vt:variant>
      <vt:variant>
        <vt:i4>196710</vt:i4>
      </vt:variant>
      <vt:variant>
        <vt:i4>2550</vt:i4>
      </vt:variant>
      <vt:variant>
        <vt:i4>0</vt:i4>
      </vt:variant>
      <vt:variant>
        <vt:i4>5</vt:i4>
      </vt:variant>
      <vt:variant>
        <vt:lpwstr>C:\Users\gmestdag\AppData\Local\Microsoft\Windows\INetCache\Content.MSO\B14E3B51.xlsx</vt:lpwstr>
      </vt:variant>
      <vt:variant>
        <vt:lpwstr>RANGE!fullfd834695bec55e921a177794a2d7282ae5021908b807fc84f61436e01f6f0694</vt:lpwstr>
      </vt:variant>
      <vt:variant>
        <vt:i4>524339</vt:i4>
      </vt:variant>
      <vt:variant>
        <vt:i4>2547</vt:i4>
      </vt:variant>
      <vt:variant>
        <vt:i4>0</vt:i4>
      </vt:variant>
      <vt:variant>
        <vt:i4>5</vt:i4>
      </vt:variant>
      <vt:variant>
        <vt:lpwstr>C:\Users\gmestdag\AppData\Local\Microsoft\Windows\INetCache\Content.MSO\B14E3B51.xlsx</vt:lpwstr>
      </vt:variant>
      <vt:variant>
        <vt:lpwstr>RANGE!full366699e6b193e9a24dab19120bffaa031c5f5c78e1690ad4f058f9ae15b6f0c0</vt:lpwstr>
      </vt:variant>
      <vt:variant>
        <vt:i4>721003</vt:i4>
      </vt:variant>
      <vt:variant>
        <vt:i4>2544</vt:i4>
      </vt:variant>
      <vt:variant>
        <vt:i4>0</vt:i4>
      </vt:variant>
      <vt:variant>
        <vt:i4>5</vt:i4>
      </vt:variant>
      <vt:variant>
        <vt:lpwstr>C:\Users\gmestdag\AppData\Local\Microsoft\Windows\INetCache\Content.MSO\B14E3B51.xlsx</vt:lpwstr>
      </vt:variant>
      <vt:variant>
        <vt:lpwstr>RANGE!full312b61393050f76ff55bae2ee62cb8bbd2e659ed430aa4f6a4c8f66ed695e528</vt:lpwstr>
      </vt:variant>
      <vt:variant>
        <vt:i4>5636206</vt:i4>
      </vt:variant>
      <vt:variant>
        <vt:i4>2541</vt:i4>
      </vt:variant>
      <vt:variant>
        <vt:i4>0</vt:i4>
      </vt:variant>
      <vt:variant>
        <vt:i4>5</vt:i4>
      </vt:variant>
      <vt:variant>
        <vt:lpwstr>C:\Users\gmestdag\AppData\Local\Microsoft\Windows\INetCache\Content.MSO\B14E3B51.xlsx</vt:lpwstr>
      </vt:variant>
      <vt:variant>
        <vt:lpwstr>RANGE!fulle593d0420e42af24f9854fcffd3a66b8e1451af4b2153c99de4b2c18f3d616f2</vt:lpwstr>
      </vt:variant>
      <vt:variant>
        <vt:i4>5963885</vt:i4>
      </vt:variant>
      <vt:variant>
        <vt:i4>2538</vt:i4>
      </vt:variant>
      <vt:variant>
        <vt:i4>0</vt:i4>
      </vt:variant>
      <vt:variant>
        <vt:i4>5</vt:i4>
      </vt:variant>
      <vt:variant>
        <vt:lpwstr>C:\Users\gmestdag\AppData\Local\Microsoft\Windows\INetCache\Content.MSO\B14E3B51.xlsx</vt:lpwstr>
      </vt:variant>
      <vt:variant>
        <vt:lpwstr>RANGE!fullba5bdbac8f217cc55663bb8842d5f440a55b82f166e45aeaa8b3aaa5b8d475e5</vt:lpwstr>
      </vt:variant>
      <vt:variant>
        <vt:i4>5505074</vt:i4>
      </vt:variant>
      <vt:variant>
        <vt:i4>2535</vt:i4>
      </vt:variant>
      <vt:variant>
        <vt:i4>0</vt:i4>
      </vt:variant>
      <vt:variant>
        <vt:i4>5</vt:i4>
      </vt:variant>
      <vt:variant>
        <vt:lpwstr>C:\Users\gmestdag\AppData\Local\Microsoft\Windows\INetCache\Content.MSO\B14E3B51.xlsx</vt:lpwstr>
      </vt:variant>
      <vt:variant>
        <vt:lpwstr>RANGE!full6b28d1004a96de4a46318797d54b132e0a036bef46a5b0c865dfcd7e7acb85cb</vt:lpwstr>
      </vt:variant>
      <vt:variant>
        <vt:i4>5570663</vt:i4>
      </vt:variant>
      <vt:variant>
        <vt:i4>2532</vt:i4>
      </vt:variant>
      <vt:variant>
        <vt:i4>0</vt:i4>
      </vt:variant>
      <vt:variant>
        <vt:i4>5</vt:i4>
      </vt:variant>
      <vt:variant>
        <vt:lpwstr>C:\Users\gmestdag\AppData\Local\Microsoft\Windows\INetCache\Content.MSO\B14E3B51.xlsx</vt:lpwstr>
      </vt:variant>
      <vt:variant>
        <vt:lpwstr>RANGE!full83361c40b272c9fdc8528a8a46fce18a8e71aad640f5a6d197a0f66a17ab203d</vt:lpwstr>
      </vt:variant>
      <vt:variant>
        <vt:i4>655466</vt:i4>
      </vt:variant>
      <vt:variant>
        <vt:i4>2529</vt:i4>
      </vt:variant>
      <vt:variant>
        <vt:i4>0</vt:i4>
      </vt:variant>
      <vt:variant>
        <vt:i4>5</vt:i4>
      </vt:variant>
      <vt:variant>
        <vt:lpwstr>C:\Users\gmestdag\AppData\Local\Microsoft\Windows\INetCache\Content.MSO\B14E3B51.xlsx</vt:lpwstr>
      </vt:variant>
      <vt:variant>
        <vt:lpwstr>RANGE!fulld92121d4b9311d2a05ef82a9e4aaf3c5ffcd13590f3f0a59071b2d43cac173f1</vt:lpwstr>
      </vt:variant>
      <vt:variant>
        <vt:i4>5242991</vt:i4>
      </vt:variant>
      <vt:variant>
        <vt:i4>2526</vt:i4>
      </vt:variant>
      <vt:variant>
        <vt:i4>0</vt:i4>
      </vt:variant>
      <vt:variant>
        <vt:i4>5</vt:i4>
      </vt:variant>
      <vt:variant>
        <vt:lpwstr>C:\Users\gmestdag\AppData\Local\Microsoft\Windows\INetCache\Content.MSO\B14E3B51.xlsx</vt:lpwstr>
      </vt:variant>
      <vt:variant>
        <vt:lpwstr>RANGE!full24a5af2b475dea138215de41f5d3b974d8783f37352e26c8a96b0a16f7be293e</vt:lpwstr>
      </vt:variant>
      <vt:variant>
        <vt:i4>5832804</vt:i4>
      </vt:variant>
      <vt:variant>
        <vt:i4>2523</vt:i4>
      </vt:variant>
      <vt:variant>
        <vt:i4>0</vt:i4>
      </vt:variant>
      <vt:variant>
        <vt:i4>5</vt:i4>
      </vt:variant>
      <vt:variant>
        <vt:lpwstr>C:\Users\gmestdag\AppData\Local\Microsoft\Windows\INetCache\Content.MSO\B14E3B51.xlsx</vt:lpwstr>
      </vt:variant>
      <vt:variant>
        <vt:lpwstr>RANGE!full79bf2c321a6b929d17aad6ebedc02e32eadfdf7297fe166b1170fa9a6b5909e4</vt:lpwstr>
      </vt:variant>
      <vt:variant>
        <vt:i4>262197</vt:i4>
      </vt:variant>
      <vt:variant>
        <vt:i4>2520</vt:i4>
      </vt:variant>
      <vt:variant>
        <vt:i4>0</vt:i4>
      </vt:variant>
      <vt:variant>
        <vt:i4>5</vt:i4>
      </vt:variant>
      <vt:variant>
        <vt:lpwstr>C:\Users\gmestdag\AppData\Local\Microsoft\Windows\INetCache\Content.MSO\B14E3B51.xlsx</vt:lpwstr>
      </vt:variant>
      <vt:variant>
        <vt:lpwstr>RANGE!full04cbba2e11f89a35c4435b24db897d95e496520e39bbbc2436da236418c7b16f</vt:lpwstr>
      </vt:variant>
      <vt:variant>
        <vt:i4>917614</vt:i4>
      </vt:variant>
      <vt:variant>
        <vt:i4>2517</vt:i4>
      </vt:variant>
      <vt:variant>
        <vt:i4>0</vt:i4>
      </vt:variant>
      <vt:variant>
        <vt:i4>5</vt:i4>
      </vt:variant>
      <vt:variant>
        <vt:lpwstr>C:\Users\gmestdag\AppData\Local\Microsoft\Windows\INetCache\Content.MSO\B14E3B51.xlsx</vt:lpwstr>
      </vt:variant>
      <vt:variant>
        <vt:lpwstr>RANGE!fullffcd103e380d550b08012fd5b1b94f959e95d98b558bf80c45ed669782365776</vt:lpwstr>
      </vt:variant>
      <vt:variant>
        <vt:i4>5505120</vt:i4>
      </vt:variant>
      <vt:variant>
        <vt:i4>2514</vt:i4>
      </vt:variant>
      <vt:variant>
        <vt:i4>0</vt:i4>
      </vt:variant>
      <vt:variant>
        <vt:i4>5</vt:i4>
      </vt:variant>
      <vt:variant>
        <vt:lpwstr>C:\Users\gmestdag\AppData\Local\Microsoft\Windows\INetCache\Content.MSO\B14E3B51.xlsx</vt:lpwstr>
      </vt:variant>
      <vt:variant>
        <vt:lpwstr>RANGE!full8789aaa7946bc67b69e43ae31a3d3bec207fb905033962c1bb3e3f07e052805c</vt:lpwstr>
      </vt:variant>
      <vt:variant>
        <vt:i4>103</vt:i4>
      </vt:variant>
      <vt:variant>
        <vt:i4>2511</vt:i4>
      </vt:variant>
      <vt:variant>
        <vt:i4>0</vt:i4>
      </vt:variant>
      <vt:variant>
        <vt:i4>5</vt:i4>
      </vt:variant>
      <vt:variant>
        <vt:lpwstr>C:\Users\gmestdag\AppData\Local\Microsoft\Windows\INetCache\Content.MSO\B14E3B51.xlsx</vt:lpwstr>
      </vt:variant>
      <vt:variant>
        <vt:lpwstr>RANGE!fullab196659d88bd8e4815b23b5d77a2d4f91404aa7fb10e237abf45587f447276b</vt:lpwstr>
      </vt:variant>
      <vt:variant>
        <vt:i4>103</vt:i4>
      </vt:variant>
      <vt:variant>
        <vt:i4>2508</vt:i4>
      </vt:variant>
      <vt:variant>
        <vt:i4>0</vt:i4>
      </vt:variant>
      <vt:variant>
        <vt:i4>5</vt:i4>
      </vt:variant>
      <vt:variant>
        <vt:lpwstr>C:\Users\gmestdag\AppData\Local\Microsoft\Windows\INetCache\Content.MSO\B14E3B51.xlsx</vt:lpwstr>
      </vt:variant>
      <vt:variant>
        <vt:lpwstr>RANGE!fullab196659d88bd8e4815b23b5d77a2d4f91404aa7fb10e237abf45587f447276b</vt:lpwstr>
      </vt:variant>
      <vt:variant>
        <vt:i4>5701733</vt:i4>
      </vt:variant>
      <vt:variant>
        <vt:i4>2505</vt:i4>
      </vt:variant>
      <vt:variant>
        <vt:i4>0</vt:i4>
      </vt:variant>
      <vt:variant>
        <vt:i4>5</vt:i4>
      </vt:variant>
      <vt:variant>
        <vt:lpwstr>C:\Users\gmestdag\AppData\Local\Microsoft\Windows\INetCache\Content.MSO\B14E3B51.xlsx</vt:lpwstr>
      </vt:variant>
      <vt:variant>
        <vt:lpwstr>RANGE!full061abc3fbe1dbaa760ccb34a8d919b1f7c6a16a73ff088280b5d6204e4bb9a8a</vt:lpwstr>
      </vt:variant>
      <vt:variant>
        <vt:i4>6225978</vt:i4>
      </vt:variant>
      <vt:variant>
        <vt:i4>2502</vt:i4>
      </vt:variant>
      <vt:variant>
        <vt:i4>0</vt:i4>
      </vt:variant>
      <vt:variant>
        <vt:i4>5</vt:i4>
      </vt:variant>
      <vt:variant>
        <vt:lpwstr>C:\Users\gmestdag\AppData\Local\Microsoft\Windows\INetCache\Content.MSO\B14E3B51.xlsx</vt:lpwstr>
      </vt:variant>
      <vt:variant>
        <vt:lpwstr>RANGE!full21916dde2418a3148c370a715ac1707073132b0ea2100f92a7b0613c412fec60</vt:lpwstr>
      </vt:variant>
      <vt:variant>
        <vt:i4>524340</vt:i4>
      </vt:variant>
      <vt:variant>
        <vt:i4>2499</vt:i4>
      </vt:variant>
      <vt:variant>
        <vt:i4>0</vt:i4>
      </vt:variant>
      <vt:variant>
        <vt:i4>5</vt:i4>
      </vt:variant>
      <vt:variant>
        <vt:lpwstr>C:\Users\gmestdag\AppData\Local\Microsoft\Windows\INetCache\Content.MSO\B14E3B51.xlsx</vt:lpwstr>
      </vt:variant>
      <vt:variant>
        <vt:lpwstr>RANGE!fullc38c8697f299a8da8f80ba8d20ffbbbbe00eaab109cc9aab67552c974e0c8e7f</vt:lpwstr>
      </vt:variant>
      <vt:variant>
        <vt:i4>458854</vt:i4>
      </vt:variant>
      <vt:variant>
        <vt:i4>2496</vt:i4>
      </vt:variant>
      <vt:variant>
        <vt:i4>0</vt:i4>
      </vt:variant>
      <vt:variant>
        <vt:i4>5</vt:i4>
      </vt:variant>
      <vt:variant>
        <vt:lpwstr>C:\Users\gmestdag\AppData\Local\Microsoft\Windows\INetCache\Content.MSO\B14E3B51.xlsx</vt:lpwstr>
      </vt:variant>
      <vt:variant>
        <vt:lpwstr>RANGE!full4d826717cfcab693c7a902bc0692df2c5f0dc5f60876fea4d55e1a4496545f03</vt:lpwstr>
      </vt:variant>
      <vt:variant>
        <vt:i4>983093</vt:i4>
      </vt:variant>
      <vt:variant>
        <vt:i4>2493</vt:i4>
      </vt:variant>
      <vt:variant>
        <vt:i4>0</vt:i4>
      </vt:variant>
      <vt:variant>
        <vt:i4>5</vt:i4>
      </vt:variant>
      <vt:variant>
        <vt:lpwstr>C:\Users\gmestdag\AppData\Local\Microsoft\Windows\INetCache\Content.MSO\B14E3B51.xlsx</vt:lpwstr>
      </vt:variant>
      <vt:variant>
        <vt:lpwstr>RANGE!full05e79546e84143b2a637be2d030823699d32e35af9ed9f45baf887aa4715e3a2</vt:lpwstr>
      </vt:variant>
      <vt:variant>
        <vt:i4>5570611</vt:i4>
      </vt:variant>
      <vt:variant>
        <vt:i4>2490</vt:i4>
      </vt:variant>
      <vt:variant>
        <vt:i4>0</vt:i4>
      </vt:variant>
      <vt:variant>
        <vt:i4>5</vt:i4>
      </vt:variant>
      <vt:variant>
        <vt:lpwstr>C:\Users\gmestdag\AppData\Local\Microsoft\Windows\INetCache\Content.MSO\B14E3B51.xlsx</vt:lpwstr>
      </vt:variant>
      <vt:variant>
        <vt:lpwstr>RANGE!fulla2fce6786a189327bdeeedc0221fcf6eb9e795c7c22c1f4162f7f850ce0cd4da</vt:lpwstr>
      </vt:variant>
      <vt:variant>
        <vt:i4>196714</vt:i4>
      </vt:variant>
      <vt:variant>
        <vt:i4>2487</vt:i4>
      </vt:variant>
      <vt:variant>
        <vt:i4>0</vt:i4>
      </vt:variant>
      <vt:variant>
        <vt:i4>5</vt:i4>
      </vt:variant>
      <vt:variant>
        <vt:lpwstr>C:\Users\gmestdag\AppData\Local\Microsoft\Windows\INetCache\Content.MSO\B14E3B51.xlsx</vt:lpwstr>
      </vt:variant>
      <vt:variant>
        <vt:lpwstr>RANGE!full552e9052ed723139c8b3ea47b531a47b222e2150e7138e070de0814d9d639f41</vt:lpwstr>
      </vt:variant>
      <vt:variant>
        <vt:i4>917615</vt:i4>
      </vt:variant>
      <vt:variant>
        <vt:i4>2484</vt:i4>
      </vt:variant>
      <vt:variant>
        <vt:i4>0</vt:i4>
      </vt:variant>
      <vt:variant>
        <vt:i4>5</vt:i4>
      </vt:variant>
      <vt:variant>
        <vt:lpwstr>C:\Users\gmestdag\AppData\Local\Microsoft\Windows\INetCache\Content.MSO\B14E3B51.xlsx</vt:lpwstr>
      </vt:variant>
      <vt:variant>
        <vt:lpwstr>RANGE!full6bc27f868a589aac852a2f5a37541f94beec216f536014d6682107f4eb195ba5</vt:lpwstr>
      </vt:variant>
      <vt:variant>
        <vt:i4>5898346</vt:i4>
      </vt:variant>
      <vt:variant>
        <vt:i4>2481</vt:i4>
      </vt:variant>
      <vt:variant>
        <vt:i4>0</vt:i4>
      </vt:variant>
      <vt:variant>
        <vt:i4>5</vt:i4>
      </vt:variant>
      <vt:variant>
        <vt:lpwstr>C:\Users\gmestdag\AppData\Local\Microsoft\Windows\INetCache\Content.MSO\B14E3B51.xlsx</vt:lpwstr>
      </vt:variant>
      <vt:variant>
        <vt:lpwstr>RANGE!full96170301f1942decc088e8badc0745e27b5eea3531baa6d14203521606fc8498</vt:lpwstr>
      </vt:variant>
      <vt:variant>
        <vt:i4>5636194</vt:i4>
      </vt:variant>
      <vt:variant>
        <vt:i4>2478</vt:i4>
      </vt:variant>
      <vt:variant>
        <vt:i4>0</vt:i4>
      </vt:variant>
      <vt:variant>
        <vt:i4>5</vt:i4>
      </vt:variant>
      <vt:variant>
        <vt:lpwstr>C:\Users\gmestdag\AppData\Local\Microsoft\Windows\INetCache\Content.MSO\B14E3B51.xlsx</vt:lpwstr>
      </vt:variant>
      <vt:variant>
        <vt:lpwstr>RANGE!fullc1713fdd9fab94f35ab3f08687436c866c2988aa663d3dbc59591d32d0521cb2</vt:lpwstr>
      </vt:variant>
      <vt:variant>
        <vt:i4>5636158</vt:i4>
      </vt:variant>
      <vt:variant>
        <vt:i4>2475</vt:i4>
      </vt:variant>
      <vt:variant>
        <vt:i4>0</vt:i4>
      </vt:variant>
      <vt:variant>
        <vt:i4>5</vt:i4>
      </vt:variant>
      <vt:variant>
        <vt:lpwstr>C:\Users\gmestdag\AppData\Local\Microsoft\Windows\INetCache\Content.MSO\B14E3B51.xlsx</vt:lpwstr>
      </vt:variant>
      <vt:variant>
        <vt:lpwstr>RANGE!full551278da2583cae5037f92f7243fc09525d0912c2d0c499c3fea4e7bb9a82d43</vt:lpwstr>
      </vt:variant>
      <vt:variant>
        <vt:i4>655456</vt:i4>
      </vt:variant>
      <vt:variant>
        <vt:i4>2472</vt:i4>
      </vt:variant>
      <vt:variant>
        <vt:i4>0</vt:i4>
      </vt:variant>
      <vt:variant>
        <vt:i4>5</vt:i4>
      </vt:variant>
      <vt:variant>
        <vt:lpwstr>C:\Users\gmestdag\AppData\Local\Microsoft\Windows\INetCache\Content.MSO\B14E3B51.xlsx</vt:lpwstr>
      </vt:variant>
      <vt:variant>
        <vt:lpwstr>RANGE!fullf8ead87accef4491b6a019302c12343b9f211e81f88c61c84afca9291b63a031</vt:lpwstr>
      </vt:variant>
      <vt:variant>
        <vt:i4>5308479</vt:i4>
      </vt:variant>
      <vt:variant>
        <vt:i4>2469</vt:i4>
      </vt:variant>
      <vt:variant>
        <vt:i4>0</vt:i4>
      </vt:variant>
      <vt:variant>
        <vt:i4>5</vt:i4>
      </vt:variant>
      <vt:variant>
        <vt:lpwstr>C:\Users\gmestdag\AppData\Local\Microsoft\Windows\INetCache\Content.MSO\B14E3B51.xlsx</vt:lpwstr>
      </vt:variant>
      <vt:variant>
        <vt:lpwstr>RANGE!fullef79f01c7e234686aa2c1af5fe2f8e8d6feaa8ce5c3ffd528f47988c84f4c83e</vt:lpwstr>
      </vt:variant>
      <vt:variant>
        <vt:i4>196662</vt:i4>
      </vt:variant>
      <vt:variant>
        <vt:i4>2466</vt:i4>
      </vt:variant>
      <vt:variant>
        <vt:i4>0</vt:i4>
      </vt:variant>
      <vt:variant>
        <vt:i4>5</vt:i4>
      </vt:variant>
      <vt:variant>
        <vt:lpwstr>C:\Users\gmestdag\AppData\Local\Microsoft\Windows\INetCache\Content.MSO\B14E3B51.xlsx</vt:lpwstr>
      </vt:variant>
      <vt:variant>
        <vt:lpwstr>RANGE!full0d2f51ed56b9006c212cbb4be59f4c7a70d379ae5c36d8e21515d8dfdaea96bb</vt:lpwstr>
      </vt:variant>
      <vt:variant>
        <vt:i4>5832801</vt:i4>
      </vt:variant>
      <vt:variant>
        <vt:i4>2463</vt:i4>
      </vt:variant>
      <vt:variant>
        <vt:i4>0</vt:i4>
      </vt:variant>
      <vt:variant>
        <vt:i4>5</vt:i4>
      </vt:variant>
      <vt:variant>
        <vt:lpwstr>C:\Users\gmestdag\AppData\Local\Microsoft\Windows\INetCache\Content.MSO\B14E3B51.xlsx</vt:lpwstr>
      </vt:variant>
      <vt:variant>
        <vt:lpwstr>RANGE!fullef7f321c0009794e0c636641177224030eda372013017bb5b8a4eead4f7dc30c</vt:lpwstr>
      </vt:variant>
      <vt:variant>
        <vt:i4>65597</vt:i4>
      </vt:variant>
      <vt:variant>
        <vt:i4>2460</vt:i4>
      </vt:variant>
      <vt:variant>
        <vt:i4>0</vt:i4>
      </vt:variant>
      <vt:variant>
        <vt:i4>5</vt:i4>
      </vt:variant>
      <vt:variant>
        <vt:lpwstr>C:\Users\gmestdag\AppData\Local\Microsoft\Windows\INetCache\Content.MSO\B14E3B51.xlsx</vt:lpwstr>
      </vt:variant>
      <vt:variant>
        <vt:lpwstr>RANGE!full87f20686779249ab406cdb9cc11367e1f60d4e407ff960973aacfa0262177b6d</vt:lpwstr>
      </vt:variant>
      <vt:variant>
        <vt:i4>5374053</vt:i4>
      </vt:variant>
      <vt:variant>
        <vt:i4>2457</vt:i4>
      </vt:variant>
      <vt:variant>
        <vt:i4>0</vt:i4>
      </vt:variant>
      <vt:variant>
        <vt:i4>5</vt:i4>
      </vt:variant>
      <vt:variant>
        <vt:lpwstr>C:\Users\gmestdag\AppData\Local\Microsoft\Windows\INetCache\Content.MSO\B14E3B51.xlsx</vt:lpwstr>
      </vt:variant>
      <vt:variant>
        <vt:lpwstr>RANGE!full292778c50eecb1ab34ac24e8e7599c779ca7fc20e04715b8d7d742e586388e4e</vt:lpwstr>
      </vt:variant>
      <vt:variant>
        <vt:i4>393317</vt:i4>
      </vt:variant>
      <vt:variant>
        <vt:i4>2454</vt:i4>
      </vt:variant>
      <vt:variant>
        <vt:i4>0</vt:i4>
      </vt:variant>
      <vt:variant>
        <vt:i4>5</vt:i4>
      </vt:variant>
      <vt:variant>
        <vt:lpwstr>C:\Users\gmestdag\AppData\Local\Microsoft\Windows\INetCache\Content.MSO\B14E3B51.xlsx</vt:lpwstr>
      </vt:variant>
      <vt:variant>
        <vt:lpwstr>RANGE!full1b2e7428a5e3d1f380200f61232e1a9156ad45e154ed2932dfa470cad4eb7564</vt:lpwstr>
      </vt:variant>
      <vt:variant>
        <vt:i4>5570614</vt:i4>
      </vt:variant>
      <vt:variant>
        <vt:i4>2451</vt:i4>
      </vt:variant>
      <vt:variant>
        <vt:i4>0</vt:i4>
      </vt:variant>
      <vt:variant>
        <vt:i4>5</vt:i4>
      </vt:variant>
      <vt:variant>
        <vt:lpwstr>C:\Users\gmestdag\AppData\Local\Microsoft\Windows\INetCache\Content.MSO\CD475CCF.xlsx</vt:lpwstr>
      </vt:variant>
      <vt:variant>
        <vt:lpwstr>RANGE!fullac8eeaa9ffb1c3aaa464cd59840cde8a16dbcae905417ba683744831c3bb451f</vt:lpwstr>
      </vt:variant>
      <vt:variant>
        <vt:i4>589930</vt:i4>
      </vt:variant>
      <vt:variant>
        <vt:i4>2448</vt:i4>
      </vt:variant>
      <vt:variant>
        <vt:i4>0</vt:i4>
      </vt:variant>
      <vt:variant>
        <vt:i4>5</vt:i4>
      </vt:variant>
      <vt:variant>
        <vt:lpwstr>C:\Users\gmestdag\AppData\Local\Microsoft\Windows\INetCache\Content.MSO\B15569B2.xlsx</vt:lpwstr>
      </vt:variant>
      <vt:variant>
        <vt:lpwstr>RANGE!fulla1a30187bd9b98cb19d85f7731f3058c39a95d58432a8de1e54748e2869fdf29</vt:lpwstr>
      </vt:variant>
      <vt:variant>
        <vt:i4>327791</vt:i4>
      </vt:variant>
      <vt:variant>
        <vt:i4>2445</vt:i4>
      </vt:variant>
      <vt:variant>
        <vt:i4>0</vt:i4>
      </vt:variant>
      <vt:variant>
        <vt:i4>5</vt:i4>
      </vt:variant>
      <vt:variant>
        <vt:lpwstr>C:\Users\gmestdag\AppData\Local\Microsoft\Windows\INetCache\Content.MSO\B15569B2.xlsx</vt:lpwstr>
      </vt:variant>
      <vt:variant>
        <vt:lpwstr>RANGE!fullaf6e4017e6fe7bac3f521aa00eb8ac1a6b6cc194e63a9d529cfa332450ed3e61</vt:lpwstr>
      </vt:variant>
      <vt:variant>
        <vt:i4>5636195</vt:i4>
      </vt:variant>
      <vt:variant>
        <vt:i4>2442</vt:i4>
      </vt:variant>
      <vt:variant>
        <vt:i4>0</vt:i4>
      </vt:variant>
      <vt:variant>
        <vt:i4>5</vt:i4>
      </vt:variant>
      <vt:variant>
        <vt:lpwstr>C:\Users\gmestdag\AppData\Local\Microsoft\Windows\INetCache\Content.MSO\B15569B2.xlsx</vt:lpwstr>
      </vt:variant>
      <vt:variant>
        <vt:lpwstr>RANGE!full0d448d9d21c1f5989461db41cf379c8b541be01a8434039fd03bbad666b0543a</vt:lpwstr>
      </vt:variant>
      <vt:variant>
        <vt:i4>131133</vt:i4>
      </vt:variant>
      <vt:variant>
        <vt:i4>2439</vt:i4>
      </vt:variant>
      <vt:variant>
        <vt:i4>0</vt:i4>
      </vt:variant>
      <vt:variant>
        <vt:i4>5</vt:i4>
      </vt:variant>
      <vt:variant>
        <vt:lpwstr>C:\Users\gmestdag\AppData\Local\Microsoft\Windows\INetCache\Content.MSO\B15569B2.xlsx</vt:lpwstr>
      </vt:variant>
      <vt:variant>
        <vt:lpwstr>RANGE!full04178b7d4802a20045cc98da8f493c921985cdf6dcbebac395e472dfa378679d</vt:lpwstr>
      </vt:variant>
      <vt:variant>
        <vt:i4>59</vt:i4>
      </vt:variant>
      <vt:variant>
        <vt:i4>2436</vt:i4>
      </vt:variant>
      <vt:variant>
        <vt:i4>0</vt:i4>
      </vt:variant>
      <vt:variant>
        <vt:i4>5</vt:i4>
      </vt:variant>
      <vt:variant>
        <vt:lpwstr>C:\Users\gmestdag\AppData\Local\Microsoft\Windows\INetCache\Content.MSO\B15569B2.xlsx</vt:lpwstr>
      </vt:variant>
      <vt:variant>
        <vt:lpwstr>RANGE!full5f3895de6e91d216c45f7a912bde41095ee0bb52d1a3af6e6a14d03ea30801cd</vt:lpwstr>
      </vt:variant>
      <vt:variant>
        <vt:i4>5832753</vt:i4>
      </vt:variant>
      <vt:variant>
        <vt:i4>2433</vt:i4>
      </vt:variant>
      <vt:variant>
        <vt:i4>0</vt:i4>
      </vt:variant>
      <vt:variant>
        <vt:i4>5</vt:i4>
      </vt:variant>
      <vt:variant>
        <vt:lpwstr>C:\Users\gmestdag\AppData\Local\Microsoft\Windows\INetCache\Content.MSO\B15569B2.xlsx</vt:lpwstr>
      </vt:variant>
      <vt:variant>
        <vt:lpwstr>RANGE!full2a0858c2c12ffdee60352fdf2e8dc1802e82dbde764cf199ad12c42bd40cd8e2</vt:lpwstr>
      </vt:variant>
      <vt:variant>
        <vt:i4>5570609</vt:i4>
      </vt:variant>
      <vt:variant>
        <vt:i4>2430</vt:i4>
      </vt:variant>
      <vt:variant>
        <vt:i4>0</vt:i4>
      </vt:variant>
      <vt:variant>
        <vt:i4>5</vt:i4>
      </vt:variant>
      <vt:variant>
        <vt:lpwstr>C:\Users\gmestdag\AppData\Local\Microsoft\Windows\INetCache\Content.MSO\B15569B2.xlsx</vt:lpwstr>
      </vt:variant>
      <vt:variant>
        <vt:lpwstr>RANGE!fullfd24644b298bf76b8d014c14efff52dd7d7293b3c2f92af9e1451595e0a16242</vt:lpwstr>
      </vt:variant>
      <vt:variant>
        <vt:i4>5505121</vt:i4>
      </vt:variant>
      <vt:variant>
        <vt:i4>2427</vt:i4>
      </vt:variant>
      <vt:variant>
        <vt:i4>0</vt:i4>
      </vt:variant>
      <vt:variant>
        <vt:i4>5</vt:i4>
      </vt:variant>
      <vt:variant>
        <vt:lpwstr>C:\Users\gmestdag\AppData\Local\Microsoft\Windows\INetCache\Content.MSO\B15569B2.xlsx</vt:lpwstr>
      </vt:variant>
      <vt:variant>
        <vt:lpwstr>RANGE!fulld3dd2633eb121100c33919b12e3b70c7cfb8b7e96c664cb826c18634ffa38fa4</vt:lpwstr>
      </vt:variant>
      <vt:variant>
        <vt:i4>6160432</vt:i4>
      </vt:variant>
      <vt:variant>
        <vt:i4>2424</vt:i4>
      </vt:variant>
      <vt:variant>
        <vt:i4>0</vt:i4>
      </vt:variant>
      <vt:variant>
        <vt:i4>5</vt:i4>
      </vt:variant>
      <vt:variant>
        <vt:lpwstr>C:\Users\gmestdag\AppData\Local\Microsoft\Windows\INetCache\Content.MSO\B15569B2.xlsx</vt:lpwstr>
      </vt:variant>
      <vt:variant>
        <vt:lpwstr>RANGE!fullb30e8d4a5298d684606210dd2d7acd1ed6abce558aadf663992d9ee645bcea5c</vt:lpwstr>
      </vt:variant>
      <vt:variant>
        <vt:i4>5963835</vt:i4>
      </vt:variant>
      <vt:variant>
        <vt:i4>2421</vt:i4>
      </vt:variant>
      <vt:variant>
        <vt:i4>0</vt:i4>
      </vt:variant>
      <vt:variant>
        <vt:i4>5</vt:i4>
      </vt:variant>
      <vt:variant>
        <vt:lpwstr>C:\Users\gmestdag\AppData\Local\Microsoft\Windows\INetCache\Content.MSO\B15569B2.xlsx</vt:lpwstr>
      </vt:variant>
      <vt:variant>
        <vt:lpwstr>RANGE!fullf1a313b8f1f7e8ced469519c7dd269e22a8e708f521c1beb750c09043f4fdc19</vt:lpwstr>
      </vt:variant>
      <vt:variant>
        <vt:i4>983098</vt:i4>
      </vt:variant>
      <vt:variant>
        <vt:i4>2418</vt:i4>
      </vt:variant>
      <vt:variant>
        <vt:i4>0</vt:i4>
      </vt:variant>
      <vt:variant>
        <vt:i4>5</vt:i4>
      </vt:variant>
      <vt:variant>
        <vt:lpwstr>C:\Users\gmestdag\AppData\Local\Microsoft\Windows\INetCache\Content.MSO\B15569B2.xlsx</vt:lpwstr>
      </vt:variant>
      <vt:variant>
        <vt:lpwstr>RANGE!full1c77992265cd36d9d1ea4677f46f8d4e6a8a54a584e89dc99686c6d725052a75</vt:lpwstr>
      </vt:variant>
      <vt:variant>
        <vt:i4>196660</vt:i4>
      </vt:variant>
      <vt:variant>
        <vt:i4>2415</vt:i4>
      </vt:variant>
      <vt:variant>
        <vt:i4>0</vt:i4>
      </vt:variant>
      <vt:variant>
        <vt:i4>5</vt:i4>
      </vt:variant>
      <vt:variant>
        <vt:lpwstr>C:\Users\gmestdag\AppData\Local\Microsoft\Windows\INetCache\Content.MSO\B15569B2.xlsx</vt:lpwstr>
      </vt:variant>
      <vt:variant>
        <vt:lpwstr>RANGE!full65b269114ffa112b1327a785f56b339173e011f5e8257554f948aa1960706dd4</vt:lpwstr>
      </vt:variant>
      <vt:variant>
        <vt:i4>589929</vt:i4>
      </vt:variant>
      <vt:variant>
        <vt:i4>2412</vt:i4>
      </vt:variant>
      <vt:variant>
        <vt:i4>0</vt:i4>
      </vt:variant>
      <vt:variant>
        <vt:i4>5</vt:i4>
      </vt:variant>
      <vt:variant>
        <vt:lpwstr>C:\Users\gmestdag\AppData\Local\Microsoft\Windows\INetCache\Content.MSO\B15569B2.xlsx</vt:lpwstr>
      </vt:variant>
      <vt:variant>
        <vt:lpwstr>RANGE!full61537e8757b137452e5cb5e52e0183b96d38e6112217f4d8248fa295f7295d9a</vt:lpwstr>
      </vt:variant>
      <vt:variant>
        <vt:i4>393277</vt:i4>
      </vt:variant>
      <vt:variant>
        <vt:i4>2409</vt:i4>
      </vt:variant>
      <vt:variant>
        <vt:i4>0</vt:i4>
      </vt:variant>
      <vt:variant>
        <vt:i4>5</vt:i4>
      </vt:variant>
      <vt:variant>
        <vt:lpwstr>C:\Users\gmestdag\AppData\Local\Microsoft\Windows\INetCache\Content.MSO\B15569B2.xlsx</vt:lpwstr>
      </vt:variant>
      <vt:variant>
        <vt:lpwstr>RANGE!fullc3cb9823b9d24b3beb07b79a062d0c021903ebda70a31aec0eb77bce1ca791af</vt:lpwstr>
      </vt:variant>
      <vt:variant>
        <vt:i4>393277</vt:i4>
      </vt:variant>
      <vt:variant>
        <vt:i4>2406</vt:i4>
      </vt:variant>
      <vt:variant>
        <vt:i4>0</vt:i4>
      </vt:variant>
      <vt:variant>
        <vt:i4>5</vt:i4>
      </vt:variant>
      <vt:variant>
        <vt:lpwstr>C:\Users\gmestdag\AppData\Local\Microsoft\Windows\INetCache\Content.MSO\B15569B2.xlsx</vt:lpwstr>
      </vt:variant>
      <vt:variant>
        <vt:lpwstr>RANGE!fullc3cb9823b9d24b3beb07b79a062d0c021903ebda70a31aec0eb77bce1ca791af</vt:lpwstr>
      </vt:variant>
      <vt:variant>
        <vt:i4>5439590</vt:i4>
      </vt:variant>
      <vt:variant>
        <vt:i4>2403</vt:i4>
      </vt:variant>
      <vt:variant>
        <vt:i4>0</vt:i4>
      </vt:variant>
      <vt:variant>
        <vt:i4>5</vt:i4>
      </vt:variant>
      <vt:variant>
        <vt:lpwstr>C:\Users\gmestdag\AppData\Local\Microsoft\Windows\INetCache\Content.MSO\B15569B2.xlsx</vt:lpwstr>
      </vt:variant>
      <vt:variant>
        <vt:lpwstr>RANGE!full658d146361c630edb10b29656c18b86b16a6db80b9452bf531d7e815a5f775c4</vt:lpwstr>
      </vt:variant>
      <vt:variant>
        <vt:i4>65639</vt:i4>
      </vt:variant>
      <vt:variant>
        <vt:i4>2400</vt:i4>
      </vt:variant>
      <vt:variant>
        <vt:i4>0</vt:i4>
      </vt:variant>
      <vt:variant>
        <vt:i4>5</vt:i4>
      </vt:variant>
      <vt:variant>
        <vt:lpwstr>C:\Users\gmestdag\AppData\Local\Microsoft\Windows\INetCache\Content.MSO\B15569B2.xlsx</vt:lpwstr>
      </vt:variant>
      <vt:variant>
        <vt:lpwstr>RANGE!full5c5a28c0a154455ef4853bbc0ed3dd1fc8402e1ec6d25cebe2c252b70e368a39</vt:lpwstr>
      </vt:variant>
      <vt:variant>
        <vt:i4>5439591</vt:i4>
      </vt:variant>
      <vt:variant>
        <vt:i4>2397</vt:i4>
      </vt:variant>
      <vt:variant>
        <vt:i4>0</vt:i4>
      </vt:variant>
      <vt:variant>
        <vt:i4>5</vt:i4>
      </vt:variant>
      <vt:variant>
        <vt:lpwstr>C:\Users\gmestdag\AppData\Local\Microsoft\Windows\INetCache\Content.MSO\B15569B2.xlsx</vt:lpwstr>
      </vt:variant>
      <vt:variant>
        <vt:lpwstr>RANGE!full1622d34ffb2b7fff54778bdf94a9f29d6de678231a63720b8cf069165a007ebd</vt:lpwstr>
      </vt:variant>
      <vt:variant>
        <vt:i4>6029421</vt:i4>
      </vt:variant>
      <vt:variant>
        <vt:i4>2394</vt:i4>
      </vt:variant>
      <vt:variant>
        <vt:i4>0</vt:i4>
      </vt:variant>
      <vt:variant>
        <vt:i4>5</vt:i4>
      </vt:variant>
      <vt:variant>
        <vt:lpwstr>C:\Users\gmestdag\AppData\Local\Microsoft\Windows\INetCache\Content.MSO\B15569B2.xlsx</vt:lpwstr>
      </vt:variant>
      <vt:variant>
        <vt:lpwstr>RANGE!full87a25d05e50728c098ed8ec4676e8b9a4a82fa844974443788adc051fac69fa3</vt:lpwstr>
      </vt:variant>
      <vt:variant>
        <vt:i4>589885</vt:i4>
      </vt:variant>
      <vt:variant>
        <vt:i4>2391</vt:i4>
      </vt:variant>
      <vt:variant>
        <vt:i4>0</vt:i4>
      </vt:variant>
      <vt:variant>
        <vt:i4>5</vt:i4>
      </vt:variant>
      <vt:variant>
        <vt:lpwstr>C:\Users\gmestdag\AppData\Local\Microsoft\Windows\INetCache\Content.MSO\B15569B2.xlsx</vt:lpwstr>
      </vt:variant>
      <vt:variant>
        <vt:lpwstr>RANGE!fullbfc2844d1723eb9b1486d8b3b498d95f79a906b62691ac5fa445f5cdd446b3d9</vt:lpwstr>
      </vt:variant>
      <vt:variant>
        <vt:i4>262244</vt:i4>
      </vt:variant>
      <vt:variant>
        <vt:i4>2388</vt:i4>
      </vt:variant>
      <vt:variant>
        <vt:i4>0</vt:i4>
      </vt:variant>
      <vt:variant>
        <vt:i4>5</vt:i4>
      </vt:variant>
      <vt:variant>
        <vt:lpwstr>C:\Users\gmestdag\AppData\Local\Microsoft\Windows\INetCache\Content.MSO\B15569B2.xlsx</vt:lpwstr>
      </vt:variant>
      <vt:variant>
        <vt:lpwstr>RANGE!full1ce8b33bf7b6a5a6498cb8b2351636601b62c276a7a82fd761ad9d4f512dc9ba</vt:lpwstr>
      </vt:variant>
      <vt:variant>
        <vt:i4>6160488</vt:i4>
      </vt:variant>
      <vt:variant>
        <vt:i4>2385</vt:i4>
      </vt:variant>
      <vt:variant>
        <vt:i4>0</vt:i4>
      </vt:variant>
      <vt:variant>
        <vt:i4>5</vt:i4>
      </vt:variant>
      <vt:variant>
        <vt:lpwstr>C:\Users\gmestdag\AppData\Local\Microsoft\Windows\INetCache\Content.MSO\B15569B2.xlsx</vt:lpwstr>
      </vt:variant>
      <vt:variant>
        <vt:lpwstr>RANGE!full5bb4f8b14729cc7665a565ac1dd86e69bd639d1fcf09c61ac7c8b51f0bac10e5</vt:lpwstr>
      </vt:variant>
      <vt:variant>
        <vt:i4>721006</vt:i4>
      </vt:variant>
      <vt:variant>
        <vt:i4>2382</vt:i4>
      </vt:variant>
      <vt:variant>
        <vt:i4>0</vt:i4>
      </vt:variant>
      <vt:variant>
        <vt:i4>5</vt:i4>
      </vt:variant>
      <vt:variant>
        <vt:lpwstr>C:\Users\gmestdag\AppData\Local\Microsoft\Windows\INetCache\Content.MSO\B15569B2.xlsx</vt:lpwstr>
      </vt:variant>
      <vt:variant>
        <vt:lpwstr>RANGE!full00a4593075ff95a7b8c8009e8d55af4171c779465f3e440b76949bc5caab0cdd</vt:lpwstr>
      </vt:variant>
      <vt:variant>
        <vt:i4>917552</vt:i4>
      </vt:variant>
      <vt:variant>
        <vt:i4>2379</vt:i4>
      </vt:variant>
      <vt:variant>
        <vt:i4>0</vt:i4>
      </vt:variant>
      <vt:variant>
        <vt:i4>5</vt:i4>
      </vt:variant>
      <vt:variant>
        <vt:lpwstr>C:\Users\gmestdag\AppData\Local\Microsoft\Windows\INetCache\Content.MSO\B15569B2.xlsx</vt:lpwstr>
      </vt:variant>
      <vt:variant>
        <vt:lpwstr>RANGE!fullb1cc0d89d7575ee9727cbb250086d5c0b954c03696141351ccfb37a372388d01</vt:lpwstr>
      </vt:variant>
      <vt:variant>
        <vt:i4>655470</vt:i4>
      </vt:variant>
      <vt:variant>
        <vt:i4>2376</vt:i4>
      </vt:variant>
      <vt:variant>
        <vt:i4>0</vt:i4>
      </vt:variant>
      <vt:variant>
        <vt:i4>5</vt:i4>
      </vt:variant>
      <vt:variant>
        <vt:lpwstr>C:\Users\gmestdag\AppData\Local\Microsoft\Windows\INetCache\Content.MSO\B15569B2.xlsx</vt:lpwstr>
      </vt:variant>
      <vt:variant>
        <vt:lpwstr>RANGE!full626070f5d313f1a1866d641c6bb2ba7fb9c2e4fdfe48a179495823c8e122a72f</vt:lpwstr>
      </vt:variant>
      <vt:variant>
        <vt:i4>131181</vt:i4>
      </vt:variant>
      <vt:variant>
        <vt:i4>2373</vt:i4>
      </vt:variant>
      <vt:variant>
        <vt:i4>0</vt:i4>
      </vt:variant>
      <vt:variant>
        <vt:i4>5</vt:i4>
      </vt:variant>
      <vt:variant>
        <vt:lpwstr>C:\Users\gmestdag\AppData\Local\Microsoft\Windows\INetCache\Content.MSO\B15569B2.xlsx</vt:lpwstr>
      </vt:variant>
      <vt:variant>
        <vt:lpwstr>RANGE!full173225ca7387507ca8d3042943a5b6d185a60b9d4ae0cdd9eec2a42becf0353d</vt:lpwstr>
      </vt:variant>
      <vt:variant>
        <vt:i4>5570615</vt:i4>
      </vt:variant>
      <vt:variant>
        <vt:i4>2370</vt:i4>
      </vt:variant>
      <vt:variant>
        <vt:i4>0</vt:i4>
      </vt:variant>
      <vt:variant>
        <vt:i4>5</vt:i4>
      </vt:variant>
      <vt:variant>
        <vt:lpwstr>C:\Users\gmestdag\AppData\Local\Microsoft\Windows\INetCache\Content.MSO\B15569B2.xlsx</vt:lpwstr>
      </vt:variant>
      <vt:variant>
        <vt:lpwstr>RANGE!fullf206711c3dd71bb77d3f02d24399fed8d58033448758f0f175b1e4e97c93b9d5</vt:lpwstr>
      </vt:variant>
      <vt:variant>
        <vt:i4>5898345</vt:i4>
      </vt:variant>
      <vt:variant>
        <vt:i4>2367</vt:i4>
      </vt:variant>
      <vt:variant>
        <vt:i4>0</vt:i4>
      </vt:variant>
      <vt:variant>
        <vt:i4>5</vt:i4>
      </vt:variant>
      <vt:variant>
        <vt:lpwstr>C:\Users\gmestdag\AppData\Local\Microsoft\Windows\INetCache\Content.MSO\B15569B2.xlsx</vt:lpwstr>
      </vt:variant>
      <vt:variant>
        <vt:lpwstr>RANGE!fullca6fd23ff229d9c057a93ee247a9e3434808954036b41fae8bf78ae1317f0a6b</vt:lpwstr>
      </vt:variant>
      <vt:variant>
        <vt:i4>5505127</vt:i4>
      </vt:variant>
      <vt:variant>
        <vt:i4>2364</vt:i4>
      </vt:variant>
      <vt:variant>
        <vt:i4>0</vt:i4>
      </vt:variant>
      <vt:variant>
        <vt:i4>5</vt:i4>
      </vt:variant>
      <vt:variant>
        <vt:lpwstr>C:\Users\gmestdag\AppData\Local\Microsoft\Windows\INetCache\Content.MSO\B15569B2.xlsx</vt:lpwstr>
      </vt:variant>
      <vt:variant>
        <vt:lpwstr>RANGE!fulle553a184f32bcb7c6baed85aeb51e0234e52a91b759f5a3313a0a3d579b32133</vt:lpwstr>
      </vt:variant>
      <vt:variant>
        <vt:i4>6160480</vt:i4>
      </vt:variant>
      <vt:variant>
        <vt:i4>2361</vt:i4>
      </vt:variant>
      <vt:variant>
        <vt:i4>0</vt:i4>
      </vt:variant>
      <vt:variant>
        <vt:i4>5</vt:i4>
      </vt:variant>
      <vt:variant>
        <vt:lpwstr>C:\Users\gmestdag\AppData\Local\Microsoft\Windows\INetCache\Content.MSO\B15569B2.xlsx</vt:lpwstr>
      </vt:variant>
      <vt:variant>
        <vt:lpwstr>RANGE!full3caa97227e3efb072f644d319949a309718739eaccf9ca028dd3f0f579b32473</vt:lpwstr>
      </vt:variant>
      <vt:variant>
        <vt:i4>5570614</vt:i4>
      </vt:variant>
      <vt:variant>
        <vt:i4>2358</vt:i4>
      </vt:variant>
      <vt:variant>
        <vt:i4>0</vt:i4>
      </vt:variant>
      <vt:variant>
        <vt:i4>5</vt:i4>
      </vt:variant>
      <vt:variant>
        <vt:lpwstr>C:\Users\gmestdag\AppData\Local\Microsoft\Windows\INetCache\Content.MSO\B15569B2.xlsx</vt:lpwstr>
      </vt:variant>
      <vt:variant>
        <vt:lpwstr>RANGE!fulleffc6f19ca96039f9174fe4baf1572c12cbcb1e148db35dd7e89c4331b455b13</vt:lpwstr>
      </vt:variant>
      <vt:variant>
        <vt:i4>5242984</vt:i4>
      </vt:variant>
      <vt:variant>
        <vt:i4>2355</vt:i4>
      </vt:variant>
      <vt:variant>
        <vt:i4>0</vt:i4>
      </vt:variant>
      <vt:variant>
        <vt:i4>5</vt:i4>
      </vt:variant>
      <vt:variant>
        <vt:lpwstr>C:\Users\gmestdag\AppData\Local\Microsoft\Windows\INetCache\Content.MSO\B15569B2.xlsx</vt:lpwstr>
      </vt:variant>
      <vt:variant>
        <vt:lpwstr>RANGE!fullaa54b99af3ae5e25386441e7be3ebef069b541b823fe886cb825d8a2f1892802</vt:lpwstr>
      </vt:variant>
      <vt:variant>
        <vt:i4>5242981</vt:i4>
      </vt:variant>
      <vt:variant>
        <vt:i4>2352</vt:i4>
      </vt:variant>
      <vt:variant>
        <vt:i4>0</vt:i4>
      </vt:variant>
      <vt:variant>
        <vt:i4>5</vt:i4>
      </vt:variant>
      <vt:variant>
        <vt:lpwstr>C:\Users\gmestdag\AppData\Local\Microsoft\Windows\INetCache\Content.MSO\B15569B2.xlsx</vt:lpwstr>
      </vt:variant>
      <vt:variant>
        <vt:lpwstr>RANGE!fulld13e92058eadb4ca92695e61f1919ca820ce5aed87a52bc4085ee5cf4ebcf3ee</vt:lpwstr>
      </vt:variant>
      <vt:variant>
        <vt:i4>6160495</vt:i4>
      </vt:variant>
      <vt:variant>
        <vt:i4>2349</vt:i4>
      </vt:variant>
      <vt:variant>
        <vt:i4>0</vt:i4>
      </vt:variant>
      <vt:variant>
        <vt:i4>5</vt:i4>
      </vt:variant>
      <vt:variant>
        <vt:lpwstr>C:\Users\gmestdag\AppData\Local\Microsoft\Windows\INetCache\Content.MSO\B15569B2.xlsx</vt:lpwstr>
      </vt:variant>
      <vt:variant>
        <vt:lpwstr>RANGE!full4c995747fdf325aab439a665ff05882d6b85b2760a16b438549a972246ab5b1a</vt:lpwstr>
      </vt:variant>
      <vt:variant>
        <vt:i4>5767269</vt:i4>
      </vt:variant>
      <vt:variant>
        <vt:i4>2346</vt:i4>
      </vt:variant>
      <vt:variant>
        <vt:i4>0</vt:i4>
      </vt:variant>
      <vt:variant>
        <vt:i4>5</vt:i4>
      </vt:variant>
      <vt:variant>
        <vt:lpwstr>C:\Users\gmestdag\AppData\Local\Microsoft\Windows\INetCache\Content.MSO\B15569B2.xlsx</vt:lpwstr>
      </vt:variant>
      <vt:variant>
        <vt:lpwstr>RANGE!fullf097afe488b5f6f129a7d5a4d9c04a3b23d9031c096e2b1eeafc4471c8d53dcd</vt:lpwstr>
      </vt:variant>
      <vt:variant>
        <vt:i4>5242939</vt:i4>
      </vt:variant>
      <vt:variant>
        <vt:i4>2343</vt:i4>
      </vt:variant>
      <vt:variant>
        <vt:i4>0</vt:i4>
      </vt:variant>
      <vt:variant>
        <vt:i4>5</vt:i4>
      </vt:variant>
      <vt:variant>
        <vt:lpwstr>C:\Users\gmestdag\AppData\Local\Microsoft\Windows\INetCache\Content.MSO\B15569B2.xlsx</vt:lpwstr>
      </vt:variant>
      <vt:variant>
        <vt:lpwstr>RANGE!full8eaa63c5f465eb0348f65d048ab76f4a7c3f2ec5d23dd3c7cd5edf0d008c6b31</vt:lpwstr>
      </vt:variant>
      <vt:variant>
        <vt:i4>6094901</vt:i4>
      </vt:variant>
      <vt:variant>
        <vt:i4>2340</vt:i4>
      </vt:variant>
      <vt:variant>
        <vt:i4>0</vt:i4>
      </vt:variant>
      <vt:variant>
        <vt:i4>5</vt:i4>
      </vt:variant>
      <vt:variant>
        <vt:lpwstr>C:\Users\gmestdag\AppData\Local\Microsoft\Windows\INetCache\Content.MSO\B15569B2.xlsx</vt:lpwstr>
      </vt:variant>
      <vt:variant>
        <vt:lpwstr>RANGE!fulld128c5bcbe7f95aafb0d4a37cb81cdb72ab2a4f432c767b3c0b4e414bbc8e313</vt:lpwstr>
      </vt:variant>
      <vt:variant>
        <vt:i4>6029422</vt:i4>
      </vt:variant>
      <vt:variant>
        <vt:i4>2337</vt:i4>
      </vt:variant>
      <vt:variant>
        <vt:i4>0</vt:i4>
      </vt:variant>
      <vt:variant>
        <vt:i4>5</vt:i4>
      </vt:variant>
      <vt:variant>
        <vt:lpwstr>C:\Users\gmestdag\AppData\Local\Microsoft\Windows\INetCache\Content.MSO\B15569B2.xlsx</vt:lpwstr>
      </vt:variant>
      <vt:variant>
        <vt:lpwstr>RANGE!fullbcdff37135af6cdb8051256a9c7fd64ed23068baa494503bc24cf32a20486776</vt:lpwstr>
      </vt:variant>
      <vt:variant>
        <vt:i4>5701686</vt:i4>
      </vt:variant>
      <vt:variant>
        <vt:i4>2334</vt:i4>
      </vt:variant>
      <vt:variant>
        <vt:i4>0</vt:i4>
      </vt:variant>
      <vt:variant>
        <vt:i4>5</vt:i4>
      </vt:variant>
      <vt:variant>
        <vt:lpwstr>C:\Users\gmestdag\AppData\Local\Microsoft\Windows\INetCache\Content.MSO\B15569B2.xlsx</vt:lpwstr>
      </vt:variant>
      <vt:variant>
        <vt:lpwstr>RANGE!fullb8b87f6d6757b56ef1f589166e75648a740bbb848138dcf2eb1d44c8d3dae4c6</vt:lpwstr>
      </vt:variant>
      <vt:variant>
        <vt:i4>5963839</vt:i4>
      </vt:variant>
      <vt:variant>
        <vt:i4>2331</vt:i4>
      </vt:variant>
      <vt:variant>
        <vt:i4>0</vt:i4>
      </vt:variant>
      <vt:variant>
        <vt:i4>5</vt:i4>
      </vt:variant>
      <vt:variant>
        <vt:lpwstr>C:\Users\gmestdag\AppData\Local\Microsoft\Windows\INetCache\Content.MSO\B15569B2.xlsx</vt:lpwstr>
      </vt:variant>
      <vt:variant>
        <vt:lpwstr>RANGE!full1b9b13acfe79ed75d761eb16fc8ad4f6be316ae629546edd765d8a52fe1b452a</vt:lpwstr>
      </vt:variant>
      <vt:variant>
        <vt:i4>393325</vt:i4>
      </vt:variant>
      <vt:variant>
        <vt:i4>2328</vt:i4>
      </vt:variant>
      <vt:variant>
        <vt:i4>0</vt:i4>
      </vt:variant>
      <vt:variant>
        <vt:i4>5</vt:i4>
      </vt:variant>
      <vt:variant>
        <vt:lpwstr>C:\Users\gmestdag\AppData\Local\Microsoft\Windows\INetCache\Content.MSO\B15569B2.xlsx</vt:lpwstr>
      </vt:variant>
      <vt:variant>
        <vt:lpwstr>RANGE!fulla420b083200d3e7165a2fee1f57c401687d1a3a6ec79962ac151468f5585641a</vt:lpwstr>
      </vt:variant>
      <vt:variant>
        <vt:i4>6094951</vt:i4>
      </vt:variant>
      <vt:variant>
        <vt:i4>2325</vt:i4>
      </vt:variant>
      <vt:variant>
        <vt:i4>0</vt:i4>
      </vt:variant>
      <vt:variant>
        <vt:i4>5</vt:i4>
      </vt:variant>
      <vt:variant>
        <vt:lpwstr>C:\Users\gmestdag\AppData\Local\Microsoft\Windows\INetCache\Content.MSO\B15569B2.xlsx</vt:lpwstr>
      </vt:variant>
      <vt:variant>
        <vt:lpwstr>RANGE!full06648452e29efa8a778f41b478db00331703801ed60eec0d195a23b52c92debe</vt:lpwstr>
      </vt:variant>
      <vt:variant>
        <vt:i4>852079</vt:i4>
      </vt:variant>
      <vt:variant>
        <vt:i4>2322</vt:i4>
      </vt:variant>
      <vt:variant>
        <vt:i4>0</vt:i4>
      </vt:variant>
      <vt:variant>
        <vt:i4>5</vt:i4>
      </vt:variant>
      <vt:variant>
        <vt:lpwstr>C:\Users\gmestdag\AppData\Local\Microsoft\Windows\INetCache\Content.MSO\B15569B2.xlsx</vt:lpwstr>
      </vt:variant>
      <vt:variant>
        <vt:lpwstr>RANGE!full6b36814a49ff08ea50b999028a2a610ed818ae122249bf6734e4c1f337fe05e8</vt:lpwstr>
      </vt:variant>
      <vt:variant>
        <vt:i4>5767231</vt:i4>
      </vt:variant>
      <vt:variant>
        <vt:i4>2319</vt:i4>
      </vt:variant>
      <vt:variant>
        <vt:i4>0</vt:i4>
      </vt:variant>
      <vt:variant>
        <vt:i4>5</vt:i4>
      </vt:variant>
      <vt:variant>
        <vt:lpwstr>C:\Users\gmestdag\AppData\Local\Microsoft\Windows\INetCache\Content.MSO\B15569B2.xlsx</vt:lpwstr>
      </vt:variant>
      <vt:variant>
        <vt:lpwstr>RANGE!full6d4ad515e8515b55cc03f7d2f6a2a07a2b57bf0c5a2e747512657735a8339f57</vt:lpwstr>
      </vt:variant>
      <vt:variant>
        <vt:i4>5505080</vt:i4>
      </vt:variant>
      <vt:variant>
        <vt:i4>2316</vt:i4>
      </vt:variant>
      <vt:variant>
        <vt:i4>0</vt:i4>
      </vt:variant>
      <vt:variant>
        <vt:i4>5</vt:i4>
      </vt:variant>
      <vt:variant>
        <vt:lpwstr>C:\Users\gmestdag\AppData\Local\Microsoft\Windows\INetCache\Content.MSO\B15569B2.xlsx</vt:lpwstr>
      </vt:variant>
      <vt:variant>
        <vt:lpwstr>RANGE!full868f6127c2a8a30fa000e898d073865c1e88c13553c509edeac60db3e46f20db</vt:lpwstr>
      </vt:variant>
      <vt:variant>
        <vt:i4>983103</vt:i4>
      </vt:variant>
      <vt:variant>
        <vt:i4>2313</vt:i4>
      </vt:variant>
      <vt:variant>
        <vt:i4>0</vt:i4>
      </vt:variant>
      <vt:variant>
        <vt:i4>5</vt:i4>
      </vt:variant>
      <vt:variant>
        <vt:lpwstr>C:\Users\gmestdag\AppData\Local\Microsoft\Windows\INetCache\Content.MSO\B15569B2.xlsx</vt:lpwstr>
      </vt:variant>
      <vt:variant>
        <vt:lpwstr>RANGE!fulld05fab10a10f8af1172febb393f2e6c842c2c13942a29a32cfafdf5bd8a9d01d</vt:lpwstr>
      </vt:variant>
      <vt:variant>
        <vt:i4>786529</vt:i4>
      </vt:variant>
      <vt:variant>
        <vt:i4>2310</vt:i4>
      </vt:variant>
      <vt:variant>
        <vt:i4>0</vt:i4>
      </vt:variant>
      <vt:variant>
        <vt:i4>5</vt:i4>
      </vt:variant>
      <vt:variant>
        <vt:lpwstr>C:\Users\gmestdag\AppData\Local\Microsoft\Windows\INetCache\Content.MSO\B15569B2.xlsx</vt:lpwstr>
      </vt:variant>
      <vt:variant>
        <vt:lpwstr>RANGE!full2fe520a27a183d65e477b7170f1e9c1377a1d97b56906f385ef022fdf03c7a08</vt:lpwstr>
      </vt:variant>
      <vt:variant>
        <vt:i4>5570614</vt:i4>
      </vt:variant>
      <vt:variant>
        <vt:i4>2307</vt:i4>
      </vt:variant>
      <vt:variant>
        <vt:i4>0</vt:i4>
      </vt:variant>
      <vt:variant>
        <vt:i4>5</vt:i4>
      </vt:variant>
      <vt:variant>
        <vt:lpwstr>C:\Users\gmestdag\AppData\Local\Microsoft\Windows\INetCache\Content.MSO\CD475CCF.xlsx</vt:lpwstr>
      </vt:variant>
      <vt:variant>
        <vt:lpwstr>RANGE!fullac8eeaa9ffb1c3aaa464cd59840cde8a16dbcae905417ba683744831c3bb451f</vt:lpwstr>
      </vt:variant>
      <vt:variant>
        <vt:i4>917554</vt:i4>
      </vt:variant>
      <vt:variant>
        <vt:i4>2304</vt:i4>
      </vt:variant>
      <vt:variant>
        <vt:i4>0</vt:i4>
      </vt:variant>
      <vt:variant>
        <vt:i4>5</vt:i4>
      </vt:variant>
      <vt:variant>
        <vt:lpwstr>C:\Users\gmestdag\AppData\Local\Microsoft\Windows\INetCache\Content.MSO\CD475CCF.xlsx</vt:lpwstr>
      </vt:variant>
      <vt:variant>
        <vt:lpwstr>RANGE!full3909dfeeeca3da1898c1c67a6bda2092cc7240ef7d23a8ea697c3aa52bf9343c</vt:lpwstr>
      </vt:variant>
      <vt:variant>
        <vt:i4>6160495</vt:i4>
      </vt:variant>
      <vt:variant>
        <vt:i4>2301</vt:i4>
      </vt:variant>
      <vt:variant>
        <vt:i4>0</vt:i4>
      </vt:variant>
      <vt:variant>
        <vt:i4>5</vt:i4>
      </vt:variant>
      <vt:variant>
        <vt:lpwstr>C:\Users\gmestdag\AppData\Local\Microsoft\Windows\INetCache\Content.MSO\CD475CCF.xlsx</vt:lpwstr>
      </vt:variant>
      <vt:variant>
        <vt:lpwstr>RANGE!full523c6d4baf31c66ff6c160393aeab093fcdddd496019c5493bdd18771a7a1603</vt:lpwstr>
      </vt:variant>
      <vt:variant>
        <vt:i4>5374011</vt:i4>
      </vt:variant>
      <vt:variant>
        <vt:i4>2298</vt:i4>
      </vt:variant>
      <vt:variant>
        <vt:i4>0</vt:i4>
      </vt:variant>
      <vt:variant>
        <vt:i4>5</vt:i4>
      </vt:variant>
      <vt:variant>
        <vt:lpwstr>C:\Users\gmestdag\AppData\Local\Microsoft\Windows\INetCache\Content.MSO\CD475CCF.xlsx</vt:lpwstr>
      </vt:variant>
      <vt:variant>
        <vt:lpwstr>RANGE!full3164d22ff4ec864a433068a2b2e889907845c41ed730f3f3efd30bdc63c2aac6</vt:lpwstr>
      </vt:variant>
      <vt:variant>
        <vt:i4>917555</vt:i4>
      </vt:variant>
      <vt:variant>
        <vt:i4>2295</vt:i4>
      </vt:variant>
      <vt:variant>
        <vt:i4>0</vt:i4>
      </vt:variant>
      <vt:variant>
        <vt:i4>5</vt:i4>
      </vt:variant>
      <vt:variant>
        <vt:lpwstr>C:\Users\gmestdag\AppData\Local\Microsoft\Windows\INetCache\Content.MSO\CD475CCF.xlsx</vt:lpwstr>
      </vt:variant>
      <vt:variant>
        <vt:lpwstr>RANGE!fulld25ee530945b3c42c8f36168dd6ac4f9e1536096205f8d5c9d3081e670bf639b</vt:lpwstr>
      </vt:variant>
      <vt:variant>
        <vt:i4>6160481</vt:i4>
      </vt:variant>
      <vt:variant>
        <vt:i4>2292</vt:i4>
      </vt:variant>
      <vt:variant>
        <vt:i4>0</vt:i4>
      </vt:variant>
      <vt:variant>
        <vt:i4>5</vt:i4>
      </vt:variant>
      <vt:variant>
        <vt:lpwstr>C:\Users\gmestdag\AppData\Local\Microsoft\Windows\INetCache\Content.MSO\CD475CCF.xlsx</vt:lpwstr>
      </vt:variant>
      <vt:variant>
        <vt:lpwstr>RANGE!full66262bfc517e18184c71ae42c38db4924ee24d8128f7f62c6755e7cd8edf16e3</vt:lpwstr>
      </vt:variant>
      <vt:variant>
        <vt:i4>917615</vt:i4>
      </vt:variant>
      <vt:variant>
        <vt:i4>2289</vt:i4>
      </vt:variant>
      <vt:variant>
        <vt:i4>0</vt:i4>
      </vt:variant>
      <vt:variant>
        <vt:i4>5</vt:i4>
      </vt:variant>
      <vt:variant>
        <vt:lpwstr>C:\Users\gmestdag\AppData\Local\Microsoft\Windows\INetCache\Content.MSO\CD475CCF.xlsx</vt:lpwstr>
      </vt:variant>
      <vt:variant>
        <vt:lpwstr>RANGE!full20f8f6ae5e967867e759efe1c448f532cd7442164661ad7665b72bdbb8db34df</vt:lpwstr>
      </vt:variant>
      <vt:variant>
        <vt:i4>786485</vt:i4>
      </vt:variant>
      <vt:variant>
        <vt:i4>2286</vt:i4>
      </vt:variant>
      <vt:variant>
        <vt:i4>0</vt:i4>
      </vt:variant>
      <vt:variant>
        <vt:i4>5</vt:i4>
      </vt:variant>
      <vt:variant>
        <vt:lpwstr>C:\Users\gmestdag\AppData\Local\Microsoft\Windows\INetCache\Content.MSO\CD475CCF.xlsx</vt:lpwstr>
      </vt:variant>
      <vt:variant>
        <vt:lpwstr>RANGE!fullcb00882657af926fbdeada53771335dce1ea27ac82f650c433d6167ad50b95b4</vt:lpwstr>
      </vt:variant>
      <vt:variant>
        <vt:i4>96</vt:i4>
      </vt:variant>
      <vt:variant>
        <vt:i4>2283</vt:i4>
      </vt:variant>
      <vt:variant>
        <vt:i4>0</vt:i4>
      </vt:variant>
      <vt:variant>
        <vt:i4>5</vt:i4>
      </vt:variant>
      <vt:variant>
        <vt:lpwstr>C:\Users\gmestdag\AppData\Local\Microsoft\Windows\INetCache\Content.MSO\CD475CCF.xlsx</vt:lpwstr>
      </vt:variant>
      <vt:variant>
        <vt:lpwstr>RANGE!full5f7173e26cb95d51366d6357618f4b962b2e87f045a6a4bdc2c6965dcaa4e874</vt:lpwstr>
      </vt:variant>
      <vt:variant>
        <vt:i4>6226027</vt:i4>
      </vt:variant>
      <vt:variant>
        <vt:i4>2280</vt:i4>
      </vt:variant>
      <vt:variant>
        <vt:i4>0</vt:i4>
      </vt:variant>
      <vt:variant>
        <vt:i4>5</vt:i4>
      </vt:variant>
      <vt:variant>
        <vt:lpwstr>C:\Users\gmestdag\AppData\Local\Microsoft\Windows\INetCache\Content.MSO\CD475CCF.xlsx</vt:lpwstr>
      </vt:variant>
      <vt:variant>
        <vt:lpwstr>RANGE!full43e34a28633d2a9acbb7a30a4206e3f7ca511bbdbc60a6e4bf094dfb2406fba8</vt:lpwstr>
      </vt:variant>
      <vt:variant>
        <vt:i4>917565</vt:i4>
      </vt:variant>
      <vt:variant>
        <vt:i4>2277</vt:i4>
      </vt:variant>
      <vt:variant>
        <vt:i4>0</vt:i4>
      </vt:variant>
      <vt:variant>
        <vt:i4>5</vt:i4>
      </vt:variant>
      <vt:variant>
        <vt:lpwstr>C:\Users\gmestdag\AppData\Local\Microsoft\Windows\INetCache\Content.MSO\CD475CCF.xlsx</vt:lpwstr>
      </vt:variant>
      <vt:variant>
        <vt:lpwstr>RANGE!full15ac315b39d7047edb815760757420ef795bb6289632a55419eacaa83c5d9ac0</vt:lpwstr>
      </vt:variant>
      <vt:variant>
        <vt:i4>458801</vt:i4>
      </vt:variant>
      <vt:variant>
        <vt:i4>2274</vt:i4>
      </vt:variant>
      <vt:variant>
        <vt:i4>0</vt:i4>
      </vt:variant>
      <vt:variant>
        <vt:i4>5</vt:i4>
      </vt:variant>
      <vt:variant>
        <vt:lpwstr>C:\Users\gmestdag\AppData\Local\Microsoft\Windows\INetCache\Content.MSO\CD475CCF.xlsx</vt:lpwstr>
      </vt:variant>
      <vt:variant>
        <vt:lpwstr>RANGE!fullabda64276e79c6002e654670db98a0fd968df7a1799a633cdc26eaa54972b645</vt:lpwstr>
      </vt:variant>
      <vt:variant>
        <vt:i4>458858</vt:i4>
      </vt:variant>
      <vt:variant>
        <vt:i4>2271</vt:i4>
      </vt:variant>
      <vt:variant>
        <vt:i4>0</vt:i4>
      </vt:variant>
      <vt:variant>
        <vt:i4>5</vt:i4>
      </vt:variant>
      <vt:variant>
        <vt:lpwstr>C:\Users\gmestdag\AppData\Local\Microsoft\Windows\INetCache\Content.MSO\CD475CCF.xlsx</vt:lpwstr>
      </vt:variant>
      <vt:variant>
        <vt:lpwstr>RANGE!full06223b1a7ecd0cf05ccd53729b33ca142f5962162dbd47fb32ff7b18f37db13f</vt:lpwstr>
      </vt:variant>
      <vt:variant>
        <vt:i4>262241</vt:i4>
      </vt:variant>
      <vt:variant>
        <vt:i4>2268</vt:i4>
      </vt:variant>
      <vt:variant>
        <vt:i4>0</vt:i4>
      </vt:variant>
      <vt:variant>
        <vt:i4>5</vt:i4>
      </vt:variant>
      <vt:variant>
        <vt:lpwstr>C:\Users\gmestdag\AppData\Local\Microsoft\Windows\INetCache\Content.MSO\CD475CCF.xlsx</vt:lpwstr>
      </vt:variant>
      <vt:variant>
        <vt:lpwstr>RANGE!fulla6f8174e76cc7af69fcec6ed9ecd9e8e8bc00b2945832de99d4d0e64a68f6029</vt:lpwstr>
      </vt:variant>
      <vt:variant>
        <vt:i4>5439551</vt:i4>
      </vt:variant>
      <vt:variant>
        <vt:i4>2265</vt:i4>
      </vt:variant>
      <vt:variant>
        <vt:i4>0</vt:i4>
      </vt:variant>
      <vt:variant>
        <vt:i4>5</vt:i4>
      </vt:variant>
      <vt:variant>
        <vt:lpwstr>C:\Users\gmestdag\AppData\Local\Microsoft\Windows\INetCache\Content.MSO\CD475CCF.xlsx</vt:lpwstr>
      </vt:variant>
      <vt:variant>
        <vt:lpwstr>RANGE!full274819428db1c447162c37b50177a61e3760ed5e2d67e82d32af5705cc69a2dd</vt:lpwstr>
      </vt:variant>
      <vt:variant>
        <vt:i4>327742</vt:i4>
      </vt:variant>
      <vt:variant>
        <vt:i4>2262</vt:i4>
      </vt:variant>
      <vt:variant>
        <vt:i4>0</vt:i4>
      </vt:variant>
      <vt:variant>
        <vt:i4>5</vt:i4>
      </vt:variant>
      <vt:variant>
        <vt:lpwstr>C:\Users\gmestdag\AppData\Local\Microsoft\Windows\INetCache\Content.MSO\CD475CCF.xlsx</vt:lpwstr>
      </vt:variant>
      <vt:variant>
        <vt:lpwstr>RANGE!fulld9e9af190d152f6973acd6d0dfd0c726eff86230b1d1bda9ff9561475859711a</vt:lpwstr>
      </vt:variant>
      <vt:variant>
        <vt:i4>786539</vt:i4>
      </vt:variant>
      <vt:variant>
        <vt:i4>2259</vt:i4>
      </vt:variant>
      <vt:variant>
        <vt:i4>0</vt:i4>
      </vt:variant>
      <vt:variant>
        <vt:i4>5</vt:i4>
      </vt:variant>
      <vt:variant>
        <vt:lpwstr>C:\Users\gmestdag\AppData\Local\Microsoft\Windows\INetCache\Content.MSO\CD475CCF.xlsx</vt:lpwstr>
      </vt:variant>
      <vt:variant>
        <vt:lpwstr>RANGE!full9bcb7ef351528aa84d063551b49c37b94a28923942c232fbd26da89724576017</vt:lpwstr>
      </vt:variant>
      <vt:variant>
        <vt:i4>983097</vt:i4>
      </vt:variant>
      <vt:variant>
        <vt:i4>2256</vt:i4>
      </vt:variant>
      <vt:variant>
        <vt:i4>0</vt:i4>
      </vt:variant>
      <vt:variant>
        <vt:i4>5</vt:i4>
      </vt:variant>
      <vt:variant>
        <vt:lpwstr>C:\Users\gmestdag\AppData\Local\Microsoft\Windows\INetCache\Content.MSO\CD475CCF.xlsx</vt:lpwstr>
      </vt:variant>
      <vt:variant>
        <vt:lpwstr>RANGE!fullbf559267d40535749d90d61b9eff69d362d830dd1566d2253b2d3cec85e80f27</vt:lpwstr>
      </vt:variant>
      <vt:variant>
        <vt:i4>852065</vt:i4>
      </vt:variant>
      <vt:variant>
        <vt:i4>2253</vt:i4>
      </vt:variant>
      <vt:variant>
        <vt:i4>0</vt:i4>
      </vt:variant>
      <vt:variant>
        <vt:i4>5</vt:i4>
      </vt:variant>
      <vt:variant>
        <vt:lpwstr>C:\Users\gmestdag\AppData\Local\Microsoft\Windows\INetCache\Content.MSO\CD475CCF.xlsx</vt:lpwstr>
      </vt:variant>
      <vt:variant>
        <vt:lpwstr>RANGE!fulle5c905bf562cb84a350b5dfda4332ded5bc2e2845f4262f68e319bb1196e8516</vt:lpwstr>
      </vt:variant>
      <vt:variant>
        <vt:i4>458857</vt:i4>
      </vt:variant>
      <vt:variant>
        <vt:i4>2250</vt:i4>
      </vt:variant>
      <vt:variant>
        <vt:i4>0</vt:i4>
      </vt:variant>
      <vt:variant>
        <vt:i4>5</vt:i4>
      </vt:variant>
      <vt:variant>
        <vt:lpwstr>C:\Users\gmestdag\AppData\Local\Microsoft\Windows\INetCache\Content.MSO\CD475CCF.xlsx</vt:lpwstr>
      </vt:variant>
      <vt:variant>
        <vt:lpwstr>RANGE!full153c29272d369b6544ee4a005146118ebd9143f58027bd8352a2317b1e44091a</vt:lpwstr>
      </vt:variant>
      <vt:variant>
        <vt:i4>6029423</vt:i4>
      </vt:variant>
      <vt:variant>
        <vt:i4>2247</vt:i4>
      </vt:variant>
      <vt:variant>
        <vt:i4>0</vt:i4>
      </vt:variant>
      <vt:variant>
        <vt:i4>5</vt:i4>
      </vt:variant>
      <vt:variant>
        <vt:lpwstr>C:\Users\gmestdag\AppData\Local\Microsoft\Windows\INetCache\Content.MSO\CD475CCF.xlsx</vt:lpwstr>
      </vt:variant>
      <vt:variant>
        <vt:lpwstr>RANGE!full2381c1edd6246c1b7857b4052d6375ddec7567443da149bff83be552d949716c</vt:lpwstr>
      </vt:variant>
      <vt:variant>
        <vt:i4>786536</vt:i4>
      </vt:variant>
      <vt:variant>
        <vt:i4>2244</vt:i4>
      </vt:variant>
      <vt:variant>
        <vt:i4>0</vt:i4>
      </vt:variant>
      <vt:variant>
        <vt:i4>5</vt:i4>
      </vt:variant>
      <vt:variant>
        <vt:lpwstr>C:\Users\gmestdag\AppData\Local\Microsoft\Windows\INetCache\Content.MSO\CD475CCF.xlsx</vt:lpwstr>
      </vt:variant>
      <vt:variant>
        <vt:lpwstr>RANGE!fullab5006ef8c277a2585a6b171f3a9fba0e8593d8f522a3cf1664485d9f88e26db</vt:lpwstr>
      </vt:variant>
      <vt:variant>
        <vt:i4>5898296</vt:i4>
      </vt:variant>
      <vt:variant>
        <vt:i4>2241</vt:i4>
      </vt:variant>
      <vt:variant>
        <vt:i4>0</vt:i4>
      </vt:variant>
      <vt:variant>
        <vt:i4>5</vt:i4>
      </vt:variant>
      <vt:variant>
        <vt:lpwstr>C:\Users\gmestdag\AppData\Local\Microsoft\Windows\INetCache\Content.MSO\CD475CCF.xlsx</vt:lpwstr>
      </vt:variant>
      <vt:variant>
        <vt:lpwstr>RANGE!full4ef2cb4d370f35fc2bb719ba4698fd268ce5b7484552b9947de1cad9c6fa1743</vt:lpwstr>
      </vt:variant>
      <vt:variant>
        <vt:i4>786490</vt:i4>
      </vt:variant>
      <vt:variant>
        <vt:i4>2238</vt:i4>
      </vt:variant>
      <vt:variant>
        <vt:i4>0</vt:i4>
      </vt:variant>
      <vt:variant>
        <vt:i4>5</vt:i4>
      </vt:variant>
      <vt:variant>
        <vt:lpwstr>C:\Users\gmestdag\AppData\Local\Microsoft\Windows\INetCache\Content.MSO\CD475CCF.xlsx</vt:lpwstr>
      </vt:variant>
      <vt:variant>
        <vt:lpwstr>RANGE!fulldee7a0c0b898b84d4e88e19c947687b1dfc4a3cb99d24fc306947523515c345f</vt:lpwstr>
      </vt:variant>
      <vt:variant>
        <vt:i4>5898297</vt:i4>
      </vt:variant>
      <vt:variant>
        <vt:i4>2235</vt:i4>
      </vt:variant>
      <vt:variant>
        <vt:i4>0</vt:i4>
      </vt:variant>
      <vt:variant>
        <vt:i4>5</vt:i4>
      </vt:variant>
      <vt:variant>
        <vt:lpwstr>C:\Users\gmestdag\AppData\Local\Microsoft\Windows\INetCache\Content.MSO\CD475CCF.xlsx</vt:lpwstr>
      </vt:variant>
      <vt:variant>
        <vt:lpwstr>RANGE!fulle07fab476f6b268297baa5fb280635f8084def131fb05643358f950bce9432c6</vt:lpwstr>
      </vt:variant>
      <vt:variant>
        <vt:i4>589872</vt:i4>
      </vt:variant>
      <vt:variant>
        <vt:i4>2232</vt:i4>
      </vt:variant>
      <vt:variant>
        <vt:i4>0</vt:i4>
      </vt:variant>
      <vt:variant>
        <vt:i4>5</vt:i4>
      </vt:variant>
      <vt:variant>
        <vt:lpwstr>C:\Users\gmestdag\AppData\Local\Microsoft\Windows\INetCache\Content.MSO\CD475CCF.xlsx</vt:lpwstr>
      </vt:variant>
      <vt:variant>
        <vt:lpwstr>RANGE!full860aad58780a298fb8df8afebec11adea94324ccc23df4e5d691f717f9517ca8</vt:lpwstr>
      </vt:variant>
      <vt:variant>
        <vt:i4>6029366</vt:i4>
      </vt:variant>
      <vt:variant>
        <vt:i4>2229</vt:i4>
      </vt:variant>
      <vt:variant>
        <vt:i4>0</vt:i4>
      </vt:variant>
      <vt:variant>
        <vt:i4>5</vt:i4>
      </vt:variant>
      <vt:variant>
        <vt:lpwstr>C:\Users\gmestdag\AppData\Local\Microsoft\Windows\INetCache\Content.MSO\CD475CCF.xlsx</vt:lpwstr>
      </vt:variant>
      <vt:variant>
        <vt:lpwstr>RANGE!full5eb00de4baa963228bfc4a7700a55159cb7ecade83ca35e9a93902d5455c0ecc</vt:lpwstr>
      </vt:variant>
      <vt:variant>
        <vt:i4>5570614</vt:i4>
      </vt:variant>
      <vt:variant>
        <vt:i4>2226</vt:i4>
      </vt:variant>
      <vt:variant>
        <vt:i4>0</vt:i4>
      </vt:variant>
      <vt:variant>
        <vt:i4>5</vt:i4>
      </vt:variant>
      <vt:variant>
        <vt:lpwstr>C:\Users\gmestdag\AppData\Local\Microsoft\Windows\INetCache\Content.MSO\CD475CCF.xlsx</vt:lpwstr>
      </vt:variant>
      <vt:variant>
        <vt:lpwstr>RANGE!fullac8eeaa9ffb1c3aaa464cd59840cde8a16dbcae905417ba683744831c3bb451f</vt:lpwstr>
      </vt:variant>
      <vt:variant>
        <vt:i4>6029411</vt:i4>
      </vt:variant>
      <vt:variant>
        <vt:i4>2223</vt:i4>
      </vt:variant>
      <vt:variant>
        <vt:i4>0</vt:i4>
      </vt:variant>
      <vt:variant>
        <vt:i4>5</vt:i4>
      </vt:variant>
      <vt:variant>
        <vt:lpwstr>C:\Users\gmestdag\AppData\Local\Microsoft\Windows\INetCache\Content.MSO\CD475CCF.xlsx</vt:lpwstr>
      </vt:variant>
      <vt:variant>
        <vt:lpwstr>RANGE!fulla9f74a276a85a34b5a8e82c760ba2ffc4bac17c2491ad5e811dee02c84e62c43</vt:lpwstr>
      </vt:variant>
      <vt:variant>
        <vt:i4>5570656</vt:i4>
      </vt:variant>
      <vt:variant>
        <vt:i4>2220</vt:i4>
      </vt:variant>
      <vt:variant>
        <vt:i4>0</vt:i4>
      </vt:variant>
      <vt:variant>
        <vt:i4>5</vt:i4>
      </vt:variant>
      <vt:variant>
        <vt:lpwstr>C:\Users\gmestdag\AppData\Local\Microsoft\Windows\INetCache\Content.MSO\CD475CCF.xlsx</vt:lpwstr>
      </vt:variant>
      <vt:variant>
        <vt:lpwstr>RANGE!full03cbe5ee453abbf95218565d494b533e0771c8daf812350ecaa2e73599807310</vt:lpwstr>
      </vt:variant>
      <vt:variant>
        <vt:i4>6226030</vt:i4>
      </vt:variant>
      <vt:variant>
        <vt:i4>2217</vt:i4>
      </vt:variant>
      <vt:variant>
        <vt:i4>0</vt:i4>
      </vt:variant>
      <vt:variant>
        <vt:i4>5</vt:i4>
      </vt:variant>
      <vt:variant>
        <vt:lpwstr>C:\Users\gmestdag\AppData\Local\Microsoft\Windows\INetCache\Content.MSO\CD475CCF.xlsx</vt:lpwstr>
      </vt:variant>
      <vt:variant>
        <vt:lpwstr>RANGE!fulle17c2659a93ceab421c8956893373a6e50b64a591912f2fb4f1abeb8625ac69c</vt:lpwstr>
      </vt:variant>
      <vt:variant>
        <vt:i4>786485</vt:i4>
      </vt:variant>
      <vt:variant>
        <vt:i4>2214</vt:i4>
      </vt:variant>
      <vt:variant>
        <vt:i4>0</vt:i4>
      </vt:variant>
      <vt:variant>
        <vt:i4>5</vt:i4>
      </vt:variant>
      <vt:variant>
        <vt:lpwstr>C:\Users\gmestdag\AppData\Local\Microsoft\Windows\INetCache\Content.MSO\CD475CCF.xlsx</vt:lpwstr>
      </vt:variant>
      <vt:variant>
        <vt:lpwstr>RANGE!full477f2cb1acb370b7b96b1461000b398d5dccb7e311499ac6ba80ab251e8bdf7b</vt:lpwstr>
      </vt:variant>
      <vt:variant>
        <vt:i4>5374002</vt:i4>
      </vt:variant>
      <vt:variant>
        <vt:i4>2211</vt:i4>
      </vt:variant>
      <vt:variant>
        <vt:i4>0</vt:i4>
      </vt:variant>
      <vt:variant>
        <vt:i4>5</vt:i4>
      </vt:variant>
      <vt:variant>
        <vt:lpwstr>C:\Users\gmestdag\AppData\Local\Microsoft\Windows\INetCache\Content.MSO\CD475CCF.xlsx</vt:lpwstr>
      </vt:variant>
      <vt:variant>
        <vt:lpwstr>RANGE!full5adf6c22578879003d34941ff7b2bb284c1c155d2793f27f96e9d9abdbb3a2a9</vt:lpwstr>
      </vt:variant>
      <vt:variant>
        <vt:i4>917609</vt:i4>
      </vt:variant>
      <vt:variant>
        <vt:i4>2208</vt:i4>
      </vt:variant>
      <vt:variant>
        <vt:i4>0</vt:i4>
      </vt:variant>
      <vt:variant>
        <vt:i4>5</vt:i4>
      </vt:variant>
      <vt:variant>
        <vt:lpwstr>C:\Users\gmestdag\AppData\Local\Microsoft\Windows\INetCache\Content.MSO\CD475CCF.xlsx</vt:lpwstr>
      </vt:variant>
      <vt:variant>
        <vt:lpwstr>RANGE!fullce042458110c309537af1d9fac13198cd0a92abd886cf1500b080e9b0d566e21</vt:lpwstr>
      </vt:variant>
      <vt:variant>
        <vt:i4>5570623</vt:i4>
      </vt:variant>
      <vt:variant>
        <vt:i4>2205</vt:i4>
      </vt:variant>
      <vt:variant>
        <vt:i4>0</vt:i4>
      </vt:variant>
      <vt:variant>
        <vt:i4>5</vt:i4>
      </vt:variant>
      <vt:variant>
        <vt:lpwstr>C:\Users\gmestdag\AppData\Local\Microsoft\Windows\INetCache\Content.MSO\CD475CCF.xlsx</vt:lpwstr>
      </vt:variant>
      <vt:variant>
        <vt:lpwstr>RANGE!fullef29334122e267cf76f7d1ea2acc1c24cf4c3d63851e82ad8c1e405bffa9dc31</vt:lpwstr>
      </vt:variant>
      <vt:variant>
        <vt:i4>983097</vt:i4>
      </vt:variant>
      <vt:variant>
        <vt:i4>2202</vt:i4>
      </vt:variant>
      <vt:variant>
        <vt:i4>0</vt:i4>
      </vt:variant>
      <vt:variant>
        <vt:i4>5</vt:i4>
      </vt:variant>
      <vt:variant>
        <vt:lpwstr>C:\Users\gmestdag\AppData\Local\Microsoft\Windows\INetCache\Content.MSO\CD475CCF.xlsx</vt:lpwstr>
      </vt:variant>
      <vt:variant>
        <vt:lpwstr>RANGE!fulla5b6e5a627675021ab4d3be6184e1a9a4ccae26419debe6de0ccf9ebab2fc165</vt:lpwstr>
      </vt:variant>
      <vt:variant>
        <vt:i4>5570613</vt:i4>
      </vt:variant>
      <vt:variant>
        <vt:i4>2199</vt:i4>
      </vt:variant>
      <vt:variant>
        <vt:i4>0</vt:i4>
      </vt:variant>
      <vt:variant>
        <vt:i4>5</vt:i4>
      </vt:variant>
      <vt:variant>
        <vt:lpwstr>C:\Users\gmestdag\AppData\Local\Microsoft\Windows\INetCache\Content.MSO\CD475CCF.xlsx</vt:lpwstr>
      </vt:variant>
      <vt:variant>
        <vt:lpwstr>RANGE!full9e7539dd9a94aee1dcfb9feafb761d7ebbf48177f981a94a61261246589b86a5</vt:lpwstr>
      </vt:variant>
      <vt:variant>
        <vt:i4>6160433</vt:i4>
      </vt:variant>
      <vt:variant>
        <vt:i4>2196</vt:i4>
      </vt:variant>
      <vt:variant>
        <vt:i4>0</vt:i4>
      </vt:variant>
      <vt:variant>
        <vt:i4>5</vt:i4>
      </vt:variant>
      <vt:variant>
        <vt:lpwstr>C:\Users\gmestdag\AppData\Local\Microsoft\Windows\INetCache\Content.MSO\CD475CCF.xlsx</vt:lpwstr>
      </vt:variant>
      <vt:variant>
        <vt:lpwstr>RANGE!full55980a7a53b47a39a38c4e13baf032542871bc2232a11795a7d0e3e183d506da</vt:lpwstr>
      </vt:variant>
      <vt:variant>
        <vt:i4>852075</vt:i4>
      </vt:variant>
      <vt:variant>
        <vt:i4>2193</vt:i4>
      </vt:variant>
      <vt:variant>
        <vt:i4>0</vt:i4>
      </vt:variant>
      <vt:variant>
        <vt:i4>5</vt:i4>
      </vt:variant>
      <vt:variant>
        <vt:lpwstr>C:\Users\gmestdag\AppData\Local\Microsoft\Windows\INetCache\Content.MSO\CD475CCF.xlsx</vt:lpwstr>
      </vt:variant>
      <vt:variant>
        <vt:lpwstr>RANGE!full255303ee6ae5e71ec6d0b64f1a5d3366e43710d350ae0d55300082ce6e2ff538</vt:lpwstr>
      </vt:variant>
      <vt:variant>
        <vt:i4>109</vt:i4>
      </vt:variant>
      <vt:variant>
        <vt:i4>2190</vt:i4>
      </vt:variant>
      <vt:variant>
        <vt:i4>0</vt:i4>
      </vt:variant>
      <vt:variant>
        <vt:i4>5</vt:i4>
      </vt:variant>
      <vt:variant>
        <vt:lpwstr>C:\Users\gmestdag\AppData\Local\Microsoft\Windows\INetCache\Content.MSO\CD475CCF.xlsx</vt:lpwstr>
      </vt:variant>
      <vt:variant>
        <vt:lpwstr>RANGE!full88c0530a7540a8b13bd1d2005e216d91476e4a89b8e98e147438657f2440957b</vt:lpwstr>
      </vt:variant>
      <vt:variant>
        <vt:i4>5832800</vt:i4>
      </vt:variant>
      <vt:variant>
        <vt:i4>2187</vt:i4>
      </vt:variant>
      <vt:variant>
        <vt:i4>0</vt:i4>
      </vt:variant>
      <vt:variant>
        <vt:i4>5</vt:i4>
      </vt:variant>
      <vt:variant>
        <vt:lpwstr>C:\Users\gmestdag\AppData\Local\Microsoft\Windows\INetCache\Content.MSO\CD475CCF.xlsx</vt:lpwstr>
      </vt:variant>
      <vt:variant>
        <vt:lpwstr>RANGE!fulla7300de3e480e3b82c2ead3a7116d505d9a87e897b8190a7f1bbbd281412564d</vt:lpwstr>
      </vt:variant>
      <vt:variant>
        <vt:i4>524336</vt:i4>
      </vt:variant>
      <vt:variant>
        <vt:i4>2184</vt:i4>
      </vt:variant>
      <vt:variant>
        <vt:i4>0</vt:i4>
      </vt:variant>
      <vt:variant>
        <vt:i4>5</vt:i4>
      </vt:variant>
      <vt:variant>
        <vt:lpwstr>C:\Users\gmestdag\AppData\Local\Microsoft\Windows\INetCache\Content.MSO\CD475CCF.xlsx</vt:lpwstr>
      </vt:variant>
      <vt:variant>
        <vt:lpwstr>RANGE!full6a50b7911e25f74d8ee4cbf639b0c95b55de697222311d0fde2136897d9e49db</vt:lpwstr>
      </vt:variant>
      <vt:variant>
        <vt:i4>5898291</vt:i4>
      </vt:variant>
      <vt:variant>
        <vt:i4>2181</vt:i4>
      </vt:variant>
      <vt:variant>
        <vt:i4>0</vt:i4>
      </vt:variant>
      <vt:variant>
        <vt:i4>5</vt:i4>
      </vt:variant>
      <vt:variant>
        <vt:lpwstr>C:\Users\gmestdag\AppData\Local\Microsoft\Windows\INetCache\Content.MSO\CD475CCF.xlsx</vt:lpwstr>
      </vt:variant>
      <vt:variant>
        <vt:lpwstr>RANGE!fullf0c4f296800043f5529dd65e05159f109b85701d25f2dadb457a9fca09cb813a</vt:lpwstr>
      </vt:variant>
      <vt:variant>
        <vt:i4>327728</vt:i4>
      </vt:variant>
      <vt:variant>
        <vt:i4>2178</vt:i4>
      </vt:variant>
      <vt:variant>
        <vt:i4>0</vt:i4>
      </vt:variant>
      <vt:variant>
        <vt:i4>5</vt:i4>
      </vt:variant>
      <vt:variant>
        <vt:lpwstr>C:\Users\gmestdag\AppData\Local\Microsoft\Windows\INetCache\Content.MSO\CD475CCF.xlsx</vt:lpwstr>
      </vt:variant>
      <vt:variant>
        <vt:lpwstr>RANGE!fullb8cbd595f10b14627a4bbf9ce599f22151cc6881568456dc66b2508c2902f2a1</vt:lpwstr>
      </vt:variant>
      <vt:variant>
        <vt:i4>393268</vt:i4>
      </vt:variant>
      <vt:variant>
        <vt:i4>2175</vt:i4>
      </vt:variant>
      <vt:variant>
        <vt:i4>0</vt:i4>
      </vt:variant>
      <vt:variant>
        <vt:i4>5</vt:i4>
      </vt:variant>
      <vt:variant>
        <vt:lpwstr>C:\Users\gmestdag\AppData\Local\Microsoft\Windows\INetCache\Content.MSO\CD475CCF.xlsx</vt:lpwstr>
      </vt:variant>
      <vt:variant>
        <vt:lpwstr>RANGE!full061abc3fbe1dbaa760ccb34a8d919b1f7c6a16a73ff088280b5d6204e4bb9a8a</vt:lpwstr>
      </vt:variant>
      <vt:variant>
        <vt:i4>917611</vt:i4>
      </vt:variant>
      <vt:variant>
        <vt:i4>2172</vt:i4>
      </vt:variant>
      <vt:variant>
        <vt:i4>0</vt:i4>
      </vt:variant>
      <vt:variant>
        <vt:i4>5</vt:i4>
      </vt:variant>
      <vt:variant>
        <vt:lpwstr>C:\Users\gmestdag\AppData\Local\Microsoft\Windows\INetCache\Content.MSO\CD475CCF.xlsx</vt:lpwstr>
      </vt:variant>
      <vt:variant>
        <vt:lpwstr>RANGE!full21916dde2418a3148c370a715ac1707073132b0ea2100f92a7b0613c412fec60</vt:lpwstr>
      </vt:variant>
      <vt:variant>
        <vt:i4>5832805</vt:i4>
      </vt:variant>
      <vt:variant>
        <vt:i4>2169</vt:i4>
      </vt:variant>
      <vt:variant>
        <vt:i4>0</vt:i4>
      </vt:variant>
      <vt:variant>
        <vt:i4>5</vt:i4>
      </vt:variant>
      <vt:variant>
        <vt:lpwstr>C:\Users\gmestdag\AppData\Local\Microsoft\Windows\INetCache\Content.MSO\CD475CCF.xlsx</vt:lpwstr>
      </vt:variant>
      <vt:variant>
        <vt:lpwstr>RANGE!fullc38c8697f299a8da8f80ba8d20ffbbbbe00eaab109cc9aab67552c974e0c8e7f</vt:lpwstr>
      </vt:variant>
      <vt:variant>
        <vt:i4>5636151</vt:i4>
      </vt:variant>
      <vt:variant>
        <vt:i4>2166</vt:i4>
      </vt:variant>
      <vt:variant>
        <vt:i4>0</vt:i4>
      </vt:variant>
      <vt:variant>
        <vt:i4>5</vt:i4>
      </vt:variant>
      <vt:variant>
        <vt:lpwstr>C:\Users\gmestdag\AppData\Local\Microsoft\Windows\INetCache\Content.MSO\CD475CCF.xlsx</vt:lpwstr>
      </vt:variant>
      <vt:variant>
        <vt:lpwstr>RANGE!full4d826717cfcab693c7a902bc0692df2c5f0dc5f60876fea4d55e1a4496545f03</vt:lpwstr>
      </vt:variant>
      <vt:variant>
        <vt:i4>6160484</vt:i4>
      </vt:variant>
      <vt:variant>
        <vt:i4>2163</vt:i4>
      </vt:variant>
      <vt:variant>
        <vt:i4>0</vt:i4>
      </vt:variant>
      <vt:variant>
        <vt:i4>5</vt:i4>
      </vt:variant>
      <vt:variant>
        <vt:lpwstr>C:\Users\gmestdag\AppData\Local\Microsoft\Windows\INetCache\Content.MSO\CD475CCF.xlsx</vt:lpwstr>
      </vt:variant>
      <vt:variant>
        <vt:lpwstr>RANGE!full05e79546e84143b2a637be2d030823699d32e35af9ed9f45baf887aa4715e3a2</vt:lpwstr>
      </vt:variant>
      <vt:variant>
        <vt:i4>262242</vt:i4>
      </vt:variant>
      <vt:variant>
        <vt:i4>2160</vt:i4>
      </vt:variant>
      <vt:variant>
        <vt:i4>0</vt:i4>
      </vt:variant>
      <vt:variant>
        <vt:i4>5</vt:i4>
      </vt:variant>
      <vt:variant>
        <vt:lpwstr>C:\Users\gmestdag\AppData\Local\Microsoft\Windows\INetCache\Content.MSO\CD475CCF.xlsx</vt:lpwstr>
      </vt:variant>
      <vt:variant>
        <vt:lpwstr>RANGE!fulla2fce6786a189327bdeeedc0221fcf6eb9e795c7c22c1f4162f7f850ce0cd4da</vt:lpwstr>
      </vt:variant>
      <vt:variant>
        <vt:i4>5374011</vt:i4>
      </vt:variant>
      <vt:variant>
        <vt:i4>2157</vt:i4>
      </vt:variant>
      <vt:variant>
        <vt:i4>0</vt:i4>
      </vt:variant>
      <vt:variant>
        <vt:i4>5</vt:i4>
      </vt:variant>
      <vt:variant>
        <vt:lpwstr>C:\Users\gmestdag\AppData\Local\Microsoft\Windows\INetCache\Content.MSO\CD475CCF.xlsx</vt:lpwstr>
      </vt:variant>
      <vt:variant>
        <vt:lpwstr>RANGE!full552e9052ed723139c8b3ea47b531a47b222e2150e7138e070de0814d9d639f41</vt:lpwstr>
      </vt:variant>
      <vt:variant>
        <vt:i4>6225982</vt:i4>
      </vt:variant>
      <vt:variant>
        <vt:i4>2154</vt:i4>
      </vt:variant>
      <vt:variant>
        <vt:i4>0</vt:i4>
      </vt:variant>
      <vt:variant>
        <vt:i4>5</vt:i4>
      </vt:variant>
      <vt:variant>
        <vt:lpwstr>C:\Users\gmestdag\AppData\Local\Microsoft\Windows\INetCache\Content.MSO\CD475CCF.xlsx</vt:lpwstr>
      </vt:variant>
      <vt:variant>
        <vt:lpwstr>RANGE!full6bc27f868a589aac852a2f5a37541f94beec216f536014d6682107f4eb195ba5</vt:lpwstr>
      </vt:variant>
      <vt:variant>
        <vt:i4>720955</vt:i4>
      </vt:variant>
      <vt:variant>
        <vt:i4>2151</vt:i4>
      </vt:variant>
      <vt:variant>
        <vt:i4>0</vt:i4>
      </vt:variant>
      <vt:variant>
        <vt:i4>5</vt:i4>
      </vt:variant>
      <vt:variant>
        <vt:lpwstr>C:\Users\gmestdag\AppData\Local\Microsoft\Windows\INetCache\Content.MSO\CD475CCF.xlsx</vt:lpwstr>
      </vt:variant>
      <vt:variant>
        <vt:lpwstr>RANGE!full96170301f1942decc088e8badc0745e27b5eea3531baa6d14203521606fc8498</vt:lpwstr>
      </vt:variant>
      <vt:variant>
        <vt:i4>458803</vt:i4>
      </vt:variant>
      <vt:variant>
        <vt:i4>2148</vt:i4>
      </vt:variant>
      <vt:variant>
        <vt:i4>0</vt:i4>
      </vt:variant>
      <vt:variant>
        <vt:i4>5</vt:i4>
      </vt:variant>
      <vt:variant>
        <vt:lpwstr>C:\Users\gmestdag\AppData\Local\Microsoft\Windows\INetCache\Content.MSO\CD475CCF.xlsx</vt:lpwstr>
      </vt:variant>
      <vt:variant>
        <vt:lpwstr>RANGE!fullc1713fdd9fab94f35ab3f08687436c866c2988aa663d3dbc59591d32d0521cb2</vt:lpwstr>
      </vt:variant>
      <vt:variant>
        <vt:i4>458863</vt:i4>
      </vt:variant>
      <vt:variant>
        <vt:i4>2145</vt:i4>
      </vt:variant>
      <vt:variant>
        <vt:i4>0</vt:i4>
      </vt:variant>
      <vt:variant>
        <vt:i4>5</vt:i4>
      </vt:variant>
      <vt:variant>
        <vt:lpwstr>C:\Users\gmestdag\AppData\Local\Microsoft\Windows\INetCache\Content.MSO\CD475CCF.xlsx</vt:lpwstr>
      </vt:variant>
      <vt:variant>
        <vt:lpwstr>RANGE!full551278da2583cae5037f92f7243fc09525d0912c2d0c499c3fea4e7bb9a82d43</vt:lpwstr>
      </vt:variant>
      <vt:variant>
        <vt:i4>5963825</vt:i4>
      </vt:variant>
      <vt:variant>
        <vt:i4>2142</vt:i4>
      </vt:variant>
      <vt:variant>
        <vt:i4>0</vt:i4>
      </vt:variant>
      <vt:variant>
        <vt:i4>5</vt:i4>
      </vt:variant>
      <vt:variant>
        <vt:lpwstr>C:\Users\gmestdag\AppData\Local\Microsoft\Windows\INetCache\Content.MSO\CD475CCF.xlsx</vt:lpwstr>
      </vt:variant>
      <vt:variant>
        <vt:lpwstr>RANGE!fullf8ead87accef4491b6a019302c12343b9f211e81f88c61c84afca9291b63a031</vt:lpwstr>
      </vt:variant>
      <vt:variant>
        <vt:i4>110</vt:i4>
      </vt:variant>
      <vt:variant>
        <vt:i4>2139</vt:i4>
      </vt:variant>
      <vt:variant>
        <vt:i4>0</vt:i4>
      </vt:variant>
      <vt:variant>
        <vt:i4>5</vt:i4>
      </vt:variant>
      <vt:variant>
        <vt:lpwstr>C:\Users\gmestdag\AppData\Local\Microsoft\Windows\INetCache\Content.MSO\CD475CCF.xlsx</vt:lpwstr>
      </vt:variant>
      <vt:variant>
        <vt:lpwstr>RANGE!fullef79f01c7e234686aa2c1af5fe2f8e8d6feaa8ce5c3ffd528f47988c84f4c83e</vt:lpwstr>
      </vt:variant>
      <vt:variant>
        <vt:i4>5374055</vt:i4>
      </vt:variant>
      <vt:variant>
        <vt:i4>2136</vt:i4>
      </vt:variant>
      <vt:variant>
        <vt:i4>0</vt:i4>
      </vt:variant>
      <vt:variant>
        <vt:i4>5</vt:i4>
      </vt:variant>
      <vt:variant>
        <vt:lpwstr>C:\Users\gmestdag\AppData\Local\Microsoft\Windows\INetCache\Content.MSO\CD475CCF.xlsx</vt:lpwstr>
      </vt:variant>
      <vt:variant>
        <vt:lpwstr>RANGE!full0d2f51ed56b9006c212cbb4be59f4c7a70d379ae5c36d8e21515d8dfdaea96bb</vt:lpwstr>
      </vt:variant>
      <vt:variant>
        <vt:i4>524336</vt:i4>
      </vt:variant>
      <vt:variant>
        <vt:i4>2133</vt:i4>
      </vt:variant>
      <vt:variant>
        <vt:i4>0</vt:i4>
      </vt:variant>
      <vt:variant>
        <vt:i4>5</vt:i4>
      </vt:variant>
      <vt:variant>
        <vt:lpwstr>C:\Users\gmestdag\AppData\Local\Microsoft\Windows\INetCache\Content.MSO\CD475CCF.xlsx</vt:lpwstr>
      </vt:variant>
      <vt:variant>
        <vt:lpwstr>RANGE!fullef7f321c0009794e0c636641177224030eda372013017bb5b8a4eead4f7dc30c</vt:lpwstr>
      </vt:variant>
      <vt:variant>
        <vt:i4>5242988</vt:i4>
      </vt:variant>
      <vt:variant>
        <vt:i4>2130</vt:i4>
      </vt:variant>
      <vt:variant>
        <vt:i4>0</vt:i4>
      </vt:variant>
      <vt:variant>
        <vt:i4>5</vt:i4>
      </vt:variant>
      <vt:variant>
        <vt:lpwstr>C:\Users\gmestdag\AppData\Local\Microsoft\Windows\INetCache\Content.MSO\CD475CCF.xlsx</vt:lpwstr>
      </vt:variant>
      <vt:variant>
        <vt:lpwstr>RANGE!full87f20686779249ab406cdb9cc11367e1f60d4e407ff960973aacfa0262177b6d</vt:lpwstr>
      </vt:variant>
      <vt:variant>
        <vt:i4>196660</vt:i4>
      </vt:variant>
      <vt:variant>
        <vt:i4>2127</vt:i4>
      </vt:variant>
      <vt:variant>
        <vt:i4>0</vt:i4>
      </vt:variant>
      <vt:variant>
        <vt:i4>5</vt:i4>
      </vt:variant>
      <vt:variant>
        <vt:lpwstr>C:\Users\gmestdag\AppData\Local\Microsoft\Windows\INetCache\Content.MSO\CD475CCF.xlsx</vt:lpwstr>
      </vt:variant>
      <vt:variant>
        <vt:lpwstr>RANGE!full292778c50eecb1ab34ac24e8e7599c779ca7fc20e04715b8d7d742e586388e4e</vt:lpwstr>
      </vt:variant>
      <vt:variant>
        <vt:i4>5701684</vt:i4>
      </vt:variant>
      <vt:variant>
        <vt:i4>2124</vt:i4>
      </vt:variant>
      <vt:variant>
        <vt:i4>0</vt:i4>
      </vt:variant>
      <vt:variant>
        <vt:i4>5</vt:i4>
      </vt:variant>
      <vt:variant>
        <vt:lpwstr>C:\Users\gmestdag\AppData\Local\Microsoft\Windows\INetCache\Content.MSO\CD475CCF.xlsx</vt:lpwstr>
      </vt:variant>
      <vt:variant>
        <vt:lpwstr>RANGE!full1b2e7428a5e3d1f380200f61232e1a9156ad45e154ed2932dfa470cad4eb7564</vt:lpwstr>
      </vt:variant>
      <vt:variant>
        <vt:i4>5570613</vt:i4>
      </vt:variant>
      <vt:variant>
        <vt:i4>2121</vt:i4>
      </vt:variant>
      <vt:variant>
        <vt:i4>0</vt:i4>
      </vt:variant>
      <vt:variant>
        <vt:i4>5</vt:i4>
      </vt:variant>
      <vt:variant>
        <vt:lpwstr>C:\Users\gmestdag\AppData\Local\Microsoft\Windows\INetCache\Content.MSO\CD475CCF.xlsx</vt:lpwstr>
      </vt:variant>
      <vt:variant>
        <vt:lpwstr>RANGE!full9e7539dd9a94aee1dcfb9feafb761d7ebbf48177f981a94a61261246589b86a5</vt:lpwstr>
      </vt:variant>
      <vt:variant>
        <vt:i4>5570614</vt:i4>
      </vt:variant>
      <vt:variant>
        <vt:i4>2118</vt:i4>
      </vt:variant>
      <vt:variant>
        <vt:i4>0</vt:i4>
      </vt:variant>
      <vt:variant>
        <vt:i4>5</vt:i4>
      </vt:variant>
      <vt:variant>
        <vt:lpwstr>C:\Users\gmestdag\AppData\Local\Microsoft\Windows\INetCache\Content.MSO\CD475CCF.xlsx</vt:lpwstr>
      </vt:variant>
      <vt:variant>
        <vt:lpwstr>RANGE!fullac8eeaa9ffb1c3aaa464cd59840cde8a16dbcae905417ba683744831c3bb451f</vt:lpwstr>
      </vt:variant>
      <vt:variant>
        <vt:i4>589931</vt:i4>
      </vt:variant>
      <vt:variant>
        <vt:i4>2115</vt:i4>
      </vt:variant>
      <vt:variant>
        <vt:i4>0</vt:i4>
      </vt:variant>
      <vt:variant>
        <vt:i4>5</vt:i4>
      </vt:variant>
      <vt:variant>
        <vt:lpwstr>C:\Users\gmestdag\AppData\Local\Microsoft\Windows\INetCache\Content.MSO\D09CA1D3.xlsx</vt:lpwstr>
      </vt:variant>
      <vt:variant>
        <vt:lpwstr>RANGE!full3909dfeeeca3da1898c1c67a6bda2092cc7240ef7d23a8ea697c3aa52bf9343c</vt:lpwstr>
      </vt:variant>
      <vt:variant>
        <vt:i4>5832758</vt:i4>
      </vt:variant>
      <vt:variant>
        <vt:i4>2112</vt:i4>
      </vt:variant>
      <vt:variant>
        <vt:i4>0</vt:i4>
      </vt:variant>
      <vt:variant>
        <vt:i4>5</vt:i4>
      </vt:variant>
      <vt:variant>
        <vt:lpwstr>C:\Users\gmestdag\AppData\Local\Microsoft\Windows\INetCache\Content.MSO\D09CA1D3.xlsx</vt:lpwstr>
      </vt:variant>
      <vt:variant>
        <vt:lpwstr>RANGE!full523c6d4baf31c66ff6c160393aeab093fcdddd496019c5493bdd18771a7a1603</vt:lpwstr>
      </vt:variant>
      <vt:variant>
        <vt:i4>5570658</vt:i4>
      </vt:variant>
      <vt:variant>
        <vt:i4>2109</vt:i4>
      </vt:variant>
      <vt:variant>
        <vt:i4>0</vt:i4>
      </vt:variant>
      <vt:variant>
        <vt:i4>5</vt:i4>
      </vt:variant>
      <vt:variant>
        <vt:lpwstr>C:\Users\gmestdag\AppData\Local\Microsoft\Windows\INetCache\Content.MSO\D09CA1D3.xlsx</vt:lpwstr>
      </vt:variant>
      <vt:variant>
        <vt:lpwstr>RANGE!full3164d22ff4ec864a433068a2b2e889907845c41ed730f3f3efd30bdc63c2aac6</vt:lpwstr>
      </vt:variant>
      <vt:variant>
        <vt:i4>589930</vt:i4>
      </vt:variant>
      <vt:variant>
        <vt:i4>2106</vt:i4>
      </vt:variant>
      <vt:variant>
        <vt:i4>0</vt:i4>
      </vt:variant>
      <vt:variant>
        <vt:i4>5</vt:i4>
      </vt:variant>
      <vt:variant>
        <vt:lpwstr>C:\Users\gmestdag\AppData\Local\Microsoft\Windows\INetCache\Content.MSO\D09CA1D3.xlsx</vt:lpwstr>
      </vt:variant>
      <vt:variant>
        <vt:lpwstr>RANGE!fulld25ee530945b3c42c8f36168dd6ac4f9e1536096205f8d5c9d3081e670bf639b</vt:lpwstr>
      </vt:variant>
      <vt:variant>
        <vt:i4>5832760</vt:i4>
      </vt:variant>
      <vt:variant>
        <vt:i4>2103</vt:i4>
      </vt:variant>
      <vt:variant>
        <vt:i4>0</vt:i4>
      </vt:variant>
      <vt:variant>
        <vt:i4>5</vt:i4>
      </vt:variant>
      <vt:variant>
        <vt:lpwstr>C:\Users\gmestdag\AppData\Local\Microsoft\Windows\INetCache\Content.MSO\D09CA1D3.xlsx</vt:lpwstr>
      </vt:variant>
      <vt:variant>
        <vt:lpwstr>RANGE!full66262bfc517e18184c71ae42c38db4924ee24d8128f7f62c6755e7cd8edf16e3</vt:lpwstr>
      </vt:variant>
      <vt:variant>
        <vt:i4>589878</vt:i4>
      </vt:variant>
      <vt:variant>
        <vt:i4>2100</vt:i4>
      </vt:variant>
      <vt:variant>
        <vt:i4>0</vt:i4>
      </vt:variant>
      <vt:variant>
        <vt:i4>5</vt:i4>
      </vt:variant>
      <vt:variant>
        <vt:lpwstr>C:\Users\gmestdag\AppData\Local\Microsoft\Windows\INetCache\Content.MSO\D09CA1D3.xlsx</vt:lpwstr>
      </vt:variant>
      <vt:variant>
        <vt:lpwstr>RANGE!full20f8f6ae5e967867e759efe1c448f532cd7442164661ad7665b72bdbb8db34df</vt:lpwstr>
      </vt:variant>
      <vt:variant>
        <vt:i4>5636152</vt:i4>
      </vt:variant>
      <vt:variant>
        <vt:i4>2097</vt:i4>
      </vt:variant>
      <vt:variant>
        <vt:i4>0</vt:i4>
      </vt:variant>
      <vt:variant>
        <vt:i4>5</vt:i4>
      </vt:variant>
      <vt:variant>
        <vt:lpwstr>C:\Users\gmestdag\AppData\Local\Microsoft\Windows\INetCache\Content.MSO\D09CA1D3.xlsx</vt:lpwstr>
      </vt:variant>
      <vt:variant>
        <vt:lpwstr>RANGE!full33c43bbfa3ace19be552f00819ab6184b1fc64e58513c1021386f0a22074bc5f</vt:lpwstr>
      </vt:variant>
      <vt:variant>
        <vt:i4>131179</vt:i4>
      </vt:variant>
      <vt:variant>
        <vt:i4>2094</vt:i4>
      </vt:variant>
      <vt:variant>
        <vt:i4>0</vt:i4>
      </vt:variant>
      <vt:variant>
        <vt:i4>5</vt:i4>
      </vt:variant>
      <vt:variant>
        <vt:lpwstr>C:\Users\gmestdag\AppData\Local\Microsoft\Windows\INetCache\Content.MSO\D09CA1D3.xlsx</vt:lpwstr>
      </vt:variant>
      <vt:variant>
        <vt:lpwstr>RANGE!full182ee5a1fe0ab1a0f95c2b592b8aa2ddb8b2aaa090507e203df0b0949017cfbb</vt:lpwstr>
      </vt:variant>
      <vt:variant>
        <vt:i4>655421</vt:i4>
      </vt:variant>
      <vt:variant>
        <vt:i4>2091</vt:i4>
      </vt:variant>
      <vt:variant>
        <vt:i4>0</vt:i4>
      </vt:variant>
      <vt:variant>
        <vt:i4>5</vt:i4>
      </vt:variant>
      <vt:variant>
        <vt:lpwstr>C:\Users\gmestdag\AppData\Local\Microsoft\Windows\INetCache\Content.MSO\D09CA1D3.xlsx</vt:lpwstr>
      </vt:variant>
      <vt:variant>
        <vt:lpwstr>RANGE!fullccb36089f7da3cbe9408e721494d04b8af7696b80c05f1a97e8de2257bbc4028</vt:lpwstr>
      </vt:variant>
      <vt:variant>
        <vt:i4>524387</vt:i4>
      </vt:variant>
      <vt:variant>
        <vt:i4>2088</vt:i4>
      </vt:variant>
      <vt:variant>
        <vt:i4>0</vt:i4>
      </vt:variant>
      <vt:variant>
        <vt:i4>5</vt:i4>
      </vt:variant>
      <vt:variant>
        <vt:lpwstr>C:\Users\gmestdag\AppData\Local\Microsoft\Windows\INetCache\Content.MSO\D09CA1D3.xlsx</vt:lpwstr>
      </vt:variant>
      <vt:variant>
        <vt:lpwstr>RANGE!full571457f0592d2e39028d1ca5739880d66018e0d062bac94bd1455e2b300f1f4d</vt:lpwstr>
      </vt:variant>
      <vt:variant>
        <vt:i4>6094906</vt:i4>
      </vt:variant>
      <vt:variant>
        <vt:i4>2085</vt:i4>
      </vt:variant>
      <vt:variant>
        <vt:i4>0</vt:i4>
      </vt:variant>
      <vt:variant>
        <vt:i4>5</vt:i4>
      </vt:variant>
      <vt:variant>
        <vt:lpwstr>C:\Users\gmestdag\AppData\Local\Microsoft\Windows\INetCache\Content.MSO\D09CA1D3.xlsx</vt:lpwstr>
      </vt:variant>
      <vt:variant>
        <vt:lpwstr>RANGE!fullcaa67f51862ab2e3d48ce5b72fb3272450afcd06df3adbc2a3f1a5a408522772</vt:lpwstr>
      </vt:variant>
      <vt:variant>
        <vt:i4>5570658</vt:i4>
      </vt:variant>
      <vt:variant>
        <vt:i4>2082</vt:i4>
      </vt:variant>
      <vt:variant>
        <vt:i4>0</vt:i4>
      </vt:variant>
      <vt:variant>
        <vt:i4>5</vt:i4>
      </vt:variant>
      <vt:variant>
        <vt:lpwstr>C:\Users\gmestdag\AppData\Local\Microsoft\Windows\INetCache\Content.MSO\D09CA1D3.xlsx</vt:lpwstr>
      </vt:variant>
      <vt:variant>
        <vt:lpwstr>RANGE!full19652d0abaaa199991b8d53603b82394804f487bce93d71a67fed4f0d75dbb4f</vt:lpwstr>
      </vt:variant>
      <vt:variant>
        <vt:i4>131120</vt:i4>
      </vt:variant>
      <vt:variant>
        <vt:i4>2079</vt:i4>
      </vt:variant>
      <vt:variant>
        <vt:i4>0</vt:i4>
      </vt:variant>
      <vt:variant>
        <vt:i4>5</vt:i4>
      </vt:variant>
      <vt:variant>
        <vt:lpwstr>C:\Users\gmestdag\AppData\Local\Microsoft\Windows\INetCache\Content.MSO\D09CA1D3.xlsx</vt:lpwstr>
      </vt:variant>
      <vt:variant>
        <vt:lpwstr>RANGE!fulla0ddd9c63830ca49641199832153878baf818f58f6aba5347c304de94f6388f9</vt:lpwstr>
      </vt:variant>
      <vt:variant>
        <vt:i4>458851</vt:i4>
      </vt:variant>
      <vt:variant>
        <vt:i4>2076</vt:i4>
      </vt:variant>
      <vt:variant>
        <vt:i4>0</vt:i4>
      </vt:variant>
      <vt:variant>
        <vt:i4>5</vt:i4>
      </vt:variant>
      <vt:variant>
        <vt:lpwstr>C:\Users\gmestdag\AppData\Local\Microsoft\Windows\INetCache\Content.MSO\D09CA1D3.xlsx</vt:lpwstr>
      </vt:variant>
      <vt:variant>
        <vt:lpwstr>RANGE!full6a15ba5c783cd7fc33c181de2ced572368b98315152ca35089c196865bed5b0b</vt:lpwstr>
      </vt:variant>
      <vt:variant>
        <vt:i4>5374005</vt:i4>
      </vt:variant>
      <vt:variant>
        <vt:i4>2073</vt:i4>
      </vt:variant>
      <vt:variant>
        <vt:i4>0</vt:i4>
      </vt:variant>
      <vt:variant>
        <vt:i4>5</vt:i4>
      </vt:variant>
      <vt:variant>
        <vt:lpwstr>C:\Users\gmestdag\AppData\Local\Microsoft\Windows\INetCache\Content.MSO\D09CA1D3.xlsx</vt:lpwstr>
      </vt:variant>
      <vt:variant>
        <vt:lpwstr>RANGE!full4a625f56c3767ddce3237ae1cc271b10adbef478dbafd8eced7aa1a687360576</vt:lpwstr>
      </vt:variant>
      <vt:variant>
        <vt:i4>786528</vt:i4>
      </vt:variant>
      <vt:variant>
        <vt:i4>2070</vt:i4>
      </vt:variant>
      <vt:variant>
        <vt:i4>0</vt:i4>
      </vt:variant>
      <vt:variant>
        <vt:i4>5</vt:i4>
      </vt:variant>
      <vt:variant>
        <vt:lpwstr>C:\Users\gmestdag\AppData\Local\Microsoft\Windows\INetCache\Content.MSO\D09CA1D3.xlsx</vt:lpwstr>
      </vt:variant>
      <vt:variant>
        <vt:lpwstr>RANGE!full519dcfcdc319019fb8bb57b5106fe33ea1de9c5b5b502abf12e0b244961f997d</vt:lpwstr>
      </vt:variant>
      <vt:variant>
        <vt:i4>5701731</vt:i4>
      </vt:variant>
      <vt:variant>
        <vt:i4>2067</vt:i4>
      </vt:variant>
      <vt:variant>
        <vt:i4>0</vt:i4>
      </vt:variant>
      <vt:variant>
        <vt:i4>5</vt:i4>
      </vt:variant>
      <vt:variant>
        <vt:lpwstr>C:\Users\gmestdag\AppData\Local\Microsoft\Windows\INetCache\Content.MSO\D09CA1D3.xlsx</vt:lpwstr>
      </vt:variant>
      <vt:variant>
        <vt:lpwstr>RANGE!full270ef5f0bfef0f17b11ace942271c2cae770d3cc4373651f3f7e6bc4caa6dba3</vt:lpwstr>
      </vt:variant>
      <vt:variant>
        <vt:i4>5701730</vt:i4>
      </vt:variant>
      <vt:variant>
        <vt:i4>2064</vt:i4>
      </vt:variant>
      <vt:variant>
        <vt:i4>0</vt:i4>
      </vt:variant>
      <vt:variant>
        <vt:i4>5</vt:i4>
      </vt:variant>
      <vt:variant>
        <vt:lpwstr>C:\Users\gmestdag\AppData\Local\Microsoft\Windows\INetCache\Content.MSO\D09CA1D3.xlsx</vt:lpwstr>
      </vt:variant>
      <vt:variant>
        <vt:lpwstr>RANGE!fullcc3349821aea65e1dbf2028d42aa62fb421881e3e697fc21c1217792dca035cb</vt:lpwstr>
      </vt:variant>
      <vt:variant>
        <vt:i4>6094956</vt:i4>
      </vt:variant>
      <vt:variant>
        <vt:i4>2061</vt:i4>
      </vt:variant>
      <vt:variant>
        <vt:i4>0</vt:i4>
      </vt:variant>
      <vt:variant>
        <vt:i4>5</vt:i4>
      </vt:variant>
      <vt:variant>
        <vt:lpwstr>C:\Users\gmestdag\AppData\Local\Microsoft\Windows\INetCache\Content.MSO\D09CA1D3.xlsx</vt:lpwstr>
      </vt:variant>
      <vt:variant>
        <vt:lpwstr>RANGE!full5627e010cf2b409efdb69bbdfb4ed7ba07c0a9d525173ebdf47bd76e1a717724</vt:lpwstr>
      </vt:variant>
      <vt:variant>
        <vt:i4>655417</vt:i4>
      </vt:variant>
      <vt:variant>
        <vt:i4>2058</vt:i4>
      </vt:variant>
      <vt:variant>
        <vt:i4>0</vt:i4>
      </vt:variant>
      <vt:variant>
        <vt:i4>5</vt:i4>
      </vt:variant>
      <vt:variant>
        <vt:lpwstr>C:\Users\gmestdag\AppData\Local\Microsoft\Windows\INetCache\Content.MSO\D09CA1D3.xlsx</vt:lpwstr>
      </vt:variant>
      <vt:variant>
        <vt:lpwstr>RANGE!fulla47f3f8eead0b39c5e05e3f7c921427500ab228b136d8342d70d1306fc465dde</vt:lpwstr>
      </vt:variant>
      <vt:variant>
        <vt:i4>5308476</vt:i4>
      </vt:variant>
      <vt:variant>
        <vt:i4>2055</vt:i4>
      </vt:variant>
      <vt:variant>
        <vt:i4>0</vt:i4>
      </vt:variant>
      <vt:variant>
        <vt:i4>5</vt:i4>
      </vt:variant>
      <vt:variant>
        <vt:lpwstr>C:\Users\gmestdag\AppData\Local\Microsoft\Windows\INetCache\Content.MSO\D09CA1D3.xlsx</vt:lpwstr>
      </vt:variant>
      <vt:variant>
        <vt:lpwstr>RANGE!full92bc2e15b7869b5097c61e4ecc083cfb722480e4732cb0c94b980820cc6ebece</vt:lpwstr>
      </vt:variant>
      <vt:variant>
        <vt:i4>5439599</vt:i4>
      </vt:variant>
      <vt:variant>
        <vt:i4>2052</vt:i4>
      </vt:variant>
      <vt:variant>
        <vt:i4>0</vt:i4>
      </vt:variant>
      <vt:variant>
        <vt:i4>5</vt:i4>
      </vt:variant>
      <vt:variant>
        <vt:lpwstr>C:\Users\gmestdag\AppData\Local\Microsoft\Windows\INetCache\Content.MSO\D09CA1D3.xlsx</vt:lpwstr>
      </vt:variant>
      <vt:variant>
        <vt:lpwstr>RANGE!full6939ce97b52d4b2f54eac3fb85bbc599212b1228acac2df851b0cc94eea81a03</vt:lpwstr>
      </vt:variant>
      <vt:variant>
        <vt:i4>5898339</vt:i4>
      </vt:variant>
      <vt:variant>
        <vt:i4>2049</vt:i4>
      </vt:variant>
      <vt:variant>
        <vt:i4>0</vt:i4>
      </vt:variant>
      <vt:variant>
        <vt:i4>5</vt:i4>
      </vt:variant>
      <vt:variant>
        <vt:lpwstr>C:\Users\gmestdag\AppData\Local\Microsoft\Windows\INetCache\Content.MSO\D09CA1D3.xlsx</vt:lpwstr>
      </vt:variant>
      <vt:variant>
        <vt:lpwstr>RANGE!full03e5008b65cb997861fd669e538c6e4a0c7103cdf9b260f2ee5c5213fac41695</vt:lpwstr>
      </vt:variant>
      <vt:variant>
        <vt:i4>393264</vt:i4>
      </vt:variant>
      <vt:variant>
        <vt:i4>2046</vt:i4>
      </vt:variant>
      <vt:variant>
        <vt:i4>0</vt:i4>
      </vt:variant>
      <vt:variant>
        <vt:i4>5</vt:i4>
      </vt:variant>
      <vt:variant>
        <vt:lpwstr>C:\Users\gmestdag\AppData\Local\Microsoft\Windows\INetCache\Content.MSO\D09CA1D3.xlsx</vt:lpwstr>
      </vt:variant>
      <vt:variant>
        <vt:lpwstr>RANGE!full17a711248c1ae4e667f5cca1b831963ea1ffbbeeae36270dc2e5129bf0d8bc12</vt:lpwstr>
      </vt:variant>
      <vt:variant>
        <vt:i4>6225970</vt:i4>
      </vt:variant>
      <vt:variant>
        <vt:i4>2043</vt:i4>
      </vt:variant>
      <vt:variant>
        <vt:i4>0</vt:i4>
      </vt:variant>
      <vt:variant>
        <vt:i4>5</vt:i4>
      </vt:variant>
      <vt:variant>
        <vt:lpwstr>C:\Users\gmestdag\AppData\Local\Microsoft\Windows\INetCache\Content.MSO\D09CA1D3.xlsx</vt:lpwstr>
      </vt:variant>
      <vt:variant>
        <vt:lpwstr>RANGE!full464fca3d1af393aafa876f7274414eab1373552bd60183364fa0eb1e3ed0d5d9</vt:lpwstr>
      </vt:variant>
      <vt:variant>
        <vt:i4>983141</vt:i4>
      </vt:variant>
      <vt:variant>
        <vt:i4>2040</vt:i4>
      </vt:variant>
      <vt:variant>
        <vt:i4>0</vt:i4>
      </vt:variant>
      <vt:variant>
        <vt:i4>5</vt:i4>
      </vt:variant>
      <vt:variant>
        <vt:lpwstr>C:\Users\gmestdag\AppData\Local\Microsoft\Windows\INetCache\Content.MSO\D09CA1D3.xlsx</vt:lpwstr>
      </vt:variant>
      <vt:variant>
        <vt:lpwstr>RANGE!fullf7dee1d1a8019419b2911eb6d869fad10e0f6e124e2c278e3182e82284c44036</vt:lpwstr>
      </vt:variant>
      <vt:variant>
        <vt:i4>917606</vt:i4>
      </vt:variant>
      <vt:variant>
        <vt:i4>2037</vt:i4>
      </vt:variant>
      <vt:variant>
        <vt:i4>0</vt:i4>
      </vt:variant>
      <vt:variant>
        <vt:i4>5</vt:i4>
      </vt:variant>
      <vt:variant>
        <vt:lpwstr>C:\Users\gmestdag\AppData\Local\Microsoft\Windows\INetCache\Content.MSO\D09CA1D3.xlsx</vt:lpwstr>
      </vt:variant>
      <vt:variant>
        <vt:lpwstr>RANGE!fulle778035d2c6bf7638dd5ba47f500e38cf5b57fdeabd11acb0cdadbea9ad1f2ff</vt:lpwstr>
      </vt:variant>
      <vt:variant>
        <vt:i4>5963886</vt:i4>
      </vt:variant>
      <vt:variant>
        <vt:i4>2034</vt:i4>
      </vt:variant>
      <vt:variant>
        <vt:i4>0</vt:i4>
      </vt:variant>
      <vt:variant>
        <vt:i4>5</vt:i4>
      </vt:variant>
      <vt:variant>
        <vt:lpwstr>C:\Users\gmestdag\AppData\Local\Microsoft\Windows\INetCache\Content.MSO\D09CA1D3.xlsx</vt:lpwstr>
      </vt:variant>
      <vt:variant>
        <vt:lpwstr>RANGE!fulld8f3f7bd7a03dc13fbbe078e37965e63fb53610b79ecdf11644eb54b586053cf</vt:lpwstr>
      </vt:variant>
      <vt:variant>
        <vt:i4>5636193</vt:i4>
      </vt:variant>
      <vt:variant>
        <vt:i4>2031</vt:i4>
      </vt:variant>
      <vt:variant>
        <vt:i4>0</vt:i4>
      </vt:variant>
      <vt:variant>
        <vt:i4>5</vt:i4>
      </vt:variant>
      <vt:variant>
        <vt:lpwstr>C:\Users\gmestdag\AppData\Local\Microsoft\Windows\INetCache\Content.MSO\D09CA1D3.xlsx</vt:lpwstr>
      </vt:variant>
      <vt:variant>
        <vt:lpwstr>RANGE!full54b3a6fec89e0ec3134445200ec509ddc25e013a45d4069d45971236d3160b6d</vt:lpwstr>
      </vt:variant>
      <vt:variant>
        <vt:i4>5439546</vt:i4>
      </vt:variant>
      <vt:variant>
        <vt:i4>2028</vt:i4>
      </vt:variant>
      <vt:variant>
        <vt:i4>0</vt:i4>
      </vt:variant>
      <vt:variant>
        <vt:i4>5</vt:i4>
      </vt:variant>
      <vt:variant>
        <vt:lpwstr>C:\Users\gmestdag\AppData\Local\Microsoft\Windows\INetCache\Content.MSO\D09CA1D3.xlsx</vt:lpwstr>
      </vt:variant>
      <vt:variant>
        <vt:lpwstr>RANGE!full9343555b6c5944a9d32cd70025b1f028c6902263d0fe0d5e250b31ef34ada85d</vt:lpwstr>
      </vt:variant>
      <vt:variant>
        <vt:i4>5832801</vt:i4>
      </vt:variant>
      <vt:variant>
        <vt:i4>2025</vt:i4>
      </vt:variant>
      <vt:variant>
        <vt:i4>0</vt:i4>
      </vt:variant>
      <vt:variant>
        <vt:i4>5</vt:i4>
      </vt:variant>
      <vt:variant>
        <vt:lpwstr>C:\Users\gmestdag\AppData\Local\Microsoft\Windows\INetCache\Content.MSO\D09CA1D3.xlsx</vt:lpwstr>
      </vt:variant>
      <vt:variant>
        <vt:lpwstr>RANGE!full055cf9060871674f136eebe37c7d7090bfa2b7aebc20b83a90fad4711de49e2b</vt:lpwstr>
      </vt:variant>
      <vt:variant>
        <vt:i4>6225974</vt:i4>
      </vt:variant>
      <vt:variant>
        <vt:i4>2022</vt:i4>
      </vt:variant>
      <vt:variant>
        <vt:i4>0</vt:i4>
      </vt:variant>
      <vt:variant>
        <vt:i4>5</vt:i4>
      </vt:variant>
      <vt:variant>
        <vt:lpwstr>C:\Users\gmestdag\AppData\Local\Microsoft\Windows\INetCache\Content.MSO\D09CA1D3.xlsx</vt:lpwstr>
      </vt:variant>
      <vt:variant>
        <vt:lpwstr>RANGE!fullb81f949b4e21549abb72a881185bab3528401bb6d80637d167c104c61aaba385</vt:lpwstr>
      </vt:variant>
      <vt:variant>
        <vt:i4>6094906</vt:i4>
      </vt:variant>
      <vt:variant>
        <vt:i4>2019</vt:i4>
      </vt:variant>
      <vt:variant>
        <vt:i4>0</vt:i4>
      </vt:variant>
      <vt:variant>
        <vt:i4>5</vt:i4>
      </vt:variant>
      <vt:variant>
        <vt:lpwstr>C:\Users\gmestdag\AppData\Local\Microsoft\Windows\INetCache\Content.MSO\D09CA1D3.xlsx</vt:lpwstr>
      </vt:variant>
      <vt:variant>
        <vt:lpwstr>RANGE!fullac96e98c89602f2dbaa6f5a3aa9a5853dcf5acf43d84bb20981aa217a68d88fa</vt:lpwstr>
      </vt:variant>
      <vt:variant>
        <vt:i4>65634</vt:i4>
      </vt:variant>
      <vt:variant>
        <vt:i4>2016</vt:i4>
      </vt:variant>
      <vt:variant>
        <vt:i4>0</vt:i4>
      </vt:variant>
      <vt:variant>
        <vt:i4>5</vt:i4>
      </vt:variant>
      <vt:variant>
        <vt:lpwstr>C:\Users\gmestdag\AppData\Local\Microsoft\Windows\INetCache\Content.MSO\D09CA1D3.xlsx</vt:lpwstr>
      </vt:variant>
      <vt:variant>
        <vt:lpwstr>RANGE!fullf0f486dd2ab9143660266b3abf9b3581669cd949573acb35827908b386953179</vt:lpwstr>
      </vt:variant>
      <vt:variant>
        <vt:i4>5308473</vt:i4>
      </vt:variant>
      <vt:variant>
        <vt:i4>2013</vt:i4>
      </vt:variant>
      <vt:variant>
        <vt:i4>0</vt:i4>
      </vt:variant>
      <vt:variant>
        <vt:i4>5</vt:i4>
      </vt:variant>
      <vt:variant>
        <vt:lpwstr>C:\Users\gmestdag\AppData\Local\Microsoft\Windows\INetCache\Content.MSO\D09CA1D3.xlsx</vt:lpwstr>
      </vt:variant>
      <vt:variant>
        <vt:lpwstr>RANGE!fulld276e3a20b0758b21625b73c9d3e7697a6a3096d3b0f2ca8e108552440005561</vt:lpwstr>
      </vt:variant>
      <vt:variant>
        <vt:i4>852075</vt:i4>
      </vt:variant>
      <vt:variant>
        <vt:i4>2010</vt:i4>
      </vt:variant>
      <vt:variant>
        <vt:i4>0</vt:i4>
      </vt:variant>
      <vt:variant>
        <vt:i4>5</vt:i4>
      </vt:variant>
      <vt:variant>
        <vt:lpwstr>C:\Users\gmestdag\AppData\Local\Microsoft\Windows\INetCache\Content.MSO\D09CA1D3.xlsx</vt:lpwstr>
      </vt:variant>
      <vt:variant>
        <vt:lpwstr>RANGE!full8bb91b134fd6332844fc541f944e776153b3761d5ecf4434c34dd8d7b5dbacfd</vt:lpwstr>
      </vt:variant>
      <vt:variant>
        <vt:i4>5701733</vt:i4>
      </vt:variant>
      <vt:variant>
        <vt:i4>2007</vt:i4>
      </vt:variant>
      <vt:variant>
        <vt:i4>0</vt:i4>
      </vt:variant>
      <vt:variant>
        <vt:i4>5</vt:i4>
      </vt:variant>
      <vt:variant>
        <vt:lpwstr>C:\Users\gmestdag\AppData\Local\Microsoft\Windows\INetCache\Content.MSO\D09CA1D3.xlsx</vt:lpwstr>
      </vt:variant>
      <vt:variant>
        <vt:lpwstr>RANGE!fullafd9ab741225e93d872e2cbc5291dc28b9bbbc7ff434911745ad1df293afd19b</vt:lpwstr>
      </vt:variant>
      <vt:variant>
        <vt:i4>5374062</vt:i4>
      </vt:variant>
      <vt:variant>
        <vt:i4>2004</vt:i4>
      </vt:variant>
      <vt:variant>
        <vt:i4>0</vt:i4>
      </vt:variant>
      <vt:variant>
        <vt:i4>5</vt:i4>
      </vt:variant>
      <vt:variant>
        <vt:lpwstr>C:\Users\gmestdag\AppData\Local\Microsoft\Windows\INetCache\Content.MSO\D09CA1D3.xlsx</vt:lpwstr>
      </vt:variant>
      <vt:variant>
        <vt:lpwstr>RANGE!full2eaff8e6ee7f07d7db589c57bf351e1e6f533b6a309a243c1f6bb4652a150c54</vt:lpwstr>
      </vt:variant>
      <vt:variant>
        <vt:i4>5701735</vt:i4>
      </vt:variant>
      <vt:variant>
        <vt:i4>2001</vt:i4>
      </vt:variant>
      <vt:variant>
        <vt:i4>0</vt:i4>
      </vt:variant>
      <vt:variant>
        <vt:i4>5</vt:i4>
      </vt:variant>
      <vt:variant>
        <vt:lpwstr>C:\Users\gmestdag\AppData\Local\Microsoft\Windows\INetCache\Content.MSO\D09CA1D3.xlsx</vt:lpwstr>
      </vt:variant>
      <vt:variant>
        <vt:lpwstr>RANGE!full19e66c18aeb58d84d22764ef15ddb81453ab8371a75f7c89025af7eb4aba8606</vt:lpwstr>
      </vt:variant>
      <vt:variant>
        <vt:i4>6094910</vt:i4>
      </vt:variant>
      <vt:variant>
        <vt:i4>1998</vt:i4>
      </vt:variant>
      <vt:variant>
        <vt:i4>0</vt:i4>
      </vt:variant>
      <vt:variant>
        <vt:i4>5</vt:i4>
      </vt:variant>
      <vt:variant>
        <vt:lpwstr>C:\Users\gmestdag\AppData\Local\Microsoft\Windows\INetCache\Content.MSO\D09CA1D3.xlsx</vt:lpwstr>
      </vt:variant>
      <vt:variant>
        <vt:lpwstr>RANGE!fulld4616caaba0a7bc6124790451f70a30d58a50defbf50c379ec9e3a9bd8ecc08e</vt:lpwstr>
      </vt:variant>
      <vt:variant>
        <vt:i4>852026</vt:i4>
      </vt:variant>
      <vt:variant>
        <vt:i4>1995</vt:i4>
      </vt:variant>
      <vt:variant>
        <vt:i4>0</vt:i4>
      </vt:variant>
      <vt:variant>
        <vt:i4>5</vt:i4>
      </vt:variant>
      <vt:variant>
        <vt:lpwstr>C:\Users\gmestdag\AppData\Local\Microsoft\Windows\INetCache\Content.MSO\D09CA1D3.xlsx</vt:lpwstr>
      </vt:variant>
      <vt:variant>
        <vt:lpwstr>RANGE!fullb5656b568c07eda99c7874506d5c11b85874fb9fbde09d6961b9c84b2eb0b55e</vt:lpwstr>
      </vt:variant>
      <vt:variant>
        <vt:i4>983091</vt:i4>
      </vt:variant>
      <vt:variant>
        <vt:i4>1992</vt:i4>
      </vt:variant>
      <vt:variant>
        <vt:i4>0</vt:i4>
      </vt:variant>
      <vt:variant>
        <vt:i4>5</vt:i4>
      </vt:variant>
      <vt:variant>
        <vt:lpwstr>C:\Users\gmestdag\AppData\Local\Microsoft\Windows\INetCache\Content.MSO\D09CA1D3.xlsx</vt:lpwstr>
      </vt:variant>
      <vt:variant>
        <vt:lpwstr>RANGE!fullb1cf5a748731cef042dc993705992003abd7bda52bf79a657acfc395c94e1564</vt:lpwstr>
      </vt:variant>
      <vt:variant>
        <vt:i4>5570621</vt:i4>
      </vt:variant>
      <vt:variant>
        <vt:i4>1989</vt:i4>
      </vt:variant>
      <vt:variant>
        <vt:i4>0</vt:i4>
      </vt:variant>
      <vt:variant>
        <vt:i4>5</vt:i4>
      </vt:variant>
      <vt:variant>
        <vt:lpwstr>C:\Users\gmestdag\AppData\Local\Microsoft\Windows\INetCache\Content.MSO\D09CA1D3.xlsx</vt:lpwstr>
      </vt:variant>
      <vt:variant>
        <vt:lpwstr>RANGE!full4b6a9401aaddd890181ef0043e7a4f6b235edcdc373ee3544353b4abc0e6d3e0</vt:lpwstr>
      </vt:variant>
      <vt:variant>
        <vt:i4>589931</vt:i4>
      </vt:variant>
      <vt:variant>
        <vt:i4>1986</vt:i4>
      </vt:variant>
      <vt:variant>
        <vt:i4>0</vt:i4>
      </vt:variant>
      <vt:variant>
        <vt:i4>5</vt:i4>
      </vt:variant>
      <vt:variant>
        <vt:lpwstr>C:\Users\gmestdag\AppData\Local\Microsoft\Windows\INetCache\Content.MSO\D09CA1D3.xlsx</vt:lpwstr>
      </vt:variant>
      <vt:variant>
        <vt:lpwstr>RANGE!full68dc4cee6224e055ce43f4b2429a04f16a38c4f4c186726aaaa38a53994e113f</vt:lpwstr>
      </vt:variant>
      <vt:variant>
        <vt:i4>917552</vt:i4>
      </vt:variant>
      <vt:variant>
        <vt:i4>1983</vt:i4>
      </vt:variant>
      <vt:variant>
        <vt:i4>0</vt:i4>
      </vt:variant>
      <vt:variant>
        <vt:i4>5</vt:i4>
      </vt:variant>
      <vt:variant>
        <vt:lpwstr>C:\Users\gmestdag\AppData\Local\Microsoft\Windows\INetCache\Content.MSO\D09CA1D3.xlsx</vt:lpwstr>
      </vt:variant>
      <vt:variant>
        <vt:lpwstr>RANGE!full63dd30fd6a521573d929ecbbb54916c48a35bfc5c6b6a19f0a736a8e025b6eb3</vt:lpwstr>
      </vt:variant>
      <vt:variant>
        <vt:i4>6160442</vt:i4>
      </vt:variant>
      <vt:variant>
        <vt:i4>1980</vt:i4>
      </vt:variant>
      <vt:variant>
        <vt:i4>0</vt:i4>
      </vt:variant>
      <vt:variant>
        <vt:i4>5</vt:i4>
      </vt:variant>
      <vt:variant>
        <vt:lpwstr>C:\Users\gmestdag\AppData\Local\Microsoft\Windows\INetCache\Content.MSO\D09CA1D3.xlsx</vt:lpwstr>
      </vt:variant>
      <vt:variant>
        <vt:lpwstr>RANGE!full63b961f96079c02987c94062fa3bb9c7f2137f574e284255fbb1c68ef6c97609</vt:lpwstr>
      </vt:variant>
      <vt:variant>
        <vt:i4>5505075</vt:i4>
      </vt:variant>
      <vt:variant>
        <vt:i4>1977</vt:i4>
      </vt:variant>
      <vt:variant>
        <vt:i4>0</vt:i4>
      </vt:variant>
      <vt:variant>
        <vt:i4>5</vt:i4>
      </vt:variant>
      <vt:variant>
        <vt:lpwstr>C:\Users\gmestdag\AppData\Local\Microsoft\Windows\INetCache\Content.MSO\D09CA1D3.xlsx</vt:lpwstr>
      </vt:variant>
      <vt:variant>
        <vt:lpwstr>RANGE!full52ab30a3e385d612af11ea7b43e4484964d16e2dde584d5edc95f11331a8e491</vt:lpwstr>
      </vt:variant>
      <vt:variant>
        <vt:i4>5242933</vt:i4>
      </vt:variant>
      <vt:variant>
        <vt:i4>1974</vt:i4>
      </vt:variant>
      <vt:variant>
        <vt:i4>0</vt:i4>
      </vt:variant>
      <vt:variant>
        <vt:i4>5</vt:i4>
      </vt:variant>
      <vt:variant>
        <vt:lpwstr>C:\Users\gmestdag\AppData\Local\Microsoft\Windows\INetCache\Content.MSO\D09CA1D3.xlsx</vt:lpwstr>
      </vt:variant>
      <vt:variant>
        <vt:lpwstr>RANGE!fullf418e555410a91f3e9a5be8364e5d9ad0c6d433b1eab4f043cdb2be9df0f8741</vt:lpwstr>
      </vt:variant>
      <vt:variant>
        <vt:i4>262252</vt:i4>
      </vt:variant>
      <vt:variant>
        <vt:i4>1971</vt:i4>
      </vt:variant>
      <vt:variant>
        <vt:i4>0</vt:i4>
      </vt:variant>
      <vt:variant>
        <vt:i4>5</vt:i4>
      </vt:variant>
      <vt:variant>
        <vt:lpwstr>C:\Users\gmestdag\AppData\Local\Microsoft\Windows\INetCache\Content.MSO\D09CA1D3.xlsx</vt:lpwstr>
      </vt:variant>
      <vt:variant>
        <vt:lpwstr>RANGE!full9e0a0b24625ce6f334823b78acd7ab2b893337db44852b5d444247b0c1c3f751</vt:lpwstr>
      </vt:variant>
      <vt:variant>
        <vt:i4>5701731</vt:i4>
      </vt:variant>
      <vt:variant>
        <vt:i4>1968</vt:i4>
      </vt:variant>
      <vt:variant>
        <vt:i4>0</vt:i4>
      </vt:variant>
      <vt:variant>
        <vt:i4>5</vt:i4>
      </vt:variant>
      <vt:variant>
        <vt:lpwstr>C:\Users\gmestdag\AppData\Local\Microsoft\Windows\INetCache\Content.MSO\D09CA1D3.xlsx</vt:lpwstr>
      </vt:variant>
      <vt:variant>
        <vt:lpwstr>RANGE!full763e94beff1f07b5d66c3cd4ab9955ae5634d2c264d467985eddd07cd37a07a3</vt:lpwstr>
      </vt:variant>
      <vt:variant>
        <vt:i4>5439541</vt:i4>
      </vt:variant>
      <vt:variant>
        <vt:i4>1965</vt:i4>
      </vt:variant>
      <vt:variant>
        <vt:i4>0</vt:i4>
      </vt:variant>
      <vt:variant>
        <vt:i4>5</vt:i4>
      </vt:variant>
      <vt:variant>
        <vt:lpwstr>C:\Users\gmestdag\AppData\Local\Microsoft\Windows\INetCache\Content.MSO\D09CA1D3.xlsx</vt:lpwstr>
      </vt:variant>
      <vt:variant>
        <vt:lpwstr>RANGE!fulla5883143672b184814c85274a1a5372c4b048123b4f8e7e2ffbb73eb54e9c081</vt:lpwstr>
      </vt:variant>
      <vt:variant>
        <vt:i4>65595</vt:i4>
      </vt:variant>
      <vt:variant>
        <vt:i4>1962</vt:i4>
      </vt:variant>
      <vt:variant>
        <vt:i4>0</vt:i4>
      </vt:variant>
      <vt:variant>
        <vt:i4>5</vt:i4>
      </vt:variant>
      <vt:variant>
        <vt:lpwstr>C:\Users\gmestdag\AppData\Local\Microsoft\Windows\INetCache\Content.MSO\D09CA1D3.xlsx</vt:lpwstr>
      </vt:variant>
      <vt:variant>
        <vt:lpwstr>RANGE!full9f233bbf74bd20a2dd58f54e4442015920bd8f02ccbd355845f8e2b5303d6211</vt:lpwstr>
      </vt:variant>
      <vt:variant>
        <vt:i4>5439592</vt:i4>
      </vt:variant>
      <vt:variant>
        <vt:i4>1959</vt:i4>
      </vt:variant>
      <vt:variant>
        <vt:i4>0</vt:i4>
      </vt:variant>
      <vt:variant>
        <vt:i4>5</vt:i4>
      </vt:variant>
      <vt:variant>
        <vt:lpwstr>C:\Users\gmestdag\AppData\Local\Microsoft\Windows\INetCache\Content.MSO\D09CA1D3.xlsx</vt:lpwstr>
      </vt:variant>
      <vt:variant>
        <vt:lpwstr>RANGE!fullb01e05e82fb221a81ee41c336d22d82ca1b300617da0fae8eadeb8ac2bdab9cf</vt:lpwstr>
      </vt:variant>
      <vt:variant>
        <vt:i4>65585</vt:i4>
      </vt:variant>
      <vt:variant>
        <vt:i4>1956</vt:i4>
      </vt:variant>
      <vt:variant>
        <vt:i4>0</vt:i4>
      </vt:variant>
      <vt:variant>
        <vt:i4>5</vt:i4>
      </vt:variant>
      <vt:variant>
        <vt:lpwstr>C:\Users\gmestdag\AppData\Local\Microsoft\Windows\INetCache\Content.MSO\D09CA1D3.xlsx</vt:lpwstr>
      </vt:variant>
      <vt:variant>
        <vt:lpwstr>RANGE!fulldcf863311b76134eaf62f5e8cd6563adc04629e30d03ccce520c02b9a425259a</vt:lpwstr>
      </vt:variant>
      <vt:variant>
        <vt:i4>524349</vt:i4>
      </vt:variant>
      <vt:variant>
        <vt:i4>1953</vt:i4>
      </vt:variant>
      <vt:variant>
        <vt:i4>0</vt:i4>
      </vt:variant>
      <vt:variant>
        <vt:i4>5</vt:i4>
      </vt:variant>
      <vt:variant>
        <vt:lpwstr>C:\Users\gmestdag\AppData\Local\Microsoft\Windows\INetCache\Content.MSO\D09CA1D3.xlsx</vt:lpwstr>
      </vt:variant>
      <vt:variant>
        <vt:lpwstr>RANGE!full98fc5745577b179c4fd6dcb32028ee3e797236635d9af5f2a54d0d8ecbf2ab5a</vt:lpwstr>
      </vt:variant>
      <vt:variant>
        <vt:i4>131180</vt:i4>
      </vt:variant>
      <vt:variant>
        <vt:i4>1950</vt:i4>
      </vt:variant>
      <vt:variant>
        <vt:i4>0</vt:i4>
      </vt:variant>
      <vt:variant>
        <vt:i4>5</vt:i4>
      </vt:variant>
      <vt:variant>
        <vt:lpwstr>C:\Users\gmestdag\AppData\Local\Microsoft\Windows\INetCache\Content.MSO\D09CA1D3.xlsx</vt:lpwstr>
      </vt:variant>
      <vt:variant>
        <vt:lpwstr>RANGE!fulld98a9c047febda90b350e07fc051d7dcd7572a7fe548865828014980ae9e28e3</vt:lpwstr>
      </vt:variant>
      <vt:variant>
        <vt:i4>5505086</vt:i4>
      </vt:variant>
      <vt:variant>
        <vt:i4>1947</vt:i4>
      </vt:variant>
      <vt:variant>
        <vt:i4>0</vt:i4>
      </vt:variant>
      <vt:variant>
        <vt:i4>5</vt:i4>
      </vt:variant>
      <vt:variant>
        <vt:lpwstr>C:\Users\gmestdag\AppData\Local\Microsoft\Windows\INetCache\Content.MSO\D09CA1D3.xlsx</vt:lpwstr>
      </vt:variant>
      <vt:variant>
        <vt:lpwstr>RANGE!fullc7879279720f2790351d0c279c41e2152689726827f9a22c34ecae0ff4650591</vt:lpwstr>
      </vt:variant>
      <vt:variant>
        <vt:i4>5439544</vt:i4>
      </vt:variant>
      <vt:variant>
        <vt:i4>1944</vt:i4>
      </vt:variant>
      <vt:variant>
        <vt:i4>0</vt:i4>
      </vt:variant>
      <vt:variant>
        <vt:i4>5</vt:i4>
      </vt:variant>
      <vt:variant>
        <vt:lpwstr>C:\Users\gmestdag\AppData\Local\Microsoft\Windows\INetCache\Content.MSO\D09CA1D3.xlsx</vt:lpwstr>
      </vt:variant>
      <vt:variant>
        <vt:lpwstr>RANGE!full8c6b9715b7a009660c4c016d153f2baf5a8b24f53a381c0edc0dac90c0267062</vt:lpwstr>
      </vt:variant>
      <vt:variant>
        <vt:i4>5374055</vt:i4>
      </vt:variant>
      <vt:variant>
        <vt:i4>1941</vt:i4>
      </vt:variant>
      <vt:variant>
        <vt:i4>0</vt:i4>
      </vt:variant>
      <vt:variant>
        <vt:i4>5</vt:i4>
      </vt:variant>
      <vt:variant>
        <vt:lpwstr>C:\Users\gmestdag\AppData\Local\Microsoft\Windows\INetCache\Content.MSO\D09CA1D3.xlsx</vt:lpwstr>
      </vt:variant>
      <vt:variant>
        <vt:lpwstr>RANGE!fullb32601144ad19af3c5249974c898e17f6f7522fca94ab0dacdba624cf4b1f2e4</vt:lpwstr>
      </vt:variant>
      <vt:variant>
        <vt:i4>786533</vt:i4>
      </vt:variant>
      <vt:variant>
        <vt:i4>1938</vt:i4>
      </vt:variant>
      <vt:variant>
        <vt:i4>0</vt:i4>
      </vt:variant>
      <vt:variant>
        <vt:i4>5</vt:i4>
      </vt:variant>
      <vt:variant>
        <vt:lpwstr>C:\Users\gmestdag\AppData\Local\Microsoft\Windows\INetCache\Content.MSO\D09CA1D3.xlsx</vt:lpwstr>
      </vt:variant>
      <vt:variant>
        <vt:lpwstr>RANGE!full38513a394b770ba51d0d3be2dc640427348a05fb810380e5fb9b3fcdf39d391e</vt:lpwstr>
      </vt:variant>
      <vt:variant>
        <vt:i4>6029361</vt:i4>
      </vt:variant>
      <vt:variant>
        <vt:i4>1935</vt:i4>
      </vt:variant>
      <vt:variant>
        <vt:i4>0</vt:i4>
      </vt:variant>
      <vt:variant>
        <vt:i4>5</vt:i4>
      </vt:variant>
      <vt:variant>
        <vt:lpwstr>C:\Users\gmestdag\AppData\Local\Microsoft\Windows\INetCache\Content.MSO\D09CA1D3.xlsx</vt:lpwstr>
      </vt:variant>
      <vt:variant>
        <vt:lpwstr>RANGE!full8bd712b7b04268b9c1b5446a11b755bff17b2d26736812690c29b23b100e6fdd</vt:lpwstr>
      </vt:variant>
      <vt:variant>
        <vt:i4>5505074</vt:i4>
      </vt:variant>
      <vt:variant>
        <vt:i4>1932</vt:i4>
      </vt:variant>
      <vt:variant>
        <vt:i4>0</vt:i4>
      </vt:variant>
      <vt:variant>
        <vt:i4>5</vt:i4>
      </vt:variant>
      <vt:variant>
        <vt:lpwstr>C:\Users\gmestdag\AppData\Local\Microsoft\Windows\INetCache\Content.MSO\D09CA1D3.xlsx</vt:lpwstr>
      </vt:variant>
      <vt:variant>
        <vt:lpwstr>RANGE!fulle00d9960f3e68db9965612e1979a6c054cbb7b16c536da828e1df4edaf366c1b</vt:lpwstr>
      </vt:variant>
      <vt:variant>
        <vt:i4>852070</vt:i4>
      </vt:variant>
      <vt:variant>
        <vt:i4>1929</vt:i4>
      </vt:variant>
      <vt:variant>
        <vt:i4>0</vt:i4>
      </vt:variant>
      <vt:variant>
        <vt:i4>5</vt:i4>
      </vt:variant>
      <vt:variant>
        <vt:lpwstr>C:\Users\gmestdag\AppData\Local\Microsoft\Windows\INetCache\Content.MSO\D09CA1D3.xlsx</vt:lpwstr>
      </vt:variant>
      <vt:variant>
        <vt:lpwstr>RANGE!fullb84cfb18087ec5e8c3dabc582111f8ee02a860c36d15d6a3356782a6d839f613</vt:lpwstr>
      </vt:variant>
      <vt:variant>
        <vt:i4>5308473</vt:i4>
      </vt:variant>
      <vt:variant>
        <vt:i4>1926</vt:i4>
      </vt:variant>
      <vt:variant>
        <vt:i4>0</vt:i4>
      </vt:variant>
      <vt:variant>
        <vt:i4>5</vt:i4>
      </vt:variant>
      <vt:variant>
        <vt:lpwstr>C:\Users\gmestdag\AppData\Local\Microsoft\Windows\INetCache\Content.MSO\D09CA1D3.xlsx</vt:lpwstr>
      </vt:variant>
      <vt:variant>
        <vt:lpwstr>RANGE!fullf4d7fa9b484382484413578cf911f417ff3464bd973d52faa4038399d6c45c61</vt:lpwstr>
      </vt:variant>
      <vt:variant>
        <vt:i4>5439544</vt:i4>
      </vt:variant>
      <vt:variant>
        <vt:i4>1923</vt:i4>
      </vt:variant>
      <vt:variant>
        <vt:i4>0</vt:i4>
      </vt:variant>
      <vt:variant>
        <vt:i4>5</vt:i4>
      </vt:variant>
      <vt:variant>
        <vt:lpwstr>C:\Users\gmestdag\AppData\Local\Microsoft\Windows\INetCache\Content.MSO\D09CA1D3.xlsx</vt:lpwstr>
      </vt:variant>
      <vt:variant>
        <vt:lpwstr>RANGE!full179ddb67f6fcd9b32a7f60e2b3903ece145ba00c2fa8d2f500ec6fd3dc350a16</vt:lpwstr>
      </vt:variant>
      <vt:variant>
        <vt:i4>5242980</vt:i4>
      </vt:variant>
      <vt:variant>
        <vt:i4>1920</vt:i4>
      </vt:variant>
      <vt:variant>
        <vt:i4>0</vt:i4>
      </vt:variant>
      <vt:variant>
        <vt:i4>5</vt:i4>
      </vt:variant>
      <vt:variant>
        <vt:lpwstr>C:\Users\gmestdag\AppData\Local\Microsoft\Windows\INetCache\Content.MSO\D09CA1D3.xlsx</vt:lpwstr>
      </vt:variant>
      <vt:variant>
        <vt:lpwstr>RANGE!full3f18ff6d254eb0645a08234aab5979c8d7ce05604172a0f655432b322da086e8</vt:lpwstr>
      </vt:variant>
      <vt:variant>
        <vt:i4>196665</vt:i4>
      </vt:variant>
      <vt:variant>
        <vt:i4>1917</vt:i4>
      </vt:variant>
      <vt:variant>
        <vt:i4>0</vt:i4>
      </vt:variant>
      <vt:variant>
        <vt:i4>5</vt:i4>
      </vt:variant>
      <vt:variant>
        <vt:lpwstr>C:\Users\gmestdag\AppData\Local\Microsoft\Windows\INetCache\Content.MSO\D09CA1D3.xlsx</vt:lpwstr>
      </vt:variant>
      <vt:variant>
        <vt:lpwstr>RANGE!full93edf5e4b53f60fea68ead7f52458c6fc18710919ae04d824e6f367269328b39</vt:lpwstr>
      </vt:variant>
      <vt:variant>
        <vt:i4>5570615</vt:i4>
      </vt:variant>
      <vt:variant>
        <vt:i4>1914</vt:i4>
      </vt:variant>
      <vt:variant>
        <vt:i4>0</vt:i4>
      </vt:variant>
      <vt:variant>
        <vt:i4>5</vt:i4>
      </vt:variant>
      <vt:variant>
        <vt:lpwstr>C:\Users\gmestdag\AppData\Local\Microsoft\Windows\INetCache\Content.MSO\D09CA1D3.xlsx</vt:lpwstr>
      </vt:variant>
      <vt:variant>
        <vt:lpwstr>RANGE!full4d881fc898b7cf579cbfe4b21c1820486710cc1635bd40aacbbdac7ceab705c9</vt:lpwstr>
      </vt:variant>
      <vt:variant>
        <vt:i4>917564</vt:i4>
      </vt:variant>
      <vt:variant>
        <vt:i4>1911</vt:i4>
      </vt:variant>
      <vt:variant>
        <vt:i4>0</vt:i4>
      </vt:variant>
      <vt:variant>
        <vt:i4>5</vt:i4>
      </vt:variant>
      <vt:variant>
        <vt:lpwstr>C:\Users\gmestdag\AppData\Local\Microsoft\Windows\INetCache\Content.MSO\D09CA1D3.xlsx</vt:lpwstr>
      </vt:variant>
      <vt:variant>
        <vt:lpwstr>RANGE!fulle7b181139df008dccb5736ac7ad1011871b7d582c859e63aea199cc661225d56</vt:lpwstr>
      </vt:variant>
      <vt:variant>
        <vt:i4>458851</vt:i4>
      </vt:variant>
      <vt:variant>
        <vt:i4>1908</vt:i4>
      </vt:variant>
      <vt:variant>
        <vt:i4>0</vt:i4>
      </vt:variant>
      <vt:variant>
        <vt:i4>5</vt:i4>
      </vt:variant>
      <vt:variant>
        <vt:lpwstr>C:\Users\gmestdag\AppData\Local\Microsoft\Windows\INetCache\Content.MSO\D09CA1D3.xlsx</vt:lpwstr>
      </vt:variant>
      <vt:variant>
        <vt:lpwstr>RANGE!full84a6ddd4f9a76902eb9e2ac4790b37ecd35412cfa7055ae6a94265ba8e524a15</vt:lpwstr>
      </vt:variant>
      <vt:variant>
        <vt:i4>6160485</vt:i4>
      </vt:variant>
      <vt:variant>
        <vt:i4>1905</vt:i4>
      </vt:variant>
      <vt:variant>
        <vt:i4>0</vt:i4>
      </vt:variant>
      <vt:variant>
        <vt:i4>5</vt:i4>
      </vt:variant>
      <vt:variant>
        <vt:lpwstr>C:\Users\gmestdag\AppData\Local\Microsoft\Windows\INetCache\Content.MSO\D09CA1D3.xlsx</vt:lpwstr>
      </vt:variant>
      <vt:variant>
        <vt:lpwstr>RANGE!fullee7b8fb41e1748878e5709b24de8bc7fcdb6237d2b7d30688f40825dcabe39a7</vt:lpwstr>
      </vt:variant>
      <vt:variant>
        <vt:i4>5701742</vt:i4>
      </vt:variant>
      <vt:variant>
        <vt:i4>1902</vt:i4>
      </vt:variant>
      <vt:variant>
        <vt:i4>0</vt:i4>
      </vt:variant>
      <vt:variant>
        <vt:i4>5</vt:i4>
      </vt:variant>
      <vt:variant>
        <vt:lpwstr>C:\Users\gmestdag\AppData\Local\Microsoft\Windows\INetCache\Content.MSO\D09CA1D3.xlsx</vt:lpwstr>
      </vt:variant>
      <vt:variant>
        <vt:lpwstr>RANGE!full066a5b94d239dc6a64a5a4c1f84becb1591215959227720c4248d42c84b3b8c9</vt:lpwstr>
      </vt:variant>
      <vt:variant>
        <vt:i4>5505135</vt:i4>
      </vt:variant>
      <vt:variant>
        <vt:i4>1899</vt:i4>
      </vt:variant>
      <vt:variant>
        <vt:i4>0</vt:i4>
      </vt:variant>
      <vt:variant>
        <vt:i4>5</vt:i4>
      </vt:variant>
      <vt:variant>
        <vt:lpwstr>C:\Users\gmestdag\AppData\Local\Microsoft\Windows\INetCache\Content.MSO\D09CA1D3.xlsx</vt:lpwstr>
      </vt:variant>
      <vt:variant>
        <vt:lpwstr>RANGE!fulld5d15ce75eb1ae3a1eb1508dde02125fbe78c3a258618e9b3ff2ac1292efcf7e</vt:lpwstr>
      </vt:variant>
      <vt:variant>
        <vt:i4>524385</vt:i4>
      </vt:variant>
      <vt:variant>
        <vt:i4>1896</vt:i4>
      </vt:variant>
      <vt:variant>
        <vt:i4>0</vt:i4>
      </vt:variant>
      <vt:variant>
        <vt:i4>5</vt:i4>
      </vt:variant>
      <vt:variant>
        <vt:lpwstr>C:\Users\gmestdag\AppData\Local\Microsoft\Windows\INetCache\Content.MSO\D09CA1D3.xlsx</vt:lpwstr>
      </vt:variant>
      <vt:variant>
        <vt:lpwstr>RANGE!full293b09bc9cacf732e59bab459ad62139f10ef8e937a63b434cd53e70895698f5</vt:lpwstr>
      </vt:variant>
      <vt:variant>
        <vt:i4>5242991</vt:i4>
      </vt:variant>
      <vt:variant>
        <vt:i4>1893</vt:i4>
      </vt:variant>
      <vt:variant>
        <vt:i4>0</vt:i4>
      </vt:variant>
      <vt:variant>
        <vt:i4>5</vt:i4>
      </vt:variant>
      <vt:variant>
        <vt:lpwstr>C:\Users\gmestdag\AppData\Local\Microsoft\Windows\INetCache\Content.MSO\D09CA1D3.xlsx</vt:lpwstr>
      </vt:variant>
      <vt:variant>
        <vt:lpwstr>RANGE!full87b98026f74ca06f256a98068ffb184951fed9a4796b8a2b0277dfc000078dec</vt:lpwstr>
      </vt:variant>
      <vt:variant>
        <vt:i4>5701693</vt:i4>
      </vt:variant>
      <vt:variant>
        <vt:i4>1890</vt:i4>
      </vt:variant>
      <vt:variant>
        <vt:i4>0</vt:i4>
      </vt:variant>
      <vt:variant>
        <vt:i4>5</vt:i4>
      </vt:variant>
      <vt:variant>
        <vt:lpwstr>C:\Users\gmestdag\AppData\Local\Microsoft\Windows\INetCache\Content.MSO\D09CA1D3.xlsx</vt:lpwstr>
      </vt:variant>
      <vt:variant>
        <vt:lpwstr>RANGE!full87ffe4df99441802b9383478d320b1bd850946b0d078628bdca2eecc29fef630</vt:lpwstr>
      </vt:variant>
      <vt:variant>
        <vt:i4>6029413</vt:i4>
      </vt:variant>
      <vt:variant>
        <vt:i4>1887</vt:i4>
      </vt:variant>
      <vt:variant>
        <vt:i4>0</vt:i4>
      </vt:variant>
      <vt:variant>
        <vt:i4>5</vt:i4>
      </vt:variant>
      <vt:variant>
        <vt:lpwstr>C:\Users\gmestdag\AppData\Local\Microsoft\Windows\INetCache\Content.MSO\D09CA1D3.xlsx</vt:lpwstr>
      </vt:variant>
      <vt:variant>
        <vt:lpwstr>RANGE!full2d7ad349537d4cc007bf9f9677d9fd377d06cb4cf54edeb7e3a4cb88b3b0056f</vt:lpwstr>
      </vt:variant>
      <vt:variant>
        <vt:i4>5767229</vt:i4>
      </vt:variant>
      <vt:variant>
        <vt:i4>1884</vt:i4>
      </vt:variant>
      <vt:variant>
        <vt:i4>0</vt:i4>
      </vt:variant>
      <vt:variant>
        <vt:i4>5</vt:i4>
      </vt:variant>
      <vt:variant>
        <vt:lpwstr>C:\Users\gmestdag\AppData\Local\Microsoft\Windows\INetCache\Content.MSO\D09CA1D3.xlsx</vt:lpwstr>
      </vt:variant>
      <vt:variant>
        <vt:lpwstr>RANGE!fullee450ffd34c32bc5132bec11bbb472232e7d798c2061c3e27822c81052de922e</vt:lpwstr>
      </vt:variant>
      <vt:variant>
        <vt:i4>5832813</vt:i4>
      </vt:variant>
      <vt:variant>
        <vt:i4>1881</vt:i4>
      </vt:variant>
      <vt:variant>
        <vt:i4>0</vt:i4>
      </vt:variant>
      <vt:variant>
        <vt:i4>5</vt:i4>
      </vt:variant>
      <vt:variant>
        <vt:lpwstr>C:\Users\gmestdag\AppData\Local\Microsoft\Windows\INetCache\Content.MSO\D09CA1D3.xlsx</vt:lpwstr>
      </vt:variant>
      <vt:variant>
        <vt:lpwstr>RANGE!full428c885326489f45b68b35266a54d9469ae3703e7c8b96ee76fad80e0884346c</vt:lpwstr>
      </vt:variant>
      <vt:variant>
        <vt:i4>5374013</vt:i4>
      </vt:variant>
      <vt:variant>
        <vt:i4>1878</vt:i4>
      </vt:variant>
      <vt:variant>
        <vt:i4>0</vt:i4>
      </vt:variant>
      <vt:variant>
        <vt:i4>5</vt:i4>
      </vt:variant>
      <vt:variant>
        <vt:lpwstr>C:\Users\gmestdag\AppData\Local\Microsoft\Windows\INetCache\Content.MSO\D09CA1D3.xlsx</vt:lpwstr>
      </vt:variant>
      <vt:variant>
        <vt:lpwstr>RANGE!full6886f55cd567ad204d5e9db3a8e68d3f8a3442bdc9e8fb2d845e1ab06fa38efe</vt:lpwstr>
      </vt:variant>
      <vt:variant>
        <vt:i4>393325</vt:i4>
      </vt:variant>
      <vt:variant>
        <vt:i4>1875</vt:i4>
      </vt:variant>
      <vt:variant>
        <vt:i4>0</vt:i4>
      </vt:variant>
      <vt:variant>
        <vt:i4>5</vt:i4>
      </vt:variant>
      <vt:variant>
        <vt:lpwstr>C:\Users\gmestdag\AppData\Local\Microsoft\Windows\INetCache\Content.MSO\D09CA1D3.xlsx</vt:lpwstr>
      </vt:variant>
      <vt:variant>
        <vt:lpwstr>RANGE!fulla81f3924453f1f625f281a8651798b8392eaa8fe544ec440bd44f3c5d00bd923</vt:lpwstr>
      </vt:variant>
      <vt:variant>
        <vt:i4>917567</vt:i4>
      </vt:variant>
      <vt:variant>
        <vt:i4>1872</vt:i4>
      </vt:variant>
      <vt:variant>
        <vt:i4>0</vt:i4>
      </vt:variant>
      <vt:variant>
        <vt:i4>5</vt:i4>
      </vt:variant>
      <vt:variant>
        <vt:lpwstr>C:\Users\gmestdag\AppData\Local\Microsoft\Windows\INetCache\Content.MSO\D09CA1D3.xlsx</vt:lpwstr>
      </vt:variant>
      <vt:variant>
        <vt:lpwstr>RANGE!fulldef5e99c1a75710ba6ab12aa6d8f0b74c7dd7218a2cc522ca7ab4b4ed572d3f8</vt:lpwstr>
      </vt:variant>
      <vt:variant>
        <vt:i4>589930</vt:i4>
      </vt:variant>
      <vt:variant>
        <vt:i4>1869</vt:i4>
      </vt:variant>
      <vt:variant>
        <vt:i4>0</vt:i4>
      </vt:variant>
      <vt:variant>
        <vt:i4>5</vt:i4>
      </vt:variant>
      <vt:variant>
        <vt:lpwstr>C:\Users\gmestdag\AppData\Local\Microsoft\Windows\INetCache\Content.MSO\D09CA1D3.xlsx</vt:lpwstr>
      </vt:variant>
      <vt:variant>
        <vt:lpwstr>RANGE!full1306e39924cf03e4af2e1b93b49c7db6c936ccb1323ce0cb51689b9d9c6122cb</vt:lpwstr>
      </vt:variant>
      <vt:variant>
        <vt:i4>5242935</vt:i4>
      </vt:variant>
      <vt:variant>
        <vt:i4>1866</vt:i4>
      </vt:variant>
      <vt:variant>
        <vt:i4>0</vt:i4>
      </vt:variant>
      <vt:variant>
        <vt:i4>5</vt:i4>
      </vt:variant>
      <vt:variant>
        <vt:lpwstr>C:\Users\gmestdag\AppData\Local\Microsoft\Windows\INetCache\Content.MSO\D09CA1D3.xlsx</vt:lpwstr>
      </vt:variant>
      <vt:variant>
        <vt:lpwstr>RANGE!full1c2ced9f18d375360be6cc02e0335ad947ae440925f305688743541bc4bd80f5</vt:lpwstr>
      </vt:variant>
      <vt:variant>
        <vt:i4>5832752</vt:i4>
      </vt:variant>
      <vt:variant>
        <vt:i4>1863</vt:i4>
      </vt:variant>
      <vt:variant>
        <vt:i4>0</vt:i4>
      </vt:variant>
      <vt:variant>
        <vt:i4>5</vt:i4>
      </vt:variant>
      <vt:variant>
        <vt:lpwstr>C:\Users\gmestdag\AppData\Local\Microsoft\Windows\INetCache\Content.MSO\D09CA1D3.xlsx</vt:lpwstr>
      </vt:variant>
      <vt:variant>
        <vt:lpwstr>RANGE!full6e074251274aa75d49b22fc35aae04e6b7324b07d76d7dfa1619986460d5a1e3</vt:lpwstr>
      </vt:variant>
      <vt:variant>
        <vt:i4>5570612</vt:i4>
      </vt:variant>
      <vt:variant>
        <vt:i4>1860</vt:i4>
      </vt:variant>
      <vt:variant>
        <vt:i4>0</vt:i4>
      </vt:variant>
      <vt:variant>
        <vt:i4>5</vt:i4>
      </vt:variant>
      <vt:variant>
        <vt:lpwstr>C:\Users\gmestdag\AppData\Local\Microsoft\Windows\INetCache\Content.MSO\D09CA1D3.xlsx</vt:lpwstr>
      </vt:variant>
      <vt:variant>
        <vt:lpwstr>RANGE!full57213d778628e5f3f9c14c4f66d4dcc89d31927ea949f6365020e8704ec05c17</vt:lpwstr>
      </vt:variant>
      <vt:variant>
        <vt:i4>917561</vt:i4>
      </vt:variant>
      <vt:variant>
        <vt:i4>1857</vt:i4>
      </vt:variant>
      <vt:variant>
        <vt:i4>0</vt:i4>
      </vt:variant>
      <vt:variant>
        <vt:i4>5</vt:i4>
      </vt:variant>
      <vt:variant>
        <vt:lpwstr>C:\Users\gmestdag\AppData\Local\Microsoft\Windows\INetCache\Content.MSO\D09CA1D3.xlsx</vt:lpwstr>
      </vt:variant>
      <vt:variant>
        <vt:lpwstr>RANGE!full7ca497e25bc997e63bd00b4527567a2963abcc4e211305a99c9076eda44545ea</vt:lpwstr>
      </vt:variant>
      <vt:variant>
        <vt:i4>852020</vt:i4>
      </vt:variant>
      <vt:variant>
        <vt:i4>1854</vt:i4>
      </vt:variant>
      <vt:variant>
        <vt:i4>0</vt:i4>
      </vt:variant>
      <vt:variant>
        <vt:i4>5</vt:i4>
      </vt:variant>
      <vt:variant>
        <vt:lpwstr>C:\Users\gmestdag\AppData\Local\Microsoft\Windows\INetCache\Content.MSO\D09CA1D3.xlsx</vt:lpwstr>
      </vt:variant>
      <vt:variant>
        <vt:lpwstr>RANGE!full12d1346e6df83f9680ca494850554ad3d025b79475ae6cfb352db6620c374c06</vt:lpwstr>
      </vt:variant>
      <vt:variant>
        <vt:i4>98</vt:i4>
      </vt:variant>
      <vt:variant>
        <vt:i4>1851</vt:i4>
      </vt:variant>
      <vt:variant>
        <vt:i4>0</vt:i4>
      </vt:variant>
      <vt:variant>
        <vt:i4>5</vt:i4>
      </vt:variant>
      <vt:variant>
        <vt:lpwstr>C:\Users\gmestdag\AppData\Local\Microsoft\Windows\INetCache\Content.MSO\D09CA1D3.xlsx</vt:lpwstr>
      </vt:variant>
      <vt:variant>
        <vt:lpwstr>RANGE!full28a614a768e1c0a8c0b3611584ecfdf98cd23367337a49d671c4a59de749a367</vt:lpwstr>
      </vt:variant>
      <vt:variant>
        <vt:i4>5701741</vt:i4>
      </vt:variant>
      <vt:variant>
        <vt:i4>1848</vt:i4>
      </vt:variant>
      <vt:variant>
        <vt:i4>0</vt:i4>
      </vt:variant>
      <vt:variant>
        <vt:i4>5</vt:i4>
      </vt:variant>
      <vt:variant>
        <vt:lpwstr>C:\Users\gmestdag\AppData\Local\Microsoft\Windows\INetCache\Content.MSO\D09CA1D3.xlsx</vt:lpwstr>
      </vt:variant>
      <vt:variant>
        <vt:lpwstr>RANGE!fullff71f7297f19919f100af2c0c28b11641c427851c1d3193fa36a161273ff8ef4</vt:lpwstr>
      </vt:variant>
      <vt:variant>
        <vt:i4>5505075</vt:i4>
      </vt:variant>
      <vt:variant>
        <vt:i4>1845</vt:i4>
      </vt:variant>
      <vt:variant>
        <vt:i4>0</vt:i4>
      </vt:variant>
      <vt:variant>
        <vt:i4>5</vt:i4>
      </vt:variant>
      <vt:variant>
        <vt:lpwstr>C:\Users\gmestdag\AppData\Local\Microsoft\Windows\INetCache\Content.MSO\D09CA1D3.xlsx</vt:lpwstr>
      </vt:variant>
      <vt:variant>
        <vt:lpwstr>RANGE!full0c5ca9c5a9b41a22cff2164f7de89fd4e67a5b1b4e6b2ea3ec7da885980977ea</vt:lpwstr>
      </vt:variant>
      <vt:variant>
        <vt:i4>655418</vt:i4>
      </vt:variant>
      <vt:variant>
        <vt:i4>1842</vt:i4>
      </vt:variant>
      <vt:variant>
        <vt:i4>0</vt:i4>
      </vt:variant>
      <vt:variant>
        <vt:i4>5</vt:i4>
      </vt:variant>
      <vt:variant>
        <vt:lpwstr>C:\Users\gmestdag\AppData\Local\Microsoft\Windows\INetCache\Content.MSO\D09CA1D3.xlsx</vt:lpwstr>
      </vt:variant>
      <vt:variant>
        <vt:lpwstr>RANGE!fullecb31d8dcfa4568044d6d6c4dacce7dfd7cd943b1886688975940a738437836c</vt:lpwstr>
      </vt:variant>
      <vt:variant>
        <vt:i4>786536</vt:i4>
      </vt:variant>
      <vt:variant>
        <vt:i4>1839</vt:i4>
      </vt:variant>
      <vt:variant>
        <vt:i4>0</vt:i4>
      </vt:variant>
      <vt:variant>
        <vt:i4>5</vt:i4>
      </vt:variant>
      <vt:variant>
        <vt:lpwstr>C:\Users\gmestdag\AppData\Local\Microsoft\Windows\INetCache\Content.MSO\D09CA1D3.xlsx</vt:lpwstr>
      </vt:variant>
      <vt:variant>
        <vt:lpwstr>RANGE!full245a2c2fbdd1c81ca5d9fdc4e21f519e3b90cbf5f3216370b15c393e3f0c829d</vt:lpwstr>
      </vt:variant>
      <vt:variant>
        <vt:i4>5242983</vt:i4>
      </vt:variant>
      <vt:variant>
        <vt:i4>1836</vt:i4>
      </vt:variant>
      <vt:variant>
        <vt:i4>0</vt:i4>
      </vt:variant>
      <vt:variant>
        <vt:i4>5</vt:i4>
      </vt:variant>
      <vt:variant>
        <vt:lpwstr>C:\Users\gmestdag\AppData\Local\Microsoft\Windows\INetCache\Content.MSO\D09CA1D3.xlsx</vt:lpwstr>
      </vt:variant>
      <vt:variant>
        <vt:lpwstr>RANGE!full065d74db9cf9fd760dc28c2683e03944e4b1b1f72d603ec117226d537a5c441a</vt:lpwstr>
      </vt:variant>
      <vt:variant>
        <vt:i4>327787</vt:i4>
      </vt:variant>
      <vt:variant>
        <vt:i4>1833</vt:i4>
      </vt:variant>
      <vt:variant>
        <vt:i4>0</vt:i4>
      </vt:variant>
      <vt:variant>
        <vt:i4>5</vt:i4>
      </vt:variant>
      <vt:variant>
        <vt:lpwstr>C:\Users\gmestdag\AppData\Local\Microsoft\Windows\INetCache\Content.MSO\D09CA1D3.xlsx</vt:lpwstr>
      </vt:variant>
      <vt:variant>
        <vt:lpwstr>RANGE!full5d8feae549027544319c4e584f5ee4c933bc1a9b12e5db6003fff3daa811be8b</vt:lpwstr>
      </vt:variant>
      <vt:variant>
        <vt:i4>852067</vt:i4>
      </vt:variant>
      <vt:variant>
        <vt:i4>1830</vt:i4>
      </vt:variant>
      <vt:variant>
        <vt:i4>0</vt:i4>
      </vt:variant>
      <vt:variant>
        <vt:i4>5</vt:i4>
      </vt:variant>
      <vt:variant>
        <vt:lpwstr>C:\Users\gmestdag\AppData\Local\Microsoft\Windows\INetCache\Content.MSO\D09CA1D3.xlsx</vt:lpwstr>
      </vt:variant>
      <vt:variant>
        <vt:lpwstr>RANGE!full5501307c253c5846c251ba5710e65394258fd894d818c22105b1b9e463561ac0</vt:lpwstr>
      </vt:variant>
      <vt:variant>
        <vt:i4>5767217</vt:i4>
      </vt:variant>
      <vt:variant>
        <vt:i4>1827</vt:i4>
      </vt:variant>
      <vt:variant>
        <vt:i4>0</vt:i4>
      </vt:variant>
      <vt:variant>
        <vt:i4>5</vt:i4>
      </vt:variant>
      <vt:variant>
        <vt:lpwstr>C:\Users\gmestdag\AppData\Local\Microsoft\Windows\INetCache\Content.MSO\D09CA1D3.xlsx</vt:lpwstr>
      </vt:variant>
      <vt:variant>
        <vt:lpwstr>RANGE!full5e3864241bfa6651e10b1d6a774369ff16e9f48368c9603b84c3876706469384</vt:lpwstr>
      </vt:variant>
      <vt:variant>
        <vt:i4>6225970</vt:i4>
      </vt:variant>
      <vt:variant>
        <vt:i4>1824</vt:i4>
      </vt:variant>
      <vt:variant>
        <vt:i4>0</vt:i4>
      </vt:variant>
      <vt:variant>
        <vt:i4>5</vt:i4>
      </vt:variant>
      <vt:variant>
        <vt:lpwstr>C:\Users\gmestdag\AppData\Local\Microsoft\Windows\INetCache\Content.MSO\D09CA1D3.xlsx</vt:lpwstr>
      </vt:variant>
      <vt:variant>
        <vt:lpwstr>RANGE!fullb1cd97afa2563f16e0577093ffbf0c3768f0b12308900d7c2a87dd6893b54312</vt:lpwstr>
      </vt:variant>
      <vt:variant>
        <vt:i4>196671</vt:i4>
      </vt:variant>
      <vt:variant>
        <vt:i4>1821</vt:i4>
      </vt:variant>
      <vt:variant>
        <vt:i4>0</vt:i4>
      </vt:variant>
      <vt:variant>
        <vt:i4>5</vt:i4>
      </vt:variant>
      <vt:variant>
        <vt:lpwstr>C:\Users\gmestdag\AppData\Local\Microsoft\Windows\INetCache\Content.MSO\D09CA1D3.xlsx</vt:lpwstr>
      </vt:variant>
      <vt:variant>
        <vt:lpwstr>RANGE!full0023d801c4dc4fd8053c2b72ee6ceb19836b7c675e13340a902a067116af0579</vt:lpwstr>
      </vt:variant>
      <vt:variant>
        <vt:i4>5505127</vt:i4>
      </vt:variant>
      <vt:variant>
        <vt:i4>1818</vt:i4>
      </vt:variant>
      <vt:variant>
        <vt:i4>0</vt:i4>
      </vt:variant>
      <vt:variant>
        <vt:i4>5</vt:i4>
      </vt:variant>
      <vt:variant>
        <vt:lpwstr>C:\Users\gmestdag\AppData\Local\Microsoft\Windows\INetCache\Content.MSO\D09CA1D3.xlsx</vt:lpwstr>
      </vt:variant>
      <vt:variant>
        <vt:lpwstr>RANGE!full91de385f9584dc149c4f45b8f58c99f1be75f5bac50c032119a638013ed9b586</vt:lpwstr>
      </vt:variant>
      <vt:variant>
        <vt:i4>917613</vt:i4>
      </vt:variant>
      <vt:variant>
        <vt:i4>1815</vt:i4>
      </vt:variant>
      <vt:variant>
        <vt:i4>0</vt:i4>
      </vt:variant>
      <vt:variant>
        <vt:i4>5</vt:i4>
      </vt:variant>
      <vt:variant>
        <vt:lpwstr>C:\Users\gmestdag\AppData\Local\Microsoft\Windows\INetCache\Content.MSO\D09CA1D3.xlsx</vt:lpwstr>
      </vt:variant>
      <vt:variant>
        <vt:lpwstr>RANGE!full4bd9f8b032008ad284c6fdeefc18b97fc5d9a0da40708cdf938ecf8026b21969</vt:lpwstr>
      </vt:variant>
      <vt:variant>
        <vt:i4>5767270</vt:i4>
      </vt:variant>
      <vt:variant>
        <vt:i4>1812</vt:i4>
      </vt:variant>
      <vt:variant>
        <vt:i4>0</vt:i4>
      </vt:variant>
      <vt:variant>
        <vt:i4>5</vt:i4>
      </vt:variant>
      <vt:variant>
        <vt:lpwstr>C:\Users\gmestdag\AppData\Local\Microsoft\Windows\INetCache\Content.MSO\D09CA1D3.xlsx</vt:lpwstr>
      </vt:variant>
      <vt:variant>
        <vt:lpwstr>RANGE!fullffcd103e380d550b08012fd5b1b94f959e95d98b558bf80c45ed669782365776</vt:lpwstr>
      </vt:variant>
      <vt:variant>
        <vt:i4>131176</vt:i4>
      </vt:variant>
      <vt:variant>
        <vt:i4>1809</vt:i4>
      </vt:variant>
      <vt:variant>
        <vt:i4>0</vt:i4>
      </vt:variant>
      <vt:variant>
        <vt:i4>5</vt:i4>
      </vt:variant>
      <vt:variant>
        <vt:lpwstr>C:\Users\gmestdag\AppData\Local\Microsoft\Windows\INetCache\Content.MSO\D09CA1D3.xlsx</vt:lpwstr>
      </vt:variant>
      <vt:variant>
        <vt:lpwstr>RANGE!full8789aaa7946bc67b69e43ae31a3d3bec207fb905033962c1bb3e3f07e052805c</vt:lpwstr>
      </vt:variant>
      <vt:variant>
        <vt:i4>5636207</vt:i4>
      </vt:variant>
      <vt:variant>
        <vt:i4>1806</vt:i4>
      </vt:variant>
      <vt:variant>
        <vt:i4>0</vt:i4>
      </vt:variant>
      <vt:variant>
        <vt:i4>5</vt:i4>
      </vt:variant>
      <vt:variant>
        <vt:lpwstr>C:\Users\gmestdag\AppData\Local\Microsoft\Windows\INetCache\Content.MSO\D09CA1D3.xlsx</vt:lpwstr>
      </vt:variant>
      <vt:variant>
        <vt:lpwstr>RANGE!fullab196659d88bd8e4815b23b5d77a2d4f91404aa7fb10e237abf45587f447276b</vt:lpwstr>
      </vt:variant>
      <vt:variant>
        <vt:i4>65645</vt:i4>
      </vt:variant>
      <vt:variant>
        <vt:i4>1803</vt:i4>
      </vt:variant>
      <vt:variant>
        <vt:i4>0</vt:i4>
      </vt:variant>
      <vt:variant>
        <vt:i4>5</vt:i4>
      </vt:variant>
      <vt:variant>
        <vt:lpwstr>C:\Users\gmestdag\AppData\Local\Microsoft\Windows\INetCache\Content.MSO\D09CA1D3.xlsx</vt:lpwstr>
      </vt:variant>
      <vt:variant>
        <vt:lpwstr>RANGE!full061abc3fbe1dbaa760ccb34a8d919b1f7c6a16a73ff088280b5d6204e4bb9a8a</vt:lpwstr>
      </vt:variant>
      <vt:variant>
        <vt:i4>589874</vt:i4>
      </vt:variant>
      <vt:variant>
        <vt:i4>1800</vt:i4>
      </vt:variant>
      <vt:variant>
        <vt:i4>0</vt:i4>
      </vt:variant>
      <vt:variant>
        <vt:i4>5</vt:i4>
      </vt:variant>
      <vt:variant>
        <vt:lpwstr>C:\Users\gmestdag\AppData\Local\Microsoft\Windows\INetCache\Content.MSO\D09CA1D3.xlsx</vt:lpwstr>
      </vt:variant>
      <vt:variant>
        <vt:lpwstr>RANGE!full21916dde2418a3148c370a715ac1707073132b0ea2100f92a7b0613c412fec60</vt:lpwstr>
      </vt:variant>
      <vt:variant>
        <vt:i4>6160444</vt:i4>
      </vt:variant>
      <vt:variant>
        <vt:i4>1797</vt:i4>
      </vt:variant>
      <vt:variant>
        <vt:i4>0</vt:i4>
      </vt:variant>
      <vt:variant>
        <vt:i4>5</vt:i4>
      </vt:variant>
      <vt:variant>
        <vt:lpwstr>C:\Users\gmestdag\AppData\Local\Microsoft\Windows\INetCache\Content.MSO\D09CA1D3.xlsx</vt:lpwstr>
      </vt:variant>
      <vt:variant>
        <vt:lpwstr>RANGE!fullc38c8697f299a8da8f80ba8d20ffbbbbe00eaab109cc9aab67552c974e0c8e7f</vt:lpwstr>
      </vt:variant>
      <vt:variant>
        <vt:i4>5308526</vt:i4>
      </vt:variant>
      <vt:variant>
        <vt:i4>1794</vt:i4>
      </vt:variant>
      <vt:variant>
        <vt:i4>0</vt:i4>
      </vt:variant>
      <vt:variant>
        <vt:i4>5</vt:i4>
      </vt:variant>
      <vt:variant>
        <vt:lpwstr>C:\Users\gmestdag\AppData\Local\Microsoft\Windows\INetCache\Content.MSO\D09CA1D3.xlsx</vt:lpwstr>
      </vt:variant>
      <vt:variant>
        <vt:lpwstr>RANGE!full4d826717cfcab693c7a902bc0692df2c5f0dc5f60876fea4d55e1a4496545f03</vt:lpwstr>
      </vt:variant>
      <vt:variant>
        <vt:i4>5832765</vt:i4>
      </vt:variant>
      <vt:variant>
        <vt:i4>1791</vt:i4>
      </vt:variant>
      <vt:variant>
        <vt:i4>0</vt:i4>
      </vt:variant>
      <vt:variant>
        <vt:i4>5</vt:i4>
      </vt:variant>
      <vt:variant>
        <vt:lpwstr>C:\Users\gmestdag\AppData\Local\Microsoft\Windows\INetCache\Content.MSO\D09CA1D3.xlsx</vt:lpwstr>
      </vt:variant>
      <vt:variant>
        <vt:lpwstr>RANGE!full05e79546e84143b2a637be2d030823699d32e35af9ed9f45baf887aa4715e3a2</vt:lpwstr>
      </vt:variant>
      <vt:variant>
        <vt:i4>196667</vt:i4>
      </vt:variant>
      <vt:variant>
        <vt:i4>1788</vt:i4>
      </vt:variant>
      <vt:variant>
        <vt:i4>0</vt:i4>
      </vt:variant>
      <vt:variant>
        <vt:i4>5</vt:i4>
      </vt:variant>
      <vt:variant>
        <vt:lpwstr>C:\Users\gmestdag\AppData\Local\Microsoft\Windows\INetCache\Content.MSO\D09CA1D3.xlsx</vt:lpwstr>
      </vt:variant>
      <vt:variant>
        <vt:lpwstr>RANGE!fulla2fce6786a189327bdeeedc0221fcf6eb9e795c7c22c1f4162f7f850ce0cd4da</vt:lpwstr>
      </vt:variant>
      <vt:variant>
        <vt:i4>5570658</vt:i4>
      </vt:variant>
      <vt:variant>
        <vt:i4>1785</vt:i4>
      </vt:variant>
      <vt:variant>
        <vt:i4>0</vt:i4>
      </vt:variant>
      <vt:variant>
        <vt:i4>5</vt:i4>
      </vt:variant>
      <vt:variant>
        <vt:lpwstr>C:\Users\gmestdag\AppData\Local\Microsoft\Windows\INetCache\Content.MSO\D09CA1D3.xlsx</vt:lpwstr>
      </vt:variant>
      <vt:variant>
        <vt:lpwstr>RANGE!full552e9052ed723139c8b3ea47b531a47b222e2150e7138e070de0814d9d639f41</vt:lpwstr>
      </vt:variant>
      <vt:variant>
        <vt:i4>5767271</vt:i4>
      </vt:variant>
      <vt:variant>
        <vt:i4>1782</vt:i4>
      </vt:variant>
      <vt:variant>
        <vt:i4>0</vt:i4>
      </vt:variant>
      <vt:variant>
        <vt:i4>5</vt:i4>
      </vt:variant>
      <vt:variant>
        <vt:lpwstr>C:\Users\gmestdag\AppData\Local\Microsoft\Windows\INetCache\Content.MSO\D09CA1D3.xlsx</vt:lpwstr>
      </vt:variant>
      <vt:variant>
        <vt:lpwstr>RANGE!full6bc27f868a589aac852a2f5a37541f94beec216f536014d6682107f4eb195ba5</vt:lpwstr>
      </vt:variant>
      <vt:variant>
        <vt:i4>786530</vt:i4>
      </vt:variant>
      <vt:variant>
        <vt:i4>1779</vt:i4>
      </vt:variant>
      <vt:variant>
        <vt:i4>0</vt:i4>
      </vt:variant>
      <vt:variant>
        <vt:i4>5</vt:i4>
      </vt:variant>
      <vt:variant>
        <vt:lpwstr>C:\Users\gmestdag\AppData\Local\Microsoft\Windows\INetCache\Content.MSO\D09CA1D3.xlsx</vt:lpwstr>
      </vt:variant>
      <vt:variant>
        <vt:lpwstr>RANGE!full96170301f1942decc088e8badc0745e27b5eea3531baa6d14203521606fc8498</vt:lpwstr>
      </vt:variant>
      <vt:variant>
        <vt:i4>106</vt:i4>
      </vt:variant>
      <vt:variant>
        <vt:i4>1776</vt:i4>
      </vt:variant>
      <vt:variant>
        <vt:i4>0</vt:i4>
      </vt:variant>
      <vt:variant>
        <vt:i4>5</vt:i4>
      </vt:variant>
      <vt:variant>
        <vt:lpwstr>C:\Users\gmestdag\AppData\Local\Microsoft\Windows\INetCache\Content.MSO\D09CA1D3.xlsx</vt:lpwstr>
      </vt:variant>
      <vt:variant>
        <vt:lpwstr>RANGE!fullc1713fdd9fab94f35ab3f08687436c866c2988aa663d3dbc59591d32d0521cb2</vt:lpwstr>
      </vt:variant>
      <vt:variant>
        <vt:i4>54</vt:i4>
      </vt:variant>
      <vt:variant>
        <vt:i4>1773</vt:i4>
      </vt:variant>
      <vt:variant>
        <vt:i4>0</vt:i4>
      </vt:variant>
      <vt:variant>
        <vt:i4>5</vt:i4>
      </vt:variant>
      <vt:variant>
        <vt:lpwstr>C:\Users\gmestdag\AppData\Local\Microsoft\Windows\INetCache\Content.MSO\D09CA1D3.xlsx</vt:lpwstr>
      </vt:variant>
      <vt:variant>
        <vt:lpwstr>RANGE!full551278da2583cae5037f92f7243fc09525d0912c2d0c499c3fea4e7bb9a82d43</vt:lpwstr>
      </vt:variant>
      <vt:variant>
        <vt:i4>6029416</vt:i4>
      </vt:variant>
      <vt:variant>
        <vt:i4>1770</vt:i4>
      </vt:variant>
      <vt:variant>
        <vt:i4>0</vt:i4>
      </vt:variant>
      <vt:variant>
        <vt:i4>5</vt:i4>
      </vt:variant>
      <vt:variant>
        <vt:lpwstr>C:\Users\gmestdag\AppData\Local\Microsoft\Windows\INetCache\Content.MSO\D09CA1D3.xlsx</vt:lpwstr>
      </vt:variant>
      <vt:variant>
        <vt:lpwstr>RANGE!fullf8ead87accef4491b6a019302c12343b9f211e81f88c61c84afca9291b63a031</vt:lpwstr>
      </vt:variant>
      <vt:variant>
        <vt:i4>458807</vt:i4>
      </vt:variant>
      <vt:variant>
        <vt:i4>1767</vt:i4>
      </vt:variant>
      <vt:variant>
        <vt:i4>0</vt:i4>
      </vt:variant>
      <vt:variant>
        <vt:i4>5</vt:i4>
      </vt:variant>
      <vt:variant>
        <vt:lpwstr>C:\Users\gmestdag\AppData\Local\Microsoft\Windows\INetCache\Content.MSO\D09CA1D3.xlsx</vt:lpwstr>
      </vt:variant>
      <vt:variant>
        <vt:lpwstr>RANGE!fullef79f01c7e234686aa2c1af5fe2f8e8d6feaa8ce5c3ffd528f47988c84f4c83e</vt:lpwstr>
      </vt:variant>
      <vt:variant>
        <vt:i4>5570622</vt:i4>
      </vt:variant>
      <vt:variant>
        <vt:i4>1764</vt:i4>
      </vt:variant>
      <vt:variant>
        <vt:i4>0</vt:i4>
      </vt:variant>
      <vt:variant>
        <vt:i4>5</vt:i4>
      </vt:variant>
      <vt:variant>
        <vt:lpwstr>C:\Users\gmestdag\AppData\Local\Microsoft\Windows\INetCache\Content.MSO\D09CA1D3.xlsx</vt:lpwstr>
      </vt:variant>
      <vt:variant>
        <vt:lpwstr>RANGE!full0d2f51ed56b9006c212cbb4be59f4c7a70d379ae5c36d8e21515d8dfdaea96bb</vt:lpwstr>
      </vt:variant>
      <vt:variant>
        <vt:i4>983145</vt:i4>
      </vt:variant>
      <vt:variant>
        <vt:i4>1761</vt:i4>
      </vt:variant>
      <vt:variant>
        <vt:i4>0</vt:i4>
      </vt:variant>
      <vt:variant>
        <vt:i4>5</vt:i4>
      </vt:variant>
      <vt:variant>
        <vt:lpwstr>C:\Users\gmestdag\AppData\Local\Microsoft\Windows\INetCache\Content.MSO\D09CA1D3.xlsx</vt:lpwstr>
      </vt:variant>
      <vt:variant>
        <vt:lpwstr>RANGE!fullef7f321c0009794e0c636641177224030eda372013017bb5b8a4eead4f7dc30c</vt:lpwstr>
      </vt:variant>
      <vt:variant>
        <vt:i4>5701685</vt:i4>
      </vt:variant>
      <vt:variant>
        <vt:i4>1758</vt:i4>
      </vt:variant>
      <vt:variant>
        <vt:i4>0</vt:i4>
      </vt:variant>
      <vt:variant>
        <vt:i4>5</vt:i4>
      </vt:variant>
      <vt:variant>
        <vt:lpwstr>C:\Users\gmestdag\AppData\Local\Microsoft\Windows\INetCache\Content.MSO\D09CA1D3.xlsx</vt:lpwstr>
      </vt:variant>
      <vt:variant>
        <vt:lpwstr>RANGE!full87f20686779249ab406cdb9cc11367e1f60d4e407ff960973aacfa0262177b6d</vt:lpwstr>
      </vt:variant>
      <vt:variant>
        <vt:i4>262253</vt:i4>
      </vt:variant>
      <vt:variant>
        <vt:i4>1755</vt:i4>
      </vt:variant>
      <vt:variant>
        <vt:i4>0</vt:i4>
      </vt:variant>
      <vt:variant>
        <vt:i4>5</vt:i4>
      </vt:variant>
      <vt:variant>
        <vt:lpwstr>C:\Users\gmestdag\AppData\Local\Microsoft\Windows\INetCache\Content.MSO\D09CA1D3.xlsx</vt:lpwstr>
      </vt:variant>
      <vt:variant>
        <vt:lpwstr>RANGE!full292778c50eecb1ab34ac24e8e7599c779ca7fc20e04715b8d7d742e586388e4e</vt:lpwstr>
      </vt:variant>
      <vt:variant>
        <vt:i4>5242989</vt:i4>
      </vt:variant>
      <vt:variant>
        <vt:i4>1752</vt:i4>
      </vt:variant>
      <vt:variant>
        <vt:i4>0</vt:i4>
      </vt:variant>
      <vt:variant>
        <vt:i4>5</vt:i4>
      </vt:variant>
      <vt:variant>
        <vt:lpwstr>C:\Users\gmestdag\AppData\Local\Microsoft\Windows\INetCache\Content.MSO\D09CA1D3.xlsx</vt:lpwstr>
      </vt:variant>
      <vt:variant>
        <vt:lpwstr>RANGE!full1b2e7428a5e3d1f380200f61232e1a9156ad45e154ed2932dfa470cad4eb7564</vt:lpwstr>
      </vt:variant>
      <vt:variant>
        <vt:i4>5570613</vt:i4>
      </vt:variant>
      <vt:variant>
        <vt:i4>1749</vt:i4>
      </vt:variant>
      <vt:variant>
        <vt:i4>0</vt:i4>
      </vt:variant>
      <vt:variant>
        <vt:i4>5</vt:i4>
      </vt:variant>
      <vt:variant>
        <vt:lpwstr>C:\Users\gmestdag\AppData\Local\Microsoft\Windows\INetCache\Content.MSO\CD475CCF.xlsx</vt:lpwstr>
      </vt:variant>
      <vt:variant>
        <vt:lpwstr>RANGE!full9e7539dd9a94aee1dcfb9feafb761d7ebbf48177f981a94a61261246589b86a5</vt:lpwstr>
      </vt:variant>
      <vt:variant>
        <vt:i4>5570614</vt:i4>
      </vt:variant>
      <vt:variant>
        <vt:i4>1746</vt:i4>
      </vt:variant>
      <vt:variant>
        <vt:i4>0</vt:i4>
      </vt:variant>
      <vt:variant>
        <vt:i4>5</vt:i4>
      </vt:variant>
      <vt:variant>
        <vt:lpwstr>C:\Users\gmestdag\AppData\Local\Microsoft\Windows\INetCache\Content.MSO\CD475CCF.xlsx</vt:lpwstr>
      </vt:variant>
      <vt:variant>
        <vt:lpwstr>RANGE!fullac8eeaa9ffb1c3aaa464cd59840cde8a16dbcae905417ba683744831c3bb451f</vt:lpwstr>
      </vt:variant>
      <vt:variant>
        <vt:i4>917554</vt:i4>
      </vt:variant>
      <vt:variant>
        <vt:i4>1743</vt:i4>
      </vt:variant>
      <vt:variant>
        <vt:i4>0</vt:i4>
      </vt:variant>
      <vt:variant>
        <vt:i4>5</vt:i4>
      </vt:variant>
      <vt:variant>
        <vt:lpwstr>C:\Users\gmestdag\AppData\Local\Microsoft\Windows\INetCache\Content.MSO\CD475CCF.xlsx</vt:lpwstr>
      </vt:variant>
      <vt:variant>
        <vt:lpwstr>RANGE!full3909dfeeeca3da1898c1c67a6bda2092cc7240ef7d23a8ea697c3aa52bf9343c</vt:lpwstr>
      </vt:variant>
      <vt:variant>
        <vt:i4>6160495</vt:i4>
      </vt:variant>
      <vt:variant>
        <vt:i4>1740</vt:i4>
      </vt:variant>
      <vt:variant>
        <vt:i4>0</vt:i4>
      </vt:variant>
      <vt:variant>
        <vt:i4>5</vt:i4>
      </vt:variant>
      <vt:variant>
        <vt:lpwstr>C:\Users\gmestdag\AppData\Local\Microsoft\Windows\INetCache\Content.MSO\CD475CCF.xlsx</vt:lpwstr>
      </vt:variant>
      <vt:variant>
        <vt:lpwstr>RANGE!full523c6d4baf31c66ff6c160393aeab093fcdddd496019c5493bdd18771a7a1603</vt:lpwstr>
      </vt:variant>
      <vt:variant>
        <vt:i4>5374011</vt:i4>
      </vt:variant>
      <vt:variant>
        <vt:i4>1737</vt:i4>
      </vt:variant>
      <vt:variant>
        <vt:i4>0</vt:i4>
      </vt:variant>
      <vt:variant>
        <vt:i4>5</vt:i4>
      </vt:variant>
      <vt:variant>
        <vt:lpwstr>C:\Users\gmestdag\AppData\Local\Microsoft\Windows\INetCache\Content.MSO\CD475CCF.xlsx</vt:lpwstr>
      </vt:variant>
      <vt:variant>
        <vt:lpwstr>RANGE!full3164d22ff4ec864a433068a2b2e889907845c41ed730f3f3efd30bdc63c2aac6</vt:lpwstr>
      </vt:variant>
      <vt:variant>
        <vt:i4>917555</vt:i4>
      </vt:variant>
      <vt:variant>
        <vt:i4>1734</vt:i4>
      </vt:variant>
      <vt:variant>
        <vt:i4>0</vt:i4>
      </vt:variant>
      <vt:variant>
        <vt:i4>5</vt:i4>
      </vt:variant>
      <vt:variant>
        <vt:lpwstr>C:\Users\gmestdag\AppData\Local\Microsoft\Windows\INetCache\Content.MSO\CD475CCF.xlsx</vt:lpwstr>
      </vt:variant>
      <vt:variant>
        <vt:lpwstr>RANGE!fulld25ee530945b3c42c8f36168dd6ac4f9e1536096205f8d5c9d3081e670bf639b</vt:lpwstr>
      </vt:variant>
      <vt:variant>
        <vt:i4>6160481</vt:i4>
      </vt:variant>
      <vt:variant>
        <vt:i4>1731</vt:i4>
      </vt:variant>
      <vt:variant>
        <vt:i4>0</vt:i4>
      </vt:variant>
      <vt:variant>
        <vt:i4>5</vt:i4>
      </vt:variant>
      <vt:variant>
        <vt:lpwstr>C:\Users\gmestdag\AppData\Local\Microsoft\Windows\INetCache\Content.MSO\CD475CCF.xlsx</vt:lpwstr>
      </vt:variant>
      <vt:variant>
        <vt:lpwstr>RANGE!full66262bfc517e18184c71ae42c38db4924ee24d8128f7f62c6755e7cd8edf16e3</vt:lpwstr>
      </vt:variant>
      <vt:variant>
        <vt:i4>917615</vt:i4>
      </vt:variant>
      <vt:variant>
        <vt:i4>1728</vt:i4>
      </vt:variant>
      <vt:variant>
        <vt:i4>0</vt:i4>
      </vt:variant>
      <vt:variant>
        <vt:i4>5</vt:i4>
      </vt:variant>
      <vt:variant>
        <vt:lpwstr>C:\Users\gmestdag\AppData\Local\Microsoft\Windows\INetCache\Content.MSO\CD475CCF.xlsx</vt:lpwstr>
      </vt:variant>
      <vt:variant>
        <vt:lpwstr>RANGE!full20f8f6ae5e967867e759efe1c448f532cd7442164661ad7665b72bdbb8db34df</vt:lpwstr>
      </vt:variant>
      <vt:variant>
        <vt:i4>786485</vt:i4>
      </vt:variant>
      <vt:variant>
        <vt:i4>1725</vt:i4>
      </vt:variant>
      <vt:variant>
        <vt:i4>0</vt:i4>
      </vt:variant>
      <vt:variant>
        <vt:i4>5</vt:i4>
      </vt:variant>
      <vt:variant>
        <vt:lpwstr>C:\Users\gmestdag\AppData\Local\Microsoft\Windows\INetCache\Content.MSO\CD475CCF.xlsx</vt:lpwstr>
      </vt:variant>
      <vt:variant>
        <vt:lpwstr>RANGE!fullcb00882657af926fbdeada53771335dce1ea27ac82f650c433d6167ad50b95b4</vt:lpwstr>
      </vt:variant>
      <vt:variant>
        <vt:i4>96</vt:i4>
      </vt:variant>
      <vt:variant>
        <vt:i4>1722</vt:i4>
      </vt:variant>
      <vt:variant>
        <vt:i4>0</vt:i4>
      </vt:variant>
      <vt:variant>
        <vt:i4>5</vt:i4>
      </vt:variant>
      <vt:variant>
        <vt:lpwstr>C:\Users\gmestdag\AppData\Local\Microsoft\Windows\INetCache\Content.MSO\CD475CCF.xlsx</vt:lpwstr>
      </vt:variant>
      <vt:variant>
        <vt:lpwstr>RANGE!full5f7173e26cb95d51366d6357618f4b962b2e87f045a6a4bdc2c6965dcaa4e874</vt:lpwstr>
      </vt:variant>
      <vt:variant>
        <vt:i4>917606</vt:i4>
      </vt:variant>
      <vt:variant>
        <vt:i4>1719</vt:i4>
      </vt:variant>
      <vt:variant>
        <vt:i4>0</vt:i4>
      </vt:variant>
      <vt:variant>
        <vt:i4>5</vt:i4>
      </vt:variant>
      <vt:variant>
        <vt:lpwstr>C:\Users\gmestdag\AppData\Local\Microsoft\Windows\INetCache\Content.MSO\DA04029E.xlsx</vt:lpwstr>
      </vt:variant>
      <vt:variant>
        <vt:lpwstr>RANGE!full312b61393050f76ff55bae2ee62cb8bbd2e659ed430aa4f6a4c8f66ed695e528</vt:lpwstr>
      </vt:variant>
      <vt:variant>
        <vt:i4>5439587</vt:i4>
      </vt:variant>
      <vt:variant>
        <vt:i4>1716</vt:i4>
      </vt:variant>
      <vt:variant>
        <vt:i4>0</vt:i4>
      </vt:variant>
      <vt:variant>
        <vt:i4>5</vt:i4>
      </vt:variant>
      <vt:variant>
        <vt:lpwstr>C:\Users\gmestdag\AppData\Local\Microsoft\Windows\INetCache\Content.MSO\DA04029E.xlsx</vt:lpwstr>
      </vt:variant>
      <vt:variant>
        <vt:lpwstr>RANGE!fulle593d0420e42af24f9854fcffd3a66b8e1451af4b2153c99de4b2c18f3d616f2</vt:lpwstr>
      </vt:variant>
      <vt:variant>
        <vt:i4>6160480</vt:i4>
      </vt:variant>
      <vt:variant>
        <vt:i4>1713</vt:i4>
      </vt:variant>
      <vt:variant>
        <vt:i4>0</vt:i4>
      </vt:variant>
      <vt:variant>
        <vt:i4>5</vt:i4>
      </vt:variant>
      <vt:variant>
        <vt:lpwstr>C:\Users\gmestdag\AppData\Local\Microsoft\Windows\INetCache\Content.MSO\DA04029E.xlsx</vt:lpwstr>
      </vt:variant>
      <vt:variant>
        <vt:lpwstr>RANGE!fullba5bdbac8f217cc55663bb8842d5f440a55b82f166e45aeaa8b3aaa5b8d475e5</vt:lpwstr>
      </vt:variant>
      <vt:variant>
        <vt:i4>5308479</vt:i4>
      </vt:variant>
      <vt:variant>
        <vt:i4>1710</vt:i4>
      </vt:variant>
      <vt:variant>
        <vt:i4>0</vt:i4>
      </vt:variant>
      <vt:variant>
        <vt:i4>5</vt:i4>
      </vt:variant>
      <vt:variant>
        <vt:lpwstr>C:\Users\gmestdag\AppData\Local\Microsoft\Windows\INetCache\Content.MSO\DA04029E.xlsx</vt:lpwstr>
      </vt:variant>
      <vt:variant>
        <vt:lpwstr>RANGE!full6b28d1004a96de4a46318797d54b132e0a036bef46a5b0c865dfcd7e7acb85cb</vt:lpwstr>
      </vt:variant>
      <vt:variant>
        <vt:i4>5242986</vt:i4>
      </vt:variant>
      <vt:variant>
        <vt:i4>1707</vt:i4>
      </vt:variant>
      <vt:variant>
        <vt:i4>0</vt:i4>
      </vt:variant>
      <vt:variant>
        <vt:i4>5</vt:i4>
      </vt:variant>
      <vt:variant>
        <vt:lpwstr>C:\Users\gmestdag\AppData\Local\Microsoft\Windows\INetCache\Content.MSO\DA04029E.xlsx</vt:lpwstr>
      </vt:variant>
      <vt:variant>
        <vt:lpwstr>RANGE!full83361c40b272c9fdc8528a8a46fce18a8e71aad640f5a6d197a0f66a17ab203d</vt:lpwstr>
      </vt:variant>
      <vt:variant>
        <vt:i4>983143</vt:i4>
      </vt:variant>
      <vt:variant>
        <vt:i4>1704</vt:i4>
      </vt:variant>
      <vt:variant>
        <vt:i4>0</vt:i4>
      </vt:variant>
      <vt:variant>
        <vt:i4>5</vt:i4>
      </vt:variant>
      <vt:variant>
        <vt:lpwstr>C:\Users\gmestdag\AppData\Local\Microsoft\Windows\INetCache\Content.MSO\DA04029E.xlsx</vt:lpwstr>
      </vt:variant>
      <vt:variant>
        <vt:lpwstr>RANGE!fulld92121d4b9311d2a05ef82a9e4aaf3c5ffcd13590f3f0a59071b2d43cac173f1</vt:lpwstr>
      </vt:variant>
      <vt:variant>
        <vt:i4>5570658</vt:i4>
      </vt:variant>
      <vt:variant>
        <vt:i4>1701</vt:i4>
      </vt:variant>
      <vt:variant>
        <vt:i4>0</vt:i4>
      </vt:variant>
      <vt:variant>
        <vt:i4>5</vt:i4>
      </vt:variant>
      <vt:variant>
        <vt:lpwstr>C:\Users\gmestdag\AppData\Local\Microsoft\Windows\INetCache\Content.MSO\DA04029E.xlsx</vt:lpwstr>
      </vt:variant>
      <vt:variant>
        <vt:lpwstr>RANGE!full24a5af2b475dea138215de41f5d3b974d8783f37352e26c8a96b0a16f7be293e</vt:lpwstr>
      </vt:variant>
      <vt:variant>
        <vt:i4>6029417</vt:i4>
      </vt:variant>
      <vt:variant>
        <vt:i4>1698</vt:i4>
      </vt:variant>
      <vt:variant>
        <vt:i4>0</vt:i4>
      </vt:variant>
      <vt:variant>
        <vt:i4>5</vt:i4>
      </vt:variant>
      <vt:variant>
        <vt:lpwstr>C:\Users\gmestdag\AppData\Local\Microsoft\Windows\INetCache\Content.MSO\DA04029E.xlsx</vt:lpwstr>
      </vt:variant>
      <vt:variant>
        <vt:lpwstr>RANGE!full79bf2c321a6b929d17aad6ebedc02e32eadfdf7297fe166b1170fa9a6b5909e4</vt:lpwstr>
      </vt:variant>
      <vt:variant>
        <vt:i4>65592</vt:i4>
      </vt:variant>
      <vt:variant>
        <vt:i4>1695</vt:i4>
      </vt:variant>
      <vt:variant>
        <vt:i4>0</vt:i4>
      </vt:variant>
      <vt:variant>
        <vt:i4>5</vt:i4>
      </vt:variant>
      <vt:variant>
        <vt:lpwstr>C:\Users\gmestdag\AppData\Local\Microsoft\Windows\INetCache\Content.MSO\DA04029E.xlsx</vt:lpwstr>
      </vt:variant>
      <vt:variant>
        <vt:lpwstr>RANGE!full04cbba2e11f89a35c4435b24db897d95e496520e39bbbc2436da236418c7b16f</vt:lpwstr>
      </vt:variant>
      <vt:variant>
        <vt:i4>720995</vt:i4>
      </vt:variant>
      <vt:variant>
        <vt:i4>1692</vt:i4>
      </vt:variant>
      <vt:variant>
        <vt:i4>0</vt:i4>
      </vt:variant>
      <vt:variant>
        <vt:i4>5</vt:i4>
      </vt:variant>
      <vt:variant>
        <vt:lpwstr>C:\Users\gmestdag\AppData\Local\Microsoft\Windows\INetCache\Content.MSO\DA04029E.xlsx</vt:lpwstr>
      </vt:variant>
      <vt:variant>
        <vt:lpwstr>RANGE!fullffcd103e380d550b08012fd5b1b94f959e95d98b558bf80c45ed669782365776</vt:lpwstr>
      </vt:variant>
      <vt:variant>
        <vt:i4>5308525</vt:i4>
      </vt:variant>
      <vt:variant>
        <vt:i4>1689</vt:i4>
      </vt:variant>
      <vt:variant>
        <vt:i4>0</vt:i4>
      </vt:variant>
      <vt:variant>
        <vt:i4>5</vt:i4>
      </vt:variant>
      <vt:variant>
        <vt:lpwstr>C:\Users\gmestdag\AppData\Local\Microsoft\Windows\INetCache\Content.MSO\DA04029E.xlsx</vt:lpwstr>
      </vt:variant>
      <vt:variant>
        <vt:lpwstr>RANGE!full8789aaa7946bc67b69e43ae31a3d3bec207fb905033962c1bb3e3f07e052805c</vt:lpwstr>
      </vt:variant>
      <vt:variant>
        <vt:i4>327786</vt:i4>
      </vt:variant>
      <vt:variant>
        <vt:i4>1686</vt:i4>
      </vt:variant>
      <vt:variant>
        <vt:i4>0</vt:i4>
      </vt:variant>
      <vt:variant>
        <vt:i4>5</vt:i4>
      </vt:variant>
      <vt:variant>
        <vt:lpwstr>C:\Users\gmestdag\AppData\Local\Microsoft\Windows\INetCache\Content.MSO\DA04029E.xlsx</vt:lpwstr>
      </vt:variant>
      <vt:variant>
        <vt:lpwstr>RANGE!fullab196659d88bd8e4815b23b5d77a2d4f91404aa7fb10e237abf45587f447276b</vt:lpwstr>
      </vt:variant>
      <vt:variant>
        <vt:i4>393268</vt:i4>
      </vt:variant>
      <vt:variant>
        <vt:i4>1683</vt:i4>
      </vt:variant>
      <vt:variant>
        <vt:i4>0</vt:i4>
      </vt:variant>
      <vt:variant>
        <vt:i4>5</vt:i4>
      </vt:variant>
      <vt:variant>
        <vt:lpwstr>C:\Users\gmestdag\AppData\Local\Microsoft\Windows\INetCache\Content.MSO\CD475CCF.xlsx</vt:lpwstr>
      </vt:variant>
      <vt:variant>
        <vt:lpwstr>RANGE!full061abc3fbe1dbaa760ccb34a8d919b1f7c6a16a73ff088280b5d6204e4bb9a8a</vt:lpwstr>
      </vt:variant>
      <vt:variant>
        <vt:i4>917611</vt:i4>
      </vt:variant>
      <vt:variant>
        <vt:i4>1680</vt:i4>
      </vt:variant>
      <vt:variant>
        <vt:i4>0</vt:i4>
      </vt:variant>
      <vt:variant>
        <vt:i4>5</vt:i4>
      </vt:variant>
      <vt:variant>
        <vt:lpwstr>C:\Users\gmestdag\AppData\Local\Microsoft\Windows\INetCache\Content.MSO\CD475CCF.xlsx</vt:lpwstr>
      </vt:variant>
      <vt:variant>
        <vt:lpwstr>RANGE!full21916dde2418a3148c370a715ac1707073132b0ea2100f92a7b0613c412fec60</vt:lpwstr>
      </vt:variant>
      <vt:variant>
        <vt:i4>5832805</vt:i4>
      </vt:variant>
      <vt:variant>
        <vt:i4>1677</vt:i4>
      </vt:variant>
      <vt:variant>
        <vt:i4>0</vt:i4>
      </vt:variant>
      <vt:variant>
        <vt:i4>5</vt:i4>
      </vt:variant>
      <vt:variant>
        <vt:lpwstr>C:\Users\gmestdag\AppData\Local\Microsoft\Windows\INetCache\Content.MSO\CD475CCF.xlsx</vt:lpwstr>
      </vt:variant>
      <vt:variant>
        <vt:lpwstr>RANGE!fullc38c8697f299a8da8f80ba8d20ffbbbbe00eaab109cc9aab67552c974e0c8e7f</vt:lpwstr>
      </vt:variant>
      <vt:variant>
        <vt:i4>5636151</vt:i4>
      </vt:variant>
      <vt:variant>
        <vt:i4>1674</vt:i4>
      </vt:variant>
      <vt:variant>
        <vt:i4>0</vt:i4>
      </vt:variant>
      <vt:variant>
        <vt:i4>5</vt:i4>
      </vt:variant>
      <vt:variant>
        <vt:lpwstr>C:\Users\gmestdag\AppData\Local\Microsoft\Windows\INetCache\Content.MSO\CD475CCF.xlsx</vt:lpwstr>
      </vt:variant>
      <vt:variant>
        <vt:lpwstr>RANGE!full4d826717cfcab693c7a902bc0692df2c5f0dc5f60876fea4d55e1a4496545f03</vt:lpwstr>
      </vt:variant>
      <vt:variant>
        <vt:i4>6160484</vt:i4>
      </vt:variant>
      <vt:variant>
        <vt:i4>1671</vt:i4>
      </vt:variant>
      <vt:variant>
        <vt:i4>0</vt:i4>
      </vt:variant>
      <vt:variant>
        <vt:i4>5</vt:i4>
      </vt:variant>
      <vt:variant>
        <vt:lpwstr>C:\Users\gmestdag\AppData\Local\Microsoft\Windows\INetCache\Content.MSO\CD475CCF.xlsx</vt:lpwstr>
      </vt:variant>
      <vt:variant>
        <vt:lpwstr>RANGE!full05e79546e84143b2a637be2d030823699d32e35af9ed9f45baf887aa4715e3a2</vt:lpwstr>
      </vt:variant>
      <vt:variant>
        <vt:i4>262242</vt:i4>
      </vt:variant>
      <vt:variant>
        <vt:i4>1668</vt:i4>
      </vt:variant>
      <vt:variant>
        <vt:i4>0</vt:i4>
      </vt:variant>
      <vt:variant>
        <vt:i4>5</vt:i4>
      </vt:variant>
      <vt:variant>
        <vt:lpwstr>C:\Users\gmestdag\AppData\Local\Microsoft\Windows\INetCache\Content.MSO\CD475CCF.xlsx</vt:lpwstr>
      </vt:variant>
      <vt:variant>
        <vt:lpwstr>RANGE!fulla2fce6786a189327bdeeedc0221fcf6eb9e795c7c22c1f4162f7f850ce0cd4da</vt:lpwstr>
      </vt:variant>
      <vt:variant>
        <vt:i4>5374011</vt:i4>
      </vt:variant>
      <vt:variant>
        <vt:i4>1665</vt:i4>
      </vt:variant>
      <vt:variant>
        <vt:i4>0</vt:i4>
      </vt:variant>
      <vt:variant>
        <vt:i4>5</vt:i4>
      </vt:variant>
      <vt:variant>
        <vt:lpwstr>C:\Users\gmestdag\AppData\Local\Microsoft\Windows\INetCache\Content.MSO\CD475CCF.xlsx</vt:lpwstr>
      </vt:variant>
      <vt:variant>
        <vt:lpwstr>RANGE!full552e9052ed723139c8b3ea47b531a47b222e2150e7138e070de0814d9d639f41</vt:lpwstr>
      </vt:variant>
      <vt:variant>
        <vt:i4>6225982</vt:i4>
      </vt:variant>
      <vt:variant>
        <vt:i4>1662</vt:i4>
      </vt:variant>
      <vt:variant>
        <vt:i4>0</vt:i4>
      </vt:variant>
      <vt:variant>
        <vt:i4>5</vt:i4>
      </vt:variant>
      <vt:variant>
        <vt:lpwstr>C:\Users\gmestdag\AppData\Local\Microsoft\Windows\INetCache\Content.MSO\CD475CCF.xlsx</vt:lpwstr>
      </vt:variant>
      <vt:variant>
        <vt:lpwstr>RANGE!full6bc27f868a589aac852a2f5a37541f94beec216f536014d6682107f4eb195ba5</vt:lpwstr>
      </vt:variant>
      <vt:variant>
        <vt:i4>720955</vt:i4>
      </vt:variant>
      <vt:variant>
        <vt:i4>1659</vt:i4>
      </vt:variant>
      <vt:variant>
        <vt:i4>0</vt:i4>
      </vt:variant>
      <vt:variant>
        <vt:i4>5</vt:i4>
      </vt:variant>
      <vt:variant>
        <vt:lpwstr>C:\Users\gmestdag\AppData\Local\Microsoft\Windows\INetCache\Content.MSO\CD475CCF.xlsx</vt:lpwstr>
      </vt:variant>
      <vt:variant>
        <vt:lpwstr>RANGE!full96170301f1942decc088e8badc0745e27b5eea3531baa6d14203521606fc8498</vt:lpwstr>
      </vt:variant>
      <vt:variant>
        <vt:i4>458803</vt:i4>
      </vt:variant>
      <vt:variant>
        <vt:i4>1656</vt:i4>
      </vt:variant>
      <vt:variant>
        <vt:i4>0</vt:i4>
      </vt:variant>
      <vt:variant>
        <vt:i4>5</vt:i4>
      </vt:variant>
      <vt:variant>
        <vt:lpwstr>C:\Users\gmestdag\AppData\Local\Microsoft\Windows\INetCache\Content.MSO\CD475CCF.xlsx</vt:lpwstr>
      </vt:variant>
      <vt:variant>
        <vt:lpwstr>RANGE!fullc1713fdd9fab94f35ab3f08687436c866c2988aa663d3dbc59591d32d0521cb2</vt:lpwstr>
      </vt:variant>
      <vt:variant>
        <vt:i4>458863</vt:i4>
      </vt:variant>
      <vt:variant>
        <vt:i4>1653</vt:i4>
      </vt:variant>
      <vt:variant>
        <vt:i4>0</vt:i4>
      </vt:variant>
      <vt:variant>
        <vt:i4>5</vt:i4>
      </vt:variant>
      <vt:variant>
        <vt:lpwstr>C:\Users\gmestdag\AppData\Local\Microsoft\Windows\INetCache\Content.MSO\CD475CCF.xlsx</vt:lpwstr>
      </vt:variant>
      <vt:variant>
        <vt:lpwstr>RANGE!full551278da2583cae5037f92f7243fc09525d0912c2d0c499c3fea4e7bb9a82d43</vt:lpwstr>
      </vt:variant>
      <vt:variant>
        <vt:i4>5963825</vt:i4>
      </vt:variant>
      <vt:variant>
        <vt:i4>1650</vt:i4>
      </vt:variant>
      <vt:variant>
        <vt:i4>0</vt:i4>
      </vt:variant>
      <vt:variant>
        <vt:i4>5</vt:i4>
      </vt:variant>
      <vt:variant>
        <vt:lpwstr>C:\Users\gmestdag\AppData\Local\Microsoft\Windows\INetCache\Content.MSO\CD475CCF.xlsx</vt:lpwstr>
      </vt:variant>
      <vt:variant>
        <vt:lpwstr>RANGE!fullf8ead87accef4491b6a019302c12343b9f211e81f88c61c84afca9291b63a031</vt:lpwstr>
      </vt:variant>
      <vt:variant>
        <vt:i4>110</vt:i4>
      </vt:variant>
      <vt:variant>
        <vt:i4>1647</vt:i4>
      </vt:variant>
      <vt:variant>
        <vt:i4>0</vt:i4>
      </vt:variant>
      <vt:variant>
        <vt:i4>5</vt:i4>
      </vt:variant>
      <vt:variant>
        <vt:lpwstr>C:\Users\gmestdag\AppData\Local\Microsoft\Windows\INetCache\Content.MSO\CD475CCF.xlsx</vt:lpwstr>
      </vt:variant>
      <vt:variant>
        <vt:lpwstr>RANGE!fullef79f01c7e234686aa2c1af5fe2f8e8d6feaa8ce5c3ffd528f47988c84f4c83e</vt:lpwstr>
      </vt:variant>
      <vt:variant>
        <vt:i4>5374055</vt:i4>
      </vt:variant>
      <vt:variant>
        <vt:i4>1644</vt:i4>
      </vt:variant>
      <vt:variant>
        <vt:i4>0</vt:i4>
      </vt:variant>
      <vt:variant>
        <vt:i4>5</vt:i4>
      </vt:variant>
      <vt:variant>
        <vt:lpwstr>C:\Users\gmestdag\AppData\Local\Microsoft\Windows\INetCache\Content.MSO\CD475CCF.xlsx</vt:lpwstr>
      </vt:variant>
      <vt:variant>
        <vt:lpwstr>RANGE!full0d2f51ed56b9006c212cbb4be59f4c7a70d379ae5c36d8e21515d8dfdaea96bb</vt:lpwstr>
      </vt:variant>
      <vt:variant>
        <vt:i4>524336</vt:i4>
      </vt:variant>
      <vt:variant>
        <vt:i4>1641</vt:i4>
      </vt:variant>
      <vt:variant>
        <vt:i4>0</vt:i4>
      </vt:variant>
      <vt:variant>
        <vt:i4>5</vt:i4>
      </vt:variant>
      <vt:variant>
        <vt:lpwstr>C:\Users\gmestdag\AppData\Local\Microsoft\Windows\INetCache\Content.MSO\CD475CCF.xlsx</vt:lpwstr>
      </vt:variant>
      <vt:variant>
        <vt:lpwstr>RANGE!fullef7f321c0009794e0c636641177224030eda372013017bb5b8a4eead4f7dc30c</vt:lpwstr>
      </vt:variant>
      <vt:variant>
        <vt:i4>5242988</vt:i4>
      </vt:variant>
      <vt:variant>
        <vt:i4>1638</vt:i4>
      </vt:variant>
      <vt:variant>
        <vt:i4>0</vt:i4>
      </vt:variant>
      <vt:variant>
        <vt:i4>5</vt:i4>
      </vt:variant>
      <vt:variant>
        <vt:lpwstr>C:\Users\gmestdag\AppData\Local\Microsoft\Windows\INetCache\Content.MSO\CD475CCF.xlsx</vt:lpwstr>
      </vt:variant>
      <vt:variant>
        <vt:lpwstr>RANGE!full87f20686779249ab406cdb9cc11367e1f60d4e407ff960973aacfa0262177b6d</vt:lpwstr>
      </vt:variant>
      <vt:variant>
        <vt:i4>196660</vt:i4>
      </vt:variant>
      <vt:variant>
        <vt:i4>1635</vt:i4>
      </vt:variant>
      <vt:variant>
        <vt:i4>0</vt:i4>
      </vt:variant>
      <vt:variant>
        <vt:i4>5</vt:i4>
      </vt:variant>
      <vt:variant>
        <vt:lpwstr>C:\Users\gmestdag\AppData\Local\Microsoft\Windows\INetCache\Content.MSO\CD475CCF.xlsx</vt:lpwstr>
      </vt:variant>
      <vt:variant>
        <vt:lpwstr>RANGE!full292778c50eecb1ab34ac24e8e7599c779ca7fc20e04715b8d7d742e586388e4e</vt:lpwstr>
      </vt:variant>
      <vt:variant>
        <vt:i4>5701684</vt:i4>
      </vt:variant>
      <vt:variant>
        <vt:i4>1632</vt:i4>
      </vt:variant>
      <vt:variant>
        <vt:i4>0</vt:i4>
      </vt:variant>
      <vt:variant>
        <vt:i4>5</vt:i4>
      </vt:variant>
      <vt:variant>
        <vt:lpwstr>C:\Users\gmestdag\AppData\Local\Microsoft\Windows\INetCache\Content.MSO\CD475CCF.xlsx</vt:lpwstr>
      </vt:variant>
      <vt:variant>
        <vt:lpwstr>RANGE!full1b2e7428a5e3d1f380200f61232e1a9156ad45e154ed2932dfa470cad4eb7564</vt:lpwstr>
      </vt:variant>
      <vt:variant>
        <vt:i4>5570614</vt:i4>
      </vt:variant>
      <vt:variant>
        <vt:i4>1629</vt:i4>
      </vt:variant>
      <vt:variant>
        <vt:i4>0</vt:i4>
      </vt:variant>
      <vt:variant>
        <vt:i4>5</vt:i4>
      </vt:variant>
      <vt:variant>
        <vt:lpwstr>C:\Users\gmestdag\AppData\Local\Microsoft\Windows\INetCache\Content.MSO\CD475CCF.xlsx</vt:lpwstr>
      </vt:variant>
      <vt:variant>
        <vt:lpwstr>RANGE!fullac8eeaa9ffb1c3aaa464cd59840cde8a16dbcae905417ba683744831c3bb451f</vt:lpwstr>
      </vt:variant>
      <vt:variant>
        <vt:i4>5701686</vt:i4>
      </vt:variant>
      <vt:variant>
        <vt:i4>1626</vt:i4>
      </vt:variant>
      <vt:variant>
        <vt:i4>0</vt:i4>
      </vt:variant>
      <vt:variant>
        <vt:i4>5</vt:i4>
      </vt:variant>
      <vt:variant>
        <vt:lpwstr>C:\Users\gmestdag\AppData\Local\Microsoft\Windows\INetCache\Content.MSO\C478E043.xlsx</vt:lpwstr>
      </vt:variant>
      <vt:variant>
        <vt:lpwstr>RANGE!full3909dfeeeca3da1898c1c67a6bda2092cc7240ef7d23a8ea697c3aa52bf9343c</vt:lpwstr>
      </vt:variant>
      <vt:variant>
        <vt:i4>458859</vt:i4>
      </vt:variant>
      <vt:variant>
        <vt:i4>1623</vt:i4>
      </vt:variant>
      <vt:variant>
        <vt:i4>0</vt:i4>
      </vt:variant>
      <vt:variant>
        <vt:i4>5</vt:i4>
      </vt:variant>
      <vt:variant>
        <vt:lpwstr>C:\Users\gmestdag\AppData\Local\Microsoft\Windows\INetCache\Content.MSO\C478E043.xlsx</vt:lpwstr>
      </vt:variant>
      <vt:variant>
        <vt:lpwstr>RANGE!full523c6d4baf31c66ff6c160393aeab093fcdddd496019c5493bdd18771a7a1603</vt:lpwstr>
      </vt:variant>
      <vt:variant>
        <vt:i4>720959</vt:i4>
      </vt:variant>
      <vt:variant>
        <vt:i4>1620</vt:i4>
      </vt:variant>
      <vt:variant>
        <vt:i4>0</vt:i4>
      </vt:variant>
      <vt:variant>
        <vt:i4>5</vt:i4>
      </vt:variant>
      <vt:variant>
        <vt:lpwstr>C:\Users\gmestdag\AppData\Local\Microsoft\Windows\INetCache\Content.MSO\C478E043.xlsx</vt:lpwstr>
      </vt:variant>
      <vt:variant>
        <vt:lpwstr>RANGE!full3164d22ff4ec864a433068a2b2e889907845c41ed730f3f3efd30bdc63c2aac6</vt:lpwstr>
      </vt:variant>
      <vt:variant>
        <vt:i4>5701687</vt:i4>
      </vt:variant>
      <vt:variant>
        <vt:i4>1617</vt:i4>
      </vt:variant>
      <vt:variant>
        <vt:i4>0</vt:i4>
      </vt:variant>
      <vt:variant>
        <vt:i4>5</vt:i4>
      </vt:variant>
      <vt:variant>
        <vt:lpwstr>C:\Users\gmestdag\AppData\Local\Microsoft\Windows\INetCache\Content.MSO\C478E043.xlsx</vt:lpwstr>
      </vt:variant>
      <vt:variant>
        <vt:lpwstr>RANGE!fulld25ee530945b3c42c8f36168dd6ac4f9e1536096205f8d5c9d3081e670bf639b</vt:lpwstr>
      </vt:variant>
      <vt:variant>
        <vt:i4>458853</vt:i4>
      </vt:variant>
      <vt:variant>
        <vt:i4>1614</vt:i4>
      </vt:variant>
      <vt:variant>
        <vt:i4>0</vt:i4>
      </vt:variant>
      <vt:variant>
        <vt:i4>5</vt:i4>
      </vt:variant>
      <vt:variant>
        <vt:lpwstr>C:\Users\gmestdag\AppData\Local\Microsoft\Windows\INetCache\Content.MSO\C478E043.xlsx</vt:lpwstr>
      </vt:variant>
      <vt:variant>
        <vt:lpwstr>RANGE!full66262bfc517e18184c71ae42c38db4924ee24d8128f7f62c6755e7cd8edf16e3</vt:lpwstr>
      </vt:variant>
      <vt:variant>
        <vt:i4>6029366</vt:i4>
      </vt:variant>
      <vt:variant>
        <vt:i4>1611</vt:i4>
      </vt:variant>
      <vt:variant>
        <vt:i4>0</vt:i4>
      </vt:variant>
      <vt:variant>
        <vt:i4>5</vt:i4>
      </vt:variant>
      <vt:variant>
        <vt:lpwstr>C:\Users\gmestdag\AppData\Local\Microsoft\Windows\INetCache\Content.MSO\C478E043.xlsx</vt:lpwstr>
      </vt:variant>
      <vt:variant>
        <vt:lpwstr>RANGE!full182ee5a1fe0ab1a0f95c2b592b8aa2ddb8b2aaa090507e203df0b0949017cfbb</vt:lpwstr>
      </vt:variant>
      <vt:variant>
        <vt:i4>5505120</vt:i4>
      </vt:variant>
      <vt:variant>
        <vt:i4>1608</vt:i4>
      </vt:variant>
      <vt:variant>
        <vt:i4>0</vt:i4>
      </vt:variant>
      <vt:variant>
        <vt:i4>5</vt:i4>
      </vt:variant>
      <vt:variant>
        <vt:lpwstr>C:\Users\gmestdag\AppData\Local\Microsoft\Windows\INetCache\Content.MSO\C478E043.xlsx</vt:lpwstr>
      </vt:variant>
      <vt:variant>
        <vt:lpwstr>RANGE!fullccb36089f7da3cbe9408e721494d04b8af7696b80c05f1a97e8de2257bbc4028</vt:lpwstr>
      </vt:variant>
      <vt:variant>
        <vt:i4>786536</vt:i4>
      </vt:variant>
      <vt:variant>
        <vt:i4>1605</vt:i4>
      </vt:variant>
      <vt:variant>
        <vt:i4>0</vt:i4>
      </vt:variant>
      <vt:variant>
        <vt:i4>5</vt:i4>
      </vt:variant>
      <vt:variant>
        <vt:lpwstr>C:\Users\gmestdag\AppData\Local\Microsoft\Windows\INetCache\Content.MSO\C478E043.xlsx</vt:lpwstr>
      </vt:variant>
      <vt:variant>
        <vt:lpwstr>RANGE!fullb3eb8bd26a9e9dedb95b21a1d2ca7b31380174659a051171e4d9d29770f308f4</vt:lpwstr>
      </vt:variant>
      <vt:variant>
        <vt:i4>327784</vt:i4>
      </vt:variant>
      <vt:variant>
        <vt:i4>1602</vt:i4>
      </vt:variant>
      <vt:variant>
        <vt:i4>0</vt:i4>
      </vt:variant>
      <vt:variant>
        <vt:i4>5</vt:i4>
      </vt:variant>
      <vt:variant>
        <vt:lpwstr>C:\Users\gmestdag\AppData\Local\Microsoft\Windows\INetCache\Content.MSO\C478E043.xlsx</vt:lpwstr>
      </vt:variant>
      <vt:variant>
        <vt:lpwstr>RANGE!full35f4567c175795df4694a8d0fa542779ec910df54f15f174712c2734583aae4b</vt:lpwstr>
      </vt:variant>
      <vt:variant>
        <vt:i4>131134</vt:i4>
      </vt:variant>
      <vt:variant>
        <vt:i4>1599</vt:i4>
      </vt:variant>
      <vt:variant>
        <vt:i4>0</vt:i4>
      </vt:variant>
      <vt:variant>
        <vt:i4>5</vt:i4>
      </vt:variant>
      <vt:variant>
        <vt:lpwstr>C:\Users\gmestdag\AppData\Local\Microsoft\Windows\INetCache\Content.MSO\C478E043.xlsx</vt:lpwstr>
      </vt:variant>
      <vt:variant>
        <vt:lpwstr>RANGE!full95c8b5cb0e62f9397f15cd79abe7397c2a6af1c2e76a666e5afee111e91975c0</vt:lpwstr>
      </vt:variant>
      <vt:variant>
        <vt:i4>65599</vt:i4>
      </vt:variant>
      <vt:variant>
        <vt:i4>1596</vt:i4>
      </vt:variant>
      <vt:variant>
        <vt:i4>0</vt:i4>
      </vt:variant>
      <vt:variant>
        <vt:i4>5</vt:i4>
      </vt:variant>
      <vt:variant>
        <vt:lpwstr>C:\Users\gmestdag\AppData\Local\Microsoft\Windows\INetCache\Content.MSO\C478E043.xlsx</vt:lpwstr>
      </vt:variant>
      <vt:variant>
        <vt:lpwstr>RANGE!fullc3390ad77b1a426606a3405c3b16643868f5d0b03539fefc9ec8b57ddc4b31cf</vt:lpwstr>
      </vt:variant>
      <vt:variant>
        <vt:i4>6225971</vt:i4>
      </vt:variant>
      <vt:variant>
        <vt:i4>1593</vt:i4>
      </vt:variant>
      <vt:variant>
        <vt:i4>0</vt:i4>
      </vt:variant>
      <vt:variant>
        <vt:i4>5</vt:i4>
      </vt:variant>
      <vt:variant>
        <vt:lpwstr>C:\Users\gmestdag\AppData\Local\Microsoft\Windows\INetCache\Content.MSO\C478E043.xlsx</vt:lpwstr>
      </vt:variant>
      <vt:variant>
        <vt:lpwstr>RANGE!fulla5cfa94c1d8330d68fba2330fae09e1d3a6f8c536c82311bd0c426b217495382</vt:lpwstr>
      </vt:variant>
      <vt:variant>
        <vt:i4>5701732</vt:i4>
      </vt:variant>
      <vt:variant>
        <vt:i4>1590</vt:i4>
      </vt:variant>
      <vt:variant>
        <vt:i4>0</vt:i4>
      </vt:variant>
      <vt:variant>
        <vt:i4>5</vt:i4>
      </vt:variant>
      <vt:variant>
        <vt:lpwstr>C:\Users\gmestdag\AppData\Local\Microsoft\Windows\INetCache\Content.MSO\C478E043.xlsx</vt:lpwstr>
      </vt:variant>
      <vt:variant>
        <vt:lpwstr>RANGE!full4ac82babfe82beeadb2159c55e3617f2f30c610d2370d684e7ffcafb793b12cb</vt:lpwstr>
      </vt:variant>
      <vt:variant>
        <vt:i4>5767268</vt:i4>
      </vt:variant>
      <vt:variant>
        <vt:i4>1587</vt:i4>
      </vt:variant>
      <vt:variant>
        <vt:i4>0</vt:i4>
      </vt:variant>
      <vt:variant>
        <vt:i4>5</vt:i4>
      </vt:variant>
      <vt:variant>
        <vt:lpwstr>C:\Users\gmestdag\AppData\Local\Microsoft\Windows\INetCache\Content.MSO\C478E043.xlsx</vt:lpwstr>
      </vt:variant>
      <vt:variant>
        <vt:lpwstr>RANGE!fullb599efb57e0a11bc3722c4819be94b745b9987f4636e202fa0ffc363caf1e883</vt:lpwstr>
      </vt:variant>
      <vt:variant>
        <vt:i4>131130</vt:i4>
      </vt:variant>
      <vt:variant>
        <vt:i4>1584</vt:i4>
      </vt:variant>
      <vt:variant>
        <vt:i4>0</vt:i4>
      </vt:variant>
      <vt:variant>
        <vt:i4>5</vt:i4>
      </vt:variant>
      <vt:variant>
        <vt:lpwstr>C:\Users\gmestdag\AppData\Local\Microsoft\Windows\INetCache\Content.MSO\C478E043.xlsx</vt:lpwstr>
      </vt:variant>
      <vt:variant>
        <vt:lpwstr>RANGE!full82f50f3da251174912b3ab0657cc3e30a491b32a83e8277b04ec2d7652a14a39</vt:lpwstr>
      </vt:variant>
      <vt:variant>
        <vt:i4>5242988</vt:i4>
      </vt:variant>
      <vt:variant>
        <vt:i4>1581</vt:i4>
      </vt:variant>
      <vt:variant>
        <vt:i4>0</vt:i4>
      </vt:variant>
      <vt:variant>
        <vt:i4>5</vt:i4>
      </vt:variant>
      <vt:variant>
        <vt:lpwstr>C:\Users\gmestdag\AppData\Local\Microsoft\Windows\INetCache\Content.MSO\C478E043.xlsx</vt:lpwstr>
      </vt:variant>
      <vt:variant>
        <vt:lpwstr>RANGE!fulle503a188e67358562696d6e4d509743ba30652807cf65cb1e87a27c73e492959</vt:lpwstr>
      </vt:variant>
      <vt:variant>
        <vt:i4>5898348</vt:i4>
      </vt:variant>
      <vt:variant>
        <vt:i4>1578</vt:i4>
      </vt:variant>
      <vt:variant>
        <vt:i4>0</vt:i4>
      </vt:variant>
      <vt:variant>
        <vt:i4>5</vt:i4>
      </vt:variant>
      <vt:variant>
        <vt:lpwstr>C:\Users\gmestdag\AppData\Local\Microsoft\Windows\INetCache\Content.MSO\C478E043.xlsx</vt:lpwstr>
      </vt:variant>
      <vt:variant>
        <vt:lpwstr>RANGE!fullde5c8caaa92eab800b1077737460fdaa8ef98a6048cbc6c108b0e30f921220b3</vt:lpwstr>
      </vt:variant>
      <vt:variant>
        <vt:i4>786536</vt:i4>
      </vt:variant>
      <vt:variant>
        <vt:i4>1575</vt:i4>
      </vt:variant>
      <vt:variant>
        <vt:i4>0</vt:i4>
      </vt:variant>
      <vt:variant>
        <vt:i4>5</vt:i4>
      </vt:variant>
      <vt:variant>
        <vt:lpwstr>C:\Users\gmestdag\AppData\Local\Microsoft\Windows\INetCache\Content.MSO\C478E043.xlsx</vt:lpwstr>
      </vt:variant>
      <vt:variant>
        <vt:lpwstr>RANGE!fullb3eb8bd26a9e9dedb95b21a1d2ca7b31380174659a051171e4d9d29770f308f4</vt:lpwstr>
      </vt:variant>
      <vt:variant>
        <vt:i4>327784</vt:i4>
      </vt:variant>
      <vt:variant>
        <vt:i4>1572</vt:i4>
      </vt:variant>
      <vt:variant>
        <vt:i4>0</vt:i4>
      </vt:variant>
      <vt:variant>
        <vt:i4>5</vt:i4>
      </vt:variant>
      <vt:variant>
        <vt:lpwstr>C:\Users\gmestdag\AppData\Local\Microsoft\Windows\INetCache\Content.MSO\C478E043.xlsx</vt:lpwstr>
      </vt:variant>
      <vt:variant>
        <vt:lpwstr>RANGE!full35f4567c175795df4694a8d0fa542779ec910df54f15f174712c2734583aae4b</vt:lpwstr>
      </vt:variant>
      <vt:variant>
        <vt:i4>131134</vt:i4>
      </vt:variant>
      <vt:variant>
        <vt:i4>1569</vt:i4>
      </vt:variant>
      <vt:variant>
        <vt:i4>0</vt:i4>
      </vt:variant>
      <vt:variant>
        <vt:i4>5</vt:i4>
      </vt:variant>
      <vt:variant>
        <vt:lpwstr>C:\Users\gmestdag\AppData\Local\Microsoft\Windows\INetCache\Content.MSO\C478E043.xlsx</vt:lpwstr>
      </vt:variant>
      <vt:variant>
        <vt:lpwstr>RANGE!full95c8b5cb0e62f9397f15cd79abe7397c2a6af1c2e76a666e5afee111e91975c0</vt:lpwstr>
      </vt:variant>
      <vt:variant>
        <vt:i4>65599</vt:i4>
      </vt:variant>
      <vt:variant>
        <vt:i4>1566</vt:i4>
      </vt:variant>
      <vt:variant>
        <vt:i4>0</vt:i4>
      </vt:variant>
      <vt:variant>
        <vt:i4>5</vt:i4>
      </vt:variant>
      <vt:variant>
        <vt:lpwstr>C:\Users\gmestdag\AppData\Local\Microsoft\Windows\INetCache\Content.MSO\C478E043.xlsx</vt:lpwstr>
      </vt:variant>
      <vt:variant>
        <vt:lpwstr>RANGE!fullc3390ad77b1a426606a3405c3b16643868f5d0b03539fefc9ec8b57ddc4b31cf</vt:lpwstr>
      </vt:variant>
      <vt:variant>
        <vt:i4>6225971</vt:i4>
      </vt:variant>
      <vt:variant>
        <vt:i4>1563</vt:i4>
      </vt:variant>
      <vt:variant>
        <vt:i4>0</vt:i4>
      </vt:variant>
      <vt:variant>
        <vt:i4>5</vt:i4>
      </vt:variant>
      <vt:variant>
        <vt:lpwstr>C:\Users\gmestdag\AppData\Local\Microsoft\Windows\INetCache\Content.MSO\C478E043.xlsx</vt:lpwstr>
      </vt:variant>
      <vt:variant>
        <vt:lpwstr>RANGE!fulla5cfa94c1d8330d68fba2330fae09e1d3a6f8c536c82311bd0c426b217495382</vt:lpwstr>
      </vt:variant>
      <vt:variant>
        <vt:i4>5701732</vt:i4>
      </vt:variant>
      <vt:variant>
        <vt:i4>1560</vt:i4>
      </vt:variant>
      <vt:variant>
        <vt:i4>0</vt:i4>
      </vt:variant>
      <vt:variant>
        <vt:i4>5</vt:i4>
      </vt:variant>
      <vt:variant>
        <vt:lpwstr>C:\Users\gmestdag\AppData\Local\Microsoft\Windows\INetCache\Content.MSO\C478E043.xlsx</vt:lpwstr>
      </vt:variant>
      <vt:variant>
        <vt:lpwstr>RANGE!full4ac82babfe82beeadb2159c55e3617f2f30c610d2370d684e7ffcafb793b12cb</vt:lpwstr>
      </vt:variant>
      <vt:variant>
        <vt:i4>5767268</vt:i4>
      </vt:variant>
      <vt:variant>
        <vt:i4>1557</vt:i4>
      </vt:variant>
      <vt:variant>
        <vt:i4>0</vt:i4>
      </vt:variant>
      <vt:variant>
        <vt:i4>5</vt:i4>
      </vt:variant>
      <vt:variant>
        <vt:lpwstr>C:\Users\gmestdag\AppData\Local\Microsoft\Windows\INetCache\Content.MSO\C478E043.xlsx</vt:lpwstr>
      </vt:variant>
      <vt:variant>
        <vt:lpwstr>RANGE!fullb599efb57e0a11bc3722c4819be94b745b9987f4636e202fa0ffc363caf1e883</vt:lpwstr>
      </vt:variant>
      <vt:variant>
        <vt:i4>6160490</vt:i4>
      </vt:variant>
      <vt:variant>
        <vt:i4>1554</vt:i4>
      </vt:variant>
      <vt:variant>
        <vt:i4>0</vt:i4>
      </vt:variant>
      <vt:variant>
        <vt:i4>5</vt:i4>
      </vt:variant>
      <vt:variant>
        <vt:lpwstr>C:\Users\gmestdag\AppData\Local\Microsoft\Windows\INetCache\Content.MSO\C478E043.xlsx</vt:lpwstr>
      </vt:variant>
      <vt:variant>
        <vt:lpwstr>RANGE!full650ce06ab497054f5d9092b9348c87542dd2a85d3bd180936e3757f3f15240e4</vt:lpwstr>
      </vt:variant>
      <vt:variant>
        <vt:i4>655467</vt:i4>
      </vt:variant>
      <vt:variant>
        <vt:i4>1551</vt:i4>
      </vt:variant>
      <vt:variant>
        <vt:i4>0</vt:i4>
      </vt:variant>
      <vt:variant>
        <vt:i4>5</vt:i4>
      </vt:variant>
      <vt:variant>
        <vt:lpwstr>C:\Users\gmestdag\AppData\Local\Microsoft\Windows\INetCache\Content.MSO\C478E043.xlsx</vt:lpwstr>
      </vt:variant>
      <vt:variant>
        <vt:lpwstr>RANGE!fulld1622adc4d415b42e9e0677f589e091bfe8bba41c7178774b8326ea4da4629b8</vt:lpwstr>
      </vt:variant>
      <vt:variant>
        <vt:i4>5832764</vt:i4>
      </vt:variant>
      <vt:variant>
        <vt:i4>1548</vt:i4>
      </vt:variant>
      <vt:variant>
        <vt:i4>0</vt:i4>
      </vt:variant>
      <vt:variant>
        <vt:i4>5</vt:i4>
      </vt:variant>
      <vt:variant>
        <vt:lpwstr>C:\Users\gmestdag\AppData\Local\Microsoft\Windows\INetCache\Content.MSO\C478E043.xlsx</vt:lpwstr>
      </vt:variant>
      <vt:variant>
        <vt:lpwstr>RANGE!full3aaa24a55f772cbbe148f8581a4288e8c53054d46c6409d48bbe36dec14b3380</vt:lpwstr>
      </vt:variant>
      <vt:variant>
        <vt:i4>786536</vt:i4>
      </vt:variant>
      <vt:variant>
        <vt:i4>1545</vt:i4>
      </vt:variant>
      <vt:variant>
        <vt:i4>0</vt:i4>
      </vt:variant>
      <vt:variant>
        <vt:i4>5</vt:i4>
      </vt:variant>
      <vt:variant>
        <vt:lpwstr>C:\Users\gmestdag\AppData\Local\Microsoft\Windows\INetCache\Content.MSO\C478E043.xlsx</vt:lpwstr>
      </vt:variant>
      <vt:variant>
        <vt:lpwstr>RANGE!fullb3eb8bd26a9e9dedb95b21a1d2ca7b31380174659a051171e4d9d29770f308f4</vt:lpwstr>
      </vt:variant>
      <vt:variant>
        <vt:i4>327784</vt:i4>
      </vt:variant>
      <vt:variant>
        <vt:i4>1542</vt:i4>
      </vt:variant>
      <vt:variant>
        <vt:i4>0</vt:i4>
      </vt:variant>
      <vt:variant>
        <vt:i4>5</vt:i4>
      </vt:variant>
      <vt:variant>
        <vt:lpwstr>C:\Users\gmestdag\AppData\Local\Microsoft\Windows\INetCache\Content.MSO\C478E043.xlsx</vt:lpwstr>
      </vt:variant>
      <vt:variant>
        <vt:lpwstr>RANGE!full35f4567c175795df4694a8d0fa542779ec910df54f15f174712c2734583aae4b</vt:lpwstr>
      </vt:variant>
      <vt:variant>
        <vt:i4>131134</vt:i4>
      </vt:variant>
      <vt:variant>
        <vt:i4>1539</vt:i4>
      </vt:variant>
      <vt:variant>
        <vt:i4>0</vt:i4>
      </vt:variant>
      <vt:variant>
        <vt:i4>5</vt:i4>
      </vt:variant>
      <vt:variant>
        <vt:lpwstr>C:\Users\gmestdag\AppData\Local\Microsoft\Windows\INetCache\Content.MSO\C478E043.xlsx</vt:lpwstr>
      </vt:variant>
      <vt:variant>
        <vt:lpwstr>RANGE!full95c8b5cb0e62f9397f15cd79abe7397c2a6af1c2e76a666e5afee111e91975c0</vt:lpwstr>
      </vt:variant>
      <vt:variant>
        <vt:i4>65599</vt:i4>
      </vt:variant>
      <vt:variant>
        <vt:i4>1536</vt:i4>
      </vt:variant>
      <vt:variant>
        <vt:i4>0</vt:i4>
      </vt:variant>
      <vt:variant>
        <vt:i4>5</vt:i4>
      </vt:variant>
      <vt:variant>
        <vt:lpwstr>C:\Users\gmestdag\AppData\Local\Microsoft\Windows\INetCache\Content.MSO\C478E043.xlsx</vt:lpwstr>
      </vt:variant>
      <vt:variant>
        <vt:lpwstr>RANGE!fullc3390ad77b1a426606a3405c3b16643868f5d0b03539fefc9ec8b57ddc4b31cf</vt:lpwstr>
      </vt:variant>
      <vt:variant>
        <vt:i4>6225971</vt:i4>
      </vt:variant>
      <vt:variant>
        <vt:i4>1533</vt:i4>
      </vt:variant>
      <vt:variant>
        <vt:i4>0</vt:i4>
      </vt:variant>
      <vt:variant>
        <vt:i4>5</vt:i4>
      </vt:variant>
      <vt:variant>
        <vt:lpwstr>C:\Users\gmestdag\AppData\Local\Microsoft\Windows\INetCache\Content.MSO\C478E043.xlsx</vt:lpwstr>
      </vt:variant>
      <vt:variant>
        <vt:lpwstr>RANGE!fulla5cfa94c1d8330d68fba2330fae09e1d3a6f8c536c82311bd0c426b217495382</vt:lpwstr>
      </vt:variant>
      <vt:variant>
        <vt:i4>5701732</vt:i4>
      </vt:variant>
      <vt:variant>
        <vt:i4>1530</vt:i4>
      </vt:variant>
      <vt:variant>
        <vt:i4>0</vt:i4>
      </vt:variant>
      <vt:variant>
        <vt:i4>5</vt:i4>
      </vt:variant>
      <vt:variant>
        <vt:lpwstr>C:\Users\gmestdag\AppData\Local\Microsoft\Windows\INetCache\Content.MSO\C478E043.xlsx</vt:lpwstr>
      </vt:variant>
      <vt:variant>
        <vt:lpwstr>RANGE!full4ac82babfe82beeadb2159c55e3617f2f30c610d2370d684e7ffcafb793b12cb</vt:lpwstr>
      </vt:variant>
      <vt:variant>
        <vt:i4>5767268</vt:i4>
      </vt:variant>
      <vt:variant>
        <vt:i4>1527</vt:i4>
      </vt:variant>
      <vt:variant>
        <vt:i4>0</vt:i4>
      </vt:variant>
      <vt:variant>
        <vt:i4>5</vt:i4>
      </vt:variant>
      <vt:variant>
        <vt:lpwstr>C:\Users\gmestdag\AppData\Local\Microsoft\Windows\INetCache\Content.MSO\C478E043.xlsx</vt:lpwstr>
      </vt:variant>
      <vt:variant>
        <vt:lpwstr>RANGE!fullb599efb57e0a11bc3722c4819be94b745b9987f4636e202fa0ffc363caf1e883</vt:lpwstr>
      </vt:variant>
      <vt:variant>
        <vt:i4>131169</vt:i4>
      </vt:variant>
      <vt:variant>
        <vt:i4>1524</vt:i4>
      </vt:variant>
      <vt:variant>
        <vt:i4>0</vt:i4>
      </vt:variant>
      <vt:variant>
        <vt:i4>5</vt:i4>
      </vt:variant>
      <vt:variant>
        <vt:lpwstr>C:\Users\gmestdag\AppData\Local\Microsoft\Windows\INetCache\Content.MSO\C478E043.xlsx</vt:lpwstr>
      </vt:variant>
      <vt:variant>
        <vt:lpwstr>RANGE!fullf3c0a7b8864e7aa3a8beba3b3ba324b4b6d296f9f5a8f39ba79ef876b702d2b5</vt:lpwstr>
      </vt:variant>
      <vt:variant>
        <vt:i4>5636159</vt:i4>
      </vt:variant>
      <vt:variant>
        <vt:i4>1521</vt:i4>
      </vt:variant>
      <vt:variant>
        <vt:i4>0</vt:i4>
      </vt:variant>
      <vt:variant>
        <vt:i4>5</vt:i4>
      </vt:variant>
      <vt:variant>
        <vt:lpwstr>C:\Users\gmestdag\AppData\Local\Microsoft\Windows\INetCache\Content.MSO\C478E043.xlsx</vt:lpwstr>
      </vt:variant>
      <vt:variant>
        <vt:lpwstr>RANGE!fullf334bc3abd0911182cd6fbc6267f02d35de6705bb55d1caa6babd083f7b43835</vt:lpwstr>
      </vt:variant>
      <vt:variant>
        <vt:i4>5636197</vt:i4>
      </vt:variant>
      <vt:variant>
        <vt:i4>1518</vt:i4>
      </vt:variant>
      <vt:variant>
        <vt:i4>0</vt:i4>
      </vt:variant>
      <vt:variant>
        <vt:i4>5</vt:i4>
      </vt:variant>
      <vt:variant>
        <vt:lpwstr>C:\Users\gmestdag\AppData\Local\Microsoft\Windows\INetCache\Content.MSO\C478E043.xlsx</vt:lpwstr>
      </vt:variant>
      <vt:variant>
        <vt:lpwstr>RANGE!full84bc09aa6d7786241504d2c3d12738561a3939b91f82e75db3d605e74c5292c2</vt:lpwstr>
      </vt:variant>
      <vt:variant>
        <vt:i4>786536</vt:i4>
      </vt:variant>
      <vt:variant>
        <vt:i4>1515</vt:i4>
      </vt:variant>
      <vt:variant>
        <vt:i4>0</vt:i4>
      </vt:variant>
      <vt:variant>
        <vt:i4>5</vt:i4>
      </vt:variant>
      <vt:variant>
        <vt:lpwstr>C:\Users\gmestdag\AppData\Local\Microsoft\Windows\INetCache\Content.MSO\C478E043.xlsx</vt:lpwstr>
      </vt:variant>
      <vt:variant>
        <vt:lpwstr>RANGE!fullb3eb8bd26a9e9dedb95b21a1d2ca7b31380174659a051171e4d9d29770f308f4</vt:lpwstr>
      </vt:variant>
      <vt:variant>
        <vt:i4>327784</vt:i4>
      </vt:variant>
      <vt:variant>
        <vt:i4>1512</vt:i4>
      </vt:variant>
      <vt:variant>
        <vt:i4>0</vt:i4>
      </vt:variant>
      <vt:variant>
        <vt:i4>5</vt:i4>
      </vt:variant>
      <vt:variant>
        <vt:lpwstr>C:\Users\gmestdag\AppData\Local\Microsoft\Windows\INetCache\Content.MSO\C478E043.xlsx</vt:lpwstr>
      </vt:variant>
      <vt:variant>
        <vt:lpwstr>RANGE!full35f4567c175795df4694a8d0fa542779ec910df54f15f174712c2734583aae4b</vt:lpwstr>
      </vt:variant>
      <vt:variant>
        <vt:i4>131134</vt:i4>
      </vt:variant>
      <vt:variant>
        <vt:i4>1509</vt:i4>
      </vt:variant>
      <vt:variant>
        <vt:i4>0</vt:i4>
      </vt:variant>
      <vt:variant>
        <vt:i4>5</vt:i4>
      </vt:variant>
      <vt:variant>
        <vt:lpwstr>C:\Users\gmestdag\AppData\Local\Microsoft\Windows\INetCache\Content.MSO\C478E043.xlsx</vt:lpwstr>
      </vt:variant>
      <vt:variant>
        <vt:lpwstr>RANGE!full95c8b5cb0e62f9397f15cd79abe7397c2a6af1c2e76a666e5afee111e91975c0</vt:lpwstr>
      </vt:variant>
      <vt:variant>
        <vt:i4>65599</vt:i4>
      </vt:variant>
      <vt:variant>
        <vt:i4>1506</vt:i4>
      </vt:variant>
      <vt:variant>
        <vt:i4>0</vt:i4>
      </vt:variant>
      <vt:variant>
        <vt:i4>5</vt:i4>
      </vt:variant>
      <vt:variant>
        <vt:lpwstr>C:\Users\gmestdag\AppData\Local\Microsoft\Windows\INetCache\Content.MSO\C478E043.xlsx</vt:lpwstr>
      </vt:variant>
      <vt:variant>
        <vt:lpwstr>RANGE!fullc3390ad77b1a426606a3405c3b16643868f5d0b03539fefc9ec8b57ddc4b31cf</vt:lpwstr>
      </vt:variant>
      <vt:variant>
        <vt:i4>6225971</vt:i4>
      </vt:variant>
      <vt:variant>
        <vt:i4>1503</vt:i4>
      </vt:variant>
      <vt:variant>
        <vt:i4>0</vt:i4>
      </vt:variant>
      <vt:variant>
        <vt:i4>5</vt:i4>
      </vt:variant>
      <vt:variant>
        <vt:lpwstr>C:\Users\gmestdag\AppData\Local\Microsoft\Windows\INetCache\Content.MSO\C478E043.xlsx</vt:lpwstr>
      </vt:variant>
      <vt:variant>
        <vt:lpwstr>RANGE!fulla5cfa94c1d8330d68fba2330fae09e1d3a6f8c536c82311bd0c426b217495382</vt:lpwstr>
      </vt:variant>
      <vt:variant>
        <vt:i4>5701732</vt:i4>
      </vt:variant>
      <vt:variant>
        <vt:i4>1500</vt:i4>
      </vt:variant>
      <vt:variant>
        <vt:i4>0</vt:i4>
      </vt:variant>
      <vt:variant>
        <vt:i4>5</vt:i4>
      </vt:variant>
      <vt:variant>
        <vt:lpwstr>C:\Users\gmestdag\AppData\Local\Microsoft\Windows\INetCache\Content.MSO\C478E043.xlsx</vt:lpwstr>
      </vt:variant>
      <vt:variant>
        <vt:lpwstr>RANGE!full4ac82babfe82beeadb2159c55e3617f2f30c610d2370d684e7ffcafb793b12cb</vt:lpwstr>
      </vt:variant>
      <vt:variant>
        <vt:i4>5767268</vt:i4>
      </vt:variant>
      <vt:variant>
        <vt:i4>1497</vt:i4>
      </vt:variant>
      <vt:variant>
        <vt:i4>0</vt:i4>
      </vt:variant>
      <vt:variant>
        <vt:i4>5</vt:i4>
      </vt:variant>
      <vt:variant>
        <vt:lpwstr>C:\Users\gmestdag\AppData\Local\Microsoft\Windows\INetCache\Content.MSO\C478E043.xlsx</vt:lpwstr>
      </vt:variant>
      <vt:variant>
        <vt:lpwstr>RANGE!fullb599efb57e0a11bc3722c4819be94b745b9987f4636e202fa0ffc363caf1e883</vt:lpwstr>
      </vt:variant>
      <vt:variant>
        <vt:i4>5898298</vt:i4>
      </vt:variant>
      <vt:variant>
        <vt:i4>1494</vt:i4>
      </vt:variant>
      <vt:variant>
        <vt:i4>0</vt:i4>
      </vt:variant>
      <vt:variant>
        <vt:i4>5</vt:i4>
      </vt:variant>
      <vt:variant>
        <vt:lpwstr>C:\Users\gmestdag\AppData\Local\Microsoft\Windows\INetCache\Content.MSO\C478E043.xlsx</vt:lpwstr>
      </vt:variant>
      <vt:variant>
        <vt:lpwstr>RANGE!fulle9aedede9ceb0a32ec56a37a7362bb5cba5f5e3ce12995c4e27b655d8ef3a025</vt:lpwstr>
      </vt:variant>
      <vt:variant>
        <vt:i4>786493</vt:i4>
      </vt:variant>
      <vt:variant>
        <vt:i4>1491</vt:i4>
      </vt:variant>
      <vt:variant>
        <vt:i4>0</vt:i4>
      </vt:variant>
      <vt:variant>
        <vt:i4>5</vt:i4>
      </vt:variant>
      <vt:variant>
        <vt:lpwstr>C:\Users\gmestdag\AppData\Local\Microsoft\Windows\INetCache\Content.MSO\C478E043.xlsx</vt:lpwstr>
      </vt:variant>
      <vt:variant>
        <vt:lpwstr>RANGE!full04386ed4bd24173364d09165906a3353db6b18d471e54f826365a2faba6f50dc</vt:lpwstr>
      </vt:variant>
      <vt:variant>
        <vt:i4>852073</vt:i4>
      </vt:variant>
      <vt:variant>
        <vt:i4>1488</vt:i4>
      </vt:variant>
      <vt:variant>
        <vt:i4>0</vt:i4>
      </vt:variant>
      <vt:variant>
        <vt:i4>5</vt:i4>
      </vt:variant>
      <vt:variant>
        <vt:lpwstr>C:\Users\gmestdag\AppData\Local\Microsoft\Windows\INetCache\Content.MSO\C478E043.xlsx</vt:lpwstr>
      </vt:variant>
      <vt:variant>
        <vt:lpwstr>RANGE!full3d38b7ebb2b65ae118ea2091afc0bb01b6387cbec98df20707ce0ed9c19903da</vt:lpwstr>
      </vt:variant>
      <vt:variant>
        <vt:i4>5636158</vt:i4>
      </vt:variant>
      <vt:variant>
        <vt:i4>1485</vt:i4>
      </vt:variant>
      <vt:variant>
        <vt:i4>0</vt:i4>
      </vt:variant>
      <vt:variant>
        <vt:i4>5</vt:i4>
      </vt:variant>
      <vt:variant>
        <vt:lpwstr>C:\Users\gmestdag\AppData\Local\Microsoft\Windows\INetCache\Content.MSO\C478E043.xlsx</vt:lpwstr>
      </vt:variant>
      <vt:variant>
        <vt:lpwstr>RANGE!full571457f0592d2e39028d1ca5739880d66018e0d062bac94bd1455e2b300f1f4d</vt:lpwstr>
      </vt:variant>
      <vt:variant>
        <vt:i4>196711</vt:i4>
      </vt:variant>
      <vt:variant>
        <vt:i4>1482</vt:i4>
      </vt:variant>
      <vt:variant>
        <vt:i4>0</vt:i4>
      </vt:variant>
      <vt:variant>
        <vt:i4>5</vt:i4>
      </vt:variant>
      <vt:variant>
        <vt:lpwstr>C:\Users\gmestdag\AppData\Local\Microsoft\Windows\INetCache\Content.MSO\C478E043.xlsx</vt:lpwstr>
      </vt:variant>
      <vt:variant>
        <vt:lpwstr>RANGE!fullcaa67f51862ab2e3d48ce5b72fb3272450afcd06df3adbc2a3f1a5a408522772</vt:lpwstr>
      </vt:variant>
      <vt:variant>
        <vt:i4>720959</vt:i4>
      </vt:variant>
      <vt:variant>
        <vt:i4>1479</vt:i4>
      </vt:variant>
      <vt:variant>
        <vt:i4>0</vt:i4>
      </vt:variant>
      <vt:variant>
        <vt:i4>5</vt:i4>
      </vt:variant>
      <vt:variant>
        <vt:lpwstr>C:\Users\gmestdag\AppData\Local\Microsoft\Windows\INetCache\Content.MSO\C478E043.xlsx</vt:lpwstr>
      </vt:variant>
      <vt:variant>
        <vt:lpwstr>RANGE!full19652d0abaaa199991b8d53603b82394804f487bce93d71a67fed4f0d75dbb4f</vt:lpwstr>
      </vt:variant>
      <vt:variant>
        <vt:i4>6029421</vt:i4>
      </vt:variant>
      <vt:variant>
        <vt:i4>1476</vt:i4>
      </vt:variant>
      <vt:variant>
        <vt:i4>0</vt:i4>
      </vt:variant>
      <vt:variant>
        <vt:i4>5</vt:i4>
      </vt:variant>
      <vt:variant>
        <vt:lpwstr>C:\Users\gmestdag\AppData\Local\Microsoft\Windows\INetCache\Content.MSO\C478E043.xlsx</vt:lpwstr>
      </vt:variant>
      <vt:variant>
        <vt:lpwstr>RANGE!fulla0ddd9c63830ca49641199832153878baf818f58f6aba5347c304de94f6388f9</vt:lpwstr>
      </vt:variant>
      <vt:variant>
        <vt:i4>65647</vt:i4>
      </vt:variant>
      <vt:variant>
        <vt:i4>1473</vt:i4>
      </vt:variant>
      <vt:variant>
        <vt:i4>0</vt:i4>
      </vt:variant>
      <vt:variant>
        <vt:i4>5</vt:i4>
      </vt:variant>
      <vt:variant>
        <vt:lpwstr>C:\Users\gmestdag\AppData\Local\Microsoft\Windows\INetCache\Content.MSO\C478E043.xlsx</vt:lpwstr>
      </vt:variant>
      <vt:variant>
        <vt:lpwstr>RANGE!fullb1cd97afa2563f16e0577093ffbf0c3768f0b12308900d7c2a87dd6893b54312</vt:lpwstr>
      </vt:variant>
      <vt:variant>
        <vt:i4>6094946</vt:i4>
      </vt:variant>
      <vt:variant>
        <vt:i4>1470</vt:i4>
      </vt:variant>
      <vt:variant>
        <vt:i4>0</vt:i4>
      </vt:variant>
      <vt:variant>
        <vt:i4>5</vt:i4>
      </vt:variant>
      <vt:variant>
        <vt:lpwstr>C:\Users\gmestdag\AppData\Local\Microsoft\Windows\INetCache\Content.MSO\C478E043.xlsx</vt:lpwstr>
      </vt:variant>
      <vt:variant>
        <vt:lpwstr>RANGE!full0023d801c4dc4fd8053c2b72ee6ceb19836b7c675e13340a902a067116af0579</vt:lpwstr>
      </vt:variant>
      <vt:variant>
        <vt:i4>655418</vt:i4>
      </vt:variant>
      <vt:variant>
        <vt:i4>1467</vt:i4>
      </vt:variant>
      <vt:variant>
        <vt:i4>0</vt:i4>
      </vt:variant>
      <vt:variant>
        <vt:i4>5</vt:i4>
      </vt:variant>
      <vt:variant>
        <vt:lpwstr>C:\Users\gmestdag\AppData\Local\Microsoft\Windows\INetCache\Content.MSO\C478E043.xlsx</vt:lpwstr>
      </vt:variant>
      <vt:variant>
        <vt:lpwstr>RANGE!full91de385f9584dc149c4f45b8f58c99f1be75f5bac50c032119a638013ed9b586</vt:lpwstr>
      </vt:variant>
      <vt:variant>
        <vt:i4>5701743</vt:i4>
      </vt:variant>
      <vt:variant>
        <vt:i4>1464</vt:i4>
      </vt:variant>
      <vt:variant>
        <vt:i4>0</vt:i4>
      </vt:variant>
      <vt:variant>
        <vt:i4>5</vt:i4>
      </vt:variant>
      <vt:variant>
        <vt:lpwstr>C:\Users\gmestdag\AppData\Local\Microsoft\Windows\INetCache\Content.MSO\C478E043.xlsx</vt:lpwstr>
      </vt:variant>
      <vt:variant>
        <vt:lpwstr>RANGE!full21916dde2418a3148c370a715ac1707073132b0ea2100f92a7b0613c412fec60</vt:lpwstr>
      </vt:variant>
      <vt:variant>
        <vt:i4>97</vt:i4>
      </vt:variant>
      <vt:variant>
        <vt:i4>1461</vt:i4>
      </vt:variant>
      <vt:variant>
        <vt:i4>0</vt:i4>
      </vt:variant>
      <vt:variant>
        <vt:i4>5</vt:i4>
      </vt:variant>
      <vt:variant>
        <vt:lpwstr>C:\Users\gmestdag\AppData\Local\Microsoft\Windows\INetCache\Content.MSO\C478E043.xlsx</vt:lpwstr>
      </vt:variant>
      <vt:variant>
        <vt:lpwstr>RANGE!fullc38c8697f299a8da8f80ba8d20ffbbbbe00eaab109cc9aab67552c974e0c8e7f</vt:lpwstr>
      </vt:variant>
      <vt:variant>
        <vt:i4>983091</vt:i4>
      </vt:variant>
      <vt:variant>
        <vt:i4>1458</vt:i4>
      </vt:variant>
      <vt:variant>
        <vt:i4>0</vt:i4>
      </vt:variant>
      <vt:variant>
        <vt:i4>5</vt:i4>
      </vt:variant>
      <vt:variant>
        <vt:lpwstr>C:\Users\gmestdag\AppData\Local\Microsoft\Windows\INetCache\Content.MSO\C478E043.xlsx</vt:lpwstr>
      </vt:variant>
      <vt:variant>
        <vt:lpwstr>RANGE!full4d826717cfcab693c7a902bc0692df2c5f0dc5f60876fea4d55e1a4496545f03</vt:lpwstr>
      </vt:variant>
      <vt:variant>
        <vt:i4>786536</vt:i4>
      </vt:variant>
      <vt:variant>
        <vt:i4>1455</vt:i4>
      </vt:variant>
      <vt:variant>
        <vt:i4>0</vt:i4>
      </vt:variant>
      <vt:variant>
        <vt:i4>5</vt:i4>
      </vt:variant>
      <vt:variant>
        <vt:lpwstr>C:\Users\gmestdag\AppData\Local\Microsoft\Windows\INetCache\Content.MSO\C478E043.xlsx</vt:lpwstr>
      </vt:variant>
      <vt:variant>
        <vt:lpwstr>RANGE!fullb3eb8bd26a9e9dedb95b21a1d2ca7b31380174659a051171e4d9d29770f308f4</vt:lpwstr>
      </vt:variant>
      <vt:variant>
        <vt:i4>327784</vt:i4>
      </vt:variant>
      <vt:variant>
        <vt:i4>1452</vt:i4>
      </vt:variant>
      <vt:variant>
        <vt:i4>0</vt:i4>
      </vt:variant>
      <vt:variant>
        <vt:i4>5</vt:i4>
      </vt:variant>
      <vt:variant>
        <vt:lpwstr>C:\Users\gmestdag\AppData\Local\Microsoft\Windows\INetCache\Content.MSO\C478E043.xlsx</vt:lpwstr>
      </vt:variant>
      <vt:variant>
        <vt:lpwstr>RANGE!full35f4567c175795df4694a8d0fa542779ec910df54f15f174712c2734583aae4b</vt:lpwstr>
      </vt:variant>
      <vt:variant>
        <vt:i4>131134</vt:i4>
      </vt:variant>
      <vt:variant>
        <vt:i4>1449</vt:i4>
      </vt:variant>
      <vt:variant>
        <vt:i4>0</vt:i4>
      </vt:variant>
      <vt:variant>
        <vt:i4>5</vt:i4>
      </vt:variant>
      <vt:variant>
        <vt:lpwstr>C:\Users\gmestdag\AppData\Local\Microsoft\Windows\INetCache\Content.MSO\C478E043.xlsx</vt:lpwstr>
      </vt:variant>
      <vt:variant>
        <vt:lpwstr>RANGE!full95c8b5cb0e62f9397f15cd79abe7397c2a6af1c2e76a666e5afee111e91975c0</vt:lpwstr>
      </vt:variant>
      <vt:variant>
        <vt:i4>65599</vt:i4>
      </vt:variant>
      <vt:variant>
        <vt:i4>1446</vt:i4>
      </vt:variant>
      <vt:variant>
        <vt:i4>0</vt:i4>
      </vt:variant>
      <vt:variant>
        <vt:i4>5</vt:i4>
      </vt:variant>
      <vt:variant>
        <vt:lpwstr>C:\Users\gmestdag\AppData\Local\Microsoft\Windows\INetCache\Content.MSO\C478E043.xlsx</vt:lpwstr>
      </vt:variant>
      <vt:variant>
        <vt:lpwstr>RANGE!fullc3390ad77b1a426606a3405c3b16643868f5d0b03539fefc9ec8b57ddc4b31cf</vt:lpwstr>
      </vt:variant>
      <vt:variant>
        <vt:i4>6225971</vt:i4>
      </vt:variant>
      <vt:variant>
        <vt:i4>1443</vt:i4>
      </vt:variant>
      <vt:variant>
        <vt:i4>0</vt:i4>
      </vt:variant>
      <vt:variant>
        <vt:i4>5</vt:i4>
      </vt:variant>
      <vt:variant>
        <vt:lpwstr>C:\Users\gmestdag\AppData\Local\Microsoft\Windows\INetCache\Content.MSO\C478E043.xlsx</vt:lpwstr>
      </vt:variant>
      <vt:variant>
        <vt:lpwstr>RANGE!fulla5cfa94c1d8330d68fba2330fae09e1d3a6f8c536c82311bd0c426b217495382</vt:lpwstr>
      </vt:variant>
      <vt:variant>
        <vt:i4>5701732</vt:i4>
      </vt:variant>
      <vt:variant>
        <vt:i4>1440</vt:i4>
      </vt:variant>
      <vt:variant>
        <vt:i4>0</vt:i4>
      </vt:variant>
      <vt:variant>
        <vt:i4>5</vt:i4>
      </vt:variant>
      <vt:variant>
        <vt:lpwstr>C:\Users\gmestdag\AppData\Local\Microsoft\Windows\INetCache\Content.MSO\C478E043.xlsx</vt:lpwstr>
      </vt:variant>
      <vt:variant>
        <vt:lpwstr>RANGE!full4ac82babfe82beeadb2159c55e3617f2f30c610d2370d684e7ffcafb793b12cb</vt:lpwstr>
      </vt:variant>
      <vt:variant>
        <vt:i4>5767268</vt:i4>
      </vt:variant>
      <vt:variant>
        <vt:i4>1437</vt:i4>
      </vt:variant>
      <vt:variant>
        <vt:i4>0</vt:i4>
      </vt:variant>
      <vt:variant>
        <vt:i4>5</vt:i4>
      </vt:variant>
      <vt:variant>
        <vt:lpwstr>C:\Users\gmestdag\AppData\Local\Microsoft\Windows\INetCache\Content.MSO\C478E043.xlsx</vt:lpwstr>
      </vt:variant>
      <vt:variant>
        <vt:lpwstr>RANGE!fullb599efb57e0a11bc3722c4819be94b745b9987f4636e202fa0ffc363caf1e883</vt:lpwstr>
      </vt:variant>
      <vt:variant>
        <vt:i4>655459</vt:i4>
      </vt:variant>
      <vt:variant>
        <vt:i4>1434</vt:i4>
      </vt:variant>
      <vt:variant>
        <vt:i4>0</vt:i4>
      </vt:variant>
      <vt:variant>
        <vt:i4>5</vt:i4>
      </vt:variant>
      <vt:variant>
        <vt:lpwstr>C:\Users\gmestdag\AppData\Local\Microsoft\Windows\INetCache\Content.MSO\C478E043.xlsx</vt:lpwstr>
      </vt:variant>
      <vt:variant>
        <vt:lpwstr>RANGE!full279d89814aa258923a5353d8d8d385defec166d055aa82971ed0817f4b6b2cca</vt:lpwstr>
      </vt:variant>
      <vt:variant>
        <vt:i4>655466</vt:i4>
      </vt:variant>
      <vt:variant>
        <vt:i4>1431</vt:i4>
      </vt:variant>
      <vt:variant>
        <vt:i4>0</vt:i4>
      </vt:variant>
      <vt:variant>
        <vt:i4>5</vt:i4>
      </vt:variant>
      <vt:variant>
        <vt:lpwstr>C:\Users\gmestdag\AppData\Local\Microsoft\Windows\INetCache\Content.MSO\C478E043.xlsx</vt:lpwstr>
      </vt:variant>
      <vt:variant>
        <vt:lpwstr>RANGE!full44b37137d8501f4e701b65d2b386c8c2a318975f5cab2fa28d9a3c5295c3c769</vt:lpwstr>
      </vt:variant>
      <vt:variant>
        <vt:i4>5242982</vt:i4>
      </vt:variant>
      <vt:variant>
        <vt:i4>1428</vt:i4>
      </vt:variant>
      <vt:variant>
        <vt:i4>0</vt:i4>
      </vt:variant>
      <vt:variant>
        <vt:i4>5</vt:i4>
      </vt:variant>
      <vt:variant>
        <vt:lpwstr>C:\Users\gmestdag\AppData\Local\Microsoft\Windows\INetCache\Content.MSO\C478E043.xlsx</vt:lpwstr>
      </vt:variant>
      <vt:variant>
        <vt:lpwstr>RANGE!fulla8768d1211c0cf792a3fad9a7381f020235aa37ea84e202f626961359867afc6</vt:lpwstr>
      </vt:variant>
      <vt:variant>
        <vt:i4>655460</vt:i4>
      </vt:variant>
      <vt:variant>
        <vt:i4>1425</vt:i4>
      </vt:variant>
      <vt:variant>
        <vt:i4>0</vt:i4>
      </vt:variant>
      <vt:variant>
        <vt:i4>5</vt:i4>
      </vt:variant>
      <vt:variant>
        <vt:lpwstr>C:\Users\gmestdag\AppData\Local\Microsoft\Windows\INetCache\Content.MSO\C478E043.xlsx</vt:lpwstr>
      </vt:variant>
      <vt:variant>
        <vt:lpwstr>RANGE!full231b3a51062f6eaa01433fe4f74b4f344767dea27ec66ab4592b435d1fa5d976</vt:lpwstr>
      </vt:variant>
      <vt:variant>
        <vt:i4>5439546</vt:i4>
      </vt:variant>
      <vt:variant>
        <vt:i4>1422</vt:i4>
      </vt:variant>
      <vt:variant>
        <vt:i4>0</vt:i4>
      </vt:variant>
      <vt:variant>
        <vt:i4>5</vt:i4>
      </vt:variant>
      <vt:variant>
        <vt:lpwstr>C:\Users\gmestdag\AppData\Local\Microsoft\Windows\INetCache\Content.MSO\C478E043.xlsx</vt:lpwstr>
      </vt:variant>
      <vt:variant>
        <vt:lpwstr>RANGE!fulle0b4fa9d88f2a9288c574b57be7a33cbe8c76a85bf66c5f5a7891275f27b535e</vt:lpwstr>
      </vt:variant>
      <vt:variant>
        <vt:i4>196713</vt:i4>
      </vt:variant>
      <vt:variant>
        <vt:i4>1419</vt:i4>
      </vt:variant>
      <vt:variant>
        <vt:i4>0</vt:i4>
      </vt:variant>
      <vt:variant>
        <vt:i4>5</vt:i4>
      </vt:variant>
      <vt:variant>
        <vt:lpwstr>C:\Users\gmestdag\AppData\Local\Microsoft\Windows\INetCache\Content.MSO\C478E043.xlsx</vt:lpwstr>
      </vt:variant>
      <vt:variant>
        <vt:lpwstr>RANGE!full82d7c4e9af9fc548ba978ba8c08bf6a84f3da23a58cf0c0480301e5b8b1221da</vt:lpwstr>
      </vt:variant>
      <vt:variant>
        <vt:i4>5570622</vt:i4>
      </vt:variant>
      <vt:variant>
        <vt:i4>1416</vt:i4>
      </vt:variant>
      <vt:variant>
        <vt:i4>0</vt:i4>
      </vt:variant>
      <vt:variant>
        <vt:i4>5</vt:i4>
      </vt:variant>
      <vt:variant>
        <vt:lpwstr>C:\Users\gmestdag\AppData\Local\Microsoft\Windows\INetCache\Content.MSO\C478E043.xlsx</vt:lpwstr>
      </vt:variant>
      <vt:variant>
        <vt:lpwstr>RANGE!full819b60e9252944831ec9ad057eace20bd9a8e834dc713f822e503299c2ba5ac1</vt:lpwstr>
      </vt:variant>
      <vt:variant>
        <vt:i4>5963829</vt:i4>
      </vt:variant>
      <vt:variant>
        <vt:i4>1413</vt:i4>
      </vt:variant>
      <vt:variant>
        <vt:i4>0</vt:i4>
      </vt:variant>
      <vt:variant>
        <vt:i4>5</vt:i4>
      </vt:variant>
      <vt:variant>
        <vt:lpwstr>C:\Users\gmestdag\AppData\Local\Microsoft\Windows\INetCache\Content.MSO\C478E043.xlsx</vt:lpwstr>
      </vt:variant>
      <vt:variant>
        <vt:lpwstr>RANGE!full638fea8f59def330c4bd747cedcc3ecca483fe21fa5217714d0d47a8da7df48a</vt:lpwstr>
      </vt:variant>
      <vt:variant>
        <vt:i4>5898299</vt:i4>
      </vt:variant>
      <vt:variant>
        <vt:i4>1410</vt:i4>
      </vt:variant>
      <vt:variant>
        <vt:i4>0</vt:i4>
      </vt:variant>
      <vt:variant>
        <vt:i4>5</vt:i4>
      </vt:variant>
      <vt:variant>
        <vt:lpwstr>C:\Users\gmestdag\AppData\Local\Microsoft\Windows\INetCache\Content.MSO\C478E043.xlsx</vt:lpwstr>
      </vt:variant>
      <vt:variant>
        <vt:lpwstr>RANGE!full10efc163bf196a998074d19a6d7d1a07970e811d082515088b4af56d3187b53d</vt:lpwstr>
      </vt:variant>
      <vt:variant>
        <vt:i4>393270</vt:i4>
      </vt:variant>
      <vt:variant>
        <vt:i4>1407</vt:i4>
      </vt:variant>
      <vt:variant>
        <vt:i4>0</vt:i4>
      </vt:variant>
      <vt:variant>
        <vt:i4>5</vt:i4>
      </vt:variant>
      <vt:variant>
        <vt:lpwstr>C:\Users\gmestdag\AppData\Local\Microsoft\Windows\INetCache\Content.MSO\C478E043.xlsx</vt:lpwstr>
      </vt:variant>
      <vt:variant>
        <vt:lpwstr>RANGE!full5afca4ce16a048d179b9c132fc61fca00d272a1f46d5e14368ad5cf4297e4e16</vt:lpwstr>
      </vt:variant>
      <vt:variant>
        <vt:i4>524337</vt:i4>
      </vt:variant>
      <vt:variant>
        <vt:i4>1404</vt:i4>
      </vt:variant>
      <vt:variant>
        <vt:i4>0</vt:i4>
      </vt:variant>
      <vt:variant>
        <vt:i4>5</vt:i4>
      </vt:variant>
      <vt:variant>
        <vt:lpwstr>C:\Users\gmestdag\AppData\Local\Microsoft\Windows\INetCache\Content.MSO\C478E043.xlsx</vt:lpwstr>
      </vt:variant>
      <vt:variant>
        <vt:lpwstr>RANGE!full06d000e0b038ae4257c9f3919e3d3d26dd8080fc8881d71bbb89e776987c49bd</vt:lpwstr>
      </vt:variant>
      <vt:variant>
        <vt:i4>458848</vt:i4>
      </vt:variant>
      <vt:variant>
        <vt:i4>1401</vt:i4>
      </vt:variant>
      <vt:variant>
        <vt:i4>0</vt:i4>
      </vt:variant>
      <vt:variant>
        <vt:i4>5</vt:i4>
      </vt:variant>
      <vt:variant>
        <vt:lpwstr>C:\Users\gmestdag\AppData\Local\Microsoft\Windows\INetCache\Content.MSO\C478E043.xlsx</vt:lpwstr>
      </vt:variant>
      <vt:variant>
        <vt:lpwstr>RANGE!full05e79546e84143b2a637be2d030823699d32e35af9ed9f45baf887aa4715e3a2</vt:lpwstr>
      </vt:variant>
      <vt:variant>
        <vt:i4>6094950</vt:i4>
      </vt:variant>
      <vt:variant>
        <vt:i4>1398</vt:i4>
      </vt:variant>
      <vt:variant>
        <vt:i4>0</vt:i4>
      </vt:variant>
      <vt:variant>
        <vt:i4>5</vt:i4>
      </vt:variant>
      <vt:variant>
        <vt:lpwstr>C:\Users\gmestdag\AppData\Local\Microsoft\Windows\INetCache\Content.MSO\C478E043.xlsx</vt:lpwstr>
      </vt:variant>
      <vt:variant>
        <vt:lpwstr>RANGE!fulla2fce6786a189327bdeeedc0221fcf6eb9e795c7c22c1f4162f7f850ce0cd4da</vt:lpwstr>
      </vt:variant>
      <vt:variant>
        <vt:i4>720959</vt:i4>
      </vt:variant>
      <vt:variant>
        <vt:i4>1395</vt:i4>
      </vt:variant>
      <vt:variant>
        <vt:i4>0</vt:i4>
      </vt:variant>
      <vt:variant>
        <vt:i4>5</vt:i4>
      </vt:variant>
      <vt:variant>
        <vt:lpwstr>C:\Users\gmestdag\AppData\Local\Microsoft\Windows\INetCache\Content.MSO\C478E043.xlsx</vt:lpwstr>
      </vt:variant>
      <vt:variant>
        <vt:lpwstr>RANGE!full552e9052ed723139c8b3ea47b531a47b222e2150e7138e070de0814d9d639f41</vt:lpwstr>
      </vt:variant>
      <vt:variant>
        <vt:i4>393274</vt:i4>
      </vt:variant>
      <vt:variant>
        <vt:i4>1392</vt:i4>
      </vt:variant>
      <vt:variant>
        <vt:i4>0</vt:i4>
      </vt:variant>
      <vt:variant>
        <vt:i4>5</vt:i4>
      </vt:variant>
      <vt:variant>
        <vt:lpwstr>C:\Users\gmestdag\AppData\Local\Microsoft\Windows\INetCache\Content.MSO\C478E043.xlsx</vt:lpwstr>
      </vt:variant>
      <vt:variant>
        <vt:lpwstr>RANGE!full6bc27f868a589aac852a2f5a37541f94beec216f536014d6682107f4eb195ba5</vt:lpwstr>
      </vt:variant>
      <vt:variant>
        <vt:i4>5374015</vt:i4>
      </vt:variant>
      <vt:variant>
        <vt:i4>1389</vt:i4>
      </vt:variant>
      <vt:variant>
        <vt:i4>0</vt:i4>
      </vt:variant>
      <vt:variant>
        <vt:i4>5</vt:i4>
      </vt:variant>
      <vt:variant>
        <vt:lpwstr>C:\Users\gmestdag\AppData\Local\Microsoft\Windows\INetCache\Content.MSO\C478E043.xlsx</vt:lpwstr>
      </vt:variant>
      <vt:variant>
        <vt:lpwstr>RANGE!full96170301f1942decc088e8badc0745e27b5eea3531baa6d14203521606fc8498</vt:lpwstr>
      </vt:variant>
      <vt:variant>
        <vt:i4>6160439</vt:i4>
      </vt:variant>
      <vt:variant>
        <vt:i4>1386</vt:i4>
      </vt:variant>
      <vt:variant>
        <vt:i4>0</vt:i4>
      </vt:variant>
      <vt:variant>
        <vt:i4>5</vt:i4>
      </vt:variant>
      <vt:variant>
        <vt:lpwstr>C:\Users\gmestdag\AppData\Local\Microsoft\Windows\INetCache\Content.MSO\C478E043.xlsx</vt:lpwstr>
      </vt:variant>
      <vt:variant>
        <vt:lpwstr>RANGE!fullc1713fdd9fab94f35ab3f08687436c866c2988aa663d3dbc59591d32d0521cb2</vt:lpwstr>
      </vt:variant>
      <vt:variant>
        <vt:i4>6160491</vt:i4>
      </vt:variant>
      <vt:variant>
        <vt:i4>1383</vt:i4>
      </vt:variant>
      <vt:variant>
        <vt:i4>0</vt:i4>
      </vt:variant>
      <vt:variant>
        <vt:i4>5</vt:i4>
      </vt:variant>
      <vt:variant>
        <vt:lpwstr>C:\Users\gmestdag\AppData\Local\Microsoft\Windows\INetCache\Content.MSO\C478E043.xlsx</vt:lpwstr>
      </vt:variant>
      <vt:variant>
        <vt:lpwstr>RANGE!full551278da2583cae5037f92f7243fc09525d0912c2d0c499c3fea4e7bb9a82d43</vt:lpwstr>
      </vt:variant>
      <vt:variant>
        <vt:i4>131125</vt:i4>
      </vt:variant>
      <vt:variant>
        <vt:i4>1380</vt:i4>
      </vt:variant>
      <vt:variant>
        <vt:i4>0</vt:i4>
      </vt:variant>
      <vt:variant>
        <vt:i4>5</vt:i4>
      </vt:variant>
      <vt:variant>
        <vt:lpwstr>C:\Users\gmestdag\AppData\Local\Microsoft\Windows\INetCache\Content.MSO\C478E043.xlsx</vt:lpwstr>
      </vt:variant>
      <vt:variant>
        <vt:lpwstr>RANGE!fullf8ead87accef4491b6a019302c12343b9f211e81f88c61c84afca9291b63a031</vt:lpwstr>
      </vt:variant>
      <vt:variant>
        <vt:i4>5832810</vt:i4>
      </vt:variant>
      <vt:variant>
        <vt:i4>1377</vt:i4>
      </vt:variant>
      <vt:variant>
        <vt:i4>0</vt:i4>
      </vt:variant>
      <vt:variant>
        <vt:i4>5</vt:i4>
      </vt:variant>
      <vt:variant>
        <vt:lpwstr>C:\Users\gmestdag\AppData\Local\Microsoft\Windows\INetCache\Content.MSO\C478E043.xlsx</vt:lpwstr>
      </vt:variant>
      <vt:variant>
        <vt:lpwstr>RANGE!fullef79f01c7e234686aa2c1af5fe2f8e8d6feaa8ce5c3ffd528f47988c84f4c83e</vt:lpwstr>
      </vt:variant>
      <vt:variant>
        <vt:i4>720995</vt:i4>
      </vt:variant>
      <vt:variant>
        <vt:i4>1374</vt:i4>
      </vt:variant>
      <vt:variant>
        <vt:i4>0</vt:i4>
      </vt:variant>
      <vt:variant>
        <vt:i4>5</vt:i4>
      </vt:variant>
      <vt:variant>
        <vt:lpwstr>C:\Users\gmestdag\AppData\Local\Microsoft\Windows\INetCache\Content.MSO\C478E043.xlsx</vt:lpwstr>
      </vt:variant>
      <vt:variant>
        <vt:lpwstr>RANGE!full0d2f51ed56b9006c212cbb4be59f4c7a70d379ae5c36d8e21515d8dfdaea96bb</vt:lpwstr>
      </vt:variant>
      <vt:variant>
        <vt:i4>5308468</vt:i4>
      </vt:variant>
      <vt:variant>
        <vt:i4>1371</vt:i4>
      </vt:variant>
      <vt:variant>
        <vt:i4>0</vt:i4>
      </vt:variant>
      <vt:variant>
        <vt:i4>5</vt:i4>
      </vt:variant>
      <vt:variant>
        <vt:lpwstr>C:\Users\gmestdag\AppData\Local\Microsoft\Windows\INetCache\Content.MSO\C478E043.xlsx</vt:lpwstr>
      </vt:variant>
      <vt:variant>
        <vt:lpwstr>RANGE!fullef7f321c0009794e0c636641177224030eda372013017bb5b8a4eead4f7dc30c</vt:lpwstr>
      </vt:variant>
      <vt:variant>
        <vt:i4>589928</vt:i4>
      </vt:variant>
      <vt:variant>
        <vt:i4>1368</vt:i4>
      </vt:variant>
      <vt:variant>
        <vt:i4>0</vt:i4>
      </vt:variant>
      <vt:variant>
        <vt:i4>5</vt:i4>
      </vt:variant>
      <vt:variant>
        <vt:lpwstr>C:\Users\gmestdag\AppData\Local\Microsoft\Windows\INetCache\Content.MSO\C478E043.xlsx</vt:lpwstr>
      </vt:variant>
      <vt:variant>
        <vt:lpwstr>RANGE!full87f20686779249ab406cdb9cc11367e1f60d4e407ff960973aacfa0262177b6d</vt:lpwstr>
      </vt:variant>
      <vt:variant>
        <vt:i4>5898288</vt:i4>
      </vt:variant>
      <vt:variant>
        <vt:i4>1365</vt:i4>
      </vt:variant>
      <vt:variant>
        <vt:i4>0</vt:i4>
      </vt:variant>
      <vt:variant>
        <vt:i4>5</vt:i4>
      </vt:variant>
      <vt:variant>
        <vt:lpwstr>C:\Users\gmestdag\AppData\Local\Microsoft\Windows\INetCache\Content.MSO\C478E043.xlsx</vt:lpwstr>
      </vt:variant>
      <vt:variant>
        <vt:lpwstr>RANGE!full292778c50eecb1ab34ac24e8e7599c779ca7fc20e04715b8d7d742e586388e4e</vt:lpwstr>
      </vt:variant>
      <vt:variant>
        <vt:i4>917552</vt:i4>
      </vt:variant>
      <vt:variant>
        <vt:i4>1362</vt:i4>
      </vt:variant>
      <vt:variant>
        <vt:i4>0</vt:i4>
      </vt:variant>
      <vt:variant>
        <vt:i4>5</vt:i4>
      </vt:variant>
      <vt:variant>
        <vt:lpwstr>C:\Users\gmestdag\AppData\Local\Microsoft\Windows\INetCache\Content.MSO\C478E043.xlsx</vt:lpwstr>
      </vt:variant>
      <vt:variant>
        <vt:lpwstr>RANGE!full1b2e7428a5e3d1f380200f61232e1a9156ad45e154ed2932dfa470cad4eb7564</vt:lpwstr>
      </vt:variant>
      <vt:variant>
        <vt:i4>5570614</vt:i4>
      </vt:variant>
      <vt:variant>
        <vt:i4>1359</vt:i4>
      </vt:variant>
      <vt:variant>
        <vt:i4>0</vt:i4>
      </vt:variant>
      <vt:variant>
        <vt:i4>5</vt:i4>
      </vt:variant>
      <vt:variant>
        <vt:lpwstr>C:\Users\gmestdag\AppData\Local\Microsoft\Windows\INetCache\Content.MSO\CD475CCF.xlsx</vt:lpwstr>
      </vt:variant>
      <vt:variant>
        <vt:lpwstr>RANGE!fullac8eeaa9ffb1c3aaa464cd59840cde8a16dbcae905417ba683744831c3bb451f</vt:lpwstr>
      </vt:variant>
      <vt:variant>
        <vt:i4>5570672</vt:i4>
      </vt:variant>
      <vt:variant>
        <vt:i4>1356</vt:i4>
      </vt:variant>
      <vt:variant>
        <vt:i4>0</vt:i4>
      </vt:variant>
      <vt:variant>
        <vt:i4>5</vt:i4>
      </vt:variant>
      <vt:variant>
        <vt:lpwstr>C:\Users\gmestdag\Downloads\Order_and_Confirmation_(incl__Switch_Order)_setr_017_001_04-_OrderCancellationStatusReportV04_20250702_1615.xlsx</vt:lpwstr>
      </vt:variant>
      <vt:variant>
        <vt:lpwstr>RANGE!full979cee8c14bf13a851fc6895b35aa00d2dde50cb920c11a33f505f974b31f1ca</vt:lpwstr>
      </vt:variant>
      <vt:variant>
        <vt:i4>131197</vt:i4>
      </vt:variant>
      <vt:variant>
        <vt:i4>1353</vt:i4>
      </vt:variant>
      <vt:variant>
        <vt:i4>0</vt:i4>
      </vt:variant>
      <vt:variant>
        <vt:i4>5</vt:i4>
      </vt:variant>
      <vt:variant>
        <vt:lpwstr>C:\Users\gmestdag\Downloads\Order_and_Confirmation_(incl__Switch_Order)_setr_017_001_04-_OrderCancellationStatusReportV04_20250702_1615.xlsx</vt:lpwstr>
      </vt:variant>
      <vt:variant>
        <vt:lpwstr>RANGE!full2b67f997fb2dba629deb4f0254b2a4903bee6e804e386f16bb0a4dcb638ca7fb</vt:lpwstr>
      </vt:variant>
      <vt:variant>
        <vt:i4>5832826</vt:i4>
      </vt:variant>
      <vt:variant>
        <vt:i4>1350</vt:i4>
      </vt:variant>
      <vt:variant>
        <vt:i4>0</vt:i4>
      </vt:variant>
      <vt:variant>
        <vt:i4>5</vt:i4>
      </vt:variant>
      <vt:variant>
        <vt:lpwstr>C:\Users\gmestdag\Downloads\Order_and_Confirmation_(incl__Switch_Order)_setr_017_001_04-_OrderCancellationStatusReportV04_20250702_1615.xlsx</vt:lpwstr>
      </vt:variant>
      <vt:variant>
        <vt:lpwstr>RANGE!full49e2ae9d0cac153424ebfe94f7ea233ab40dd2d758a10a076c785c668ecd2db3</vt:lpwstr>
      </vt:variant>
      <vt:variant>
        <vt:i4>5308448</vt:i4>
      </vt:variant>
      <vt:variant>
        <vt:i4>1347</vt:i4>
      </vt:variant>
      <vt:variant>
        <vt:i4>0</vt:i4>
      </vt:variant>
      <vt:variant>
        <vt:i4>5</vt:i4>
      </vt:variant>
      <vt:variant>
        <vt:lpwstr>C:\Users\gmestdag\Downloads\Order_and_Confirmation_(incl__Switch_Order)_setr_017_001_04-_OrderCancellationStatusReportV04_20250702_1615.xlsx</vt:lpwstr>
      </vt:variant>
      <vt:variant>
        <vt:lpwstr>RANGE!full4c361d40bfb756b251df0bdfc0afc9d16f4db354352b2b12152da1fdc17219f7</vt:lpwstr>
      </vt:variant>
      <vt:variant>
        <vt:i4>131108</vt:i4>
      </vt:variant>
      <vt:variant>
        <vt:i4>1344</vt:i4>
      </vt:variant>
      <vt:variant>
        <vt:i4>0</vt:i4>
      </vt:variant>
      <vt:variant>
        <vt:i4>5</vt:i4>
      </vt:variant>
      <vt:variant>
        <vt:lpwstr>C:\Users\gmestdag\Downloads\Order_and_Confirmation_(incl__Switch_Order)_setr_017_001_04-_OrderCancellationStatusReportV04_20250702_1615.xlsx</vt:lpwstr>
      </vt:variant>
      <vt:variant>
        <vt:lpwstr>RANGE!full3171be26d903831260e9dffe5b91ab55cf7ed9e9d8d73b0fcbd44478d14cbaa6</vt:lpwstr>
      </vt:variant>
      <vt:variant>
        <vt:i4>6160497</vt:i4>
      </vt:variant>
      <vt:variant>
        <vt:i4>1341</vt:i4>
      </vt:variant>
      <vt:variant>
        <vt:i4>0</vt:i4>
      </vt:variant>
      <vt:variant>
        <vt:i4>5</vt:i4>
      </vt:variant>
      <vt:variant>
        <vt:lpwstr>C:\Users\gmestdag\Downloads\Order_and_Confirmation_(incl__Switch_Order)_setr_017_001_04-_OrderCancellationStatusReportV04_20250702_1615.xlsx</vt:lpwstr>
      </vt:variant>
      <vt:variant>
        <vt:lpwstr>RANGE!full78ba0b144e99d2302b03e4f195fb84f309ed16680ffff92f07d01a9161f8d8bb</vt:lpwstr>
      </vt:variant>
      <vt:variant>
        <vt:i4>6160511</vt:i4>
      </vt:variant>
      <vt:variant>
        <vt:i4>1338</vt:i4>
      </vt:variant>
      <vt:variant>
        <vt:i4>0</vt:i4>
      </vt:variant>
      <vt:variant>
        <vt:i4>5</vt:i4>
      </vt:variant>
      <vt:variant>
        <vt:lpwstr>C:\Users\gmestdag\Downloads\Order_and_Confirmation_(incl__Switch_Order)_setr_017_001_04-_OrderCancellationStatusReportV04_20250702_1615.xlsx</vt:lpwstr>
      </vt:variant>
      <vt:variant>
        <vt:lpwstr>RANGE!fullc81d08215a44559db225016a9d67ffe87fccf70c0072d919042e01ec7c64be94</vt:lpwstr>
      </vt:variant>
      <vt:variant>
        <vt:i4>6094892</vt:i4>
      </vt:variant>
      <vt:variant>
        <vt:i4>1335</vt:i4>
      </vt:variant>
      <vt:variant>
        <vt:i4>0</vt:i4>
      </vt:variant>
      <vt:variant>
        <vt:i4>5</vt:i4>
      </vt:variant>
      <vt:variant>
        <vt:lpwstr>C:\Users\gmestdag\Downloads\Order_and_Confirmation_(incl__Switch_Order)_setr_017_001_04-_OrderCancellationStatusReportV04_20250702_1615.xlsx</vt:lpwstr>
      </vt:variant>
      <vt:variant>
        <vt:lpwstr>RANGE!full4d5638902b1d703018c5d6c2765d8e28128ab702fd17388327a70ded3774e881</vt:lpwstr>
      </vt:variant>
      <vt:variant>
        <vt:i4>5832817</vt:i4>
      </vt:variant>
      <vt:variant>
        <vt:i4>1332</vt:i4>
      </vt:variant>
      <vt:variant>
        <vt:i4>0</vt:i4>
      </vt:variant>
      <vt:variant>
        <vt:i4>5</vt:i4>
      </vt:variant>
      <vt:variant>
        <vt:lpwstr>C:\Users\gmestdag\Downloads\Order_and_Confirmation_(incl__Switch_Order)_setr_017_001_04-_OrderCancellationStatusReportV04_20250702_1615.xlsx</vt:lpwstr>
      </vt:variant>
      <vt:variant>
        <vt:lpwstr>RANGE!fulle57c4e9f707624dadd1549b4d01052a75a8808b35fff73eeb604e93fa8136ac6</vt:lpwstr>
      </vt:variant>
      <vt:variant>
        <vt:i4>5963809</vt:i4>
      </vt:variant>
      <vt:variant>
        <vt:i4>1329</vt:i4>
      </vt:variant>
      <vt:variant>
        <vt:i4>0</vt:i4>
      </vt:variant>
      <vt:variant>
        <vt:i4>5</vt:i4>
      </vt:variant>
      <vt:variant>
        <vt:lpwstr>C:\Users\gmestdag\Downloads\Order_and_Confirmation_(incl__Switch_Order)_setr_017_001_04-_OrderCancellationStatusReportV04_20250702_1615.xlsx</vt:lpwstr>
      </vt:variant>
      <vt:variant>
        <vt:lpwstr>RANGE!full6913b273b146d8beb15136521dad217ddd5b35ecd2c3310c4bffed25e747a846</vt:lpwstr>
      </vt:variant>
      <vt:variant>
        <vt:i4>852089</vt:i4>
      </vt:variant>
      <vt:variant>
        <vt:i4>1326</vt:i4>
      </vt:variant>
      <vt:variant>
        <vt:i4>0</vt:i4>
      </vt:variant>
      <vt:variant>
        <vt:i4>5</vt:i4>
      </vt:variant>
      <vt:variant>
        <vt:lpwstr>C:\Users\gmestdag\Downloads\Order_and_Confirmation_(incl__Switch_Order)_setr_017_001_04-_OrderCancellationStatusReportV04_20250702_1615.xlsx</vt:lpwstr>
      </vt:variant>
      <vt:variant>
        <vt:lpwstr>RANGE!fulle480c8c90992f8d4022b72984e6e0fd44848b7fce03ebf8b3f2a4f89d90d3125</vt:lpwstr>
      </vt:variant>
      <vt:variant>
        <vt:i4>5832749</vt:i4>
      </vt:variant>
      <vt:variant>
        <vt:i4>1323</vt:i4>
      </vt:variant>
      <vt:variant>
        <vt:i4>0</vt:i4>
      </vt:variant>
      <vt:variant>
        <vt:i4>5</vt:i4>
      </vt:variant>
      <vt:variant>
        <vt:lpwstr>C:\Users\gmestdag\Downloads\Order_and_Confirmation_(incl__Switch_Order)_setr_017_001_04-_OrderCancellationStatusReportV04_20250702_1615.xlsx</vt:lpwstr>
      </vt:variant>
      <vt:variant>
        <vt:lpwstr>RANGE!full3f412a09b016a534fe650c11384aac00d8f43b908880ddd8f0d0c7477c171fab</vt:lpwstr>
      </vt:variant>
      <vt:variant>
        <vt:i4>5963822</vt:i4>
      </vt:variant>
      <vt:variant>
        <vt:i4>1320</vt:i4>
      </vt:variant>
      <vt:variant>
        <vt:i4>0</vt:i4>
      </vt:variant>
      <vt:variant>
        <vt:i4>5</vt:i4>
      </vt:variant>
      <vt:variant>
        <vt:lpwstr>C:\Users\gmestdag\Downloads\Order_and_Confirmation_(incl__Switch_Order)_setr_017_001_04-_OrderCancellationStatusReportV04_20250702_1615.xlsx</vt:lpwstr>
      </vt:variant>
      <vt:variant>
        <vt:lpwstr>RANGE!fullf78201092ac9a67c0bf1c1f534cf0a6eb039384b541b64cc89b190bc232b45e4</vt:lpwstr>
      </vt:variant>
      <vt:variant>
        <vt:i4>852085</vt:i4>
      </vt:variant>
      <vt:variant>
        <vt:i4>1317</vt:i4>
      </vt:variant>
      <vt:variant>
        <vt:i4>0</vt:i4>
      </vt:variant>
      <vt:variant>
        <vt:i4>5</vt:i4>
      </vt:variant>
      <vt:variant>
        <vt:lpwstr>C:\Users\gmestdag\Downloads\Order_and_Confirmation_(incl__Switch_Order)_setr_017_001_04-_OrderCancellationStatusReportV04_20250702_1615.xlsx</vt:lpwstr>
      </vt:variant>
      <vt:variant>
        <vt:lpwstr>RANGE!full91ba51a8cab9f4b7d1f78fa999f59de3187ff5ec24d6fb484b1cce20952394e8</vt:lpwstr>
      </vt:variant>
      <vt:variant>
        <vt:i4>65654</vt:i4>
      </vt:variant>
      <vt:variant>
        <vt:i4>1314</vt:i4>
      </vt:variant>
      <vt:variant>
        <vt:i4>0</vt:i4>
      </vt:variant>
      <vt:variant>
        <vt:i4>5</vt:i4>
      </vt:variant>
      <vt:variant>
        <vt:lpwstr>C:\Users\gmestdag\Downloads\Order_and_Confirmation_(incl__Switch_Order)_setr_017_001_04-_OrderCancellationStatusReportV04_20250702_1615.xlsx</vt:lpwstr>
      </vt:variant>
      <vt:variant>
        <vt:lpwstr>RANGE!fullb20e6263676ca960681cbdc83c90bc329d214097b0e5dd59de9c1d25c5aff6a4</vt:lpwstr>
      </vt:variant>
      <vt:variant>
        <vt:i4>131195</vt:i4>
      </vt:variant>
      <vt:variant>
        <vt:i4>1311</vt:i4>
      </vt:variant>
      <vt:variant>
        <vt:i4>0</vt:i4>
      </vt:variant>
      <vt:variant>
        <vt:i4>5</vt:i4>
      </vt:variant>
      <vt:variant>
        <vt:lpwstr>C:\Users\gmestdag\Downloads\Order_and_Confirmation_(incl__Switch_Order)_setr_017_001_04-_OrderCancellationStatusReportV04_20250702_1615.xlsx</vt:lpwstr>
      </vt:variant>
      <vt:variant>
        <vt:lpwstr>RANGE!fulla22de8f00374c2787b7f2e4b654f05ee40ffbef13304bb9ba32758d9f9c9cff4</vt:lpwstr>
      </vt:variant>
      <vt:variant>
        <vt:i4>917622</vt:i4>
      </vt:variant>
      <vt:variant>
        <vt:i4>1308</vt:i4>
      </vt:variant>
      <vt:variant>
        <vt:i4>0</vt:i4>
      </vt:variant>
      <vt:variant>
        <vt:i4>5</vt:i4>
      </vt:variant>
      <vt:variant>
        <vt:lpwstr>C:\Users\gmestdag\Downloads\Order_and_Confirmation_(incl__Switch_Order)_setr_017_001_04-_OrderCancellationStatusReportV04_20250702_1615.xlsx</vt:lpwstr>
      </vt:variant>
      <vt:variant>
        <vt:lpwstr>RANGE!fulle1ce374d544a004284d1fb15c612d03805ae53bbafa45f4fd5338444f5b1776e</vt:lpwstr>
      </vt:variant>
      <vt:variant>
        <vt:i4>327793</vt:i4>
      </vt:variant>
      <vt:variant>
        <vt:i4>1305</vt:i4>
      </vt:variant>
      <vt:variant>
        <vt:i4>0</vt:i4>
      </vt:variant>
      <vt:variant>
        <vt:i4>5</vt:i4>
      </vt:variant>
      <vt:variant>
        <vt:lpwstr>C:\Users\gmestdag\Downloads\Order_and_Confirmation_(incl__Switch_Order)_setr_017_001_04-_OrderCancellationStatusReportV04_20250702_1615.xlsx</vt:lpwstr>
      </vt:variant>
      <vt:variant>
        <vt:lpwstr>RANGE!full68ca7f3852d2f3bce68bba14f74c864dde9c8777246a773e2eee4e56db8b9fab</vt:lpwstr>
      </vt:variant>
      <vt:variant>
        <vt:i4>65579</vt:i4>
      </vt:variant>
      <vt:variant>
        <vt:i4>1302</vt:i4>
      </vt:variant>
      <vt:variant>
        <vt:i4>0</vt:i4>
      </vt:variant>
      <vt:variant>
        <vt:i4>5</vt:i4>
      </vt:variant>
      <vt:variant>
        <vt:lpwstr>C:\Users\gmestdag\Downloads\Order_and_Confirmation_(incl__Switch_Order)_setr_017_001_04-_OrderCancellationStatusReportV04_20250702_1615.xlsx</vt:lpwstr>
      </vt:variant>
      <vt:variant>
        <vt:lpwstr>RANGE!fulldd5f0e06f0808cd4f55936a3d21d0245be44491deb41a48dda1ad1b2431d1314</vt:lpwstr>
      </vt:variant>
      <vt:variant>
        <vt:i4>5898356</vt:i4>
      </vt:variant>
      <vt:variant>
        <vt:i4>1299</vt:i4>
      </vt:variant>
      <vt:variant>
        <vt:i4>0</vt:i4>
      </vt:variant>
      <vt:variant>
        <vt:i4>5</vt:i4>
      </vt:variant>
      <vt:variant>
        <vt:lpwstr>C:\Users\gmestdag\Downloads\Order_and_Confirmation_(incl__Switch_Order)_setr_017_001_04-_OrderCancellationStatusReportV04_20250702_1615.xlsx</vt:lpwstr>
      </vt:variant>
      <vt:variant>
        <vt:lpwstr>RANGE!full17e62be208d26460760a55e70d19f6d5829989192d896e34c87febecc44ed723</vt:lpwstr>
      </vt:variant>
      <vt:variant>
        <vt:i4>65658</vt:i4>
      </vt:variant>
      <vt:variant>
        <vt:i4>1296</vt:i4>
      </vt:variant>
      <vt:variant>
        <vt:i4>0</vt:i4>
      </vt:variant>
      <vt:variant>
        <vt:i4>5</vt:i4>
      </vt:variant>
      <vt:variant>
        <vt:lpwstr>C:\Users\gmestdag\Downloads\Order_and_Confirmation_(incl__Switch_Order)_setr_017_001_04-_OrderCancellationStatusReportV04_20250702_1615.xlsx</vt:lpwstr>
      </vt:variant>
      <vt:variant>
        <vt:lpwstr>RANGE!fullf0a95bbd1b46d9abdaa960a6a8a641c4aa7486f826d2bdde0c1bb267791a7f63</vt:lpwstr>
      </vt:variant>
      <vt:variant>
        <vt:i4>458784</vt:i4>
      </vt:variant>
      <vt:variant>
        <vt:i4>1293</vt:i4>
      </vt:variant>
      <vt:variant>
        <vt:i4>0</vt:i4>
      </vt:variant>
      <vt:variant>
        <vt:i4>5</vt:i4>
      </vt:variant>
      <vt:variant>
        <vt:lpwstr>C:\Users\gmestdag\Downloads\Order_and_Confirmation_(incl__Switch_Order)_setr_017_001_04-_OrderCancellationStatusReportV04_20250702_1615.xlsx</vt:lpwstr>
      </vt:variant>
      <vt:variant>
        <vt:lpwstr>RANGE!full0aa14411eb10c917c56bc3bf47ff2722bceb2fb79c1f76e0af3e5b251c898b8d</vt:lpwstr>
      </vt:variant>
      <vt:variant>
        <vt:i4>524408</vt:i4>
      </vt:variant>
      <vt:variant>
        <vt:i4>1290</vt:i4>
      </vt:variant>
      <vt:variant>
        <vt:i4>0</vt:i4>
      </vt:variant>
      <vt:variant>
        <vt:i4>5</vt:i4>
      </vt:variant>
      <vt:variant>
        <vt:lpwstr>C:\Users\gmestdag\Downloads\Order_and_Confirmation_(incl__Switch_Order)_setr_017_001_04-_OrderCancellationStatusReportV04_20250702_1615.xlsx</vt:lpwstr>
      </vt:variant>
      <vt:variant>
        <vt:lpwstr>RANGE!fullfee2d1c3ba905d9cb81e409b11cd3d73dae98a5f4e79fbf227f58141738f8efd</vt:lpwstr>
      </vt:variant>
      <vt:variant>
        <vt:i4>5570596</vt:i4>
      </vt:variant>
      <vt:variant>
        <vt:i4>1287</vt:i4>
      </vt:variant>
      <vt:variant>
        <vt:i4>0</vt:i4>
      </vt:variant>
      <vt:variant>
        <vt:i4>5</vt:i4>
      </vt:variant>
      <vt:variant>
        <vt:lpwstr>C:\Users\gmestdag\Downloads\Order_and_Confirmation_(incl__Switch_Order)_setr_017_001_04-_OrderCancellationStatusReportV04_20250702_1615.xlsx</vt:lpwstr>
      </vt:variant>
      <vt:variant>
        <vt:lpwstr>RANGE!full6a77b216cd4a32dec3e2214939a7a0493f1f24fc26f2613dd15294dc821239e3</vt:lpwstr>
      </vt:variant>
      <vt:variant>
        <vt:i4>5636136</vt:i4>
      </vt:variant>
      <vt:variant>
        <vt:i4>1284</vt:i4>
      </vt:variant>
      <vt:variant>
        <vt:i4>0</vt:i4>
      </vt:variant>
      <vt:variant>
        <vt:i4>5</vt:i4>
      </vt:variant>
      <vt:variant>
        <vt:lpwstr>C:\Users\gmestdag\Downloads\Order_and_Confirmation_(incl__Switch_Order)_setr_017_001_04-_OrderCancellationStatusReportV04_20250702_1615.xlsx</vt:lpwstr>
      </vt:variant>
      <vt:variant>
        <vt:lpwstr>RANGE!full2aa5e4a3d5c23ab616ecc13e88187621c44e15f98977f03cad0e4ae49e715ce3</vt:lpwstr>
      </vt:variant>
      <vt:variant>
        <vt:i4>5505070</vt:i4>
      </vt:variant>
      <vt:variant>
        <vt:i4>1281</vt:i4>
      </vt:variant>
      <vt:variant>
        <vt:i4>0</vt:i4>
      </vt:variant>
      <vt:variant>
        <vt:i4>5</vt:i4>
      </vt:variant>
      <vt:variant>
        <vt:lpwstr>C:\Users\gmestdag\Downloads\Order_and_Confirmation_(incl__Switch_Order)_setr_017_001_04-_OrderCancellationStatusReportV04_20250702_1615.xlsx</vt:lpwstr>
      </vt:variant>
      <vt:variant>
        <vt:lpwstr>RANGE!full617ab70bc69c7ccce57e1f1b9a30f36299dc253d9bb22524d98e0cd60b30cc1a</vt:lpwstr>
      </vt:variant>
      <vt:variant>
        <vt:i4>5373990</vt:i4>
      </vt:variant>
      <vt:variant>
        <vt:i4>1278</vt:i4>
      </vt:variant>
      <vt:variant>
        <vt:i4>0</vt:i4>
      </vt:variant>
      <vt:variant>
        <vt:i4>5</vt:i4>
      </vt:variant>
      <vt:variant>
        <vt:lpwstr>C:\Users\gmestdag\Downloads\Order_and_Confirmation_(incl__Switch_Order)_setr_017_001_04-_OrderCancellationStatusReportV04_20250702_1615.xlsx</vt:lpwstr>
      </vt:variant>
      <vt:variant>
        <vt:lpwstr>RANGE!fullaf3e557e518d0912c037a557bb9f79713f245ac75f4b637ce74fbd3b34d29b96</vt:lpwstr>
      </vt:variant>
      <vt:variant>
        <vt:i4>2555970</vt:i4>
      </vt:variant>
      <vt:variant>
        <vt:i4>1275</vt:i4>
      </vt:variant>
      <vt:variant>
        <vt:i4>0</vt:i4>
      </vt:variant>
      <vt:variant>
        <vt:i4>5</vt:i4>
      </vt:variant>
      <vt:variant>
        <vt:lpwstr>C:\Users\gmestdag\Downloads\Order_and_Confirmation_(incl__Switch_Order)_setr_016_001_04-_OrderInstructionStatusReportV04_20250702_1629.xlsx</vt:lpwstr>
      </vt:variant>
      <vt:variant>
        <vt:lpwstr>RANGE!full334cd3d20fc312f4e745361cbcf4f63a01b63370699c0bc7b2422321000b9716</vt:lpwstr>
      </vt:variant>
      <vt:variant>
        <vt:i4>7536704</vt:i4>
      </vt:variant>
      <vt:variant>
        <vt:i4>1272</vt:i4>
      </vt:variant>
      <vt:variant>
        <vt:i4>0</vt:i4>
      </vt:variant>
      <vt:variant>
        <vt:i4>5</vt:i4>
      </vt:variant>
      <vt:variant>
        <vt:lpwstr>C:\Users\gmestdag\Downloads\Order_and_Confirmation_(incl__Switch_Order)_setr_016_001_04-_OrderInstructionStatusReportV04_20250702_1629.xlsx</vt:lpwstr>
      </vt:variant>
      <vt:variant>
        <vt:lpwstr>RANGE!full0ad5579b5af4bc951dce3f2e2503e734da5df1799cbeaee23651a2b97b77bb89</vt:lpwstr>
      </vt:variant>
      <vt:variant>
        <vt:i4>7340102</vt:i4>
      </vt:variant>
      <vt:variant>
        <vt:i4>1269</vt:i4>
      </vt:variant>
      <vt:variant>
        <vt:i4>0</vt:i4>
      </vt:variant>
      <vt:variant>
        <vt:i4>5</vt:i4>
      </vt:variant>
      <vt:variant>
        <vt:lpwstr>C:\Users\gmestdag\Downloads\Order_and_Confirmation_(incl__Switch_Order)_setr_016_001_04-_OrderInstructionStatusReportV04_20250702_1629.xlsx</vt:lpwstr>
      </vt:variant>
      <vt:variant>
        <vt:lpwstr>RANGE!full15e1ee0b74ed83cb51ace34e1ade7f562c0261e45bb0215623f64fd89f333174</vt:lpwstr>
      </vt:variant>
      <vt:variant>
        <vt:i4>8323138</vt:i4>
      </vt:variant>
      <vt:variant>
        <vt:i4>1266</vt:i4>
      </vt:variant>
      <vt:variant>
        <vt:i4>0</vt:i4>
      </vt:variant>
      <vt:variant>
        <vt:i4>5</vt:i4>
      </vt:variant>
      <vt:variant>
        <vt:lpwstr>C:\Users\gmestdag\Downloads\Order_and_Confirmation_(incl__Switch_Order)_setr_016_001_04-_OrderInstructionStatusReportV04_20250702_1629.xlsx</vt:lpwstr>
      </vt:variant>
      <vt:variant>
        <vt:lpwstr>RANGE!fulld48b185df503e3c453b42fe57bc8f1816c94e783c2147c315c68cebc6844b317</vt:lpwstr>
      </vt:variant>
      <vt:variant>
        <vt:i4>8126494</vt:i4>
      </vt:variant>
      <vt:variant>
        <vt:i4>1263</vt:i4>
      </vt:variant>
      <vt:variant>
        <vt:i4>0</vt:i4>
      </vt:variant>
      <vt:variant>
        <vt:i4>5</vt:i4>
      </vt:variant>
      <vt:variant>
        <vt:lpwstr>C:\Users\gmestdag\Downloads\Order_and_Confirmation_(incl__Switch_Order)_setr_016_001_04-_OrderInstructionStatusReportV04_20250702_1629.xlsx</vt:lpwstr>
      </vt:variant>
      <vt:variant>
        <vt:lpwstr>RANGE!fulla7eeeb5bcf5bc4cca98c52d6e41cdd7cddbe4ecfae04a8b4720a600af05766c7</vt:lpwstr>
      </vt:variant>
      <vt:variant>
        <vt:i4>7798808</vt:i4>
      </vt:variant>
      <vt:variant>
        <vt:i4>1260</vt:i4>
      </vt:variant>
      <vt:variant>
        <vt:i4>0</vt:i4>
      </vt:variant>
      <vt:variant>
        <vt:i4>5</vt:i4>
      </vt:variant>
      <vt:variant>
        <vt:lpwstr>C:\Users\gmestdag\Downloads\Order_and_Confirmation_(incl__Switch_Order)_setr_016_001_04-_OrderInstructionStatusReportV04_20250702_1629.xlsx</vt:lpwstr>
      </vt:variant>
      <vt:variant>
        <vt:lpwstr>RANGE!fullf38b11b3a9fc4dd27b79d5edadfe77d8b1cd3c559256b3a5b15d8bff7da640c6</vt:lpwstr>
      </vt:variant>
      <vt:variant>
        <vt:i4>8257552</vt:i4>
      </vt:variant>
      <vt:variant>
        <vt:i4>1257</vt:i4>
      </vt:variant>
      <vt:variant>
        <vt:i4>0</vt:i4>
      </vt:variant>
      <vt:variant>
        <vt:i4>5</vt:i4>
      </vt:variant>
      <vt:variant>
        <vt:lpwstr>C:\Users\gmestdag\Downloads\Order_and_Confirmation_(incl__Switch_Order)_setr_016_001_04-_OrderInstructionStatusReportV04_20250702_1629.xlsx</vt:lpwstr>
      </vt:variant>
      <vt:variant>
        <vt:lpwstr>RANGE!full228ca21f13191d45ba785f788dc6397938a56d950cd70498030bba71f727ea49</vt:lpwstr>
      </vt:variant>
      <vt:variant>
        <vt:i4>8060953</vt:i4>
      </vt:variant>
      <vt:variant>
        <vt:i4>1254</vt:i4>
      </vt:variant>
      <vt:variant>
        <vt:i4>0</vt:i4>
      </vt:variant>
      <vt:variant>
        <vt:i4>5</vt:i4>
      </vt:variant>
      <vt:variant>
        <vt:lpwstr>C:\Users\gmestdag\Downloads\Order_and_Confirmation_(incl__Switch_Order)_setr_016_001_04-_OrderInstructionStatusReportV04_20250702_1629.xlsx</vt:lpwstr>
      </vt:variant>
      <vt:variant>
        <vt:lpwstr>RANGE!full9f6636accd5e5bb39fbf151dcd0c47be9dee8dc5b02849c89b3f45966b2c9d69</vt:lpwstr>
      </vt:variant>
      <vt:variant>
        <vt:i4>3014672</vt:i4>
      </vt:variant>
      <vt:variant>
        <vt:i4>1251</vt:i4>
      </vt:variant>
      <vt:variant>
        <vt:i4>0</vt:i4>
      </vt:variant>
      <vt:variant>
        <vt:i4>5</vt:i4>
      </vt:variant>
      <vt:variant>
        <vt:lpwstr>C:\Users\gmestdag\Downloads\Order_and_Confirmation_(incl__Switch_Order)_setr_016_001_04-_OrderInstructionStatusReportV04_20250702_1629.xlsx</vt:lpwstr>
      </vt:variant>
      <vt:variant>
        <vt:lpwstr>RANGE!full10cb62e4a22ed2c3d49f05884658e9562e588fa27a6a010360d0af1c9e413f5f</vt:lpwstr>
      </vt:variant>
      <vt:variant>
        <vt:i4>7405593</vt:i4>
      </vt:variant>
      <vt:variant>
        <vt:i4>1248</vt:i4>
      </vt:variant>
      <vt:variant>
        <vt:i4>0</vt:i4>
      </vt:variant>
      <vt:variant>
        <vt:i4>5</vt:i4>
      </vt:variant>
      <vt:variant>
        <vt:lpwstr>C:\Users\gmestdag\Downloads\Order_and_Confirmation_(incl__Switch_Order)_setr_016_001_04-_OrderInstructionStatusReportV04_20250702_1629.xlsx</vt:lpwstr>
      </vt:variant>
      <vt:variant>
        <vt:lpwstr>RANGE!full8c6179adb85e6120386ac3e5e9fd667859615263f7d35907346fafd2f164ae2c</vt:lpwstr>
      </vt:variant>
      <vt:variant>
        <vt:i4>3014725</vt:i4>
      </vt:variant>
      <vt:variant>
        <vt:i4>1245</vt:i4>
      </vt:variant>
      <vt:variant>
        <vt:i4>0</vt:i4>
      </vt:variant>
      <vt:variant>
        <vt:i4>5</vt:i4>
      </vt:variant>
      <vt:variant>
        <vt:lpwstr>C:\Users\gmestdag\Downloads\Order_and_Confirmation_(incl__Switch_Order)_setr_016_001_04-_OrderInstructionStatusReportV04_20250702_1629.xlsx</vt:lpwstr>
      </vt:variant>
      <vt:variant>
        <vt:lpwstr>RANGE!fullecfe86f54d4c3a3e2c1c086431fc63025464b8f71f2f09087abdb7bf9e23665e</vt:lpwstr>
      </vt:variant>
      <vt:variant>
        <vt:i4>2424854</vt:i4>
      </vt:variant>
      <vt:variant>
        <vt:i4>1242</vt:i4>
      </vt:variant>
      <vt:variant>
        <vt:i4>0</vt:i4>
      </vt:variant>
      <vt:variant>
        <vt:i4>5</vt:i4>
      </vt:variant>
      <vt:variant>
        <vt:lpwstr>C:\Users\gmestdag\Downloads\Order_and_Confirmation_(incl__Switch_Order)_setr_016_001_04-_OrderInstructionStatusReportV04_20250702_1629.xlsx</vt:lpwstr>
      </vt:variant>
      <vt:variant>
        <vt:lpwstr>RANGE!fullba2d12f01d3578052c7951f1e1fe3cae8ac0dcf48f73ef0ca66327ec37fe09b2</vt:lpwstr>
      </vt:variant>
      <vt:variant>
        <vt:i4>2752590</vt:i4>
      </vt:variant>
      <vt:variant>
        <vt:i4>1239</vt:i4>
      </vt:variant>
      <vt:variant>
        <vt:i4>0</vt:i4>
      </vt:variant>
      <vt:variant>
        <vt:i4>5</vt:i4>
      </vt:variant>
      <vt:variant>
        <vt:lpwstr>C:\Users\gmestdag\Downloads\Order_and_Confirmation_(incl__Switch_Order)_setr_016_001_04-_OrderInstructionStatusReportV04_20250702_1629.xlsx</vt:lpwstr>
      </vt:variant>
      <vt:variant>
        <vt:lpwstr>RANGE!full804ed4c9f86fc6775535322eae06d5a0db293558fb86b7ff1383f051ec2e7f56</vt:lpwstr>
      </vt:variant>
      <vt:variant>
        <vt:i4>7864394</vt:i4>
      </vt:variant>
      <vt:variant>
        <vt:i4>1236</vt:i4>
      </vt:variant>
      <vt:variant>
        <vt:i4>0</vt:i4>
      </vt:variant>
      <vt:variant>
        <vt:i4>5</vt:i4>
      </vt:variant>
      <vt:variant>
        <vt:lpwstr>C:\Users\gmestdag\Downloads\Order_and_Confirmation_(incl__Switch_Order)_setr_016_001_04-_OrderInstructionStatusReportV04_20250702_1629.xlsx</vt:lpwstr>
      </vt:variant>
      <vt:variant>
        <vt:lpwstr>RANGE!full5fbcb309b0b6b92bb6261ca646d7d45e775c0e567ee173a208cbe3b6b3571987</vt:lpwstr>
      </vt:variant>
      <vt:variant>
        <vt:i4>8257559</vt:i4>
      </vt:variant>
      <vt:variant>
        <vt:i4>1233</vt:i4>
      </vt:variant>
      <vt:variant>
        <vt:i4>0</vt:i4>
      </vt:variant>
      <vt:variant>
        <vt:i4>5</vt:i4>
      </vt:variant>
      <vt:variant>
        <vt:lpwstr>C:\Users\gmestdag\Downloads\Order_and_Confirmation_(incl__Switch_Order)_setr_016_001_04-_OrderInstructionStatusReportV04_20250702_1629.xlsx</vt:lpwstr>
      </vt:variant>
      <vt:variant>
        <vt:lpwstr>RANGE!fulla02a0042dbf0d20e47a903be762a1874e4c3b3f43fdbd29105d9d00df0c91e90</vt:lpwstr>
      </vt:variant>
      <vt:variant>
        <vt:i4>2228298</vt:i4>
      </vt:variant>
      <vt:variant>
        <vt:i4>1230</vt:i4>
      </vt:variant>
      <vt:variant>
        <vt:i4>0</vt:i4>
      </vt:variant>
      <vt:variant>
        <vt:i4>5</vt:i4>
      </vt:variant>
      <vt:variant>
        <vt:lpwstr>C:\Users\gmestdag\Downloads\Order_and_Confirmation_(incl__Switch_Order)_setr_016_001_04-_OrderInstructionStatusReportV04_20250702_1629.xlsx</vt:lpwstr>
      </vt:variant>
      <vt:variant>
        <vt:lpwstr>RANGE!fullff899b9d2540253a4216341406f19805602d11aed55d6f627f0ff09cac5968c8</vt:lpwstr>
      </vt:variant>
      <vt:variant>
        <vt:i4>2097175</vt:i4>
      </vt:variant>
      <vt:variant>
        <vt:i4>1227</vt:i4>
      </vt:variant>
      <vt:variant>
        <vt:i4>0</vt:i4>
      </vt:variant>
      <vt:variant>
        <vt:i4>5</vt:i4>
      </vt:variant>
      <vt:variant>
        <vt:lpwstr>C:\Users\gmestdag\Downloads\Order_and_Confirmation_(incl__Switch_Order)_setr_016_001_04-_OrderInstructionStatusReportV04_20250702_1629.xlsx</vt:lpwstr>
      </vt:variant>
      <vt:variant>
        <vt:lpwstr>RANGE!full0a5c9509de4b91743074657592433ea7589ed8219d343cd49395c5eb8015575c</vt:lpwstr>
      </vt:variant>
      <vt:variant>
        <vt:i4>2359317</vt:i4>
      </vt:variant>
      <vt:variant>
        <vt:i4>1224</vt:i4>
      </vt:variant>
      <vt:variant>
        <vt:i4>0</vt:i4>
      </vt:variant>
      <vt:variant>
        <vt:i4>5</vt:i4>
      </vt:variant>
      <vt:variant>
        <vt:lpwstr>C:\Users\gmestdag\Downloads\Order_and_Confirmation_(incl__Switch_Order)_setr_016_001_04-_OrderInstructionStatusReportV04_20250702_1629.xlsx</vt:lpwstr>
      </vt:variant>
      <vt:variant>
        <vt:lpwstr>RANGE!full339495f19141a17a71feda13ebcc6b1b27b0618818f8c93da25cad2527f8feea</vt:lpwstr>
      </vt:variant>
      <vt:variant>
        <vt:i4>2555928</vt:i4>
      </vt:variant>
      <vt:variant>
        <vt:i4>1221</vt:i4>
      </vt:variant>
      <vt:variant>
        <vt:i4>0</vt:i4>
      </vt:variant>
      <vt:variant>
        <vt:i4>5</vt:i4>
      </vt:variant>
      <vt:variant>
        <vt:lpwstr>C:\Users\gmestdag\Downloads\Order_and_Confirmation_(incl__Switch_Order)_setr_016_001_04-_OrderInstructionStatusReportV04_20250702_1629.xlsx</vt:lpwstr>
      </vt:variant>
      <vt:variant>
        <vt:lpwstr>RANGE!full6308b85932c4c566a7b9cb0fef0a0dfa67bc502758cf52e54bfcb87fdd2f995f</vt:lpwstr>
      </vt:variant>
      <vt:variant>
        <vt:i4>8323096</vt:i4>
      </vt:variant>
      <vt:variant>
        <vt:i4>1218</vt:i4>
      </vt:variant>
      <vt:variant>
        <vt:i4>0</vt:i4>
      </vt:variant>
      <vt:variant>
        <vt:i4>5</vt:i4>
      </vt:variant>
      <vt:variant>
        <vt:lpwstr>C:\Users\gmestdag\Downloads\Order_and_Confirmation_(incl__Switch_Order)_setr_016_001_04-_OrderInstructionStatusReportV04_20250702_1629.xlsx</vt:lpwstr>
      </vt:variant>
      <vt:variant>
        <vt:lpwstr>RANGE!full6a84dfabf9944ddbfad9e84eed33f67c27e35f522fdc254076d522130b916972</vt:lpwstr>
      </vt:variant>
      <vt:variant>
        <vt:i4>7864391</vt:i4>
      </vt:variant>
      <vt:variant>
        <vt:i4>1215</vt:i4>
      </vt:variant>
      <vt:variant>
        <vt:i4>0</vt:i4>
      </vt:variant>
      <vt:variant>
        <vt:i4>5</vt:i4>
      </vt:variant>
      <vt:variant>
        <vt:lpwstr>C:\Users\gmestdag\Downloads\Order_and_Confirmation_(incl__Switch_Order)_setr_016_001_04-_OrderInstructionStatusReportV04_20250702_1629.xlsx</vt:lpwstr>
      </vt:variant>
      <vt:variant>
        <vt:lpwstr>RANGE!full74c1ee47e38b90221d39383d1b154cd27c6c29f2c470f4baf5a20167b8387830</vt:lpwstr>
      </vt:variant>
      <vt:variant>
        <vt:i4>7995458</vt:i4>
      </vt:variant>
      <vt:variant>
        <vt:i4>1212</vt:i4>
      </vt:variant>
      <vt:variant>
        <vt:i4>0</vt:i4>
      </vt:variant>
      <vt:variant>
        <vt:i4>5</vt:i4>
      </vt:variant>
      <vt:variant>
        <vt:lpwstr>C:\Users\gmestdag\Downloads\Order_and_Confirmation_(incl__Switch_Order)_setr_016_001_04-_OrderInstructionStatusReportV04_20250702_1629.xlsx</vt:lpwstr>
      </vt:variant>
      <vt:variant>
        <vt:lpwstr>RANGE!fulla6dcd743a24d8cffbccaba524f6f6ef76ca6229307c3b7e1a619f058c5deb1ac</vt:lpwstr>
      </vt:variant>
      <vt:variant>
        <vt:i4>7667788</vt:i4>
      </vt:variant>
      <vt:variant>
        <vt:i4>1209</vt:i4>
      </vt:variant>
      <vt:variant>
        <vt:i4>0</vt:i4>
      </vt:variant>
      <vt:variant>
        <vt:i4>5</vt:i4>
      </vt:variant>
      <vt:variant>
        <vt:lpwstr>C:\Users\gmestdag\Downloads\Order_and_Confirmation_(incl__Switch_Order)_setr_016_001_04-_OrderInstructionStatusReportV04_20250702_1629.xlsx</vt:lpwstr>
      </vt:variant>
      <vt:variant>
        <vt:lpwstr>RANGE!full8a816325ada46c55b74d235d1869e4cc2abd97477c6a1860c2afb07673df64ec</vt:lpwstr>
      </vt:variant>
      <vt:variant>
        <vt:i4>2293777</vt:i4>
      </vt:variant>
      <vt:variant>
        <vt:i4>1206</vt:i4>
      </vt:variant>
      <vt:variant>
        <vt:i4>0</vt:i4>
      </vt:variant>
      <vt:variant>
        <vt:i4>5</vt:i4>
      </vt:variant>
      <vt:variant>
        <vt:lpwstr>C:\Users\gmestdag\Downloads\Order_and_Confirmation_(incl__Switch_Order)_setr_016_001_04-_OrderInstructionStatusReportV04_20250702_1629.xlsx</vt:lpwstr>
      </vt:variant>
      <vt:variant>
        <vt:lpwstr>RANGE!full863bb6cfe4ad49c775bfbcf6f75ccc4edde21b1c4639476a1424084407343e9a</vt:lpwstr>
      </vt:variant>
      <vt:variant>
        <vt:i4>8126528</vt:i4>
      </vt:variant>
      <vt:variant>
        <vt:i4>1203</vt:i4>
      </vt:variant>
      <vt:variant>
        <vt:i4>0</vt:i4>
      </vt:variant>
      <vt:variant>
        <vt:i4>5</vt:i4>
      </vt:variant>
      <vt:variant>
        <vt:lpwstr>C:\Users\gmestdag\Downloads\Order_and_Confirmation_(incl__Switch_Order)_setr_016_001_04-_OrderInstructionStatusReportV04_20250702_1629.xlsx</vt:lpwstr>
      </vt:variant>
      <vt:variant>
        <vt:lpwstr>RANGE!full0ef9622ac21cd8aeef67baaea37c3569eb0f11036e7c1dbae43c33a13b3f58f2</vt:lpwstr>
      </vt:variant>
      <vt:variant>
        <vt:i4>2687045</vt:i4>
      </vt:variant>
      <vt:variant>
        <vt:i4>1200</vt:i4>
      </vt:variant>
      <vt:variant>
        <vt:i4>0</vt:i4>
      </vt:variant>
      <vt:variant>
        <vt:i4>5</vt:i4>
      </vt:variant>
      <vt:variant>
        <vt:lpwstr>C:\Users\gmestdag\Downloads\Order_and_Confirmation_(incl__Switch_Order)_setr_016_001_04-_OrderInstructionStatusReportV04_20250702_1629.xlsx</vt:lpwstr>
      </vt:variant>
      <vt:variant>
        <vt:lpwstr>RANGE!fulla1beef4c36a8780e7e241e13bfd8c0741b0002943003e8be11b7c0015be7f284</vt:lpwstr>
      </vt:variant>
      <vt:variant>
        <vt:i4>2424856</vt:i4>
      </vt:variant>
      <vt:variant>
        <vt:i4>1197</vt:i4>
      </vt:variant>
      <vt:variant>
        <vt:i4>0</vt:i4>
      </vt:variant>
      <vt:variant>
        <vt:i4>5</vt:i4>
      </vt:variant>
      <vt:variant>
        <vt:lpwstr>C:\Users\gmestdag\Downloads\Order_and_Confirmation_(incl__Switch_Order)_setr_016_001_04-_OrderInstructionStatusReportV04_20250702_1629.xlsx</vt:lpwstr>
      </vt:variant>
      <vt:variant>
        <vt:lpwstr>RANGE!fulla3ae99d7e175838f6cb9f62add42c749867d1f1a7b461c8d0b1e767704095d68</vt:lpwstr>
      </vt:variant>
      <vt:variant>
        <vt:i4>7864390</vt:i4>
      </vt:variant>
      <vt:variant>
        <vt:i4>1194</vt:i4>
      </vt:variant>
      <vt:variant>
        <vt:i4>0</vt:i4>
      </vt:variant>
      <vt:variant>
        <vt:i4>5</vt:i4>
      </vt:variant>
      <vt:variant>
        <vt:lpwstr>C:\Users\gmestdag\Downloads\Order_and_Confirmation_(incl__Switch_Order)_setr_016_001_04-_OrderInstructionStatusReportV04_20250702_1629.xlsx</vt:lpwstr>
      </vt:variant>
      <vt:variant>
        <vt:lpwstr>RANGE!fulle496b36971a268f190bfae09e0bb8038ef640f2c87d787a3acb57b659f110077</vt:lpwstr>
      </vt:variant>
      <vt:variant>
        <vt:i4>2293780</vt:i4>
      </vt:variant>
      <vt:variant>
        <vt:i4>1191</vt:i4>
      </vt:variant>
      <vt:variant>
        <vt:i4>0</vt:i4>
      </vt:variant>
      <vt:variant>
        <vt:i4>5</vt:i4>
      </vt:variant>
      <vt:variant>
        <vt:lpwstr>C:\Users\gmestdag\Downloads\Order_and_Confirmation_(incl__Switch_Order)_setr_016_001_04-_OrderInstructionStatusReportV04_20250702_1629.xlsx</vt:lpwstr>
      </vt:variant>
      <vt:variant>
        <vt:lpwstr>RANGE!full5290ab0d52ac58f8404b441ec175f3790a1329aab07bb6b15e8461a809082c66</vt:lpwstr>
      </vt:variant>
      <vt:variant>
        <vt:i4>7733318</vt:i4>
      </vt:variant>
      <vt:variant>
        <vt:i4>1188</vt:i4>
      </vt:variant>
      <vt:variant>
        <vt:i4>0</vt:i4>
      </vt:variant>
      <vt:variant>
        <vt:i4>5</vt:i4>
      </vt:variant>
      <vt:variant>
        <vt:lpwstr>C:\Users\gmestdag\Downloads\Order_and_Confirmation_(incl__Switch_Order)_setr_016_001_04-_OrderInstructionStatusReportV04_20250702_1629.xlsx</vt:lpwstr>
      </vt:variant>
      <vt:variant>
        <vt:lpwstr>RANGE!full0faaf850c9b6f4f9a99a6662d6e7dc9f62979681dd8e8363ff8e18acc014d12e</vt:lpwstr>
      </vt:variant>
      <vt:variant>
        <vt:i4>2949148</vt:i4>
      </vt:variant>
      <vt:variant>
        <vt:i4>1185</vt:i4>
      </vt:variant>
      <vt:variant>
        <vt:i4>0</vt:i4>
      </vt:variant>
      <vt:variant>
        <vt:i4>5</vt:i4>
      </vt:variant>
      <vt:variant>
        <vt:lpwstr>C:\Users\gmestdag\Downloads\Order_and_Confirmation_(incl__Switch_Order)_setr_016_001_04-_OrderInstructionStatusReportV04_20250702_1629.xlsx</vt:lpwstr>
      </vt:variant>
      <vt:variant>
        <vt:lpwstr>RANGE!full45874969d2dbfafb53b82aa0f91fd883b130e34746585a5e8b245be0d6350e67</vt:lpwstr>
      </vt:variant>
      <vt:variant>
        <vt:i4>3080271</vt:i4>
      </vt:variant>
      <vt:variant>
        <vt:i4>1182</vt:i4>
      </vt:variant>
      <vt:variant>
        <vt:i4>0</vt:i4>
      </vt:variant>
      <vt:variant>
        <vt:i4>5</vt:i4>
      </vt:variant>
      <vt:variant>
        <vt:lpwstr>C:\Users\gmestdag\Downloads\Order_and_Confirmation_(incl__Switch_Order)_setr_016_001_04-_OrderInstructionStatusReportV04_20250702_1629.xlsx</vt:lpwstr>
      </vt:variant>
      <vt:variant>
        <vt:lpwstr>RANGE!fulla2a1a5bd075cff9bf613c6e7a592233005efff0d95d6616b6ff5a0aa13fc30cf</vt:lpwstr>
      </vt:variant>
      <vt:variant>
        <vt:i4>3014687</vt:i4>
      </vt:variant>
      <vt:variant>
        <vt:i4>1179</vt:i4>
      </vt:variant>
      <vt:variant>
        <vt:i4>0</vt:i4>
      </vt:variant>
      <vt:variant>
        <vt:i4>5</vt:i4>
      </vt:variant>
      <vt:variant>
        <vt:lpwstr>C:\Users\gmestdag\Downloads\Order_and_Confirmation_(incl__Switch_Order)_setr_016_001_04-_OrderInstructionStatusReportV04_20250702_1629.xlsx</vt:lpwstr>
      </vt:variant>
      <vt:variant>
        <vt:lpwstr>RANGE!fullef7af8a18dd959024267980d89ff49e9bb930c56dfc912f1c2633653572fc49a</vt:lpwstr>
      </vt:variant>
      <vt:variant>
        <vt:i4>7995467</vt:i4>
      </vt:variant>
      <vt:variant>
        <vt:i4>1176</vt:i4>
      </vt:variant>
      <vt:variant>
        <vt:i4>0</vt:i4>
      </vt:variant>
      <vt:variant>
        <vt:i4>5</vt:i4>
      </vt:variant>
      <vt:variant>
        <vt:lpwstr>C:\Users\gmestdag\Downloads\Order_and_Confirmation_(incl__Switch_Order)_setr_016_001_04-_OrderInstructionStatusReportV04_20250702_1629.xlsx</vt:lpwstr>
      </vt:variant>
      <vt:variant>
        <vt:lpwstr>RANGE!full08bf2ded0386c6839f65f0c88c6777767762e757ac6e1b0dd365c63025478154</vt:lpwstr>
      </vt:variant>
      <vt:variant>
        <vt:i4>7340105</vt:i4>
      </vt:variant>
      <vt:variant>
        <vt:i4>1173</vt:i4>
      </vt:variant>
      <vt:variant>
        <vt:i4>0</vt:i4>
      </vt:variant>
      <vt:variant>
        <vt:i4>5</vt:i4>
      </vt:variant>
      <vt:variant>
        <vt:lpwstr>C:\Users\gmestdag\Downloads\Order_and_Confirmation_(incl__Switch_Order)_setr_016_001_04-_OrderInstructionStatusReportV04_20250702_1629.xlsx</vt:lpwstr>
      </vt:variant>
      <vt:variant>
        <vt:lpwstr>RANGE!full63589228d74109725dfa9ee46ac29bd2b6a420878248d290cd6e4d05b50288ea</vt:lpwstr>
      </vt:variant>
      <vt:variant>
        <vt:i4>2424904</vt:i4>
      </vt:variant>
      <vt:variant>
        <vt:i4>1170</vt:i4>
      </vt:variant>
      <vt:variant>
        <vt:i4>0</vt:i4>
      </vt:variant>
      <vt:variant>
        <vt:i4>5</vt:i4>
      </vt:variant>
      <vt:variant>
        <vt:lpwstr>C:\Users\gmestdag\Downloads\Order_and_Confirmation_(incl__Switch_Order)_setr_016_001_04-_OrderInstructionStatusReportV04_20250702_1629.xlsx</vt:lpwstr>
      </vt:variant>
      <vt:variant>
        <vt:lpwstr>RANGE!full0882e6d3301a1a001e9f93d98f11e330ba6ba983ae9edd98059f5c67c99f6e17</vt:lpwstr>
      </vt:variant>
      <vt:variant>
        <vt:i4>2424902</vt:i4>
      </vt:variant>
      <vt:variant>
        <vt:i4>1167</vt:i4>
      </vt:variant>
      <vt:variant>
        <vt:i4>0</vt:i4>
      </vt:variant>
      <vt:variant>
        <vt:i4>5</vt:i4>
      </vt:variant>
      <vt:variant>
        <vt:lpwstr>C:\Users\gmestdag\Downloads\Order_and_Confirmation_(incl__Switch_Order)_setr_016_001_04-_OrderInstructionStatusReportV04_20250702_1629.xlsx</vt:lpwstr>
      </vt:variant>
      <vt:variant>
        <vt:lpwstr>RANGE!fulle6934ac09051ce673c5bdb8b056dbbc769a11dc66a860866bd2192c0ba0a9b29</vt:lpwstr>
      </vt:variant>
      <vt:variant>
        <vt:i4>7995410</vt:i4>
      </vt:variant>
      <vt:variant>
        <vt:i4>1164</vt:i4>
      </vt:variant>
      <vt:variant>
        <vt:i4>0</vt:i4>
      </vt:variant>
      <vt:variant>
        <vt:i4>5</vt:i4>
      </vt:variant>
      <vt:variant>
        <vt:lpwstr>C:\Users\gmestdag\Downloads\Order_and_Confirmation_(incl__Switch_Order)_setr_016_001_04-_OrderInstructionStatusReportV04_20250702_1629.xlsx</vt:lpwstr>
      </vt:variant>
      <vt:variant>
        <vt:lpwstr>RANGE!full11a85e933b01b6da41317ca1bf9ad247730c3a9b3a9daa9041c2a01ed4779348</vt:lpwstr>
      </vt:variant>
      <vt:variant>
        <vt:i4>8126494</vt:i4>
      </vt:variant>
      <vt:variant>
        <vt:i4>1161</vt:i4>
      </vt:variant>
      <vt:variant>
        <vt:i4>0</vt:i4>
      </vt:variant>
      <vt:variant>
        <vt:i4>5</vt:i4>
      </vt:variant>
      <vt:variant>
        <vt:lpwstr>C:\Users\gmestdag\Downloads\Order_and_Confirmation_(incl__Switch_Order)_setr_016_001_04-_OrderInstructionStatusReportV04_20250702_1629.xlsx</vt:lpwstr>
      </vt:variant>
      <vt:variant>
        <vt:lpwstr>RANGE!fullf4b63441d3417ad79e11e2a87276ea164f521a74996291fd9aff93652a4ffb61</vt:lpwstr>
      </vt:variant>
      <vt:variant>
        <vt:i4>7995463</vt:i4>
      </vt:variant>
      <vt:variant>
        <vt:i4>1158</vt:i4>
      </vt:variant>
      <vt:variant>
        <vt:i4>0</vt:i4>
      </vt:variant>
      <vt:variant>
        <vt:i4>5</vt:i4>
      </vt:variant>
      <vt:variant>
        <vt:lpwstr>C:\Users\gmestdag\Downloads\Order_and_Confirmation_(incl__Switch_Order)_setr_016_001_04-_OrderInstructionStatusReportV04_20250702_1629.xlsx</vt:lpwstr>
      </vt:variant>
      <vt:variant>
        <vt:lpwstr>RANGE!fulld20c2f01500ee7aa385a179f8b84cf54f4758785f8d9a791c3d428c05de1b104</vt:lpwstr>
      </vt:variant>
      <vt:variant>
        <vt:i4>2162713</vt:i4>
      </vt:variant>
      <vt:variant>
        <vt:i4>1155</vt:i4>
      </vt:variant>
      <vt:variant>
        <vt:i4>0</vt:i4>
      </vt:variant>
      <vt:variant>
        <vt:i4>5</vt:i4>
      </vt:variant>
      <vt:variant>
        <vt:lpwstr>C:\Users\gmestdag\Downloads\Order_and_Confirmation_(incl__Switch_Order)_setr_016_001_04-_OrderInstructionStatusReportV04_20250702_1629.xlsx</vt:lpwstr>
      </vt:variant>
      <vt:variant>
        <vt:lpwstr>RANGE!fullb57fafce7da46f4048f1870a654cf44b124accdf2bdbd888f74934b113347c99</vt:lpwstr>
      </vt:variant>
      <vt:variant>
        <vt:i4>8257558</vt:i4>
      </vt:variant>
      <vt:variant>
        <vt:i4>1152</vt:i4>
      </vt:variant>
      <vt:variant>
        <vt:i4>0</vt:i4>
      </vt:variant>
      <vt:variant>
        <vt:i4>5</vt:i4>
      </vt:variant>
      <vt:variant>
        <vt:lpwstr>C:\Users\gmestdag\Downloads\Order_and_Confirmation_(incl__Switch_Order)_setr_016_001_04-_OrderInstructionStatusReportV04_20250702_1629.xlsx</vt:lpwstr>
      </vt:variant>
      <vt:variant>
        <vt:lpwstr>RANGE!full3b67b29eaa5d1329ee6125aa759b79d81d26c39fbbdba15d6cbb197626b280de</vt:lpwstr>
      </vt:variant>
      <vt:variant>
        <vt:i4>2162711</vt:i4>
      </vt:variant>
      <vt:variant>
        <vt:i4>1149</vt:i4>
      </vt:variant>
      <vt:variant>
        <vt:i4>0</vt:i4>
      </vt:variant>
      <vt:variant>
        <vt:i4>5</vt:i4>
      </vt:variant>
      <vt:variant>
        <vt:lpwstr>C:\Users\gmestdag\Downloads\Order_and_Confirmation_(incl__Switch_Order)_setr_016_001_04-_OrderInstructionStatusReportV04_20250702_1629.xlsx</vt:lpwstr>
      </vt:variant>
      <vt:variant>
        <vt:lpwstr>RANGE!full769ae3fcda225b0cbfdd3c42f53821f70f8151bcc325b73baa53a4c3abad24e5</vt:lpwstr>
      </vt:variant>
      <vt:variant>
        <vt:i4>8257607</vt:i4>
      </vt:variant>
      <vt:variant>
        <vt:i4>1146</vt:i4>
      </vt:variant>
      <vt:variant>
        <vt:i4>0</vt:i4>
      </vt:variant>
      <vt:variant>
        <vt:i4>5</vt:i4>
      </vt:variant>
      <vt:variant>
        <vt:lpwstr>C:\Users\gmestdag\Downloads\Order_and_Confirmation_(incl__Switch_Order)_setr_016_001_04-_OrderInstructionStatusReportV04_20250702_1629.xlsx</vt:lpwstr>
      </vt:variant>
      <vt:variant>
        <vt:lpwstr>RANGE!full84d234f59a1cf30ff351998aa2bd36d40a67e1f399a3977f8e4923698ca43006</vt:lpwstr>
      </vt:variant>
      <vt:variant>
        <vt:i4>2818120</vt:i4>
      </vt:variant>
      <vt:variant>
        <vt:i4>1143</vt:i4>
      </vt:variant>
      <vt:variant>
        <vt:i4>0</vt:i4>
      </vt:variant>
      <vt:variant>
        <vt:i4>5</vt:i4>
      </vt:variant>
      <vt:variant>
        <vt:lpwstr>C:\Users\gmestdag\Downloads\Order_and_Confirmation_(incl__Switch_Order)_setr_016_001_04-_OrderInstructionStatusReportV04_20250702_1629.xlsx</vt:lpwstr>
      </vt:variant>
      <vt:variant>
        <vt:lpwstr>RANGE!fullb804b794055b64c8fe9bf1382386c1b06a112e04a403acdc8f084309bc818e88</vt:lpwstr>
      </vt:variant>
      <vt:variant>
        <vt:i4>7733322</vt:i4>
      </vt:variant>
      <vt:variant>
        <vt:i4>1140</vt:i4>
      </vt:variant>
      <vt:variant>
        <vt:i4>0</vt:i4>
      </vt:variant>
      <vt:variant>
        <vt:i4>5</vt:i4>
      </vt:variant>
      <vt:variant>
        <vt:lpwstr>C:\Users\gmestdag\Downloads\Order_and_Confirmation_(incl__Switch_Order)_setr_016_001_04-_OrderInstructionStatusReportV04_20250702_1629.xlsx</vt:lpwstr>
      </vt:variant>
      <vt:variant>
        <vt:lpwstr>RANGE!fullf4240c1c2acdad1b5bd22d23bcc11f786dd455124d220f2aae92df6c93ea85ce</vt:lpwstr>
      </vt:variant>
      <vt:variant>
        <vt:i4>2752533</vt:i4>
      </vt:variant>
      <vt:variant>
        <vt:i4>1137</vt:i4>
      </vt:variant>
      <vt:variant>
        <vt:i4>0</vt:i4>
      </vt:variant>
      <vt:variant>
        <vt:i4>5</vt:i4>
      </vt:variant>
      <vt:variant>
        <vt:lpwstr>C:\Users\gmestdag\Downloads\Order_and_Confirmation_(incl__Switch_Order)_setr_016_001_04-_OrderInstructionStatusReportV04_20250702_1629.xlsx</vt:lpwstr>
      </vt:variant>
      <vt:variant>
        <vt:lpwstr>RANGE!full988a64e6af1b7882ae88bb4335a67fa3bec0cf1aa5ce11466cf6f8b9f94235eb</vt:lpwstr>
      </vt:variant>
      <vt:variant>
        <vt:i4>2162761</vt:i4>
      </vt:variant>
      <vt:variant>
        <vt:i4>1134</vt:i4>
      </vt:variant>
      <vt:variant>
        <vt:i4>0</vt:i4>
      </vt:variant>
      <vt:variant>
        <vt:i4>5</vt:i4>
      </vt:variant>
      <vt:variant>
        <vt:lpwstr>C:\Users\gmestdag\Downloads\Order_and_Confirmation_(incl__Switch_Order)_setr_016_001_04-_OrderInstructionStatusReportV04_20250702_1629.xlsx</vt:lpwstr>
      </vt:variant>
      <vt:variant>
        <vt:lpwstr>RANGE!full54574660aaa575c8869d3a2ef8d525f80355962baacb52b2dddd031f27ad5fb2</vt:lpwstr>
      </vt:variant>
      <vt:variant>
        <vt:i4>3080269</vt:i4>
      </vt:variant>
      <vt:variant>
        <vt:i4>1131</vt:i4>
      </vt:variant>
      <vt:variant>
        <vt:i4>0</vt:i4>
      </vt:variant>
      <vt:variant>
        <vt:i4>5</vt:i4>
      </vt:variant>
      <vt:variant>
        <vt:lpwstr>C:\Users\gmestdag\Downloads\Order_and_Confirmation_(incl__Switch_Order)_setr_016_001_04-_OrderInstructionStatusReportV04_20250702_1629.xlsx</vt:lpwstr>
      </vt:variant>
      <vt:variant>
        <vt:lpwstr>RANGE!fulld24900d04c87addc0a1e169449d66871adc1070a37a5a79df45ac1325814161a</vt:lpwstr>
      </vt:variant>
      <vt:variant>
        <vt:i4>7733275</vt:i4>
      </vt:variant>
      <vt:variant>
        <vt:i4>1128</vt:i4>
      </vt:variant>
      <vt:variant>
        <vt:i4>0</vt:i4>
      </vt:variant>
      <vt:variant>
        <vt:i4>5</vt:i4>
      </vt:variant>
      <vt:variant>
        <vt:lpwstr>C:\Users\gmestdag\Downloads\Order_and_Confirmation_(incl__Switch_Order)_setr_016_001_04-_OrderInstructionStatusReportV04_20250702_1629.xlsx</vt:lpwstr>
      </vt:variant>
      <vt:variant>
        <vt:lpwstr>RANGE!fullebd28b6148ca3e879b26130b38e1bbf8a7f22e484caec76239a2b30a33a17dcd</vt:lpwstr>
      </vt:variant>
      <vt:variant>
        <vt:i4>8323139</vt:i4>
      </vt:variant>
      <vt:variant>
        <vt:i4>1125</vt:i4>
      </vt:variant>
      <vt:variant>
        <vt:i4>0</vt:i4>
      </vt:variant>
      <vt:variant>
        <vt:i4>5</vt:i4>
      </vt:variant>
      <vt:variant>
        <vt:lpwstr>C:\Users\gmestdag\Downloads\Order_and_Confirmation_(incl__Switch_Order)_setr_016_001_04-_OrderInstructionStatusReportV04_20250702_1629.xlsx</vt:lpwstr>
      </vt:variant>
      <vt:variant>
        <vt:lpwstr>RANGE!full8c51d722106a633c06ddb50c2c07a956633acc413adf019bdd0e5d82ff2ae99c</vt:lpwstr>
      </vt:variant>
      <vt:variant>
        <vt:i4>2424858</vt:i4>
      </vt:variant>
      <vt:variant>
        <vt:i4>1122</vt:i4>
      </vt:variant>
      <vt:variant>
        <vt:i4>0</vt:i4>
      </vt:variant>
      <vt:variant>
        <vt:i4>5</vt:i4>
      </vt:variant>
      <vt:variant>
        <vt:lpwstr>C:\Users\gmestdag\Downloads\Order_and_Confirmation_(incl__Switch_Order)_setr_016_001_04-_OrderInstructionStatusReportV04_20250702_1629.xlsx</vt:lpwstr>
      </vt:variant>
      <vt:variant>
        <vt:lpwstr>RANGE!full8ea306e32a8c40e41c03c16e98f696a8556fd59c46b7e369fbdca557e1a0e2eb</vt:lpwstr>
      </vt:variant>
      <vt:variant>
        <vt:i4>2621466</vt:i4>
      </vt:variant>
      <vt:variant>
        <vt:i4>1119</vt:i4>
      </vt:variant>
      <vt:variant>
        <vt:i4>0</vt:i4>
      </vt:variant>
      <vt:variant>
        <vt:i4>5</vt:i4>
      </vt:variant>
      <vt:variant>
        <vt:lpwstr>C:\Users\gmestdag\Downloads\Order_and_Confirmation_(incl__Switch_Order)_setr_016_001_04-_OrderInstructionStatusReportV04_20250702_1629.xlsx</vt:lpwstr>
      </vt:variant>
      <vt:variant>
        <vt:lpwstr>RANGE!full745c8624de57b29b6b6a7ee591fe80d0876dfe6a4fdfdf0c713f54bbc2d164f4</vt:lpwstr>
      </vt:variant>
      <vt:variant>
        <vt:i4>3014724</vt:i4>
      </vt:variant>
      <vt:variant>
        <vt:i4>1116</vt:i4>
      </vt:variant>
      <vt:variant>
        <vt:i4>0</vt:i4>
      </vt:variant>
      <vt:variant>
        <vt:i4>5</vt:i4>
      </vt:variant>
      <vt:variant>
        <vt:lpwstr>C:\Users\gmestdag\Downloads\Order_and_Confirmation_(incl__Switch_Order)_setr_016_001_04-_OrderInstructionStatusReportV04_20250702_1629.xlsx</vt:lpwstr>
      </vt:variant>
      <vt:variant>
        <vt:lpwstr>RANGE!fullf92e200b894be4e306019d32b1d4c7bf3f1ab67a863369dd6dafee32699c420d</vt:lpwstr>
      </vt:variant>
      <vt:variant>
        <vt:i4>7864339</vt:i4>
      </vt:variant>
      <vt:variant>
        <vt:i4>1113</vt:i4>
      </vt:variant>
      <vt:variant>
        <vt:i4>0</vt:i4>
      </vt:variant>
      <vt:variant>
        <vt:i4>5</vt:i4>
      </vt:variant>
      <vt:variant>
        <vt:lpwstr>C:\Users\gmestdag\Downloads\Order_and_Confirmation_(incl__Switch_Order)_setr_016_001_04-_OrderInstructionStatusReportV04_20250702_1629.xlsx</vt:lpwstr>
      </vt:variant>
      <vt:variant>
        <vt:lpwstr>RANGE!fulld06d49ca7a93373895a331a9c4439a778ae33e9769a04ee803a20e94e8f3cd55</vt:lpwstr>
      </vt:variant>
      <vt:variant>
        <vt:i4>2359313</vt:i4>
      </vt:variant>
      <vt:variant>
        <vt:i4>1110</vt:i4>
      </vt:variant>
      <vt:variant>
        <vt:i4>0</vt:i4>
      </vt:variant>
      <vt:variant>
        <vt:i4>5</vt:i4>
      </vt:variant>
      <vt:variant>
        <vt:lpwstr>C:\Users\gmestdag\Downloads\Order_and_Confirmation_(incl__Switch_Order)_setr_016_001_04-_OrderInstructionStatusReportV04_20250702_1629.xlsx</vt:lpwstr>
      </vt:variant>
      <vt:variant>
        <vt:lpwstr>RANGE!fullfaeda9f06d8dd075a5301d93c659618209cf57c4e17214a45a1f25eb0f950d0c</vt:lpwstr>
      </vt:variant>
      <vt:variant>
        <vt:i4>2621508</vt:i4>
      </vt:variant>
      <vt:variant>
        <vt:i4>1107</vt:i4>
      </vt:variant>
      <vt:variant>
        <vt:i4>0</vt:i4>
      </vt:variant>
      <vt:variant>
        <vt:i4>5</vt:i4>
      </vt:variant>
      <vt:variant>
        <vt:lpwstr>C:\Users\gmestdag\Downloads\Order_and_Confirmation_(incl__Switch_Order)_setr_016_001_04-_OrderInstructionStatusReportV04_20250702_1629.xlsx</vt:lpwstr>
      </vt:variant>
      <vt:variant>
        <vt:lpwstr>RANGE!fulla210d5d817d7b427178b40a5fad56d252a6aba12d3468300de2ae8e753430d4c</vt:lpwstr>
      </vt:variant>
      <vt:variant>
        <vt:i4>8257562</vt:i4>
      </vt:variant>
      <vt:variant>
        <vt:i4>1104</vt:i4>
      </vt:variant>
      <vt:variant>
        <vt:i4>0</vt:i4>
      </vt:variant>
      <vt:variant>
        <vt:i4>5</vt:i4>
      </vt:variant>
      <vt:variant>
        <vt:lpwstr>C:\Users\gmestdag\Downloads\Order_and_Confirmation_(incl__Switch_Order)_setr_016_001_04-_OrderInstructionStatusReportV04_20250702_1629.xlsx</vt:lpwstr>
      </vt:variant>
      <vt:variant>
        <vt:lpwstr>RANGE!full12cd4b973aaf8537fc21eeb4ce4c0ee0a8fbcccf9e9de4b99d8326ca9de0c255</vt:lpwstr>
      </vt:variant>
      <vt:variant>
        <vt:i4>2293791</vt:i4>
      </vt:variant>
      <vt:variant>
        <vt:i4>1101</vt:i4>
      </vt:variant>
      <vt:variant>
        <vt:i4>0</vt:i4>
      </vt:variant>
      <vt:variant>
        <vt:i4>5</vt:i4>
      </vt:variant>
      <vt:variant>
        <vt:lpwstr>C:\Users\gmestdag\Downloads\Order_and_Confirmation_(incl__Switch_Order)_setr_016_001_04-_OrderInstructionStatusReportV04_20250702_1629.xlsx</vt:lpwstr>
      </vt:variant>
      <vt:variant>
        <vt:lpwstr>RANGE!full54d3869168e38a64501e5777d3dcdc8cb42c81ea071062e4959e8450a685c475</vt:lpwstr>
      </vt:variant>
      <vt:variant>
        <vt:i4>7405645</vt:i4>
      </vt:variant>
      <vt:variant>
        <vt:i4>1098</vt:i4>
      </vt:variant>
      <vt:variant>
        <vt:i4>0</vt:i4>
      </vt:variant>
      <vt:variant>
        <vt:i4>5</vt:i4>
      </vt:variant>
      <vt:variant>
        <vt:lpwstr>C:\Users\gmestdag\Downloads\Order_and_Confirmation_(incl__Switch_Order)_setr_016_001_04-_OrderInstructionStatusReportV04_20250702_1629.xlsx</vt:lpwstr>
      </vt:variant>
      <vt:variant>
        <vt:lpwstr>RANGE!full982b4650955375ab459f21d37aaf12f16b920845c59657fc548e70e130f9af94</vt:lpwstr>
      </vt:variant>
      <vt:variant>
        <vt:i4>7405635</vt:i4>
      </vt:variant>
      <vt:variant>
        <vt:i4>1095</vt:i4>
      </vt:variant>
      <vt:variant>
        <vt:i4>0</vt:i4>
      </vt:variant>
      <vt:variant>
        <vt:i4>5</vt:i4>
      </vt:variant>
      <vt:variant>
        <vt:lpwstr>C:\Users\gmestdag\Downloads\Order_and_Confirmation_(incl__Switch_Order)_setr_016_001_04-_OrderInstructionStatusReportV04_20250702_1629.xlsx</vt:lpwstr>
      </vt:variant>
      <vt:variant>
        <vt:lpwstr>RANGE!full95cd4d26f15a615322fafb41dfc2f942a727a3dc9e03ae93478bc5e7d3c5746b</vt:lpwstr>
      </vt:variant>
      <vt:variant>
        <vt:i4>3080215</vt:i4>
      </vt:variant>
      <vt:variant>
        <vt:i4>1092</vt:i4>
      </vt:variant>
      <vt:variant>
        <vt:i4>0</vt:i4>
      </vt:variant>
      <vt:variant>
        <vt:i4>5</vt:i4>
      </vt:variant>
      <vt:variant>
        <vt:lpwstr>C:\Users\gmestdag\Downloads\Order_and_Confirmation_(incl__Switch_Order)_setr_016_001_04-_OrderInstructionStatusReportV04_20250702_1629.xlsx</vt:lpwstr>
      </vt:variant>
      <vt:variant>
        <vt:lpwstr>RANGE!fullf98f3f8d0ea53c0940b77a59561803af2f247287337230b0c30ac307eb419b4e</vt:lpwstr>
      </vt:variant>
      <vt:variant>
        <vt:i4>2949139</vt:i4>
      </vt:variant>
      <vt:variant>
        <vt:i4>1089</vt:i4>
      </vt:variant>
      <vt:variant>
        <vt:i4>0</vt:i4>
      </vt:variant>
      <vt:variant>
        <vt:i4>5</vt:i4>
      </vt:variant>
      <vt:variant>
        <vt:lpwstr>C:\Users\gmestdag\Downloads\Order_and_Confirmation_(incl__Switch_Order)_setr_016_001_04-_OrderInstructionStatusReportV04_20250702_1629.xlsx</vt:lpwstr>
      </vt:variant>
      <vt:variant>
        <vt:lpwstr>RANGE!fulla562bf5a752ae54306d0a659fbed3608709c9bc3e5824441b73cc18e24a1ede7</vt:lpwstr>
      </vt:variant>
      <vt:variant>
        <vt:i4>7471172</vt:i4>
      </vt:variant>
      <vt:variant>
        <vt:i4>1086</vt:i4>
      </vt:variant>
      <vt:variant>
        <vt:i4>0</vt:i4>
      </vt:variant>
      <vt:variant>
        <vt:i4>5</vt:i4>
      </vt:variant>
      <vt:variant>
        <vt:lpwstr>C:\Users\gmestdag\Downloads\Order_and_Confirmation_(incl__Switch_Order)_setr_016_001_04-_OrderInstructionStatusReportV04_20250702_1629.xlsx</vt:lpwstr>
      </vt:variant>
      <vt:variant>
        <vt:lpwstr>RANGE!full1f9a8aaae790aef453a07884b863ab31f1e65afd26286fe535fa3c6b703b14b0</vt:lpwstr>
      </vt:variant>
      <vt:variant>
        <vt:i4>2687051</vt:i4>
      </vt:variant>
      <vt:variant>
        <vt:i4>1083</vt:i4>
      </vt:variant>
      <vt:variant>
        <vt:i4>0</vt:i4>
      </vt:variant>
      <vt:variant>
        <vt:i4>5</vt:i4>
      </vt:variant>
      <vt:variant>
        <vt:lpwstr>C:\Users\gmestdag\Downloads\Order_and_Confirmation_(incl__Switch_Order)_setr_016_001_04-_OrderInstructionStatusReportV04_20250702_1629.xlsx</vt:lpwstr>
      </vt:variant>
      <vt:variant>
        <vt:lpwstr>RANGE!full1f28995a1d6ad4cb2ae05272b86fb92923e18194cb26e92588df01b1462d98c0</vt:lpwstr>
      </vt:variant>
      <vt:variant>
        <vt:i4>2359366</vt:i4>
      </vt:variant>
      <vt:variant>
        <vt:i4>1080</vt:i4>
      </vt:variant>
      <vt:variant>
        <vt:i4>0</vt:i4>
      </vt:variant>
      <vt:variant>
        <vt:i4>5</vt:i4>
      </vt:variant>
      <vt:variant>
        <vt:lpwstr>C:\Users\gmestdag\Downloads\Order_and_Confirmation_(incl__Switch_Order)_setr_016_001_04-_OrderInstructionStatusReportV04_20250702_1629.xlsx</vt:lpwstr>
      </vt:variant>
      <vt:variant>
        <vt:lpwstr>RANGE!fulla8d5cc06f4a5d629383c1287d7b580c3604e9f0e4ca00c94cbad25b6e079ab49</vt:lpwstr>
      </vt:variant>
      <vt:variant>
        <vt:i4>2555932</vt:i4>
      </vt:variant>
      <vt:variant>
        <vt:i4>1077</vt:i4>
      </vt:variant>
      <vt:variant>
        <vt:i4>0</vt:i4>
      </vt:variant>
      <vt:variant>
        <vt:i4>5</vt:i4>
      </vt:variant>
      <vt:variant>
        <vt:lpwstr>C:\Users\gmestdag\Downloads\Order_and_Confirmation_(incl__Switch_Order)_setr_016_001_04-_OrderInstructionStatusReportV04_20250702_1629.xlsx</vt:lpwstr>
      </vt:variant>
      <vt:variant>
        <vt:lpwstr>RANGE!full40f2c07132c2c1f427bb3afc5e19e820556da67ef943f51599297712c29c9c05</vt:lpwstr>
      </vt:variant>
      <vt:variant>
        <vt:i4>2818064</vt:i4>
      </vt:variant>
      <vt:variant>
        <vt:i4>1074</vt:i4>
      </vt:variant>
      <vt:variant>
        <vt:i4>0</vt:i4>
      </vt:variant>
      <vt:variant>
        <vt:i4>5</vt:i4>
      </vt:variant>
      <vt:variant>
        <vt:lpwstr>C:\Users\gmestdag\Downloads\Order_and_Confirmation_(incl__Switch_Order)_setr_016_001_04-_OrderInstructionStatusReportV04_20250702_1629.xlsx</vt:lpwstr>
      </vt:variant>
      <vt:variant>
        <vt:lpwstr>RANGE!fulle73e206c8529196c66ed9b28c339a10921e70663131baab6debc29ffefa6d3aa</vt:lpwstr>
      </vt:variant>
      <vt:variant>
        <vt:i4>3080258</vt:i4>
      </vt:variant>
      <vt:variant>
        <vt:i4>1071</vt:i4>
      </vt:variant>
      <vt:variant>
        <vt:i4>0</vt:i4>
      </vt:variant>
      <vt:variant>
        <vt:i4>5</vt:i4>
      </vt:variant>
      <vt:variant>
        <vt:lpwstr>C:\Users\gmestdag\Downloads\Order_and_Confirmation_(incl__Switch_Order)_setr_016_001_04-_OrderInstructionStatusReportV04_20250702_1629.xlsx</vt:lpwstr>
      </vt:variant>
      <vt:variant>
        <vt:lpwstr>RANGE!fulla80c24c957448601ee832a18dc25a71b15d76614a7252e18ab523a368f8cb501</vt:lpwstr>
      </vt:variant>
      <vt:variant>
        <vt:i4>7798811</vt:i4>
      </vt:variant>
      <vt:variant>
        <vt:i4>1068</vt:i4>
      </vt:variant>
      <vt:variant>
        <vt:i4>0</vt:i4>
      </vt:variant>
      <vt:variant>
        <vt:i4>5</vt:i4>
      </vt:variant>
      <vt:variant>
        <vt:lpwstr>C:\Users\gmestdag\Downloads\Order_and_Confirmation_(incl__Switch_Order)_setr_016_001_04-_OrderInstructionStatusReportV04_20250702_1629.xlsx</vt:lpwstr>
      </vt:variant>
      <vt:variant>
        <vt:lpwstr>RANGE!fullcedfd5c627d37d4cc6986931b4752b2ddb3c798ddb794bc828a990ae2a7e1a01</vt:lpwstr>
      </vt:variant>
      <vt:variant>
        <vt:i4>3014677</vt:i4>
      </vt:variant>
      <vt:variant>
        <vt:i4>1065</vt:i4>
      </vt:variant>
      <vt:variant>
        <vt:i4>0</vt:i4>
      </vt:variant>
      <vt:variant>
        <vt:i4>5</vt:i4>
      </vt:variant>
      <vt:variant>
        <vt:lpwstr>C:\Users\gmestdag\Downloads\Order_and_Confirmation_(incl__Switch_Order)_setr_016_001_04-_OrderInstructionStatusReportV04_20250702_1629.xlsx</vt:lpwstr>
      </vt:variant>
      <vt:variant>
        <vt:lpwstr>RANGE!full10a5824a56baefdbc44300efd1d7635617e7f503e75bd16f6a98d9f1812f7e96</vt:lpwstr>
      </vt:variant>
      <vt:variant>
        <vt:i4>2687049</vt:i4>
      </vt:variant>
      <vt:variant>
        <vt:i4>1062</vt:i4>
      </vt:variant>
      <vt:variant>
        <vt:i4>0</vt:i4>
      </vt:variant>
      <vt:variant>
        <vt:i4>5</vt:i4>
      </vt:variant>
      <vt:variant>
        <vt:lpwstr>C:\Users\gmestdag\Downloads\Order_and_Confirmation_(incl__Switch_Order)_setr_016_001_04-_OrderInstructionStatusReportV04_20250702_1629.xlsx</vt:lpwstr>
      </vt:variant>
      <vt:variant>
        <vt:lpwstr>RANGE!full8d91035d2a66c67b735d31c503b71882a6a9dbfc0f42773f0dceb584558dccfd</vt:lpwstr>
      </vt:variant>
      <vt:variant>
        <vt:i4>2359369</vt:i4>
      </vt:variant>
      <vt:variant>
        <vt:i4>1059</vt:i4>
      </vt:variant>
      <vt:variant>
        <vt:i4>0</vt:i4>
      </vt:variant>
      <vt:variant>
        <vt:i4>5</vt:i4>
      </vt:variant>
      <vt:variant>
        <vt:lpwstr>C:\Users\gmestdag\Downloads\Order_and_Confirmation_(incl__Switch_Order)_setr_016_001_04-_OrderInstructionStatusReportV04_20250702_1629.xlsx</vt:lpwstr>
      </vt:variant>
      <vt:variant>
        <vt:lpwstr>RANGE!full328a0846000a02e3e80577659a7ba67fefbfcacd5fa1cd4a2c89b726abecec73</vt:lpwstr>
      </vt:variant>
      <vt:variant>
        <vt:i4>7733277</vt:i4>
      </vt:variant>
      <vt:variant>
        <vt:i4>1056</vt:i4>
      </vt:variant>
      <vt:variant>
        <vt:i4>0</vt:i4>
      </vt:variant>
      <vt:variant>
        <vt:i4>5</vt:i4>
      </vt:variant>
      <vt:variant>
        <vt:lpwstr>C:\Users\gmestdag\Downloads\Order_and_Confirmation_(incl__Switch_Order)_setr_016_001_04-_OrderInstructionStatusReportV04_20250702_1629.xlsx</vt:lpwstr>
      </vt:variant>
      <vt:variant>
        <vt:lpwstr>RANGE!full8275f4be9e3dfe96648e3775beebccdab936f37dc7c250ac1fe452cd9bd0b17e</vt:lpwstr>
      </vt:variant>
      <vt:variant>
        <vt:i4>2818064</vt:i4>
      </vt:variant>
      <vt:variant>
        <vt:i4>1053</vt:i4>
      </vt:variant>
      <vt:variant>
        <vt:i4>0</vt:i4>
      </vt:variant>
      <vt:variant>
        <vt:i4>5</vt:i4>
      </vt:variant>
      <vt:variant>
        <vt:lpwstr>C:\Users\gmestdag\Downloads\Order_and_Confirmation_(incl__Switch_Order)_setr_016_001_04-_OrderInstructionStatusReportV04_20250702_1629.xlsx</vt:lpwstr>
      </vt:variant>
      <vt:variant>
        <vt:lpwstr>RANGE!fulld45131db6a5d0544f1cd2d1ba2c77ff8eeae9b07bc7d627deb175c5740f99e50</vt:lpwstr>
      </vt:variant>
      <vt:variant>
        <vt:i4>2818070</vt:i4>
      </vt:variant>
      <vt:variant>
        <vt:i4>1050</vt:i4>
      </vt:variant>
      <vt:variant>
        <vt:i4>0</vt:i4>
      </vt:variant>
      <vt:variant>
        <vt:i4>5</vt:i4>
      </vt:variant>
      <vt:variant>
        <vt:lpwstr>C:\Users\gmestdag\Downloads\Order_and_Confirmation_(incl__Switch_Order)_setr_016_001_04-_OrderInstructionStatusReportV04_20250702_1629.xlsx</vt:lpwstr>
      </vt:variant>
      <vt:variant>
        <vt:lpwstr>RANGE!full5948b60cb64c4312b9092de2690184f91f058b3b3ac6fa0131decc661b1de774</vt:lpwstr>
      </vt:variant>
      <vt:variant>
        <vt:i4>2818066</vt:i4>
      </vt:variant>
      <vt:variant>
        <vt:i4>1047</vt:i4>
      </vt:variant>
      <vt:variant>
        <vt:i4>0</vt:i4>
      </vt:variant>
      <vt:variant>
        <vt:i4>5</vt:i4>
      </vt:variant>
      <vt:variant>
        <vt:lpwstr>C:\Users\gmestdag\Downloads\Order_and_Confirmation_(incl__Switch_Order)_setr_016_001_04-_OrderInstructionStatusReportV04_20250702_1629.xlsx</vt:lpwstr>
      </vt:variant>
      <vt:variant>
        <vt:lpwstr>RANGE!full6efd10d1f7b13d51b117e4f71d79e4cc1c0ad4a126ef652859689c87f13175ee</vt:lpwstr>
      </vt:variant>
      <vt:variant>
        <vt:i4>5570672</vt:i4>
      </vt:variant>
      <vt:variant>
        <vt:i4>1044</vt:i4>
      </vt:variant>
      <vt:variant>
        <vt:i4>0</vt:i4>
      </vt:variant>
      <vt:variant>
        <vt:i4>5</vt:i4>
      </vt:variant>
      <vt:variant>
        <vt:lpwstr>C:\Users\gmestdag\Downloads\Order_and_Confirmation_(incl__Switch_Order)_setr_017_001_04-_OrderCancellationStatusReportV04_20250702_1615.xlsx</vt:lpwstr>
      </vt:variant>
      <vt:variant>
        <vt:lpwstr>RANGE!full979cee8c14bf13a851fc6895b35aa00d2dde50cb920c11a33f505f974b31f1ca</vt:lpwstr>
      </vt:variant>
      <vt:variant>
        <vt:i4>131197</vt:i4>
      </vt:variant>
      <vt:variant>
        <vt:i4>1041</vt:i4>
      </vt:variant>
      <vt:variant>
        <vt:i4>0</vt:i4>
      </vt:variant>
      <vt:variant>
        <vt:i4>5</vt:i4>
      </vt:variant>
      <vt:variant>
        <vt:lpwstr>C:\Users\gmestdag\Downloads\Order_and_Confirmation_(incl__Switch_Order)_setr_017_001_04-_OrderCancellationStatusReportV04_20250702_1615.xlsx</vt:lpwstr>
      </vt:variant>
      <vt:variant>
        <vt:lpwstr>RANGE!full2b67f997fb2dba629deb4f0254b2a4903bee6e804e386f16bb0a4dcb638ca7fb</vt:lpwstr>
      </vt:variant>
      <vt:variant>
        <vt:i4>5832826</vt:i4>
      </vt:variant>
      <vt:variant>
        <vt:i4>1038</vt:i4>
      </vt:variant>
      <vt:variant>
        <vt:i4>0</vt:i4>
      </vt:variant>
      <vt:variant>
        <vt:i4>5</vt:i4>
      </vt:variant>
      <vt:variant>
        <vt:lpwstr>C:\Users\gmestdag\Downloads\Order_and_Confirmation_(incl__Switch_Order)_setr_017_001_04-_OrderCancellationStatusReportV04_20250702_1615.xlsx</vt:lpwstr>
      </vt:variant>
      <vt:variant>
        <vt:lpwstr>RANGE!full49e2ae9d0cac153424ebfe94f7ea233ab40dd2d758a10a076c785c668ecd2db3</vt:lpwstr>
      </vt:variant>
      <vt:variant>
        <vt:i4>5308448</vt:i4>
      </vt:variant>
      <vt:variant>
        <vt:i4>1035</vt:i4>
      </vt:variant>
      <vt:variant>
        <vt:i4>0</vt:i4>
      </vt:variant>
      <vt:variant>
        <vt:i4>5</vt:i4>
      </vt:variant>
      <vt:variant>
        <vt:lpwstr>C:\Users\gmestdag\Downloads\Order_and_Confirmation_(incl__Switch_Order)_setr_017_001_04-_OrderCancellationStatusReportV04_20250702_1615.xlsx</vt:lpwstr>
      </vt:variant>
      <vt:variant>
        <vt:lpwstr>RANGE!full4c361d40bfb756b251df0bdfc0afc9d16f4db354352b2b12152da1fdc17219f7</vt:lpwstr>
      </vt:variant>
      <vt:variant>
        <vt:i4>131108</vt:i4>
      </vt:variant>
      <vt:variant>
        <vt:i4>1032</vt:i4>
      </vt:variant>
      <vt:variant>
        <vt:i4>0</vt:i4>
      </vt:variant>
      <vt:variant>
        <vt:i4>5</vt:i4>
      </vt:variant>
      <vt:variant>
        <vt:lpwstr>C:\Users\gmestdag\Downloads\Order_and_Confirmation_(incl__Switch_Order)_setr_017_001_04-_OrderCancellationStatusReportV04_20250702_1615.xlsx</vt:lpwstr>
      </vt:variant>
      <vt:variant>
        <vt:lpwstr>RANGE!full3171be26d903831260e9dffe5b91ab55cf7ed9e9d8d73b0fcbd44478d14cbaa6</vt:lpwstr>
      </vt:variant>
      <vt:variant>
        <vt:i4>6160497</vt:i4>
      </vt:variant>
      <vt:variant>
        <vt:i4>1029</vt:i4>
      </vt:variant>
      <vt:variant>
        <vt:i4>0</vt:i4>
      </vt:variant>
      <vt:variant>
        <vt:i4>5</vt:i4>
      </vt:variant>
      <vt:variant>
        <vt:lpwstr>C:\Users\gmestdag\Downloads\Order_and_Confirmation_(incl__Switch_Order)_setr_017_001_04-_OrderCancellationStatusReportV04_20250702_1615.xlsx</vt:lpwstr>
      </vt:variant>
      <vt:variant>
        <vt:lpwstr>RANGE!full78ba0b144e99d2302b03e4f195fb84f309ed16680ffff92f07d01a9161f8d8bb</vt:lpwstr>
      </vt:variant>
      <vt:variant>
        <vt:i4>6160511</vt:i4>
      </vt:variant>
      <vt:variant>
        <vt:i4>1026</vt:i4>
      </vt:variant>
      <vt:variant>
        <vt:i4>0</vt:i4>
      </vt:variant>
      <vt:variant>
        <vt:i4>5</vt:i4>
      </vt:variant>
      <vt:variant>
        <vt:lpwstr>C:\Users\gmestdag\Downloads\Order_and_Confirmation_(incl__Switch_Order)_setr_017_001_04-_OrderCancellationStatusReportV04_20250702_1615.xlsx</vt:lpwstr>
      </vt:variant>
      <vt:variant>
        <vt:lpwstr>RANGE!fullc81d08215a44559db225016a9d67ffe87fccf70c0072d919042e01ec7c64be94</vt:lpwstr>
      </vt:variant>
      <vt:variant>
        <vt:i4>6094892</vt:i4>
      </vt:variant>
      <vt:variant>
        <vt:i4>1023</vt:i4>
      </vt:variant>
      <vt:variant>
        <vt:i4>0</vt:i4>
      </vt:variant>
      <vt:variant>
        <vt:i4>5</vt:i4>
      </vt:variant>
      <vt:variant>
        <vt:lpwstr>C:\Users\gmestdag\Downloads\Order_and_Confirmation_(incl__Switch_Order)_setr_017_001_04-_OrderCancellationStatusReportV04_20250702_1615.xlsx</vt:lpwstr>
      </vt:variant>
      <vt:variant>
        <vt:lpwstr>RANGE!full4d5638902b1d703018c5d6c2765d8e28128ab702fd17388327a70ded3774e881</vt:lpwstr>
      </vt:variant>
      <vt:variant>
        <vt:i4>5832817</vt:i4>
      </vt:variant>
      <vt:variant>
        <vt:i4>1020</vt:i4>
      </vt:variant>
      <vt:variant>
        <vt:i4>0</vt:i4>
      </vt:variant>
      <vt:variant>
        <vt:i4>5</vt:i4>
      </vt:variant>
      <vt:variant>
        <vt:lpwstr>C:\Users\gmestdag\Downloads\Order_and_Confirmation_(incl__Switch_Order)_setr_017_001_04-_OrderCancellationStatusReportV04_20250702_1615.xlsx</vt:lpwstr>
      </vt:variant>
      <vt:variant>
        <vt:lpwstr>RANGE!fulle57c4e9f707624dadd1549b4d01052a75a8808b35fff73eeb604e93fa8136ac6</vt:lpwstr>
      </vt:variant>
      <vt:variant>
        <vt:i4>5963809</vt:i4>
      </vt:variant>
      <vt:variant>
        <vt:i4>1017</vt:i4>
      </vt:variant>
      <vt:variant>
        <vt:i4>0</vt:i4>
      </vt:variant>
      <vt:variant>
        <vt:i4>5</vt:i4>
      </vt:variant>
      <vt:variant>
        <vt:lpwstr>C:\Users\gmestdag\Downloads\Order_and_Confirmation_(incl__Switch_Order)_setr_017_001_04-_OrderCancellationStatusReportV04_20250702_1615.xlsx</vt:lpwstr>
      </vt:variant>
      <vt:variant>
        <vt:lpwstr>RANGE!full6913b273b146d8beb15136521dad217ddd5b35ecd2c3310c4bffed25e747a846</vt:lpwstr>
      </vt:variant>
      <vt:variant>
        <vt:i4>852089</vt:i4>
      </vt:variant>
      <vt:variant>
        <vt:i4>1014</vt:i4>
      </vt:variant>
      <vt:variant>
        <vt:i4>0</vt:i4>
      </vt:variant>
      <vt:variant>
        <vt:i4>5</vt:i4>
      </vt:variant>
      <vt:variant>
        <vt:lpwstr>C:\Users\gmestdag\Downloads\Order_and_Confirmation_(incl__Switch_Order)_setr_017_001_04-_OrderCancellationStatusReportV04_20250702_1615.xlsx</vt:lpwstr>
      </vt:variant>
      <vt:variant>
        <vt:lpwstr>RANGE!fulle480c8c90992f8d4022b72984e6e0fd44848b7fce03ebf8b3f2a4f89d90d3125</vt:lpwstr>
      </vt:variant>
      <vt:variant>
        <vt:i4>5832749</vt:i4>
      </vt:variant>
      <vt:variant>
        <vt:i4>1011</vt:i4>
      </vt:variant>
      <vt:variant>
        <vt:i4>0</vt:i4>
      </vt:variant>
      <vt:variant>
        <vt:i4>5</vt:i4>
      </vt:variant>
      <vt:variant>
        <vt:lpwstr>C:\Users\gmestdag\Downloads\Order_and_Confirmation_(incl__Switch_Order)_setr_017_001_04-_OrderCancellationStatusReportV04_20250702_1615.xlsx</vt:lpwstr>
      </vt:variant>
      <vt:variant>
        <vt:lpwstr>RANGE!full3f412a09b016a534fe650c11384aac00d8f43b908880ddd8f0d0c7477c171fab</vt:lpwstr>
      </vt:variant>
      <vt:variant>
        <vt:i4>5963822</vt:i4>
      </vt:variant>
      <vt:variant>
        <vt:i4>1008</vt:i4>
      </vt:variant>
      <vt:variant>
        <vt:i4>0</vt:i4>
      </vt:variant>
      <vt:variant>
        <vt:i4>5</vt:i4>
      </vt:variant>
      <vt:variant>
        <vt:lpwstr>C:\Users\gmestdag\Downloads\Order_and_Confirmation_(incl__Switch_Order)_setr_017_001_04-_OrderCancellationStatusReportV04_20250702_1615.xlsx</vt:lpwstr>
      </vt:variant>
      <vt:variant>
        <vt:lpwstr>RANGE!fullf78201092ac9a67c0bf1c1f534cf0a6eb039384b541b64cc89b190bc232b45e4</vt:lpwstr>
      </vt:variant>
      <vt:variant>
        <vt:i4>852085</vt:i4>
      </vt:variant>
      <vt:variant>
        <vt:i4>1005</vt:i4>
      </vt:variant>
      <vt:variant>
        <vt:i4>0</vt:i4>
      </vt:variant>
      <vt:variant>
        <vt:i4>5</vt:i4>
      </vt:variant>
      <vt:variant>
        <vt:lpwstr>C:\Users\gmestdag\Downloads\Order_and_Confirmation_(incl__Switch_Order)_setr_017_001_04-_OrderCancellationStatusReportV04_20250702_1615.xlsx</vt:lpwstr>
      </vt:variant>
      <vt:variant>
        <vt:lpwstr>RANGE!full91ba51a8cab9f4b7d1f78fa999f59de3187ff5ec24d6fb484b1cce20952394e8</vt:lpwstr>
      </vt:variant>
      <vt:variant>
        <vt:i4>65654</vt:i4>
      </vt:variant>
      <vt:variant>
        <vt:i4>1002</vt:i4>
      </vt:variant>
      <vt:variant>
        <vt:i4>0</vt:i4>
      </vt:variant>
      <vt:variant>
        <vt:i4>5</vt:i4>
      </vt:variant>
      <vt:variant>
        <vt:lpwstr>C:\Users\gmestdag\Downloads\Order_and_Confirmation_(incl__Switch_Order)_setr_017_001_04-_OrderCancellationStatusReportV04_20250702_1615.xlsx</vt:lpwstr>
      </vt:variant>
      <vt:variant>
        <vt:lpwstr>RANGE!fullb20e6263676ca960681cbdc83c90bc329d214097b0e5dd59de9c1d25c5aff6a4</vt:lpwstr>
      </vt:variant>
      <vt:variant>
        <vt:i4>131195</vt:i4>
      </vt:variant>
      <vt:variant>
        <vt:i4>999</vt:i4>
      </vt:variant>
      <vt:variant>
        <vt:i4>0</vt:i4>
      </vt:variant>
      <vt:variant>
        <vt:i4>5</vt:i4>
      </vt:variant>
      <vt:variant>
        <vt:lpwstr>C:\Users\gmestdag\Downloads\Order_and_Confirmation_(incl__Switch_Order)_setr_017_001_04-_OrderCancellationStatusReportV04_20250702_1615.xlsx</vt:lpwstr>
      </vt:variant>
      <vt:variant>
        <vt:lpwstr>RANGE!fulla22de8f00374c2787b7f2e4b654f05ee40ffbef13304bb9ba32758d9f9c9cff4</vt:lpwstr>
      </vt:variant>
      <vt:variant>
        <vt:i4>917622</vt:i4>
      </vt:variant>
      <vt:variant>
        <vt:i4>996</vt:i4>
      </vt:variant>
      <vt:variant>
        <vt:i4>0</vt:i4>
      </vt:variant>
      <vt:variant>
        <vt:i4>5</vt:i4>
      </vt:variant>
      <vt:variant>
        <vt:lpwstr>C:\Users\gmestdag\Downloads\Order_and_Confirmation_(incl__Switch_Order)_setr_017_001_04-_OrderCancellationStatusReportV04_20250702_1615.xlsx</vt:lpwstr>
      </vt:variant>
      <vt:variant>
        <vt:lpwstr>RANGE!fulle1ce374d544a004284d1fb15c612d03805ae53bbafa45f4fd5338444f5b1776e</vt:lpwstr>
      </vt:variant>
      <vt:variant>
        <vt:i4>327793</vt:i4>
      </vt:variant>
      <vt:variant>
        <vt:i4>993</vt:i4>
      </vt:variant>
      <vt:variant>
        <vt:i4>0</vt:i4>
      </vt:variant>
      <vt:variant>
        <vt:i4>5</vt:i4>
      </vt:variant>
      <vt:variant>
        <vt:lpwstr>C:\Users\gmestdag\Downloads\Order_and_Confirmation_(incl__Switch_Order)_setr_017_001_04-_OrderCancellationStatusReportV04_20250702_1615.xlsx</vt:lpwstr>
      </vt:variant>
      <vt:variant>
        <vt:lpwstr>RANGE!full68ca7f3852d2f3bce68bba14f74c864dde9c8777246a773e2eee4e56db8b9fab</vt:lpwstr>
      </vt:variant>
      <vt:variant>
        <vt:i4>65579</vt:i4>
      </vt:variant>
      <vt:variant>
        <vt:i4>990</vt:i4>
      </vt:variant>
      <vt:variant>
        <vt:i4>0</vt:i4>
      </vt:variant>
      <vt:variant>
        <vt:i4>5</vt:i4>
      </vt:variant>
      <vt:variant>
        <vt:lpwstr>C:\Users\gmestdag\Downloads\Order_and_Confirmation_(incl__Switch_Order)_setr_017_001_04-_OrderCancellationStatusReportV04_20250702_1615.xlsx</vt:lpwstr>
      </vt:variant>
      <vt:variant>
        <vt:lpwstr>RANGE!fulldd5f0e06f0808cd4f55936a3d21d0245be44491deb41a48dda1ad1b2431d1314</vt:lpwstr>
      </vt:variant>
      <vt:variant>
        <vt:i4>5898356</vt:i4>
      </vt:variant>
      <vt:variant>
        <vt:i4>987</vt:i4>
      </vt:variant>
      <vt:variant>
        <vt:i4>0</vt:i4>
      </vt:variant>
      <vt:variant>
        <vt:i4>5</vt:i4>
      </vt:variant>
      <vt:variant>
        <vt:lpwstr>C:\Users\gmestdag\Downloads\Order_and_Confirmation_(incl__Switch_Order)_setr_017_001_04-_OrderCancellationStatusReportV04_20250702_1615.xlsx</vt:lpwstr>
      </vt:variant>
      <vt:variant>
        <vt:lpwstr>RANGE!full17e62be208d26460760a55e70d19f6d5829989192d896e34c87febecc44ed723</vt:lpwstr>
      </vt:variant>
      <vt:variant>
        <vt:i4>65658</vt:i4>
      </vt:variant>
      <vt:variant>
        <vt:i4>984</vt:i4>
      </vt:variant>
      <vt:variant>
        <vt:i4>0</vt:i4>
      </vt:variant>
      <vt:variant>
        <vt:i4>5</vt:i4>
      </vt:variant>
      <vt:variant>
        <vt:lpwstr>C:\Users\gmestdag\Downloads\Order_and_Confirmation_(incl__Switch_Order)_setr_017_001_04-_OrderCancellationStatusReportV04_20250702_1615.xlsx</vt:lpwstr>
      </vt:variant>
      <vt:variant>
        <vt:lpwstr>RANGE!fullf0a95bbd1b46d9abdaa960a6a8a641c4aa7486f826d2bdde0c1bb267791a7f63</vt:lpwstr>
      </vt:variant>
      <vt:variant>
        <vt:i4>458784</vt:i4>
      </vt:variant>
      <vt:variant>
        <vt:i4>981</vt:i4>
      </vt:variant>
      <vt:variant>
        <vt:i4>0</vt:i4>
      </vt:variant>
      <vt:variant>
        <vt:i4>5</vt:i4>
      </vt:variant>
      <vt:variant>
        <vt:lpwstr>C:\Users\gmestdag\Downloads\Order_and_Confirmation_(incl__Switch_Order)_setr_017_001_04-_OrderCancellationStatusReportV04_20250702_1615.xlsx</vt:lpwstr>
      </vt:variant>
      <vt:variant>
        <vt:lpwstr>RANGE!full0aa14411eb10c917c56bc3bf47ff2722bceb2fb79c1f76e0af3e5b251c898b8d</vt:lpwstr>
      </vt:variant>
      <vt:variant>
        <vt:i4>524408</vt:i4>
      </vt:variant>
      <vt:variant>
        <vt:i4>978</vt:i4>
      </vt:variant>
      <vt:variant>
        <vt:i4>0</vt:i4>
      </vt:variant>
      <vt:variant>
        <vt:i4>5</vt:i4>
      </vt:variant>
      <vt:variant>
        <vt:lpwstr>C:\Users\gmestdag\Downloads\Order_and_Confirmation_(incl__Switch_Order)_setr_017_001_04-_OrderCancellationStatusReportV04_20250702_1615.xlsx</vt:lpwstr>
      </vt:variant>
      <vt:variant>
        <vt:lpwstr>RANGE!fullfee2d1c3ba905d9cb81e409b11cd3d73dae98a5f4e79fbf227f58141738f8efd</vt:lpwstr>
      </vt:variant>
      <vt:variant>
        <vt:i4>5570596</vt:i4>
      </vt:variant>
      <vt:variant>
        <vt:i4>975</vt:i4>
      </vt:variant>
      <vt:variant>
        <vt:i4>0</vt:i4>
      </vt:variant>
      <vt:variant>
        <vt:i4>5</vt:i4>
      </vt:variant>
      <vt:variant>
        <vt:lpwstr>C:\Users\gmestdag\Downloads\Order_and_Confirmation_(incl__Switch_Order)_setr_017_001_04-_OrderCancellationStatusReportV04_20250702_1615.xlsx</vt:lpwstr>
      </vt:variant>
      <vt:variant>
        <vt:lpwstr>RANGE!full6a77b216cd4a32dec3e2214939a7a0493f1f24fc26f2613dd15294dc821239e3</vt:lpwstr>
      </vt:variant>
      <vt:variant>
        <vt:i4>5636136</vt:i4>
      </vt:variant>
      <vt:variant>
        <vt:i4>972</vt:i4>
      </vt:variant>
      <vt:variant>
        <vt:i4>0</vt:i4>
      </vt:variant>
      <vt:variant>
        <vt:i4>5</vt:i4>
      </vt:variant>
      <vt:variant>
        <vt:lpwstr>C:\Users\gmestdag\Downloads\Order_and_Confirmation_(incl__Switch_Order)_setr_017_001_04-_OrderCancellationStatusReportV04_20250702_1615.xlsx</vt:lpwstr>
      </vt:variant>
      <vt:variant>
        <vt:lpwstr>RANGE!full2aa5e4a3d5c23ab616ecc13e88187621c44e15f98977f03cad0e4ae49e715ce3</vt:lpwstr>
      </vt:variant>
      <vt:variant>
        <vt:i4>5505070</vt:i4>
      </vt:variant>
      <vt:variant>
        <vt:i4>969</vt:i4>
      </vt:variant>
      <vt:variant>
        <vt:i4>0</vt:i4>
      </vt:variant>
      <vt:variant>
        <vt:i4>5</vt:i4>
      </vt:variant>
      <vt:variant>
        <vt:lpwstr>C:\Users\gmestdag\Downloads\Order_and_Confirmation_(incl__Switch_Order)_setr_017_001_04-_OrderCancellationStatusReportV04_20250702_1615.xlsx</vt:lpwstr>
      </vt:variant>
      <vt:variant>
        <vt:lpwstr>RANGE!full617ab70bc69c7ccce57e1f1b9a30f36299dc253d9bb22524d98e0cd60b30cc1a</vt:lpwstr>
      </vt:variant>
      <vt:variant>
        <vt:i4>5373990</vt:i4>
      </vt:variant>
      <vt:variant>
        <vt:i4>966</vt:i4>
      </vt:variant>
      <vt:variant>
        <vt:i4>0</vt:i4>
      </vt:variant>
      <vt:variant>
        <vt:i4>5</vt:i4>
      </vt:variant>
      <vt:variant>
        <vt:lpwstr>C:\Users\gmestdag\Downloads\Order_and_Confirmation_(incl__Switch_Order)_setr_017_001_04-_OrderCancellationStatusReportV04_20250702_1615.xlsx</vt:lpwstr>
      </vt:variant>
      <vt:variant>
        <vt:lpwstr>RANGE!fullaf3e557e518d0912c037a557bb9f79713f245ac75f4b637ce74fbd3b34d29b96</vt:lpwstr>
      </vt:variant>
      <vt:variant>
        <vt:i4>5570672</vt:i4>
      </vt:variant>
      <vt:variant>
        <vt:i4>963</vt:i4>
      </vt:variant>
      <vt:variant>
        <vt:i4>0</vt:i4>
      </vt:variant>
      <vt:variant>
        <vt:i4>5</vt:i4>
      </vt:variant>
      <vt:variant>
        <vt:lpwstr>C:\Users\gmestdag\Downloads\Order_and_Confirmation_(incl__Switch_Order)_setr_017_001_04-_OrderCancellationStatusReportV04_20250702_1615.xlsx</vt:lpwstr>
      </vt:variant>
      <vt:variant>
        <vt:lpwstr>RANGE!full979cee8c14bf13a851fc6895b35aa00d2dde50cb920c11a33f505f974b31f1ca</vt:lpwstr>
      </vt:variant>
      <vt:variant>
        <vt:i4>131197</vt:i4>
      </vt:variant>
      <vt:variant>
        <vt:i4>960</vt:i4>
      </vt:variant>
      <vt:variant>
        <vt:i4>0</vt:i4>
      </vt:variant>
      <vt:variant>
        <vt:i4>5</vt:i4>
      </vt:variant>
      <vt:variant>
        <vt:lpwstr>C:\Users\gmestdag\Downloads\Order_and_Confirmation_(incl__Switch_Order)_setr_017_001_04-_OrderCancellationStatusReportV04_20250702_1615.xlsx</vt:lpwstr>
      </vt:variant>
      <vt:variant>
        <vt:lpwstr>RANGE!full2b67f997fb2dba629deb4f0254b2a4903bee6e804e386f16bb0a4dcb638ca7fb</vt:lpwstr>
      </vt:variant>
      <vt:variant>
        <vt:i4>5832826</vt:i4>
      </vt:variant>
      <vt:variant>
        <vt:i4>957</vt:i4>
      </vt:variant>
      <vt:variant>
        <vt:i4>0</vt:i4>
      </vt:variant>
      <vt:variant>
        <vt:i4>5</vt:i4>
      </vt:variant>
      <vt:variant>
        <vt:lpwstr>C:\Users\gmestdag\Downloads\Order_and_Confirmation_(incl__Switch_Order)_setr_017_001_04-_OrderCancellationStatusReportV04_20250702_1615.xlsx</vt:lpwstr>
      </vt:variant>
      <vt:variant>
        <vt:lpwstr>RANGE!full49e2ae9d0cac153424ebfe94f7ea233ab40dd2d758a10a076c785c668ecd2db3</vt:lpwstr>
      </vt:variant>
      <vt:variant>
        <vt:i4>5308448</vt:i4>
      </vt:variant>
      <vt:variant>
        <vt:i4>954</vt:i4>
      </vt:variant>
      <vt:variant>
        <vt:i4>0</vt:i4>
      </vt:variant>
      <vt:variant>
        <vt:i4>5</vt:i4>
      </vt:variant>
      <vt:variant>
        <vt:lpwstr>C:\Users\gmestdag\Downloads\Order_and_Confirmation_(incl__Switch_Order)_setr_017_001_04-_OrderCancellationStatusReportV04_20250702_1615.xlsx</vt:lpwstr>
      </vt:variant>
      <vt:variant>
        <vt:lpwstr>RANGE!full4c361d40bfb756b251df0bdfc0afc9d16f4db354352b2b12152da1fdc17219f7</vt:lpwstr>
      </vt:variant>
      <vt:variant>
        <vt:i4>131108</vt:i4>
      </vt:variant>
      <vt:variant>
        <vt:i4>951</vt:i4>
      </vt:variant>
      <vt:variant>
        <vt:i4>0</vt:i4>
      </vt:variant>
      <vt:variant>
        <vt:i4>5</vt:i4>
      </vt:variant>
      <vt:variant>
        <vt:lpwstr>C:\Users\gmestdag\Downloads\Order_and_Confirmation_(incl__Switch_Order)_setr_017_001_04-_OrderCancellationStatusReportV04_20250702_1615.xlsx</vt:lpwstr>
      </vt:variant>
      <vt:variant>
        <vt:lpwstr>RANGE!full3171be26d903831260e9dffe5b91ab55cf7ed9e9d8d73b0fcbd44478d14cbaa6</vt:lpwstr>
      </vt:variant>
      <vt:variant>
        <vt:i4>6160497</vt:i4>
      </vt:variant>
      <vt:variant>
        <vt:i4>948</vt:i4>
      </vt:variant>
      <vt:variant>
        <vt:i4>0</vt:i4>
      </vt:variant>
      <vt:variant>
        <vt:i4>5</vt:i4>
      </vt:variant>
      <vt:variant>
        <vt:lpwstr>C:\Users\gmestdag\Downloads\Order_and_Confirmation_(incl__Switch_Order)_setr_017_001_04-_OrderCancellationStatusReportV04_20250702_1615.xlsx</vt:lpwstr>
      </vt:variant>
      <vt:variant>
        <vt:lpwstr>RANGE!full78ba0b144e99d2302b03e4f195fb84f309ed16680ffff92f07d01a9161f8d8bb</vt:lpwstr>
      </vt:variant>
      <vt:variant>
        <vt:i4>6160511</vt:i4>
      </vt:variant>
      <vt:variant>
        <vt:i4>945</vt:i4>
      </vt:variant>
      <vt:variant>
        <vt:i4>0</vt:i4>
      </vt:variant>
      <vt:variant>
        <vt:i4>5</vt:i4>
      </vt:variant>
      <vt:variant>
        <vt:lpwstr>C:\Users\gmestdag\Downloads\Order_and_Confirmation_(incl__Switch_Order)_setr_017_001_04-_OrderCancellationStatusReportV04_20250702_1615.xlsx</vt:lpwstr>
      </vt:variant>
      <vt:variant>
        <vt:lpwstr>RANGE!fullc81d08215a44559db225016a9d67ffe87fccf70c0072d919042e01ec7c64be94</vt:lpwstr>
      </vt:variant>
      <vt:variant>
        <vt:i4>6094892</vt:i4>
      </vt:variant>
      <vt:variant>
        <vt:i4>942</vt:i4>
      </vt:variant>
      <vt:variant>
        <vt:i4>0</vt:i4>
      </vt:variant>
      <vt:variant>
        <vt:i4>5</vt:i4>
      </vt:variant>
      <vt:variant>
        <vt:lpwstr>C:\Users\gmestdag\Downloads\Order_and_Confirmation_(incl__Switch_Order)_setr_017_001_04-_OrderCancellationStatusReportV04_20250702_1615.xlsx</vt:lpwstr>
      </vt:variant>
      <vt:variant>
        <vt:lpwstr>RANGE!full4d5638902b1d703018c5d6c2765d8e28128ab702fd17388327a70ded3774e881</vt:lpwstr>
      </vt:variant>
      <vt:variant>
        <vt:i4>5832817</vt:i4>
      </vt:variant>
      <vt:variant>
        <vt:i4>939</vt:i4>
      </vt:variant>
      <vt:variant>
        <vt:i4>0</vt:i4>
      </vt:variant>
      <vt:variant>
        <vt:i4>5</vt:i4>
      </vt:variant>
      <vt:variant>
        <vt:lpwstr>C:\Users\gmestdag\Downloads\Order_and_Confirmation_(incl__Switch_Order)_setr_017_001_04-_OrderCancellationStatusReportV04_20250702_1615.xlsx</vt:lpwstr>
      </vt:variant>
      <vt:variant>
        <vt:lpwstr>RANGE!fulle57c4e9f707624dadd1549b4d01052a75a8808b35fff73eeb604e93fa8136ac6</vt:lpwstr>
      </vt:variant>
      <vt:variant>
        <vt:i4>5963809</vt:i4>
      </vt:variant>
      <vt:variant>
        <vt:i4>936</vt:i4>
      </vt:variant>
      <vt:variant>
        <vt:i4>0</vt:i4>
      </vt:variant>
      <vt:variant>
        <vt:i4>5</vt:i4>
      </vt:variant>
      <vt:variant>
        <vt:lpwstr>C:\Users\gmestdag\Downloads\Order_and_Confirmation_(incl__Switch_Order)_setr_017_001_04-_OrderCancellationStatusReportV04_20250702_1615.xlsx</vt:lpwstr>
      </vt:variant>
      <vt:variant>
        <vt:lpwstr>RANGE!full6913b273b146d8beb15136521dad217ddd5b35ecd2c3310c4bffed25e747a846</vt:lpwstr>
      </vt:variant>
      <vt:variant>
        <vt:i4>852089</vt:i4>
      </vt:variant>
      <vt:variant>
        <vt:i4>933</vt:i4>
      </vt:variant>
      <vt:variant>
        <vt:i4>0</vt:i4>
      </vt:variant>
      <vt:variant>
        <vt:i4>5</vt:i4>
      </vt:variant>
      <vt:variant>
        <vt:lpwstr>C:\Users\gmestdag\Downloads\Order_and_Confirmation_(incl__Switch_Order)_setr_017_001_04-_OrderCancellationStatusReportV04_20250702_1615.xlsx</vt:lpwstr>
      </vt:variant>
      <vt:variant>
        <vt:lpwstr>RANGE!fulle480c8c90992f8d4022b72984e6e0fd44848b7fce03ebf8b3f2a4f89d90d3125</vt:lpwstr>
      </vt:variant>
      <vt:variant>
        <vt:i4>5832749</vt:i4>
      </vt:variant>
      <vt:variant>
        <vt:i4>930</vt:i4>
      </vt:variant>
      <vt:variant>
        <vt:i4>0</vt:i4>
      </vt:variant>
      <vt:variant>
        <vt:i4>5</vt:i4>
      </vt:variant>
      <vt:variant>
        <vt:lpwstr>C:\Users\gmestdag\Downloads\Order_and_Confirmation_(incl__Switch_Order)_setr_017_001_04-_OrderCancellationStatusReportV04_20250702_1615.xlsx</vt:lpwstr>
      </vt:variant>
      <vt:variant>
        <vt:lpwstr>RANGE!full3f412a09b016a534fe650c11384aac00d8f43b908880ddd8f0d0c7477c171fab</vt:lpwstr>
      </vt:variant>
      <vt:variant>
        <vt:i4>5963822</vt:i4>
      </vt:variant>
      <vt:variant>
        <vt:i4>927</vt:i4>
      </vt:variant>
      <vt:variant>
        <vt:i4>0</vt:i4>
      </vt:variant>
      <vt:variant>
        <vt:i4>5</vt:i4>
      </vt:variant>
      <vt:variant>
        <vt:lpwstr>C:\Users\gmestdag\Downloads\Order_and_Confirmation_(incl__Switch_Order)_setr_017_001_04-_OrderCancellationStatusReportV04_20250702_1615.xlsx</vt:lpwstr>
      </vt:variant>
      <vt:variant>
        <vt:lpwstr>RANGE!fullf78201092ac9a67c0bf1c1f534cf0a6eb039384b541b64cc89b190bc232b45e4</vt:lpwstr>
      </vt:variant>
      <vt:variant>
        <vt:i4>852085</vt:i4>
      </vt:variant>
      <vt:variant>
        <vt:i4>924</vt:i4>
      </vt:variant>
      <vt:variant>
        <vt:i4>0</vt:i4>
      </vt:variant>
      <vt:variant>
        <vt:i4>5</vt:i4>
      </vt:variant>
      <vt:variant>
        <vt:lpwstr>C:\Users\gmestdag\Downloads\Order_and_Confirmation_(incl__Switch_Order)_setr_017_001_04-_OrderCancellationStatusReportV04_20250702_1615.xlsx</vt:lpwstr>
      </vt:variant>
      <vt:variant>
        <vt:lpwstr>RANGE!full91ba51a8cab9f4b7d1f78fa999f59de3187ff5ec24d6fb484b1cce20952394e8</vt:lpwstr>
      </vt:variant>
      <vt:variant>
        <vt:i4>65654</vt:i4>
      </vt:variant>
      <vt:variant>
        <vt:i4>921</vt:i4>
      </vt:variant>
      <vt:variant>
        <vt:i4>0</vt:i4>
      </vt:variant>
      <vt:variant>
        <vt:i4>5</vt:i4>
      </vt:variant>
      <vt:variant>
        <vt:lpwstr>C:\Users\gmestdag\Downloads\Order_and_Confirmation_(incl__Switch_Order)_setr_017_001_04-_OrderCancellationStatusReportV04_20250702_1615.xlsx</vt:lpwstr>
      </vt:variant>
      <vt:variant>
        <vt:lpwstr>RANGE!fullb20e6263676ca960681cbdc83c90bc329d214097b0e5dd59de9c1d25c5aff6a4</vt:lpwstr>
      </vt:variant>
      <vt:variant>
        <vt:i4>131195</vt:i4>
      </vt:variant>
      <vt:variant>
        <vt:i4>918</vt:i4>
      </vt:variant>
      <vt:variant>
        <vt:i4>0</vt:i4>
      </vt:variant>
      <vt:variant>
        <vt:i4>5</vt:i4>
      </vt:variant>
      <vt:variant>
        <vt:lpwstr>C:\Users\gmestdag\Downloads\Order_and_Confirmation_(incl__Switch_Order)_setr_017_001_04-_OrderCancellationStatusReportV04_20250702_1615.xlsx</vt:lpwstr>
      </vt:variant>
      <vt:variant>
        <vt:lpwstr>RANGE!fulla22de8f00374c2787b7f2e4b654f05ee40ffbef13304bb9ba32758d9f9c9cff4</vt:lpwstr>
      </vt:variant>
      <vt:variant>
        <vt:i4>917622</vt:i4>
      </vt:variant>
      <vt:variant>
        <vt:i4>915</vt:i4>
      </vt:variant>
      <vt:variant>
        <vt:i4>0</vt:i4>
      </vt:variant>
      <vt:variant>
        <vt:i4>5</vt:i4>
      </vt:variant>
      <vt:variant>
        <vt:lpwstr>C:\Users\gmestdag\Downloads\Order_and_Confirmation_(incl__Switch_Order)_setr_017_001_04-_OrderCancellationStatusReportV04_20250702_1615.xlsx</vt:lpwstr>
      </vt:variant>
      <vt:variant>
        <vt:lpwstr>RANGE!fulle1ce374d544a004284d1fb15c612d03805ae53bbafa45f4fd5338444f5b1776e</vt:lpwstr>
      </vt:variant>
      <vt:variant>
        <vt:i4>327793</vt:i4>
      </vt:variant>
      <vt:variant>
        <vt:i4>912</vt:i4>
      </vt:variant>
      <vt:variant>
        <vt:i4>0</vt:i4>
      </vt:variant>
      <vt:variant>
        <vt:i4>5</vt:i4>
      </vt:variant>
      <vt:variant>
        <vt:lpwstr>C:\Users\gmestdag\Downloads\Order_and_Confirmation_(incl__Switch_Order)_setr_017_001_04-_OrderCancellationStatusReportV04_20250702_1615.xlsx</vt:lpwstr>
      </vt:variant>
      <vt:variant>
        <vt:lpwstr>RANGE!full68ca7f3852d2f3bce68bba14f74c864dde9c8777246a773e2eee4e56db8b9fab</vt:lpwstr>
      </vt:variant>
      <vt:variant>
        <vt:i4>65579</vt:i4>
      </vt:variant>
      <vt:variant>
        <vt:i4>909</vt:i4>
      </vt:variant>
      <vt:variant>
        <vt:i4>0</vt:i4>
      </vt:variant>
      <vt:variant>
        <vt:i4>5</vt:i4>
      </vt:variant>
      <vt:variant>
        <vt:lpwstr>C:\Users\gmestdag\Downloads\Order_and_Confirmation_(incl__Switch_Order)_setr_017_001_04-_OrderCancellationStatusReportV04_20250702_1615.xlsx</vt:lpwstr>
      </vt:variant>
      <vt:variant>
        <vt:lpwstr>RANGE!fulldd5f0e06f0808cd4f55936a3d21d0245be44491deb41a48dda1ad1b2431d1314</vt:lpwstr>
      </vt:variant>
      <vt:variant>
        <vt:i4>5898356</vt:i4>
      </vt:variant>
      <vt:variant>
        <vt:i4>906</vt:i4>
      </vt:variant>
      <vt:variant>
        <vt:i4>0</vt:i4>
      </vt:variant>
      <vt:variant>
        <vt:i4>5</vt:i4>
      </vt:variant>
      <vt:variant>
        <vt:lpwstr>C:\Users\gmestdag\Downloads\Order_and_Confirmation_(incl__Switch_Order)_setr_017_001_04-_OrderCancellationStatusReportV04_20250702_1615.xlsx</vt:lpwstr>
      </vt:variant>
      <vt:variant>
        <vt:lpwstr>RANGE!full17e62be208d26460760a55e70d19f6d5829989192d896e34c87febecc44ed723</vt:lpwstr>
      </vt:variant>
      <vt:variant>
        <vt:i4>65658</vt:i4>
      </vt:variant>
      <vt:variant>
        <vt:i4>903</vt:i4>
      </vt:variant>
      <vt:variant>
        <vt:i4>0</vt:i4>
      </vt:variant>
      <vt:variant>
        <vt:i4>5</vt:i4>
      </vt:variant>
      <vt:variant>
        <vt:lpwstr>C:\Users\gmestdag\Downloads\Order_and_Confirmation_(incl__Switch_Order)_setr_017_001_04-_OrderCancellationStatusReportV04_20250702_1615.xlsx</vt:lpwstr>
      </vt:variant>
      <vt:variant>
        <vt:lpwstr>RANGE!fullf0a95bbd1b46d9abdaa960a6a8a641c4aa7486f826d2bdde0c1bb267791a7f63</vt:lpwstr>
      </vt:variant>
      <vt:variant>
        <vt:i4>458784</vt:i4>
      </vt:variant>
      <vt:variant>
        <vt:i4>900</vt:i4>
      </vt:variant>
      <vt:variant>
        <vt:i4>0</vt:i4>
      </vt:variant>
      <vt:variant>
        <vt:i4>5</vt:i4>
      </vt:variant>
      <vt:variant>
        <vt:lpwstr>C:\Users\gmestdag\Downloads\Order_and_Confirmation_(incl__Switch_Order)_setr_017_001_04-_OrderCancellationStatusReportV04_20250702_1615.xlsx</vt:lpwstr>
      </vt:variant>
      <vt:variant>
        <vt:lpwstr>RANGE!full0aa14411eb10c917c56bc3bf47ff2722bceb2fb79c1f76e0af3e5b251c898b8d</vt:lpwstr>
      </vt:variant>
      <vt:variant>
        <vt:i4>524408</vt:i4>
      </vt:variant>
      <vt:variant>
        <vt:i4>897</vt:i4>
      </vt:variant>
      <vt:variant>
        <vt:i4>0</vt:i4>
      </vt:variant>
      <vt:variant>
        <vt:i4>5</vt:i4>
      </vt:variant>
      <vt:variant>
        <vt:lpwstr>C:\Users\gmestdag\Downloads\Order_and_Confirmation_(incl__Switch_Order)_setr_017_001_04-_OrderCancellationStatusReportV04_20250702_1615.xlsx</vt:lpwstr>
      </vt:variant>
      <vt:variant>
        <vt:lpwstr>RANGE!fullfee2d1c3ba905d9cb81e409b11cd3d73dae98a5f4e79fbf227f58141738f8efd</vt:lpwstr>
      </vt:variant>
      <vt:variant>
        <vt:i4>5570596</vt:i4>
      </vt:variant>
      <vt:variant>
        <vt:i4>894</vt:i4>
      </vt:variant>
      <vt:variant>
        <vt:i4>0</vt:i4>
      </vt:variant>
      <vt:variant>
        <vt:i4>5</vt:i4>
      </vt:variant>
      <vt:variant>
        <vt:lpwstr>C:\Users\gmestdag\Downloads\Order_and_Confirmation_(incl__Switch_Order)_setr_017_001_04-_OrderCancellationStatusReportV04_20250702_1615.xlsx</vt:lpwstr>
      </vt:variant>
      <vt:variant>
        <vt:lpwstr>RANGE!full6a77b216cd4a32dec3e2214939a7a0493f1f24fc26f2613dd15294dc821239e3</vt:lpwstr>
      </vt:variant>
      <vt:variant>
        <vt:i4>5636136</vt:i4>
      </vt:variant>
      <vt:variant>
        <vt:i4>891</vt:i4>
      </vt:variant>
      <vt:variant>
        <vt:i4>0</vt:i4>
      </vt:variant>
      <vt:variant>
        <vt:i4>5</vt:i4>
      </vt:variant>
      <vt:variant>
        <vt:lpwstr>C:\Users\gmestdag\Downloads\Order_and_Confirmation_(incl__Switch_Order)_setr_017_001_04-_OrderCancellationStatusReportV04_20250702_1615.xlsx</vt:lpwstr>
      </vt:variant>
      <vt:variant>
        <vt:lpwstr>RANGE!full2aa5e4a3d5c23ab616ecc13e88187621c44e15f98977f03cad0e4ae49e715ce3</vt:lpwstr>
      </vt:variant>
      <vt:variant>
        <vt:i4>5505070</vt:i4>
      </vt:variant>
      <vt:variant>
        <vt:i4>888</vt:i4>
      </vt:variant>
      <vt:variant>
        <vt:i4>0</vt:i4>
      </vt:variant>
      <vt:variant>
        <vt:i4>5</vt:i4>
      </vt:variant>
      <vt:variant>
        <vt:lpwstr>C:\Users\gmestdag\Downloads\Order_and_Confirmation_(incl__Switch_Order)_setr_017_001_04-_OrderCancellationStatusReportV04_20250702_1615.xlsx</vt:lpwstr>
      </vt:variant>
      <vt:variant>
        <vt:lpwstr>RANGE!full617ab70bc69c7ccce57e1f1b9a30f36299dc253d9bb22524d98e0cd60b30cc1a</vt:lpwstr>
      </vt:variant>
      <vt:variant>
        <vt:i4>5373990</vt:i4>
      </vt:variant>
      <vt:variant>
        <vt:i4>885</vt:i4>
      </vt:variant>
      <vt:variant>
        <vt:i4>0</vt:i4>
      </vt:variant>
      <vt:variant>
        <vt:i4>5</vt:i4>
      </vt:variant>
      <vt:variant>
        <vt:lpwstr>C:\Users\gmestdag\Downloads\Order_and_Confirmation_(incl__Switch_Order)_setr_017_001_04-_OrderCancellationStatusReportV04_20250702_1615.xlsx</vt:lpwstr>
      </vt:variant>
      <vt:variant>
        <vt:lpwstr>RANGE!fullaf3e557e518d0912c037a557bb9f79713f245ac75f4b637ce74fbd3b34d29b96</vt:lpwstr>
      </vt:variant>
      <vt:variant>
        <vt:i4>5373990</vt:i4>
      </vt:variant>
      <vt:variant>
        <vt:i4>882</vt:i4>
      </vt:variant>
      <vt:variant>
        <vt:i4>0</vt:i4>
      </vt:variant>
      <vt:variant>
        <vt:i4>5</vt:i4>
      </vt:variant>
      <vt:variant>
        <vt:lpwstr>C:\Users\gmestdag\Downloads\Statements_semt_002_001_02-_CustodyStatementOfHoldingsV02_20250702_1317.xlsx</vt:lpwstr>
      </vt:variant>
      <vt:variant>
        <vt:lpwstr>RANGE!full4907ad4e1fdbb712ed29a4b125224939e8d6b9879dde78fee25e09d9ac7b7138</vt:lpwstr>
      </vt:variant>
      <vt:variant>
        <vt:i4>5505060</vt:i4>
      </vt:variant>
      <vt:variant>
        <vt:i4>879</vt:i4>
      </vt:variant>
      <vt:variant>
        <vt:i4>0</vt:i4>
      </vt:variant>
      <vt:variant>
        <vt:i4>5</vt:i4>
      </vt:variant>
      <vt:variant>
        <vt:lpwstr>C:\Users\gmestdag\Downloads\Statements_semt_002_001_02-_CustodyStatementOfHoldingsV02_20250702_1317.xlsx</vt:lpwstr>
      </vt:variant>
      <vt:variant>
        <vt:lpwstr>RANGE!full6877054d9f17841a9f5a52cbb5e0c2dfbe515154b8572366f752addf2c0a138e</vt:lpwstr>
      </vt:variant>
      <vt:variant>
        <vt:i4>327800</vt:i4>
      </vt:variant>
      <vt:variant>
        <vt:i4>876</vt:i4>
      </vt:variant>
      <vt:variant>
        <vt:i4>0</vt:i4>
      </vt:variant>
      <vt:variant>
        <vt:i4>5</vt:i4>
      </vt:variant>
      <vt:variant>
        <vt:lpwstr>C:\Users\gmestdag\Downloads\Statements_semt_002_001_02-_CustodyStatementOfHoldingsV02_20250702_1317.xlsx</vt:lpwstr>
      </vt:variant>
      <vt:variant>
        <vt:lpwstr>RANGE!full4e7f7c79e84647fa4df7343f1b9f96d140d8c81cee0347423b0080c7516de355</vt:lpwstr>
      </vt:variant>
      <vt:variant>
        <vt:i4>6094890</vt:i4>
      </vt:variant>
      <vt:variant>
        <vt:i4>873</vt:i4>
      </vt:variant>
      <vt:variant>
        <vt:i4>0</vt:i4>
      </vt:variant>
      <vt:variant>
        <vt:i4>5</vt:i4>
      </vt:variant>
      <vt:variant>
        <vt:lpwstr>C:\Users\gmestdag\Downloads\Statements_semt_002_001_02-_CustodyStatementOfHoldingsV02_20250702_1317.xlsx</vt:lpwstr>
      </vt:variant>
      <vt:variant>
        <vt:lpwstr>RANGE!full5e4f1d758cb11f94a6e267145cdb00134ca0b8d00d44089f94fc259e366f9098</vt:lpwstr>
      </vt:variant>
      <vt:variant>
        <vt:i4>262269</vt:i4>
      </vt:variant>
      <vt:variant>
        <vt:i4>870</vt:i4>
      </vt:variant>
      <vt:variant>
        <vt:i4>0</vt:i4>
      </vt:variant>
      <vt:variant>
        <vt:i4>5</vt:i4>
      </vt:variant>
      <vt:variant>
        <vt:lpwstr>C:\Users\gmestdag\Downloads\Statements_semt_002_001_02-_CustodyStatementOfHoldingsV02_20250702_1317.xlsx</vt:lpwstr>
      </vt:variant>
      <vt:variant>
        <vt:lpwstr>RANGE!fullef860cdb5f0b08724869b67e150c39894eb78eccc573d332f7d621074a1b1921</vt:lpwstr>
      </vt:variant>
      <vt:variant>
        <vt:i4>5439614</vt:i4>
      </vt:variant>
      <vt:variant>
        <vt:i4>867</vt:i4>
      </vt:variant>
      <vt:variant>
        <vt:i4>0</vt:i4>
      </vt:variant>
      <vt:variant>
        <vt:i4>5</vt:i4>
      </vt:variant>
      <vt:variant>
        <vt:lpwstr>C:\Users\gmestdag\Downloads\Statements_semt_002_001_02-_CustodyStatementOfHoldingsV02_20250702_1317.xlsx</vt:lpwstr>
      </vt:variant>
      <vt:variant>
        <vt:lpwstr>RANGE!fulldec5d08603ec29444b630cc58d9d3f2561d9c421429510d022ab2f87c571c211</vt:lpwstr>
      </vt:variant>
      <vt:variant>
        <vt:i4>6160416</vt:i4>
      </vt:variant>
      <vt:variant>
        <vt:i4>864</vt:i4>
      </vt:variant>
      <vt:variant>
        <vt:i4>0</vt:i4>
      </vt:variant>
      <vt:variant>
        <vt:i4>5</vt:i4>
      </vt:variant>
      <vt:variant>
        <vt:lpwstr>C:\Users\gmestdag\Downloads\Statements_semt_002_001_02-_CustodyStatementOfHoldingsV02_20250702_1317.xlsx</vt:lpwstr>
      </vt:variant>
      <vt:variant>
        <vt:lpwstr>RANGE!full53d563452f562f6ae6f3db251d25b6e6893db3212970d0390531aba28bb660de</vt:lpwstr>
      </vt:variant>
      <vt:variant>
        <vt:i4>5701758</vt:i4>
      </vt:variant>
      <vt:variant>
        <vt:i4>861</vt:i4>
      </vt:variant>
      <vt:variant>
        <vt:i4>0</vt:i4>
      </vt:variant>
      <vt:variant>
        <vt:i4>5</vt:i4>
      </vt:variant>
      <vt:variant>
        <vt:lpwstr>C:\Users\gmestdag\Downloads\Statements_semt_002_001_02-_CustodyStatementOfHoldingsV02_20250702_1317.xlsx</vt:lpwstr>
      </vt:variant>
      <vt:variant>
        <vt:lpwstr>RANGE!full558cb6c6443928aedba66c49b00974815c9de51c98cc5363e2527f2fbe18ab9f</vt:lpwstr>
      </vt:variant>
      <vt:variant>
        <vt:i4>720930</vt:i4>
      </vt:variant>
      <vt:variant>
        <vt:i4>858</vt:i4>
      </vt:variant>
      <vt:variant>
        <vt:i4>0</vt:i4>
      </vt:variant>
      <vt:variant>
        <vt:i4>5</vt:i4>
      </vt:variant>
      <vt:variant>
        <vt:lpwstr>C:\Users\gmestdag\Downloads\Statements_semt_002_001_02-_CustodyStatementOfHoldingsV02_20250702_1317.xlsx</vt:lpwstr>
      </vt:variant>
      <vt:variant>
        <vt:lpwstr>RANGE!full09adc4697f05f80ede22d4f8859a9e986be555cb764bab5b0545aeec1312ff52</vt:lpwstr>
      </vt:variant>
      <vt:variant>
        <vt:i4>5636133</vt:i4>
      </vt:variant>
      <vt:variant>
        <vt:i4>855</vt:i4>
      </vt:variant>
      <vt:variant>
        <vt:i4>0</vt:i4>
      </vt:variant>
      <vt:variant>
        <vt:i4>5</vt:i4>
      </vt:variant>
      <vt:variant>
        <vt:lpwstr>C:\Users\gmestdag\Downloads\Statements_semt_002_001_02-_CustodyStatementOfHoldingsV02_20250702_1317.xlsx</vt:lpwstr>
      </vt:variant>
      <vt:variant>
        <vt:lpwstr>RANGE!full4d76c53bc62f0edb1d55dcc85c15b766f047e6ec95e1aad75714959fb5b59950</vt:lpwstr>
      </vt:variant>
      <vt:variant>
        <vt:i4>196722</vt:i4>
      </vt:variant>
      <vt:variant>
        <vt:i4>852</vt:i4>
      </vt:variant>
      <vt:variant>
        <vt:i4>0</vt:i4>
      </vt:variant>
      <vt:variant>
        <vt:i4>5</vt:i4>
      </vt:variant>
      <vt:variant>
        <vt:lpwstr>C:\Users\gmestdag\Downloads\Statements_semt_002_001_02-_CustodyStatementOfHoldingsV02_20250702_1317.xlsx</vt:lpwstr>
      </vt:variant>
      <vt:variant>
        <vt:lpwstr>RANGE!fullbba03fdbe804e95032aa1b5cd063eba46cf01f09161838ee5ada45f1335c7e59</vt:lpwstr>
      </vt:variant>
      <vt:variant>
        <vt:i4>5636210</vt:i4>
      </vt:variant>
      <vt:variant>
        <vt:i4>849</vt:i4>
      </vt:variant>
      <vt:variant>
        <vt:i4>0</vt:i4>
      </vt:variant>
      <vt:variant>
        <vt:i4>5</vt:i4>
      </vt:variant>
      <vt:variant>
        <vt:lpwstr>C:\Users\gmestdag\Downloads\Statements_semt_002_001_02-_CustodyStatementOfHoldingsV02_20250702_1317.xlsx</vt:lpwstr>
      </vt:variant>
      <vt:variant>
        <vt:lpwstr>RANGE!fullf960f94a0293972a63d4dfdb39fb1191fe6753b7757bf966c484565c3d52b461</vt:lpwstr>
      </vt:variant>
      <vt:variant>
        <vt:i4>917539</vt:i4>
      </vt:variant>
      <vt:variant>
        <vt:i4>846</vt:i4>
      </vt:variant>
      <vt:variant>
        <vt:i4>0</vt:i4>
      </vt:variant>
      <vt:variant>
        <vt:i4>5</vt:i4>
      </vt:variant>
      <vt:variant>
        <vt:lpwstr>C:\Users\gmestdag\Downloads\Statements_semt_002_001_02-_CustodyStatementOfHoldingsV02_20250702_1317.xlsx</vt:lpwstr>
      </vt:variant>
      <vt:variant>
        <vt:lpwstr>RANGE!fulld69f16fc0d42e84bfbbfa1c88e8c9045ce410c9d5288271ce3afc23fdca8af48</vt:lpwstr>
      </vt:variant>
      <vt:variant>
        <vt:i4>262188</vt:i4>
      </vt:variant>
      <vt:variant>
        <vt:i4>843</vt:i4>
      </vt:variant>
      <vt:variant>
        <vt:i4>0</vt:i4>
      </vt:variant>
      <vt:variant>
        <vt:i4>5</vt:i4>
      </vt:variant>
      <vt:variant>
        <vt:lpwstr>C:\Users\gmestdag\Downloads\Statements_semt_002_001_02-_CustodyStatementOfHoldingsV02_20250702_1317.xlsx</vt:lpwstr>
      </vt:variant>
      <vt:variant>
        <vt:lpwstr>RANGE!full3b74cd3f234af6b32bea006bc0cb620e37868372d921895442246bda2a636170</vt:lpwstr>
      </vt:variant>
      <vt:variant>
        <vt:i4>5374073</vt:i4>
      </vt:variant>
      <vt:variant>
        <vt:i4>840</vt:i4>
      </vt:variant>
      <vt:variant>
        <vt:i4>0</vt:i4>
      </vt:variant>
      <vt:variant>
        <vt:i4>5</vt:i4>
      </vt:variant>
      <vt:variant>
        <vt:lpwstr>C:\Users\gmestdag\Downloads\Statements_semt_002_001_02-_CustodyStatementOfHoldingsV02_20250702_1317.xlsx</vt:lpwstr>
      </vt:variant>
      <vt:variant>
        <vt:lpwstr>RANGE!fullc8e190397c4644618d227a4d5ccbc94b573b8ff42affa8f974559c9548c4b0ca</vt:lpwstr>
      </vt:variant>
      <vt:variant>
        <vt:i4>720943</vt:i4>
      </vt:variant>
      <vt:variant>
        <vt:i4>837</vt:i4>
      </vt:variant>
      <vt:variant>
        <vt:i4>0</vt:i4>
      </vt:variant>
      <vt:variant>
        <vt:i4>5</vt:i4>
      </vt:variant>
      <vt:variant>
        <vt:lpwstr>C:\Users\gmestdag\Downloads\Statements_semt_002_001_02-_CustodyStatementOfHoldingsV02_20250702_1317.xlsx</vt:lpwstr>
      </vt:variant>
      <vt:variant>
        <vt:lpwstr>RANGE!full9439a5f16e6e36c008e09f5d3c311930f99fd0c8057f520072cfdca2e32177ac</vt:lpwstr>
      </vt:variant>
      <vt:variant>
        <vt:i4>65657</vt:i4>
      </vt:variant>
      <vt:variant>
        <vt:i4>834</vt:i4>
      </vt:variant>
      <vt:variant>
        <vt:i4>0</vt:i4>
      </vt:variant>
      <vt:variant>
        <vt:i4>5</vt:i4>
      </vt:variant>
      <vt:variant>
        <vt:lpwstr>C:\Users\gmestdag\Downloads\Statements_semt_002_001_02-_CustodyStatementOfHoldingsV02_20250702_1317.xlsx</vt:lpwstr>
      </vt:variant>
      <vt:variant>
        <vt:lpwstr>RANGE!full67185a2a72fcf1e4a84f327e8907e0d05f9eb7583dfa3ce44cd62affedb29522</vt:lpwstr>
      </vt:variant>
      <vt:variant>
        <vt:i4>6160511</vt:i4>
      </vt:variant>
      <vt:variant>
        <vt:i4>831</vt:i4>
      </vt:variant>
      <vt:variant>
        <vt:i4>0</vt:i4>
      </vt:variant>
      <vt:variant>
        <vt:i4>5</vt:i4>
      </vt:variant>
      <vt:variant>
        <vt:lpwstr>C:\Users\gmestdag\Downloads\Statements_semt_002_001_02-_CustodyStatementOfHoldingsV02_20250702_1317.xlsx</vt:lpwstr>
      </vt:variant>
      <vt:variant>
        <vt:lpwstr>RANGE!full73b673da0afa1e110c929a716f92be79f25328031842aeaff6af69170d4d9980</vt:lpwstr>
      </vt:variant>
      <vt:variant>
        <vt:i4>6225964</vt:i4>
      </vt:variant>
      <vt:variant>
        <vt:i4>828</vt:i4>
      </vt:variant>
      <vt:variant>
        <vt:i4>0</vt:i4>
      </vt:variant>
      <vt:variant>
        <vt:i4>5</vt:i4>
      </vt:variant>
      <vt:variant>
        <vt:lpwstr>C:\Users\gmestdag\Downloads\Statements_semt_002_001_02-_CustodyStatementOfHoldingsV02_20250702_1317.xlsx</vt:lpwstr>
      </vt:variant>
      <vt:variant>
        <vt:lpwstr>RANGE!fullf141487a95b2e1eb608ab96758da623cc0a328d8138b3cc2c8617629b9d2e853</vt:lpwstr>
      </vt:variant>
      <vt:variant>
        <vt:i4>589856</vt:i4>
      </vt:variant>
      <vt:variant>
        <vt:i4>825</vt:i4>
      </vt:variant>
      <vt:variant>
        <vt:i4>0</vt:i4>
      </vt:variant>
      <vt:variant>
        <vt:i4>5</vt:i4>
      </vt:variant>
      <vt:variant>
        <vt:lpwstr>C:\Users\gmestdag\Downloads\Statements_semt_002_001_02-_CustodyStatementOfHoldingsV02_20250702_1317.xlsx</vt:lpwstr>
      </vt:variant>
      <vt:variant>
        <vt:lpwstr>RANGE!full8aad084fefb6f15f0a4958944b6a487a6412663b1c3190b9870e6fd9e7d8013a</vt:lpwstr>
      </vt:variant>
      <vt:variant>
        <vt:i4>5242914</vt:i4>
      </vt:variant>
      <vt:variant>
        <vt:i4>822</vt:i4>
      </vt:variant>
      <vt:variant>
        <vt:i4>0</vt:i4>
      </vt:variant>
      <vt:variant>
        <vt:i4>5</vt:i4>
      </vt:variant>
      <vt:variant>
        <vt:lpwstr>C:\Users\gmestdag\Downloads\Statements_semt_002_001_02-_CustodyStatementOfHoldingsV02_20250702_1317.xlsx</vt:lpwstr>
      </vt:variant>
      <vt:variant>
        <vt:lpwstr>RANGE!full1718e9dce609134be4146d8774e608b82a87b8960ff53289b17156c93af5ca30</vt:lpwstr>
      </vt:variant>
      <vt:variant>
        <vt:i4>5767202</vt:i4>
      </vt:variant>
      <vt:variant>
        <vt:i4>819</vt:i4>
      </vt:variant>
      <vt:variant>
        <vt:i4>0</vt:i4>
      </vt:variant>
      <vt:variant>
        <vt:i4>5</vt:i4>
      </vt:variant>
      <vt:variant>
        <vt:lpwstr>C:\Users\gmestdag\Downloads\Statements_semt_002_001_02-_CustodyStatementOfHoldingsV02_20250702_1317.xlsx</vt:lpwstr>
      </vt:variant>
      <vt:variant>
        <vt:lpwstr>RANGE!full88d67ab5db411f6d0348a9e68e0c14112bd0173ad4a6bb30716abbfda80fa0b8</vt:lpwstr>
      </vt:variant>
      <vt:variant>
        <vt:i4>589940</vt:i4>
      </vt:variant>
      <vt:variant>
        <vt:i4>816</vt:i4>
      </vt:variant>
      <vt:variant>
        <vt:i4>0</vt:i4>
      </vt:variant>
      <vt:variant>
        <vt:i4>5</vt:i4>
      </vt:variant>
      <vt:variant>
        <vt:lpwstr>C:\Users\gmestdag\Downloads\Statements_semt_002_001_02-_CustodyStatementOfHoldingsV02_20250702_1317.xlsx</vt:lpwstr>
      </vt:variant>
      <vt:variant>
        <vt:lpwstr>RANGE!fulla1807fd86e2840d59dfea969468af8e4be88d7e853735dbfe0a6f6e7a4dd7c50</vt:lpwstr>
      </vt:variant>
      <vt:variant>
        <vt:i4>6029353</vt:i4>
      </vt:variant>
      <vt:variant>
        <vt:i4>813</vt:i4>
      </vt:variant>
      <vt:variant>
        <vt:i4>0</vt:i4>
      </vt:variant>
      <vt:variant>
        <vt:i4>5</vt:i4>
      </vt:variant>
      <vt:variant>
        <vt:lpwstr>C:\Users\gmestdag\Downloads\Statements_semt_002_001_02-_CustodyStatementOfHoldingsV02_20250702_1317.xlsx</vt:lpwstr>
      </vt:variant>
      <vt:variant>
        <vt:lpwstr>RANGE!fullae915d29b480a4878f38344b764a5591e608f0895d5bcfef0cd6239fc519c165</vt:lpwstr>
      </vt:variant>
      <vt:variant>
        <vt:i4>5374072</vt:i4>
      </vt:variant>
      <vt:variant>
        <vt:i4>810</vt:i4>
      </vt:variant>
      <vt:variant>
        <vt:i4>0</vt:i4>
      </vt:variant>
      <vt:variant>
        <vt:i4>5</vt:i4>
      </vt:variant>
      <vt:variant>
        <vt:lpwstr>C:\Users\gmestdag\Downloads\Statements_semt_002_001_02-_CustodyStatementOfHoldingsV02_20250702_1317.xlsx</vt:lpwstr>
      </vt:variant>
      <vt:variant>
        <vt:lpwstr>RANGE!full43708dd0ea7699708b13cb16f3331c3dcb98e64e08a4369136e0c8b0450839da</vt:lpwstr>
      </vt:variant>
      <vt:variant>
        <vt:i4>5963895</vt:i4>
      </vt:variant>
      <vt:variant>
        <vt:i4>807</vt:i4>
      </vt:variant>
      <vt:variant>
        <vt:i4>0</vt:i4>
      </vt:variant>
      <vt:variant>
        <vt:i4>5</vt:i4>
      </vt:variant>
      <vt:variant>
        <vt:lpwstr>C:\Users\gmestdag\Downloads\Statements_semt_002_001_02-_CustodyStatementOfHoldingsV02_20250702_1317.xlsx</vt:lpwstr>
      </vt:variant>
      <vt:variant>
        <vt:lpwstr>RANGE!fullb963c660bf30a4bf1f259355cdda1defad28ec7e4c22c3652041cee8980c0803</vt:lpwstr>
      </vt:variant>
      <vt:variant>
        <vt:i4>5898354</vt:i4>
      </vt:variant>
      <vt:variant>
        <vt:i4>804</vt:i4>
      </vt:variant>
      <vt:variant>
        <vt:i4>0</vt:i4>
      </vt:variant>
      <vt:variant>
        <vt:i4>5</vt:i4>
      </vt:variant>
      <vt:variant>
        <vt:lpwstr>C:\Users\gmestdag\Downloads\Statements_semt_002_001_02-_CustodyStatementOfHoldingsV02_20250702_1317.xlsx</vt:lpwstr>
      </vt:variant>
      <vt:variant>
        <vt:lpwstr>RANGE!full46046cb5154bdf006a5ae212525d3239bec56b2d97dae5e6689839e52a782612</vt:lpwstr>
      </vt:variant>
      <vt:variant>
        <vt:i4>5373985</vt:i4>
      </vt:variant>
      <vt:variant>
        <vt:i4>801</vt:i4>
      </vt:variant>
      <vt:variant>
        <vt:i4>0</vt:i4>
      </vt:variant>
      <vt:variant>
        <vt:i4>5</vt:i4>
      </vt:variant>
      <vt:variant>
        <vt:lpwstr>C:\Users\gmestdag\Downloads\Statements_semt_002_001_02-_CustodyStatementOfHoldingsV02_20250702_1317.xlsx</vt:lpwstr>
      </vt:variant>
      <vt:variant>
        <vt:lpwstr>RANGE!fulled8b515bb67932e25131e4a76e411105c24219b8da24021bf1faa480388e8fd0</vt:lpwstr>
      </vt:variant>
      <vt:variant>
        <vt:i4>5308528</vt:i4>
      </vt:variant>
      <vt:variant>
        <vt:i4>798</vt:i4>
      </vt:variant>
      <vt:variant>
        <vt:i4>0</vt:i4>
      </vt:variant>
      <vt:variant>
        <vt:i4>5</vt:i4>
      </vt:variant>
      <vt:variant>
        <vt:lpwstr>C:\Users\gmestdag\Downloads\Statements_semt_002_001_02-_CustodyStatementOfHoldingsV02_20250702_1317.xlsx</vt:lpwstr>
      </vt:variant>
      <vt:variant>
        <vt:lpwstr>RANGE!fullc9acf38a03ba8a73440cf515b3d265f8aea19914cd54224a2f1044284d2b4b8f</vt:lpwstr>
      </vt:variant>
      <vt:variant>
        <vt:i4>5308532</vt:i4>
      </vt:variant>
      <vt:variant>
        <vt:i4>795</vt:i4>
      </vt:variant>
      <vt:variant>
        <vt:i4>0</vt:i4>
      </vt:variant>
      <vt:variant>
        <vt:i4>5</vt:i4>
      </vt:variant>
      <vt:variant>
        <vt:lpwstr>C:\Users\gmestdag\Downloads\Statements_semt_002_001_02-_CustodyStatementOfHoldingsV02_20250702_1317.xlsx</vt:lpwstr>
      </vt:variant>
      <vt:variant>
        <vt:lpwstr>RANGE!full035ecc18149f0f13d1e062924050ca454d4310de36eefc2f2dfdc90cea2ca371</vt:lpwstr>
      </vt:variant>
      <vt:variant>
        <vt:i4>983165</vt:i4>
      </vt:variant>
      <vt:variant>
        <vt:i4>792</vt:i4>
      </vt:variant>
      <vt:variant>
        <vt:i4>0</vt:i4>
      </vt:variant>
      <vt:variant>
        <vt:i4>5</vt:i4>
      </vt:variant>
      <vt:variant>
        <vt:lpwstr>C:\Users\gmestdag\Downloads\Statements_semt_002_001_02-_CustodyStatementOfHoldingsV02_20250702_1317.xlsx</vt:lpwstr>
      </vt:variant>
      <vt:variant>
        <vt:lpwstr>RANGE!full435311222c08820bbfb83849a0c4d1cf81e5f2fae5804f497cc457f23ce3d7a3</vt:lpwstr>
      </vt:variant>
      <vt:variant>
        <vt:i4>5636216</vt:i4>
      </vt:variant>
      <vt:variant>
        <vt:i4>789</vt:i4>
      </vt:variant>
      <vt:variant>
        <vt:i4>0</vt:i4>
      </vt:variant>
      <vt:variant>
        <vt:i4>5</vt:i4>
      </vt:variant>
      <vt:variant>
        <vt:lpwstr>C:\Users\gmestdag\Downloads\Statements_semt_002_001_02-_CustodyStatementOfHoldingsV02_20250702_1317.xlsx</vt:lpwstr>
      </vt:variant>
      <vt:variant>
        <vt:lpwstr>RANGE!full78e8675f442e999841cce3e3c880cc4df69ce94084e5ff160699508757c9e0d1</vt:lpwstr>
      </vt:variant>
      <vt:variant>
        <vt:i4>35</vt:i4>
      </vt:variant>
      <vt:variant>
        <vt:i4>786</vt:i4>
      </vt:variant>
      <vt:variant>
        <vt:i4>0</vt:i4>
      </vt:variant>
      <vt:variant>
        <vt:i4>5</vt:i4>
      </vt:variant>
      <vt:variant>
        <vt:lpwstr>C:\Users\gmestdag\Downloads\Statements_semt_002_001_02-_CustodyStatementOfHoldingsV02_20250702_1317.xlsx</vt:lpwstr>
      </vt:variant>
      <vt:variant>
        <vt:lpwstr>RANGE!full6c81b8f8a1508c054c5e956bb99693613968c68668bad312db46ec70f1674657</vt:lpwstr>
      </vt:variant>
      <vt:variant>
        <vt:i4>5570614</vt:i4>
      </vt:variant>
      <vt:variant>
        <vt:i4>783</vt:i4>
      </vt:variant>
      <vt:variant>
        <vt:i4>0</vt:i4>
      </vt:variant>
      <vt:variant>
        <vt:i4>5</vt:i4>
      </vt:variant>
      <vt:variant>
        <vt:lpwstr>C:\Users\gmestdag\AppData\Local\Microsoft\Windows\INetCache\Content.MSO\CD475CCF.xlsx</vt:lpwstr>
      </vt:variant>
      <vt:variant>
        <vt:lpwstr>RANGE!fullac8eeaa9ffb1c3aaa464cd59840cde8a16dbcae905417ba683744831c3bb451f</vt:lpwstr>
      </vt:variant>
      <vt:variant>
        <vt:i4>5570614</vt:i4>
      </vt:variant>
      <vt:variant>
        <vt:i4>780</vt:i4>
      </vt:variant>
      <vt:variant>
        <vt:i4>0</vt:i4>
      </vt:variant>
      <vt:variant>
        <vt:i4>5</vt:i4>
      </vt:variant>
      <vt:variant>
        <vt:lpwstr>C:\Users\gmestdag\AppData\Local\Microsoft\Windows\INetCache\Content.MSO\CD475CCF.xlsx</vt:lpwstr>
      </vt:variant>
      <vt:variant>
        <vt:lpwstr>RANGE!fullac8eeaa9ffb1c3aaa464cd59840cde8a16dbcae905417ba683744831c3bb451f</vt:lpwstr>
      </vt:variant>
      <vt:variant>
        <vt:i4>5373990</vt:i4>
      </vt:variant>
      <vt:variant>
        <vt:i4>777</vt:i4>
      </vt:variant>
      <vt:variant>
        <vt:i4>0</vt:i4>
      </vt:variant>
      <vt:variant>
        <vt:i4>5</vt:i4>
      </vt:variant>
      <vt:variant>
        <vt:lpwstr>C:\Users\gmestdag\Downloads\Statements_semt_002_001_02-_CustodyStatementOfHoldingsV02_20250702_1317.xlsx</vt:lpwstr>
      </vt:variant>
      <vt:variant>
        <vt:lpwstr>RANGE!full4907ad4e1fdbb712ed29a4b125224939e8d6b9879dde78fee25e09d9ac7b7138</vt:lpwstr>
      </vt:variant>
      <vt:variant>
        <vt:i4>5505060</vt:i4>
      </vt:variant>
      <vt:variant>
        <vt:i4>774</vt:i4>
      </vt:variant>
      <vt:variant>
        <vt:i4>0</vt:i4>
      </vt:variant>
      <vt:variant>
        <vt:i4>5</vt:i4>
      </vt:variant>
      <vt:variant>
        <vt:lpwstr>C:\Users\gmestdag\Downloads\Statements_semt_002_001_02-_CustodyStatementOfHoldingsV02_20250702_1317.xlsx</vt:lpwstr>
      </vt:variant>
      <vt:variant>
        <vt:lpwstr>RANGE!full6877054d9f17841a9f5a52cbb5e0c2dfbe515154b8572366f752addf2c0a138e</vt:lpwstr>
      </vt:variant>
      <vt:variant>
        <vt:i4>327800</vt:i4>
      </vt:variant>
      <vt:variant>
        <vt:i4>771</vt:i4>
      </vt:variant>
      <vt:variant>
        <vt:i4>0</vt:i4>
      </vt:variant>
      <vt:variant>
        <vt:i4>5</vt:i4>
      </vt:variant>
      <vt:variant>
        <vt:lpwstr>C:\Users\gmestdag\Downloads\Statements_semt_002_001_02-_CustodyStatementOfHoldingsV02_20250702_1317.xlsx</vt:lpwstr>
      </vt:variant>
      <vt:variant>
        <vt:lpwstr>RANGE!full4e7f7c79e84647fa4df7343f1b9f96d140d8c81cee0347423b0080c7516de355</vt:lpwstr>
      </vt:variant>
      <vt:variant>
        <vt:i4>6094890</vt:i4>
      </vt:variant>
      <vt:variant>
        <vt:i4>768</vt:i4>
      </vt:variant>
      <vt:variant>
        <vt:i4>0</vt:i4>
      </vt:variant>
      <vt:variant>
        <vt:i4>5</vt:i4>
      </vt:variant>
      <vt:variant>
        <vt:lpwstr>C:\Users\gmestdag\Downloads\Statements_semt_002_001_02-_CustodyStatementOfHoldingsV02_20250702_1317.xlsx</vt:lpwstr>
      </vt:variant>
      <vt:variant>
        <vt:lpwstr>RANGE!full5e4f1d758cb11f94a6e267145cdb00134ca0b8d00d44089f94fc259e366f9098</vt:lpwstr>
      </vt:variant>
      <vt:variant>
        <vt:i4>262269</vt:i4>
      </vt:variant>
      <vt:variant>
        <vt:i4>765</vt:i4>
      </vt:variant>
      <vt:variant>
        <vt:i4>0</vt:i4>
      </vt:variant>
      <vt:variant>
        <vt:i4>5</vt:i4>
      </vt:variant>
      <vt:variant>
        <vt:lpwstr>C:\Users\gmestdag\Downloads\Statements_semt_002_001_02-_CustodyStatementOfHoldingsV02_20250702_1317.xlsx</vt:lpwstr>
      </vt:variant>
      <vt:variant>
        <vt:lpwstr>RANGE!fullef860cdb5f0b08724869b67e150c39894eb78eccc573d332f7d621074a1b1921</vt:lpwstr>
      </vt:variant>
      <vt:variant>
        <vt:i4>5439614</vt:i4>
      </vt:variant>
      <vt:variant>
        <vt:i4>762</vt:i4>
      </vt:variant>
      <vt:variant>
        <vt:i4>0</vt:i4>
      </vt:variant>
      <vt:variant>
        <vt:i4>5</vt:i4>
      </vt:variant>
      <vt:variant>
        <vt:lpwstr>C:\Users\gmestdag\Downloads\Statements_semt_002_001_02-_CustodyStatementOfHoldingsV02_20250702_1317.xlsx</vt:lpwstr>
      </vt:variant>
      <vt:variant>
        <vt:lpwstr>RANGE!fulldec5d08603ec29444b630cc58d9d3f2561d9c421429510d022ab2f87c571c211</vt:lpwstr>
      </vt:variant>
      <vt:variant>
        <vt:i4>6160416</vt:i4>
      </vt:variant>
      <vt:variant>
        <vt:i4>759</vt:i4>
      </vt:variant>
      <vt:variant>
        <vt:i4>0</vt:i4>
      </vt:variant>
      <vt:variant>
        <vt:i4>5</vt:i4>
      </vt:variant>
      <vt:variant>
        <vt:lpwstr>C:\Users\gmestdag\Downloads\Statements_semt_002_001_02-_CustodyStatementOfHoldingsV02_20250702_1317.xlsx</vt:lpwstr>
      </vt:variant>
      <vt:variant>
        <vt:lpwstr>RANGE!full53d563452f562f6ae6f3db251d25b6e6893db3212970d0390531aba28bb660de</vt:lpwstr>
      </vt:variant>
      <vt:variant>
        <vt:i4>5701758</vt:i4>
      </vt:variant>
      <vt:variant>
        <vt:i4>756</vt:i4>
      </vt:variant>
      <vt:variant>
        <vt:i4>0</vt:i4>
      </vt:variant>
      <vt:variant>
        <vt:i4>5</vt:i4>
      </vt:variant>
      <vt:variant>
        <vt:lpwstr>C:\Users\gmestdag\Downloads\Statements_semt_002_001_02-_CustodyStatementOfHoldingsV02_20250702_1317.xlsx</vt:lpwstr>
      </vt:variant>
      <vt:variant>
        <vt:lpwstr>RANGE!full558cb6c6443928aedba66c49b00974815c9de51c98cc5363e2527f2fbe18ab9f</vt:lpwstr>
      </vt:variant>
      <vt:variant>
        <vt:i4>720930</vt:i4>
      </vt:variant>
      <vt:variant>
        <vt:i4>753</vt:i4>
      </vt:variant>
      <vt:variant>
        <vt:i4>0</vt:i4>
      </vt:variant>
      <vt:variant>
        <vt:i4>5</vt:i4>
      </vt:variant>
      <vt:variant>
        <vt:lpwstr>C:\Users\gmestdag\Downloads\Statements_semt_002_001_02-_CustodyStatementOfHoldingsV02_20250702_1317.xlsx</vt:lpwstr>
      </vt:variant>
      <vt:variant>
        <vt:lpwstr>RANGE!full09adc4697f05f80ede22d4f8859a9e986be555cb764bab5b0545aeec1312ff52</vt:lpwstr>
      </vt:variant>
      <vt:variant>
        <vt:i4>5636133</vt:i4>
      </vt:variant>
      <vt:variant>
        <vt:i4>750</vt:i4>
      </vt:variant>
      <vt:variant>
        <vt:i4>0</vt:i4>
      </vt:variant>
      <vt:variant>
        <vt:i4>5</vt:i4>
      </vt:variant>
      <vt:variant>
        <vt:lpwstr>C:\Users\gmestdag\Downloads\Statements_semt_002_001_02-_CustodyStatementOfHoldingsV02_20250702_1317.xlsx</vt:lpwstr>
      </vt:variant>
      <vt:variant>
        <vt:lpwstr>RANGE!full4d76c53bc62f0edb1d55dcc85c15b766f047e6ec95e1aad75714959fb5b59950</vt:lpwstr>
      </vt:variant>
      <vt:variant>
        <vt:i4>196722</vt:i4>
      </vt:variant>
      <vt:variant>
        <vt:i4>747</vt:i4>
      </vt:variant>
      <vt:variant>
        <vt:i4>0</vt:i4>
      </vt:variant>
      <vt:variant>
        <vt:i4>5</vt:i4>
      </vt:variant>
      <vt:variant>
        <vt:lpwstr>C:\Users\gmestdag\Downloads\Statements_semt_002_001_02-_CustodyStatementOfHoldingsV02_20250702_1317.xlsx</vt:lpwstr>
      </vt:variant>
      <vt:variant>
        <vt:lpwstr>RANGE!fullbba03fdbe804e95032aa1b5cd063eba46cf01f09161838ee5ada45f1335c7e59</vt:lpwstr>
      </vt:variant>
      <vt:variant>
        <vt:i4>5636210</vt:i4>
      </vt:variant>
      <vt:variant>
        <vt:i4>744</vt:i4>
      </vt:variant>
      <vt:variant>
        <vt:i4>0</vt:i4>
      </vt:variant>
      <vt:variant>
        <vt:i4>5</vt:i4>
      </vt:variant>
      <vt:variant>
        <vt:lpwstr>C:\Users\gmestdag\Downloads\Statements_semt_002_001_02-_CustodyStatementOfHoldingsV02_20250702_1317.xlsx</vt:lpwstr>
      </vt:variant>
      <vt:variant>
        <vt:lpwstr>RANGE!fullf960f94a0293972a63d4dfdb39fb1191fe6753b7757bf966c484565c3d52b461</vt:lpwstr>
      </vt:variant>
      <vt:variant>
        <vt:i4>917539</vt:i4>
      </vt:variant>
      <vt:variant>
        <vt:i4>741</vt:i4>
      </vt:variant>
      <vt:variant>
        <vt:i4>0</vt:i4>
      </vt:variant>
      <vt:variant>
        <vt:i4>5</vt:i4>
      </vt:variant>
      <vt:variant>
        <vt:lpwstr>C:\Users\gmestdag\Downloads\Statements_semt_002_001_02-_CustodyStatementOfHoldingsV02_20250702_1317.xlsx</vt:lpwstr>
      </vt:variant>
      <vt:variant>
        <vt:lpwstr>RANGE!fulld69f16fc0d42e84bfbbfa1c88e8c9045ce410c9d5288271ce3afc23fdca8af48</vt:lpwstr>
      </vt:variant>
      <vt:variant>
        <vt:i4>262188</vt:i4>
      </vt:variant>
      <vt:variant>
        <vt:i4>738</vt:i4>
      </vt:variant>
      <vt:variant>
        <vt:i4>0</vt:i4>
      </vt:variant>
      <vt:variant>
        <vt:i4>5</vt:i4>
      </vt:variant>
      <vt:variant>
        <vt:lpwstr>C:\Users\gmestdag\Downloads\Statements_semt_002_001_02-_CustodyStatementOfHoldingsV02_20250702_1317.xlsx</vt:lpwstr>
      </vt:variant>
      <vt:variant>
        <vt:lpwstr>RANGE!full3b74cd3f234af6b32bea006bc0cb620e37868372d921895442246bda2a636170</vt:lpwstr>
      </vt:variant>
      <vt:variant>
        <vt:i4>5374073</vt:i4>
      </vt:variant>
      <vt:variant>
        <vt:i4>735</vt:i4>
      </vt:variant>
      <vt:variant>
        <vt:i4>0</vt:i4>
      </vt:variant>
      <vt:variant>
        <vt:i4>5</vt:i4>
      </vt:variant>
      <vt:variant>
        <vt:lpwstr>C:\Users\gmestdag\Downloads\Statements_semt_002_001_02-_CustodyStatementOfHoldingsV02_20250702_1317.xlsx</vt:lpwstr>
      </vt:variant>
      <vt:variant>
        <vt:lpwstr>RANGE!fullc8e190397c4644618d227a4d5ccbc94b573b8ff42affa8f974559c9548c4b0ca</vt:lpwstr>
      </vt:variant>
      <vt:variant>
        <vt:i4>720943</vt:i4>
      </vt:variant>
      <vt:variant>
        <vt:i4>732</vt:i4>
      </vt:variant>
      <vt:variant>
        <vt:i4>0</vt:i4>
      </vt:variant>
      <vt:variant>
        <vt:i4>5</vt:i4>
      </vt:variant>
      <vt:variant>
        <vt:lpwstr>C:\Users\gmestdag\Downloads\Statements_semt_002_001_02-_CustodyStatementOfHoldingsV02_20250702_1317.xlsx</vt:lpwstr>
      </vt:variant>
      <vt:variant>
        <vt:lpwstr>RANGE!full9439a5f16e6e36c008e09f5d3c311930f99fd0c8057f520072cfdca2e32177ac</vt:lpwstr>
      </vt:variant>
      <vt:variant>
        <vt:i4>65657</vt:i4>
      </vt:variant>
      <vt:variant>
        <vt:i4>729</vt:i4>
      </vt:variant>
      <vt:variant>
        <vt:i4>0</vt:i4>
      </vt:variant>
      <vt:variant>
        <vt:i4>5</vt:i4>
      </vt:variant>
      <vt:variant>
        <vt:lpwstr>C:\Users\gmestdag\Downloads\Statements_semt_002_001_02-_CustodyStatementOfHoldingsV02_20250702_1317.xlsx</vt:lpwstr>
      </vt:variant>
      <vt:variant>
        <vt:lpwstr>RANGE!full67185a2a72fcf1e4a84f327e8907e0d05f9eb7583dfa3ce44cd62affedb29522</vt:lpwstr>
      </vt:variant>
      <vt:variant>
        <vt:i4>6160511</vt:i4>
      </vt:variant>
      <vt:variant>
        <vt:i4>726</vt:i4>
      </vt:variant>
      <vt:variant>
        <vt:i4>0</vt:i4>
      </vt:variant>
      <vt:variant>
        <vt:i4>5</vt:i4>
      </vt:variant>
      <vt:variant>
        <vt:lpwstr>C:\Users\gmestdag\Downloads\Statements_semt_002_001_02-_CustodyStatementOfHoldingsV02_20250702_1317.xlsx</vt:lpwstr>
      </vt:variant>
      <vt:variant>
        <vt:lpwstr>RANGE!full73b673da0afa1e110c929a716f92be79f25328031842aeaff6af69170d4d9980</vt:lpwstr>
      </vt:variant>
      <vt:variant>
        <vt:i4>6225964</vt:i4>
      </vt:variant>
      <vt:variant>
        <vt:i4>723</vt:i4>
      </vt:variant>
      <vt:variant>
        <vt:i4>0</vt:i4>
      </vt:variant>
      <vt:variant>
        <vt:i4>5</vt:i4>
      </vt:variant>
      <vt:variant>
        <vt:lpwstr>C:\Users\gmestdag\Downloads\Statements_semt_002_001_02-_CustodyStatementOfHoldingsV02_20250702_1317.xlsx</vt:lpwstr>
      </vt:variant>
      <vt:variant>
        <vt:lpwstr>RANGE!fullf141487a95b2e1eb608ab96758da623cc0a328d8138b3cc2c8617629b9d2e853</vt:lpwstr>
      </vt:variant>
      <vt:variant>
        <vt:i4>589856</vt:i4>
      </vt:variant>
      <vt:variant>
        <vt:i4>720</vt:i4>
      </vt:variant>
      <vt:variant>
        <vt:i4>0</vt:i4>
      </vt:variant>
      <vt:variant>
        <vt:i4>5</vt:i4>
      </vt:variant>
      <vt:variant>
        <vt:lpwstr>C:\Users\gmestdag\Downloads\Statements_semt_002_001_02-_CustodyStatementOfHoldingsV02_20250702_1317.xlsx</vt:lpwstr>
      </vt:variant>
      <vt:variant>
        <vt:lpwstr>RANGE!full8aad084fefb6f15f0a4958944b6a487a6412663b1c3190b9870e6fd9e7d8013a</vt:lpwstr>
      </vt:variant>
      <vt:variant>
        <vt:i4>5242914</vt:i4>
      </vt:variant>
      <vt:variant>
        <vt:i4>717</vt:i4>
      </vt:variant>
      <vt:variant>
        <vt:i4>0</vt:i4>
      </vt:variant>
      <vt:variant>
        <vt:i4>5</vt:i4>
      </vt:variant>
      <vt:variant>
        <vt:lpwstr>C:\Users\gmestdag\Downloads\Statements_semt_002_001_02-_CustodyStatementOfHoldingsV02_20250702_1317.xlsx</vt:lpwstr>
      </vt:variant>
      <vt:variant>
        <vt:lpwstr>RANGE!full1718e9dce609134be4146d8774e608b82a87b8960ff53289b17156c93af5ca30</vt:lpwstr>
      </vt:variant>
      <vt:variant>
        <vt:i4>5767202</vt:i4>
      </vt:variant>
      <vt:variant>
        <vt:i4>714</vt:i4>
      </vt:variant>
      <vt:variant>
        <vt:i4>0</vt:i4>
      </vt:variant>
      <vt:variant>
        <vt:i4>5</vt:i4>
      </vt:variant>
      <vt:variant>
        <vt:lpwstr>C:\Users\gmestdag\Downloads\Statements_semt_002_001_02-_CustodyStatementOfHoldingsV02_20250702_1317.xlsx</vt:lpwstr>
      </vt:variant>
      <vt:variant>
        <vt:lpwstr>RANGE!full88d67ab5db411f6d0348a9e68e0c14112bd0173ad4a6bb30716abbfda80fa0b8</vt:lpwstr>
      </vt:variant>
      <vt:variant>
        <vt:i4>589940</vt:i4>
      </vt:variant>
      <vt:variant>
        <vt:i4>711</vt:i4>
      </vt:variant>
      <vt:variant>
        <vt:i4>0</vt:i4>
      </vt:variant>
      <vt:variant>
        <vt:i4>5</vt:i4>
      </vt:variant>
      <vt:variant>
        <vt:lpwstr>C:\Users\gmestdag\Downloads\Statements_semt_002_001_02-_CustodyStatementOfHoldingsV02_20250702_1317.xlsx</vt:lpwstr>
      </vt:variant>
      <vt:variant>
        <vt:lpwstr>RANGE!fulla1807fd86e2840d59dfea969468af8e4be88d7e853735dbfe0a6f6e7a4dd7c50</vt:lpwstr>
      </vt:variant>
      <vt:variant>
        <vt:i4>6029353</vt:i4>
      </vt:variant>
      <vt:variant>
        <vt:i4>708</vt:i4>
      </vt:variant>
      <vt:variant>
        <vt:i4>0</vt:i4>
      </vt:variant>
      <vt:variant>
        <vt:i4>5</vt:i4>
      </vt:variant>
      <vt:variant>
        <vt:lpwstr>C:\Users\gmestdag\Downloads\Statements_semt_002_001_02-_CustodyStatementOfHoldingsV02_20250702_1317.xlsx</vt:lpwstr>
      </vt:variant>
      <vt:variant>
        <vt:lpwstr>RANGE!fullae915d29b480a4878f38344b764a5591e608f0895d5bcfef0cd6239fc519c165</vt:lpwstr>
      </vt:variant>
      <vt:variant>
        <vt:i4>5374072</vt:i4>
      </vt:variant>
      <vt:variant>
        <vt:i4>705</vt:i4>
      </vt:variant>
      <vt:variant>
        <vt:i4>0</vt:i4>
      </vt:variant>
      <vt:variant>
        <vt:i4>5</vt:i4>
      </vt:variant>
      <vt:variant>
        <vt:lpwstr>C:\Users\gmestdag\Downloads\Statements_semt_002_001_02-_CustodyStatementOfHoldingsV02_20250702_1317.xlsx</vt:lpwstr>
      </vt:variant>
      <vt:variant>
        <vt:lpwstr>RANGE!full43708dd0ea7699708b13cb16f3331c3dcb98e64e08a4369136e0c8b0450839da</vt:lpwstr>
      </vt:variant>
      <vt:variant>
        <vt:i4>5963895</vt:i4>
      </vt:variant>
      <vt:variant>
        <vt:i4>702</vt:i4>
      </vt:variant>
      <vt:variant>
        <vt:i4>0</vt:i4>
      </vt:variant>
      <vt:variant>
        <vt:i4>5</vt:i4>
      </vt:variant>
      <vt:variant>
        <vt:lpwstr>C:\Users\gmestdag\Downloads\Statements_semt_002_001_02-_CustodyStatementOfHoldingsV02_20250702_1317.xlsx</vt:lpwstr>
      </vt:variant>
      <vt:variant>
        <vt:lpwstr>RANGE!fullb963c660bf30a4bf1f259355cdda1defad28ec7e4c22c3652041cee8980c0803</vt:lpwstr>
      </vt:variant>
      <vt:variant>
        <vt:i4>5898354</vt:i4>
      </vt:variant>
      <vt:variant>
        <vt:i4>699</vt:i4>
      </vt:variant>
      <vt:variant>
        <vt:i4>0</vt:i4>
      </vt:variant>
      <vt:variant>
        <vt:i4>5</vt:i4>
      </vt:variant>
      <vt:variant>
        <vt:lpwstr>C:\Users\gmestdag\Downloads\Statements_semt_002_001_02-_CustodyStatementOfHoldingsV02_20250702_1317.xlsx</vt:lpwstr>
      </vt:variant>
      <vt:variant>
        <vt:lpwstr>RANGE!full46046cb5154bdf006a5ae212525d3239bec56b2d97dae5e6689839e52a782612</vt:lpwstr>
      </vt:variant>
      <vt:variant>
        <vt:i4>5373985</vt:i4>
      </vt:variant>
      <vt:variant>
        <vt:i4>696</vt:i4>
      </vt:variant>
      <vt:variant>
        <vt:i4>0</vt:i4>
      </vt:variant>
      <vt:variant>
        <vt:i4>5</vt:i4>
      </vt:variant>
      <vt:variant>
        <vt:lpwstr>C:\Users\gmestdag\Downloads\Statements_semt_002_001_02-_CustodyStatementOfHoldingsV02_20250702_1317.xlsx</vt:lpwstr>
      </vt:variant>
      <vt:variant>
        <vt:lpwstr>RANGE!fulled8b515bb67932e25131e4a76e411105c24219b8da24021bf1faa480388e8fd0</vt:lpwstr>
      </vt:variant>
      <vt:variant>
        <vt:i4>5308528</vt:i4>
      </vt:variant>
      <vt:variant>
        <vt:i4>693</vt:i4>
      </vt:variant>
      <vt:variant>
        <vt:i4>0</vt:i4>
      </vt:variant>
      <vt:variant>
        <vt:i4>5</vt:i4>
      </vt:variant>
      <vt:variant>
        <vt:lpwstr>C:\Users\gmestdag\Downloads\Statements_semt_002_001_02-_CustodyStatementOfHoldingsV02_20250702_1317.xlsx</vt:lpwstr>
      </vt:variant>
      <vt:variant>
        <vt:lpwstr>RANGE!fullc9acf38a03ba8a73440cf515b3d265f8aea19914cd54224a2f1044284d2b4b8f</vt:lpwstr>
      </vt:variant>
      <vt:variant>
        <vt:i4>5308532</vt:i4>
      </vt:variant>
      <vt:variant>
        <vt:i4>690</vt:i4>
      </vt:variant>
      <vt:variant>
        <vt:i4>0</vt:i4>
      </vt:variant>
      <vt:variant>
        <vt:i4>5</vt:i4>
      </vt:variant>
      <vt:variant>
        <vt:lpwstr>C:\Users\gmestdag\Downloads\Statements_semt_002_001_02-_CustodyStatementOfHoldingsV02_20250702_1317.xlsx</vt:lpwstr>
      </vt:variant>
      <vt:variant>
        <vt:lpwstr>RANGE!full035ecc18149f0f13d1e062924050ca454d4310de36eefc2f2dfdc90cea2ca371</vt:lpwstr>
      </vt:variant>
      <vt:variant>
        <vt:i4>983165</vt:i4>
      </vt:variant>
      <vt:variant>
        <vt:i4>687</vt:i4>
      </vt:variant>
      <vt:variant>
        <vt:i4>0</vt:i4>
      </vt:variant>
      <vt:variant>
        <vt:i4>5</vt:i4>
      </vt:variant>
      <vt:variant>
        <vt:lpwstr>C:\Users\gmestdag\Downloads\Statements_semt_002_001_02-_CustodyStatementOfHoldingsV02_20250702_1317.xlsx</vt:lpwstr>
      </vt:variant>
      <vt:variant>
        <vt:lpwstr>RANGE!full435311222c08820bbfb83849a0c4d1cf81e5f2fae5804f497cc457f23ce3d7a3</vt:lpwstr>
      </vt:variant>
      <vt:variant>
        <vt:i4>5636216</vt:i4>
      </vt:variant>
      <vt:variant>
        <vt:i4>684</vt:i4>
      </vt:variant>
      <vt:variant>
        <vt:i4>0</vt:i4>
      </vt:variant>
      <vt:variant>
        <vt:i4>5</vt:i4>
      </vt:variant>
      <vt:variant>
        <vt:lpwstr>C:\Users\gmestdag\Downloads\Statements_semt_002_001_02-_CustodyStatementOfHoldingsV02_20250702_1317.xlsx</vt:lpwstr>
      </vt:variant>
      <vt:variant>
        <vt:lpwstr>RANGE!full78e8675f442e999841cce3e3c880cc4df69ce94084e5ff160699508757c9e0d1</vt:lpwstr>
      </vt:variant>
      <vt:variant>
        <vt:i4>35</vt:i4>
      </vt:variant>
      <vt:variant>
        <vt:i4>681</vt:i4>
      </vt:variant>
      <vt:variant>
        <vt:i4>0</vt:i4>
      </vt:variant>
      <vt:variant>
        <vt:i4>5</vt:i4>
      </vt:variant>
      <vt:variant>
        <vt:lpwstr>C:\Users\gmestdag\Downloads\Statements_semt_002_001_02-_CustodyStatementOfHoldingsV02_20250702_1317.xlsx</vt:lpwstr>
      </vt:variant>
      <vt:variant>
        <vt:lpwstr>RANGE!full6c81b8f8a1508c054c5e956bb99693613968c68668bad312db46ec70f1674657</vt:lpwstr>
      </vt:variant>
      <vt:variant>
        <vt:i4>5570614</vt:i4>
      </vt:variant>
      <vt:variant>
        <vt:i4>678</vt:i4>
      </vt:variant>
      <vt:variant>
        <vt:i4>0</vt:i4>
      </vt:variant>
      <vt:variant>
        <vt:i4>5</vt:i4>
      </vt:variant>
      <vt:variant>
        <vt:lpwstr>C:\Users\gmestdag\AppData\Local\Microsoft\Windows\INetCache\Content.MSO\CD475CCF.xlsx</vt:lpwstr>
      </vt:variant>
      <vt:variant>
        <vt:lpwstr>RANGE!fullac8eeaa9ffb1c3aaa464cd59840cde8a16dbcae905417ba683744831c3bb451f</vt:lpwstr>
      </vt:variant>
      <vt:variant>
        <vt:i4>5570614</vt:i4>
      </vt:variant>
      <vt:variant>
        <vt:i4>675</vt:i4>
      </vt:variant>
      <vt:variant>
        <vt:i4>0</vt:i4>
      </vt:variant>
      <vt:variant>
        <vt:i4>5</vt:i4>
      </vt:variant>
      <vt:variant>
        <vt:lpwstr>C:\Users\gmestdag\AppData\Local\Microsoft\Windows\INetCache\Content.MSO\CD475CCF.xlsx</vt:lpwstr>
      </vt:variant>
      <vt:variant>
        <vt:lpwstr>RANGE!fullac8eeaa9ffb1c3aaa464cd59840cde8a16dbcae905417ba683744831c3bb451f</vt:lpwstr>
      </vt:variant>
      <vt:variant>
        <vt:i4>4980810</vt:i4>
      </vt:variant>
      <vt:variant>
        <vt:i4>672</vt:i4>
      </vt:variant>
      <vt:variant>
        <vt:i4>0</vt:i4>
      </vt:variant>
      <vt:variant>
        <vt:i4>5</vt:i4>
      </vt:variant>
      <vt:variant>
        <vt:lpwstr>C:\Users\gmestdag\Downloads\Price_Report_reda_001_001_04-_PriceReportV04_20250619_1530 (2).xlsx</vt:lpwstr>
      </vt:variant>
      <vt:variant>
        <vt:lpwstr>RANGE!fullcd4ae021368e439f3009a9a6131f65eadf5d776bd40f409b856a74e907f8c4bf</vt:lpwstr>
      </vt:variant>
      <vt:variant>
        <vt:i4>1572928</vt:i4>
      </vt:variant>
      <vt:variant>
        <vt:i4>669</vt:i4>
      </vt:variant>
      <vt:variant>
        <vt:i4>0</vt:i4>
      </vt:variant>
      <vt:variant>
        <vt:i4>5</vt:i4>
      </vt:variant>
      <vt:variant>
        <vt:lpwstr>C:\Users\gmestdag\Downloads\Price_Report_reda_001_001_04-_PriceReportV04_20250619_1530 (2).xlsx</vt:lpwstr>
      </vt:variant>
      <vt:variant>
        <vt:lpwstr>RANGE!fullbc47d8189a1f055e17503e7e812dc6212836d45d0e22b49b8a94efc9702a6c63</vt:lpwstr>
      </vt:variant>
      <vt:variant>
        <vt:i4>1966156</vt:i4>
      </vt:variant>
      <vt:variant>
        <vt:i4>666</vt:i4>
      </vt:variant>
      <vt:variant>
        <vt:i4>0</vt:i4>
      </vt:variant>
      <vt:variant>
        <vt:i4>5</vt:i4>
      </vt:variant>
      <vt:variant>
        <vt:lpwstr>C:\Users\gmestdag\Downloads\Price_Report_reda_001_001_04-_PriceReportV04_20250619_1530 (2).xlsx</vt:lpwstr>
      </vt:variant>
      <vt:variant>
        <vt:lpwstr>RANGE!full04f61554c9d1e225cc950a6afabaad9b01af0509df29f55a6283d52788b4bbde</vt:lpwstr>
      </vt:variant>
      <vt:variant>
        <vt:i4>4653076</vt:i4>
      </vt:variant>
      <vt:variant>
        <vt:i4>663</vt:i4>
      </vt:variant>
      <vt:variant>
        <vt:i4>0</vt:i4>
      </vt:variant>
      <vt:variant>
        <vt:i4>5</vt:i4>
      </vt:variant>
      <vt:variant>
        <vt:lpwstr>C:\Users\gmestdag\Downloads\Price_Report_reda_001_001_04-_PriceReportV04_20250619_1530 (2).xlsx</vt:lpwstr>
      </vt:variant>
      <vt:variant>
        <vt:lpwstr>RANGE!full9c1deccd256f5b58c597bfb7a1c28bf5673298d95dc5559dcb1fc58f5e85848d</vt:lpwstr>
      </vt:variant>
      <vt:variant>
        <vt:i4>4194373</vt:i4>
      </vt:variant>
      <vt:variant>
        <vt:i4>660</vt:i4>
      </vt:variant>
      <vt:variant>
        <vt:i4>0</vt:i4>
      </vt:variant>
      <vt:variant>
        <vt:i4>5</vt:i4>
      </vt:variant>
      <vt:variant>
        <vt:lpwstr>C:\Users\gmestdag\Downloads\Price_Report_reda_001_001_04-_PriceReportV04_20250619_1530 (2).xlsx</vt:lpwstr>
      </vt:variant>
      <vt:variant>
        <vt:lpwstr>RANGE!fullc4807805c7f6c9ae173ed2ba51c1804a8195e712a82942083612fc61e07e9ae6</vt:lpwstr>
      </vt:variant>
      <vt:variant>
        <vt:i4>1507356</vt:i4>
      </vt:variant>
      <vt:variant>
        <vt:i4>657</vt:i4>
      </vt:variant>
      <vt:variant>
        <vt:i4>0</vt:i4>
      </vt:variant>
      <vt:variant>
        <vt:i4>5</vt:i4>
      </vt:variant>
      <vt:variant>
        <vt:lpwstr>C:\Users\gmestdag\Downloads\Price_Report_reda_001_001_04-_PriceReportV04_20250619_1530 (2).xlsx</vt:lpwstr>
      </vt:variant>
      <vt:variant>
        <vt:lpwstr>RANGE!full8be584a8fe3bba0ff17d4d2d34795ba6fe2477bf8a3407eb8e2808ee69ade146</vt:lpwstr>
      </vt:variant>
      <vt:variant>
        <vt:i4>1900608</vt:i4>
      </vt:variant>
      <vt:variant>
        <vt:i4>654</vt:i4>
      </vt:variant>
      <vt:variant>
        <vt:i4>0</vt:i4>
      </vt:variant>
      <vt:variant>
        <vt:i4>5</vt:i4>
      </vt:variant>
      <vt:variant>
        <vt:lpwstr>C:\Users\gmestdag\Downloads\Price_Report_reda_001_001_04-_PriceReportV04_20250619_1530 (2).xlsx</vt:lpwstr>
      </vt:variant>
      <vt:variant>
        <vt:lpwstr>RANGE!full42b492a3e1b8906c5f95d5860bd2b86ece414ca6b6410332102b1d94a2a128f9</vt:lpwstr>
      </vt:variant>
      <vt:variant>
        <vt:i4>1507394</vt:i4>
      </vt:variant>
      <vt:variant>
        <vt:i4>651</vt:i4>
      </vt:variant>
      <vt:variant>
        <vt:i4>0</vt:i4>
      </vt:variant>
      <vt:variant>
        <vt:i4>5</vt:i4>
      </vt:variant>
      <vt:variant>
        <vt:lpwstr>C:\Users\gmestdag\Downloads\Price_Report_reda_001_001_04-_PriceReportV04_20250619_1530 (2).xlsx</vt:lpwstr>
      </vt:variant>
      <vt:variant>
        <vt:lpwstr>RANGE!fullf1ac7cb2d5cf4987ea9666428078d87cd249e1d2076001378d0789e8217d0e38</vt:lpwstr>
      </vt:variant>
      <vt:variant>
        <vt:i4>4587545</vt:i4>
      </vt:variant>
      <vt:variant>
        <vt:i4>648</vt:i4>
      </vt:variant>
      <vt:variant>
        <vt:i4>0</vt:i4>
      </vt:variant>
      <vt:variant>
        <vt:i4>5</vt:i4>
      </vt:variant>
      <vt:variant>
        <vt:lpwstr>C:\Users\gmestdag\Downloads\Price_Report_reda_001_001_04-_PriceReportV04_20250619_1530 (2).xlsx</vt:lpwstr>
      </vt:variant>
      <vt:variant>
        <vt:lpwstr>RANGE!fulle90ceddc94f38bbf088f6fbfa7ac54fd875cbf877141179d47a2915941e25383</vt:lpwstr>
      </vt:variant>
      <vt:variant>
        <vt:i4>4653084</vt:i4>
      </vt:variant>
      <vt:variant>
        <vt:i4>645</vt:i4>
      </vt:variant>
      <vt:variant>
        <vt:i4>0</vt:i4>
      </vt:variant>
      <vt:variant>
        <vt:i4>5</vt:i4>
      </vt:variant>
      <vt:variant>
        <vt:lpwstr>C:\Users\gmestdag\Downloads\Price_Report_reda_001_001_04-_PriceReportV04_20250619_1530 (2).xlsx</vt:lpwstr>
      </vt:variant>
      <vt:variant>
        <vt:lpwstr>RANGE!fulldf0c41bb8a5f055c4f2f9649f8be55661d31147fad03d03ca3d9989be2bd7836</vt:lpwstr>
      </vt:variant>
      <vt:variant>
        <vt:i4>1507354</vt:i4>
      </vt:variant>
      <vt:variant>
        <vt:i4>642</vt:i4>
      </vt:variant>
      <vt:variant>
        <vt:i4>0</vt:i4>
      </vt:variant>
      <vt:variant>
        <vt:i4>5</vt:i4>
      </vt:variant>
      <vt:variant>
        <vt:lpwstr>C:\Users\gmestdag\Downloads\Price_Report_reda_001_001_04-_PriceReportV04_20250619_1530 (2).xlsx</vt:lpwstr>
      </vt:variant>
      <vt:variant>
        <vt:lpwstr>RANGE!fullfa23e76ac6fa7a25cec22effbd5c11961956348ef4b65203facac1dc7ee6e032</vt:lpwstr>
      </vt:variant>
      <vt:variant>
        <vt:i4>5111831</vt:i4>
      </vt:variant>
      <vt:variant>
        <vt:i4>639</vt:i4>
      </vt:variant>
      <vt:variant>
        <vt:i4>0</vt:i4>
      </vt:variant>
      <vt:variant>
        <vt:i4>5</vt:i4>
      </vt:variant>
      <vt:variant>
        <vt:lpwstr>C:\Users\gmestdag\Downloads\Price_Report_reda_001_001_04-_PriceReportV04_20250619_1530 (2).xlsx</vt:lpwstr>
      </vt:variant>
      <vt:variant>
        <vt:lpwstr>RANGE!full08d04d96b669376a35ab5eedc3f26a2ba4a6c447e9a1f60f3b74262db6c3183c</vt:lpwstr>
      </vt:variant>
      <vt:variant>
        <vt:i4>1310796</vt:i4>
      </vt:variant>
      <vt:variant>
        <vt:i4>636</vt:i4>
      </vt:variant>
      <vt:variant>
        <vt:i4>0</vt:i4>
      </vt:variant>
      <vt:variant>
        <vt:i4>5</vt:i4>
      </vt:variant>
      <vt:variant>
        <vt:lpwstr>C:\Users\gmestdag\Downloads\Price_Report_reda_001_001_04-_PriceReportV04_20250619_1530 (2).xlsx</vt:lpwstr>
      </vt:variant>
      <vt:variant>
        <vt:lpwstr>RANGE!full356b3a214b96a3488995b4ede063128cc0d2e78ef665aa70f3ad9fe5b6a7df29</vt:lpwstr>
      </vt:variant>
      <vt:variant>
        <vt:i4>4784195</vt:i4>
      </vt:variant>
      <vt:variant>
        <vt:i4>633</vt:i4>
      </vt:variant>
      <vt:variant>
        <vt:i4>0</vt:i4>
      </vt:variant>
      <vt:variant>
        <vt:i4>5</vt:i4>
      </vt:variant>
      <vt:variant>
        <vt:lpwstr>C:\Users\gmestdag\Downloads\Price_Report_reda_001_001_04-_PriceReportV04_20250619_1530 (2).xlsx</vt:lpwstr>
      </vt:variant>
      <vt:variant>
        <vt:lpwstr>RANGE!full953245a2abb106260f165ee940deecef5e1ca4e2701ce67a1557d81d964b933a</vt:lpwstr>
      </vt:variant>
      <vt:variant>
        <vt:i4>4915222</vt:i4>
      </vt:variant>
      <vt:variant>
        <vt:i4>630</vt:i4>
      </vt:variant>
      <vt:variant>
        <vt:i4>0</vt:i4>
      </vt:variant>
      <vt:variant>
        <vt:i4>5</vt:i4>
      </vt:variant>
      <vt:variant>
        <vt:lpwstr>C:\Users\gmestdag\Downloads\Price_Report_reda_001_001_04-_PriceReportV04_20250619_1530 (2).xlsx</vt:lpwstr>
      </vt:variant>
      <vt:variant>
        <vt:lpwstr>RANGE!full1d06bc7238045ff35bc5fa0ebc850f21954acd3b97a655682fecda230d6daa41</vt:lpwstr>
      </vt:variant>
      <vt:variant>
        <vt:i4>5177418</vt:i4>
      </vt:variant>
      <vt:variant>
        <vt:i4>627</vt:i4>
      </vt:variant>
      <vt:variant>
        <vt:i4>0</vt:i4>
      </vt:variant>
      <vt:variant>
        <vt:i4>5</vt:i4>
      </vt:variant>
      <vt:variant>
        <vt:lpwstr>C:\Users\gmestdag\Downloads\Price_Report_reda_001_001_04-_PriceReportV04_20250619_1530 (2).xlsx</vt:lpwstr>
      </vt:variant>
      <vt:variant>
        <vt:lpwstr>RANGE!fulleb9e445582259a9c33c5a4fd7e3e10fc661ba7a17d5261bea74e8591ddb31a5c</vt:lpwstr>
      </vt:variant>
      <vt:variant>
        <vt:i4>1966159</vt:i4>
      </vt:variant>
      <vt:variant>
        <vt:i4>624</vt:i4>
      </vt:variant>
      <vt:variant>
        <vt:i4>0</vt:i4>
      </vt:variant>
      <vt:variant>
        <vt:i4>5</vt:i4>
      </vt:variant>
      <vt:variant>
        <vt:lpwstr>C:\Users\gmestdag\Downloads\Price_Report_reda_001_001_04-_PriceReportV04_20250619_1530 (2).xlsx</vt:lpwstr>
      </vt:variant>
      <vt:variant>
        <vt:lpwstr>RANGE!full8bfff45135ef44e06d7c9f49cd1a81039abf80333b9dccc93b1c30a6c60c5cad</vt:lpwstr>
      </vt:variant>
      <vt:variant>
        <vt:i4>4980762</vt:i4>
      </vt:variant>
      <vt:variant>
        <vt:i4>621</vt:i4>
      </vt:variant>
      <vt:variant>
        <vt:i4>0</vt:i4>
      </vt:variant>
      <vt:variant>
        <vt:i4>5</vt:i4>
      </vt:variant>
      <vt:variant>
        <vt:lpwstr>C:\Users\gmestdag\Downloads\Price_Report_reda_001_001_04-_PriceReportV04_20250619_1530 (2).xlsx</vt:lpwstr>
      </vt:variant>
      <vt:variant>
        <vt:lpwstr>RANGE!fulld1f9fb39501d6d485a336a42a70a8a497aab5bbbf98204431440429b58fc5795</vt:lpwstr>
      </vt:variant>
      <vt:variant>
        <vt:i4>4259862</vt:i4>
      </vt:variant>
      <vt:variant>
        <vt:i4>618</vt:i4>
      </vt:variant>
      <vt:variant>
        <vt:i4>0</vt:i4>
      </vt:variant>
      <vt:variant>
        <vt:i4>5</vt:i4>
      </vt:variant>
      <vt:variant>
        <vt:lpwstr>C:\Users\gmestdag\Downloads\Price_Report_reda_001_001_04-_PriceReportV04_20250619_1530 (2).xlsx</vt:lpwstr>
      </vt:variant>
      <vt:variant>
        <vt:lpwstr>RANGE!full60ec5d2aa192b840c42fe877ff0a2ecb4791a171ca8163dcd9605bb5f146b216</vt:lpwstr>
      </vt:variant>
      <vt:variant>
        <vt:i4>1966154</vt:i4>
      </vt:variant>
      <vt:variant>
        <vt:i4>615</vt:i4>
      </vt:variant>
      <vt:variant>
        <vt:i4>0</vt:i4>
      </vt:variant>
      <vt:variant>
        <vt:i4>5</vt:i4>
      </vt:variant>
      <vt:variant>
        <vt:lpwstr>C:\Users\gmestdag\Downloads\Price_Report_reda_001_001_04-_PriceReportV04_20250619_1530 (2).xlsx</vt:lpwstr>
      </vt:variant>
      <vt:variant>
        <vt:lpwstr>RANGE!fulld08538b3a510aaf24eeb89961eced893f0947a3cb781de5ad83302ab6f911b95</vt:lpwstr>
      </vt:variant>
      <vt:variant>
        <vt:i4>1310796</vt:i4>
      </vt:variant>
      <vt:variant>
        <vt:i4>612</vt:i4>
      </vt:variant>
      <vt:variant>
        <vt:i4>0</vt:i4>
      </vt:variant>
      <vt:variant>
        <vt:i4>5</vt:i4>
      </vt:variant>
      <vt:variant>
        <vt:lpwstr>C:\Users\gmestdag\Downloads\Price_Report_reda_001_001_04-_PriceReportV04_20250619_1530 (2).xlsx</vt:lpwstr>
      </vt:variant>
      <vt:variant>
        <vt:lpwstr>RANGE!fulla9670c5b56d6b1717565a07e4c367a07c675f5e5a8d1076d4fd67240e328bfa1</vt:lpwstr>
      </vt:variant>
      <vt:variant>
        <vt:i4>1572939</vt:i4>
      </vt:variant>
      <vt:variant>
        <vt:i4>609</vt:i4>
      </vt:variant>
      <vt:variant>
        <vt:i4>0</vt:i4>
      </vt:variant>
      <vt:variant>
        <vt:i4>5</vt:i4>
      </vt:variant>
      <vt:variant>
        <vt:lpwstr>C:\Users\gmestdag\Downloads\Price_Report_reda_001_001_04-_PriceReportV04_20250619_1530 (2).xlsx</vt:lpwstr>
      </vt:variant>
      <vt:variant>
        <vt:lpwstr>RANGE!fullaab85ba38826ab2cda997b765175776ed9df689c23b058acd2c5784470481c8c</vt:lpwstr>
      </vt:variant>
      <vt:variant>
        <vt:i4>1769542</vt:i4>
      </vt:variant>
      <vt:variant>
        <vt:i4>606</vt:i4>
      </vt:variant>
      <vt:variant>
        <vt:i4>0</vt:i4>
      </vt:variant>
      <vt:variant>
        <vt:i4>5</vt:i4>
      </vt:variant>
      <vt:variant>
        <vt:lpwstr>C:\Users\gmestdag\Downloads\Price_Report_reda_001_001_04-_PriceReportV04_20250619_1530 (2).xlsx</vt:lpwstr>
      </vt:variant>
      <vt:variant>
        <vt:lpwstr>RANGE!full2233de76522fbc36b949604c867def40feba7d62ac9b6509c9b5ed424838c090</vt:lpwstr>
      </vt:variant>
      <vt:variant>
        <vt:i4>1048643</vt:i4>
      </vt:variant>
      <vt:variant>
        <vt:i4>603</vt:i4>
      </vt:variant>
      <vt:variant>
        <vt:i4>0</vt:i4>
      </vt:variant>
      <vt:variant>
        <vt:i4>5</vt:i4>
      </vt:variant>
      <vt:variant>
        <vt:lpwstr>C:\Users\gmestdag\Downloads\Price_Report_reda_001_001_04-_PriceReportV04_20250619_1530 (2).xlsx</vt:lpwstr>
      </vt:variant>
      <vt:variant>
        <vt:lpwstr>RANGE!full551b26d93ba248b354ebcae30246af2212d7ac7a50838931d1092c65f1091b8e</vt:lpwstr>
      </vt:variant>
      <vt:variant>
        <vt:i4>5111824</vt:i4>
      </vt:variant>
      <vt:variant>
        <vt:i4>600</vt:i4>
      </vt:variant>
      <vt:variant>
        <vt:i4>0</vt:i4>
      </vt:variant>
      <vt:variant>
        <vt:i4>5</vt:i4>
      </vt:variant>
      <vt:variant>
        <vt:lpwstr>C:\Users\gmestdag\Downloads\Price_Report_reda_001_001_04-_PriceReportV04_20250619_1530 (2).xlsx</vt:lpwstr>
      </vt:variant>
      <vt:variant>
        <vt:lpwstr>RANGE!full99efa834111e56afc3ec2b7dbf346fe8e2c421ddb994779586a1ac9b1e5de103</vt:lpwstr>
      </vt:variant>
      <vt:variant>
        <vt:i4>1572886</vt:i4>
      </vt:variant>
      <vt:variant>
        <vt:i4>597</vt:i4>
      </vt:variant>
      <vt:variant>
        <vt:i4>0</vt:i4>
      </vt:variant>
      <vt:variant>
        <vt:i4>5</vt:i4>
      </vt:variant>
      <vt:variant>
        <vt:lpwstr>C:\Users\gmestdag\Downloads\Price_Report_reda_001_001_04-_PriceReportV04_20250619_1530 (2).xlsx</vt:lpwstr>
      </vt:variant>
      <vt:variant>
        <vt:lpwstr>RANGE!fullb02e96772247c054756161825ff215591baa834c39564e9ef92ccb8124af79b6</vt:lpwstr>
      </vt:variant>
      <vt:variant>
        <vt:i4>4980805</vt:i4>
      </vt:variant>
      <vt:variant>
        <vt:i4>594</vt:i4>
      </vt:variant>
      <vt:variant>
        <vt:i4>0</vt:i4>
      </vt:variant>
      <vt:variant>
        <vt:i4>5</vt:i4>
      </vt:variant>
      <vt:variant>
        <vt:lpwstr>C:\Users\gmestdag\Downloads\Price_Report_reda_001_001_04-_PriceReportV04_20250619_1530 (2).xlsx</vt:lpwstr>
      </vt:variant>
      <vt:variant>
        <vt:lpwstr>RANGE!full5b3bce077cfb82d5faa6fd8bcde2313d03af5daf9ca6e9fdbd677f627edf1259</vt:lpwstr>
      </vt:variant>
      <vt:variant>
        <vt:i4>5111824</vt:i4>
      </vt:variant>
      <vt:variant>
        <vt:i4>591</vt:i4>
      </vt:variant>
      <vt:variant>
        <vt:i4>0</vt:i4>
      </vt:variant>
      <vt:variant>
        <vt:i4>5</vt:i4>
      </vt:variant>
      <vt:variant>
        <vt:lpwstr>C:\Users\gmestdag\Downloads\Price_Report_reda_001_001_04-_PriceReportV04_20250619_1530 (2).xlsx</vt:lpwstr>
      </vt:variant>
      <vt:variant>
        <vt:lpwstr>RANGE!full0bbd5209cb0421280f42f1abcc089f2e34f42313e9d3fad166042b6e2d617b51</vt:lpwstr>
      </vt:variant>
      <vt:variant>
        <vt:i4>1048644</vt:i4>
      </vt:variant>
      <vt:variant>
        <vt:i4>588</vt:i4>
      </vt:variant>
      <vt:variant>
        <vt:i4>0</vt:i4>
      </vt:variant>
      <vt:variant>
        <vt:i4>5</vt:i4>
      </vt:variant>
      <vt:variant>
        <vt:lpwstr>C:\Users\gmestdag\Downloads\Price_Report_reda_001_001_04-_PriceReportV04_20250619_1530 (2).xlsx</vt:lpwstr>
      </vt:variant>
      <vt:variant>
        <vt:lpwstr>RANGE!fulld297cba9de18b43b8f5ec3ca8b3ddd1f9ef6ec3d2fbb2d28aa8242b9186abeab</vt:lpwstr>
      </vt:variant>
      <vt:variant>
        <vt:i4>4325451</vt:i4>
      </vt:variant>
      <vt:variant>
        <vt:i4>585</vt:i4>
      </vt:variant>
      <vt:variant>
        <vt:i4>0</vt:i4>
      </vt:variant>
      <vt:variant>
        <vt:i4>5</vt:i4>
      </vt:variant>
      <vt:variant>
        <vt:lpwstr>C:\Users\gmestdag\Downloads\Price_Report_reda_001_001_04-_PriceReportV04_20250619_1530 (2).xlsx</vt:lpwstr>
      </vt:variant>
      <vt:variant>
        <vt:lpwstr>RANGE!full2d85d5be2f63d70999edbf85e7c1ae2f0d2791bee3e026f40f180840ab465924</vt:lpwstr>
      </vt:variant>
      <vt:variant>
        <vt:i4>1048653</vt:i4>
      </vt:variant>
      <vt:variant>
        <vt:i4>582</vt:i4>
      </vt:variant>
      <vt:variant>
        <vt:i4>0</vt:i4>
      </vt:variant>
      <vt:variant>
        <vt:i4>5</vt:i4>
      </vt:variant>
      <vt:variant>
        <vt:lpwstr>C:\Users\gmestdag\Downloads\Price_Report_reda_001_001_04-_PriceReportV04_20250619_1530 (2).xlsx</vt:lpwstr>
      </vt:variant>
      <vt:variant>
        <vt:lpwstr>RANGE!fullaaa668a4711e36fc6c241509e71612e927a19573ad9864ae6df8a74d676c6f31</vt:lpwstr>
      </vt:variant>
      <vt:variant>
        <vt:i4>4915221</vt:i4>
      </vt:variant>
      <vt:variant>
        <vt:i4>579</vt:i4>
      </vt:variant>
      <vt:variant>
        <vt:i4>0</vt:i4>
      </vt:variant>
      <vt:variant>
        <vt:i4>5</vt:i4>
      </vt:variant>
      <vt:variant>
        <vt:lpwstr>C:\Users\gmestdag\Downloads\Price_Report_reda_001_001_04-_PriceReportV04_20250619_1530 (2).xlsx</vt:lpwstr>
      </vt:variant>
      <vt:variant>
        <vt:lpwstr>RANGE!full9b05a3231be2d777ff99816f919c3c8b1e0ff0ac9f2e434b4a595c2b1cf4ad1e</vt:lpwstr>
      </vt:variant>
      <vt:variant>
        <vt:i4>4390989</vt:i4>
      </vt:variant>
      <vt:variant>
        <vt:i4>576</vt:i4>
      </vt:variant>
      <vt:variant>
        <vt:i4>0</vt:i4>
      </vt:variant>
      <vt:variant>
        <vt:i4>5</vt:i4>
      </vt:variant>
      <vt:variant>
        <vt:lpwstr>C:\Users\gmestdag\Downloads\Price_Report_reda_001_001_04-_PriceReportV04_20250619_1530 (2).xlsx</vt:lpwstr>
      </vt:variant>
      <vt:variant>
        <vt:lpwstr>RANGE!fullb80f1a35fa866c5f00922b10cd4486478efcb3d8246537bc050af87967c96704</vt:lpwstr>
      </vt:variant>
      <vt:variant>
        <vt:i4>4653134</vt:i4>
      </vt:variant>
      <vt:variant>
        <vt:i4>573</vt:i4>
      </vt:variant>
      <vt:variant>
        <vt:i4>0</vt:i4>
      </vt:variant>
      <vt:variant>
        <vt:i4>5</vt:i4>
      </vt:variant>
      <vt:variant>
        <vt:lpwstr>C:\Users\gmestdag\Downloads\Price_Report_reda_001_001_04-_PriceReportV04_20250619_1530 (2).xlsx</vt:lpwstr>
      </vt:variant>
      <vt:variant>
        <vt:lpwstr>RANGE!fullf5c01a397b1137425c0a52e4b09fce97953469e8b2345b066ac99daa4a42d2f8</vt:lpwstr>
      </vt:variant>
      <vt:variant>
        <vt:i4>4784154</vt:i4>
      </vt:variant>
      <vt:variant>
        <vt:i4>570</vt:i4>
      </vt:variant>
      <vt:variant>
        <vt:i4>0</vt:i4>
      </vt:variant>
      <vt:variant>
        <vt:i4>5</vt:i4>
      </vt:variant>
      <vt:variant>
        <vt:lpwstr>C:\Users\gmestdag\Downloads\Price_Report_reda_001_001_04-_PriceReportV04_20250619_1530 (2).xlsx</vt:lpwstr>
      </vt:variant>
      <vt:variant>
        <vt:lpwstr>RANGE!full4e808b9c8728ae952edae40915e4acb611eb170b6e6c84d9dc54daa13574a678</vt:lpwstr>
      </vt:variant>
      <vt:variant>
        <vt:i4>2031643</vt:i4>
      </vt:variant>
      <vt:variant>
        <vt:i4>567</vt:i4>
      </vt:variant>
      <vt:variant>
        <vt:i4>0</vt:i4>
      </vt:variant>
      <vt:variant>
        <vt:i4>5</vt:i4>
      </vt:variant>
      <vt:variant>
        <vt:lpwstr>C:\Users\gmestdag\Downloads\Price_Report_reda_001_001_04-_PriceReportV04_20250619_1530 (2).xlsx</vt:lpwstr>
      </vt:variant>
      <vt:variant>
        <vt:lpwstr>RANGE!full2d3875faf12cf602ac85bd4063601215c89d2554ba7f2f1aae6df916de896c91</vt:lpwstr>
      </vt:variant>
      <vt:variant>
        <vt:i4>4915270</vt:i4>
      </vt:variant>
      <vt:variant>
        <vt:i4>564</vt:i4>
      </vt:variant>
      <vt:variant>
        <vt:i4>0</vt:i4>
      </vt:variant>
      <vt:variant>
        <vt:i4>5</vt:i4>
      </vt:variant>
      <vt:variant>
        <vt:lpwstr>C:\Users\gmestdag\Downloads\Price_Report_reda_001_001_04-_PriceReportV04_20250619_1530 (2).xlsx</vt:lpwstr>
      </vt:variant>
      <vt:variant>
        <vt:lpwstr>RANGE!fullb4f425a5235ee2aab0ff75ca1319bc7fedae1dc6ed9603a401e36dd3166348f7</vt:lpwstr>
      </vt:variant>
      <vt:variant>
        <vt:i4>1507394</vt:i4>
      </vt:variant>
      <vt:variant>
        <vt:i4>561</vt:i4>
      </vt:variant>
      <vt:variant>
        <vt:i4>0</vt:i4>
      </vt:variant>
      <vt:variant>
        <vt:i4>5</vt:i4>
      </vt:variant>
      <vt:variant>
        <vt:lpwstr>C:\Users\gmestdag\Downloads\Price_Report_reda_001_001_04-_PriceReportV04_20250619_1530 (2).xlsx</vt:lpwstr>
      </vt:variant>
      <vt:variant>
        <vt:lpwstr>RANGE!full2e0df9b7919b71b848bc113bb546ec6c2cfb1644710d142ea7c6505f769e1b62</vt:lpwstr>
      </vt:variant>
      <vt:variant>
        <vt:i4>5570614</vt:i4>
      </vt:variant>
      <vt:variant>
        <vt:i4>558</vt:i4>
      </vt:variant>
      <vt:variant>
        <vt:i4>0</vt:i4>
      </vt:variant>
      <vt:variant>
        <vt:i4>5</vt:i4>
      </vt:variant>
      <vt:variant>
        <vt:lpwstr>C:\Users\gmestdag\AppData\Local\Microsoft\Windows\INetCache\Content.MSO\CD475CCF.xlsx</vt:lpwstr>
      </vt:variant>
      <vt:variant>
        <vt:lpwstr>RANGE!fullac8eeaa9ffb1c3aaa464cd59840cde8a16dbcae905417ba683744831c3bb451f</vt:lpwstr>
      </vt:variant>
      <vt:variant>
        <vt:i4>5963817</vt:i4>
      </vt:variant>
      <vt:variant>
        <vt:i4>555</vt:i4>
      </vt:variant>
      <vt:variant>
        <vt:i4>0</vt:i4>
      </vt:variant>
      <vt:variant>
        <vt:i4>5</vt:i4>
      </vt:variant>
      <vt:variant>
        <vt:lpwstr>C:\Users\gmestdag\Downloads\Order_and_Confirmation_(incl__Switch_Order)_setr_010_001_04-_SubscriptionOrderV04_20250703_0321.xlsx</vt:lpwstr>
      </vt:variant>
      <vt:variant>
        <vt:lpwstr>RANGE!full9e05780b121b15d6ed3d3193c95d4189cfc7913ea6e4211235a6adf055701100</vt:lpwstr>
      </vt:variant>
      <vt:variant>
        <vt:i4>6160421</vt:i4>
      </vt:variant>
      <vt:variant>
        <vt:i4>552</vt:i4>
      </vt:variant>
      <vt:variant>
        <vt:i4>0</vt:i4>
      </vt:variant>
      <vt:variant>
        <vt:i4>5</vt:i4>
      </vt:variant>
      <vt:variant>
        <vt:lpwstr>C:\Users\gmestdag\Downloads\Order_and_Confirmation_(incl__Switch_Order)_setr_010_001_04-_SubscriptionOrderV04_20250703_0321.xlsx</vt:lpwstr>
      </vt:variant>
      <vt:variant>
        <vt:lpwstr>RANGE!fulle4a99c3a61f54dd1ca651cd5bc53edaf28a8872620ca915e3d6a6a4ed076057d</vt:lpwstr>
      </vt:variant>
      <vt:variant>
        <vt:i4>393259</vt:i4>
      </vt:variant>
      <vt:variant>
        <vt:i4>549</vt:i4>
      </vt:variant>
      <vt:variant>
        <vt:i4>0</vt:i4>
      </vt:variant>
      <vt:variant>
        <vt:i4>5</vt:i4>
      </vt:variant>
      <vt:variant>
        <vt:lpwstr>C:\Users\gmestdag\Downloads\Order_and_Confirmation_(incl__Switch_Order)_setr_010_001_04-_SubscriptionOrderV04_20250703_0321.xlsx</vt:lpwstr>
      </vt:variant>
      <vt:variant>
        <vt:lpwstr>RANGE!fullb4e441dfa3b28254198bd2eecde188d39a9f9b33b38c0efba4d77fdf81041cfb</vt:lpwstr>
      </vt:variant>
      <vt:variant>
        <vt:i4>196640</vt:i4>
      </vt:variant>
      <vt:variant>
        <vt:i4>546</vt:i4>
      </vt:variant>
      <vt:variant>
        <vt:i4>0</vt:i4>
      </vt:variant>
      <vt:variant>
        <vt:i4>5</vt:i4>
      </vt:variant>
      <vt:variant>
        <vt:lpwstr>C:\Users\gmestdag\Downloads\Order_and_Confirmation_(incl__Switch_Order)_setr_010_001_04-_SubscriptionOrderV04_20250703_0321.xlsx</vt:lpwstr>
      </vt:variant>
      <vt:variant>
        <vt:lpwstr>RANGE!fullbe6709f117830d2e748fd43935b29dea14acb75dc780ec26acf1e5fa3741ca84</vt:lpwstr>
      </vt:variant>
      <vt:variant>
        <vt:i4>983073</vt:i4>
      </vt:variant>
      <vt:variant>
        <vt:i4>543</vt:i4>
      </vt:variant>
      <vt:variant>
        <vt:i4>0</vt:i4>
      </vt:variant>
      <vt:variant>
        <vt:i4>5</vt:i4>
      </vt:variant>
      <vt:variant>
        <vt:lpwstr>C:\Users\gmestdag\Downloads\Order_and_Confirmation_(incl__Switch_Order)_setr_010_001_04-_SubscriptionOrderV04_20250703_0321.xlsx</vt:lpwstr>
      </vt:variant>
      <vt:variant>
        <vt:lpwstr>RANGE!full0ce4f58505d136243a21a3883a4ca30698cff28900a56223c383524dcdecfb5b</vt:lpwstr>
      </vt:variant>
      <vt:variant>
        <vt:i4>65650</vt:i4>
      </vt:variant>
      <vt:variant>
        <vt:i4>540</vt:i4>
      </vt:variant>
      <vt:variant>
        <vt:i4>0</vt:i4>
      </vt:variant>
      <vt:variant>
        <vt:i4>5</vt:i4>
      </vt:variant>
      <vt:variant>
        <vt:lpwstr>C:\Users\gmestdag\Downloads\Order_and_Confirmation_(incl__Switch_Order)_setr_010_001_04-_SubscriptionOrderV04_20250703_0321.xlsx</vt:lpwstr>
      </vt:variant>
      <vt:variant>
        <vt:lpwstr>RANGE!full066efb07c534e0f05415ea92194cc5522a5475e92f71cd552da6e43a6ed83678</vt:lpwstr>
      </vt:variant>
      <vt:variant>
        <vt:i4>131196</vt:i4>
      </vt:variant>
      <vt:variant>
        <vt:i4>537</vt:i4>
      </vt:variant>
      <vt:variant>
        <vt:i4>0</vt:i4>
      </vt:variant>
      <vt:variant>
        <vt:i4>5</vt:i4>
      </vt:variant>
      <vt:variant>
        <vt:lpwstr>C:\Users\gmestdag\Downloads\Order_and_Confirmation_(incl__Switch_Order)_setr_010_001_04-_SubscriptionOrderV04_20250703_0321.xlsx</vt:lpwstr>
      </vt:variant>
      <vt:variant>
        <vt:lpwstr>RANGE!full8d437a75773038aac7d954d1a63739ddeac42970675ee1ebfe4ed0cd5d93e2ff</vt:lpwstr>
      </vt:variant>
      <vt:variant>
        <vt:i4>5898358</vt:i4>
      </vt:variant>
      <vt:variant>
        <vt:i4>534</vt:i4>
      </vt:variant>
      <vt:variant>
        <vt:i4>0</vt:i4>
      </vt:variant>
      <vt:variant>
        <vt:i4>5</vt:i4>
      </vt:variant>
      <vt:variant>
        <vt:lpwstr>C:\Users\gmestdag\Downloads\Order_and_Confirmation_(incl__Switch_Order)_setr_010_001_04-_SubscriptionOrderV04_20250703_0321.xlsx</vt:lpwstr>
      </vt:variant>
      <vt:variant>
        <vt:lpwstr>RANGE!full31df5deb0165796db5d18bd97611b64553d2803172dd46a439ce2cfbd7e19f3b</vt:lpwstr>
      </vt:variant>
      <vt:variant>
        <vt:i4>6094965</vt:i4>
      </vt:variant>
      <vt:variant>
        <vt:i4>531</vt:i4>
      </vt:variant>
      <vt:variant>
        <vt:i4>0</vt:i4>
      </vt:variant>
      <vt:variant>
        <vt:i4>5</vt:i4>
      </vt:variant>
      <vt:variant>
        <vt:lpwstr>C:\Users\gmestdag\Downloads\Order_and_Confirmation_(incl__Switch_Order)_setr_010_001_04-_SubscriptionOrderV04_20250703_0321.xlsx</vt:lpwstr>
      </vt:variant>
      <vt:variant>
        <vt:lpwstr>RANGE!full4069be605c353737082f40f98ec55c5d745fe1d073a5a4f0468223a29c1d2b6d</vt:lpwstr>
      </vt:variant>
      <vt:variant>
        <vt:i4>6225957</vt:i4>
      </vt:variant>
      <vt:variant>
        <vt:i4>528</vt:i4>
      </vt:variant>
      <vt:variant>
        <vt:i4>0</vt:i4>
      </vt:variant>
      <vt:variant>
        <vt:i4>5</vt:i4>
      </vt:variant>
      <vt:variant>
        <vt:lpwstr>C:\Users\gmestdag\Downloads\Order_and_Confirmation_(incl__Switch_Order)_setr_010_001_04-_SubscriptionOrderV04_20250703_0321.xlsx</vt:lpwstr>
      </vt:variant>
      <vt:variant>
        <vt:lpwstr>RANGE!full881d1644802d189757ea3db71914a456b3b820a58f26a143329402cfb8fa7174</vt:lpwstr>
      </vt:variant>
      <vt:variant>
        <vt:i4>393340</vt:i4>
      </vt:variant>
      <vt:variant>
        <vt:i4>525</vt:i4>
      </vt:variant>
      <vt:variant>
        <vt:i4>0</vt:i4>
      </vt:variant>
      <vt:variant>
        <vt:i4>5</vt:i4>
      </vt:variant>
      <vt:variant>
        <vt:lpwstr>C:\Users\gmestdag\Downloads\Order_and_Confirmation_(incl__Switch_Order)_setr_010_001_04-_SubscriptionOrderV04_20250703_0321.xlsx</vt:lpwstr>
      </vt:variant>
      <vt:variant>
        <vt:lpwstr>RANGE!fulld9bc0f0c9b5fb73021297652136b224c4eaaf6488ebe11e87015adfe51ba2afb</vt:lpwstr>
      </vt:variant>
      <vt:variant>
        <vt:i4>6029434</vt:i4>
      </vt:variant>
      <vt:variant>
        <vt:i4>522</vt:i4>
      </vt:variant>
      <vt:variant>
        <vt:i4>0</vt:i4>
      </vt:variant>
      <vt:variant>
        <vt:i4>5</vt:i4>
      </vt:variant>
      <vt:variant>
        <vt:lpwstr>C:\Users\gmestdag\Downloads\Order_and_Confirmation_(incl__Switch_Order)_setr_010_001_04-_SubscriptionOrderV04_20250703_0321.xlsx</vt:lpwstr>
      </vt:variant>
      <vt:variant>
        <vt:lpwstr>RANGE!full10144f7adc2d10dc7ad0cb49e1c12beadc38da0800999b097b6b9a0fe7f11d95</vt:lpwstr>
      </vt:variant>
      <vt:variant>
        <vt:i4>5898352</vt:i4>
      </vt:variant>
      <vt:variant>
        <vt:i4>519</vt:i4>
      </vt:variant>
      <vt:variant>
        <vt:i4>0</vt:i4>
      </vt:variant>
      <vt:variant>
        <vt:i4>5</vt:i4>
      </vt:variant>
      <vt:variant>
        <vt:lpwstr>C:\Users\gmestdag\Downloads\Order_and_Confirmation_(incl__Switch_Order)_setr_010_001_04-_SubscriptionOrderV04_20250703_0321.xlsx</vt:lpwstr>
      </vt:variant>
      <vt:variant>
        <vt:lpwstr>RANGE!full0dd135ebb2b02532c3f43751dbda01fadbb25b6c3d93c880158c3812a863e7dc</vt:lpwstr>
      </vt:variant>
      <vt:variant>
        <vt:i4>6029350</vt:i4>
      </vt:variant>
      <vt:variant>
        <vt:i4>516</vt:i4>
      </vt:variant>
      <vt:variant>
        <vt:i4>0</vt:i4>
      </vt:variant>
      <vt:variant>
        <vt:i4>5</vt:i4>
      </vt:variant>
      <vt:variant>
        <vt:lpwstr>C:\Users\gmestdag\Downloads\Order_and_Confirmation_(incl__Switch_Order)_setr_010_001_04-_SubscriptionOrderV04_20250703_0321.xlsx</vt:lpwstr>
      </vt:variant>
      <vt:variant>
        <vt:lpwstr>RANGE!full8e59d851c743fa43641531446d1a1cf1c142f8af0e861d75ac1a742ffb9cd404</vt:lpwstr>
      </vt:variant>
      <vt:variant>
        <vt:i4>393336</vt:i4>
      </vt:variant>
      <vt:variant>
        <vt:i4>513</vt:i4>
      </vt:variant>
      <vt:variant>
        <vt:i4>0</vt:i4>
      </vt:variant>
      <vt:variant>
        <vt:i4>5</vt:i4>
      </vt:variant>
      <vt:variant>
        <vt:lpwstr>C:\Users\gmestdag\Downloads\Order_and_Confirmation_(incl__Switch_Order)_setr_010_001_04-_SubscriptionOrderV04_20250703_0321.xlsx</vt:lpwstr>
      </vt:variant>
      <vt:variant>
        <vt:lpwstr>RANGE!full0cbdd9fb25fb1c8a50be2dbcf035d343b532341c94adda2c7f1d2867f41c10a2</vt:lpwstr>
      </vt:variant>
      <vt:variant>
        <vt:i4>5636139</vt:i4>
      </vt:variant>
      <vt:variant>
        <vt:i4>510</vt:i4>
      </vt:variant>
      <vt:variant>
        <vt:i4>0</vt:i4>
      </vt:variant>
      <vt:variant>
        <vt:i4>5</vt:i4>
      </vt:variant>
      <vt:variant>
        <vt:lpwstr>C:\Users\gmestdag\Downloads\Order_and_Confirmation_(incl__Switch_Order)_setr_010_001_04-_SubscriptionOrderV04_20250703_0321.xlsx</vt:lpwstr>
      </vt:variant>
      <vt:variant>
        <vt:lpwstr>RANGE!full0441d725c2dc6e1639cac9e5b23c44e508644c9db9bf34dc59757656f9b39aa1</vt:lpwstr>
      </vt:variant>
      <vt:variant>
        <vt:i4>5701754</vt:i4>
      </vt:variant>
      <vt:variant>
        <vt:i4>507</vt:i4>
      </vt:variant>
      <vt:variant>
        <vt:i4>0</vt:i4>
      </vt:variant>
      <vt:variant>
        <vt:i4>5</vt:i4>
      </vt:variant>
      <vt:variant>
        <vt:lpwstr>C:\Users\gmestdag\Downloads\Order_and_Confirmation_(incl__Switch_Order)_setr_010_001_04-_SubscriptionOrderV04_20250703_0321.xlsx</vt:lpwstr>
      </vt:variant>
      <vt:variant>
        <vt:lpwstr>RANGE!fullcc30ab743a8dd2481c81888ad75466ac5e02c0bb2b9f2bb367e7ca53c0f3aa9b</vt:lpwstr>
      </vt:variant>
      <vt:variant>
        <vt:i4>5505065</vt:i4>
      </vt:variant>
      <vt:variant>
        <vt:i4>504</vt:i4>
      </vt:variant>
      <vt:variant>
        <vt:i4>0</vt:i4>
      </vt:variant>
      <vt:variant>
        <vt:i4>5</vt:i4>
      </vt:variant>
      <vt:variant>
        <vt:lpwstr>C:\Users\gmestdag\Downloads\Order_and_Confirmation_(incl__Switch_Order)_setr_010_001_04-_SubscriptionOrderV04_20250703_0321.xlsx</vt:lpwstr>
      </vt:variant>
      <vt:variant>
        <vt:lpwstr>RANGE!full9a8011dc289c6285bb629499a4601f81de1f386edfcae07924672bb43d03976b</vt:lpwstr>
      </vt:variant>
      <vt:variant>
        <vt:i4>6094890</vt:i4>
      </vt:variant>
      <vt:variant>
        <vt:i4>501</vt:i4>
      </vt:variant>
      <vt:variant>
        <vt:i4>0</vt:i4>
      </vt:variant>
      <vt:variant>
        <vt:i4>5</vt:i4>
      </vt:variant>
      <vt:variant>
        <vt:lpwstr>C:\Users\gmestdag\Downloads\Order_and_Confirmation_(incl__Switch_Order)_setr_010_001_04-_SubscriptionOrderV04_20250703_0321.xlsx</vt:lpwstr>
      </vt:variant>
      <vt:variant>
        <vt:lpwstr>RANGE!full66d8dade3c54bf4cd53bafd4b090bc6030fb39bc8d0d55df192ca9501ba22920</vt:lpwstr>
      </vt:variant>
      <vt:variant>
        <vt:i4>5570672</vt:i4>
      </vt:variant>
      <vt:variant>
        <vt:i4>498</vt:i4>
      </vt:variant>
      <vt:variant>
        <vt:i4>0</vt:i4>
      </vt:variant>
      <vt:variant>
        <vt:i4>5</vt:i4>
      </vt:variant>
      <vt:variant>
        <vt:lpwstr>C:\Users\gmestdag\Downloads\Order_and_Confirmation_(incl__Switch_Order)_setr_010_001_04-_SubscriptionOrderV04_20250703_0321.xlsx</vt:lpwstr>
      </vt:variant>
      <vt:variant>
        <vt:lpwstr>RANGE!full59fd94405ce3e24cc24fb896f5d92e4ba9800839c8cdc40b292163a7cc1af7be</vt:lpwstr>
      </vt:variant>
      <vt:variant>
        <vt:i4>5832739</vt:i4>
      </vt:variant>
      <vt:variant>
        <vt:i4>495</vt:i4>
      </vt:variant>
      <vt:variant>
        <vt:i4>0</vt:i4>
      </vt:variant>
      <vt:variant>
        <vt:i4>5</vt:i4>
      </vt:variant>
      <vt:variant>
        <vt:lpwstr>C:\Users\gmestdag\Downloads\Order_and_Confirmation_(incl__Switch_Order)_setr_010_001_04-_SubscriptionOrderV04_20250703_0321.xlsx</vt:lpwstr>
      </vt:variant>
      <vt:variant>
        <vt:lpwstr>RANGE!full5da130e10ead054f0f73847df2466bd97ae6d2e2db0228c54f15777d78db65eb</vt:lpwstr>
      </vt:variant>
      <vt:variant>
        <vt:i4>262190</vt:i4>
      </vt:variant>
      <vt:variant>
        <vt:i4>492</vt:i4>
      </vt:variant>
      <vt:variant>
        <vt:i4>0</vt:i4>
      </vt:variant>
      <vt:variant>
        <vt:i4>5</vt:i4>
      </vt:variant>
      <vt:variant>
        <vt:lpwstr>C:\Users\gmestdag\Downloads\Order_and_Confirmation_(incl__Switch_Order)_setr_010_001_04-_SubscriptionOrderV04_20250703_0321.xlsx</vt:lpwstr>
      </vt:variant>
      <vt:variant>
        <vt:lpwstr>RANGE!fullbc2c1f7a511fea1e3c92ee5e21f9c955aa434aafc96459ef5ed6e622cb1f967e</vt:lpwstr>
      </vt:variant>
      <vt:variant>
        <vt:i4>786477</vt:i4>
      </vt:variant>
      <vt:variant>
        <vt:i4>489</vt:i4>
      </vt:variant>
      <vt:variant>
        <vt:i4>0</vt:i4>
      </vt:variant>
      <vt:variant>
        <vt:i4>5</vt:i4>
      </vt:variant>
      <vt:variant>
        <vt:lpwstr>C:\Users\gmestdag\Downloads\Order_and_Confirmation_(incl__Switch_Order)_setr_010_001_04-_SubscriptionOrderV04_20250703_0321.xlsx</vt:lpwstr>
      </vt:variant>
      <vt:variant>
        <vt:lpwstr>RANGE!full8201ec31f1a72615c2fb46c98e95eb5ff5001b29021fab65f6c2cf954b491f6f</vt:lpwstr>
      </vt:variant>
      <vt:variant>
        <vt:i4>393260</vt:i4>
      </vt:variant>
      <vt:variant>
        <vt:i4>486</vt:i4>
      </vt:variant>
      <vt:variant>
        <vt:i4>0</vt:i4>
      </vt:variant>
      <vt:variant>
        <vt:i4>5</vt:i4>
      </vt:variant>
      <vt:variant>
        <vt:lpwstr>C:\Users\gmestdag\Downloads\Order_and_Confirmation_(incl__Switch_Order)_setr_010_001_04-_SubscriptionOrderV04_20250703_0321.xlsx</vt:lpwstr>
      </vt:variant>
      <vt:variant>
        <vt:lpwstr>RANGE!fullba213c99f0867fb100eb271815d843ea31e60a252075706878ba4882249a2702</vt:lpwstr>
      </vt:variant>
      <vt:variant>
        <vt:i4>327800</vt:i4>
      </vt:variant>
      <vt:variant>
        <vt:i4>483</vt:i4>
      </vt:variant>
      <vt:variant>
        <vt:i4>0</vt:i4>
      </vt:variant>
      <vt:variant>
        <vt:i4>5</vt:i4>
      </vt:variant>
      <vt:variant>
        <vt:lpwstr>C:\Users\gmestdag\Downloads\Order_and_Confirmation_(incl__Switch_Order)_setr_010_001_04-_SubscriptionOrderV04_20250703_0321.xlsx</vt:lpwstr>
      </vt:variant>
      <vt:variant>
        <vt:lpwstr>RANGE!full8adde3e16189483eaa48e278e25c1bd1e340988501b1c5b2b3ee556457f92ef1</vt:lpwstr>
      </vt:variant>
      <vt:variant>
        <vt:i4>262176</vt:i4>
      </vt:variant>
      <vt:variant>
        <vt:i4>480</vt:i4>
      </vt:variant>
      <vt:variant>
        <vt:i4>0</vt:i4>
      </vt:variant>
      <vt:variant>
        <vt:i4>5</vt:i4>
      </vt:variant>
      <vt:variant>
        <vt:lpwstr>C:\Users\gmestdag\Downloads\Order_and_Confirmation_(incl__Switch_Order)_setr_010_001_04-_SubscriptionOrderV04_20250703_0321.xlsx</vt:lpwstr>
      </vt:variant>
      <vt:variant>
        <vt:lpwstr>RANGE!full1fec286e894f5e7d3e1e4a3179343c77420dd2ca7178249360a1032f148e3730</vt:lpwstr>
      </vt:variant>
      <vt:variant>
        <vt:i4>131192</vt:i4>
      </vt:variant>
      <vt:variant>
        <vt:i4>477</vt:i4>
      </vt:variant>
      <vt:variant>
        <vt:i4>0</vt:i4>
      </vt:variant>
      <vt:variant>
        <vt:i4>5</vt:i4>
      </vt:variant>
      <vt:variant>
        <vt:lpwstr>C:\Users\gmestdag\Downloads\Order_and_Confirmation_(incl__Switch_Order)_setr_010_001_04-_SubscriptionOrderV04_20250703_0321.xlsx</vt:lpwstr>
      </vt:variant>
      <vt:variant>
        <vt:lpwstr>RANGE!full698676f5d5861553a17fb9b8ecfb035d182be2ea7511af300f3876319848d992</vt:lpwstr>
      </vt:variant>
      <vt:variant>
        <vt:i4>6225956</vt:i4>
      </vt:variant>
      <vt:variant>
        <vt:i4>474</vt:i4>
      </vt:variant>
      <vt:variant>
        <vt:i4>0</vt:i4>
      </vt:variant>
      <vt:variant>
        <vt:i4>5</vt:i4>
      </vt:variant>
      <vt:variant>
        <vt:lpwstr>C:\Users\gmestdag\Downloads\Order_and_Confirmation_(incl__Switch_Order)_setr_010_001_04-_SubscriptionOrderV04_20250703_0321.xlsx</vt:lpwstr>
      </vt:variant>
      <vt:variant>
        <vt:lpwstr>RANGE!full87385853212e3edbb3c09e81596e81148bcfbbbd500fe0c87e45d7b86e719e86</vt:lpwstr>
      </vt:variant>
      <vt:variant>
        <vt:i4>6225966</vt:i4>
      </vt:variant>
      <vt:variant>
        <vt:i4>471</vt:i4>
      </vt:variant>
      <vt:variant>
        <vt:i4>0</vt:i4>
      </vt:variant>
      <vt:variant>
        <vt:i4>5</vt:i4>
      </vt:variant>
      <vt:variant>
        <vt:lpwstr>C:\Users\gmestdag\Downloads\Order_and_Confirmation_(incl__Switch_Order)_setr_010_001_04-_SubscriptionOrderV04_20250703_0321.xlsx</vt:lpwstr>
      </vt:variant>
      <vt:variant>
        <vt:lpwstr>RANGE!fullad61b7b3f547a6814f54acd5b2272c5c098de5e5a053dfcbef1ff2f5719d6292</vt:lpwstr>
      </vt:variant>
      <vt:variant>
        <vt:i4>393338</vt:i4>
      </vt:variant>
      <vt:variant>
        <vt:i4>468</vt:i4>
      </vt:variant>
      <vt:variant>
        <vt:i4>0</vt:i4>
      </vt:variant>
      <vt:variant>
        <vt:i4>5</vt:i4>
      </vt:variant>
      <vt:variant>
        <vt:lpwstr>C:\Users\gmestdag\Downloads\Order_and_Confirmation_(incl__Switch_Order)_setr_010_001_04-_SubscriptionOrderV04_20250703_0321.xlsx</vt:lpwstr>
      </vt:variant>
      <vt:variant>
        <vt:lpwstr>RANGE!fullbf7ef0cdde27f0f9ff174112acbdef6615389eb1e6d490d730e0d6c780662a97</vt:lpwstr>
      </vt:variant>
      <vt:variant>
        <vt:i4>5963815</vt:i4>
      </vt:variant>
      <vt:variant>
        <vt:i4>465</vt:i4>
      </vt:variant>
      <vt:variant>
        <vt:i4>0</vt:i4>
      </vt:variant>
      <vt:variant>
        <vt:i4>5</vt:i4>
      </vt:variant>
      <vt:variant>
        <vt:lpwstr>C:\Users\gmestdag\Downloads\Order_and_Confirmation_(incl__Switch_Order)_setr_010_001_04-_SubscriptionOrderV04_20250703_0321.xlsx</vt:lpwstr>
      </vt:variant>
      <vt:variant>
        <vt:lpwstr>RANGE!full460c72fdf99f90b90e4dddc5dec8a17cf595ea21a5f2d07fb43ca8b2b810a572</vt:lpwstr>
      </vt:variant>
      <vt:variant>
        <vt:i4>5439523</vt:i4>
      </vt:variant>
      <vt:variant>
        <vt:i4>462</vt:i4>
      </vt:variant>
      <vt:variant>
        <vt:i4>0</vt:i4>
      </vt:variant>
      <vt:variant>
        <vt:i4>5</vt:i4>
      </vt:variant>
      <vt:variant>
        <vt:lpwstr>C:\Users\gmestdag\Downloads\Order_and_Confirmation_(incl__Switch_Order)_setr_010_001_04-_SubscriptionOrderV04_20250703_0321.xlsx</vt:lpwstr>
      </vt:variant>
      <vt:variant>
        <vt:lpwstr>RANGE!full32d18368d0645b0c1a1ac977378fd1c1d94f0f051d0b4c579d48ba864a87f878</vt:lpwstr>
      </vt:variant>
      <vt:variant>
        <vt:i4>917623</vt:i4>
      </vt:variant>
      <vt:variant>
        <vt:i4>459</vt:i4>
      </vt:variant>
      <vt:variant>
        <vt:i4>0</vt:i4>
      </vt:variant>
      <vt:variant>
        <vt:i4>5</vt:i4>
      </vt:variant>
      <vt:variant>
        <vt:lpwstr>C:\Users\gmestdag\Downloads\Order_and_Confirmation_(incl__Switch_Order)_setr_010_001_04-_SubscriptionOrderV04_20250703_0321.xlsx</vt:lpwstr>
      </vt:variant>
      <vt:variant>
        <vt:lpwstr>RANGE!fulle098f7bbabc8ad9ab167f311a3bebdfd4df2aff21419ae4bece19e78980780ad</vt:lpwstr>
      </vt:variant>
      <vt:variant>
        <vt:i4>6160428</vt:i4>
      </vt:variant>
      <vt:variant>
        <vt:i4>456</vt:i4>
      </vt:variant>
      <vt:variant>
        <vt:i4>0</vt:i4>
      </vt:variant>
      <vt:variant>
        <vt:i4>5</vt:i4>
      </vt:variant>
      <vt:variant>
        <vt:lpwstr>C:\Users\gmestdag\Downloads\Order_and_Confirmation_(incl__Switch_Order)_setr_010_001_04-_SubscriptionOrderV04_20250703_0321.xlsx</vt:lpwstr>
      </vt:variant>
      <vt:variant>
        <vt:lpwstr>RANGE!fulldf8d38bf89ce84d991abdd1eb603c3bc7db3f3d51a6d05a4e123ca36ceed6ea2</vt:lpwstr>
      </vt:variant>
      <vt:variant>
        <vt:i4>65577</vt:i4>
      </vt:variant>
      <vt:variant>
        <vt:i4>453</vt:i4>
      </vt:variant>
      <vt:variant>
        <vt:i4>0</vt:i4>
      </vt:variant>
      <vt:variant>
        <vt:i4>5</vt:i4>
      </vt:variant>
      <vt:variant>
        <vt:lpwstr>C:\Users\gmestdag\Downloads\Order_and_Confirmation_(incl__Switch_Order)_setr_010_001_04-_SubscriptionOrderV04_20250703_0321.xlsx</vt:lpwstr>
      </vt:variant>
      <vt:variant>
        <vt:lpwstr>RANGE!fulld5991037eab7c099bbb454a65bed74bba6031074c7561e15d66351b1362e13af</vt:lpwstr>
      </vt:variant>
      <vt:variant>
        <vt:i4>262267</vt:i4>
      </vt:variant>
      <vt:variant>
        <vt:i4>450</vt:i4>
      </vt:variant>
      <vt:variant>
        <vt:i4>0</vt:i4>
      </vt:variant>
      <vt:variant>
        <vt:i4>5</vt:i4>
      </vt:variant>
      <vt:variant>
        <vt:lpwstr>C:\Users\gmestdag\Downloads\Order_and_Confirmation_(incl__Switch_Order)_setr_010_001_04-_SubscriptionOrderV04_20250703_0321.xlsx</vt:lpwstr>
      </vt:variant>
      <vt:variant>
        <vt:lpwstr>RANGE!fullab61872058bf2861f42cd63a4bca8aec71912a37a3b4b87b2796983bfd9cbf65</vt:lpwstr>
      </vt:variant>
      <vt:variant>
        <vt:i4>983074</vt:i4>
      </vt:variant>
      <vt:variant>
        <vt:i4>447</vt:i4>
      </vt:variant>
      <vt:variant>
        <vt:i4>0</vt:i4>
      </vt:variant>
      <vt:variant>
        <vt:i4>5</vt:i4>
      </vt:variant>
      <vt:variant>
        <vt:lpwstr>C:\Users\gmestdag\Downloads\Order_and_Confirmation_(incl__Switch_Order)_setr_010_001_04-_SubscriptionOrderV04_20250703_0321.xlsx</vt:lpwstr>
      </vt:variant>
      <vt:variant>
        <vt:lpwstr>RANGE!full4faaf0087ac635fd5b5c5b532ba446204af5b1c69122b89d579cea4b41255c78</vt:lpwstr>
      </vt:variant>
      <vt:variant>
        <vt:i4>524326</vt:i4>
      </vt:variant>
      <vt:variant>
        <vt:i4>444</vt:i4>
      </vt:variant>
      <vt:variant>
        <vt:i4>0</vt:i4>
      </vt:variant>
      <vt:variant>
        <vt:i4>5</vt:i4>
      </vt:variant>
      <vt:variant>
        <vt:lpwstr>C:\Users\gmestdag\Downloads\Order_and_Confirmation_(incl__Switch_Order)_setr_010_001_04-_SubscriptionOrderV04_20250703_0321.xlsx</vt:lpwstr>
      </vt:variant>
      <vt:variant>
        <vt:lpwstr>RANGE!full66833af5b81418c4dfcbfdcca4d68484e4ac8bc8246903b5d1738384fe7692f8</vt:lpwstr>
      </vt:variant>
      <vt:variant>
        <vt:i4>5767290</vt:i4>
      </vt:variant>
      <vt:variant>
        <vt:i4>441</vt:i4>
      </vt:variant>
      <vt:variant>
        <vt:i4>0</vt:i4>
      </vt:variant>
      <vt:variant>
        <vt:i4>5</vt:i4>
      </vt:variant>
      <vt:variant>
        <vt:lpwstr>C:\Users\gmestdag\Downloads\Order_and_Confirmation_(incl__Switch_Order)_setr_010_001_04-_SubscriptionOrderV04_20250703_0321.xlsx</vt:lpwstr>
      </vt:variant>
      <vt:variant>
        <vt:lpwstr>RANGE!fullb37829fe468cdfabaee7c85dd6f85508ac2d65326288b6f55a04c3380ebd61e6</vt:lpwstr>
      </vt:variant>
      <vt:variant>
        <vt:i4>6094973</vt:i4>
      </vt:variant>
      <vt:variant>
        <vt:i4>438</vt:i4>
      </vt:variant>
      <vt:variant>
        <vt:i4>0</vt:i4>
      </vt:variant>
      <vt:variant>
        <vt:i4>5</vt:i4>
      </vt:variant>
      <vt:variant>
        <vt:lpwstr>C:\Users\gmestdag\Downloads\Order_and_Confirmation_(incl__Switch_Order)_setr_010_001_04-_SubscriptionOrderV04_20250703_0321.xlsx</vt:lpwstr>
      </vt:variant>
      <vt:variant>
        <vt:lpwstr>RANGE!full41ff64aabc6ef54e558f56f7e7ed204915a2ebd3e41daf079dcdc72aa12c2e75</vt:lpwstr>
      </vt:variant>
      <vt:variant>
        <vt:i4>5308542</vt:i4>
      </vt:variant>
      <vt:variant>
        <vt:i4>435</vt:i4>
      </vt:variant>
      <vt:variant>
        <vt:i4>0</vt:i4>
      </vt:variant>
      <vt:variant>
        <vt:i4>5</vt:i4>
      </vt:variant>
      <vt:variant>
        <vt:lpwstr>C:\Users\gmestdag\Downloads\Order_and_Confirmation_(incl__Switch_Order)_setr_010_001_04-_SubscriptionOrderV04_20250703_0321.xlsx</vt:lpwstr>
      </vt:variant>
      <vt:variant>
        <vt:lpwstr>RANGE!fullc6a2e049392a432d12dabaf55ec4d579bd252cb8e2b177ddea43111e0a244fbd</vt:lpwstr>
      </vt:variant>
      <vt:variant>
        <vt:i4>5832737</vt:i4>
      </vt:variant>
      <vt:variant>
        <vt:i4>432</vt:i4>
      </vt:variant>
      <vt:variant>
        <vt:i4>0</vt:i4>
      </vt:variant>
      <vt:variant>
        <vt:i4>5</vt:i4>
      </vt:variant>
      <vt:variant>
        <vt:lpwstr>C:\Users\gmestdag\Downloads\Order_and_Confirmation_(incl__Switch_Order)_setr_010_001_04-_SubscriptionOrderV04_20250703_0321.xlsx</vt:lpwstr>
      </vt:variant>
      <vt:variant>
        <vt:lpwstr>RANGE!full4d3334339491a8a1cb4b1c6bff28962a913760221b4839f4748835d02e422745</vt:lpwstr>
      </vt:variant>
      <vt:variant>
        <vt:i4>524415</vt:i4>
      </vt:variant>
      <vt:variant>
        <vt:i4>429</vt:i4>
      </vt:variant>
      <vt:variant>
        <vt:i4>0</vt:i4>
      </vt:variant>
      <vt:variant>
        <vt:i4>5</vt:i4>
      </vt:variant>
      <vt:variant>
        <vt:lpwstr>C:\Users\gmestdag\Downloads\Order_and_Confirmation_(incl__Switch_Order)_setr_010_001_04-_SubscriptionOrderV04_20250703_0321.xlsx</vt:lpwstr>
      </vt:variant>
      <vt:variant>
        <vt:lpwstr>RANGE!full07868f26e85675fbcbcf30b6d12e90cd04adfc970d6dfedb7ae5633f23652aee</vt:lpwstr>
      </vt:variant>
      <vt:variant>
        <vt:i4>5242920</vt:i4>
      </vt:variant>
      <vt:variant>
        <vt:i4>426</vt:i4>
      </vt:variant>
      <vt:variant>
        <vt:i4>0</vt:i4>
      </vt:variant>
      <vt:variant>
        <vt:i4>5</vt:i4>
      </vt:variant>
      <vt:variant>
        <vt:lpwstr>C:\Users\gmestdag\Downloads\Order_and_Confirmation_(incl__Switch_Order)_setr_010_001_04-_SubscriptionOrderV04_20250703_0321.xlsx</vt:lpwstr>
      </vt:variant>
      <vt:variant>
        <vt:lpwstr>RANGE!full169d3e3552516b039c7cec075e8ad94e9ce0f29c0c962efc1656e3ae4a1802db</vt:lpwstr>
      </vt:variant>
      <vt:variant>
        <vt:i4>6094894</vt:i4>
      </vt:variant>
      <vt:variant>
        <vt:i4>423</vt:i4>
      </vt:variant>
      <vt:variant>
        <vt:i4>0</vt:i4>
      </vt:variant>
      <vt:variant>
        <vt:i4>5</vt:i4>
      </vt:variant>
      <vt:variant>
        <vt:lpwstr>C:\Users\gmestdag\Downloads\Order_and_Confirmation_(incl__Switch_Order)_setr_010_001_04-_SubscriptionOrderV04_20250703_0321.xlsx</vt:lpwstr>
      </vt:variant>
      <vt:variant>
        <vt:lpwstr>RANGE!fulldfa09f50ec8fb476a8fd1e4b1c1be6d1df74cbc6cdbb127d170b3e4f02b06552</vt:lpwstr>
      </vt:variant>
      <vt:variant>
        <vt:i4>5898287</vt:i4>
      </vt:variant>
      <vt:variant>
        <vt:i4>420</vt:i4>
      </vt:variant>
      <vt:variant>
        <vt:i4>0</vt:i4>
      </vt:variant>
      <vt:variant>
        <vt:i4>5</vt:i4>
      </vt:variant>
      <vt:variant>
        <vt:lpwstr>C:\Users\gmestdag\Downloads\Order_and_Confirmation_(incl__Switch_Order)_setr_010_001_04-_SubscriptionOrderV04_20250703_0321.xlsx</vt:lpwstr>
      </vt:variant>
      <vt:variant>
        <vt:lpwstr>RANGE!full665c7bc5a7c18f3087e06698e4bf2edfe61bcbe9b47151da039a9778d4836bf0</vt:lpwstr>
      </vt:variant>
      <vt:variant>
        <vt:i4>6029437</vt:i4>
      </vt:variant>
      <vt:variant>
        <vt:i4>417</vt:i4>
      </vt:variant>
      <vt:variant>
        <vt:i4>0</vt:i4>
      </vt:variant>
      <vt:variant>
        <vt:i4>5</vt:i4>
      </vt:variant>
      <vt:variant>
        <vt:lpwstr>C:\Users\gmestdag\Downloads\Order_and_Confirmation_(incl__Switch_Order)_setr_010_001_04-_SubscriptionOrderV04_20250703_0321.xlsx</vt:lpwstr>
      </vt:variant>
      <vt:variant>
        <vt:lpwstr>RANGE!fulld7a992f8ab4e3d6b288c8e46277a29a25c798232e4f448e348323e37a5955b9e</vt:lpwstr>
      </vt:variant>
      <vt:variant>
        <vt:i4>262185</vt:i4>
      </vt:variant>
      <vt:variant>
        <vt:i4>414</vt:i4>
      </vt:variant>
      <vt:variant>
        <vt:i4>0</vt:i4>
      </vt:variant>
      <vt:variant>
        <vt:i4>5</vt:i4>
      </vt:variant>
      <vt:variant>
        <vt:lpwstr>C:\Users\gmestdag\Downloads\Order_and_Confirmation_(incl__Switch_Order)_setr_010_001_04-_SubscriptionOrderV04_20250703_0321.xlsx</vt:lpwstr>
      </vt:variant>
      <vt:variant>
        <vt:lpwstr>RANGE!full4f693cb1073009fe3d1b6036ff8b15b470e9813c435a0c8f9857c7fc0beb3153</vt:lpwstr>
      </vt:variant>
      <vt:variant>
        <vt:i4>113</vt:i4>
      </vt:variant>
      <vt:variant>
        <vt:i4>411</vt:i4>
      </vt:variant>
      <vt:variant>
        <vt:i4>0</vt:i4>
      </vt:variant>
      <vt:variant>
        <vt:i4>5</vt:i4>
      </vt:variant>
      <vt:variant>
        <vt:lpwstr>C:\Users\gmestdag\Downloads\Order_and_Confirmation_(incl__Switch_Order)_setr_010_001_04-_SubscriptionOrderV04_20250703_0321.xlsx</vt:lpwstr>
      </vt:variant>
      <vt:variant>
        <vt:lpwstr>RANGE!fullf1654c1c6576fbbca2a4a7e797774c5ed5e4b0610535912a1d775e8cf5435a4f</vt:lpwstr>
      </vt:variant>
      <vt:variant>
        <vt:i4>327717</vt:i4>
      </vt:variant>
      <vt:variant>
        <vt:i4>408</vt:i4>
      </vt:variant>
      <vt:variant>
        <vt:i4>0</vt:i4>
      </vt:variant>
      <vt:variant>
        <vt:i4>5</vt:i4>
      </vt:variant>
      <vt:variant>
        <vt:lpwstr>C:\Users\gmestdag\Downloads\Order_and_Confirmation_(incl__Switch_Order)_setr_010_001_04-_SubscriptionOrderV04_20250703_0321.xlsx</vt:lpwstr>
      </vt:variant>
      <vt:variant>
        <vt:lpwstr>RANGE!full27dd302e5c357260beb477b038102d7319e67601af73322a12f3b95d33349059</vt:lpwstr>
      </vt:variant>
      <vt:variant>
        <vt:i4>5898284</vt:i4>
      </vt:variant>
      <vt:variant>
        <vt:i4>405</vt:i4>
      </vt:variant>
      <vt:variant>
        <vt:i4>0</vt:i4>
      </vt:variant>
      <vt:variant>
        <vt:i4>5</vt:i4>
      </vt:variant>
      <vt:variant>
        <vt:lpwstr>C:\Users\gmestdag\Downloads\Order_and_Confirmation_(incl__Switch_Order)_setr_010_001_04-_SubscriptionOrderV04_20250703_0321.xlsx</vt:lpwstr>
      </vt:variant>
      <vt:variant>
        <vt:lpwstr>RANGE!fullc8017ff0853196b91003e3b8dfd767849f14e0c3960799e07623db845ab89f5c</vt:lpwstr>
      </vt:variant>
      <vt:variant>
        <vt:i4>917628</vt:i4>
      </vt:variant>
      <vt:variant>
        <vt:i4>402</vt:i4>
      </vt:variant>
      <vt:variant>
        <vt:i4>0</vt:i4>
      </vt:variant>
      <vt:variant>
        <vt:i4>5</vt:i4>
      </vt:variant>
      <vt:variant>
        <vt:lpwstr>C:\Users\gmestdag\Downloads\Order_and_Confirmation_(incl__Switch_Order)_setr_010_001_04-_SubscriptionOrderV04_20250703_0321.xlsx</vt:lpwstr>
      </vt:variant>
      <vt:variant>
        <vt:lpwstr>RANGE!full40e6e1cd09d5cf0ab5cf42408366fa2fcfea7470671758cd327bac26a88a9a8e</vt:lpwstr>
      </vt:variant>
      <vt:variant>
        <vt:i4>5242922</vt:i4>
      </vt:variant>
      <vt:variant>
        <vt:i4>399</vt:i4>
      </vt:variant>
      <vt:variant>
        <vt:i4>0</vt:i4>
      </vt:variant>
      <vt:variant>
        <vt:i4>5</vt:i4>
      </vt:variant>
      <vt:variant>
        <vt:lpwstr>C:\Users\gmestdag\Downloads\Order_and_Confirmation_(incl__Switch_Order)_setr_010_001_04-_SubscriptionOrderV04_20250703_0321.xlsx</vt:lpwstr>
      </vt:variant>
      <vt:variant>
        <vt:lpwstr>RANGE!full56c511893b5a34fac96e2982fb6ada2bbdf408b711c65c1d6eb74dcaba6a5c23</vt:lpwstr>
      </vt:variant>
      <vt:variant>
        <vt:i4>5243007</vt:i4>
      </vt:variant>
      <vt:variant>
        <vt:i4>396</vt:i4>
      </vt:variant>
      <vt:variant>
        <vt:i4>0</vt:i4>
      </vt:variant>
      <vt:variant>
        <vt:i4>5</vt:i4>
      </vt:variant>
      <vt:variant>
        <vt:lpwstr>C:\Users\gmestdag\Downloads\Order_and_Confirmation_(incl__Switch_Order)_setr_010_001_04-_SubscriptionOrderV04_20250703_0321.xlsx</vt:lpwstr>
      </vt:variant>
      <vt:variant>
        <vt:lpwstr>RANGE!full373afb70c78d8027cc73d02f9b3e127c2cb31b486802c8c14ca25b5dc68a182c</vt:lpwstr>
      </vt:variant>
      <vt:variant>
        <vt:i4>524325</vt:i4>
      </vt:variant>
      <vt:variant>
        <vt:i4>393</vt:i4>
      </vt:variant>
      <vt:variant>
        <vt:i4>0</vt:i4>
      </vt:variant>
      <vt:variant>
        <vt:i4>5</vt:i4>
      </vt:variant>
      <vt:variant>
        <vt:lpwstr>C:\Users\gmestdag\Downloads\Order_and_Confirmation_(incl__Switch_Order)_setr_010_001_04-_SubscriptionOrderV04_20250703_0321.xlsx</vt:lpwstr>
      </vt:variant>
      <vt:variant>
        <vt:lpwstr>RANGE!full7ceb47a0dd1d0d37eceba283f3ab4ac03bdacc57f44feac05c5b432bd3dee5d8</vt:lpwstr>
      </vt:variant>
      <vt:variant>
        <vt:i4>786548</vt:i4>
      </vt:variant>
      <vt:variant>
        <vt:i4>390</vt:i4>
      </vt:variant>
      <vt:variant>
        <vt:i4>0</vt:i4>
      </vt:variant>
      <vt:variant>
        <vt:i4>5</vt:i4>
      </vt:variant>
      <vt:variant>
        <vt:lpwstr>C:\Users\gmestdag\Downloads\Order_and_Confirmation_(incl__Switch_Order)_setr_010_001_04-_SubscriptionOrderV04_20250703_0321.xlsx</vt:lpwstr>
      </vt:variant>
      <vt:variant>
        <vt:lpwstr>RANGE!full07dcea122ce67d31bd7c9a4800178628a5a665d83d55e82f92365c499afc9053</vt:lpwstr>
      </vt:variant>
      <vt:variant>
        <vt:i4>917549</vt:i4>
      </vt:variant>
      <vt:variant>
        <vt:i4>387</vt:i4>
      </vt:variant>
      <vt:variant>
        <vt:i4>0</vt:i4>
      </vt:variant>
      <vt:variant>
        <vt:i4>5</vt:i4>
      </vt:variant>
      <vt:variant>
        <vt:lpwstr>C:\Users\gmestdag\Downloads\Order_and_Confirmation_(incl__Switch_Order)_setr_010_001_04-_SubscriptionOrderV04_20250703_0321.xlsx</vt:lpwstr>
      </vt:variant>
      <vt:variant>
        <vt:lpwstr>RANGE!full45b648c26b95301ef6724fa60b31694948ad33fd07fb9a47f94a65de7dfcefda</vt:lpwstr>
      </vt:variant>
      <vt:variant>
        <vt:i4>655484</vt:i4>
      </vt:variant>
      <vt:variant>
        <vt:i4>384</vt:i4>
      </vt:variant>
      <vt:variant>
        <vt:i4>0</vt:i4>
      </vt:variant>
      <vt:variant>
        <vt:i4>5</vt:i4>
      </vt:variant>
      <vt:variant>
        <vt:lpwstr>C:\Users\gmestdag\Downloads\Order_and_Confirmation_(incl__Switch_Order)_setr_010_001_04-_SubscriptionOrderV04_20250703_0321.xlsx</vt:lpwstr>
      </vt:variant>
      <vt:variant>
        <vt:lpwstr>RANGE!fullf9fbcd9e5a08411438947924555025aa8a4027862fc4889706ac30fc1454576b</vt:lpwstr>
      </vt:variant>
      <vt:variant>
        <vt:i4>327716</vt:i4>
      </vt:variant>
      <vt:variant>
        <vt:i4>381</vt:i4>
      </vt:variant>
      <vt:variant>
        <vt:i4>0</vt:i4>
      </vt:variant>
      <vt:variant>
        <vt:i4>5</vt:i4>
      </vt:variant>
      <vt:variant>
        <vt:lpwstr>C:\Users\gmestdag\Downloads\Order_and_Confirmation_(incl__Switch_Order)_setr_010_001_04-_SubscriptionOrderV04_20250703_0321.xlsx</vt:lpwstr>
      </vt:variant>
      <vt:variant>
        <vt:lpwstr>RANGE!fullf9d8245a2317e3bb2f0ba44404caab95494df4e8a89e865d364d4e0c4d445c69</vt:lpwstr>
      </vt:variant>
      <vt:variant>
        <vt:i4>720929</vt:i4>
      </vt:variant>
      <vt:variant>
        <vt:i4>378</vt:i4>
      </vt:variant>
      <vt:variant>
        <vt:i4>0</vt:i4>
      </vt:variant>
      <vt:variant>
        <vt:i4>5</vt:i4>
      </vt:variant>
      <vt:variant>
        <vt:lpwstr>C:\Users\gmestdag\Downloads\Order_and_Confirmation_(incl__Switch_Order)_setr_010_001_04-_SubscriptionOrderV04_20250703_0321.xlsx</vt:lpwstr>
      </vt:variant>
      <vt:variant>
        <vt:lpwstr>RANGE!full07eea70891d101757d13dbf5b9d27b111313980be7147973659c555da0d00d38</vt:lpwstr>
      </vt:variant>
      <vt:variant>
        <vt:i4>5832750</vt:i4>
      </vt:variant>
      <vt:variant>
        <vt:i4>375</vt:i4>
      </vt:variant>
      <vt:variant>
        <vt:i4>0</vt:i4>
      </vt:variant>
      <vt:variant>
        <vt:i4>5</vt:i4>
      </vt:variant>
      <vt:variant>
        <vt:lpwstr>C:\Users\gmestdag\Downloads\Order_and_Confirmation_(incl__Switch_Order)_setr_010_001_04-_SubscriptionOrderV04_20250703_0321.xlsx</vt:lpwstr>
      </vt:variant>
      <vt:variant>
        <vt:lpwstr>RANGE!full4a5ce620263e3dfc6717e583e2071cfbdab7b647594c0934ddf7d94cc6917e6b</vt:lpwstr>
      </vt:variant>
      <vt:variant>
        <vt:i4>720936</vt:i4>
      </vt:variant>
      <vt:variant>
        <vt:i4>372</vt:i4>
      </vt:variant>
      <vt:variant>
        <vt:i4>0</vt:i4>
      </vt:variant>
      <vt:variant>
        <vt:i4>5</vt:i4>
      </vt:variant>
      <vt:variant>
        <vt:lpwstr>C:\Users\gmestdag\Downloads\Order_and_Confirmation_(incl__Switch_Order)_setr_010_001_04-_SubscriptionOrderV04_20250703_0321.xlsx</vt:lpwstr>
      </vt:variant>
      <vt:variant>
        <vt:lpwstr>RANGE!full4bc37a8511432c3b02eb23444ed8ad3b6544261586798d5a3aa2107cfb487a80</vt:lpwstr>
      </vt:variant>
      <vt:variant>
        <vt:i4>5374067</vt:i4>
      </vt:variant>
      <vt:variant>
        <vt:i4>369</vt:i4>
      </vt:variant>
      <vt:variant>
        <vt:i4>0</vt:i4>
      </vt:variant>
      <vt:variant>
        <vt:i4>5</vt:i4>
      </vt:variant>
      <vt:variant>
        <vt:lpwstr>C:\Users\gmestdag\Downloads\Order_and_Confirmation_(incl__Switch_Order)_setr_010_001_04-_SubscriptionOrderV04_20250703_0321.xlsx</vt:lpwstr>
      </vt:variant>
      <vt:variant>
        <vt:lpwstr>RANGE!full059ddc46faee6164ffbf345c9ec0d6b0e1d7c90afc8ff7b2e96e2942dacc6b48</vt:lpwstr>
      </vt:variant>
      <vt:variant>
        <vt:i4>327802</vt:i4>
      </vt:variant>
      <vt:variant>
        <vt:i4>366</vt:i4>
      </vt:variant>
      <vt:variant>
        <vt:i4>0</vt:i4>
      </vt:variant>
      <vt:variant>
        <vt:i4>5</vt:i4>
      </vt:variant>
      <vt:variant>
        <vt:lpwstr>C:\Users\gmestdag\Downloads\Order_and_Confirmation_(incl__Switch_Order)_setr_010_001_04-_SubscriptionOrderV04_20250703_0321.xlsx</vt:lpwstr>
      </vt:variant>
      <vt:variant>
        <vt:lpwstr>RANGE!fullbd000ead026dacdd7bf505afb3feb23e6cef1bff8f72ea726a873f14d3c605b4</vt:lpwstr>
      </vt:variant>
      <vt:variant>
        <vt:i4>41</vt:i4>
      </vt:variant>
      <vt:variant>
        <vt:i4>363</vt:i4>
      </vt:variant>
      <vt:variant>
        <vt:i4>0</vt:i4>
      </vt:variant>
      <vt:variant>
        <vt:i4>5</vt:i4>
      </vt:variant>
      <vt:variant>
        <vt:lpwstr>C:\Users\gmestdag\Downloads\Order_and_Confirmation_(incl__Switch_Order)_setr_010_001_04-_SubscriptionOrderV04_20250703_0321.xlsx</vt:lpwstr>
      </vt:variant>
      <vt:variant>
        <vt:lpwstr>RANGE!full79157779f60b88139d8c034bec96cf79d40589eb6ba9632a62e0e0af327a9db3</vt:lpwstr>
      </vt:variant>
      <vt:variant>
        <vt:i4>524329</vt:i4>
      </vt:variant>
      <vt:variant>
        <vt:i4>360</vt:i4>
      </vt:variant>
      <vt:variant>
        <vt:i4>0</vt:i4>
      </vt:variant>
      <vt:variant>
        <vt:i4>5</vt:i4>
      </vt:variant>
      <vt:variant>
        <vt:lpwstr>C:\Users\gmestdag\Downloads\Order_and_Confirmation_(incl__Switch_Order)_setr_010_001_04-_SubscriptionOrderV04_20250703_0321.xlsx</vt:lpwstr>
      </vt:variant>
      <vt:variant>
        <vt:lpwstr>RANGE!full89b0d34ad2b4db90156c0e2815b3d5a6cdeeacc756e067ff0cde23cf7817bda1</vt:lpwstr>
      </vt:variant>
      <vt:variant>
        <vt:i4>786464</vt:i4>
      </vt:variant>
      <vt:variant>
        <vt:i4>357</vt:i4>
      </vt:variant>
      <vt:variant>
        <vt:i4>0</vt:i4>
      </vt:variant>
      <vt:variant>
        <vt:i4>5</vt:i4>
      </vt:variant>
      <vt:variant>
        <vt:lpwstr>C:\Users\gmestdag\Downloads\Order_and_Confirmation_(incl__Switch_Order)_setr_010_001_04-_SubscriptionOrderV04_20250703_0321.xlsx</vt:lpwstr>
      </vt:variant>
      <vt:variant>
        <vt:lpwstr>RANGE!fulld39ea737705838f75c3e440fdbdea4aff87da527a852e7dcdf76bbfe086cd47f</vt:lpwstr>
      </vt:variant>
      <vt:variant>
        <vt:i4>6160430</vt:i4>
      </vt:variant>
      <vt:variant>
        <vt:i4>354</vt:i4>
      </vt:variant>
      <vt:variant>
        <vt:i4>0</vt:i4>
      </vt:variant>
      <vt:variant>
        <vt:i4>5</vt:i4>
      </vt:variant>
      <vt:variant>
        <vt:lpwstr>C:\Users\gmestdag\Downloads\Order_and_Confirmation_(incl__Switch_Order)_setr_010_001_04-_SubscriptionOrderV04_20250703_0321.xlsx</vt:lpwstr>
      </vt:variant>
      <vt:variant>
        <vt:lpwstr>RANGE!full6afb32b0772cea8fe03f9ffeb81f3e23a2240dad786033b689099e48313c65bb</vt:lpwstr>
      </vt:variant>
      <vt:variant>
        <vt:i4>5898365</vt:i4>
      </vt:variant>
      <vt:variant>
        <vt:i4>351</vt:i4>
      </vt:variant>
      <vt:variant>
        <vt:i4>0</vt:i4>
      </vt:variant>
      <vt:variant>
        <vt:i4>5</vt:i4>
      </vt:variant>
      <vt:variant>
        <vt:lpwstr>C:\Users\gmestdag\Downloads\Order_and_Confirmation_(incl__Switch_Order)_setr_010_001_04-_SubscriptionOrderV04_20250703_0321.xlsx</vt:lpwstr>
      </vt:variant>
      <vt:variant>
        <vt:lpwstr>RANGE!full4bdf5938aac5c068f370b1c7d9aed78ac7e65ddb0e3e7aa1a2ae084333cb5f92</vt:lpwstr>
      </vt:variant>
      <vt:variant>
        <vt:i4>6226046</vt:i4>
      </vt:variant>
      <vt:variant>
        <vt:i4>348</vt:i4>
      </vt:variant>
      <vt:variant>
        <vt:i4>0</vt:i4>
      </vt:variant>
      <vt:variant>
        <vt:i4>5</vt:i4>
      </vt:variant>
      <vt:variant>
        <vt:lpwstr>C:\Users\gmestdag\Downloads\Order_and_Confirmation_(incl__Switch_Order)_setr_010_001_04-_SubscriptionOrderV04_20250703_0321.xlsx</vt:lpwstr>
      </vt:variant>
      <vt:variant>
        <vt:lpwstr>RANGE!full5a0ce303a347787449b17dad4ffa278a5aed9e7b39cbd65591e928329666233e</vt:lpwstr>
      </vt:variant>
      <vt:variant>
        <vt:i4>131190</vt:i4>
      </vt:variant>
      <vt:variant>
        <vt:i4>345</vt:i4>
      </vt:variant>
      <vt:variant>
        <vt:i4>0</vt:i4>
      </vt:variant>
      <vt:variant>
        <vt:i4>5</vt:i4>
      </vt:variant>
      <vt:variant>
        <vt:lpwstr>C:\Users\gmestdag\Downloads\Order_and_Confirmation_(incl__Switch_Order)_setr_010_001_04-_SubscriptionOrderV04_20250703_0321.xlsx</vt:lpwstr>
      </vt:variant>
      <vt:variant>
        <vt:lpwstr>RANGE!full2be6c52ed851565b8558df4ae70b2de54dbbef8a4dcf9452d3ca03e4d0522005</vt:lpwstr>
      </vt:variant>
      <vt:variant>
        <vt:i4>65662</vt:i4>
      </vt:variant>
      <vt:variant>
        <vt:i4>342</vt:i4>
      </vt:variant>
      <vt:variant>
        <vt:i4>0</vt:i4>
      </vt:variant>
      <vt:variant>
        <vt:i4>5</vt:i4>
      </vt:variant>
      <vt:variant>
        <vt:lpwstr>C:\Users\gmestdag\Downloads\Order_and_Confirmation_(incl__Switch_Order)_setr_010_001_04-_SubscriptionOrderV04_20250703_0321.xlsx</vt:lpwstr>
      </vt:variant>
      <vt:variant>
        <vt:lpwstr>RANGE!full4e5df7f17ba2c0ec59d1bfa352e9af8fa5dc55f2212835a252b689f9988524e3</vt:lpwstr>
      </vt:variant>
      <vt:variant>
        <vt:i4>327802</vt:i4>
      </vt:variant>
      <vt:variant>
        <vt:i4>339</vt:i4>
      </vt:variant>
      <vt:variant>
        <vt:i4>0</vt:i4>
      </vt:variant>
      <vt:variant>
        <vt:i4>5</vt:i4>
      </vt:variant>
      <vt:variant>
        <vt:lpwstr>C:\Users\gmestdag\Downloads\Order_and_Confirmation_(incl__Switch_Order)_setr_010_001_04-_SubscriptionOrderV04_20250703_0321.xlsx</vt:lpwstr>
      </vt:variant>
      <vt:variant>
        <vt:lpwstr>RANGE!full7f496c7d851b5568e7ce05ffea6bc5d7e82f74bf3e0c2763cdf088bd54310e5c</vt:lpwstr>
      </vt:variant>
      <vt:variant>
        <vt:i4>5832826</vt:i4>
      </vt:variant>
      <vt:variant>
        <vt:i4>336</vt:i4>
      </vt:variant>
      <vt:variant>
        <vt:i4>0</vt:i4>
      </vt:variant>
      <vt:variant>
        <vt:i4>5</vt:i4>
      </vt:variant>
      <vt:variant>
        <vt:lpwstr>C:\Users\gmestdag\Downloads\Order_and_Confirmation_(incl__Switch_Order)_setr_010_001_04-_SubscriptionOrderV04_20250703_0321.xlsx</vt:lpwstr>
      </vt:variant>
      <vt:variant>
        <vt:lpwstr>RANGE!full672ba6a4fa4b986d3b9a4a8fa7a99ca362eeb5c8ceda14e8d76e8181c2e44837</vt:lpwstr>
      </vt:variant>
      <vt:variant>
        <vt:i4>6160426</vt:i4>
      </vt:variant>
      <vt:variant>
        <vt:i4>333</vt:i4>
      </vt:variant>
      <vt:variant>
        <vt:i4>0</vt:i4>
      </vt:variant>
      <vt:variant>
        <vt:i4>5</vt:i4>
      </vt:variant>
      <vt:variant>
        <vt:lpwstr>C:\Users\gmestdag\Downloads\Order_and_Confirmation_(incl__Switch_Order)_setr_010_001_04-_SubscriptionOrderV04_20250703_0321.xlsx</vt:lpwstr>
      </vt:variant>
      <vt:variant>
        <vt:lpwstr>RANGE!full1171bd73273ea416cdffd55e1cd32adbfbaca3ff632ded08bb639be196267b5e</vt:lpwstr>
      </vt:variant>
      <vt:variant>
        <vt:i4>327802</vt:i4>
      </vt:variant>
      <vt:variant>
        <vt:i4>330</vt:i4>
      </vt:variant>
      <vt:variant>
        <vt:i4>0</vt:i4>
      </vt:variant>
      <vt:variant>
        <vt:i4>5</vt:i4>
      </vt:variant>
      <vt:variant>
        <vt:lpwstr>C:\Users\gmestdag\Downloads\Order_and_Confirmation_(incl__Switch_Order)_setr_010_001_04-_SubscriptionOrderV04_20250703_0321.xlsx</vt:lpwstr>
      </vt:variant>
      <vt:variant>
        <vt:lpwstr>RANGE!full4f8f72b328cee44fc5cfb7333cd7797ae117606200cc928c4033b8d9738b7552</vt:lpwstr>
      </vt:variant>
      <vt:variant>
        <vt:i4>196652</vt:i4>
      </vt:variant>
      <vt:variant>
        <vt:i4>327</vt:i4>
      </vt:variant>
      <vt:variant>
        <vt:i4>0</vt:i4>
      </vt:variant>
      <vt:variant>
        <vt:i4>5</vt:i4>
      </vt:variant>
      <vt:variant>
        <vt:lpwstr>C:\Users\gmestdag\Downloads\Order_and_Confirmation_(incl__Switch_Order)_setr_010_001_04-_SubscriptionOrderV04_20250703_0321.xlsx</vt:lpwstr>
      </vt:variant>
      <vt:variant>
        <vt:lpwstr>RANGE!full5aa0285178740e0f5b25974e1e983c6fe2c0c3e01eba958185bd41a99a30ecea</vt:lpwstr>
      </vt:variant>
      <vt:variant>
        <vt:i4>524406</vt:i4>
      </vt:variant>
      <vt:variant>
        <vt:i4>324</vt:i4>
      </vt:variant>
      <vt:variant>
        <vt:i4>0</vt:i4>
      </vt:variant>
      <vt:variant>
        <vt:i4>5</vt:i4>
      </vt:variant>
      <vt:variant>
        <vt:lpwstr>C:\Users\gmestdag\Downloads\Order_and_Confirmation_(incl__Switch_Order)_setr_010_001_04-_SubscriptionOrderV04_20250703_0321.xlsx</vt:lpwstr>
      </vt:variant>
      <vt:variant>
        <vt:lpwstr>RANGE!full55382f3aa66eab5c1687234ad8d21a76dc8a08b608eb9716bea51aa40ccc3648</vt:lpwstr>
      </vt:variant>
      <vt:variant>
        <vt:i4>458785</vt:i4>
      </vt:variant>
      <vt:variant>
        <vt:i4>321</vt:i4>
      </vt:variant>
      <vt:variant>
        <vt:i4>0</vt:i4>
      </vt:variant>
      <vt:variant>
        <vt:i4>5</vt:i4>
      </vt:variant>
      <vt:variant>
        <vt:lpwstr>C:\Users\gmestdag\Downloads\Order_and_Confirmation_(incl__Switch_Order)_setr_010_001_04-_SubscriptionOrderV04_20250703_0321.xlsx</vt:lpwstr>
      </vt:variant>
      <vt:variant>
        <vt:lpwstr>RANGE!full736bd1c9bd674c8ec4b0c635a3b60db33fb396e90f7173f86a8cafb299b8d895</vt:lpwstr>
      </vt:variant>
      <vt:variant>
        <vt:i4>327794</vt:i4>
      </vt:variant>
      <vt:variant>
        <vt:i4>318</vt:i4>
      </vt:variant>
      <vt:variant>
        <vt:i4>0</vt:i4>
      </vt:variant>
      <vt:variant>
        <vt:i4>5</vt:i4>
      </vt:variant>
      <vt:variant>
        <vt:lpwstr>C:\Users\gmestdag\Downloads\Order_and_Confirmation_(incl__Switch_Order)_setr_010_001_04-_SubscriptionOrderV04_20250703_0321.xlsx</vt:lpwstr>
      </vt:variant>
      <vt:variant>
        <vt:lpwstr>RANGE!full8a559ec7a1eaf20587a62c6fa46f6b5236d4c802d5cccd20dad0b95785970eeb</vt:lpwstr>
      </vt:variant>
      <vt:variant>
        <vt:i4>65652</vt:i4>
      </vt:variant>
      <vt:variant>
        <vt:i4>315</vt:i4>
      </vt:variant>
      <vt:variant>
        <vt:i4>0</vt:i4>
      </vt:variant>
      <vt:variant>
        <vt:i4>5</vt:i4>
      </vt:variant>
      <vt:variant>
        <vt:lpwstr>C:\Users\gmestdag\Downloads\Order_and_Confirmation_(incl__Switch_Order)_setr_010_001_04-_SubscriptionOrderV04_20250703_0321.xlsx</vt:lpwstr>
      </vt:variant>
      <vt:variant>
        <vt:lpwstr>RANGE!full17e12142a563cc74e89e5f8a002f58d71bec6df9fd95086d714e6ea5664c251a</vt:lpwstr>
      </vt:variant>
      <vt:variant>
        <vt:i4>6160510</vt:i4>
      </vt:variant>
      <vt:variant>
        <vt:i4>312</vt:i4>
      </vt:variant>
      <vt:variant>
        <vt:i4>0</vt:i4>
      </vt:variant>
      <vt:variant>
        <vt:i4>5</vt:i4>
      </vt:variant>
      <vt:variant>
        <vt:lpwstr>C:\Users\gmestdag\Downloads\Order_and_Confirmation_(incl__Switch_Order)_setr_010_001_04-_SubscriptionOrderV04_20250703_0321.xlsx</vt:lpwstr>
      </vt:variant>
      <vt:variant>
        <vt:lpwstr>RANGE!full9f89d403b70eb5730698c1613cf18f01e7f1ab56a5c0e55be3bd14f8ff4b5105</vt:lpwstr>
      </vt:variant>
      <vt:variant>
        <vt:i4>655476</vt:i4>
      </vt:variant>
      <vt:variant>
        <vt:i4>309</vt:i4>
      </vt:variant>
      <vt:variant>
        <vt:i4>0</vt:i4>
      </vt:variant>
      <vt:variant>
        <vt:i4>5</vt:i4>
      </vt:variant>
      <vt:variant>
        <vt:lpwstr>C:\Users\gmestdag\Downloads\Order_and_Confirmation_(incl__Switch_Order)_setr_010_001_04-_SubscriptionOrderV04_20250703_0321.xlsx</vt:lpwstr>
      </vt:variant>
      <vt:variant>
        <vt:lpwstr>RANGE!full98714191e904f0b2cb4ef2c7da98355998a29df1afe2b044e844cb2176edabf9</vt:lpwstr>
      </vt:variant>
      <vt:variant>
        <vt:i4>655481</vt:i4>
      </vt:variant>
      <vt:variant>
        <vt:i4>306</vt:i4>
      </vt:variant>
      <vt:variant>
        <vt:i4>0</vt:i4>
      </vt:variant>
      <vt:variant>
        <vt:i4>5</vt:i4>
      </vt:variant>
      <vt:variant>
        <vt:lpwstr>C:\Users\gmestdag\Downloads\Order_and_Confirmation_(incl__Switch_Order)_setr_010_001_04-_SubscriptionOrderV04_20250703_0321.xlsx</vt:lpwstr>
      </vt:variant>
      <vt:variant>
        <vt:lpwstr>RANGE!fullb832ec90b4cabc1cf45989ffb57f16588e39f084f17e23543777ae4aec26fc62</vt:lpwstr>
      </vt:variant>
      <vt:variant>
        <vt:i4>327805</vt:i4>
      </vt:variant>
      <vt:variant>
        <vt:i4>303</vt:i4>
      </vt:variant>
      <vt:variant>
        <vt:i4>0</vt:i4>
      </vt:variant>
      <vt:variant>
        <vt:i4>5</vt:i4>
      </vt:variant>
      <vt:variant>
        <vt:lpwstr>C:\Users\gmestdag\Downloads\Order_and_Confirmation_(incl__Switch_Order)_setr_010_001_04-_SubscriptionOrderV04_20250703_0321.xlsx</vt:lpwstr>
      </vt:variant>
      <vt:variant>
        <vt:lpwstr>RANGE!full3598174bf13d0b813d645c629efabf1a4e343eab682b7f5b8b3e2689ff492682</vt:lpwstr>
      </vt:variant>
      <vt:variant>
        <vt:i4>5701679</vt:i4>
      </vt:variant>
      <vt:variant>
        <vt:i4>300</vt:i4>
      </vt:variant>
      <vt:variant>
        <vt:i4>0</vt:i4>
      </vt:variant>
      <vt:variant>
        <vt:i4>5</vt:i4>
      </vt:variant>
      <vt:variant>
        <vt:lpwstr>C:\Users\gmestdag\Downloads\Order_and_Confirmation_(incl__Switch_Order)_setr_010_001_04-_SubscriptionOrderV04_20250703_0321.xlsx</vt:lpwstr>
      </vt:variant>
      <vt:variant>
        <vt:lpwstr>RANGE!full5574c5641c93db07cab5a6bf589238caf52303a269bbcdc00a71a2f8642b4744</vt:lpwstr>
      </vt:variant>
      <vt:variant>
        <vt:i4>589936</vt:i4>
      </vt:variant>
      <vt:variant>
        <vt:i4>297</vt:i4>
      </vt:variant>
      <vt:variant>
        <vt:i4>0</vt:i4>
      </vt:variant>
      <vt:variant>
        <vt:i4>5</vt:i4>
      </vt:variant>
      <vt:variant>
        <vt:lpwstr>C:\Users\gmestdag\Downloads\Order_and_Confirmation_(incl__Switch_Order)_setr_010_001_04-_SubscriptionOrderV04_20250703_0321.xlsx</vt:lpwstr>
      </vt:variant>
      <vt:variant>
        <vt:lpwstr>RANGE!fullae7211f36ba3813c68bbd58346d0b78ed2c1eb9bb5fc9dda4a1157556d704724</vt:lpwstr>
      </vt:variant>
      <vt:variant>
        <vt:i4>5570605</vt:i4>
      </vt:variant>
      <vt:variant>
        <vt:i4>294</vt:i4>
      </vt:variant>
      <vt:variant>
        <vt:i4>0</vt:i4>
      </vt:variant>
      <vt:variant>
        <vt:i4>5</vt:i4>
      </vt:variant>
      <vt:variant>
        <vt:lpwstr>C:\Users\gmestdag\Downloads\Order_and_Confirmation_(incl__Switch_Order)_setr_010_001_04-_SubscriptionOrderV04_20250703_0321.xlsx</vt:lpwstr>
      </vt:variant>
      <vt:variant>
        <vt:lpwstr>RANGE!full83daa9bf8f0ba41ca7d1ce52960b0619b47a14a0abec48440a4d0b6830f39b1a</vt:lpwstr>
      </vt:variant>
      <vt:variant>
        <vt:i4>5832827</vt:i4>
      </vt:variant>
      <vt:variant>
        <vt:i4>291</vt:i4>
      </vt:variant>
      <vt:variant>
        <vt:i4>0</vt:i4>
      </vt:variant>
      <vt:variant>
        <vt:i4>5</vt:i4>
      </vt:variant>
      <vt:variant>
        <vt:lpwstr>C:\Users\gmestdag\Downloads\Order_and_Confirmation_(incl__Switch_Order)_setr_010_001_04-_SubscriptionOrderV04_20250703_0321.xlsx</vt:lpwstr>
      </vt:variant>
      <vt:variant>
        <vt:lpwstr>RANGE!fulld259f0efead68f7332dfd4424e322c79f5b15eb1cc51e44ef85d7c5919252c9a</vt:lpwstr>
      </vt:variant>
      <vt:variant>
        <vt:i4>131196</vt:i4>
      </vt:variant>
      <vt:variant>
        <vt:i4>288</vt:i4>
      </vt:variant>
      <vt:variant>
        <vt:i4>0</vt:i4>
      </vt:variant>
      <vt:variant>
        <vt:i4>5</vt:i4>
      </vt:variant>
      <vt:variant>
        <vt:lpwstr>C:\Users\gmestdag\Downloads\Order_and_Confirmation_(incl__Switch_Order)_setr_010_001_04-_SubscriptionOrderV04_20250703_0321.xlsx</vt:lpwstr>
      </vt:variant>
      <vt:variant>
        <vt:lpwstr>RANGE!full3f3eb0461438d6ac718b5ba49dab1b6a7f1b3f42b67924120cb623de32fdb6bf</vt:lpwstr>
      </vt:variant>
      <vt:variant>
        <vt:i4>5898352</vt:i4>
      </vt:variant>
      <vt:variant>
        <vt:i4>285</vt:i4>
      </vt:variant>
      <vt:variant>
        <vt:i4>0</vt:i4>
      </vt:variant>
      <vt:variant>
        <vt:i4>5</vt:i4>
      </vt:variant>
      <vt:variant>
        <vt:lpwstr>C:\Users\gmestdag\Downloads\Order_and_Confirmation_(incl__Switch_Order)_setr_010_001_04-_SubscriptionOrderV04_20250703_0321.xlsx</vt:lpwstr>
      </vt:variant>
      <vt:variant>
        <vt:lpwstr>RANGE!full29e2a2da0d45bcc332691e2fe616d00e93edc4d8025fcdd9d612af96674996ab</vt:lpwstr>
      </vt:variant>
      <vt:variant>
        <vt:i4>5832824</vt:i4>
      </vt:variant>
      <vt:variant>
        <vt:i4>282</vt:i4>
      </vt:variant>
      <vt:variant>
        <vt:i4>0</vt:i4>
      </vt:variant>
      <vt:variant>
        <vt:i4>5</vt:i4>
      </vt:variant>
      <vt:variant>
        <vt:lpwstr>C:\Users\gmestdag\Downloads\Order_and_Confirmation_(incl__Switch_Order)_setr_010_001_04-_SubscriptionOrderV04_20250703_0321.xlsx</vt:lpwstr>
      </vt:variant>
      <vt:variant>
        <vt:lpwstr>RANGE!full72b1b5b5992f91898b32ca106efea9e3a469398c8417307600b83435d3e6592c</vt:lpwstr>
      </vt:variant>
      <vt:variant>
        <vt:i4>6029349</vt:i4>
      </vt:variant>
      <vt:variant>
        <vt:i4>279</vt:i4>
      </vt:variant>
      <vt:variant>
        <vt:i4>0</vt:i4>
      </vt:variant>
      <vt:variant>
        <vt:i4>5</vt:i4>
      </vt:variant>
      <vt:variant>
        <vt:lpwstr>C:\Users\gmestdag\Downloads\Order_and_Confirmation_(incl__Switch_Order)_setr_010_001_04-_SubscriptionOrderV04_20250703_0321.xlsx</vt:lpwstr>
      </vt:variant>
      <vt:variant>
        <vt:lpwstr>RANGE!fullc49aca111df80d1c6db7f6527dc910d871e416f82016077fd6f2568a9468bd1e</vt:lpwstr>
      </vt:variant>
      <vt:variant>
        <vt:i4>524329</vt:i4>
      </vt:variant>
      <vt:variant>
        <vt:i4>276</vt:i4>
      </vt:variant>
      <vt:variant>
        <vt:i4>0</vt:i4>
      </vt:variant>
      <vt:variant>
        <vt:i4>5</vt:i4>
      </vt:variant>
      <vt:variant>
        <vt:lpwstr>C:\Users\gmestdag\Downloads\Order_and_Confirmation_(incl__Switch_Order)_setr_010_001_04-_SubscriptionOrderV04_20250703_0321.xlsx</vt:lpwstr>
      </vt:variant>
      <vt:variant>
        <vt:lpwstr>RANGE!full88bd3237ae520f91436e2ee6980cee6b4e377ee8840e1ba62476390526b873b3</vt:lpwstr>
      </vt:variant>
      <vt:variant>
        <vt:i4>5767201</vt:i4>
      </vt:variant>
      <vt:variant>
        <vt:i4>273</vt:i4>
      </vt:variant>
      <vt:variant>
        <vt:i4>0</vt:i4>
      </vt:variant>
      <vt:variant>
        <vt:i4>5</vt:i4>
      </vt:variant>
      <vt:variant>
        <vt:lpwstr>C:\Users\gmestdag\Downloads\Order_and_Confirmation_(incl__Switch_Order)_setr_010_001_04-_SubscriptionOrderV04_20250703_0321.xlsx</vt:lpwstr>
      </vt:variant>
      <vt:variant>
        <vt:lpwstr>RANGE!fullec9d06f5835ec365315561bae2418bb38920a2ca66b16d03748a1973ff08f0f3</vt:lpwstr>
      </vt:variant>
      <vt:variant>
        <vt:i4>983077</vt:i4>
      </vt:variant>
      <vt:variant>
        <vt:i4>270</vt:i4>
      </vt:variant>
      <vt:variant>
        <vt:i4>0</vt:i4>
      </vt:variant>
      <vt:variant>
        <vt:i4>5</vt:i4>
      </vt:variant>
      <vt:variant>
        <vt:lpwstr>C:\Users\gmestdag\Downloads\Order_and_Confirmation_(incl__Switch_Order)_setr_010_001_04-_SubscriptionOrderV04_20250703_0321.xlsx</vt:lpwstr>
      </vt:variant>
      <vt:variant>
        <vt:lpwstr>RANGE!full0dc3d550c2f5fba1b98b6bfacf8ba40186b94bb5aba74d3a2514073545a16db9</vt:lpwstr>
      </vt:variant>
      <vt:variant>
        <vt:i4>458791</vt:i4>
      </vt:variant>
      <vt:variant>
        <vt:i4>267</vt:i4>
      </vt:variant>
      <vt:variant>
        <vt:i4>0</vt:i4>
      </vt:variant>
      <vt:variant>
        <vt:i4>5</vt:i4>
      </vt:variant>
      <vt:variant>
        <vt:lpwstr>C:\Users\gmestdag\Downloads\Order_and_Confirmation_(incl__Switch_Order)_setr_010_001_04-_SubscriptionOrderV04_20250703_0321.xlsx</vt:lpwstr>
      </vt:variant>
      <vt:variant>
        <vt:lpwstr>RANGE!full79567abd7076ea12a21cefe6ba32ca2f625c9486c8043ea0b5d58849d7c434f3</vt:lpwstr>
      </vt:variant>
      <vt:variant>
        <vt:i4>393261</vt:i4>
      </vt:variant>
      <vt:variant>
        <vt:i4>264</vt:i4>
      </vt:variant>
      <vt:variant>
        <vt:i4>0</vt:i4>
      </vt:variant>
      <vt:variant>
        <vt:i4>5</vt:i4>
      </vt:variant>
      <vt:variant>
        <vt:lpwstr>C:\Users\gmestdag\Downloads\Order_and_Confirmation_(incl__Switch_Order)_setr_010_001_04-_SubscriptionOrderV04_20250703_0321.xlsx</vt:lpwstr>
      </vt:variant>
      <vt:variant>
        <vt:lpwstr>RANGE!fullbd06d2c1320a830eb435219150ac72aee6703da0e96b32fd2ef94b53616fc64f</vt:lpwstr>
      </vt:variant>
      <vt:variant>
        <vt:i4>5374068</vt:i4>
      </vt:variant>
      <vt:variant>
        <vt:i4>261</vt:i4>
      </vt:variant>
      <vt:variant>
        <vt:i4>0</vt:i4>
      </vt:variant>
      <vt:variant>
        <vt:i4>5</vt:i4>
      </vt:variant>
      <vt:variant>
        <vt:lpwstr>C:\Users\gmestdag\Downloads\Order_and_Confirmation_(incl__Switch_Order)_setr_010_001_04-_SubscriptionOrderV04_20250703_0321.xlsx</vt:lpwstr>
      </vt:variant>
      <vt:variant>
        <vt:lpwstr>RANGE!fulld94751e238588f8b5bd85e744ab9829e556ae2346cafc27c16b2ab59d17580c0</vt:lpwstr>
      </vt:variant>
      <vt:variant>
        <vt:i4>5767207</vt:i4>
      </vt:variant>
      <vt:variant>
        <vt:i4>258</vt:i4>
      </vt:variant>
      <vt:variant>
        <vt:i4>0</vt:i4>
      </vt:variant>
      <vt:variant>
        <vt:i4>5</vt:i4>
      </vt:variant>
      <vt:variant>
        <vt:lpwstr>C:\Users\gmestdag\Downloads\Order_and_Confirmation_(incl__Switch_Order)_setr_010_001_04-_SubscriptionOrderV04_20250703_0321.xlsx</vt:lpwstr>
      </vt:variant>
      <vt:variant>
        <vt:lpwstr>RANGE!fulla992ab72b040e473e6e0ea9f536596a65ed1078316a88e49e7a89e67bace288b</vt:lpwstr>
      </vt:variant>
      <vt:variant>
        <vt:i4>131118</vt:i4>
      </vt:variant>
      <vt:variant>
        <vt:i4>255</vt:i4>
      </vt:variant>
      <vt:variant>
        <vt:i4>0</vt:i4>
      </vt:variant>
      <vt:variant>
        <vt:i4>5</vt:i4>
      </vt:variant>
      <vt:variant>
        <vt:lpwstr>C:\Users\gmestdag\Downloads\Order_and_Confirmation_(incl__Switch_Order)_setr_010_001_04-_SubscriptionOrderV04_20250703_0321.xlsx</vt:lpwstr>
      </vt:variant>
      <vt:variant>
        <vt:lpwstr>RANGE!fullef8874f9987d471c66f1ca7a0f0e6bd0ca42a7764066d9b4143b8330963c3ce7</vt:lpwstr>
      </vt:variant>
      <vt:variant>
        <vt:i4>720938</vt:i4>
      </vt:variant>
      <vt:variant>
        <vt:i4>252</vt:i4>
      </vt:variant>
      <vt:variant>
        <vt:i4>0</vt:i4>
      </vt:variant>
      <vt:variant>
        <vt:i4>5</vt:i4>
      </vt:variant>
      <vt:variant>
        <vt:lpwstr>C:\Users\gmestdag\Downloads\Order_and_Confirmation_(incl__Switch_Order)_setr_010_001_04-_SubscriptionOrderV04_20250703_0321.xlsx</vt:lpwstr>
      </vt:variant>
      <vt:variant>
        <vt:lpwstr>RANGE!full721a71db8629be63f59da9551286635da584c8c3b4a8c3ad6219427c453fbd6b</vt:lpwstr>
      </vt:variant>
      <vt:variant>
        <vt:i4>983165</vt:i4>
      </vt:variant>
      <vt:variant>
        <vt:i4>249</vt:i4>
      </vt:variant>
      <vt:variant>
        <vt:i4>0</vt:i4>
      </vt:variant>
      <vt:variant>
        <vt:i4>5</vt:i4>
      </vt:variant>
      <vt:variant>
        <vt:lpwstr>C:\Users\gmestdag\Downloads\Order_and_Confirmation_(incl__Switch_Order)_setr_010_001_04-_SubscriptionOrderV04_20250703_0321.xlsx</vt:lpwstr>
      </vt:variant>
      <vt:variant>
        <vt:lpwstr>RANGE!full78c343cfc247a2a8f9ead5560958550fe4f563e737db601d2bd266e0aa33bfa3</vt:lpwstr>
      </vt:variant>
      <vt:variant>
        <vt:i4>655400</vt:i4>
      </vt:variant>
      <vt:variant>
        <vt:i4>246</vt:i4>
      </vt:variant>
      <vt:variant>
        <vt:i4>0</vt:i4>
      </vt:variant>
      <vt:variant>
        <vt:i4>5</vt:i4>
      </vt:variant>
      <vt:variant>
        <vt:lpwstr>C:\Users\gmestdag\Downloads\Order_and_Confirmation_(incl__Switch_Order)_setr_010_001_04-_SubscriptionOrderV04_20250703_0321.xlsx</vt:lpwstr>
      </vt:variant>
      <vt:variant>
        <vt:lpwstr>RANGE!full3f0e9d51f9122da228c34aa67dbcbc559feab9edaa2e4910535158dac7bddf37</vt:lpwstr>
      </vt:variant>
      <vt:variant>
        <vt:i4>5701759</vt:i4>
      </vt:variant>
      <vt:variant>
        <vt:i4>243</vt:i4>
      </vt:variant>
      <vt:variant>
        <vt:i4>0</vt:i4>
      </vt:variant>
      <vt:variant>
        <vt:i4>5</vt:i4>
      </vt:variant>
      <vt:variant>
        <vt:lpwstr>C:\Users\gmestdag\Downloads\Order_and_Confirmation_(incl__Switch_Order)_setr_010_001_04-_SubscriptionOrderV04_20250703_0321.xlsx</vt:lpwstr>
      </vt:variant>
      <vt:variant>
        <vt:lpwstr>RANGE!fulld6c5839eb8b56390b23f30868c6172295d0719ecfafa82da5573187c4cbd45c0</vt:lpwstr>
      </vt:variant>
      <vt:variant>
        <vt:i4>131105</vt:i4>
      </vt:variant>
      <vt:variant>
        <vt:i4>240</vt:i4>
      </vt:variant>
      <vt:variant>
        <vt:i4>0</vt:i4>
      </vt:variant>
      <vt:variant>
        <vt:i4>5</vt:i4>
      </vt:variant>
      <vt:variant>
        <vt:lpwstr>C:\Users\gmestdag\Downloads\Order_and_Confirmation_(incl__Switch_Order)_setr_010_001_04-_SubscriptionOrderV04_20250703_0321.xlsx</vt:lpwstr>
      </vt:variant>
      <vt:variant>
        <vt:lpwstr>RANGE!full22ed932642669c13fd76de682fdac2db371818e762151601cd86d44890e65c8d</vt:lpwstr>
      </vt:variant>
      <vt:variant>
        <vt:i4>5374010</vt:i4>
      </vt:variant>
      <vt:variant>
        <vt:i4>237</vt:i4>
      </vt:variant>
      <vt:variant>
        <vt:i4>0</vt:i4>
      </vt:variant>
      <vt:variant>
        <vt:i4>5</vt:i4>
      </vt:variant>
      <vt:variant>
        <vt:lpwstr>C:\Users\gmestdag\AppData\Local\Microsoft\Windows\INetCache\Content.MSO\78C06882.xlsx</vt:lpwstr>
      </vt:variant>
      <vt:variant>
        <vt:lpwstr>RANGE!fullcd4ae021368e439f3009a9a6131f65eadf5d776bd40f409b856a74e907f8c4bf</vt:lpwstr>
      </vt:variant>
      <vt:variant>
        <vt:i4>393264</vt:i4>
      </vt:variant>
      <vt:variant>
        <vt:i4>234</vt:i4>
      </vt:variant>
      <vt:variant>
        <vt:i4>0</vt:i4>
      </vt:variant>
      <vt:variant>
        <vt:i4>5</vt:i4>
      </vt:variant>
      <vt:variant>
        <vt:lpwstr>C:\Users\gmestdag\AppData\Local\Microsoft\Windows\INetCache\Content.MSO\78C06882.xlsx</vt:lpwstr>
      </vt:variant>
      <vt:variant>
        <vt:lpwstr>RANGE!fullbc47d8189a1f055e17503e7e812dc6212836d45d0e22b49b8a94efc9702a6c63</vt:lpwstr>
      </vt:variant>
      <vt:variant>
        <vt:i4>60</vt:i4>
      </vt:variant>
      <vt:variant>
        <vt:i4>231</vt:i4>
      </vt:variant>
      <vt:variant>
        <vt:i4>0</vt:i4>
      </vt:variant>
      <vt:variant>
        <vt:i4>5</vt:i4>
      </vt:variant>
      <vt:variant>
        <vt:lpwstr>C:\Users\gmestdag\AppData\Local\Microsoft\Windows\INetCache\Content.MSO\78C06882.xlsx</vt:lpwstr>
      </vt:variant>
      <vt:variant>
        <vt:lpwstr>RANGE!full04f61554c9d1e225cc950a6afabaad9b01af0509df29f55a6283d52788b4bbde</vt:lpwstr>
      </vt:variant>
      <vt:variant>
        <vt:i4>5832804</vt:i4>
      </vt:variant>
      <vt:variant>
        <vt:i4>228</vt:i4>
      </vt:variant>
      <vt:variant>
        <vt:i4>0</vt:i4>
      </vt:variant>
      <vt:variant>
        <vt:i4>5</vt:i4>
      </vt:variant>
      <vt:variant>
        <vt:lpwstr>C:\Users\gmestdag\AppData\Local\Microsoft\Windows\INetCache\Content.MSO\78C06882.xlsx</vt:lpwstr>
      </vt:variant>
      <vt:variant>
        <vt:lpwstr>RANGE!full9c1deccd256f5b58c597bfb7a1c28bf5673298d95dc5559dcb1fc58f5e85848d</vt:lpwstr>
      </vt:variant>
      <vt:variant>
        <vt:i4>6160437</vt:i4>
      </vt:variant>
      <vt:variant>
        <vt:i4>225</vt:i4>
      </vt:variant>
      <vt:variant>
        <vt:i4>0</vt:i4>
      </vt:variant>
      <vt:variant>
        <vt:i4>5</vt:i4>
      </vt:variant>
      <vt:variant>
        <vt:lpwstr>C:\Users\gmestdag\AppData\Local\Microsoft\Windows\INetCache\Content.MSO\78C06882.xlsx</vt:lpwstr>
      </vt:variant>
      <vt:variant>
        <vt:lpwstr>RANGE!fullc4807805c7f6c9ae173ed2ba51c1804a8195e712a82942083612fc61e07e9ae6</vt:lpwstr>
      </vt:variant>
      <vt:variant>
        <vt:i4>589932</vt:i4>
      </vt:variant>
      <vt:variant>
        <vt:i4>222</vt:i4>
      </vt:variant>
      <vt:variant>
        <vt:i4>0</vt:i4>
      </vt:variant>
      <vt:variant>
        <vt:i4>5</vt:i4>
      </vt:variant>
      <vt:variant>
        <vt:lpwstr>C:\Users\gmestdag\AppData\Local\Microsoft\Windows\INetCache\Content.MSO\78C06882.xlsx</vt:lpwstr>
      </vt:variant>
      <vt:variant>
        <vt:lpwstr>RANGE!full8be584a8fe3bba0ff17d4d2d34795ba6fe2477bf8a3407eb8e2808ee69ade146</vt:lpwstr>
      </vt:variant>
      <vt:variant>
        <vt:i4>196656</vt:i4>
      </vt:variant>
      <vt:variant>
        <vt:i4>219</vt:i4>
      </vt:variant>
      <vt:variant>
        <vt:i4>0</vt:i4>
      </vt:variant>
      <vt:variant>
        <vt:i4>5</vt:i4>
      </vt:variant>
      <vt:variant>
        <vt:lpwstr>C:\Users\gmestdag\AppData\Local\Microsoft\Windows\INetCache\Content.MSO\78C06882.xlsx</vt:lpwstr>
      </vt:variant>
      <vt:variant>
        <vt:lpwstr>RANGE!full42b492a3e1b8906c5f95d5860bd2b86ece414ca6b6410332102b1d94a2a128f9</vt:lpwstr>
      </vt:variant>
      <vt:variant>
        <vt:i4>589874</vt:i4>
      </vt:variant>
      <vt:variant>
        <vt:i4>216</vt:i4>
      </vt:variant>
      <vt:variant>
        <vt:i4>0</vt:i4>
      </vt:variant>
      <vt:variant>
        <vt:i4>5</vt:i4>
      </vt:variant>
      <vt:variant>
        <vt:lpwstr>C:\Users\gmestdag\AppData\Local\Microsoft\Windows\INetCache\Content.MSO\78C06882.xlsx</vt:lpwstr>
      </vt:variant>
      <vt:variant>
        <vt:lpwstr>RANGE!fullf1ac7cb2d5cf4987ea9666428078d87cd249e1d2076001378d0789e8217d0e38</vt:lpwstr>
      </vt:variant>
      <vt:variant>
        <vt:i4>5767273</vt:i4>
      </vt:variant>
      <vt:variant>
        <vt:i4>213</vt:i4>
      </vt:variant>
      <vt:variant>
        <vt:i4>0</vt:i4>
      </vt:variant>
      <vt:variant>
        <vt:i4>5</vt:i4>
      </vt:variant>
      <vt:variant>
        <vt:lpwstr>C:\Users\gmestdag\AppData\Local\Microsoft\Windows\INetCache\Content.MSO\78C06882.xlsx</vt:lpwstr>
      </vt:variant>
      <vt:variant>
        <vt:lpwstr>RANGE!fulle90ceddc94f38bbf088f6fbfa7ac54fd875cbf877141179d47a2915941e25383</vt:lpwstr>
      </vt:variant>
      <vt:variant>
        <vt:i4>5832812</vt:i4>
      </vt:variant>
      <vt:variant>
        <vt:i4>210</vt:i4>
      </vt:variant>
      <vt:variant>
        <vt:i4>0</vt:i4>
      </vt:variant>
      <vt:variant>
        <vt:i4>5</vt:i4>
      </vt:variant>
      <vt:variant>
        <vt:lpwstr>C:\Users\gmestdag\AppData\Local\Microsoft\Windows\INetCache\Content.MSO\78C06882.xlsx</vt:lpwstr>
      </vt:variant>
      <vt:variant>
        <vt:lpwstr>RANGE!fulldf0c41bb8a5f055c4f2f9649f8be55661d31147fad03d03ca3d9989be2bd7836</vt:lpwstr>
      </vt:variant>
      <vt:variant>
        <vt:i4>589930</vt:i4>
      </vt:variant>
      <vt:variant>
        <vt:i4>207</vt:i4>
      </vt:variant>
      <vt:variant>
        <vt:i4>0</vt:i4>
      </vt:variant>
      <vt:variant>
        <vt:i4>5</vt:i4>
      </vt:variant>
      <vt:variant>
        <vt:lpwstr>C:\Users\gmestdag\AppData\Local\Microsoft\Windows\INetCache\Content.MSO\78C06882.xlsx</vt:lpwstr>
      </vt:variant>
      <vt:variant>
        <vt:lpwstr>RANGE!fullfa23e76ac6fa7a25cec22effbd5c11961956348ef4b65203facac1dc7ee6e032</vt:lpwstr>
      </vt:variant>
      <vt:variant>
        <vt:i4>5242983</vt:i4>
      </vt:variant>
      <vt:variant>
        <vt:i4>204</vt:i4>
      </vt:variant>
      <vt:variant>
        <vt:i4>0</vt:i4>
      </vt:variant>
      <vt:variant>
        <vt:i4>5</vt:i4>
      </vt:variant>
      <vt:variant>
        <vt:lpwstr>C:\Users\gmestdag\AppData\Local\Microsoft\Windows\INetCache\Content.MSO\78C06882.xlsx</vt:lpwstr>
      </vt:variant>
      <vt:variant>
        <vt:lpwstr>RANGE!full08d04d96b669376a35ab5eedc3f26a2ba4a6c447e9a1f60f3b74262db6c3183c</vt:lpwstr>
      </vt:variant>
      <vt:variant>
        <vt:i4>655420</vt:i4>
      </vt:variant>
      <vt:variant>
        <vt:i4>201</vt:i4>
      </vt:variant>
      <vt:variant>
        <vt:i4>0</vt:i4>
      </vt:variant>
      <vt:variant>
        <vt:i4>5</vt:i4>
      </vt:variant>
      <vt:variant>
        <vt:lpwstr>C:\Users\gmestdag\AppData\Local\Microsoft\Windows\INetCache\Content.MSO\78C06882.xlsx</vt:lpwstr>
      </vt:variant>
      <vt:variant>
        <vt:lpwstr>RANGE!full356b3a214b96a3488995b4ede063128cc0d2e78ef665aa70f3ad9fe5b6a7df29</vt:lpwstr>
      </vt:variant>
      <vt:variant>
        <vt:i4>5701683</vt:i4>
      </vt:variant>
      <vt:variant>
        <vt:i4>198</vt:i4>
      </vt:variant>
      <vt:variant>
        <vt:i4>0</vt:i4>
      </vt:variant>
      <vt:variant>
        <vt:i4>5</vt:i4>
      </vt:variant>
      <vt:variant>
        <vt:lpwstr>C:\Users\gmestdag\AppData\Local\Microsoft\Windows\INetCache\Content.MSO\78C06882.xlsx</vt:lpwstr>
      </vt:variant>
      <vt:variant>
        <vt:lpwstr>RANGE!full953245a2abb106260f165ee940deecef5e1ca4e2701ce67a1557d81d964b933a</vt:lpwstr>
      </vt:variant>
      <vt:variant>
        <vt:i4>5570662</vt:i4>
      </vt:variant>
      <vt:variant>
        <vt:i4>195</vt:i4>
      </vt:variant>
      <vt:variant>
        <vt:i4>0</vt:i4>
      </vt:variant>
      <vt:variant>
        <vt:i4>5</vt:i4>
      </vt:variant>
      <vt:variant>
        <vt:lpwstr>C:\Users\gmestdag\AppData\Local\Microsoft\Windows\INetCache\Content.MSO\78C06882.xlsx</vt:lpwstr>
      </vt:variant>
      <vt:variant>
        <vt:lpwstr>RANGE!full1d06bc7238045ff35bc5fa0ebc850f21954acd3b97a655682fecda230d6daa41</vt:lpwstr>
      </vt:variant>
      <vt:variant>
        <vt:i4>5308474</vt:i4>
      </vt:variant>
      <vt:variant>
        <vt:i4>192</vt:i4>
      </vt:variant>
      <vt:variant>
        <vt:i4>0</vt:i4>
      </vt:variant>
      <vt:variant>
        <vt:i4>5</vt:i4>
      </vt:variant>
      <vt:variant>
        <vt:lpwstr>C:\Users\gmestdag\AppData\Local\Microsoft\Windows\INetCache\Content.MSO\78C06882.xlsx</vt:lpwstr>
      </vt:variant>
      <vt:variant>
        <vt:lpwstr>RANGE!fulleb9e445582259a9c33c5a4fd7e3e10fc661ba7a17d5261bea74e8591ddb31a5c</vt:lpwstr>
      </vt:variant>
      <vt:variant>
        <vt:i4>63</vt:i4>
      </vt:variant>
      <vt:variant>
        <vt:i4>189</vt:i4>
      </vt:variant>
      <vt:variant>
        <vt:i4>0</vt:i4>
      </vt:variant>
      <vt:variant>
        <vt:i4>5</vt:i4>
      </vt:variant>
      <vt:variant>
        <vt:lpwstr>C:\Users\gmestdag\AppData\Local\Microsoft\Windows\INetCache\Content.MSO\78C06882.xlsx</vt:lpwstr>
      </vt:variant>
      <vt:variant>
        <vt:lpwstr>RANGE!full8bfff45135ef44e06d7c9f49cd1a81039abf80333b9dccc93b1c30a6c60c5cad</vt:lpwstr>
      </vt:variant>
      <vt:variant>
        <vt:i4>5374058</vt:i4>
      </vt:variant>
      <vt:variant>
        <vt:i4>186</vt:i4>
      </vt:variant>
      <vt:variant>
        <vt:i4>0</vt:i4>
      </vt:variant>
      <vt:variant>
        <vt:i4>5</vt:i4>
      </vt:variant>
      <vt:variant>
        <vt:lpwstr>C:\Users\gmestdag\AppData\Local\Microsoft\Windows\INetCache\Content.MSO\78C06882.xlsx</vt:lpwstr>
      </vt:variant>
      <vt:variant>
        <vt:lpwstr>RANGE!fulld1f9fb39501d6d485a336a42a70a8a497aab5bbbf98204431440429b58fc5795</vt:lpwstr>
      </vt:variant>
      <vt:variant>
        <vt:i4>6226022</vt:i4>
      </vt:variant>
      <vt:variant>
        <vt:i4>183</vt:i4>
      </vt:variant>
      <vt:variant>
        <vt:i4>0</vt:i4>
      </vt:variant>
      <vt:variant>
        <vt:i4>5</vt:i4>
      </vt:variant>
      <vt:variant>
        <vt:lpwstr>C:\Users\gmestdag\AppData\Local\Microsoft\Windows\INetCache\Content.MSO\78C06882.xlsx</vt:lpwstr>
      </vt:variant>
      <vt:variant>
        <vt:lpwstr>RANGE!full60ec5d2aa192b840c42fe877ff0a2ecb4791a171ca8163dcd9605bb5f146b216</vt:lpwstr>
      </vt:variant>
      <vt:variant>
        <vt:i4>58</vt:i4>
      </vt:variant>
      <vt:variant>
        <vt:i4>180</vt:i4>
      </vt:variant>
      <vt:variant>
        <vt:i4>0</vt:i4>
      </vt:variant>
      <vt:variant>
        <vt:i4>5</vt:i4>
      </vt:variant>
      <vt:variant>
        <vt:lpwstr>C:\Users\gmestdag\AppData\Local\Microsoft\Windows\INetCache\Content.MSO\78C06882.xlsx</vt:lpwstr>
      </vt:variant>
      <vt:variant>
        <vt:lpwstr>RANGE!fulld08538b3a510aaf24eeb89961eced893f0947a3cb781de5ad83302ab6f911b95</vt:lpwstr>
      </vt:variant>
      <vt:variant>
        <vt:i4>655458</vt:i4>
      </vt:variant>
      <vt:variant>
        <vt:i4>177</vt:i4>
      </vt:variant>
      <vt:variant>
        <vt:i4>0</vt:i4>
      </vt:variant>
      <vt:variant>
        <vt:i4>5</vt:i4>
      </vt:variant>
      <vt:variant>
        <vt:lpwstr>C:\Users\gmestdag\AppData\Local\Microsoft\Windows\INetCache\Content.MSO\78C06882.xlsx</vt:lpwstr>
      </vt:variant>
      <vt:variant>
        <vt:lpwstr>RANGE!fullfd3523e8a28239358609950917bb0417eff494604f1c87a9ff35c6d673315c7b</vt:lpwstr>
      </vt:variant>
      <vt:variant>
        <vt:i4>655458</vt:i4>
      </vt:variant>
      <vt:variant>
        <vt:i4>174</vt:i4>
      </vt:variant>
      <vt:variant>
        <vt:i4>0</vt:i4>
      </vt:variant>
      <vt:variant>
        <vt:i4>5</vt:i4>
      </vt:variant>
      <vt:variant>
        <vt:lpwstr>C:\Users\gmestdag\AppData\Local\Microsoft\Windows\INetCache\Content.MSO\78C06882.xlsx</vt:lpwstr>
      </vt:variant>
      <vt:variant>
        <vt:lpwstr>RANGE!fullfd3523e8a28239358609950917bb0417eff494604f1c87a9ff35c6d673315c7b</vt:lpwstr>
      </vt:variant>
      <vt:variant>
        <vt:i4>655458</vt:i4>
      </vt:variant>
      <vt:variant>
        <vt:i4>171</vt:i4>
      </vt:variant>
      <vt:variant>
        <vt:i4>0</vt:i4>
      </vt:variant>
      <vt:variant>
        <vt:i4>5</vt:i4>
      </vt:variant>
      <vt:variant>
        <vt:lpwstr>C:\Users\gmestdag\AppData\Local\Microsoft\Windows\INetCache\Content.MSO\78C06882.xlsx</vt:lpwstr>
      </vt:variant>
      <vt:variant>
        <vt:lpwstr>RANGE!fullfd3523e8a28239358609950917bb0417eff494604f1c87a9ff35c6d673315c7b</vt:lpwstr>
      </vt:variant>
      <vt:variant>
        <vt:i4>983098</vt:i4>
      </vt:variant>
      <vt:variant>
        <vt:i4>168</vt:i4>
      </vt:variant>
      <vt:variant>
        <vt:i4>0</vt:i4>
      </vt:variant>
      <vt:variant>
        <vt:i4>5</vt:i4>
      </vt:variant>
      <vt:variant>
        <vt:lpwstr>C:\Users\gmestdag\AppData\Local\Microsoft\Windows\INetCache\Content.MSO\78C06882.xlsx</vt:lpwstr>
      </vt:variant>
      <vt:variant>
        <vt:lpwstr>RANGE!full8032cdf9c0d2fcdeb809b4353f4af9173fbd1f2acff70e19c163fe4431951dfb</vt:lpwstr>
      </vt:variant>
      <vt:variant>
        <vt:i4>852024</vt:i4>
      </vt:variant>
      <vt:variant>
        <vt:i4>165</vt:i4>
      </vt:variant>
      <vt:variant>
        <vt:i4>0</vt:i4>
      </vt:variant>
      <vt:variant>
        <vt:i4>5</vt:i4>
      </vt:variant>
      <vt:variant>
        <vt:lpwstr>C:\Users\gmestdag\AppData\Local\Microsoft\Windows\INetCache\Content.MSO\78C06882.xlsx</vt:lpwstr>
      </vt:variant>
      <vt:variant>
        <vt:lpwstr>RANGE!fullbc59d68e544eff365921222f103fbeb1260894c28674c84ef58950d245b510d6</vt:lpwstr>
      </vt:variant>
      <vt:variant>
        <vt:i4>393275</vt:i4>
      </vt:variant>
      <vt:variant>
        <vt:i4>162</vt:i4>
      </vt:variant>
      <vt:variant>
        <vt:i4>0</vt:i4>
      </vt:variant>
      <vt:variant>
        <vt:i4>5</vt:i4>
      </vt:variant>
      <vt:variant>
        <vt:lpwstr>C:\Users\gmestdag\AppData\Local\Microsoft\Windows\INetCache\Content.MSO\78C06882.xlsx</vt:lpwstr>
      </vt:variant>
      <vt:variant>
        <vt:lpwstr>RANGE!full90f4324de095cc68c30cba487ff14916871527be90ca4aca097e4faba0c6be3e</vt:lpwstr>
      </vt:variant>
      <vt:variant>
        <vt:i4>655458</vt:i4>
      </vt:variant>
      <vt:variant>
        <vt:i4>159</vt:i4>
      </vt:variant>
      <vt:variant>
        <vt:i4>0</vt:i4>
      </vt:variant>
      <vt:variant>
        <vt:i4>5</vt:i4>
      </vt:variant>
      <vt:variant>
        <vt:lpwstr>C:\Users\gmestdag\AppData\Local\Microsoft\Windows\INetCache\Content.MSO\78C06882.xlsx</vt:lpwstr>
      </vt:variant>
      <vt:variant>
        <vt:lpwstr>RANGE!fullfd3523e8a28239358609950917bb0417eff494604f1c87a9ff35c6d673315c7b</vt:lpwstr>
      </vt:variant>
      <vt:variant>
        <vt:i4>5439539</vt:i4>
      </vt:variant>
      <vt:variant>
        <vt:i4>156</vt:i4>
      </vt:variant>
      <vt:variant>
        <vt:i4>0</vt:i4>
      </vt:variant>
      <vt:variant>
        <vt:i4>5</vt:i4>
      </vt:variant>
      <vt:variant>
        <vt:lpwstr>C:\Users\gmestdag\AppData\Local\Microsoft\Windows\INetCache\Content.MSO\78C06882.xlsx</vt:lpwstr>
      </vt:variant>
      <vt:variant>
        <vt:lpwstr>RANGE!full6e0f6b4700437062bf4e7654011c678eff5984cd078aca95a144ea3a81e01129</vt:lpwstr>
      </vt:variant>
      <vt:variant>
        <vt:i4>786488</vt:i4>
      </vt:variant>
      <vt:variant>
        <vt:i4>153</vt:i4>
      </vt:variant>
      <vt:variant>
        <vt:i4>0</vt:i4>
      </vt:variant>
      <vt:variant>
        <vt:i4>5</vt:i4>
      </vt:variant>
      <vt:variant>
        <vt:lpwstr>C:\Users\gmestdag\AppData\Local\Microsoft\Windows\INetCache\Content.MSO\78C06882.xlsx</vt:lpwstr>
      </vt:variant>
      <vt:variant>
        <vt:lpwstr>RANGE!full615b00a4056de98cbfd6c0cbcd63b0fd318c6368b6b3f6b100c9ad717a210173</vt:lpwstr>
      </vt:variant>
      <vt:variant>
        <vt:i4>786485</vt:i4>
      </vt:variant>
      <vt:variant>
        <vt:i4>150</vt:i4>
      </vt:variant>
      <vt:variant>
        <vt:i4>0</vt:i4>
      </vt:variant>
      <vt:variant>
        <vt:i4>5</vt:i4>
      </vt:variant>
      <vt:variant>
        <vt:lpwstr>C:\Users\gmestdag\AppData\Local\Microsoft\Windows\INetCache\Content.MSO\78C06882.xlsx</vt:lpwstr>
      </vt:variant>
      <vt:variant>
        <vt:lpwstr>RANGE!fullc07c6b848c0b734e368a018328b5227a2576c8ff874ddb08df3f7c7275c4443a</vt:lpwstr>
      </vt:variant>
      <vt:variant>
        <vt:i4>983140</vt:i4>
      </vt:variant>
      <vt:variant>
        <vt:i4>147</vt:i4>
      </vt:variant>
      <vt:variant>
        <vt:i4>0</vt:i4>
      </vt:variant>
      <vt:variant>
        <vt:i4>5</vt:i4>
      </vt:variant>
      <vt:variant>
        <vt:lpwstr>C:\Users\gmestdag\AppData\Local\Microsoft\Windows\INetCache\Content.MSO\78C06882.xlsx</vt:lpwstr>
      </vt:variant>
      <vt:variant>
        <vt:lpwstr>RANGE!full093fae395fefffd924d4c5068503e756f7026bdb14973190e2849543df3472b4</vt:lpwstr>
      </vt:variant>
      <vt:variant>
        <vt:i4>5832762</vt:i4>
      </vt:variant>
      <vt:variant>
        <vt:i4>144</vt:i4>
      </vt:variant>
      <vt:variant>
        <vt:i4>0</vt:i4>
      </vt:variant>
      <vt:variant>
        <vt:i4>5</vt:i4>
      </vt:variant>
      <vt:variant>
        <vt:lpwstr>C:\Users\gmestdag\AppData\Local\Microsoft\Windows\INetCache\Content.MSO\78C06882.xlsx</vt:lpwstr>
      </vt:variant>
      <vt:variant>
        <vt:lpwstr>RANGE!full7c631de86c88b848bc87f8e07bb21c785fd1116f1070ccbc5c09ce8fa13e658e</vt:lpwstr>
      </vt:variant>
      <vt:variant>
        <vt:i4>786494</vt:i4>
      </vt:variant>
      <vt:variant>
        <vt:i4>141</vt:i4>
      </vt:variant>
      <vt:variant>
        <vt:i4>0</vt:i4>
      </vt:variant>
      <vt:variant>
        <vt:i4>5</vt:i4>
      </vt:variant>
      <vt:variant>
        <vt:lpwstr>C:\Users\gmestdag\AppData\Local\Microsoft\Windows\INetCache\Content.MSO\78C06882.xlsx</vt:lpwstr>
      </vt:variant>
      <vt:variant>
        <vt:lpwstr>RANGE!full25b71aee3e9c3614c2ac9feb2c79558e59f7bcfd77a97ef65489a6c585c08268</vt:lpwstr>
      </vt:variant>
      <vt:variant>
        <vt:i4>103</vt:i4>
      </vt:variant>
      <vt:variant>
        <vt:i4>138</vt:i4>
      </vt:variant>
      <vt:variant>
        <vt:i4>0</vt:i4>
      </vt:variant>
      <vt:variant>
        <vt:i4>5</vt:i4>
      </vt:variant>
      <vt:variant>
        <vt:lpwstr>C:\Users\gmestdag\AppData\Local\Microsoft\Windows\INetCache\Content.MSO\78C06882.xlsx</vt:lpwstr>
      </vt:variant>
      <vt:variant>
        <vt:lpwstr>RANGE!fullcb3b7634d7804ebec9b379b1ecd400bc8c50b69e0db9ed1772bdf8eb7312da4e</vt:lpwstr>
      </vt:variant>
      <vt:variant>
        <vt:i4>6094957</vt:i4>
      </vt:variant>
      <vt:variant>
        <vt:i4>135</vt:i4>
      </vt:variant>
      <vt:variant>
        <vt:i4>0</vt:i4>
      </vt:variant>
      <vt:variant>
        <vt:i4>5</vt:i4>
      </vt:variant>
      <vt:variant>
        <vt:lpwstr>C:\Users\gmestdag\AppData\Local\Microsoft\Windows\INetCache\Content.MSO\78C06882.xlsx</vt:lpwstr>
      </vt:variant>
      <vt:variant>
        <vt:lpwstr>RANGE!full16e938a68c8c5549ec7d5cb34a46c29b0687a22f264f733dd6c02f1994268954</vt:lpwstr>
      </vt:variant>
      <vt:variant>
        <vt:i4>5701735</vt:i4>
      </vt:variant>
      <vt:variant>
        <vt:i4>132</vt:i4>
      </vt:variant>
      <vt:variant>
        <vt:i4>0</vt:i4>
      </vt:variant>
      <vt:variant>
        <vt:i4>5</vt:i4>
      </vt:variant>
      <vt:variant>
        <vt:lpwstr>C:\Users\gmestdag\AppData\Local\Microsoft\Windows\INetCache\Content.MSO\78C06882.xlsx</vt:lpwstr>
      </vt:variant>
      <vt:variant>
        <vt:lpwstr>RANGE!full1d26cfa4c679494af39c0490fba0a57f04ab6fee987167a4b580f27954c6d597</vt:lpwstr>
      </vt:variant>
      <vt:variant>
        <vt:i4>524392</vt:i4>
      </vt:variant>
      <vt:variant>
        <vt:i4>129</vt:i4>
      </vt:variant>
      <vt:variant>
        <vt:i4>0</vt:i4>
      </vt:variant>
      <vt:variant>
        <vt:i4>5</vt:i4>
      </vt:variant>
      <vt:variant>
        <vt:lpwstr>C:\Users\gmestdag\AppData\Local\Microsoft\Windows\INetCache\Content.MSO\78C06882.xlsx</vt:lpwstr>
      </vt:variant>
      <vt:variant>
        <vt:lpwstr>RANGE!full2dd31a5e148560f522a8bce2379fe94744f7cd9fb69d09eb5752c4f4d36f0ccd</vt:lpwstr>
      </vt:variant>
      <vt:variant>
        <vt:i4>6094900</vt:i4>
      </vt:variant>
      <vt:variant>
        <vt:i4>126</vt:i4>
      </vt:variant>
      <vt:variant>
        <vt:i4>0</vt:i4>
      </vt:variant>
      <vt:variant>
        <vt:i4>5</vt:i4>
      </vt:variant>
      <vt:variant>
        <vt:lpwstr>C:\Users\gmestdag\AppData\Local\Microsoft\Windows\INetCache\Content.MSO\78C06882.xlsx</vt:lpwstr>
      </vt:variant>
      <vt:variant>
        <vt:lpwstr>RANGE!full89fd39664c086a22081971d49386705487bff3cb24af66b982c686212cc39810</vt:lpwstr>
      </vt:variant>
      <vt:variant>
        <vt:i4>100</vt:i4>
      </vt:variant>
      <vt:variant>
        <vt:i4>123</vt:i4>
      </vt:variant>
      <vt:variant>
        <vt:i4>0</vt:i4>
      </vt:variant>
      <vt:variant>
        <vt:i4>5</vt:i4>
      </vt:variant>
      <vt:variant>
        <vt:lpwstr>C:\Users\gmestdag\AppData\Local\Microsoft\Windows\INetCache\Content.MSO\78C06882.xlsx</vt:lpwstr>
      </vt:variant>
      <vt:variant>
        <vt:lpwstr>RANGE!fullef6db6617547fe40ee3bc2b640510cfd3a8123e983ab5783dbbabd694621a1a4</vt:lpwstr>
      </vt:variant>
      <vt:variant>
        <vt:i4>6225983</vt:i4>
      </vt:variant>
      <vt:variant>
        <vt:i4>120</vt:i4>
      </vt:variant>
      <vt:variant>
        <vt:i4>0</vt:i4>
      </vt:variant>
      <vt:variant>
        <vt:i4>5</vt:i4>
      </vt:variant>
      <vt:variant>
        <vt:lpwstr>C:\Users\gmestdag\AppData\Local\Microsoft\Windows\INetCache\Content.MSO\78C06882.xlsx</vt:lpwstr>
      </vt:variant>
      <vt:variant>
        <vt:lpwstr>RANGE!fullb895c9df07da39ca6dee1936ba2d6940bfd1aa933144b38889688cc188d36e63</vt:lpwstr>
      </vt:variant>
      <vt:variant>
        <vt:i4>5374013</vt:i4>
      </vt:variant>
      <vt:variant>
        <vt:i4>117</vt:i4>
      </vt:variant>
      <vt:variant>
        <vt:i4>0</vt:i4>
      </vt:variant>
      <vt:variant>
        <vt:i4>5</vt:i4>
      </vt:variant>
      <vt:variant>
        <vt:lpwstr>C:\Users\gmestdag\AppData\Local\Microsoft\Windows\INetCache\Content.MSO\78C06882.xlsx</vt:lpwstr>
      </vt:variant>
      <vt:variant>
        <vt:lpwstr>RANGE!fullb71d14e29608211028f348986372b84cfb27742d45ae88859084504f5129bf19</vt:lpwstr>
      </vt:variant>
      <vt:variant>
        <vt:i4>6029362</vt:i4>
      </vt:variant>
      <vt:variant>
        <vt:i4>114</vt:i4>
      </vt:variant>
      <vt:variant>
        <vt:i4>0</vt:i4>
      </vt:variant>
      <vt:variant>
        <vt:i4>5</vt:i4>
      </vt:variant>
      <vt:variant>
        <vt:lpwstr>C:\Users\gmestdag\AppData\Local\Microsoft\Windows\INetCache\Content.MSO\78C06882.xlsx</vt:lpwstr>
      </vt:variant>
      <vt:variant>
        <vt:lpwstr>RANGE!full7505e71a6d4306c169d8dc36071baae633a193ac3431cd69f10c1cf412547d3e</vt:lpwstr>
      </vt:variant>
      <vt:variant>
        <vt:i4>655420</vt:i4>
      </vt:variant>
      <vt:variant>
        <vt:i4>111</vt:i4>
      </vt:variant>
      <vt:variant>
        <vt:i4>0</vt:i4>
      </vt:variant>
      <vt:variant>
        <vt:i4>5</vt:i4>
      </vt:variant>
      <vt:variant>
        <vt:lpwstr>C:\Users\gmestdag\AppData\Local\Microsoft\Windows\INetCache\Content.MSO\78C06882.xlsx</vt:lpwstr>
      </vt:variant>
      <vt:variant>
        <vt:lpwstr>RANGE!fulla9670c5b56d6b1717565a07e4c367a07c675f5e5a8d1076d4fd67240e328bfa1</vt:lpwstr>
      </vt:variant>
      <vt:variant>
        <vt:i4>393275</vt:i4>
      </vt:variant>
      <vt:variant>
        <vt:i4>108</vt:i4>
      </vt:variant>
      <vt:variant>
        <vt:i4>0</vt:i4>
      </vt:variant>
      <vt:variant>
        <vt:i4>5</vt:i4>
      </vt:variant>
      <vt:variant>
        <vt:lpwstr>C:\Users\gmestdag\AppData\Local\Microsoft\Windows\INetCache\Content.MSO\78C06882.xlsx</vt:lpwstr>
      </vt:variant>
      <vt:variant>
        <vt:lpwstr>RANGE!fullaab85ba38826ab2cda997b765175776ed9df689c23b058acd2c5784470481c8c</vt:lpwstr>
      </vt:variant>
      <vt:variant>
        <vt:i4>327734</vt:i4>
      </vt:variant>
      <vt:variant>
        <vt:i4>105</vt:i4>
      </vt:variant>
      <vt:variant>
        <vt:i4>0</vt:i4>
      </vt:variant>
      <vt:variant>
        <vt:i4>5</vt:i4>
      </vt:variant>
      <vt:variant>
        <vt:lpwstr>C:\Users\gmestdag\AppData\Local\Microsoft\Windows\INetCache\Content.MSO\78C06882.xlsx</vt:lpwstr>
      </vt:variant>
      <vt:variant>
        <vt:lpwstr>RANGE!full2233de76522fbc36b949604c867def40feba7d62ac9b6509c9b5ed424838c090</vt:lpwstr>
      </vt:variant>
      <vt:variant>
        <vt:i4>917555</vt:i4>
      </vt:variant>
      <vt:variant>
        <vt:i4>102</vt:i4>
      </vt:variant>
      <vt:variant>
        <vt:i4>0</vt:i4>
      </vt:variant>
      <vt:variant>
        <vt:i4>5</vt:i4>
      </vt:variant>
      <vt:variant>
        <vt:lpwstr>C:\Users\gmestdag\AppData\Local\Microsoft\Windows\INetCache\Content.MSO\78C06882.xlsx</vt:lpwstr>
      </vt:variant>
      <vt:variant>
        <vt:lpwstr>RANGE!full551b26d93ba248b354ebcae30246af2212d7ac7a50838931d1092c65f1091b8e</vt:lpwstr>
      </vt:variant>
      <vt:variant>
        <vt:i4>5242976</vt:i4>
      </vt:variant>
      <vt:variant>
        <vt:i4>99</vt:i4>
      </vt:variant>
      <vt:variant>
        <vt:i4>0</vt:i4>
      </vt:variant>
      <vt:variant>
        <vt:i4>5</vt:i4>
      </vt:variant>
      <vt:variant>
        <vt:lpwstr>C:\Users\gmestdag\AppData\Local\Microsoft\Windows\INetCache\Content.MSO\78C06882.xlsx</vt:lpwstr>
      </vt:variant>
      <vt:variant>
        <vt:lpwstr>RANGE!full99efa834111e56afc3ec2b7dbf346fe8e2c421ddb994779586a1ac9b1e5de103</vt:lpwstr>
      </vt:variant>
      <vt:variant>
        <vt:i4>393318</vt:i4>
      </vt:variant>
      <vt:variant>
        <vt:i4>96</vt:i4>
      </vt:variant>
      <vt:variant>
        <vt:i4>0</vt:i4>
      </vt:variant>
      <vt:variant>
        <vt:i4>5</vt:i4>
      </vt:variant>
      <vt:variant>
        <vt:lpwstr>C:\Users\gmestdag\AppData\Local\Microsoft\Windows\INetCache\Content.MSO\78C06882.xlsx</vt:lpwstr>
      </vt:variant>
      <vt:variant>
        <vt:lpwstr>RANGE!fullb02e96772247c054756161825ff215591baa834c39564e9ef92ccb8124af79b6</vt:lpwstr>
      </vt:variant>
      <vt:variant>
        <vt:i4>5374005</vt:i4>
      </vt:variant>
      <vt:variant>
        <vt:i4>93</vt:i4>
      </vt:variant>
      <vt:variant>
        <vt:i4>0</vt:i4>
      </vt:variant>
      <vt:variant>
        <vt:i4>5</vt:i4>
      </vt:variant>
      <vt:variant>
        <vt:lpwstr>C:\Users\gmestdag\AppData\Local\Microsoft\Windows\INetCache\Content.MSO\78C06882.xlsx</vt:lpwstr>
      </vt:variant>
      <vt:variant>
        <vt:lpwstr>RANGE!full5b3bce077cfb82d5faa6fd8bcde2313d03af5daf9ca6e9fdbd677f627edf1259</vt:lpwstr>
      </vt:variant>
      <vt:variant>
        <vt:i4>5242976</vt:i4>
      </vt:variant>
      <vt:variant>
        <vt:i4>90</vt:i4>
      </vt:variant>
      <vt:variant>
        <vt:i4>0</vt:i4>
      </vt:variant>
      <vt:variant>
        <vt:i4>5</vt:i4>
      </vt:variant>
      <vt:variant>
        <vt:lpwstr>C:\Users\gmestdag\AppData\Local\Microsoft\Windows\INetCache\Content.MSO\78C06882.xlsx</vt:lpwstr>
      </vt:variant>
      <vt:variant>
        <vt:lpwstr>RANGE!full0bbd5209cb0421280f42f1abcc089f2e34f42313e9d3fad166042b6e2d617b51</vt:lpwstr>
      </vt:variant>
      <vt:variant>
        <vt:i4>917556</vt:i4>
      </vt:variant>
      <vt:variant>
        <vt:i4>87</vt:i4>
      </vt:variant>
      <vt:variant>
        <vt:i4>0</vt:i4>
      </vt:variant>
      <vt:variant>
        <vt:i4>5</vt:i4>
      </vt:variant>
      <vt:variant>
        <vt:lpwstr>C:\Users\gmestdag\AppData\Local\Microsoft\Windows\INetCache\Content.MSO\78C06882.xlsx</vt:lpwstr>
      </vt:variant>
      <vt:variant>
        <vt:lpwstr>RANGE!fulld297cba9de18b43b8f5ec3ca8b3ddd1f9ef6ec3d2fbb2d28aa8242b9186abeab</vt:lpwstr>
      </vt:variant>
      <vt:variant>
        <vt:i4>6029371</vt:i4>
      </vt:variant>
      <vt:variant>
        <vt:i4>84</vt:i4>
      </vt:variant>
      <vt:variant>
        <vt:i4>0</vt:i4>
      </vt:variant>
      <vt:variant>
        <vt:i4>5</vt:i4>
      </vt:variant>
      <vt:variant>
        <vt:lpwstr>C:\Users\gmestdag\AppData\Local\Microsoft\Windows\INetCache\Content.MSO\78C06882.xlsx</vt:lpwstr>
      </vt:variant>
      <vt:variant>
        <vt:lpwstr>RANGE!full2d85d5be2f63d70999edbf85e7c1ae2f0d2791bee3e026f40f180840ab465924</vt:lpwstr>
      </vt:variant>
      <vt:variant>
        <vt:i4>917565</vt:i4>
      </vt:variant>
      <vt:variant>
        <vt:i4>81</vt:i4>
      </vt:variant>
      <vt:variant>
        <vt:i4>0</vt:i4>
      </vt:variant>
      <vt:variant>
        <vt:i4>5</vt:i4>
      </vt:variant>
      <vt:variant>
        <vt:lpwstr>C:\Users\gmestdag\AppData\Local\Microsoft\Windows\INetCache\Content.MSO\78C06882.xlsx</vt:lpwstr>
      </vt:variant>
      <vt:variant>
        <vt:lpwstr>RANGE!fullaaa668a4711e36fc6c241509e71612e927a19573ad9864ae6df8a74d676c6f31</vt:lpwstr>
      </vt:variant>
      <vt:variant>
        <vt:i4>5701738</vt:i4>
      </vt:variant>
      <vt:variant>
        <vt:i4>78</vt:i4>
      </vt:variant>
      <vt:variant>
        <vt:i4>0</vt:i4>
      </vt:variant>
      <vt:variant>
        <vt:i4>5</vt:i4>
      </vt:variant>
      <vt:variant>
        <vt:lpwstr>C:\Users\gmestdag\AppData\Local\Microsoft\Windows\INetCache\Content.MSO\78C06882.xlsx</vt:lpwstr>
      </vt:variant>
      <vt:variant>
        <vt:lpwstr>RANGE!full4e808b9c8728ae952edae40915e4acb611eb170b6e6c84d9dc54daa13574a678</vt:lpwstr>
      </vt:variant>
      <vt:variant>
        <vt:i4>65643</vt:i4>
      </vt:variant>
      <vt:variant>
        <vt:i4>75</vt:i4>
      </vt:variant>
      <vt:variant>
        <vt:i4>0</vt:i4>
      </vt:variant>
      <vt:variant>
        <vt:i4>5</vt:i4>
      </vt:variant>
      <vt:variant>
        <vt:lpwstr>C:\Users\gmestdag\AppData\Local\Microsoft\Windows\INetCache\Content.MSO\78C06882.xlsx</vt:lpwstr>
      </vt:variant>
      <vt:variant>
        <vt:lpwstr>RANGE!full2d3875faf12cf602ac85bd4063601215c89d2554ba7f2f1aae6df916de896c91</vt:lpwstr>
      </vt:variant>
      <vt:variant>
        <vt:i4>5570614</vt:i4>
      </vt:variant>
      <vt:variant>
        <vt:i4>72</vt:i4>
      </vt:variant>
      <vt:variant>
        <vt:i4>0</vt:i4>
      </vt:variant>
      <vt:variant>
        <vt:i4>5</vt:i4>
      </vt:variant>
      <vt:variant>
        <vt:lpwstr>C:\Users\gmestdag\AppData\Local\Microsoft\Windows\INetCache\Content.MSO\78C06882.xlsx</vt:lpwstr>
      </vt:variant>
      <vt:variant>
        <vt:lpwstr>RANGE!fullb4f425a5235ee2aab0ff75ca1319bc7fedae1dc6ed9603a401e36dd3166348f7</vt:lpwstr>
      </vt:variant>
      <vt:variant>
        <vt:i4>589874</vt:i4>
      </vt:variant>
      <vt:variant>
        <vt:i4>69</vt:i4>
      </vt:variant>
      <vt:variant>
        <vt:i4>0</vt:i4>
      </vt:variant>
      <vt:variant>
        <vt:i4>5</vt:i4>
      </vt:variant>
      <vt:variant>
        <vt:lpwstr>C:\Users\gmestdag\AppData\Local\Microsoft\Windows\INetCache\Content.MSO\78C06882.xlsx</vt:lpwstr>
      </vt:variant>
      <vt:variant>
        <vt:lpwstr>RANGE!full2e0df9b7919b71b848bc113bb546ec6c2cfb1644710d142ea7c6505f769e1b62</vt:lpwstr>
      </vt:variant>
      <vt:variant>
        <vt:i4>5374010</vt:i4>
      </vt:variant>
      <vt:variant>
        <vt:i4>63</vt:i4>
      </vt:variant>
      <vt:variant>
        <vt:i4>0</vt:i4>
      </vt:variant>
      <vt:variant>
        <vt:i4>5</vt:i4>
      </vt:variant>
      <vt:variant>
        <vt:lpwstr>C:\Users\gmestdag\AppData\Local\Microsoft\Windows\INetCache\Content.MSO\78C06882.xlsx</vt:lpwstr>
      </vt:variant>
      <vt:variant>
        <vt:lpwstr>RANGE!fullcd4ae021368e439f3009a9a6131f65eadf5d776bd40f409b856a74e907f8c4bf</vt:lpwstr>
      </vt:variant>
      <vt:variant>
        <vt:i4>393318</vt:i4>
      </vt:variant>
      <vt:variant>
        <vt:i4>60</vt:i4>
      </vt:variant>
      <vt:variant>
        <vt:i4>0</vt:i4>
      </vt:variant>
      <vt:variant>
        <vt:i4>5</vt:i4>
      </vt:variant>
      <vt:variant>
        <vt:lpwstr>C:\Users\gmestdag\AppData\Local\Microsoft\Windows\INetCache\Content.MSO\78C06882.xlsx</vt:lpwstr>
      </vt:variant>
      <vt:variant>
        <vt:lpwstr>RANGE!fullb02e96772247c054756161825ff215591baa834c39564e9ef92ccb8124af79b6</vt:lpwstr>
      </vt:variant>
      <vt:variant>
        <vt:i4>5374005</vt:i4>
      </vt:variant>
      <vt:variant>
        <vt:i4>57</vt:i4>
      </vt:variant>
      <vt:variant>
        <vt:i4>0</vt:i4>
      </vt:variant>
      <vt:variant>
        <vt:i4>5</vt:i4>
      </vt:variant>
      <vt:variant>
        <vt:lpwstr>C:\Users\gmestdag\AppData\Local\Microsoft\Windows\INetCache\Content.MSO\78C06882.xlsx</vt:lpwstr>
      </vt:variant>
      <vt:variant>
        <vt:lpwstr>RANGE!full5b3bce077cfb82d5faa6fd8bcde2313d03af5daf9ca6e9fdbd677f627edf1259</vt:lpwstr>
      </vt:variant>
      <vt:variant>
        <vt:i4>5242976</vt:i4>
      </vt:variant>
      <vt:variant>
        <vt:i4>54</vt:i4>
      </vt:variant>
      <vt:variant>
        <vt:i4>0</vt:i4>
      </vt:variant>
      <vt:variant>
        <vt:i4>5</vt:i4>
      </vt:variant>
      <vt:variant>
        <vt:lpwstr>C:\Users\gmestdag\AppData\Local\Microsoft\Windows\INetCache\Content.MSO\78C06882.xlsx</vt:lpwstr>
      </vt:variant>
      <vt:variant>
        <vt:lpwstr>RANGE!full0bbd5209cb0421280f42f1abcc089f2e34f42313e9d3fad166042b6e2d617b51</vt:lpwstr>
      </vt:variant>
      <vt:variant>
        <vt:i4>917556</vt:i4>
      </vt:variant>
      <vt:variant>
        <vt:i4>51</vt:i4>
      </vt:variant>
      <vt:variant>
        <vt:i4>0</vt:i4>
      </vt:variant>
      <vt:variant>
        <vt:i4>5</vt:i4>
      </vt:variant>
      <vt:variant>
        <vt:lpwstr>C:\Users\gmestdag\AppData\Local\Microsoft\Windows\INetCache\Content.MSO\78C06882.xlsx</vt:lpwstr>
      </vt:variant>
      <vt:variant>
        <vt:lpwstr>RANGE!fulld297cba9de18b43b8f5ec3ca8b3ddd1f9ef6ec3d2fbb2d28aa8242b9186abeab</vt:lpwstr>
      </vt:variant>
      <vt:variant>
        <vt:i4>6029371</vt:i4>
      </vt:variant>
      <vt:variant>
        <vt:i4>48</vt:i4>
      </vt:variant>
      <vt:variant>
        <vt:i4>0</vt:i4>
      </vt:variant>
      <vt:variant>
        <vt:i4>5</vt:i4>
      </vt:variant>
      <vt:variant>
        <vt:lpwstr>C:\Users\gmestdag\AppData\Local\Microsoft\Windows\INetCache\Content.MSO\78C06882.xlsx</vt:lpwstr>
      </vt:variant>
      <vt:variant>
        <vt:lpwstr>RANGE!full2d85d5be2f63d70999edbf85e7c1ae2f0d2791bee3e026f40f180840ab465924</vt:lpwstr>
      </vt:variant>
      <vt:variant>
        <vt:i4>917565</vt:i4>
      </vt:variant>
      <vt:variant>
        <vt:i4>45</vt:i4>
      </vt:variant>
      <vt:variant>
        <vt:i4>0</vt:i4>
      </vt:variant>
      <vt:variant>
        <vt:i4>5</vt:i4>
      </vt:variant>
      <vt:variant>
        <vt:lpwstr>C:\Users\gmestdag\AppData\Local\Microsoft\Windows\INetCache\Content.MSO\78C06882.xlsx</vt:lpwstr>
      </vt:variant>
      <vt:variant>
        <vt:lpwstr>RANGE!fullaaa668a4711e36fc6c241509e71612e927a19573ad9864ae6df8a74d676c6f31</vt:lpwstr>
      </vt:variant>
      <vt:variant>
        <vt:i4>5701738</vt:i4>
      </vt:variant>
      <vt:variant>
        <vt:i4>42</vt:i4>
      </vt:variant>
      <vt:variant>
        <vt:i4>0</vt:i4>
      </vt:variant>
      <vt:variant>
        <vt:i4>5</vt:i4>
      </vt:variant>
      <vt:variant>
        <vt:lpwstr>C:\Users\gmestdag\AppData\Local\Microsoft\Windows\INetCache\Content.MSO\78C06882.xlsx</vt:lpwstr>
      </vt:variant>
      <vt:variant>
        <vt:lpwstr>RANGE!full4e808b9c8728ae952edae40915e4acb611eb170b6e6c84d9dc54daa13574a678</vt:lpwstr>
      </vt:variant>
      <vt:variant>
        <vt:i4>5374010</vt:i4>
      </vt:variant>
      <vt:variant>
        <vt:i4>39</vt:i4>
      </vt:variant>
      <vt:variant>
        <vt:i4>0</vt:i4>
      </vt:variant>
      <vt:variant>
        <vt:i4>5</vt:i4>
      </vt:variant>
      <vt:variant>
        <vt:lpwstr>C:\Users\gmestdag\AppData\Local\Microsoft\Windows\INetCache\Content.MSO\78C06882.xlsx</vt:lpwstr>
      </vt:variant>
      <vt:variant>
        <vt:lpwstr>RANGE!full5a6eeb96e337985573ae51313147357f4a7754e3e0159c0a679b41bf92ed8816</vt:lpwstr>
      </vt:variant>
      <vt:variant>
        <vt:i4>65585</vt:i4>
      </vt:variant>
      <vt:variant>
        <vt:i4>36</vt:i4>
      </vt:variant>
      <vt:variant>
        <vt:i4>0</vt:i4>
      </vt:variant>
      <vt:variant>
        <vt:i4>5</vt:i4>
      </vt:variant>
      <vt:variant>
        <vt:lpwstr>C:\Users\gmestdag\AppData\Local\Microsoft\Windows\INetCache\Content.MSO\78C06882.xlsx</vt:lpwstr>
      </vt:variant>
      <vt:variant>
        <vt:lpwstr>RANGE!full47fff84f4968459d013a85912724e4e337d6bf0e29c6d6f15dadfa679627338d</vt:lpwstr>
      </vt:variant>
      <vt:variant>
        <vt:i4>6094958</vt:i4>
      </vt:variant>
      <vt:variant>
        <vt:i4>33</vt:i4>
      </vt:variant>
      <vt:variant>
        <vt:i4>0</vt:i4>
      </vt:variant>
      <vt:variant>
        <vt:i4>5</vt:i4>
      </vt:variant>
      <vt:variant>
        <vt:lpwstr>C:\Users\gmestdag\AppData\Local\Microsoft\Windows\INetCache\Content.MSO\78C06882.xlsx</vt:lpwstr>
      </vt:variant>
      <vt:variant>
        <vt:lpwstr>RANGE!full146f0eafb206e6aaf88cdca103eb84a37775539143029a37722f0546304460e0</vt:lpwstr>
      </vt:variant>
      <vt:variant>
        <vt:i4>58</vt:i4>
      </vt:variant>
      <vt:variant>
        <vt:i4>30</vt:i4>
      </vt:variant>
      <vt:variant>
        <vt:i4>0</vt:i4>
      </vt:variant>
      <vt:variant>
        <vt:i4>5</vt:i4>
      </vt:variant>
      <vt:variant>
        <vt:lpwstr>C:\Users\gmestdag\AppData\Local\Microsoft\Windows\INetCache\Content.MSO\78C06882.xlsx</vt:lpwstr>
      </vt:variant>
      <vt:variant>
        <vt:lpwstr>RANGE!full6c90ed7065e7598132c2378f146586e3e6912511c3c3de96db3f2c3a31b221a8</vt:lpwstr>
      </vt:variant>
      <vt:variant>
        <vt:i4>262194</vt:i4>
      </vt:variant>
      <vt:variant>
        <vt:i4>27</vt:i4>
      </vt:variant>
      <vt:variant>
        <vt:i4>0</vt:i4>
      </vt:variant>
      <vt:variant>
        <vt:i4>5</vt:i4>
      </vt:variant>
      <vt:variant>
        <vt:lpwstr>C:\Users\gmestdag\AppData\Local\Microsoft\Windows\INetCache\Content.MSO\78C06882.xlsx</vt:lpwstr>
      </vt:variant>
      <vt:variant>
        <vt:lpwstr>RANGE!full6a9a81a669650ff90ade64c6bade34565fcd7c3bb646603d0c11af85bc84f78b</vt:lpwstr>
      </vt:variant>
      <vt:variant>
        <vt:i4>655461</vt:i4>
      </vt:variant>
      <vt:variant>
        <vt:i4>24</vt:i4>
      </vt:variant>
      <vt:variant>
        <vt:i4>0</vt:i4>
      </vt:variant>
      <vt:variant>
        <vt:i4>5</vt:i4>
      </vt:variant>
      <vt:variant>
        <vt:lpwstr>C:\Users\gmestdag\AppData\Local\Microsoft\Windows\INetCache\Content.MSO\78C06882.xlsx</vt:lpwstr>
      </vt:variant>
      <vt:variant>
        <vt:lpwstr>RANGE!fullc007e8cf1c3fa551f90f5e6081cc74b0045b41d82126b63ad29e8078a9a51c45</vt:lpwstr>
      </vt:variant>
      <vt:variant>
        <vt:i4>65643</vt:i4>
      </vt:variant>
      <vt:variant>
        <vt:i4>21</vt:i4>
      </vt:variant>
      <vt:variant>
        <vt:i4>0</vt:i4>
      </vt:variant>
      <vt:variant>
        <vt:i4>5</vt:i4>
      </vt:variant>
      <vt:variant>
        <vt:lpwstr>C:\Users\gmestdag\AppData\Local\Microsoft\Windows\INetCache\Content.MSO\78C06882.xlsx</vt:lpwstr>
      </vt:variant>
      <vt:variant>
        <vt:lpwstr>RANGE!full2d3875faf12cf602ac85bd4063601215c89d2554ba7f2f1aae6df916de896c91</vt:lpwstr>
      </vt:variant>
      <vt:variant>
        <vt:i4>60</vt:i4>
      </vt:variant>
      <vt:variant>
        <vt:i4>18</vt:i4>
      </vt:variant>
      <vt:variant>
        <vt:i4>0</vt:i4>
      </vt:variant>
      <vt:variant>
        <vt:i4>5</vt:i4>
      </vt:variant>
      <vt:variant>
        <vt:lpwstr>C:\Users\gmestdag\AppData\Local\Microsoft\Windows\INetCache\Content.MSO\78C06882.xlsx</vt:lpwstr>
      </vt:variant>
      <vt:variant>
        <vt:lpwstr>RANGE!fullc8bf945f9da289a4e197a1aabc786855650f36a9bb17abef57fe75df29bce5b0</vt:lpwstr>
      </vt:variant>
      <vt:variant>
        <vt:i4>196706</vt:i4>
      </vt:variant>
      <vt:variant>
        <vt:i4>15</vt:i4>
      </vt:variant>
      <vt:variant>
        <vt:i4>0</vt:i4>
      </vt:variant>
      <vt:variant>
        <vt:i4>5</vt:i4>
      </vt:variant>
      <vt:variant>
        <vt:lpwstr>C:\Users\gmestdag\AppData\Local\Microsoft\Windows\INetCache\Content.MSO\78C06882.xlsx</vt:lpwstr>
      </vt:variant>
      <vt:variant>
        <vt:lpwstr>RANGE!full7b9a7138496d4756c899d9b1f2fe6a24f47edd4280f305288c412a0165ca95b0</vt:lpwstr>
      </vt:variant>
      <vt:variant>
        <vt:i4>5570614</vt:i4>
      </vt:variant>
      <vt:variant>
        <vt:i4>12</vt:i4>
      </vt:variant>
      <vt:variant>
        <vt:i4>0</vt:i4>
      </vt:variant>
      <vt:variant>
        <vt:i4>5</vt:i4>
      </vt:variant>
      <vt:variant>
        <vt:lpwstr>C:\Users\gmestdag\AppData\Local\Microsoft\Windows\INetCache\Content.MSO\78C06882.xlsx</vt:lpwstr>
      </vt:variant>
      <vt:variant>
        <vt:lpwstr>RANGE!fullb4f425a5235ee2aab0ff75ca1319bc7fedae1dc6ed9603a401e36dd3166348f7</vt:lpwstr>
      </vt:variant>
      <vt:variant>
        <vt:i4>589874</vt:i4>
      </vt:variant>
      <vt:variant>
        <vt:i4>9</vt:i4>
      </vt:variant>
      <vt:variant>
        <vt:i4>0</vt:i4>
      </vt:variant>
      <vt:variant>
        <vt:i4>5</vt:i4>
      </vt:variant>
      <vt:variant>
        <vt:lpwstr>C:\Users\gmestdag\AppData\Local\Microsoft\Windows\INetCache\Content.MSO\78C06882.xlsx</vt:lpwstr>
      </vt:variant>
      <vt:variant>
        <vt:lpwstr>RANGE!full2e0df9b7919b71b848bc113bb546ec6c2cfb1644710d142ea7c6505f769e1b62</vt:lpwstr>
      </vt:variant>
      <vt:variant>
        <vt:i4>720995</vt:i4>
      </vt:variant>
      <vt:variant>
        <vt:i4>6</vt:i4>
      </vt:variant>
      <vt:variant>
        <vt:i4>0</vt:i4>
      </vt:variant>
      <vt:variant>
        <vt:i4>5</vt:i4>
      </vt:variant>
      <vt:variant>
        <vt:lpwstr>mailto:gregory.mestdag@swift.com</vt:lpwstr>
      </vt:variant>
      <vt:variant>
        <vt:lpwstr/>
      </vt:variant>
      <vt:variant>
        <vt:i4>2031664</vt:i4>
      </vt:variant>
      <vt:variant>
        <vt:i4>3</vt:i4>
      </vt:variant>
      <vt:variant>
        <vt:i4>0</vt:i4>
      </vt:variant>
      <vt:variant>
        <vt:i4>5</vt:i4>
      </vt:variant>
      <vt:variant>
        <vt:lpwstr>mailto:iso20022ra@iso20022.org</vt:lpwstr>
      </vt:variant>
      <vt:variant>
        <vt:lpwstr/>
      </vt:variant>
      <vt:variant>
        <vt:i4>1966105</vt:i4>
      </vt:variant>
      <vt:variant>
        <vt:i4>0</vt:i4>
      </vt:variant>
      <vt:variant>
        <vt:i4>0</vt:i4>
      </vt:variant>
      <vt:variant>
        <vt:i4>5</vt:i4>
      </vt:variant>
      <vt:variant>
        <vt:lpwstr>http://www.iso20022.org/maintenance.page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MAINTENANCE CHANGE REQUEST</dc:title>
  <dc:subject/>
  <dc:creator>jeloy</dc:creator>
  <cp:keywords/>
  <cp:lastModifiedBy>STEENO Aurelie</cp:lastModifiedBy>
  <cp:revision>7</cp:revision>
  <cp:lastPrinted>2009-03-10T11:18:00Z</cp:lastPrinted>
  <dcterms:created xsi:type="dcterms:W3CDTF">2025-08-22T07:45:00Z</dcterms:created>
  <dcterms:modified xsi:type="dcterms:W3CDTF">2025-08-22T08:23:00Z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0x010100FA5E47E012EAA240A32F04A8870061BA</vt:lpwstr>
  </property>
  <property fmtid="{D5CDD505-2E9C-101B-9397-08002B2CF9AE}" pid="4" name="_dlc_DocIdItemGuid">
    <vt:lpwstr>f553a342-d89c-48f6-9767-5303c21bdd2b</vt:lpwstr>
  </property>
</Properties>
</file>