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500F5" w14:textId="77777777" w:rsidR="00865C2F" w:rsidRPr="00865C2F" w:rsidRDefault="00DD37B4" w:rsidP="00865C2F">
      <w:pPr>
        <w:jc w:val="center"/>
        <w:rPr>
          <w:b/>
          <w:smallCaps/>
          <w:szCs w:val="24"/>
          <w:lang w:val="en-GB"/>
        </w:rPr>
      </w:pPr>
      <w:r>
        <w:rPr>
          <w:b/>
          <w:smallCaps/>
          <w:szCs w:val="24"/>
          <w:lang w:val="en-GB"/>
        </w:rPr>
        <w:t>Maintenance Change Request</w:t>
      </w:r>
    </w:p>
    <w:p w14:paraId="446298EF" w14:textId="77777777" w:rsidR="00F91F93" w:rsidRDefault="00324C6F" w:rsidP="00865C2F">
      <w:pPr>
        <w:jc w:val="center"/>
        <w:rPr>
          <w:b/>
          <w:smallCaps/>
          <w:szCs w:val="24"/>
          <w:lang w:val="en-GB"/>
        </w:rPr>
      </w:pPr>
      <w:r>
        <w:rPr>
          <w:b/>
          <w:smallCaps/>
          <w:szCs w:val="24"/>
          <w:lang w:val="en-GB"/>
        </w:rPr>
        <w:t xml:space="preserve">for </w:t>
      </w:r>
      <w:r w:rsidR="00272F4F" w:rsidRPr="00DA168B">
        <w:rPr>
          <w:b/>
          <w:smallCaps/>
          <w:szCs w:val="24"/>
          <w:lang w:val="en-GB"/>
        </w:rPr>
        <w:t>fast track</w:t>
      </w:r>
      <w:r w:rsidR="00272F4F">
        <w:rPr>
          <w:b/>
          <w:smallCaps/>
          <w:szCs w:val="24"/>
          <w:lang w:val="en-GB"/>
        </w:rPr>
        <w:t xml:space="preserve"> maintenance of existing message definitions</w:t>
      </w:r>
    </w:p>
    <w:p w14:paraId="1591F22D" w14:textId="77777777" w:rsidR="004202D2" w:rsidRDefault="004202D2" w:rsidP="00865C2F">
      <w:pPr>
        <w:rPr>
          <w:i/>
          <w:szCs w:val="24"/>
          <w:lang w:val="en-GB"/>
        </w:rPr>
      </w:pPr>
    </w:p>
    <w:p w14:paraId="1B046AA9" w14:textId="77777777" w:rsidR="00577BCC" w:rsidRPr="00F30A29" w:rsidRDefault="00577BCC" w:rsidP="00C656B1">
      <w:pPr>
        <w:numPr>
          <w:ilvl w:val="0"/>
          <w:numId w:val="6"/>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137CA5B9" w14:textId="77777777" w:rsidR="00F60776" w:rsidRDefault="00DD18F4" w:rsidP="00F60776">
      <w:pPr>
        <w:ind w:left="360"/>
        <w:rPr>
          <w:szCs w:val="24"/>
          <w:lang w:val="en-GB"/>
        </w:rPr>
      </w:pPr>
      <w:r>
        <w:rPr>
          <w:i/>
          <w:szCs w:val="24"/>
          <w:lang w:val="en-GB"/>
        </w:rPr>
        <w:t>Swift – Avenue Adele – B- 1310 La Hulpe</w:t>
      </w:r>
    </w:p>
    <w:p w14:paraId="2FEE52E5" w14:textId="77777777" w:rsidR="00F60776" w:rsidRDefault="00F60776" w:rsidP="00F60776">
      <w:pPr>
        <w:rPr>
          <w:szCs w:val="24"/>
          <w:lang w:val="en-GB"/>
        </w:rPr>
      </w:pPr>
    </w:p>
    <w:p w14:paraId="64EEE6DE" w14:textId="77777777" w:rsidR="00865C2F" w:rsidRDefault="00766D7B" w:rsidP="00C656B1">
      <w:pPr>
        <w:numPr>
          <w:ilvl w:val="0"/>
          <w:numId w:val="6"/>
        </w:numPr>
        <w:rPr>
          <w:szCs w:val="24"/>
          <w:lang w:val="en-GB"/>
        </w:rPr>
      </w:pPr>
      <w:r>
        <w:rPr>
          <w:b/>
          <w:szCs w:val="24"/>
          <w:lang w:val="en-GB"/>
        </w:rPr>
        <w:t xml:space="preserve">Related </w:t>
      </w:r>
      <w:r w:rsidR="00225243">
        <w:rPr>
          <w:b/>
          <w:szCs w:val="24"/>
          <w:lang w:val="en-GB"/>
        </w:rPr>
        <w:t>messages</w:t>
      </w:r>
      <w:r w:rsidR="00865C2F">
        <w:rPr>
          <w:b/>
          <w:szCs w:val="24"/>
          <w:lang w:val="en-GB"/>
        </w:rPr>
        <w:t>:</w:t>
      </w:r>
    </w:p>
    <w:p w14:paraId="3C1BBE05" w14:textId="77777777" w:rsidR="00F60776" w:rsidRDefault="00F60776" w:rsidP="00F60776">
      <w:pPr>
        <w:ind w:left="360"/>
        <w:rPr>
          <w:rFonts w:eastAsia="Times New Roman"/>
          <w:szCs w:val="24"/>
        </w:rPr>
      </w:pPr>
      <w:r>
        <w:rPr>
          <w:rFonts w:eastAsia="Times New Roman"/>
          <w:szCs w:val="24"/>
        </w:rPr>
        <w:t xml:space="preserve">camt.052- </w:t>
      </w:r>
      <w:r>
        <w:rPr>
          <w:rFonts w:ascii="Arial" w:hAnsi="Arial" w:cs="Arial"/>
          <w:color w:val="333D3E"/>
          <w:spacing w:val="3"/>
          <w:sz w:val="21"/>
          <w:szCs w:val="21"/>
          <w:shd w:val="clear" w:color="auto" w:fill="FFFFFF"/>
        </w:rPr>
        <w:t xml:space="preserve">Bank </w:t>
      </w:r>
      <w:proofErr w:type="gramStart"/>
      <w:r>
        <w:rPr>
          <w:rFonts w:ascii="Arial" w:hAnsi="Arial" w:cs="Arial"/>
          <w:color w:val="333D3E"/>
          <w:spacing w:val="3"/>
          <w:sz w:val="21"/>
          <w:szCs w:val="21"/>
          <w:shd w:val="clear" w:color="auto" w:fill="FFFFFF"/>
        </w:rPr>
        <w:t>To</w:t>
      </w:r>
      <w:proofErr w:type="gramEnd"/>
      <w:r>
        <w:rPr>
          <w:rFonts w:ascii="Arial" w:hAnsi="Arial" w:cs="Arial"/>
          <w:color w:val="333D3E"/>
          <w:spacing w:val="3"/>
          <w:sz w:val="21"/>
          <w:szCs w:val="21"/>
          <w:shd w:val="clear" w:color="auto" w:fill="FFFFFF"/>
        </w:rPr>
        <w:t xml:space="preserve"> Customer Account</w:t>
      </w:r>
    </w:p>
    <w:p w14:paraId="0F55AAD3" w14:textId="77777777" w:rsidR="00F60776" w:rsidRDefault="00F60776" w:rsidP="00F60776">
      <w:pPr>
        <w:ind w:left="360"/>
        <w:rPr>
          <w:rFonts w:eastAsia="Times New Roman"/>
          <w:szCs w:val="24"/>
        </w:rPr>
      </w:pPr>
      <w:r>
        <w:rPr>
          <w:rFonts w:eastAsia="Times New Roman"/>
          <w:szCs w:val="24"/>
        </w:rPr>
        <w:t xml:space="preserve">camt.053- </w:t>
      </w:r>
      <w:r w:rsidRPr="00142427">
        <w:rPr>
          <w:rFonts w:eastAsia="Times New Roman"/>
          <w:szCs w:val="24"/>
        </w:rPr>
        <w:t>Bank</w:t>
      </w:r>
      <w:r>
        <w:rPr>
          <w:rFonts w:eastAsia="Times New Roman"/>
          <w:szCs w:val="24"/>
        </w:rPr>
        <w:t xml:space="preserve"> </w:t>
      </w:r>
      <w:proofErr w:type="gramStart"/>
      <w:r w:rsidRPr="00142427">
        <w:rPr>
          <w:rFonts w:eastAsia="Times New Roman"/>
          <w:szCs w:val="24"/>
        </w:rPr>
        <w:t>To</w:t>
      </w:r>
      <w:proofErr w:type="gramEnd"/>
      <w:r>
        <w:rPr>
          <w:rFonts w:eastAsia="Times New Roman"/>
          <w:szCs w:val="24"/>
        </w:rPr>
        <w:t xml:space="preserve"> </w:t>
      </w:r>
      <w:r w:rsidRPr="00142427">
        <w:rPr>
          <w:rFonts w:eastAsia="Times New Roman"/>
          <w:szCs w:val="24"/>
        </w:rPr>
        <w:t>Customer</w:t>
      </w:r>
      <w:r>
        <w:rPr>
          <w:rFonts w:eastAsia="Times New Roman"/>
          <w:szCs w:val="24"/>
        </w:rPr>
        <w:t xml:space="preserve"> </w:t>
      </w:r>
      <w:r w:rsidRPr="00142427">
        <w:rPr>
          <w:rFonts w:eastAsia="Times New Roman"/>
          <w:szCs w:val="24"/>
        </w:rPr>
        <w:t>Statement</w:t>
      </w:r>
    </w:p>
    <w:p w14:paraId="64870E6E" w14:textId="77777777" w:rsidR="00F60776" w:rsidRPr="008B6485" w:rsidRDefault="00F60776" w:rsidP="00F60776">
      <w:pPr>
        <w:ind w:left="360"/>
        <w:rPr>
          <w:rFonts w:eastAsia="Times New Roman"/>
          <w:szCs w:val="24"/>
          <w:lang w:val="en-AU" w:eastAsia="en-AU"/>
        </w:rPr>
      </w:pPr>
      <w:r>
        <w:rPr>
          <w:rFonts w:eastAsia="Times New Roman"/>
          <w:szCs w:val="24"/>
          <w:lang w:val="en-AU" w:eastAsia="en-AU"/>
        </w:rPr>
        <w:t xml:space="preserve">camt.054- </w:t>
      </w:r>
      <w:r w:rsidRPr="00A91C7F">
        <w:rPr>
          <w:rFonts w:eastAsia="Times New Roman"/>
          <w:szCs w:val="24"/>
          <w:lang w:val="en-AU" w:eastAsia="en-AU"/>
        </w:rPr>
        <w:t>Bank</w:t>
      </w:r>
      <w:r>
        <w:rPr>
          <w:rFonts w:eastAsia="Times New Roman"/>
          <w:szCs w:val="24"/>
          <w:lang w:val="en-AU" w:eastAsia="en-AU"/>
        </w:rPr>
        <w:t xml:space="preserve"> </w:t>
      </w:r>
      <w:proofErr w:type="gramStart"/>
      <w:r w:rsidRPr="00A91C7F">
        <w:rPr>
          <w:rFonts w:eastAsia="Times New Roman"/>
          <w:szCs w:val="24"/>
          <w:lang w:val="en-AU" w:eastAsia="en-AU"/>
        </w:rPr>
        <w:t>To</w:t>
      </w:r>
      <w:proofErr w:type="gramEnd"/>
      <w:r>
        <w:rPr>
          <w:rFonts w:eastAsia="Times New Roman"/>
          <w:szCs w:val="24"/>
          <w:lang w:val="en-AU" w:eastAsia="en-AU"/>
        </w:rPr>
        <w:t xml:space="preserve"> </w:t>
      </w:r>
      <w:r w:rsidRPr="00A91C7F">
        <w:rPr>
          <w:rFonts w:eastAsia="Times New Roman"/>
          <w:szCs w:val="24"/>
          <w:lang w:val="en-AU" w:eastAsia="en-AU"/>
        </w:rPr>
        <w:t>Customer</w:t>
      </w:r>
      <w:r>
        <w:rPr>
          <w:rFonts w:eastAsia="Times New Roman"/>
          <w:szCs w:val="24"/>
          <w:lang w:val="en-AU" w:eastAsia="en-AU"/>
        </w:rPr>
        <w:t xml:space="preserve"> </w:t>
      </w:r>
      <w:r w:rsidRPr="00A91C7F">
        <w:rPr>
          <w:rFonts w:eastAsia="Times New Roman"/>
          <w:szCs w:val="24"/>
          <w:lang w:val="en-AU" w:eastAsia="en-AU"/>
        </w:rPr>
        <w:t>Debit</w:t>
      </w:r>
      <w:r>
        <w:rPr>
          <w:rFonts w:eastAsia="Times New Roman"/>
          <w:szCs w:val="24"/>
          <w:lang w:val="en-AU" w:eastAsia="en-AU"/>
        </w:rPr>
        <w:t xml:space="preserve"> </w:t>
      </w:r>
      <w:r w:rsidRPr="00A91C7F">
        <w:rPr>
          <w:rFonts w:eastAsia="Times New Roman"/>
          <w:szCs w:val="24"/>
          <w:lang w:val="en-AU" w:eastAsia="en-AU"/>
        </w:rPr>
        <w:t>Credit</w:t>
      </w:r>
      <w:r>
        <w:rPr>
          <w:rFonts w:eastAsia="Times New Roman"/>
          <w:szCs w:val="24"/>
          <w:lang w:val="en-AU" w:eastAsia="en-AU"/>
        </w:rPr>
        <w:t xml:space="preserve"> </w:t>
      </w:r>
      <w:r w:rsidRPr="00A91C7F">
        <w:rPr>
          <w:rFonts w:eastAsia="Times New Roman"/>
          <w:szCs w:val="24"/>
          <w:lang w:val="en-AU" w:eastAsia="en-AU"/>
        </w:rPr>
        <w:t>Notification</w:t>
      </w:r>
    </w:p>
    <w:p w14:paraId="2C41917E" w14:textId="77777777" w:rsidR="00F60776" w:rsidRPr="008B6485" w:rsidRDefault="00F60776" w:rsidP="00F60776">
      <w:pPr>
        <w:ind w:left="360"/>
        <w:rPr>
          <w:rFonts w:eastAsia="Times New Roman"/>
          <w:szCs w:val="24"/>
        </w:rPr>
      </w:pPr>
      <w:r w:rsidRPr="008B6485">
        <w:rPr>
          <w:rFonts w:eastAsia="Times New Roman"/>
          <w:szCs w:val="24"/>
        </w:rPr>
        <w:t>camt.057- Notification to Receive</w:t>
      </w:r>
    </w:p>
    <w:p w14:paraId="6A774817" w14:textId="77777777" w:rsidR="00F60776" w:rsidRPr="008B6485" w:rsidRDefault="00F60776" w:rsidP="00F60776">
      <w:pPr>
        <w:ind w:left="360"/>
        <w:rPr>
          <w:rFonts w:eastAsia="Times New Roman"/>
          <w:szCs w:val="24"/>
        </w:rPr>
      </w:pPr>
      <w:r w:rsidRPr="008B6485">
        <w:rPr>
          <w:rFonts w:eastAsia="Times New Roman"/>
          <w:szCs w:val="24"/>
        </w:rPr>
        <w:t>camt.058- Notification to Receive Cancellation Status Advice</w:t>
      </w:r>
    </w:p>
    <w:p w14:paraId="7D1598D5" w14:textId="77777777" w:rsidR="00F60776" w:rsidRPr="00FE3348" w:rsidRDefault="00F60776" w:rsidP="00F60776">
      <w:pPr>
        <w:ind w:left="360"/>
      </w:pPr>
      <w:r>
        <w:rPr>
          <w:rStyle w:val="ui-provider"/>
        </w:rPr>
        <w:t>It is important to note that the camt.025 may serve as an acknowledgment for various requests; therefore, the list may not be exhaustive.</w:t>
      </w:r>
    </w:p>
    <w:p w14:paraId="40951499" w14:textId="77777777" w:rsidR="00FE1C1B" w:rsidRDefault="00FE1C1B" w:rsidP="00865C2F">
      <w:pPr>
        <w:rPr>
          <w:szCs w:val="24"/>
          <w:lang w:val="en-GB"/>
        </w:rPr>
      </w:pPr>
    </w:p>
    <w:p w14:paraId="3243F6BE" w14:textId="77777777" w:rsidR="007E7C41" w:rsidRDefault="007E7C41" w:rsidP="007E7C41">
      <w:pPr>
        <w:numPr>
          <w:ilvl w:val="0"/>
          <w:numId w:val="6"/>
        </w:numPr>
        <w:rPr>
          <w:b/>
          <w:szCs w:val="24"/>
          <w:lang w:val="en-GB"/>
        </w:rPr>
      </w:pPr>
      <w:r>
        <w:rPr>
          <w:b/>
          <w:szCs w:val="24"/>
          <w:lang w:val="en-GB"/>
        </w:rPr>
        <w:t>Purpose of the change:</w:t>
      </w:r>
    </w:p>
    <w:p w14:paraId="745DA399" w14:textId="77777777" w:rsidR="00BF1C7B" w:rsidRPr="008B6485" w:rsidRDefault="00BF1C7B" w:rsidP="00BF1C7B">
      <w:pPr>
        <w:ind w:left="360"/>
        <w:rPr>
          <w:rFonts w:eastAsia="Times New Roman"/>
          <w:szCs w:val="24"/>
        </w:rPr>
      </w:pPr>
      <w:r w:rsidRPr="008B6485">
        <w:rPr>
          <w:rStyle w:val="ui-provider"/>
          <w:szCs w:val="24"/>
        </w:rPr>
        <w:t xml:space="preserve">The purpose of this change is to enable </w:t>
      </w:r>
      <w:proofErr w:type="spellStart"/>
      <w:r w:rsidRPr="008B6485">
        <w:rPr>
          <w:rStyle w:val="ui-provider"/>
          <w:szCs w:val="24"/>
        </w:rPr>
        <w:t>Austraclear</w:t>
      </w:r>
      <w:proofErr w:type="spellEnd"/>
      <w:r w:rsidRPr="008B6485">
        <w:rPr>
          <w:rStyle w:val="ui-provider"/>
          <w:szCs w:val="24"/>
        </w:rPr>
        <w:t xml:space="preserve"> (Account Service) to acknowledge the receipt of the camt.057 and camt.058 messages to the Account Owners (Creditors). By expanding the usage of the camt.025 Receipt message, </w:t>
      </w:r>
      <w:proofErr w:type="spellStart"/>
      <w:r w:rsidRPr="008630ED">
        <w:rPr>
          <w:rStyle w:val="ui-provider"/>
          <w:szCs w:val="24"/>
        </w:rPr>
        <w:t>Austraclear</w:t>
      </w:r>
      <w:proofErr w:type="spellEnd"/>
      <w:r w:rsidRPr="008630ED">
        <w:rPr>
          <w:rStyle w:val="ui-provider"/>
          <w:szCs w:val="24"/>
        </w:rPr>
        <w:t xml:space="preserve"> will be able to send an acknowledgment to confirm the receipt of these messages and avoid the use of proprietary messages.</w:t>
      </w:r>
    </w:p>
    <w:p w14:paraId="475A16D9" w14:textId="77777777" w:rsidR="00BF1C7B" w:rsidRPr="00DD18F4" w:rsidRDefault="00BF1C7B" w:rsidP="00DD18F4">
      <w:pPr>
        <w:ind w:left="360"/>
        <w:rPr>
          <w:rStyle w:val="ui-provider"/>
        </w:rPr>
      </w:pPr>
      <w:r w:rsidRPr="008B6485">
        <w:rPr>
          <w:rStyle w:val="ui-provider"/>
          <w:szCs w:val="24"/>
        </w:rPr>
        <w:t xml:space="preserve">The Australian Securities Exchange (ASX) has initiated a project to replace the MT messages with ISO 20022 for </w:t>
      </w:r>
      <w:proofErr w:type="spellStart"/>
      <w:r w:rsidRPr="008B6485">
        <w:rPr>
          <w:rStyle w:val="ui-provider"/>
          <w:szCs w:val="24"/>
        </w:rPr>
        <w:t>Austraclear</w:t>
      </w:r>
      <w:proofErr w:type="spellEnd"/>
      <w:r w:rsidRPr="008B6485">
        <w:rPr>
          <w:rStyle w:val="ui-provider"/>
          <w:szCs w:val="24"/>
        </w:rPr>
        <w:t xml:space="preserve"> as part of the SWIFT payment migration. </w:t>
      </w:r>
      <w:proofErr w:type="spellStart"/>
      <w:r w:rsidRPr="008B6485">
        <w:rPr>
          <w:rStyle w:val="ui-provider"/>
          <w:szCs w:val="24"/>
        </w:rPr>
        <w:t>Austraclear</w:t>
      </w:r>
      <w:proofErr w:type="spellEnd"/>
      <w:r w:rsidRPr="008B6485">
        <w:rPr>
          <w:rStyle w:val="ui-provider"/>
          <w:szCs w:val="24"/>
        </w:rPr>
        <w:t xml:space="preserve"> serves as Australia's leading settlement system and central securities depository for the wholesale debt market. As part of the SWIFT migration of payments, some of the</w:t>
      </w:r>
      <w:r>
        <w:rPr>
          <w:rStyle w:val="ui-provider"/>
          <w:szCs w:val="24"/>
        </w:rPr>
        <w:t xml:space="preserve"> </w:t>
      </w:r>
      <w:proofErr w:type="spellStart"/>
      <w:r w:rsidRPr="008B6485">
        <w:rPr>
          <w:rStyle w:val="ui-provider"/>
          <w:szCs w:val="24"/>
        </w:rPr>
        <w:t>Austraclear</w:t>
      </w:r>
      <w:proofErr w:type="spellEnd"/>
      <w:r w:rsidRPr="008B6485">
        <w:rPr>
          <w:rStyle w:val="ui-provider"/>
          <w:szCs w:val="24"/>
        </w:rPr>
        <w:t xml:space="preserve"> Payments MT workflows will be replaced by ISO 20022 standards. The </w:t>
      </w:r>
      <w:proofErr w:type="spellStart"/>
      <w:r w:rsidRPr="008B6485">
        <w:rPr>
          <w:rStyle w:val="ui-provider"/>
          <w:szCs w:val="24"/>
        </w:rPr>
        <w:t>CPBRplus</w:t>
      </w:r>
      <w:proofErr w:type="spellEnd"/>
      <w:r w:rsidRPr="008B6485">
        <w:rPr>
          <w:rStyle w:val="ui-provider"/>
          <w:szCs w:val="24"/>
        </w:rPr>
        <w:t xml:space="preserve"> will be used for communication between </w:t>
      </w:r>
      <w:proofErr w:type="spellStart"/>
      <w:r w:rsidRPr="008B6485">
        <w:rPr>
          <w:rStyle w:val="ui-provider"/>
          <w:szCs w:val="24"/>
        </w:rPr>
        <w:t>Austraclear</w:t>
      </w:r>
      <w:proofErr w:type="spellEnd"/>
      <w:r w:rsidRPr="008B6485">
        <w:rPr>
          <w:rStyle w:val="ui-provider"/>
          <w:szCs w:val="24"/>
        </w:rPr>
        <w:t xml:space="preserve"> and its users</w:t>
      </w:r>
      <w:r w:rsidRPr="00DD18F4">
        <w:rPr>
          <w:rStyle w:val="ui-provider"/>
          <w:szCs w:val="24"/>
        </w:rPr>
        <w:t>, Settlement Participants.</w:t>
      </w:r>
    </w:p>
    <w:p w14:paraId="662B5CD2" w14:textId="77777777" w:rsidR="00BF1C7B" w:rsidRPr="008B6485" w:rsidRDefault="00BF1C7B" w:rsidP="00DD18F4">
      <w:pPr>
        <w:ind w:left="360"/>
        <w:rPr>
          <w:rFonts w:eastAsia="Times New Roman"/>
          <w:szCs w:val="24"/>
          <w:lang w:val="en-AU" w:eastAsia="en-AU"/>
        </w:rPr>
      </w:pPr>
      <w:r w:rsidRPr="008B6485">
        <w:rPr>
          <w:rStyle w:val="ui-provider"/>
          <w:szCs w:val="24"/>
        </w:rPr>
        <w:t xml:space="preserve">The acknowledgment message </w:t>
      </w:r>
      <w:r w:rsidRPr="00DD18F4">
        <w:rPr>
          <w:rStyle w:val="ui-provider"/>
          <w:szCs w:val="24"/>
        </w:rPr>
        <w:t>camt.025- Receipt</w:t>
      </w:r>
      <w:r w:rsidRPr="008B6485">
        <w:rPr>
          <w:rStyle w:val="ui-provider"/>
          <w:szCs w:val="24"/>
        </w:rPr>
        <w:t xml:space="preserve"> described in this document was also previously required by the European Central Bank (ECB) and the Philippines BSP as an acknowledgment for </w:t>
      </w:r>
      <w:r w:rsidRPr="00DD18F4">
        <w:rPr>
          <w:rStyle w:val="ui-provider"/>
          <w:szCs w:val="24"/>
        </w:rPr>
        <w:t>camt.050 Liquidity Credit Transfer</w:t>
      </w:r>
      <w:r w:rsidRPr="008B6485">
        <w:rPr>
          <w:rStyle w:val="ui-provider"/>
          <w:szCs w:val="24"/>
        </w:rPr>
        <w:t xml:space="preserve"> and </w:t>
      </w:r>
      <w:r w:rsidRPr="00DD18F4">
        <w:rPr>
          <w:rStyle w:val="ui-provider"/>
          <w:szCs w:val="24"/>
        </w:rPr>
        <w:t xml:space="preserve">camt.087 Request </w:t>
      </w:r>
      <w:proofErr w:type="gramStart"/>
      <w:r w:rsidRPr="00DD18F4">
        <w:rPr>
          <w:rStyle w:val="ui-provider"/>
          <w:szCs w:val="24"/>
        </w:rPr>
        <w:t>To</w:t>
      </w:r>
      <w:proofErr w:type="gramEnd"/>
      <w:r w:rsidRPr="00DD18F4">
        <w:rPr>
          <w:rStyle w:val="ui-provider"/>
          <w:szCs w:val="24"/>
        </w:rPr>
        <w:t xml:space="preserve"> Modify Payment</w:t>
      </w:r>
      <w:r w:rsidRPr="008B6485">
        <w:rPr>
          <w:rStyle w:val="ui-provider"/>
          <w:szCs w:val="24"/>
        </w:rPr>
        <w:t xml:space="preserve"> messages, respectively, and might also be required by other similar systems or market infrastructures given ongoing projects in </w:t>
      </w:r>
      <w:proofErr w:type="spellStart"/>
      <w:r w:rsidRPr="008B6485">
        <w:rPr>
          <w:rStyle w:val="ui-provider"/>
          <w:szCs w:val="24"/>
        </w:rPr>
        <w:t>CBPRplus</w:t>
      </w:r>
      <w:proofErr w:type="spellEnd"/>
      <w:r w:rsidRPr="008B6485">
        <w:rPr>
          <w:rStyle w:val="ui-provider"/>
          <w:szCs w:val="24"/>
        </w:rPr>
        <w:t xml:space="preserve">. </w:t>
      </w:r>
      <w:r w:rsidRPr="00DD18F4">
        <w:rPr>
          <w:rStyle w:val="ui-provider"/>
        </w:rPr>
        <w:t xml:space="preserve">The submitting </w:t>
      </w:r>
      <w:proofErr w:type="spellStart"/>
      <w:r w:rsidRPr="00DD18F4">
        <w:rPr>
          <w:rStyle w:val="ui-provider"/>
        </w:rPr>
        <w:t>organisation</w:t>
      </w:r>
      <w:proofErr w:type="spellEnd"/>
      <w:r w:rsidRPr="00DD18F4">
        <w:rPr>
          <w:rStyle w:val="ui-provider"/>
        </w:rPr>
        <w:t xml:space="preserve">, therefore, sees a benefit in expanding the usage of camt.025 Receipt in </w:t>
      </w:r>
      <w:proofErr w:type="spellStart"/>
      <w:r w:rsidRPr="00DD18F4">
        <w:rPr>
          <w:rStyle w:val="ui-provider"/>
        </w:rPr>
        <w:t>CBPRplus</w:t>
      </w:r>
      <w:proofErr w:type="spellEnd"/>
      <w:r w:rsidRPr="00DD18F4">
        <w:rPr>
          <w:rStyle w:val="ui-provider"/>
        </w:rPr>
        <w:t xml:space="preserve"> and making it reusable for other institutions.</w:t>
      </w:r>
      <w:r w:rsidRPr="008B6485">
        <w:rPr>
          <w:szCs w:val="24"/>
          <w:lang w:val="en"/>
        </w:rPr>
        <w:t xml:space="preserve"> </w:t>
      </w:r>
    </w:p>
    <w:p w14:paraId="2894C3E6" w14:textId="77777777" w:rsidR="00FE1C1B" w:rsidRDefault="00FE1C1B" w:rsidP="00BF1C7B">
      <w:pPr>
        <w:ind w:left="360"/>
      </w:pPr>
    </w:p>
    <w:p w14:paraId="6E2C1FB3" w14:textId="77777777" w:rsidR="00DD18F4" w:rsidRDefault="00DD18F4" w:rsidP="00BF1C7B">
      <w:pPr>
        <w:ind w:left="360"/>
      </w:pPr>
    </w:p>
    <w:p w14:paraId="2DC90B5E" w14:textId="77777777" w:rsidR="00DD18F4" w:rsidRDefault="00DD18F4" w:rsidP="00BF1C7B">
      <w:pPr>
        <w:ind w:left="360"/>
      </w:pPr>
    </w:p>
    <w:p w14:paraId="14C5DA03" w14:textId="77777777" w:rsidR="00AD4373" w:rsidRDefault="00AD4373" w:rsidP="00AD4373">
      <w:pPr>
        <w:numPr>
          <w:ilvl w:val="0"/>
          <w:numId w:val="6"/>
        </w:numPr>
        <w:rPr>
          <w:b/>
          <w:szCs w:val="24"/>
          <w:lang w:val="en-GB"/>
        </w:rPr>
      </w:pPr>
      <w:r>
        <w:rPr>
          <w:b/>
          <w:szCs w:val="24"/>
          <w:lang w:val="en-GB"/>
        </w:rPr>
        <w:t>Urgency of the request:</w:t>
      </w:r>
    </w:p>
    <w:p w14:paraId="054955CC" w14:textId="77777777" w:rsidR="00F60776" w:rsidRPr="00F60776" w:rsidRDefault="00F60776" w:rsidP="00F60776">
      <w:pPr>
        <w:ind w:left="360"/>
      </w:pPr>
      <w:r w:rsidRPr="00F60776">
        <w:t>1)</w:t>
      </w:r>
      <w:r w:rsidR="00DD18F4">
        <w:t xml:space="preserve"> </w:t>
      </w:r>
      <w:proofErr w:type="spellStart"/>
      <w:r w:rsidRPr="00F60776">
        <w:t>Austraclear</w:t>
      </w:r>
      <w:proofErr w:type="spellEnd"/>
      <w:r w:rsidRPr="00F60776">
        <w:t xml:space="preserve"> will be going live with ISO20022 in Nov 2024 for category 1,2 &amp; 9 and </w:t>
      </w:r>
      <w:r w:rsidR="00DD18F4">
        <w:t>their</w:t>
      </w:r>
      <w:r w:rsidRPr="00F60776">
        <w:t xml:space="preserve"> preferred option is to go full MX and not a mix of MT&amp;MX</w:t>
      </w:r>
    </w:p>
    <w:p w14:paraId="696D2921" w14:textId="77777777" w:rsidR="00F60776" w:rsidRPr="00F60776" w:rsidRDefault="00F60776" w:rsidP="00F60776">
      <w:pPr>
        <w:ind w:left="360"/>
      </w:pPr>
      <w:r w:rsidRPr="00F60776">
        <w:t>2)</w:t>
      </w:r>
      <w:r w:rsidR="00DD18F4">
        <w:t xml:space="preserve"> </w:t>
      </w:r>
      <w:proofErr w:type="spellStart"/>
      <w:r w:rsidR="00DD18F4" w:rsidRPr="00F60776">
        <w:t>Austraclear</w:t>
      </w:r>
      <w:proofErr w:type="spellEnd"/>
      <w:r w:rsidR="00DD18F4" w:rsidRPr="00F60776">
        <w:t xml:space="preserve"> </w:t>
      </w:r>
      <w:r w:rsidRPr="00F60776">
        <w:t xml:space="preserve">want camt.025 into CBPR+ network ASAP because </w:t>
      </w:r>
      <w:r w:rsidR="00DD18F4">
        <w:t>they</w:t>
      </w:r>
      <w:r w:rsidRPr="00F60776">
        <w:t xml:space="preserve"> can then publish that with </w:t>
      </w:r>
      <w:r w:rsidR="00DD18F4">
        <w:t>their</w:t>
      </w:r>
      <w:r w:rsidRPr="00F60776">
        <w:t xml:space="preserve"> existing usage guidelines which would facilitate </w:t>
      </w:r>
      <w:r w:rsidR="00DD18F4">
        <w:t>their</w:t>
      </w:r>
      <w:r w:rsidRPr="00F60776">
        <w:t xml:space="preserve"> participants to also be ready with the changes.</w:t>
      </w:r>
    </w:p>
    <w:p w14:paraId="1BCFD5C5" w14:textId="77777777" w:rsidR="00F60776" w:rsidRPr="00F60776" w:rsidRDefault="00F60776" w:rsidP="00F60776">
      <w:pPr>
        <w:ind w:left="360"/>
      </w:pPr>
      <w:r w:rsidRPr="00F60776">
        <w:t>3)</w:t>
      </w:r>
      <w:r>
        <w:t xml:space="preserve"> </w:t>
      </w:r>
      <w:r w:rsidRPr="00F60776">
        <w:t xml:space="preserve">The current version of the camt.025 meets </w:t>
      </w:r>
      <w:r w:rsidR="00DD18F4">
        <w:t>their</w:t>
      </w:r>
      <w:r w:rsidRPr="00F60776">
        <w:t xml:space="preserve"> business needs to replace MT198 &amp; MT298 messaging and so </w:t>
      </w:r>
      <w:r w:rsidR="00DD18F4">
        <w:t>they</w:t>
      </w:r>
      <w:r w:rsidRPr="00F60776">
        <w:t xml:space="preserve"> are seeking support for adding and </w:t>
      </w:r>
      <w:r w:rsidR="00913EFE" w:rsidRPr="00F60776">
        <w:t>utilizing</w:t>
      </w:r>
      <w:r w:rsidRPr="00F60776">
        <w:t xml:space="preserve"> the same message into CBPR+ network</w:t>
      </w:r>
    </w:p>
    <w:p w14:paraId="0F48A6EF" w14:textId="77777777" w:rsidR="00783891" w:rsidRDefault="00783891" w:rsidP="00153ED1">
      <w:pPr>
        <w:numPr>
          <w:ilvl w:val="0"/>
          <w:numId w:val="6"/>
        </w:numPr>
        <w:rPr>
          <w:b/>
          <w:szCs w:val="24"/>
          <w:lang w:val="en-GB"/>
        </w:rPr>
      </w:pPr>
      <w:r>
        <w:rPr>
          <w:b/>
          <w:szCs w:val="24"/>
          <w:lang w:val="en-GB"/>
        </w:rPr>
        <w:t>Commitments of the submitting organization:</w:t>
      </w:r>
    </w:p>
    <w:p w14:paraId="7138D36C" w14:textId="77777777" w:rsidR="00783891" w:rsidRPr="001D5384" w:rsidRDefault="00783891" w:rsidP="00153ED1">
      <w:pPr>
        <w:rPr>
          <w:szCs w:val="24"/>
          <w:lang w:val="en-GB"/>
        </w:rPr>
      </w:pPr>
      <w:r w:rsidRPr="001D5384">
        <w:rPr>
          <w:szCs w:val="24"/>
          <w:lang w:val="en-GB"/>
        </w:rPr>
        <w:t>The submitting organization confirm</w:t>
      </w:r>
      <w:r w:rsidR="00DD18F4">
        <w:rPr>
          <w:szCs w:val="24"/>
          <w:lang w:val="en-GB"/>
        </w:rPr>
        <w:t>s</w:t>
      </w:r>
      <w:r w:rsidRPr="001D5384">
        <w:rPr>
          <w:szCs w:val="24"/>
          <w:lang w:val="en-GB"/>
        </w:rPr>
        <w:t xml:space="preserve"> that it can and will:</w:t>
      </w:r>
    </w:p>
    <w:p w14:paraId="2C13C3B5" w14:textId="77777777" w:rsidR="006631EA" w:rsidRDefault="00013002" w:rsidP="00153ED1">
      <w:pPr>
        <w:numPr>
          <w:ilvl w:val="0"/>
          <w:numId w:val="5"/>
        </w:numPr>
        <w:rPr>
          <w:szCs w:val="24"/>
          <w:lang w:val="en-GB"/>
        </w:rPr>
      </w:pPr>
      <w:r w:rsidRPr="001D5384">
        <w:rPr>
          <w:szCs w:val="24"/>
          <w:lang w:val="en-GB"/>
        </w:rPr>
        <w:t>Undertake</w:t>
      </w:r>
      <w:r w:rsidR="00783891" w:rsidRPr="001D5384">
        <w:rPr>
          <w:szCs w:val="24"/>
          <w:lang w:val="en-GB"/>
        </w:rPr>
        <w:t xml:space="preserve"> the development of the new </w:t>
      </w:r>
      <w:r w:rsidR="00743342" w:rsidRPr="001D5384">
        <w:rPr>
          <w:szCs w:val="24"/>
          <w:lang w:val="en-GB"/>
        </w:rPr>
        <w:t xml:space="preserve">version of the </w:t>
      </w:r>
      <w:r w:rsidR="00783891" w:rsidRPr="001D5384">
        <w:rPr>
          <w:szCs w:val="24"/>
          <w:lang w:val="en-GB"/>
        </w:rPr>
        <w:t xml:space="preserve">candidate </w:t>
      </w:r>
      <w:r w:rsidR="00324C6F" w:rsidRPr="001D5384">
        <w:rPr>
          <w:szCs w:val="24"/>
          <w:lang w:val="en-GB"/>
        </w:rPr>
        <w:t>ISO 20022</w:t>
      </w:r>
      <w:r w:rsidR="00783891" w:rsidRPr="001D5384">
        <w:rPr>
          <w:szCs w:val="24"/>
          <w:lang w:val="en-GB"/>
        </w:rPr>
        <w:t xml:space="preserve"> message model that it will submit to the RA for compliance r</w:t>
      </w:r>
      <w:r w:rsidR="003C0213" w:rsidRPr="001D5384">
        <w:rPr>
          <w:szCs w:val="24"/>
          <w:lang w:val="en-GB"/>
        </w:rPr>
        <w:t>eview</w:t>
      </w:r>
      <w:r w:rsidR="00DD18F4">
        <w:rPr>
          <w:szCs w:val="24"/>
          <w:lang w:val="en-GB"/>
        </w:rPr>
        <w:t xml:space="preserve"> and evaluation </w:t>
      </w:r>
      <w:r w:rsidR="00DD18F4" w:rsidRPr="00DD18F4">
        <w:rPr>
          <w:color w:val="FF0000"/>
          <w:szCs w:val="24"/>
          <w:lang w:val="en-GB"/>
        </w:rPr>
        <w:t>by September 2024</w:t>
      </w:r>
      <w:r w:rsidR="00E7537D" w:rsidRPr="00DD18F4">
        <w:rPr>
          <w:color w:val="FF0000"/>
          <w:szCs w:val="24"/>
          <w:lang w:val="en-GB"/>
        </w:rPr>
        <w:t>.</w:t>
      </w:r>
      <w:r w:rsidR="006631EA" w:rsidRPr="001D5384">
        <w:rPr>
          <w:szCs w:val="24"/>
          <w:lang w:val="en-GB"/>
        </w:rPr>
        <w:t xml:space="preserve"> </w:t>
      </w:r>
    </w:p>
    <w:p w14:paraId="0D47B8C5" w14:textId="77777777" w:rsidR="00DD18F4" w:rsidRDefault="00DD18F4" w:rsidP="00DD18F4">
      <w:pPr>
        <w:numPr>
          <w:ilvl w:val="0"/>
          <w:numId w:val="5"/>
        </w:numPr>
        <w:rPr>
          <w:szCs w:val="24"/>
          <w:lang w:val="en-GB"/>
        </w:rPr>
      </w:pPr>
      <w:r>
        <w:rPr>
          <w:szCs w:val="24"/>
          <w:lang w:val="en-GB"/>
        </w:rPr>
        <w:t>provide a new version of part 1 of the Message Definition Report (</w:t>
      </w:r>
      <w:proofErr w:type="gramStart"/>
      <w:r>
        <w:rPr>
          <w:szCs w:val="24"/>
          <w:lang w:val="en-GB"/>
        </w:rPr>
        <w:t>MDR)</w:t>
      </w:r>
      <w:r>
        <w:rPr>
          <w:szCs w:val="24"/>
        </w:rPr>
        <w:t xml:space="preserve">  and</w:t>
      </w:r>
      <w:proofErr w:type="gramEnd"/>
      <w:r>
        <w:rPr>
          <w:szCs w:val="24"/>
        </w:rPr>
        <w:t xml:space="preserve"> new examples of valid message instances by </w:t>
      </w:r>
      <w:r>
        <w:rPr>
          <w:color w:val="FF0000"/>
          <w:szCs w:val="24"/>
        </w:rPr>
        <w:t xml:space="preserve">October 2024 </w:t>
      </w:r>
      <w:r>
        <w:rPr>
          <w:szCs w:val="24"/>
        </w:rPr>
        <w:t>at the latest.</w:t>
      </w:r>
    </w:p>
    <w:p w14:paraId="13881205" w14:textId="77777777" w:rsidR="00783891" w:rsidRPr="001D5384" w:rsidRDefault="00013002" w:rsidP="00153ED1">
      <w:pPr>
        <w:numPr>
          <w:ilvl w:val="0"/>
          <w:numId w:val="5"/>
        </w:numPr>
        <w:rPr>
          <w:szCs w:val="24"/>
          <w:lang w:val="en-GB"/>
        </w:rPr>
      </w:pPr>
      <w:r w:rsidRPr="001D5384">
        <w:rPr>
          <w:szCs w:val="24"/>
          <w:lang w:val="en-GB"/>
        </w:rPr>
        <w:t>Address</w:t>
      </w:r>
      <w:r w:rsidR="00783891" w:rsidRPr="001D5384">
        <w:rPr>
          <w:szCs w:val="24"/>
          <w:lang w:val="en-GB"/>
        </w:rPr>
        <w:t xml:space="preserve"> any queries related to the description of the message</w:t>
      </w:r>
      <w:r w:rsidR="00BF2E3E" w:rsidRPr="001D5384">
        <w:rPr>
          <w:szCs w:val="24"/>
          <w:lang w:val="en-GB"/>
        </w:rPr>
        <w:t xml:space="preserve"> versions</w:t>
      </w:r>
      <w:r w:rsidR="00783891" w:rsidRPr="001D5384">
        <w:rPr>
          <w:szCs w:val="24"/>
          <w:lang w:val="en-GB"/>
        </w:rPr>
        <w:t xml:space="preserve"> as published by the RA on the </w:t>
      </w:r>
      <w:r w:rsidR="00324C6F" w:rsidRPr="001D5384">
        <w:rPr>
          <w:szCs w:val="24"/>
          <w:lang w:val="en-GB"/>
        </w:rPr>
        <w:t>ISO 20022</w:t>
      </w:r>
      <w:r w:rsidR="00783891" w:rsidRPr="001D5384">
        <w:rPr>
          <w:szCs w:val="24"/>
          <w:lang w:val="en-GB"/>
        </w:rPr>
        <w:t xml:space="preserve"> website.</w:t>
      </w:r>
    </w:p>
    <w:p w14:paraId="662802FC" w14:textId="77777777" w:rsidR="00783891" w:rsidRDefault="00DD18F4" w:rsidP="00783891">
      <w:pPr>
        <w:rPr>
          <w:szCs w:val="24"/>
          <w:lang w:val="en-GB"/>
        </w:rPr>
      </w:pPr>
      <w:r>
        <w:rPr>
          <w:szCs w:val="24"/>
          <w:lang w:val="en-GB"/>
        </w:rPr>
        <w:t>Swift</w:t>
      </w:r>
      <w:r w:rsidR="00783891">
        <w:rPr>
          <w:szCs w:val="24"/>
          <w:lang w:val="en-GB"/>
        </w:rPr>
        <w:t xml:space="preserve"> confirm</w:t>
      </w:r>
      <w:r>
        <w:rPr>
          <w:szCs w:val="24"/>
          <w:lang w:val="en-GB"/>
        </w:rPr>
        <w:t>s</w:t>
      </w:r>
      <w:r w:rsidR="00783891">
        <w:rPr>
          <w:szCs w:val="24"/>
          <w:lang w:val="en-GB"/>
        </w:rPr>
        <w:t xml:space="preserve"> its knowledge and acceptance of the </w:t>
      </w:r>
      <w:r w:rsidR="00324C6F">
        <w:rPr>
          <w:szCs w:val="24"/>
          <w:lang w:val="en-GB"/>
        </w:rPr>
        <w:t>ISO 20022</w:t>
      </w:r>
      <w:r w:rsidR="00783891">
        <w:rPr>
          <w:szCs w:val="24"/>
          <w:lang w:val="en-GB"/>
        </w:rPr>
        <w:t xml:space="preserve"> Intellectual Property Rights policy for contributing organizations, as follows.</w:t>
      </w:r>
    </w:p>
    <w:p w14:paraId="28076E17" w14:textId="77777777" w:rsidR="00783891" w:rsidRDefault="00783891" w:rsidP="00783891">
      <w:pPr>
        <w:rPr>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proofErr w:type="gramStart"/>
      <w:r w:rsidRPr="005D06FE">
        <w:rPr>
          <w:i/>
        </w:rPr>
        <w:t>public</w:t>
      </w:r>
      <w:proofErr w:type="gramEnd"/>
      <w:r w:rsidRPr="005D06FE">
        <w:rPr>
          <w:i/>
        </w:rPr>
        <w:t xml:space="preserve"> and uniform use of the ISO 20022 Repository information, t</w:t>
      </w:r>
      <w:r w:rsidRPr="005D06FE">
        <w:rPr>
          <w:i/>
          <w:snapToGrid w:val="0"/>
        </w:rPr>
        <w:t xml:space="preserve">he contributing organization </w:t>
      </w:r>
      <w:r w:rsidRPr="005D06FE">
        <w:rPr>
          <w:i/>
        </w:rPr>
        <w:t xml:space="preserve">grants third parties a non-exclusive, royalty-free </w:t>
      </w:r>
      <w:r w:rsidR="00E91778" w:rsidRPr="005D06FE">
        <w:rPr>
          <w:i/>
        </w:rPr>
        <w:t>license</w:t>
      </w:r>
      <w:r w:rsidRPr="005D06FE">
        <w:rPr>
          <w:i/>
        </w:rPr>
        <w:t xml:space="preserve"> to use the published information”</w:t>
      </w:r>
      <w:r w:rsidRPr="005D06FE">
        <w:rPr>
          <w:i/>
          <w:snapToGrid w:val="0"/>
        </w:rPr>
        <w:t>.</w:t>
      </w:r>
      <w:r>
        <w:rPr>
          <w:szCs w:val="24"/>
          <w:lang w:val="en-GB"/>
        </w:rPr>
        <w:t xml:space="preserve"> </w:t>
      </w:r>
    </w:p>
    <w:p w14:paraId="40173B74" w14:textId="77777777" w:rsidR="00783891" w:rsidRDefault="00783891" w:rsidP="00783891">
      <w:pPr>
        <w:rPr>
          <w:b/>
          <w:szCs w:val="24"/>
          <w:lang w:val="en-GB"/>
        </w:rPr>
      </w:pPr>
    </w:p>
    <w:p w14:paraId="56509579" w14:textId="77777777" w:rsidR="00783891" w:rsidRDefault="00783891" w:rsidP="00451986">
      <w:pPr>
        <w:numPr>
          <w:ilvl w:val="0"/>
          <w:numId w:val="6"/>
        </w:numPr>
        <w:rPr>
          <w:szCs w:val="24"/>
          <w:lang w:val="en-GB"/>
        </w:rPr>
      </w:pPr>
      <w:r>
        <w:rPr>
          <w:b/>
          <w:szCs w:val="24"/>
          <w:lang w:val="en-GB"/>
        </w:rPr>
        <w:t>Contact persons:</w:t>
      </w:r>
    </w:p>
    <w:p w14:paraId="6C8335F8" w14:textId="77777777" w:rsidR="00DD18F4" w:rsidRPr="00F1177D" w:rsidRDefault="00DD18F4" w:rsidP="00DD18F4">
      <w:pPr>
        <w:ind w:left="360"/>
        <w:rPr>
          <w:szCs w:val="24"/>
          <w:lang w:val="en-GB"/>
        </w:rPr>
      </w:pPr>
      <w:r w:rsidRPr="00F1177D">
        <w:rPr>
          <w:szCs w:val="24"/>
          <w:lang w:val="en-GB"/>
        </w:rPr>
        <w:t xml:space="preserve">Name – </w:t>
      </w:r>
      <w:r w:rsidR="00F1177D" w:rsidRPr="00F1177D">
        <w:rPr>
          <w:szCs w:val="24"/>
          <w:lang w:val="en-GB"/>
        </w:rPr>
        <w:t>Neil Buchan</w:t>
      </w:r>
    </w:p>
    <w:p w14:paraId="00BA6455" w14:textId="77777777" w:rsidR="00DD18F4" w:rsidRPr="00F1177D" w:rsidRDefault="00DD18F4" w:rsidP="00DD18F4">
      <w:pPr>
        <w:ind w:left="360"/>
        <w:rPr>
          <w:szCs w:val="24"/>
          <w:lang w:val="en-GB"/>
        </w:rPr>
      </w:pPr>
      <w:r w:rsidRPr="00F1177D">
        <w:rPr>
          <w:szCs w:val="24"/>
          <w:lang w:val="en-GB"/>
        </w:rPr>
        <w:t xml:space="preserve">Email – </w:t>
      </w:r>
      <w:r w:rsidR="00F1177D" w:rsidRPr="00F1177D">
        <w:rPr>
          <w:szCs w:val="24"/>
          <w:lang w:val="en-GB"/>
        </w:rPr>
        <w:t>neil.buchan</w:t>
      </w:r>
      <w:r w:rsidRPr="00F1177D">
        <w:rPr>
          <w:szCs w:val="24"/>
          <w:lang w:val="en-GB"/>
        </w:rPr>
        <w:t>@</w:t>
      </w:r>
      <w:r w:rsidR="00F1177D">
        <w:rPr>
          <w:szCs w:val="24"/>
          <w:lang w:val="en-GB"/>
        </w:rPr>
        <w:t>s</w:t>
      </w:r>
      <w:r w:rsidRPr="00F1177D">
        <w:rPr>
          <w:szCs w:val="24"/>
          <w:lang w:val="en-GB"/>
        </w:rPr>
        <w:t>wift.com</w:t>
      </w:r>
    </w:p>
    <w:p w14:paraId="09A7C076" w14:textId="77777777" w:rsidR="00DD18F4" w:rsidRPr="00F1177D" w:rsidRDefault="00DD18F4" w:rsidP="00DD18F4">
      <w:pPr>
        <w:ind w:left="360"/>
        <w:rPr>
          <w:szCs w:val="24"/>
          <w:lang w:val="en-GB"/>
        </w:rPr>
      </w:pPr>
      <w:r w:rsidRPr="00F1177D">
        <w:rPr>
          <w:szCs w:val="24"/>
          <w:lang w:val="en-GB"/>
        </w:rPr>
        <w:t xml:space="preserve">Name – </w:t>
      </w:r>
      <w:r w:rsidR="00F1177D" w:rsidRPr="00F1177D">
        <w:rPr>
          <w:szCs w:val="24"/>
          <w:lang w:val="en-GB"/>
        </w:rPr>
        <w:t>Dean Chard</w:t>
      </w:r>
    </w:p>
    <w:p w14:paraId="038F2F76" w14:textId="77777777" w:rsidR="00DD18F4" w:rsidRPr="00F1177D" w:rsidRDefault="00DD18F4" w:rsidP="00F1177D">
      <w:pPr>
        <w:ind w:left="360"/>
        <w:rPr>
          <w:szCs w:val="24"/>
          <w:lang w:val="en-GB"/>
        </w:rPr>
      </w:pPr>
      <w:r w:rsidRPr="00F1177D">
        <w:rPr>
          <w:szCs w:val="24"/>
          <w:lang w:val="en-GB"/>
        </w:rPr>
        <w:t xml:space="preserve">Email – </w:t>
      </w:r>
      <w:proofErr w:type="spellStart"/>
      <w:proofErr w:type="gramStart"/>
      <w:r w:rsidR="00F1177D" w:rsidRPr="00F1177D">
        <w:rPr>
          <w:szCs w:val="24"/>
          <w:lang w:val="en-GB"/>
        </w:rPr>
        <w:t>dean.chard</w:t>
      </w:r>
      <w:proofErr w:type="spellEnd"/>
      <w:proofErr w:type="gramEnd"/>
      <w:r w:rsidR="00F1177D" w:rsidRPr="00F1177D">
        <w:rPr>
          <w:szCs w:val="24"/>
          <w:lang w:val="en-GB"/>
        </w:rPr>
        <w:t xml:space="preserve"> </w:t>
      </w:r>
      <w:r w:rsidRPr="00F1177D">
        <w:rPr>
          <w:szCs w:val="24"/>
          <w:lang w:val="en-GB"/>
        </w:rPr>
        <w:t>@</w:t>
      </w:r>
      <w:r w:rsidR="00F1177D">
        <w:rPr>
          <w:szCs w:val="24"/>
          <w:lang w:val="en-GB"/>
        </w:rPr>
        <w:t>s</w:t>
      </w:r>
      <w:r w:rsidRPr="00F1177D">
        <w:rPr>
          <w:szCs w:val="24"/>
          <w:lang w:val="en-GB"/>
        </w:rPr>
        <w:t>wift.com</w:t>
      </w:r>
    </w:p>
    <w:p w14:paraId="271C7083" w14:textId="77777777" w:rsidR="00F60776" w:rsidRPr="00F1177D" w:rsidRDefault="008F1F97" w:rsidP="00F1177D">
      <w:pPr>
        <w:ind w:left="360"/>
        <w:rPr>
          <w:szCs w:val="24"/>
          <w:lang w:val="en-GB"/>
        </w:rPr>
      </w:pPr>
      <w:r w:rsidRPr="00F1177D">
        <w:rPr>
          <w:szCs w:val="24"/>
          <w:lang w:val="en-GB"/>
        </w:rPr>
        <w:t xml:space="preserve">Name </w:t>
      </w:r>
      <w:r w:rsidR="00DD18F4" w:rsidRPr="00F1177D">
        <w:rPr>
          <w:szCs w:val="24"/>
          <w:lang w:val="en-GB"/>
        </w:rPr>
        <w:t>–</w:t>
      </w:r>
      <w:r w:rsidR="00F60776" w:rsidRPr="00F1177D">
        <w:rPr>
          <w:szCs w:val="24"/>
          <w:lang w:val="en-GB"/>
        </w:rPr>
        <w:t xml:space="preserve"> </w:t>
      </w:r>
      <w:r w:rsidR="00DD18F4" w:rsidRPr="00F1177D">
        <w:rPr>
          <w:szCs w:val="24"/>
          <w:lang w:val="en-GB"/>
        </w:rPr>
        <w:t>Evelyne Piron</w:t>
      </w:r>
    </w:p>
    <w:p w14:paraId="09151AFC" w14:textId="77777777" w:rsidR="00783891" w:rsidRPr="00F1177D" w:rsidRDefault="00F60776" w:rsidP="00F1177D">
      <w:pPr>
        <w:ind w:left="360"/>
        <w:rPr>
          <w:szCs w:val="24"/>
          <w:lang w:val="en-GB"/>
        </w:rPr>
      </w:pPr>
      <w:r w:rsidRPr="00F1177D">
        <w:rPr>
          <w:szCs w:val="24"/>
          <w:lang w:val="en-GB"/>
        </w:rPr>
        <w:t xml:space="preserve">Email </w:t>
      </w:r>
      <w:r w:rsidR="00DD18F4" w:rsidRPr="00F1177D">
        <w:rPr>
          <w:szCs w:val="24"/>
          <w:lang w:val="en-GB"/>
        </w:rPr>
        <w:t>–</w:t>
      </w:r>
      <w:r w:rsidRPr="00F1177D">
        <w:rPr>
          <w:szCs w:val="24"/>
          <w:lang w:val="en-GB"/>
        </w:rPr>
        <w:t xml:space="preserve"> </w:t>
      </w:r>
      <w:r w:rsidR="00F1177D" w:rsidRPr="00F1177D">
        <w:rPr>
          <w:szCs w:val="24"/>
          <w:lang w:val="en-GB"/>
        </w:rPr>
        <w:t>e</w:t>
      </w:r>
      <w:r w:rsidR="00DD18F4" w:rsidRPr="00F1177D">
        <w:rPr>
          <w:szCs w:val="24"/>
          <w:lang w:val="en-GB"/>
        </w:rPr>
        <w:t>velyne.piron@</w:t>
      </w:r>
      <w:r w:rsidR="00F1177D">
        <w:rPr>
          <w:szCs w:val="24"/>
          <w:lang w:val="en-GB"/>
        </w:rPr>
        <w:t>s</w:t>
      </w:r>
      <w:r w:rsidR="00DD18F4" w:rsidRPr="00F1177D">
        <w:rPr>
          <w:szCs w:val="24"/>
          <w:lang w:val="en-GB"/>
        </w:rPr>
        <w:t>wift.com</w:t>
      </w:r>
    </w:p>
    <w:p w14:paraId="09B8F906" w14:textId="77777777" w:rsidR="00082743" w:rsidRDefault="00B44DEE" w:rsidP="0042581A">
      <w:pPr>
        <w:pStyle w:val="Heading1"/>
        <w:ind w:left="0" w:firstLine="0"/>
        <w:rPr>
          <w:lang w:val="en-GB"/>
        </w:rPr>
      </w:pPr>
      <w:r>
        <w:rPr>
          <w:i/>
          <w:snapToGrid w:val="0"/>
        </w:rPr>
        <w:br w:type="page"/>
      </w:r>
      <w:r>
        <w:rPr>
          <w:lang w:val="en-GB"/>
        </w:rPr>
        <w:lastRenderedPageBreak/>
        <w:t xml:space="preserve">Change </w:t>
      </w:r>
      <w:r w:rsidR="00451986">
        <w:rPr>
          <w:lang w:val="en-GB"/>
        </w:rPr>
        <w:t>number #</w:t>
      </w:r>
    </w:p>
    <w:p w14:paraId="1836113E" w14:textId="77777777" w:rsidR="00AD4373" w:rsidRPr="00F62812" w:rsidRDefault="00DA49DE" w:rsidP="00AD4373">
      <w:pPr>
        <w:rPr>
          <w:b/>
          <w:i/>
          <w:color w:val="0070C0"/>
          <w:lang w:val="en-GB"/>
        </w:rPr>
      </w:pPr>
      <w:r w:rsidRPr="00F62812">
        <w:rPr>
          <w:b/>
          <w:i/>
          <w:color w:val="0070C0"/>
          <w:lang w:val="en-GB"/>
        </w:rPr>
        <w:t xml:space="preserve">This </w:t>
      </w:r>
      <w:r w:rsidR="00AD4373" w:rsidRPr="00F62812">
        <w:rPr>
          <w:b/>
          <w:i/>
          <w:color w:val="0070C0"/>
          <w:lang w:val="en-GB"/>
        </w:rPr>
        <w:t>section</w:t>
      </w:r>
      <w:r w:rsidRPr="00F62812">
        <w:rPr>
          <w:b/>
          <w:i/>
          <w:color w:val="0070C0"/>
          <w:lang w:val="en-GB"/>
        </w:rPr>
        <w:t xml:space="preserve"> </w:t>
      </w:r>
      <w:r w:rsidR="00AD4373" w:rsidRPr="00F62812">
        <w:rPr>
          <w:b/>
          <w:i/>
          <w:color w:val="0070C0"/>
          <w:lang w:val="en-GB"/>
        </w:rPr>
        <w:t xml:space="preserve">must be completed for each </w:t>
      </w:r>
      <w:proofErr w:type="gramStart"/>
      <w:r w:rsidR="00AD4373" w:rsidRPr="00F62812">
        <w:rPr>
          <w:b/>
          <w:i/>
          <w:color w:val="0070C0"/>
          <w:lang w:val="en-GB"/>
        </w:rPr>
        <w:t>particular change</w:t>
      </w:r>
      <w:proofErr w:type="gramEnd"/>
      <w:r w:rsidR="00567B06" w:rsidRPr="00F62812">
        <w:rPr>
          <w:b/>
          <w:i/>
          <w:color w:val="0070C0"/>
          <w:lang w:val="en-GB"/>
        </w:rPr>
        <w:t xml:space="preserve">. </w:t>
      </w:r>
      <w:r w:rsidR="00AD4373" w:rsidRPr="00F62812">
        <w:rPr>
          <w:b/>
          <w:i/>
          <w:color w:val="0070C0"/>
          <w:lang w:val="en-GB"/>
        </w:rPr>
        <w:t xml:space="preserve">    </w:t>
      </w:r>
    </w:p>
    <w:p w14:paraId="6D40403D" w14:textId="77777777" w:rsidR="00BF2E3E" w:rsidRDefault="00BF2E3E" w:rsidP="00AD4373">
      <w:pPr>
        <w:numPr>
          <w:ilvl w:val="0"/>
          <w:numId w:val="18"/>
        </w:numPr>
        <w:rPr>
          <w:b/>
          <w:lang w:val="en-GB"/>
        </w:rPr>
      </w:pPr>
      <w:r>
        <w:rPr>
          <w:b/>
          <w:lang w:val="en-GB"/>
        </w:rPr>
        <w:t>Related m</w:t>
      </w:r>
      <w:r w:rsidRPr="00451986">
        <w:rPr>
          <w:b/>
          <w:lang w:val="en-GB"/>
        </w:rPr>
        <w:t>essages:</w:t>
      </w:r>
    </w:p>
    <w:p w14:paraId="54ED5C02" w14:textId="77777777" w:rsidR="0042581A" w:rsidRDefault="0042581A" w:rsidP="0042581A">
      <w:pPr>
        <w:ind w:left="360"/>
        <w:rPr>
          <w:rFonts w:eastAsia="Times New Roman"/>
          <w:szCs w:val="24"/>
        </w:rPr>
      </w:pPr>
      <w:r>
        <w:rPr>
          <w:rFonts w:eastAsia="Times New Roman"/>
          <w:szCs w:val="24"/>
        </w:rPr>
        <w:t xml:space="preserve">camt.052- </w:t>
      </w:r>
      <w:r>
        <w:rPr>
          <w:rFonts w:ascii="Arial" w:hAnsi="Arial" w:cs="Arial"/>
          <w:color w:val="333D3E"/>
          <w:spacing w:val="3"/>
          <w:sz w:val="21"/>
          <w:szCs w:val="21"/>
          <w:shd w:val="clear" w:color="auto" w:fill="FFFFFF"/>
        </w:rPr>
        <w:t xml:space="preserve">Bank </w:t>
      </w:r>
      <w:proofErr w:type="gramStart"/>
      <w:r>
        <w:rPr>
          <w:rFonts w:ascii="Arial" w:hAnsi="Arial" w:cs="Arial"/>
          <w:color w:val="333D3E"/>
          <w:spacing w:val="3"/>
          <w:sz w:val="21"/>
          <w:szCs w:val="21"/>
          <w:shd w:val="clear" w:color="auto" w:fill="FFFFFF"/>
        </w:rPr>
        <w:t>To</w:t>
      </w:r>
      <w:proofErr w:type="gramEnd"/>
      <w:r>
        <w:rPr>
          <w:rFonts w:ascii="Arial" w:hAnsi="Arial" w:cs="Arial"/>
          <w:color w:val="333D3E"/>
          <w:spacing w:val="3"/>
          <w:sz w:val="21"/>
          <w:szCs w:val="21"/>
          <w:shd w:val="clear" w:color="auto" w:fill="FFFFFF"/>
        </w:rPr>
        <w:t xml:space="preserve"> Customer Account</w:t>
      </w:r>
    </w:p>
    <w:p w14:paraId="30EF93EA" w14:textId="77777777" w:rsidR="0042581A" w:rsidRDefault="0042581A" w:rsidP="0042581A">
      <w:pPr>
        <w:ind w:left="360"/>
        <w:rPr>
          <w:rFonts w:eastAsia="Times New Roman"/>
          <w:szCs w:val="24"/>
        </w:rPr>
      </w:pPr>
      <w:r>
        <w:rPr>
          <w:rFonts w:eastAsia="Times New Roman"/>
          <w:szCs w:val="24"/>
        </w:rPr>
        <w:t xml:space="preserve">camt.053- </w:t>
      </w:r>
      <w:r w:rsidRPr="00142427">
        <w:rPr>
          <w:rFonts w:eastAsia="Times New Roman"/>
          <w:szCs w:val="24"/>
        </w:rPr>
        <w:t>Bank</w:t>
      </w:r>
      <w:r>
        <w:rPr>
          <w:rFonts w:eastAsia="Times New Roman"/>
          <w:szCs w:val="24"/>
        </w:rPr>
        <w:t xml:space="preserve"> </w:t>
      </w:r>
      <w:proofErr w:type="gramStart"/>
      <w:r w:rsidRPr="00142427">
        <w:rPr>
          <w:rFonts w:eastAsia="Times New Roman"/>
          <w:szCs w:val="24"/>
        </w:rPr>
        <w:t>To</w:t>
      </w:r>
      <w:proofErr w:type="gramEnd"/>
      <w:r>
        <w:rPr>
          <w:rFonts w:eastAsia="Times New Roman"/>
          <w:szCs w:val="24"/>
        </w:rPr>
        <w:t xml:space="preserve"> </w:t>
      </w:r>
      <w:r w:rsidRPr="00142427">
        <w:rPr>
          <w:rFonts w:eastAsia="Times New Roman"/>
          <w:szCs w:val="24"/>
        </w:rPr>
        <w:t>Customer</w:t>
      </w:r>
      <w:r>
        <w:rPr>
          <w:rFonts w:eastAsia="Times New Roman"/>
          <w:szCs w:val="24"/>
        </w:rPr>
        <w:t xml:space="preserve"> </w:t>
      </w:r>
      <w:r w:rsidRPr="00142427">
        <w:rPr>
          <w:rFonts w:eastAsia="Times New Roman"/>
          <w:szCs w:val="24"/>
        </w:rPr>
        <w:t>Statement</w:t>
      </w:r>
    </w:p>
    <w:p w14:paraId="720A5404" w14:textId="77777777" w:rsidR="0042581A" w:rsidRPr="008B6485" w:rsidRDefault="0042581A" w:rsidP="0042581A">
      <w:pPr>
        <w:ind w:left="360"/>
        <w:rPr>
          <w:rFonts w:eastAsia="Times New Roman"/>
          <w:szCs w:val="24"/>
          <w:lang w:val="en-AU" w:eastAsia="en-AU"/>
        </w:rPr>
      </w:pPr>
      <w:r>
        <w:rPr>
          <w:rFonts w:eastAsia="Times New Roman"/>
          <w:szCs w:val="24"/>
          <w:lang w:val="en-AU" w:eastAsia="en-AU"/>
        </w:rPr>
        <w:t xml:space="preserve">camt.054- </w:t>
      </w:r>
      <w:r w:rsidRPr="00A91C7F">
        <w:rPr>
          <w:rFonts w:eastAsia="Times New Roman"/>
          <w:szCs w:val="24"/>
          <w:lang w:val="en-AU" w:eastAsia="en-AU"/>
        </w:rPr>
        <w:t>Bank</w:t>
      </w:r>
      <w:r>
        <w:rPr>
          <w:rFonts w:eastAsia="Times New Roman"/>
          <w:szCs w:val="24"/>
          <w:lang w:val="en-AU" w:eastAsia="en-AU"/>
        </w:rPr>
        <w:t xml:space="preserve"> </w:t>
      </w:r>
      <w:proofErr w:type="gramStart"/>
      <w:r w:rsidRPr="00A91C7F">
        <w:rPr>
          <w:rFonts w:eastAsia="Times New Roman"/>
          <w:szCs w:val="24"/>
          <w:lang w:val="en-AU" w:eastAsia="en-AU"/>
        </w:rPr>
        <w:t>To</w:t>
      </w:r>
      <w:proofErr w:type="gramEnd"/>
      <w:r>
        <w:rPr>
          <w:rFonts w:eastAsia="Times New Roman"/>
          <w:szCs w:val="24"/>
          <w:lang w:val="en-AU" w:eastAsia="en-AU"/>
        </w:rPr>
        <w:t xml:space="preserve"> </w:t>
      </w:r>
      <w:r w:rsidRPr="00A91C7F">
        <w:rPr>
          <w:rFonts w:eastAsia="Times New Roman"/>
          <w:szCs w:val="24"/>
          <w:lang w:val="en-AU" w:eastAsia="en-AU"/>
        </w:rPr>
        <w:t>Customer</w:t>
      </w:r>
      <w:r>
        <w:rPr>
          <w:rFonts w:eastAsia="Times New Roman"/>
          <w:szCs w:val="24"/>
          <w:lang w:val="en-AU" w:eastAsia="en-AU"/>
        </w:rPr>
        <w:t xml:space="preserve"> </w:t>
      </w:r>
      <w:r w:rsidRPr="00A91C7F">
        <w:rPr>
          <w:rFonts w:eastAsia="Times New Roman"/>
          <w:szCs w:val="24"/>
          <w:lang w:val="en-AU" w:eastAsia="en-AU"/>
        </w:rPr>
        <w:t>Debit</w:t>
      </w:r>
      <w:r>
        <w:rPr>
          <w:rFonts w:eastAsia="Times New Roman"/>
          <w:szCs w:val="24"/>
          <w:lang w:val="en-AU" w:eastAsia="en-AU"/>
        </w:rPr>
        <w:t xml:space="preserve"> </w:t>
      </w:r>
      <w:r w:rsidRPr="00A91C7F">
        <w:rPr>
          <w:rFonts w:eastAsia="Times New Roman"/>
          <w:szCs w:val="24"/>
          <w:lang w:val="en-AU" w:eastAsia="en-AU"/>
        </w:rPr>
        <w:t>Credit</w:t>
      </w:r>
      <w:r>
        <w:rPr>
          <w:rFonts w:eastAsia="Times New Roman"/>
          <w:szCs w:val="24"/>
          <w:lang w:val="en-AU" w:eastAsia="en-AU"/>
        </w:rPr>
        <w:t xml:space="preserve"> </w:t>
      </w:r>
      <w:r w:rsidRPr="00A91C7F">
        <w:rPr>
          <w:rFonts w:eastAsia="Times New Roman"/>
          <w:szCs w:val="24"/>
          <w:lang w:val="en-AU" w:eastAsia="en-AU"/>
        </w:rPr>
        <w:t>Notification</w:t>
      </w:r>
    </w:p>
    <w:p w14:paraId="11461FC2" w14:textId="77777777" w:rsidR="0042581A" w:rsidRPr="008B6485" w:rsidRDefault="0042581A" w:rsidP="0042581A">
      <w:pPr>
        <w:ind w:left="360"/>
        <w:rPr>
          <w:rFonts w:eastAsia="Times New Roman"/>
          <w:szCs w:val="24"/>
        </w:rPr>
      </w:pPr>
      <w:r w:rsidRPr="008B6485">
        <w:rPr>
          <w:rFonts w:eastAsia="Times New Roman"/>
          <w:szCs w:val="24"/>
        </w:rPr>
        <w:t>camt.057- Notification to Receive</w:t>
      </w:r>
    </w:p>
    <w:p w14:paraId="4A3D0428" w14:textId="77777777" w:rsidR="0042581A" w:rsidRPr="008B6485" w:rsidRDefault="0042581A" w:rsidP="0042581A">
      <w:pPr>
        <w:ind w:left="360"/>
        <w:rPr>
          <w:rFonts w:eastAsia="Times New Roman"/>
          <w:szCs w:val="24"/>
        </w:rPr>
      </w:pPr>
      <w:r w:rsidRPr="008B6485">
        <w:rPr>
          <w:rFonts w:eastAsia="Times New Roman"/>
          <w:szCs w:val="24"/>
        </w:rPr>
        <w:t>camt.058- Notification to Receive Cancellation Status Advice</w:t>
      </w:r>
    </w:p>
    <w:p w14:paraId="21D55297" w14:textId="77777777" w:rsidR="0042581A" w:rsidRPr="00FE3348" w:rsidRDefault="0042581A" w:rsidP="0042581A">
      <w:pPr>
        <w:ind w:left="360"/>
      </w:pPr>
      <w:r>
        <w:rPr>
          <w:rStyle w:val="ui-provider"/>
        </w:rPr>
        <w:t>It is important to note that the camt.025 may serve as an acknowledgment for various requests; therefore, the list may not be exhaustive.</w:t>
      </w:r>
    </w:p>
    <w:p w14:paraId="0FCE3F74" w14:textId="77777777" w:rsidR="00BF2E3E" w:rsidRPr="00451986" w:rsidRDefault="00BF2E3E" w:rsidP="00BF2E3E">
      <w:pPr>
        <w:rPr>
          <w:b/>
          <w:lang w:val="en-GB"/>
        </w:rPr>
      </w:pPr>
      <w:r>
        <w:rPr>
          <w:szCs w:val="24"/>
          <w:lang w:val="en-GB"/>
        </w:rPr>
        <w:t xml:space="preserve"> </w:t>
      </w:r>
    </w:p>
    <w:p w14:paraId="7664FB63" w14:textId="77777777" w:rsidR="00BF2E3E" w:rsidRPr="00567B06" w:rsidRDefault="00567B06" w:rsidP="00AD4373">
      <w:pPr>
        <w:numPr>
          <w:ilvl w:val="0"/>
          <w:numId w:val="18"/>
        </w:numPr>
        <w:rPr>
          <w:lang w:val="en-GB"/>
        </w:rPr>
      </w:pPr>
      <w:r>
        <w:rPr>
          <w:b/>
          <w:lang w:val="en-GB"/>
        </w:rPr>
        <w:t>Description of the change</w:t>
      </w:r>
      <w:r w:rsidR="007B3CEB">
        <w:rPr>
          <w:b/>
          <w:lang w:val="en-GB"/>
        </w:rPr>
        <w:t xml:space="preserve"> and type of </w:t>
      </w:r>
      <w:r w:rsidR="00107D6F">
        <w:rPr>
          <w:b/>
          <w:lang w:val="en-GB"/>
        </w:rPr>
        <w:t>impact</w:t>
      </w:r>
      <w:r w:rsidR="00BF2E3E">
        <w:rPr>
          <w:b/>
          <w:lang w:val="en-GB"/>
        </w:rPr>
        <w:t>:</w:t>
      </w:r>
    </w:p>
    <w:p w14:paraId="1B0CF24A" w14:textId="77777777" w:rsidR="00F1177D" w:rsidRPr="00972BDF" w:rsidRDefault="00F1177D" w:rsidP="00567B06">
      <w:pPr>
        <w:rPr>
          <w:rFonts w:eastAsia="Times New Roman"/>
          <w:b/>
          <w:bCs/>
          <w:szCs w:val="24"/>
        </w:rPr>
      </w:pPr>
      <w:r w:rsidRPr="00972BDF">
        <w:rPr>
          <w:rFonts w:eastAsia="Times New Roman"/>
          <w:b/>
          <w:bCs/>
          <w:szCs w:val="24"/>
        </w:rPr>
        <w:t xml:space="preserve">Current scope: </w:t>
      </w:r>
    </w:p>
    <w:p w14:paraId="5AB7B4F5" w14:textId="77777777" w:rsidR="007B3CEB" w:rsidRDefault="00972BDF" w:rsidP="00567B06">
      <w:pPr>
        <w:rPr>
          <w:rFonts w:eastAsia="Times New Roman"/>
          <w:i/>
          <w:iCs/>
          <w:szCs w:val="24"/>
        </w:rPr>
      </w:pPr>
      <w:r w:rsidRPr="00972BDF">
        <w:rPr>
          <w:rFonts w:eastAsia="Times New Roman"/>
          <w:i/>
          <w:iCs/>
          <w:szCs w:val="24"/>
        </w:rPr>
        <w:t>The Receipt message is sent by the transaction administrator to a member of the system. It is sent to acknowledge the receipt of one or multiple messages sent previously. The Receipt message is an application receipt acknowledgement and conveys information about the processing of the original message(s).</w:t>
      </w:r>
    </w:p>
    <w:p w14:paraId="54A5FE0F" w14:textId="77777777" w:rsidR="00F1177D" w:rsidRPr="00972BDF" w:rsidRDefault="00972BDF" w:rsidP="00567B06">
      <w:pPr>
        <w:rPr>
          <w:rFonts w:eastAsia="Times New Roman"/>
          <w:b/>
          <w:bCs/>
          <w:szCs w:val="24"/>
        </w:rPr>
      </w:pPr>
      <w:r>
        <w:rPr>
          <w:rFonts w:eastAsia="Times New Roman"/>
          <w:b/>
          <w:bCs/>
          <w:szCs w:val="24"/>
        </w:rPr>
        <w:t xml:space="preserve">Current </w:t>
      </w:r>
      <w:r w:rsidR="00F1177D" w:rsidRPr="00972BDF">
        <w:rPr>
          <w:rFonts w:eastAsia="Times New Roman"/>
          <w:b/>
          <w:bCs/>
          <w:szCs w:val="24"/>
        </w:rPr>
        <w:t>Usage:</w:t>
      </w:r>
    </w:p>
    <w:p w14:paraId="7F10643B" w14:textId="77777777" w:rsidR="00972BDF" w:rsidRPr="00972BDF" w:rsidRDefault="00972BDF" w:rsidP="00972BDF">
      <w:pPr>
        <w:rPr>
          <w:rFonts w:eastAsia="Times New Roman"/>
          <w:i/>
          <w:iCs/>
          <w:szCs w:val="24"/>
        </w:rPr>
      </w:pPr>
      <w:r w:rsidRPr="00972BDF">
        <w:rPr>
          <w:rFonts w:eastAsia="Times New Roman"/>
          <w:i/>
          <w:iCs/>
          <w:szCs w:val="24"/>
        </w:rPr>
        <w:t>The Receipt message is used when the exchange of messages takes place in an asynchronous manner.</w:t>
      </w:r>
      <w:r>
        <w:rPr>
          <w:rFonts w:eastAsia="Times New Roman"/>
          <w:i/>
          <w:iCs/>
          <w:szCs w:val="24"/>
        </w:rPr>
        <w:t xml:space="preserve"> </w:t>
      </w:r>
      <w:r w:rsidRPr="00972BDF">
        <w:rPr>
          <w:rFonts w:eastAsia="Times New Roman"/>
          <w:i/>
          <w:iCs/>
          <w:szCs w:val="24"/>
        </w:rPr>
        <w:t xml:space="preserve">This may happen, for instance, when an action is requested from the transaction administrator (a deletion, </w:t>
      </w:r>
      <w:proofErr w:type="gramStart"/>
      <w:r w:rsidRPr="00972BDF">
        <w:rPr>
          <w:rFonts w:eastAsia="Times New Roman"/>
          <w:i/>
          <w:iCs/>
          <w:szCs w:val="24"/>
        </w:rPr>
        <w:t>modification</w:t>
      </w:r>
      <w:proofErr w:type="gramEnd"/>
      <w:r w:rsidRPr="00972BDF">
        <w:rPr>
          <w:rFonts w:eastAsia="Times New Roman"/>
          <w:i/>
          <w:iCs/>
          <w:szCs w:val="24"/>
        </w:rPr>
        <w:t xml:space="preserve"> or cancellation). The transaction administrator will first acknowledge the request (with a Receipt message) and then execute it.</w:t>
      </w:r>
    </w:p>
    <w:p w14:paraId="32E22305" w14:textId="77777777" w:rsidR="00972BDF" w:rsidRPr="00972BDF" w:rsidRDefault="00972BDF" w:rsidP="00972BDF">
      <w:pPr>
        <w:rPr>
          <w:rFonts w:eastAsia="Times New Roman"/>
          <w:i/>
          <w:iCs/>
          <w:szCs w:val="24"/>
        </w:rPr>
      </w:pPr>
      <w:r w:rsidRPr="00972BDF">
        <w:rPr>
          <w:rFonts w:eastAsia="Times New Roman"/>
          <w:i/>
          <w:iCs/>
          <w:szCs w:val="24"/>
        </w:rPr>
        <w:t>The message can contain information based on the following elements: reference of the message(s) it acknowledges, the status code (optional) and further explanation:</w:t>
      </w:r>
    </w:p>
    <w:p w14:paraId="28664CC3" w14:textId="77777777" w:rsidR="00972BDF" w:rsidRPr="00972BDF" w:rsidRDefault="00972BDF" w:rsidP="00972BDF">
      <w:pPr>
        <w:rPr>
          <w:rFonts w:eastAsia="Times New Roman"/>
          <w:i/>
          <w:iCs/>
          <w:szCs w:val="24"/>
        </w:rPr>
      </w:pPr>
      <w:r w:rsidRPr="00972BDF">
        <w:rPr>
          <w:rFonts w:eastAsia="Times New Roman"/>
          <w:i/>
          <w:iCs/>
          <w:szCs w:val="24"/>
        </w:rPr>
        <w:t>- reference of the message it acknowledges</w:t>
      </w:r>
    </w:p>
    <w:p w14:paraId="779B956D" w14:textId="77777777" w:rsidR="00C57824" w:rsidRDefault="00972BDF" w:rsidP="00972BDF">
      <w:pPr>
        <w:rPr>
          <w:rFonts w:eastAsia="Times New Roman"/>
          <w:i/>
          <w:iCs/>
          <w:szCs w:val="24"/>
        </w:rPr>
      </w:pPr>
      <w:r w:rsidRPr="00972BDF">
        <w:rPr>
          <w:rFonts w:eastAsia="Times New Roman"/>
          <w:i/>
          <w:iCs/>
          <w:szCs w:val="24"/>
        </w:rPr>
        <w:t>- potentially, a status code and an explanation</w:t>
      </w:r>
    </w:p>
    <w:p w14:paraId="26C06678" w14:textId="77777777" w:rsidR="00972BDF" w:rsidRDefault="00972BDF" w:rsidP="00972BDF">
      <w:pPr>
        <w:rPr>
          <w:rFonts w:eastAsia="Times New Roman"/>
          <w:b/>
          <w:bCs/>
          <w:szCs w:val="24"/>
        </w:rPr>
      </w:pPr>
    </w:p>
    <w:p w14:paraId="3E27C46A" w14:textId="77777777" w:rsidR="00972BDF" w:rsidRPr="002D34C2" w:rsidRDefault="00972BDF" w:rsidP="00972BDF">
      <w:pPr>
        <w:rPr>
          <w:rFonts w:eastAsia="Times New Roman"/>
          <w:b/>
          <w:bCs/>
          <w:szCs w:val="24"/>
        </w:rPr>
      </w:pPr>
      <w:r w:rsidRPr="002D34C2">
        <w:rPr>
          <w:rFonts w:eastAsia="Times New Roman"/>
          <w:b/>
          <w:bCs/>
          <w:szCs w:val="24"/>
        </w:rPr>
        <w:t>New Scope</w:t>
      </w:r>
    </w:p>
    <w:p w14:paraId="16A6E08A" w14:textId="77777777" w:rsidR="00972BDF" w:rsidRDefault="00972BDF" w:rsidP="00972BDF">
      <w:pPr>
        <w:rPr>
          <w:rFonts w:eastAsia="Times New Roman"/>
          <w:i/>
          <w:iCs/>
          <w:szCs w:val="24"/>
        </w:rPr>
      </w:pPr>
      <w:r w:rsidRPr="00972BDF">
        <w:rPr>
          <w:rFonts w:eastAsia="Times New Roman"/>
          <w:i/>
          <w:iCs/>
          <w:szCs w:val="24"/>
        </w:rPr>
        <w:t xml:space="preserve">The Receipt message is sent by </w:t>
      </w:r>
      <w:r w:rsidRPr="00972BDF">
        <w:rPr>
          <w:rFonts w:eastAsia="Times New Roman"/>
          <w:i/>
          <w:iCs/>
          <w:strike/>
          <w:szCs w:val="24"/>
        </w:rPr>
        <w:t>the transaction administrator to a member of the system</w:t>
      </w:r>
      <w:r w:rsidRPr="00972BDF">
        <w:rPr>
          <w:rFonts w:eastAsia="Times New Roman"/>
          <w:i/>
          <w:iCs/>
          <w:color w:val="FF0000"/>
          <w:szCs w:val="24"/>
        </w:rPr>
        <w:t xml:space="preserve"> </w:t>
      </w:r>
      <w:r w:rsidRPr="00972BDF">
        <w:rPr>
          <w:rFonts w:ascii="Calibri" w:hAnsi="Calibri"/>
          <w:i/>
          <w:iCs/>
          <w:color w:val="FF0000"/>
        </w:rPr>
        <w:t>by a Message Recipient to the previous party in the chain</w:t>
      </w:r>
      <w:r w:rsidRPr="00972BDF">
        <w:rPr>
          <w:rFonts w:eastAsia="Times New Roman"/>
          <w:i/>
          <w:iCs/>
          <w:szCs w:val="24"/>
        </w:rPr>
        <w:t>. It is sent to acknowledge the receipt of one or multiple messages sent previously. The Receipt message is an application receipt acknowledgement and conveys information about the processing of the original message(s).</w:t>
      </w:r>
    </w:p>
    <w:p w14:paraId="1B00D34B" w14:textId="77777777" w:rsidR="00972BDF" w:rsidRDefault="00972BDF" w:rsidP="00972BDF">
      <w:pPr>
        <w:rPr>
          <w:rFonts w:eastAsia="Times New Roman"/>
          <w:i/>
          <w:iCs/>
          <w:szCs w:val="24"/>
        </w:rPr>
      </w:pPr>
    </w:p>
    <w:p w14:paraId="09B6B0D4" w14:textId="77777777" w:rsidR="00972BDF" w:rsidRDefault="00972BDF" w:rsidP="00972BDF">
      <w:pPr>
        <w:rPr>
          <w:rFonts w:eastAsia="Times New Roman"/>
          <w:i/>
          <w:iCs/>
          <w:szCs w:val="24"/>
        </w:rPr>
      </w:pPr>
    </w:p>
    <w:p w14:paraId="40AA5A8E" w14:textId="77777777" w:rsidR="00972BDF" w:rsidRPr="00972BDF" w:rsidRDefault="00972BDF" w:rsidP="00972BDF">
      <w:pPr>
        <w:rPr>
          <w:rFonts w:eastAsia="Times New Roman"/>
          <w:i/>
          <w:iCs/>
          <w:szCs w:val="24"/>
        </w:rPr>
      </w:pPr>
    </w:p>
    <w:p w14:paraId="6260D380" w14:textId="77777777" w:rsidR="00972BDF" w:rsidRPr="00972BDF" w:rsidRDefault="00972BDF" w:rsidP="00972BDF">
      <w:pPr>
        <w:rPr>
          <w:rFonts w:eastAsia="Times New Roman"/>
          <w:b/>
          <w:bCs/>
          <w:szCs w:val="24"/>
        </w:rPr>
      </w:pPr>
      <w:r>
        <w:rPr>
          <w:rFonts w:eastAsia="Times New Roman"/>
          <w:b/>
          <w:bCs/>
          <w:szCs w:val="24"/>
        </w:rPr>
        <w:lastRenderedPageBreak/>
        <w:t xml:space="preserve">New </w:t>
      </w:r>
      <w:r w:rsidRPr="00972BDF">
        <w:rPr>
          <w:rFonts w:eastAsia="Times New Roman"/>
          <w:b/>
          <w:bCs/>
          <w:szCs w:val="24"/>
        </w:rPr>
        <w:t>Usage</w:t>
      </w:r>
    </w:p>
    <w:p w14:paraId="379EAE24" w14:textId="77777777" w:rsidR="00972BDF" w:rsidRPr="008B6485" w:rsidRDefault="00972BDF" w:rsidP="00972BDF">
      <w:pPr>
        <w:rPr>
          <w:rFonts w:eastAsia="Times New Roman"/>
          <w:szCs w:val="24"/>
        </w:rPr>
      </w:pPr>
      <w:r w:rsidRPr="008B6485">
        <w:rPr>
          <w:rFonts w:eastAsia="Times New Roman"/>
          <w:szCs w:val="24"/>
        </w:rPr>
        <w:t>The Receipt message is used when the exchange of messages takes place in an asynchronous manner.</w:t>
      </w:r>
      <w:r>
        <w:rPr>
          <w:rFonts w:eastAsia="Times New Roman"/>
          <w:szCs w:val="24"/>
        </w:rPr>
        <w:t xml:space="preserve"> </w:t>
      </w:r>
      <w:r w:rsidRPr="008B6485">
        <w:rPr>
          <w:rFonts w:eastAsia="Times New Roman"/>
          <w:szCs w:val="24"/>
        </w:rPr>
        <w:t xml:space="preserve">This may happen, for instance, when an action is requested from the </w:t>
      </w:r>
      <w:r w:rsidRPr="007813A7">
        <w:rPr>
          <w:rFonts w:eastAsia="Times New Roman"/>
          <w:strike/>
          <w:szCs w:val="24"/>
        </w:rPr>
        <w:t>transaction administrator</w:t>
      </w:r>
      <w:r>
        <w:rPr>
          <w:rFonts w:eastAsia="Times New Roman"/>
          <w:szCs w:val="24"/>
        </w:rPr>
        <w:t xml:space="preserve"> </w:t>
      </w:r>
      <w:r>
        <w:rPr>
          <w:rFonts w:eastAsia="Times New Roman"/>
          <w:color w:val="FF0000"/>
          <w:szCs w:val="24"/>
        </w:rPr>
        <w:t xml:space="preserve">message sender </w:t>
      </w:r>
      <w:r w:rsidRPr="008B6485">
        <w:rPr>
          <w:rFonts w:eastAsia="Times New Roman"/>
          <w:szCs w:val="24"/>
        </w:rPr>
        <w:t xml:space="preserve">(a deletion, </w:t>
      </w:r>
      <w:proofErr w:type="gramStart"/>
      <w:r w:rsidRPr="008B6485">
        <w:rPr>
          <w:rFonts w:eastAsia="Times New Roman"/>
          <w:szCs w:val="24"/>
        </w:rPr>
        <w:t>modification</w:t>
      </w:r>
      <w:proofErr w:type="gramEnd"/>
      <w:r w:rsidRPr="008B6485">
        <w:rPr>
          <w:rFonts w:eastAsia="Times New Roman"/>
          <w:szCs w:val="24"/>
        </w:rPr>
        <w:t xml:space="preserve"> or cancellation). The </w:t>
      </w:r>
      <w:r w:rsidRPr="007813A7">
        <w:rPr>
          <w:rFonts w:eastAsia="Times New Roman"/>
          <w:strike/>
          <w:szCs w:val="24"/>
        </w:rPr>
        <w:t>transaction administrator</w:t>
      </w:r>
      <w:r w:rsidRPr="008B6485">
        <w:rPr>
          <w:rFonts w:eastAsia="Times New Roman"/>
          <w:szCs w:val="24"/>
        </w:rPr>
        <w:t xml:space="preserve"> </w:t>
      </w:r>
      <w:r>
        <w:rPr>
          <w:rFonts w:eastAsia="Times New Roman"/>
          <w:color w:val="FF0000"/>
          <w:szCs w:val="24"/>
        </w:rPr>
        <w:t xml:space="preserve">message sender </w:t>
      </w:r>
      <w:r w:rsidRPr="008B6485">
        <w:rPr>
          <w:rFonts w:eastAsia="Times New Roman"/>
          <w:szCs w:val="24"/>
        </w:rPr>
        <w:t>will first acknowledge the request (with a Receipt message) and then execute it.</w:t>
      </w:r>
    </w:p>
    <w:p w14:paraId="5D8B7058" w14:textId="77777777" w:rsidR="00972BDF" w:rsidRPr="008B6485" w:rsidRDefault="00972BDF" w:rsidP="00972BDF">
      <w:pPr>
        <w:rPr>
          <w:rFonts w:eastAsia="Times New Roman"/>
          <w:szCs w:val="24"/>
        </w:rPr>
      </w:pPr>
      <w:r w:rsidRPr="008B6485">
        <w:rPr>
          <w:rFonts w:eastAsia="Times New Roman"/>
          <w:szCs w:val="24"/>
        </w:rPr>
        <w:t xml:space="preserve">The message can contain information based on the following elements: reference of the message(s) it acknowledges, the status code (optional) and </w:t>
      </w:r>
      <w:r w:rsidRPr="009649ED">
        <w:rPr>
          <w:rFonts w:eastAsia="Times New Roman"/>
          <w:strike/>
          <w:szCs w:val="24"/>
        </w:rPr>
        <w:t>further explanation</w:t>
      </w:r>
      <w:r>
        <w:rPr>
          <w:rFonts w:eastAsia="Times New Roman"/>
          <w:szCs w:val="24"/>
        </w:rPr>
        <w:t xml:space="preserve"> </w:t>
      </w:r>
      <w:r>
        <w:t>status reason information</w:t>
      </w:r>
      <w:r w:rsidRPr="008B6485">
        <w:rPr>
          <w:rFonts w:eastAsia="Times New Roman"/>
          <w:szCs w:val="24"/>
        </w:rPr>
        <w:t>:</w:t>
      </w:r>
    </w:p>
    <w:p w14:paraId="4961D4EE" w14:textId="77777777" w:rsidR="00972BDF" w:rsidRPr="008B6485" w:rsidRDefault="00972BDF" w:rsidP="00972BDF">
      <w:pPr>
        <w:rPr>
          <w:rFonts w:eastAsia="Times New Roman"/>
          <w:szCs w:val="24"/>
        </w:rPr>
      </w:pPr>
      <w:r w:rsidRPr="008B6485">
        <w:rPr>
          <w:rFonts w:eastAsia="Times New Roman"/>
          <w:szCs w:val="24"/>
        </w:rPr>
        <w:t>- reference of the message it acknowledges</w:t>
      </w:r>
    </w:p>
    <w:p w14:paraId="49329D0E" w14:textId="77777777" w:rsidR="00972BDF" w:rsidRPr="008B6485" w:rsidRDefault="00972BDF" w:rsidP="00972BDF">
      <w:pPr>
        <w:rPr>
          <w:rFonts w:eastAsia="Times New Roman"/>
          <w:szCs w:val="24"/>
        </w:rPr>
      </w:pPr>
      <w:r w:rsidRPr="008B6485">
        <w:rPr>
          <w:rFonts w:eastAsia="Times New Roman"/>
          <w:szCs w:val="24"/>
        </w:rPr>
        <w:t xml:space="preserve">- potentially, a status code and </w:t>
      </w:r>
      <w:r w:rsidRPr="009649ED">
        <w:rPr>
          <w:rFonts w:eastAsia="Times New Roman"/>
          <w:strike/>
          <w:szCs w:val="24"/>
        </w:rPr>
        <w:t>an explanation</w:t>
      </w:r>
      <w:r>
        <w:rPr>
          <w:rFonts w:eastAsia="Times New Roman"/>
          <w:szCs w:val="24"/>
        </w:rPr>
        <w:t xml:space="preserve"> </w:t>
      </w:r>
      <w:r w:rsidRPr="009649ED">
        <w:rPr>
          <w:color w:val="FF0000"/>
        </w:rPr>
        <w:t>status reason information</w:t>
      </w:r>
      <w:r>
        <w:rPr>
          <w:rFonts w:eastAsia="Times New Roman"/>
          <w:szCs w:val="24"/>
        </w:rPr>
        <w:t>.</w:t>
      </w:r>
    </w:p>
    <w:p w14:paraId="35BFFFD2" w14:textId="77777777" w:rsidR="00972BDF" w:rsidRDefault="00972BDF" w:rsidP="00972BDF">
      <w:pPr>
        <w:rPr>
          <w:rFonts w:eastAsia="Times New Roman"/>
          <w:szCs w:val="24"/>
        </w:rPr>
      </w:pPr>
      <w:r w:rsidRPr="003B53D3">
        <w:rPr>
          <w:rFonts w:eastAsia="Times New Roman"/>
          <w:szCs w:val="24"/>
        </w:rPr>
        <w:t xml:space="preserve">In addition, it is recommended to update the message </w:t>
      </w:r>
      <w:r>
        <w:rPr>
          <w:rFonts w:eastAsia="Times New Roman"/>
          <w:szCs w:val="24"/>
        </w:rPr>
        <w:t>element</w:t>
      </w:r>
      <w:r w:rsidRPr="003B53D3">
        <w:rPr>
          <w:rFonts w:eastAsia="Times New Roman"/>
          <w:szCs w:val="24"/>
        </w:rPr>
        <w:t xml:space="preserve"> </w:t>
      </w:r>
      <w:r>
        <w:rPr>
          <w:rStyle w:val="ng-binding"/>
        </w:rPr>
        <w:t>Request Handling</w:t>
      </w:r>
      <w:r w:rsidRPr="003B53D3">
        <w:rPr>
          <w:rFonts w:eastAsia="Times New Roman"/>
          <w:szCs w:val="24"/>
        </w:rPr>
        <w:t xml:space="preserve"> </w:t>
      </w:r>
      <w:r w:rsidRPr="00E11AF0">
        <w:rPr>
          <w:rStyle w:val="ng-binding"/>
        </w:rPr>
        <w:t xml:space="preserve">&lt; </w:t>
      </w:r>
      <w:proofErr w:type="spellStart"/>
      <w:r w:rsidRPr="00E11AF0">
        <w:rPr>
          <w:rStyle w:val="ng-binding"/>
        </w:rPr>
        <w:t>ReqHdlg</w:t>
      </w:r>
      <w:proofErr w:type="spellEnd"/>
      <w:r w:rsidRPr="00E11AF0">
        <w:rPr>
          <w:rStyle w:val="ng-binding"/>
        </w:rPr>
        <w:t xml:space="preserve"> &gt;</w:t>
      </w:r>
      <w:r>
        <w:rPr>
          <w:rFonts w:eastAsia="Times New Roman"/>
          <w:szCs w:val="24"/>
        </w:rPr>
        <w:t xml:space="preserve"> </w:t>
      </w:r>
      <w:r w:rsidRPr="003B53D3">
        <w:rPr>
          <w:rFonts w:eastAsia="Times New Roman"/>
          <w:szCs w:val="24"/>
        </w:rPr>
        <w:t xml:space="preserve">to align it more with other messages in ISO 20022, such as </w:t>
      </w:r>
      <w:r>
        <w:rPr>
          <w:rFonts w:eastAsia="Times New Roman"/>
          <w:szCs w:val="24"/>
        </w:rPr>
        <w:t>pacs</w:t>
      </w:r>
      <w:r w:rsidRPr="003B53D3">
        <w:rPr>
          <w:rFonts w:eastAsia="Times New Roman"/>
          <w:szCs w:val="24"/>
        </w:rPr>
        <w:t>.002</w:t>
      </w:r>
      <w:r>
        <w:rPr>
          <w:rFonts w:eastAsia="Times New Roman"/>
          <w:szCs w:val="24"/>
        </w:rPr>
        <w:t xml:space="preserve"> and pain.002</w:t>
      </w:r>
      <w:r w:rsidRPr="003B53D3">
        <w:rPr>
          <w:rFonts w:eastAsia="Times New Roman"/>
          <w:szCs w:val="24"/>
        </w:rPr>
        <w:t xml:space="preserve">. This update would involve externalizing the Status </w:t>
      </w:r>
      <w:r>
        <w:rPr>
          <w:rFonts w:eastAsia="Times New Roman"/>
          <w:szCs w:val="24"/>
        </w:rPr>
        <w:t>C</w:t>
      </w:r>
      <w:r w:rsidRPr="003B53D3">
        <w:rPr>
          <w:rFonts w:eastAsia="Times New Roman"/>
          <w:szCs w:val="24"/>
        </w:rPr>
        <w:t>ode</w:t>
      </w:r>
      <w:r>
        <w:rPr>
          <w:rFonts w:eastAsia="Times New Roman"/>
          <w:szCs w:val="24"/>
        </w:rPr>
        <w:t xml:space="preserve"> </w:t>
      </w:r>
      <w:r w:rsidRPr="003B53D3">
        <w:rPr>
          <w:rFonts w:eastAsia="Times New Roman"/>
          <w:szCs w:val="24"/>
        </w:rPr>
        <w:t>and adding a new component called Reason, as mentioned below.</w:t>
      </w:r>
    </w:p>
    <w:p w14:paraId="21C5FE0C" w14:textId="77777777" w:rsidR="00972BDF" w:rsidRDefault="00972BDF" w:rsidP="00972BDF">
      <w:pPr>
        <w:rPr>
          <w:rFonts w:eastAsia="Times New Roman"/>
          <w:szCs w:val="24"/>
        </w:rPr>
      </w:pPr>
    </w:p>
    <w:p w14:paraId="43AFD545" w14:textId="77777777" w:rsidR="00C57824" w:rsidRPr="00C57824" w:rsidRDefault="00C57824" w:rsidP="00C57824">
      <w:pPr>
        <w:rPr>
          <w:rFonts w:ascii="Arial" w:hAnsi="Arial" w:cs="Arial"/>
          <w:color w:val="333333"/>
          <w:sz w:val="21"/>
          <w:szCs w:val="21"/>
          <w:shd w:val="clear" w:color="auto" w:fill="FFFFFF"/>
        </w:rPr>
      </w:pPr>
    </w:p>
    <w:p w14:paraId="4B9599C6" w14:textId="77777777" w:rsidR="005F05DB" w:rsidRPr="002B621C" w:rsidRDefault="007828B0" w:rsidP="00AD4373">
      <w:pPr>
        <w:numPr>
          <w:ilvl w:val="0"/>
          <w:numId w:val="18"/>
        </w:numPr>
        <w:rPr>
          <w:b/>
          <w:lang w:val="en-GB"/>
        </w:rPr>
      </w:pPr>
      <w:r>
        <w:rPr>
          <w:b/>
          <w:lang w:val="en-GB"/>
        </w:rPr>
        <w:t>Proposed implementation:</w:t>
      </w:r>
      <w:r w:rsidR="005F05DB" w:rsidRPr="005F05DB">
        <w:rPr>
          <w:lang w:val="en-GB"/>
        </w:rPr>
        <w:t xml:space="preserve"> </w:t>
      </w:r>
    </w:p>
    <w:p w14:paraId="45391560" w14:textId="77777777" w:rsidR="00972BDF" w:rsidRDefault="00972BDF" w:rsidP="00972BDF">
      <w:pPr>
        <w:ind w:left="360"/>
        <w:rPr>
          <w:rFonts w:eastAsia="Times New Roman"/>
          <w:b/>
          <w:bCs/>
          <w:szCs w:val="24"/>
        </w:rPr>
      </w:pPr>
      <w:r w:rsidRPr="00E11AF0">
        <w:rPr>
          <w:rFonts w:eastAsia="Times New Roman"/>
          <w:b/>
          <w:bCs/>
          <w:szCs w:val="24"/>
        </w:rPr>
        <w:t>Current</w:t>
      </w:r>
      <w:r>
        <w:rPr>
          <w:rFonts w:eastAsia="Times New Roman"/>
          <w:b/>
          <w:bCs/>
          <w:szCs w:val="24"/>
        </w:rPr>
        <w:t xml:space="preserve"> element</w:t>
      </w:r>
    </w:p>
    <w:p w14:paraId="39F5D28D" w14:textId="77777777" w:rsidR="00972BDF" w:rsidRDefault="00972BDF" w:rsidP="00972BDF">
      <w:pPr>
        <w:rPr>
          <w:rFonts w:ascii="Arial" w:hAnsi="Arial" w:cs="Arial"/>
          <w:b/>
          <w:bCs/>
          <w:color w:val="333333"/>
          <w:sz w:val="21"/>
          <w:szCs w:val="21"/>
          <w:shd w:val="clear" w:color="auto" w:fill="FFFFFF"/>
        </w:rPr>
      </w:pPr>
      <w:r w:rsidRPr="00E11AF0">
        <w:rPr>
          <w:rStyle w:val="ng-binding"/>
          <w:b/>
          <w:bCs/>
        </w:rPr>
        <w:t>Request Handling &lt;</w:t>
      </w:r>
      <w:r w:rsidRPr="00E11AF0">
        <w:rPr>
          <w:rFonts w:ascii="Arial" w:hAnsi="Arial" w:cs="Arial"/>
          <w:b/>
          <w:bCs/>
          <w:color w:val="333333"/>
          <w:sz w:val="21"/>
          <w:szCs w:val="21"/>
          <w:shd w:val="clear" w:color="auto" w:fill="FFFFFF"/>
        </w:rPr>
        <w:t xml:space="preserve"> </w:t>
      </w:r>
      <w:proofErr w:type="spellStart"/>
      <w:r w:rsidRPr="00E11AF0">
        <w:rPr>
          <w:rFonts w:ascii="Arial" w:hAnsi="Arial" w:cs="Arial"/>
          <w:b/>
          <w:bCs/>
          <w:color w:val="333333"/>
          <w:sz w:val="21"/>
          <w:szCs w:val="21"/>
          <w:shd w:val="clear" w:color="auto" w:fill="FFFFFF"/>
        </w:rPr>
        <w:t>ReqHdlg</w:t>
      </w:r>
      <w:proofErr w:type="spellEnd"/>
      <w:r w:rsidRPr="00E11AF0">
        <w:rPr>
          <w:rFonts w:ascii="Arial" w:hAnsi="Arial" w:cs="Arial"/>
          <w:b/>
          <w:bCs/>
          <w:color w:val="333333"/>
          <w:sz w:val="21"/>
          <w:szCs w:val="21"/>
          <w:shd w:val="clear" w:color="auto" w:fill="FFFFFF"/>
        </w:rPr>
        <w:t>&gt;</w:t>
      </w:r>
    </w:p>
    <w:p w14:paraId="269B3A6C" w14:textId="77777777" w:rsidR="00972BDF" w:rsidRPr="00146C94" w:rsidRDefault="00972BDF" w:rsidP="00972BDF">
      <w:pPr>
        <w:rPr>
          <w:rFonts w:ascii="Arial" w:hAnsi="Arial" w:cs="Arial"/>
          <w:b/>
          <w:bCs/>
          <w:color w:val="333333"/>
          <w:sz w:val="21"/>
          <w:szCs w:val="21"/>
          <w:shd w:val="clear" w:color="auto" w:fill="FFFFFF"/>
        </w:rPr>
      </w:pPr>
      <w:r>
        <w:rPr>
          <w:rStyle w:val="ng-binding"/>
        </w:rPr>
        <w:t>Status Code &lt;</w:t>
      </w:r>
      <w:r w:rsidRPr="00E11AF0">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StsCd</w:t>
      </w:r>
      <w:proofErr w:type="spellEnd"/>
      <w:r>
        <w:rPr>
          <w:rFonts w:ascii="Arial" w:hAnsi="Arial" w:cs="Arial"/>
          <w:color w:val="333333"/>
          <w:sz w:val="21"/>
          <w:szCs w:val="21"/>
          <w:shd w:val="clear" w:color="auto" w:fill="FFFFFF"/>
        </w:rPr>
        <w:t xml:space="preserve">&gt;    </w:t>
      </w:r>
      <w:r w:rsidRPr="00E11AF0">
        <w:rPr>
          <w:rStyle w:val="ng-binding"/>
        </w:rPr>
        <w:t xml:space="preserve">Data Type: </w:t>
      </w:r>
      <w:r>
        <w:rPr>
          <w:rStyle w:val="ng-binding"/>
        </w:rPr>
        <w:t>Max4AlphaNumericText</w:t>
      </w:r>
      <w:r>
        <w:rPr>
          <w:rFonts w:ascii="Arial" w:hAnsi="Arial" w:cs="Arial"/>
          <w:color w:val="333333"/>
          <w:sz w:val="21"/>
          <w:szCs w:val="21"/>
          <w:shd w:val="clear" w:color="auto" w:fill="FFFFFF"/>
        </w:rPr>
        <w:t> </w:t>
      </w:r>
    </w:p>
    <w:p w14:paraId="2C1D1ADA" w14:textId="77777777" w:rsidR="00972BDF" w:rsidRDefault="00972BDF" w:rsidP="00972BDF">
      <w:pPr>
        <w:rPr>
          <w:rFonts w:ascii="Arial" w:hAnsi="Arial" w:cs="Arial"/>
          <w:color w:val="333333"/>
          <w:sz w:val="21"/>
          <w:szCs w:val="21"/>
          <w:shd w:val="clear" w:color="auto" w:fill="FFFFFF"/>
        </w:rPr>
      </w:pPr>
      <w:r>
        <w:rPr>
          <w:rFonts w:ascii="Arial" w:hAnsi="Arial" w:cs="Arial"/>
          <w:color w:val="333333"/>
          <w:sz w:val="21"/>
          <w:szCs w:val="21"/>
          <w:shd w:val="clear" w:color="auto" w:fill="FFFFFF"/>
        </w:rPr>
        <w:tab/>
      </w:r>
      <w:r>
        <w:rPr>
          <w:rStyle w:val="ng-binding"/>
        </w:rPr>
        <w:t>Description&lt;</w:t>
      </w:r>
      <w:r w:rsidRPr="00E11AF0">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xml:space="preserve">Desc&gt;       </w:t>
      </w:r>
    </w:p>
    <w:p w14:paraId="739BD9F6" w14:textId="77777777" w:rsidR="00972BDF" w:rsidRDefault="00972BDF" w:rsidP="00972BDF">
      <w:pPr>
        <w:rPr>
          <w:rFonts w:eastAsia="Times New Roman"/>
          <w:b/>
          <w:bCs/>
          <w:szCs w:val="24"/>
        </w:rPr>
      </w:pPr>
      <w:r>
        <w:rPr>
          <w:rFonts w:eastAsia="Times New Roman"/>
          <w:b/>
          <w:bCs/>
          <w:szCs w:val="24"/>
        </w:rPr>
        <w:t>New element</w:t>
      </w:r>
    </w:p>
    <w:p w14:paraId="3D05981F" w14:textId="77777777" w:rsidR="00972BDF" w:rsidRDefault="00972BDF" w:rsidP="00972BDF">
      <w:pPr>
        <w:rPr>
          <w:rFonts w:ascii="Arial" w:hAnsi="Arial" w:cs="Arial"/>
          <w:b/>
          <w:bCs/>
          <w:color w:val="333333"/>
          <w:sz w:val="21"/>
          <w:szCs w:val="21"/>
          <w:shd w:val="clear" w:color="auto" w:fill="FFFFFF"/>
        </w:rPr>
      </w:pPr>
      <w:r w:rsidRPr="00E11AF0">
        <w:rPr>
          <w:rStyle w:val="ng-binding"/>
          <w:b/>
          <w:bCs/>
        </w:rPr>
        <w:t>Request Handling &lt;</w:t>
      </w:r>
      <w:r w:rsidRPr="00E11AF0">
        <w:rPr>
          <w:rFonts w:ascii="Arial" w:hAnsi="Arial" w:cs="Arial"/>
          <w:b/>
          <w:bCs/>
          <w:color w:val="333333"/>
          <w:sz w:val="21"/>
          <w:szCs w:val="21"/>
          <w:shd w:val="clear" w:color="auto" w:fill="FFFFFF"/>
        </w:rPr>
        <w:t xml:space="preserve"> </w:t>
      </w:r>
      <w:proofErr w:type="spellStart"/>
      <w:r w:rsidRPr="00E11AF0">
        <w:rPr>
          <w:rFonts w:ascii="Arial" w:hAnsi="Arial" w:cs="Arial"/>
          <w:b/>
          <w:bCs/>
          <w:color w:val="333333"/>
          <w:sz w:val="21"/>
          <w:szCs w:val="21"/>
          <w:shd w:val="clear" w:color="auto" w:fill="FFFFFF"/>
        </w:rPr>
        <w:t>ReqHdlg</w:t>
      </w:r>
      <w:proofErr w:type="spellEnd"/>
      <w:r w:rsidRPr="00E11AF0">
        <w:rPr>
          <w:rFonts w:ascii="Arial" w:hAnsi="Arial" w:cs="Arial"/>
          <w:b/>
          <w:bCs/>
          <w:color w:val="333333"/>
          <w:sz w:val="21"/>
          <w:szCs w:val="21"/>
          <w:shd w:val="clear" w:color="auto" w:fill="FFFFFF"/>
        </w:rPr>
        <w:t>&gt;</w:t>
      </w:r>
    </w:p>
    <w:p w14:paraId="1AA9AA84" w14:textId="77777777" w:rsidR="00972BDF" w:rsidRDefault="00972BDF" w:rsidP="00972BDF">
      <w:pPr>
        <w:rPr>
          <w:color w:val="FF0000"/>
          <w:sz w:val="22"/>
          <w:szCs w:val="22"/>
          <w:lang w:val="en-GB"/>
        </w:rPr>
      </w:pPr>
      <w:r>
        <w:rPr>
          <w:rFonts w:ascii="Arial" w:hAnsi="Arial" w:cs="Arial"/>
          <w:b/>
          <w:bCs/>
          <w:color w:val="333333"/>
          <w:sz w:val="21"/>
          <w:szCs w:val="21"/>
          <w:shd w:val="clear" w:color="auto" w:fill="FFFFFF"/>
        </w:rPr>
        <w:tab/>
      </w:r>
      <w:r>
        <w:rPr>
          <w:rStyle w:val="ng-binding"/>
        </w:rPr>
        <w:t>Status Code &lt;</w:t>
      </w:r>
      <w:r w:rsidRPr="00E11AF0">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StsCd</w:t>
      </w:r>
      <w:proofErr w:type="spellEnd"/>
      <w:r>
        <w:rPr>
          <w:rFonts w:ascii="Arial" w:hAnsi="Arial" w:cs="Arial"/>
          <w:color w:val="333333"/>
          <w:sz w:val="21"/>
          <w:szCs w:val="21"/>
          <w:shd w:val="clear" w:color="auto" w:fill="FFFFFF"/>
        </w:rPr>
        <w:t xml:space="preserve">&gt;     </w:t>
      </w:r>
      <w:r w:rsidRPr="008E5CD8">
        <w:rPr>
          <w:rStyle w:val="ng-binding"/>
          <w:color w:val="FF0000"/>
        </w:rPr>
        <w:t xml:space="preserve">Data Type:  </w:t>
      </w:r>
      <w:r w:rsidRPr="008E5CD8">
        <w:rPr>
          <w:color w:val="FF0000"/>
          <w:sz w:val="22"/>
          <w:szCs w:val="22"/>
          <w:lang w:val="en-GB"/>
        </w:rPr>
        <w:t>ExternalRequestHandingStatus1</w:t>
      </w:r>
    </w:p>
    <w:p w14:paraId="79FF47D7" w14:textId="77777777" w:rsidR="00972BDF" w:rsidRDefault="00972BDF" w:rsidP="00972BDF">
      <w:pPr>
        <w:rPr>
          <w:rFonts w:ascii="Arial" w:eastAsia="Times New Roman" w:hAnsi="Arial" w:cs="Arial"/>
          <w:color w:val="333333"/>
          <w:sz w:val="21"/>
          <w:szCs w:val="21"/>
          <w:lang w:val="en-AU" w:eastAsia="en-AU"/>
        </w:rPr>
      </w:pPr>
      <w:r>
        <w:rPr>
          <w:color w:val="FF0000"/>
          <w:sz w:val="22"/>
          <w:szCs w:val="22"/>
          <w:lang w:val="en-GB"/>
        </w:rPr>
        <w:tab/>
      </w:r>
      <w:r w:rsidRPr="00146C94">
        <w:rPr>
          <w:color w:val="FF0000"/>
        </w:rPr>
        <w:t>Status Reason Information</w:t>
      </w:r>
    </w:p>
    <w:p w14:paraId="517404A8" w14:textId="77777777" w:rsidR="00972BDF" w:rsidRDefault="00972BDF" w:rsidP="00972BDF">
      <w:pPr>
        <w:rPr>
          <w:rFonts w:ascii="Arial" w:eastAsia="Times New Roman" w:hAnsi="Arial" w:cs="Arial"/>
          <w:color w:val="333333"/>
          <w:sz w:val="21"/>
          <w:szCs w:val="21"/>
          <w:lang w:val="en-AU" w:eastAsia="en-AU"/>
        </w:rPr>
      </w:pPr>
      <w:r>
        <w:rPr>
          <w:rFonts w:ascii="Arial" w:eastAsia="Times New Roman" w:hAnsi="Arial" w:cs="Arial"/>
          <w:color w:val="333333"/>
          <w:sz w:val="21"/>
          <w:szCs w:val="21"/>
          <w:lang w:val="en-AU" w:eastAsia="en-AU"/>
        </w:rPr>
        <w:tab/>
      </w:r>
      <w:r>
        <w:rPr>
          <w:rFonts w:ascii="Arial" w:eastAsia="Times New Roman" w:hAnsi="Arial" w:cs="Arial"/>
          <w:color w:val="333333"/>
          <w:sz w:val="21"/>
          <w:szCs w:val="21"/>
          <w:lang w:val="en-AU" w:eastAsia="en-AU"/>
        </w:rPr>
        <w:tab/>
        <w:t>Reason &lt;</w:t>
      </w:r>
      <w:r w:rsidRPr="008E5CD8">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Rsn</w:t>
      </w:r>
      <w:proofErr w:type="spellEnd"/>
      <w:r>
        <w:rPr>
          <w:rFonts w:ascii="Arial" w:hAnsi="Arial" w:cs="Arial"/>
          <w:color w:val="333333"/>
          <w:sz w:val="21"/>
          <w:szCs w:val="21"/>
          <w:shd w:val="clear" w:color="auto" w:fill="FFFFFF"/>
        </w:rPr>
        <w:t>&gt;</w:t>
      </w:r>
    </w:p>
    <w:p w14:paraId="6AE37D1E" w14:textId="77777777" w:rsidR="00972BDF" w:rsidRDefault="00972BDF" w:rsidP="00972BDF">
      <w:pPr>
        <w:rPr>
          <w:rFonts w:ascii="Arial" w:eastAsia="Times New Roman" w:hAnsi="Arial" w:cs="Arial"/>
          <w:color w:val="333333"/>
          <w:sz w:val="21"/>
          <w:szCs w:val="21"/>
          <w:lang w:val="en-AU" w:eastAsia="en-AU"/>
        </w:rPr>
      </w:pPr>
      <w:r>
        <w:rPr>
          <w:rFonts w:ascii="Arial" w:eastAsia="Times New Roman" w:hAnsi="Arial" w:cs="Arial"/>
          <w:color w:val="333333"/>
          <w:sz w:val="21"/>
          <w:szCs w:val="21"/>
          <w:lang w:val="en-AU" w:eastAsia="en-AU"/>
        </w:rPr>
        <w:tab/>
      </w:r>
      <w:r>
        <w:rPr>
          <w:rFonts w:ascii="Arial" w:eastAsia="Times New Roman" w:hAnsi="Arial" w:cs="Arial"/>
          <w:color w:val="333333"/>
          <w:sz w:val="21"/>
          <w:szCs w:val="21"/>
          <w:lang w:val="en-AU" w:eastAsia="en-AU"/>
        </w:rPr>
        <w:tab/>
      </w:r>
      <w:r>
        <w:rPr>
          <w:rFonts w:ascii="Arial" w:eastAsia="Times New Roman" w:hAnsi="Arial" w:cs="Arial"/>
          <w:color w:val="333333"/>
          <w:sz w:val="21"/>
          <w:szCs w:val="21"/>
          <w:lang w:val="en-AU" w:eastAsia="en-AU"/>
        </w:rPr>
        <w:tab/>
      </w:r>
      <w:r w:rsidRPr="00146C94">
        <w:rPr>
          <w:rFonts w:ascii="Arial" w:eastAsia="Times New Roman" w:hAnsi="Arial" w:cs="Arial"/>
          <w:color w:val="333333"/>
          <w:sz w:val="21"/>
          <w:szCs w:val="21"/>
          <w:lang w:val="en-AU" w:eastAsia="en-AU"/>
        </w:rPr>
        <w:t>Code</w:t>
      </w:r>
      <w:r>
        <w:rPr>
          <w:rFonts w:ascii="Arial" w:eastAsia="Times New Roman" w:hAnsi="Arial" w:cs="Arial"/>
          <w:color w:val="333333"/>
          <w:sz w:val="21"/>
          <w:szCs w:val="21"/>
          <w:lang w:val="en-AU" w:eastAsia="en-AU"/>
        </w:rPr>
        <w:t xml:space="preserve"> &lt;</w:t>
      </w:r>
      <w:r w:rsidRPr="008E5CD8">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Cd&gt;</w:t>
      </w:r>
    </w:p>
    <w:p w14:paraId="3443CACE" w14:textId="77777777" w:rsidR="00972BDF" w:rsidRDefault="00972BDF" w:rsidP="00972BDF">
      <w:pPr>
        <w:rPr>
          <w:rFonts w:ascii="Arial" w:eastAsia="Times New Roman" w:hAnsi="Arial" w:cs="Arial"/>
          <w:color w:val="333333"/>
          <w:sz w:val="21"/>
          <w:szCs w:val="21"/>
          <w:lang w:val="en-AU" w:eastAsia="en-AU"/>
        </w:rPr>
      </w:pPr>
      <w:r w:rsidRPr="008E5CD8">
        <w:rPr>
          <w:rFonts w:ascii="Arial" w:eastAsia="Times New Roman" w:hAnsi="Arial" w:cs="Arial"/>
          <w:color w:val="333333"/>
          <w:sz w:val="21"/>
          <w:szCs w:val="21"/>
          <w:lang w:val="en-AU" w:eastAsia="en-AU"/>
        </w:rPr>
        <w:t xml:space="preserve"> </w:t>
      </w:r>
      <w:r>
        <w:rPr>
          <w:rFonts w:ascii="Arial" w:eastAsia="Times New Roman" w:hAnsi="Arial" w:cs="Arial"/>
          <w:color w:val="333333"/>
          <w:sz w:val="21"/>
          <w:szCs w:val="21"/>
          <w:lang w:val="en-AU" w:eastAsia="en-AU"/>
        </w:rPr>
        <w:tab/>
      </w:r>
      <w:r w:rsidRPr="00146C94">
        <w:rPr>
          <w:rFonts w:ascii="Arial" w:eastAsia="Times New Roman" w:hAnsi="Arial" w:cs="Arial"/>
          <w:color w:val="333333"/>
          <w:sz w:val="21"/>
          <w:szCs w:val="21"/>
          <w:lang w:val="en-AU" w:eastAsia="en-AU"/>
        </w:rPr>
        <w:t>Proprietary</w:t>
      </w:r>
      <w:r>
        <w:rPr>
          <w:rFonts w:ascii="Arial" w:eastAsia="Times New Roman" w:hAnsi="Arial" w:cs="Arial"/>
          <w:color w:val="333333"/>
          <w:sz w:val="21"/>
          <w:szCs w:val="21"/>
          <w:lang w:val="en-AU" w:eastAsia="en-AU"/>
        </w:rPr>
        <w:t xml:space="preserve"> &lt;</w:t>
      </w:r>
      <w:r w:rsidRPr="008E5CD8">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Prtry</w:t>
      </w:r>
      <w:proofErr w:type="spellEnd"/>
      <w:r>
        <w:rPr>
          <w:rFonts w:ascii="Arial" w:hAnsi="Arial" w:cs="Arial"/>
          <w:color w:val="333333"/>
          <w:sz w:val="21"/>
          <w:szCs w:val="21"/>
          <w:shd w:val="clear" w:color="auto" w:fill="FFFFFF"/>
        </w:rPr>
        <w:t>&gt;</w:t>
      </w:r>
    </w:p>
    <w:p w14:paraId="27C811AF" w14:textId="77777777" w:rsidR="00972BDF" w:rsidRPr="008E5CD8" w:rsidRDefault="00972BDF" w:rsidP="00972BDF">
      <w:pPr>
        <w:rPr>
          <w:rFonts w:ascii="Arial" w:eastAsia="Times New Roman" w:hAnsi="Arial" w:cs="Arial"/>
          <w:color w:val="333333"/>
          <w:sz w:val="21"/>
          <w:szCs w:val="21"/>
          <w:lang w:val="en-AU" w:eastAsia="en-AU"/>
        </w:rPr>
      </w:pPr>
      <w:r>
        <w:rPr>
          <w:rFonts w:ascii="Arial" w:eastAsia="Times New Roman" w:hAnsi="Arial" w:cs="Arial"/>
          <w:color w:val="333333"/>
          <w:sz w:val="21"/>
          <w:szCs w:val="21"/>
          <w:lang w:val="en-AU" w:eastAsia="en-AU"/>
        </w:rPr>
        <w:t>Additional Information &lt;</w:t>
      </w:r>
      <w:r w:rsidRPr="008E5CD8">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AddtlInf</w:t>
      </w:r>
      <w:proofErr w:type="spellEnd"/>
      <w:r>
        <w:rPr>
          <w:rFonts w:ascii="Arial" w:hAnsi="Arial" w:cs="Arial"/>
          <w:color w:val="333333"/>
          <w:sz w:val="21"/>
          <w:szCs w:val="21"/>
          <w:shd w:val="clear" w:color="auto" w:fill="FFFFFF"/>
        </w:rPr>
        <w:t>&gt;</w:t>
      </w:r>
    </w:p>
    <w:p w14:paraId="415B400A" w14:textId="77777777" w:rsidR="00972BDF" w:rsidRDefault="00972BDF" w:rsidP="00972BDF">
      <w:pPr>
        <w:rPr>
          <w:rFonts w:ascii="Arial" w:hAnsi="Arial" w:cs="Arial"/>
          <w:color w:val="333333"/>
          <w:sz w:val="21"/>
          <w:szCs w:val="21"/>
          <w:shd w:val="clear" w:color="auto" w:fill="FFFFFF"/>
        </w:rPr>
      </w:pPr>
      <w:r>
        <w:rPr>
          <w:rFonts w:ascii="Arial" w:hAnsi="Arial" w:cs="Arial"/>
          <w:color w:val="333333"/>
          <w:sz w:val="21"/>
          <w:szCs w:val="21"/>
          <w:shd w:val="clear" w:color="auto" w:fill="FFFFFF"/>
        </w:rPr>
        <w:tab/>
      </w:r>
      <w:r w:rsidRPr="008E5CD8">
        <w:rPr>
          <w:rStyle w:val="ng-binding"/>
          <w:strike/>
        </w:rPr>
        <w:t>Description&lt;</w:t>
      </w:r>
      <w:r w:rsidRPr="008E5CD8">
        <w:rPr>
          <w:rFonts w:ascii="Arial" w:hAnsi="Arial" w:cs="Arial"/>
          <w:strike/>
          <w:color w:val="333333"/>
          <w:sz w:val="21"/>
          <w:szCs w:val="21"/>
          <w:shd w:val="clear" w:color="auto" w:fill="FFFFFF"/>
        </w:rPr>
        <w:t xml:space="preserve"> Desc&gt;            </w:t>
      </w:r>
      <w:r>
        <w:rPr>
          <w:rFonts w:ascii="Arial" w:hAnsi="Arial" w:cs="Arial"/>
          <w:color w:val="333333"/>
          <w:sz w:val="21"/>
          <w:szCs w:val="21"/>
          <w:shd w:val="clear" w:color="auto" w:fill="FFFFFF"/>
        </w:rPr>
        <w:t xml:space="preserve">   </w:t>
      </w:r>
    </w:p>
    <w:p w14:paraId="64B494D3" w14:textId="77777777" w:rsidR="00972BDF" w:rsidRPr="00972BDF" w:rsidRDefault="00972BDF" w:rsidP="00972BDF">
      <w:pPr>
        <w:rPr>
          <w:color w:val="000000"/>
          <w:sz w:val="22"/>
          <w:szCs w:val="22"/>
          <w:lang w:val="en-GB"/>
        </w:rPr>
      </w:pPr>
      <w:r>
        <w:rPr>
          <w:rFonts w:ascii="Arial" w:hAnsi="Arial" w:cs="Arial"/>
          <w:color w:val="333333"/>
          <w:sz w:val="21"/>
          <w:szCs w:val="21"/>
          <w:shd w:val="clear" w:color="auto" w:fill="FFFFFF"/>
        </w:rPr>
        <w:t xml:space="preserve">Code for the </w:t>
      </w:r>
      <w:r w:rsidRPr="00972BDF">
        <w:rPr>
          <w:color w:val="000000"/>
          <w:sz w:val="22"/>
          <w:szCs w:val="22"/>
          <w:lang w:val="en-GB"/>
        </w:rPr>
        <w:t>ExternalRequestHandingStatus1</w:t>
      </w:r>
      <w:r>
        <w:rPr>
          <w:color w:val="000000"/>
          <w:sz w:val="22"/>
          <w:szCs w:val="22"/>
          <w:lang w:val="en-GB"/>
        </w:rPr>
        <w:t xml:space="preserve"> will be submitted at a later </w:t>
      </w:r>
      <w:proofErr w:type="gramStart"/>
      <w:r>
        <w:rPr>
          <w:color w:val="000000"/>
          <w:sz w:val="22"/>
          <w:szCs w:val="22"/>
          <w:lang w:val="en-GB"/>
        </w:rPr>
        <w:t>stage</w:t>
      </w:r>
      <w:proofErr w:type="gramEnd"/>
    </w:p>
    <w:p w14:paraId="7EBE50A5" w14:textId="77777777" w:rsidR="006F24AD" w:rsidRPr="006F24AD" w:rsidRDefault="006F24AD" w:rsidP="002B621C">
      <w:pPr>
        <w:rPr>
          <w:b/>
          <w:lang w:val="en-GB"/>
        </w:rPr>
      </w:pPr>
    </w:p>
    <w:p w14:paraId="6628BCA8" w14:textId="77777777" w:rsidR="006F24AD" w:rsidRPr="005F05DB" w:rsidRDefault="006F24AD" w:rsidP="002B621C">
      <w:pPr>
        <w:rPr>
          <w:b/>
          <w:lang w:val="en-GB"/>
        </w:rPr>
      </w:pPr>
    </w:p>
    <w:p w14:paraId="43DA5678" w14:textId="77777777" w:rsidR="00E8579D" w:rsidRPr="00E8579D" w:rsidRDefault="00F16BAD" w:rsidP="00AD4373">
      <w:pPr>
        <w:numPr>
          <w:ilvl w:val="0"/>
          <w:numId w:val="18"/>
        </w:numPr>
        <w:rPr>
          <w:b/>
          <w:lang w:val="en-GB"/>
        </w:rPr>
      </w:pPr>
      <w:r>
        <w:rPr>
          <w:b/>
          <w:lang w:val="en-GB"/>
        </w:rPr>
        <w:br w:type="page"/>
      </w:r>
      <w:r w:rsidR="006D1DB8">
        <w:rPr>
          <w:b/>
          <w:lang w:val="en-GB"/>
        </w:rPr>
        <w:lastRenderedPageBreak/>
        <w:t>D</w:t>
      </w:r>
      <w:r w:rsidR="00A40FA6">
        <w:rPr>
          <w:b/>
          <w:lang w:val="en-GB"/>
        </w:rPr>
        <w:t xml:space="preserve">ecision of </w:t>
      </w:r>
      <w:r w:rsidR="004E1F21">
        <w:rPr>
          <w:b/>
          <w:lang w:val="en-GB"/>
        </w:rPr>
        <w:t>the SEG(s)</w:t>
      </w:r>
      <w:r w:rsidR="00E8579D">
        <w:rPr>
          <w:b/>
          <w:lang w:val="en-GB"/>
        </w:rPr>
        <w:t>:</w:t>
      </w:r>
    </w:p>
    <w:p w14:paraId="2A34007A" w14:textId="77777777" w:rsidR="00C46C5A" w:rsidRDefault="004E1F21" w:rsidP="00B8336E">
      <w:pPr>
        <w:rPr>
          <w:i/>
          <w:szCs w:val="24"/>
          <w:lang w:val="en-GB"/>
        </w:rPr>
      </w:pPr>
      <w:r w:rsidRPr="00C46C5A">
        <w:rPr>
          <w:i/>
          <w:szCs w:val="24"/>
          <w:lang w:val="en-GB"/>
        </w:rPr>
        <w:t>T</w:t>
      </w:r>
      <w:r w:rsidR="00C46C5A">
        <w:rPr>
          <w:i/>
          <w:szCs w:val="24"/>
          <w:lang w:val="en-GB"/>
        </w:rPr>
        <w:t>his section is not to be taken care of by the submitting organi</w:t>
      </w:r>
      <w:r w:rsidR="00316F04">
        <w:rPr>
          <w:i/>
          <w:szCs w:val="24"/>
          <w:lang w:val="en-GB"/>
        </w:rPr>
        <w:t>z</w:t>
      </w:r>
      <w:r w:rsidR="00C46C5A">
        <w:rPr>
          <w:i/>
          <w:szCs w:val="24"/>
          <w:lang w:val="en-GB"/>
        </w:rPr>
        <w:t xml:space="preserve">ation. It will be completed </w:t>
      </w:r>
      <w:r w:rsidR="000B65C7">
        <w:rPr>
          <w:i/>
          <w:szCs w:val="24"/>
          <w:lang w:val="en-GB"/>
        </w:rPr>
        <w:t xml:space="preserve">in due time </w:t>
      </w:r>
      <w:r w:rsidR="00C46C5A">
        <w:rPr>
          <w:i/>
          <w:szCs w:val="24"/>
          <w:lang w:val="en-GB"/>
        </w:rPr>
        <w:t>by the</w:t>
      </w:r>
      <w:r w:rsidRPr="00C46C5A">
        <w:rPr>
          <w:i/>
          <w:szCs w:val="24"/>
          <w:lang w:val="en-GB"/>
        </w:rPr>
        <w:t xml:space="preserve"> SEG(s) </w:t>
      </w:r>
      <w:r w:rsidR="00FD0DA8">
        <w:rPr>
          <w:i/>
          <w:szCs w:val="24"/>
          <w:lang w:val="en-GB"/>
        </w:rPr>
        <w:t>in charge of the related ISO 20022 message</w:t>
      </w:r>
      <w:r w:rsidR="00A4162B">
        <w:rPr>
          <w:i/>
          <w:szCs w:val="24"/>
          <w:lang w:val="en-GB"/>
        </w:rPr>
        <w:t xml:space="preserve"> definition</w:t>
      </w:r>
      <w:r w:rsidR="00FD0DA8">
        <w:rPr>
          <w:i/>
          <w:szCs w:val="24"/>
          <w:lang w:val="en-GB"/>
        </w:rPr>
        <w:t>s.</w:t>
      </w:r>
    </w:p>
    <w:p w14:paraId="28031BB8" w14:textId="77777777" w:rsidR="006D1DB8" w:rsidRDefault="006D1DB8"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6D1DB8" w:rsidRPr="006D7FF8" w14:paraId="4E721178" w14:textId="77777777" w:rsidTr="006D1DB8">
        <w:trPr>
          <w:gridAfter w:val="2"/>
          <w:wAfter w:w="4591" w:type="dxa"/>
        </w:trPr>
        <w:tc>
          <w:tcPr>
            <w:tcW w:w="2220" w:type="dxa"/>
            <w:gridSpan w:val="2"/>
          </w:tcPr>
          <w:p w14:paraId="1A4B1BB1" w14:textId="77777777" w:rsidR="006D1DB8" w:rsidRPr="006D1DB8" w:rsidRDefault="006D1DB8" w:rsidP="006D1DB8">
            <w:pPr>
              <w:rPr>
                <w:b/>
                <w:szCs w:val="24"/>
                <w:lang w:val="en-GB"/>
              </w:rPr>
            </w:pPr>
            <w:r w:rsidRPr="006D1DB8">
              <w:rPr>
                <w:b/>
                <w:szCs w:val="24"/>
                <w:lang w:val="en-GB"/>
              </w:rPr>
              <w:t xml:space="preserve">Change </w:t>
            </w:r>
          </w:p>
        </w:tc>
      </w:tr>
      <w:tr w:rsidR="006D1DB8" w14:paraId="323720F8" w14:textId="77777777" w:rsidTr="006D1DB8">
        <w:tblPrEx>
          <w:tblLook w:val="0000" w:firstRow="0" w:lastRow="0" w:firstColumn="0" w:lastColumn="0" w:noHBand="0" w:noVBand="0"/>
        </w:tblPrEx>
        <w:trPr>
          <w:gridBefore w:val="1"/>
          <w:wBefore w:w="1110" w:type="dxa"/>
          <w:trHeight w:val="503"/>
        </w:trPr>
        <w:tc>
          <w:tcPr>
            <w:tcW w:w="1110" w:type="dxa"/>
            <w:tcBorders>
              <w:bottom w:val="nil"/>
            </w:tcBorders>
          </w:tcPr>
          <w:p w14:paraId="0914FCF7" w14:textId="77777777" w:rsidR="006D1DB8" w:rsidRDefault="006D1DB8" w:rsidP="006D1DB8">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05395771" w14:textId="77777777" w:rsidR="006D1DB8" w:rsidRDefault="006D1DB8">
            <w:pPr>
              <w:spacing w:before="0"/>
              <w:rPr>
                <w:szCs w:val="24"/>
                <w:lang w:val="en-GB"/>
              </w:rPr>
            </w:pPr>
          </w:p>
        </w:tc>
        <w:tc>
          <w:tcPr>
            <w:tcW w:w="3733" w:type="dxa"/>
            <w:vMerge w:val="restart"/>
            <w:tcBorders>
              <w:top w:val="nil"/>
              <w:right w:val="nil"/>
            </w:tcBorders>
            <w:shd w:val="clear" w:color="auto" w:fill="auto"/>
          </w:tcPr>
          <w:p w14:paraId="03DC3703" w14:textId="77777777" w:rsidR="006D1DB8" w:rsidRDefault="006D1DB8">
            <w:pPr>
              <w:spacing w:before="0"/>
              <w:rPr>
                <w:szCs w:val="24"/>
                <w:lang w:val="en-GB"/>
              </w:rPr>
            </w:pPr>
          </w:p>
        </w:tc>
      </w:tr>
      <w:tr w:rsidR="006D1DB8" w:rsidRPr="006D7FF8" w14:paraId="35686CFE" w14:textId="77777777" w:rsidTr="006D1DB8">
        <w:tc>
          <w:tcPr>
            <w:tcW w:w="1110" w:type="dxa"/>
            <w:tcBorders>
              <w:top w:val="nil"/>
              <w:left w:val="nil"/>
              <w:bottom w:val="nil"/>
            </w:tcBorders>
          </w:tcPr>
          <w:p w14:paraId="07F88A63" w14:textId="77777777" w:rsidR="006D1DB8" w:rsidRPr="006D7FF8" w:rsidRDefault="006D1DB8" w:rsidP="00C32DF8">
            <w:pPr>
              <w:rPr>
                <w:szCs w:val="24"/>
                <w:lang w:val="en-GB"/>
              </w:rPr>
            </w:pPr>
          </w:p>
        </w:tc>
        <w:tc>
          <w:tcPr>
            <w:tcW w:w="1110" w:type="dxa"/>
          </w:tcPr>
          <w:p w14:paraId="64E1A598" w14:textId="77777777" w:rsidR="006D1DB8" w:rsidRPr="006D7FF8" w:rsidRDefault="006D1DB8" w:rsidP="00C32DF8">
            <w:pPr>
              <w:rPr>
                <w:szCs w:val="24"/>
                <w:lang w:val="en-GB"/>
              </w:rPr>
            </w:pPr>
            <w:r>
              <w:rPr>
                <w:szCs w:val="24"/>
                <w:lang w:val="en-GB"/>
              </w:rPr>
              <w:t>rejected</w:t>
            </w:r>
          </w:p>
        </w:tc>
        <w:tc>
          <w:tcPr>
            <w:tcW w:w="858" w:type="dxa"/>
            <w:tcBorders>
              <w:top w:val="nil"/>
            </w:tcBorders>
            <w:shd w:val="clear" w:color="auto" w:fill="auto"/>
          </w:tcPr>
          <w:p w14:paraId="3F9AA9CF" w14:textId="77777777" w:rsidR="006D1DB8" w:rsidRPr="006D7FF8" w:rsidRDefault="006D1DB8">
            <w:pPr>
              <w:spacing w:before="0"/>
              <w:rPr>
                <w:szCs w:val="24"/>
                <w:lang w:val="en-GB"/>
              </w:rPr>
            </w:pPr>
          </w:p>
        </w:tc>
        <w:tc>
          <w:tcPr>
            <w:tcW w:w="3733" w:type="dxa"/>
            <w:vMerge/>
            <w:tcBorders>
              <w:top w:val="nil"/>
              <w:bottom w:val="nil"/>
              <w:right w:val="nil"/>
            </w:tcBorders>
            <w:shd w:val="clear" w:color="auto" w:fill="auto"/>
          </w:tcPr>
          <w:p w14:paraId="2B715220" w14:textId="77777777" w:rsidR="006D1DB8" w:rsidRPr="006D7FF8" w:rsidRDefault="006D1DB8">
            <w:pPr>
              <w:spacing w:before="0"/>
              <w:rPr>
                <w:szCs w:val="24"/>
                <w:lang w:val="en-GB"/>
              </w:rPr>
            </w:pPr>
          </w:p>
        </w:tc>
      </w:tr>
    </w:tbl>
    <w:p w14:paraId="022A1E2D" w14:textId="77777777" w:rsidR="004E1F21" w:rsidRDefault="006D1DB8" w:rsidP="00B8336E">
      <w:pPr>
        <w:rPr>
          <w:szCs w:val="24"/>
          <w:lang w:val="en-GB"/>
        </w:rPr>
      </w:pPr>
      <w:r>
        <w:rPr>
          <w:szCs w:val="24"/>
          <w:lang w:val="en-GB"/>
        </w:rPr>
        <w:t>Comments</w:t>
      </w:r>
      <w:r w:rsidR="004E1F21">
        <w:rPr>
          <w:szCs w:val="24"/>
          <w:lang w:val="en-GB"/>
        </w:rPr>
        <w:t>:</w:t>
      </w:r>
    </w:p>
    <w:p w14:paraId="24D445EB" w14:textId="77777777" w:rsidR="006D1DB8" w:rsidRDefault="006D1DB8" w:rsidP="00B8336E">
      <w:pPr>
        <w:rPr>
          <w:szCs w:val="24"/>
          <w:lang w:val="en-GB"/>
        </w:rPr>
      </w:pPr>
    </w:p>
    <w:p w14:paraId="7E8B0A3B" w14:textId="77777777" w:rsidR="006D1DB8" w:rsidRDefault="006D1DB8" w:rsidP="00B8336E">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6D1DB8" w:rsidRPr="00E3221E" w14:paraId="290C62A2" w14:textId="77777777" w:rsidTr="003D2EF8">
        <w:trPr>
          <w:gridAfter w:val="2"/>
          <w:wAfter w:w="7084" w:type="dxa"/>
        </w:trPr>
        <w:tc>
          <w:tcPr>
            <w:tcW w:w="1853" w:type="dxa"/>
            <w:gridSpan w:val="2"/>
            <w:tcBorders>
              <w:top w:val="single" w:sz="4" w:space="0" w:color="auto"/>
              <w:right w:val="single" w:sz="4" w:space="0" w:color="auto"/>
            </w:tcBorders>
          </w:tcPr>
          <w:p w14:paraId="371483AD" w14:textId="77777777" w:rsidR="006D1DB8" w:rsidRPr="00E3221E" w:rsidRDefault="006D1DB8" w:rsidP="002F740D">
            <w:pPr>
              <w:rPr>
                <w:b/>
                <w:szCs w:val="24"/>
                <w:lang w:val="en-GB"/>
              </w:rPr>
            </w:pPr>
            <w:r w:rsidRPr="00E3221E">
              <w:rPr>
                <w:b/>
                <w:szCs w:val="24"/>
                <w:lang w:val="en-GB"/>
              </w:rPr>
              <w:t>Timing</w:t>
            </w:r>
          </w:p>
        </w:tc>
      </w:tr>
      <w:tr w:rsidR="006D1DB8" w:rsidRPr="00AD7CD5" w14:paraId="609621E3" w14:textId="77777777" w:rsidTr="003D2EF8">
        <w:trPr>
          <w:gridBefore w:val="1"/>
          <w:wBefore w:w="1154" w:type="dxa"/>
          <w:trHeight w:val="501"/>
        </w:trPr>
        <w:tc>
          <w:tcPr>
            <w:tcW w:w="6486" w:type="dxa"/>
            <w:gridSpan w:val="2"/>
          </w:tcPr>
          <w:p w14:paraId="5B30B213" w14:textId="77777777" w:rsidR="006D1DB8" w:rsidRPr="006D1DB8" w:rsidRDefault="006D1DB8" w:rsidP="002F740D">
            <w:pPr>
              <w:spacing w:before="0"/>
              <w:rPr>
                <w:b/>
                <w:szCs w:val="24"/>
                <w:lang w:val="en-GB"/>
              </w:rPr>
            </w:pPr>
            <w:r w:rsidRPr="006D1DB8">
              <w:rPr>
                <w:b/>
                <w:szCs w:val="24"/>
                <w:lang w:val="en-GB"/>
              </w:rPr>
              <w:t>- Fast track maintenance</w:t>
            </w:r>
          </w:p>
          <w:p w14:paraId="762C58D8" w14:textId="77777777" w:rsidR="006D1DB8" w:rsidRPr="006D7FF8" w:rsidRDefault="006D1DB8" w:rsidP="006D1DB8">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using the fast track maintenance process) </w:t>
            </w:r>
          </w:p>
        </w:tc>
        <w:tc>
          <w:tcPr>
            <w:tcW w:w="1297" w:type="dxa"/>
            <w:tcBorders>
              <w:bottom w:val="single" w:sz="4" w:space="0" w:color="auto"/>
            </w:tcBorders>
          </w:tcPr>
          <w:p w14:paraId="1E593D6C" w14:textId="77777777" w:rsidR="006D1DB8" w:rsidRPr="00AD7CD5" w:rsidRDefault="006D1DB8" w:rsidP="002F740D">
            <w:pPr>
              <w:spacing w:before="0"/>
              <w:jc w:val="both"/>
              <w:rPr>
                <w:color w:val="FF0000"/>
                <w:szCs w:val="24"/>
                <w:lang w:val="en-GB"/>
              </w:rPr>
            </w:pPr>
          </w:p>
        </w:tc>
      </w:tr>
      <w:tr w:rsidR="006D1DB8" w:rsidRPr="00AD7CD5" w14:paraId="6545FD60" w14:textId="77777777" w:rsidTr="003D2EF8">
        <w:trPr>
          <w:gridBefore w:val="1"/>
          <w:wBefore w:w="1154" w:type="dxa"/>
          <w:trHeight w:val="501"/>
        </w:trPr>
        <w:tc>
          <w:tcPr>
            <w:tcW w:w="6486" w:type="dxa"/>
            <w:gridSpan w:val="2"/>
          </w:tcPr>
          <w:p w14:paraId="7A9EF081" w14:textId="77777777" w:rsidR="006D1DB8" w:rsidRDefault="006D1DB8" w:rsidP="002F740D">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3E7D8C69" w14:textId="77777777" w:rsidR="006D1DB8" w:rsidRDefault="006D1DB8" w:rsidP="007F4EB7">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an urgent implementation – will be pending until the next </w:t>
            </w:r>
            <w:r w:rsidR="007F4EB7">
              <w:rPr>
                <w:szCs w:val="24"/>
                <w:lang w:val="en-GB"/>
              </w:rPr>
              <w:t>[</w:t>
            </w:r>
            <w:r>
              <w:rPr>
                <w:szCs w:val="24"/>
                <w:lang w:val="en-GB"/>
              </w:rPr>
              <w:t>yearly</w:t>
            </w:r>
            <w:r w:rsidR="007F4EB7">
              <w:rPr>
                <w:szCs w:val="24"/>
                <w:lang w:val="en-GB"/>
              </w:rPr>
              <w:t>]</w:t>
            </w:r>
            <w:r>
              <w:rPr>
                <w:szCs w:val="24"/>
                <w:lang w:val="en-GB"/>
              </w:rPr>
              <w:t xml:space="preserve"> maintenance of the messages)</w:t>
            </w:r>
          </w:p>
        </w:tc>
        <w:tc>
          <w:tcPr>
            <w:tcW w:w="1297" w:type="dxa"/>
          </w:tcPr>
          <w:p w14:paraId="7180623F" w14:textId="77777777" w:rsidR="006D1DB8" w:rsidRPr="00AD7CD5" w:rsidRDefault="006D1DB8" w:rsidP="002F740D">
            <w:pPr>
              <w:spacing w:before="0"/>
              <w:jc w:val="center"/>
              <w:rPr>
                <w:color w:val="FF0000"/>
                <w:szCs w:val="24"/>
                <w:lang w:val="en-GB"/>
              </w:rPr>
            </w:pPr>
          </w:p>
        </w:tc>
      </w:tr>
    </w:tbl>
    <w:p w14:paraId="49163AB2" w14:textId="77777777" w:rsidR="006D1DB8" w:rsidRDefault="006D1DB8" w:rsidP="00B8336E">
      <w:pPr>
        <w:rPr>
          <w:szCs w:val="24"/>
          <w:lang w:val="en-GB"/>
        </w:rPr>
      </w:pPr>
    </w:p>
    <w:sectPr w:rsidR="006D1DB8" w:rsidSect="00AC6F9B">
      <w:headerReference w:type="default" r:id="rId7"/>
      <w:footerReference w:type="default" r:id="rId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0DB1F" w14:textId="77777777" w:rsidR="00CA082B" w:rsidRDefault="00CA082B">
      <w:r>
        <w:separator/>
      </w:r>
    </w:p>
  </w:endnote>
  <w:endnote w:type="continuationSeparator" w:id="0">
    <w:p w14:paraId="78AAB841" w14:textId="77777777" w:rsidR="00CA082B" w:rsidRDefault="00CA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7F34" w14:textId="024D0FE2" w:rsidR="008C4E70" w:rsidRDefault="00E6610D">
    <w:pPr>
      <w:pStyle w:val="Footer"/>
      <w:rPr>
        <w:rStyle w:val="PageNumber"/>
      </w:rPr>
    </w:pPr>
    <w:fldSimple w:instr=" FILENAME   \* MERGEFORMAT ">
      <w:r>
        <w:rPr>
          <w:noProof/>
        </w:rPr>
        <w:t>243_MCMF_mcr_fast-track_camt.025_maintenance_swift_v1.docx</w:t>
      </w:r>
    </w:fldSimple>
    <w:r w:rsidR="008C4E70">
      <w:tab/>
      <w:t xml:space="preserve">Produced </w:t>
    </w:r>
    <w:r>
      <w:t>by Swift</w:t>
    </w:r>
    <w:r w:rsidR="008C4E70" w:rsidDel="00CC062F">
      <w:t xml:space="preserve"> </w:t>
    </w:r>
    <w:r w:rsidR="008C4E70">
      <w:tab/>
      <w:t xml:space="preserve">Page </w:t>
    </w:r>
    <w:r w:rsidR="008C4E70">
      <w:rPr>
        <w:rStyle w:val="PageNumber"/>
      </w:rPr>
      <w:fldChar w:fldCharType="begin"/>
    </w:r>
    <w:r w:rsidR="008C4E70">
      <w:rPr>
        <w:rStyle w:val="PageNumber"/>
      </w:rPr>
      <w:instrText xml:space="preserve"> PAGE </w:instrText>
    </w:r>
    <w:r w:rsidR="008C4E70">
      <w:rPr>
        <w:rStyle w:val="PageNumber"/>
      </w:rPr>
      <w:fldChar w:fldCharType="separate"/>
    </w:r>
    <w:r w:rsidR="00013002">
      <w:rPr>
        <w:rStyle w:val="PageNumber"/>
        <w:noProof/>
      </w:rPr>
      <w:t>3</w:t>
    </w:r>
    <w:r w:rsidR="008C4E70">
      <w:rPr>
        <w:rStyle w:val="PageNumber"/>
      </w:rPr>
      <w:fldChar w:fldCharType="end"/>
    </w:r>
  </w:p>
  <w:p w14:paraId="34E6D598" w14:textId="77777777" w:rsidR="008C4E70" w:rsidRDefault="008C4E70">
    <w:pPr>
      <w:pStyle w:val="Footer"/>
      <w:rPr>
        <w:rStyle w:val="PageNumber"/>
      </w:rPr>
    </w:pPr>
  </w:p>
  <w:p w14:paraId="169CEAAF" w14:textId="77777777" w:rsidR="008C4E70" w:rsidRDefault="008C4E70"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68AF0" w14:textId="77777777" w:rsidR="00CA082B" w:rsidRDefault="00CA082B">
      <w:r>
        <w:separator/>
      </w:r>
    </w:p>
  </w:footnote>
  <w:footnote w:type="continuationSeparator" w:id="0">
    <w:p w14:paraId="565FA906" w14:textId="77777777" w:rsidR="00CA082B" w:rsidRDefault="00CA0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DA94" w14:textId="77777777" w:rsidR="00BF2E3E" w:rsidRPr="00DA168B" w:rsidRDefault="00DA168B">
    <w:pPr>
      <w:pStyle w:val="Header"/>
      <w:rPr>
        <w:b/>
        <w:lang w:val="en-GB"/>
      </w:rPr>
    </w:pPr>
    <w:r w:rsidRPr="00DA168B">
      <w:rPr>
        <w:b/>
        <w:lang w:val="en-GB"/>
      </w:rPr>
      <w:t>FAST TRACK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E456A3"/>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8206E7"/>
    <w:multiLevelType w:val="hybridMultilevel"/>
    <w:tmpl w:val="C884F28A"/>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B1B6465"/>
    <w:multiLevelType w:val="hybridMultilevel"/>
    <w:tmpl w:val="648809A4"/>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313B05"/>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551D8C"/>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768A3"/>
    <w:multiLevelType w:val="hybridMultilevel"/>
    <w:tmpl w:val="C1BCDAF0"/>
    <w:lvl w:ilvl="0" w:tplc="977AB896">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5728579">
    <w:abstractNumId w:val="2"/>
  </w:num>
  <w:num w:numId="2" w16cid:durableId="1894854218">
    <w:abstractNumId w:val="0"/>
  </w:num>
  <w:num w:numId="3" w16cid:durableId="2003121062">
    <w:abstractNumId w:val="1"/>
  </w:num>
  <w:num w:numId="4" w16cid:durableId="665715079">
    <w:abstractNumId w:val="3"/>
  </w:num>
  <w:num w:numId="5" w16cid:durableId="1446655031">
    <w:abstractNumId w:val="16"/>
  </w:num>
  <w:num w:numId="6" w16cid:durableId="1581909600">
    <w:abstractNumId w:val="7"/>
  </w:num>
  <w:num w:numId="7" w16cid:durableId="1235167800">
    <w:abstractNumId w:val="11"/>
  </w:num>
  <w:num w:numId="8" w16cid:durableId="1916738657">
    <w:abstractNumId w:val="8"/>
  </w:num>
  <w:num w:numId="9" w16cid:durableId="1643580817">
    <w:abstractNumId w:val="15"/>
  </w:num>
  <w:num w:numId="10" w16cid:durableId="725952971">
    <w:abstractNumId w:val="5"/>
  </w:num>
  <w:num w:numId="11" w16cid:durableId="243344674">
    <w:abstractNumId w:val="6"/>
  </w:num>
  <w:num w:numId="12" w16cid:durableId="1086878371">
    <w:abstractNumId w:val="12"/>
  </w:num>
  <w:num w:numId="13" w16cid:durableId="809055045">
    <w:abstractNumId w:val="13"/>
  </w:num>
  <w:num w:numId="14" w16cid:durableId="382407550">
    <w:abstractNumId w:val="17"/>
  </w:num>
  <w:num w:numId="15" w16cid:durableId="1797209993">
    <w:abstractNumId w:val="4"/>
  </w:num>
  <w:num w:numId="16" w16cid:durableId="984970008">
    <w:abstractNumId w:val="9"/>
  </w:num>
  <w:num w:numId="17" w16cid:durableId="967322420">
    <w:abstractNumId w:val="10"/>
  </w:num>
  <w:num w:numId="18" w16cid:durableId="397938748">
    <w:abstractNumId w:val="14"/>
  </w:num>
  <w:num w:numId="19" w16cid:durableId="1950887365">
    <w:abstractNumId w:val="16"/>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0933"/>
    <w:rsid w:val="000026F5"/>
    <w:rsid w:val="000127ED"/>
    <w:rsid w:val="00013002"/>
    <w:rsid w:val="00021C86"/>
    <w:rsid w:val="0003395A"/>
    <w:rsid w:val="00041661"/>
    <w:rsid w:val="00046668"/>
    <w:rsid w:val="0005123F"/>
    <w:rsid w:val="000558EF"/>
    <w:rsid w:val="000608F5"/>
    <w:rsid w:val="00070308"/>
    <w:rsid w:val="00074EC7"/>
    <w:rsid w:val="00080D3A"/>
    <w:rsid w:val="000823AA"/>
    <w:rsid w:val="00082743"/>
    <w:rsid w:val="000837C7"/>
    <w:rsid w:val="00083C96"/>
    <w:rsid w:val="00091F7E"/>
    <w:rsid w:val="000A20E4"/>
    <w:rsid w:val="000B65C7"/>
    <w:rsid w:val="000C015D"/>
    <w:rsid w:val="000C12AE"/>
    <w:rsid w:val="000C2811"/>
    <w:rsid w:val="000D0831"/>
    <w:rsid w:val="000D1509"/>
    <w:rsid w:val="000D68A5"/>
    <w:rsid w:val="000E2471"/>
    <w:rsid w:val="000F3A8E"/>
    <w:rsid w:val="000F3C8B"/>
    <w:rsid w:val="000F43E3"/>
    <w:rsid w:val="00101212"/>
    <w:rsid w:val="00107D6F"/>
    <w:rsid w:val="00113A3A"/>
    <w:rsid w:val="0014379C"/>
    <w:rsid w:val="00153ED1"/>
    <w:rsid w:val="001645C4"/>
    <w:rsid w:val="001711D3"/>
    <w:rsid w:val="00176660"/>
    <w:rsid w:val="00183F73"/>
    <w:rsid w:val="00185453"/>
    <w:rsid w:val="001B24AD"/>
    <w:rsid w:val="001B6DEB"/>
    <w:rsid w:val="001D0D1B"/>
    <w:rsid w:val="001D176B"/>
    <w:rsid w:val="001D20B3"/>
    <w:rsid w:val="001D5384"/>
    <w:rsid w:val="001E287E"/>
    <w:rsid w:val="001E2B1C"/>
    <w:rsid w:val="001E3BCF"/>
    <w:rsid w:val="001F1EC0"/>
    <w:rsid w:val="00206563"/>
    <w:rsid w:val="00217122"/>
    <w:rsid w:val="00225243"/>
    <w:rsid w:val="00225AA9"/>
    <w:rsid w:val="00230574"/>
    <w:rsid w:val="002472D9"/>
    <w:rsid w:val="002509A2"/>
    <w:rsid w:val="002711E6"/>
    <w:rsid w:val="00272F4F"/>
    <w:rsid w:val="002904C8"/>
    <w:rsid w:val="002B621C"/>
    <w:rsid w:val="002C317D"/>
    <w:rsid w:val="002D036C"/>
    <w:rsid w:val="002D549A"/>
    <w:rsid w:val="002E0B76"/>
    <w:rsid w:val="002F2122"/>
    <w:rsid w:val="002F5F45"/>
    <w:rsid w:val="002F740D"/>
    <w:rsid w:val="003006F2"/>
    <w:rsid w:val="0030261D"/>
    <w:rsid w:val="00303E94"/>
    <w:rsid w:val="00304151"/>
    <w:rsid w:val="00316F04"/>
    <w:rsid w:val="00320A89"/>
    <w:rsid w:val="00324C6F"/>
    <w:rsid w:val="00336209"/>
    <w:rsid w:val="00336ED6"/>
    <w:rsid w:val="0035042B"/>
    <w:rsid w:val="00360300"/>
    <w:rsid w:val="003729DD"/>
    <w:rsid w:val="00380928"/>
    <w:rsid w:val="00381CEC"/>
    <w:rsid w:val="0038593A"/>
    <w:rsid w:val="00386B78"/>
    <w:rsid w:val="003871D4"/>
    <w:rsid w:val="003A3CBC"/>
    <w:rsid w:val="003A3D7D"/>
    <w:rsid w:val="003C0213"/>
    <w:rsid w:val="003C0267"/>
    <w:rsid w:val="003C3840"/>
    <w:rsid w:val="003D2EF8"/>
    <w:rsid w:val="003D56E3"/>
    <w:rsid w:val="003D5B54"/>
    <w:rsid w:val="003E4973"/>
    <w:rsid w:val="003E59BF"/>
    <w:rsid w:val="003E67E5"/>
    <w:rsid w:val="003F547E"/>
    <w:rsid w:val="003F57CE"/>
    <w:rsid w:val="003F6B05"/>
    <w:rsid w:val="00401998"/>
    <w:rsid w:val="0040399F"/>
    <w:rsid w:val="00410D86"/>
    <w:rsid w:val="004202D2"/>
    <w:rsid w:val="0042581A"/>
    <w:rsid w:val="00425C3F"/>
    <w:rsid w:val="00427966"/>
    <w:rsid w:val="00446B25"/>
    <w:rsid w:val="004475F9"/>
    <w:rsid w:val="00451986"/>
    <w:rsid w:val="00462051"/>
    <w:rsid w:val="00465900"/>
    <w:rsid w:val="00475EAA"/>
    <w:rsid w:val="004A65DE"/>
    <w:rsid w:val="004B5A22"/>
    <w:rsid w:val="004E10D2"/>
    <w:rsid w:val="004E1F21"/>
    <w:rsid w:val="004F0578"/>
    <w:rsid w:val="004F61D5"/>
    <w:rsid w:val="004F7365"/>
    <w:rsid w:val="004F7D0B"/>
    <w:rsid w:val="0050171A"/>
    <w:rsid w:val="005246BE"/>
    <w:rsid w:val="005615FC"/>
    <w:rsid w:val="00563FFF"/>
    <w:rsid w:val="005677B8"/>
    <w:rsid w:val="00567B06"/>
    <w:rsid w:val="00577BCC"/>
    <w:rsid w:val="005810CA"/>
    <w:rsid w:val="00586E08"/>
    <w:rsid w:val="0059290C"/>
    <w:rsid w:val="005960E2"/>
    <w:rsid w:val="00596453"/>
    <w:rsid w:val="005A7F37"/>
    <w:rsid w:val="005B602E"/>
    <w:rsid w:val="005C4C5F"/>
    <w:rsid w:val="005D06FE"/>
    <w:rsid w:val="005E1210"/>
    <w:rsid w:val="005E2379"/>
    <w:rsid w:val="005E3784"/>
    <w:rsid w:val="005E46E4"/>
    <w:rsid w:val="005F05DB"/>
    <w:rsid w:val="006043A9"/>
    <w:rsid w:val="00610B1B"/>
    <w:rsid w:val="00610F9A"/>
    <w:rsid w:val="00631A43"/>
    <w:rsid w:val="00640F55"/>
    <w:rsid w:val="00641011"/>
    <w:rsid w:val="006631EA"/>
    <w:rsid w:val="006643DC"/>
    <w:rsid w:val="00666DC2"/>
    <w:rsid w:val="00685354"/>
    <w:rsid w:val="006A2169"/>
    <w:rsid w:val="006A7B96"/>
    <w:rsid w:val="006B20DC"/>
    <w:rsid w:val="006C192F"/>
    <w:rsid w:val="006C1C0E"/>
    <w:rsid w:val="006C5A9D"/>
    <w:rsid w:val="006D1DB8"/>
    <w:rsid w:val="006D7FF8"/>
    <w:rsid w:val="006E1535"/>
    <w:rsid w:val="006F1396"/>
    <w:rsid w:val="006F24AD"/>
    <w:rsid w:val="00700FE3"/>
    <w:rsid w:val="0070242D"/>
    <w:rsid w:val="00723DE0"/>
    <w:rsid w:val="00732595"/>
    <w:rsid w:val="007424AA"/>
    <w:rsid w:val="00743342"/>
    <w:rsid w:val="0074349F"/>
    <w:rsid w:val="0075466C"/>
    <w:rsid w:val="00766D7B"/>
    <w:rsid w:val="00774921"/>
    <w:rsid w:val="007828B0"/>
    <w:rsid w:val="00783891"/>
    <w:rsid w:val="00783D0B"/>
    <w:rsid w:val="0079275B"/>
    <w:rsid w:val="007B3CEB"/>
    <w:rsid w:val="007C7CD2"/>
    <w:rsid w:val="007D69B5"/>
    <w:rsid w:val="007D6A9F"/>
    <w:rsid w:val="007E64D9"/>
    <w:rsid w:val="007E7C41"/>
    <w:rsid w:val="007F4EB7"/>
    <w:rsid w:val="007F6A8C"/>
    <w:rsid w:val="00804C22"/>
    <w:rsid w:val="00812324"/>
    <w:rsid w:val="008270CD"/>
    <w:rsid w:val="008270DF"/>
    <w:rsid w:val="0084244C"/>
    <w:rsid w:val="00843FE8"/>
    <w:rsid w:val="00860BCE"/>
    <w:rsid w:val="00861DA2"/>
    <w:rsid w:val="008656A6"/>
    <w:rsid w:val="00865C2F"/>
    <w:rsid w:val="008676A0"/>
    <w:rsid w:val="00874E2C"/>
    <w:rsid w:val="00875210"/>
    <w:rsid w:val="008869D6"/>
    <w:rsid w:val="008A7F65"/>
    <w:rsid w:val="008B6328"/>
    <w:rsid w:val="008C4E70"/>
    <w:rsid w:val="008D3388"/>
    <w:rsid w:val="008D592B"/>
    <w:rsid w:val="008F1F97"/>
    <w:rsid w:val="00906C6A"/>
    <w:rsid w:val="00913EFE"/>
    <w:rsid w:val="00914273"/>
    <w:rsid w:val="00916015"/>
    <w:rsid w:val="009279BF"/>
    <w:rsid w:val="00937D26"/>
    <w:rsid w:val="00951556"/>
    <w:rsid w:val="00951C86"/>
    <w:rsid w:val="00956D7A"/>
    <w:rsid w:val="00972BDF"/>
    <w:rsid w:val="00976B9C"/>
    <w:rsid w:val="00980E0C"/>
    <w:rsid w:val="009C1445"/>
    <w:rsid w:val="009D2C94"/>
    <w:rsid w:val="00A21B8D"/>
    <w:rsid w:val="00A25B84"/>
    <w:rsid w:val="00A3510E"/>
    <w:rsid w:val="00A40FA6"/>
    <w:rsid w:val="00A4162B"/>
    <w:rsid w:val="00A46877"/>
    <w:rsid w:val="00A47C6F"/>
    <w:rsid w:val="00A5492F"/>
    <w:rsid w:val="00A60DC3"/>
    <w:rsid w:val="00A64644"/>
    <w:rsid w:val="00A91F56"/>
    <w:rsid w:val="00AA72F1"/>
    <w:rsid w:val="00AC6F9B"/>
    <w:rsid w:val="00AD4373"/>
    <w:rsid w:val="00AE0A90"/>
    <w:rsid w:val="00AE22F7"/>
    <w:rsid w:val="00AE7DD0"/>
    <w:rsid w:val="00AF09E1"/>
    <w:rsid w:val="00AF2EBF"/>
    <w:rsid w:val="00B06CA8"/>
    <w:rsid w:val="00B21761"/>
    <w:rsid w:val="00B44DEE"/>
    <w:rsid w:val="00B45490"/>
    <w:rsid w:val="00B5520C"/>
    <w:rsid w:val="00B70B84"/>
    <w:rsid w:val="00B80080"/>
    <w:rsid w:val="00B8336E"/>
    <w:rsid w:val="00B865DB"/>
    <w:rsid w:val="00B921E0"/>
    <w:rsid w:val="00BA1600"/>
    <w:rsid w:val="00BA26CC"/>
    <w:rsid w:val="00BA3184"/>
    <w:rsid w:val="00BA3F20"/>
    <w:rsid w:val="00BA611B"/>
    <w:rsid w:val="00BB7F97"/>
    <w:rsid w:val="00BC4D68"/>
    <w:rsid w:val="00BD6786"/>
    <w:rsid w:val="00BF1C7B"/>
    <w:rsid w:val="00BF2E3E"/>
    <w:rsid w:val="00BF50FC"/>
    <w:rsid w:val="00C05A04"/>
    <w:rsid w:val="00C06496"/>
    <w:rsid w:val="00C067E0"/>
    <w:rsid w:val="00C122AE"/>
    <w:rsid w:val="00C17665"/>
    <w:rsid w:val="00C20724"/>
    <w:rsid w:val="00C32DF8"/>
    <w:rsid w:val="00C46C5A"/>
    <w:rsid w:val="00C57824"/>
    <w:rsid w:val="00C656B1"/>
    <w:rsid w:val="00C77093"/>
    <w:rsid w:val="00CA082B"/>
    <w:rsid w:val="00CB04EC"/>
    <w:rsid w:val="00CB7C2C"/>
    <w:rsid w:val="00CC062F"/>
    <w:rsid w:val="00CD0745"/>
    <w:rsid w:val="00CD27F1"/>
    <w:rsid w:val="00CD3C90"/>
    <w:rsid w:val="00CE3630"/>
    <w:rsid w:val="00CE7062"/>
    <w:rsid w:val="00CF72CC"/>
    <w:rsid w:val="00D00B54"/>
    <w:rsid w:val="00D123C1"/>
    <w:rsid w:val="00D234FD"/>
    <w:rsid w:val="00D51B61"/>
    <w:rsid w:val="00D56571"/>
    <w:rsid w:val="00D67DE0"/>
    <w:rsid w:val="00D74F66"/>
    <w:rsid w:val="00D76AEE"/>
    <w:rsid w:val="00D85481"/>
    <w:rsid w:val="00D9338F"/>
    <w:rsid w:val="00D9582C"/>
    <w:rsid w:val="00DA043A"/>
    <w:rsid w:val="00DA116C"/>
    <w:rsid w:val="00DA120A"/>
    <w:rsid w:val="00DA168B"/>
    <w:rsid w:val="00DA22C9"/>
    <w:rsid w:val="00DA49DE"/>
    <w:rsid w:val="00DB419A"/>
    <w:rsid w:val="00DC195F"/>
    <w:rsid w:val="00DC68D5"/>
    <w:rsid w:val="00DD18F4"/>
    <w:rsid w:val="00DD37B4"/>
    <w:rsid w:val="00DF72E5"/>
    <w:rsid w:val="00E05693"/>
    <w:rsid w:val="00E06BDC"/>
    <w:rsid w:val="00E11D29"/>
    <w:rsid w:val="00E157A3"/>
    <w:rsid w:val="00E1588B"/>
    <w:rsid w:val="00E5111B"/>
    <w:rsid w:val="00E56554"/>
    <w:rsid w:val="00E6610D"/>
    <w:rsid w:val="00E66A18"/>
    <w:rsid w:val="00E7537D"/>
    <w:rsid w:val="00E76AB7"/>
    <w:rsid w:val="00E845AB"/>
    <w:rsid w:val="00E8579D"/>
    <w:rsid w:val="00E91778"/>
    <w:rsid w:val="00EA1D1D"/>
    <w:rsid w:val="00EA246B"/>
    <w:rsid w:val="00EA3454"/>
    <w:rsid w:val="00EA773B"/>
    <w:rsid w:val="00EB2786"/>
    <w:rsid w:val="00ED1FC8"/>
    <w:rsid w:val="00ED43BB"/>
    <w:rsid w:val="00EE6F59"/>
    <w:rsid w:val="00EF1E93"/>
    <w:rsid w:val="00EF3F75"/>
    <w:rsid w:val="00EF6661"/>
    <w:rsid w:val="00F10465"/>
    <w:rsid w:val="00F1177D"/>
    <w:rsid w:val="00F16BAD"/>
    <w:rsid w:val="00F25441"/>
    <w:rsid w:val="00F31C7E"/>
    <w:rsid w:val="00F33643"/>
    <w:rsid w:val="00F56866"/>
    <w:rsid w:val="00F60776"/>
    <w:rsid w:val="00F62812"/>
    <w:rsid w:val="00F62A6F"/>
    <w:rsid w:val="00F6410E"/>
    <w:rsid w:val="00F74EB6"/>
    <w:rsid w:val="00F91115"/>
    <w:rsid w:val="00F91D83"/>
    <w:rsid w:val="00F91F93"/>
    <w:rsid w:val="00F9252A"/>
    <w:rsid w:val="00F93A64"/>
    <w:rsid w:val="00F94A2A"/>
    <w:rsid w:val="00FA112C"/>
    <w:rsid w:val="00FA740D"/>
    <w:rsid w:val="00FB56E2"/>
    <w:rsid w:val="00FC5011"/>
    <w:rsid w:val="00FD0B96"/>
    <w:rsid w:val="00FD0DA8"/>
    <w:rsid w:val="00FD54A5"/>
    <w:rsid w:val="00FD58BE"/>
    <w:rsid w:val="00FE1C1B"/>
    <w:rsid w:val="00FE64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84A6EF"/>
  <w15:chartTrackingRefBased/>
  <w15:docId w15:val="{AB26E179-13EC-468F-8ECA-BD0D92B7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ui-provider">
    <w:name w:val="ui-provider"/>
    <w:rsid w:val="00F60776"/>
  </w:style>
  <w:style w:type="character" w:customStyle="1" w:styleId="ng-binding">
    <w:name w:val="ng-binding"/>
    <w:rsid w:val="00C57824"/>
  </w:style>
  <w:style w:type="character" w:customStyle="1" w:styleId="comment">
    <w:name w:val="comment"/>
    <w:rsid w:val="006F24AD"/>
  </w:style>
  <w:style w:type="character" w:customStyle="1" w:styleId="html-tag">
    <w:name w:val="html-tag"/>
    <w:rsid w:val="006F24AD"/>
  </w:style>
  <w:style w:type="character" w:customStyle="1" w:styleId="html-attribute">
    <w:name w:val="html-attribute"/>
    <w:rsid w:val="006F24AD"/>
  </w:style>
  <w:style w:type="character" w:customStyle="1" w:styleId="html-attribute-name">
    <w:name w:val="html-attribute-name"/>
    <w:rsid w:val="006F24AD"/>
  </w:style>
  <w:style w:type="character" w:customStyle="1" w:styleId="html-attribute-value">
    <w:name w:val="html-attribute-value"/>
    <w:rsid w:val="006F2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35039">
      <w:bodyDiv w:val="1"/>
      <w:marLeft w:val="0"/>
      <w:marRight w:val="0"/>
      <w:marTop w:val="0"/>
      <w:marBottom w:val="0"/>
      <w:divBdr>
        <w:top w:val="none" w:sz="0" w:space="0" w:color="auto"/>
        <w:left w:val="none" w:sz="0" w:space="0" w:color="auto"/>
        <w:bottom w:val="none" w:sz="0" w:space="0" w:color="auto"/>
        <w:right w:val="none" w:sz="0" w:space="0" w:color="auto"/>
      </w:divBdr>
    </w:div>
    <w:div w:id="373310352">
      <w:bodyDiv w:val="1"/>
      <w:marLeft w:val="0"/>
      <w:marRight w:val="0"/>
      <w:marTop w:val="0"/>
      <w:marBottom w:val="0"/>
      <w:divBdr>
        <w:top w:val="none" w:sz="0" w:space="0" w:color="auto"/>
        <w:left w:val="none" w:sz="0" w:space="0" w:color="auto"/>
        <w:bottom w:val="none" w:sz="0" w:space="0" w:color="auto"/>
        <w:right w:val="none" w:sz="0" w:space="0" w:color="auto"/>
      </w:divBdr>
      <w:divsChild>
        <w:div w:id="230388287">
          <w:marLeft w:val="0"/>
          <w:marRight w:val="0"/>
          <w:marTop w:val="0"/>
          <w:marBottom w:val="0"/>
          <w:divBdr>
            <w:top w:val="none" w:sz="0" w:space="0" w:color="auto"/>
            <w:left w:val="none" w:sz="0" w:space="0" w:color="auto"/>
            <w:bottom w:val="none" w:sz="0" w:space="0" w:color="auto"/>
            <w:right w:val="none" w:sz="0" w:space="0" w:color="auto"/>
          </w:divBdr>
          <w:divsChild>
            <w:div w:id="163280334">
              <w:marLeft w:val="0"/>
              <w:marRight w:val="0"/>
              <w:marTop w:val="0"/>
              <w:marBottom w:val="0"/>
              <w:divBdr>
                <w:top w:val="none" w:sz="0" w:space="0" w:color="auto"/>
                <w:left w:val="none" w:sz="0" w:space="0" w:color="auto"/>
                <w:bottom w:val="none" w:sz="0" w:space="0" w:color="auto"/>
                <w:right w:val="none" w:sz="0" w:space="0" w:color="auto"/>
              </w:divBdr>
            </w:div>
            <w:div w:id="412166245">
              <w:marLeft w:val="240"/>
              <w:marRight w:val="0"/>
              <w:marTop w:val="0"/>
              <w:marBottom w:val="0"/>
              <w:divBdr>
                <w:top w:val="none" w:sz="0" w:space="0" w:color="auto"/>
                <w:left w:val="none" w:sz="0" w:space="0" w:color="auto"/>
                <w:bottom w:val="none" w:sz="0" w:space="0" w:color="auto"/>
                <w:right w:val="none" w:sz="0" w:space="0" w:color="auto"/>
              </w:divBdr>
              <w:divsChild>
                <w:div w:id="502013673">
                  <w:marLeft w:val="0"/>
                  <w:marRight w:val="0"/>
                  <w:marTop w:val="0"/>
                  <w:marBottom w:val="0"/>
                  <w:divBdr>
                    <w:top w:val="none" w:sz="0" w:space="0" w:color="auto"/>
                    <w:left w:val="none" w:sz="0" w:space="0" w:color="auto"/>
                    <w:bottom w:val="none" w:sz="0" w:space="0" w:color="auto"/>
                    <w:right w:val="none" w:sz="0" w:space="0" w:color="auto"/>
                  </w:divBdr>
                  <w:divsChild>
                    <w:div w:id="365059284">
                      <w:marLeft w:val="0"/>
                      <w:marRight w:val="0"/>
                      <w:marTop w:val="0"/>
                      <w:marBottom w:val="0"/>
                      <w:divBdr>
                        <w:top w:val="none" w:sz="0" w:space="0" w:color="auto"/>
                        <w:left w:val="none" w:sz="0" w:space="0" w:color="auto"/>
                        <w:bottom w:val="none" w:sz="0" w:space="0" w:color="auto"/>
                        <w:right w:val="none" w:sz="0" w:space="0" w:color="auto"/>
                      </w:divBdr>
                    </w:div>
                    <w:div w:id="1521700697">
                      <w:marLeft w:val="0"/>
                      <w:marRight w:val="0"/>
                      <w:marTop w:val="0"/>
                      <w:marBottom w:val="0"/>
                      <w:divBdr>
                        <w:top w:val="none" w:sz="0" w:space="0" w:color="auto"/>
                        <w:left w:val="none" w:sz="0" w:space="0" w:color="auto"/>
                        <w:bottom w:val="none" w:sz="0" w:space="0" w:color="auto"/>
                        <w:right w:val="none" w:sz="0" w:space="0" w:color="auto"/>
                      </w:divBdr>
                    </w:div>
                    <w:div w:id="1592927804">
                      <w:marLeft w:val="240"/>
                      <w:marRight w:val="0"/>
                      <w:marTop w:val="0"/>
                      <w:marBottom w:val="0"/>
                      <w:divBdr>
                        <w:top w:val="none" w:sz="0" w:space="0" w:color="auto"/>
                        <w:left w:val="none" w:sz="0" w:space="0" w:color="auto"/>
                        <w:bottom w:val="none" w:sz="0" w:space="0" w:color="auto"/>
                        <w:right w:val="none" w:sz="0" w:space="0" w:color="auto"/>
                      </w:divBdr>
                      <w:divsChild>
                        <w:div w:id="309406508">
                          <w:marLeft w:val="0"/>
                          <w:marRight w:val="0"/>
                          <w:marTop w:val="0"/>
                          <w:marBottom w:val="0"/>
                          <w:divBdr>
                            <w:top w:val="none" w:sz="0" w:space="0" w:color="auto"/>
                            <w:left w:val="none" w:sz="0" w:space="0" w:color="auto"/>
                            <w:bottom w:val="none" w:sz="0" w:space="0" w:color="auto"/>
                            <w:right w:val="none" w:sz="0" w:space="0" w:color="auto"/>
                          </w:divBdr>
                        </w:div>
                        <w:div w:id="625280787">
                          <w:marLeft w:val="0"/>
                          <w:marRight w:val="0"/>
                          <w:marTop w:val="0"/>
                          <w:marBottom w:val="0"/>
                          <w:divBdr>
                            <w:top w:val="none" w:sz="0" w:space="0" w:color="auto"/>
                            <w:left w:val="none" w:sz="0" w:space="0" w:color="auto"/>
                            <w:bottom w:val="none" w:sz="0" w:space="0" w:color="auto"/>
                            <w:right w:val="none" w:sz="0" w:space="0" w:color="auto"/>
                          </w:divBdr>
                        </w:div>
                        <w:div w:id="1004015848">
                          <w:marLeft w:val="0"/>
                          <w:marRight w:val="0"/>
                          <w:marTop w:val="0"/>
                          <w:marBottom w:val="0"/>
                          <w:divBdr>
                            <w:top w:val="none" w:sz="0" w:space="0" w:color="auto"/>
                            <w:left w:val="none" w:sz="0" w:space="0" w:color="auto"/>
                            <w:bottom w:val="none" w:sz="0" w:space="0" w:color="auto"/>
                            <w:right w:val="none" w:sz="0" w:space="0" w:color="auto"/>
                          </w:divBdr>
                        </w:div>
                        <w:div w:id="1047529132">
                          <w:marLeft w:val="0"/>
                          <w:marRight w:val="0"/>
                          <w:marTop w:val="0"/>
                          <w:marBottom w:val="0"/>
                          <w:divBdr>
                            <w:top w:val="none" w:sz="0" w:space="0" w:color="auto"/>
                            <w:left w:val="none" w:sz="0" w:space="0" w:color="auto"/>
                            <w:bottom w:val="none" w:sz="0" w:space="0" w:color="auto"/>
                            <w:right w:val="none" w:sz="0" w:space="0" w:color="auto"/>
                          </w:divBdr>
                          <w:divsChild>
                            <w:div w:id="649288461">
                              <w:marLeft w:val="240"/>
                              <w:marRight w:val="0"/>
                              <w:marTop w:val="0"/>
                              <w:marBottom w:val="0"/>
                              <w:divBdr>
                                <w:top w:val="none" w:sz="0" w:space="0" w:color="auto"/>
                                <w:left w:val="none" w:sz="0" w:space="0" w:color="auto"/>
                                <w:bottom w:val="none" w:sz="0" w:space="0" w:color="auto"/>
                                <w:right w:val="none" w:sz="0" w:space="0" w:color="auto"/>
                              </w:divBdr>
                              <w:divsChild>
                                <w:div w:id="879366860">
                                  <w:marLeft w:val="0"/>
                                  <w:marRight w:val="0"/>
                                  <w:marTop w:val="0"/>
                                  <w:marBottom w:val="0"/>
                                  <w:divBdr>
                                    <w:top w:val="none" w:sz="0" w:space="0" w:color="auto"/>
                                    <w:left w:val="none" w:sz="0" w:space="0" w:color="auto"/>
                                    <w:bottom w:val="none" w:sz="0" w:space="0" w:color="auto"/>
                                    <w:right w:val="none" w:sz="0" w:space="0" w:color="auto"/>
                                  </w:divBdr>
                                  <w:divsChild>
                                    <w:div w:id="9459064">
                                      <w:marLeft w:val="0"/>
                                      <w:marRight w:val="0"/>
                                      <w:marTop w:val="0"/>
                                      <w:marBottom w:val="0"/>
                                      <w:divBdr>
                                        <w:top w:val="none" w:sz="0" w:space="0" w:color="auto"/>
                                        <w:left w:val="none" w:sz="0" w:space="0" w:color="auto"/>
                                        <w:bottom w:val="none" w:sz="0" w:space="0" w:color="auto"/>
                                        <w:right w:val="none" w:sz="0" w:space="0" w:color="auto"/>
                                      </w:divBdr>
                                    </w:div>
                                    <w:div w:id="1104038331">
                                      <w:marLeft w:val="0"/>
                                      <w:marRight w:val="0"/>
                                      <w:marTop w:val="0"/>
                                      <w:marBottom w:val="0"/>
                                      <w:divBdr>
                                        <w:top w:val="none" w:sz="0" w:space="0" w:color="auto"/>
                                        <w:left w:val="none" w:sz="0" w:space="0" w:color="auto"/>
                                        <w:bottom w:val="none" w:sz="0" w:space="0" w:color="auto"/>
                                        <w:right w:val="none" w:sz="0" w:space="0" w:color="auto"/>
                                      </w:divBdr>
                                    </w:div>
                                    <w:div w:id="1515000998">
                                      <w:marLeft w:val="240"/>
                                      <w:marRight w:val="0"/>
                                      <w:marTop w:val="0"/>
                                      <w:marBottom w:val="0"/>
                                      <w:divBdr>
                                        <w:top w:val="none" w:sz="0" w:space="0" w:color="auto"/>
                                        <w:left w:val="none" w:sz="0" w:space="0" w:color="auto"/>
                                        <w:bottom w:val="none" w:sz="0" w:space="0" w:color="auto"/>
                                        <w:right w:val="none" w:sz="0" w:space="0" w:color="auto"/>
                                      </w:divBdr>
                                      <w:divsChild>
                                        <w:div w:id="353121242">
                                          <w:marLeft w:val="0"/>
                                          <w:marRight w:val="0"/>
                                          <w:marTop w:val="0"/>
                                          <w:marBottom w:val="0"/>
                                          <w:divBdr>
                                            <w:top w:val="none" w:sz="0" w:space="0" w:color="auto"/>
                                            <w:left w:val="none" w:sz="0" w:space="0" w:color="auto"/>
                                            <w:bottom w:val="none" w:sz="0" w:space="0" w:color="auto"/>
                                            <w:right w:val="none" w:sz="0" w:space="0" w:color="auto"/>
                                          </w:divBdr>
                                          <w:divsChild>
                                            <w:div w:id="35590756">
                                              <w:marLeft w:val="0"/>
                                              <w:marRight w:val="0"/>
                                              <w:marTop w:val="0"/>
                                              <w:marBottom w:val="0"/>
                                              <w:divBdr>
                                                <w:top w:val="none" w:sz="0" w:space="0" w:color="auto"/>
                                                <w:left w:val="none" w:sz="0" w:space="0" w:color="auto"/>
                                                <w:bottom w:val="none" w:sz="0" w:space="0" w:color="auto"/>
                                                <w:right w:val="none" w:sz="0" w:space="0" w:color="auto"/>
                                              </w:divBdr>
                                            </w:div>
                                            <w:div w:id="1206218723">
                                              <w:marLeft w:val="240"/>
                                              <w:marRight w:val="0"/>
                                              <w:marTop w:val="0"/>
                                              <w:marBottom w:val="0"/>
                                              <w:divBdr>
                                                <w:top w:val="none" w:sz="0" w:space="0" w:color="auto"/>
                                                <w:left w:val="none" w:sz="0" w:space="0" w:color="auto"/>
                                                <w:bottom w:val="none" w:sz="0" w:space="0" w:color="auto"/>
                                                <w:right w:val="none" w:sz="0" w:space="0" w:color="auto"/>
                                              </w:divBdr>
                                              <w:divsChild>
                                                <w:div w:id="1537500753">
                                                  <w:marLeft w:val="0"/>
                                                  <w:marRight w:val="0"/>
                                                  <w:marTop w:val="0"/>
                                                  <w:marBottom w:val="0"/>
                                                  <w:divBdr>
                                                    <w:top w:val="none" w:sz="0" w:space="0" w:color="auto"/>
                                                    <w:left w:val="none" w:sz="0" w:space="0" w:color="auto"/>
                                                    <w:bottom w:val="none" w:sz="0" w:space="0" w:color="auto"/>
                                                    <w:right w:val="none" w:sz="0" w:space="0" w:color="auto"/>
                                                  </w:divBdr>
                                                </w:div>
                                              </w:divsChild>
                                            </w:div>
                                            <w:div w:id="19496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24295">
                              <w:marLeft w:val="0"/>
                              <w:marRight w:val="0"/>
                              <w:marTop w:val="0"/>
                              <w:marBottom w:val="0"/>
                              <w:divBdr>
                                <w:top w:val="none" w:sz="0" w:space="0" w:color="auto"/>
                                <w:left w:val="none" w:sz="0" w:space="0" w:color="auto"/>
                                <w:bottom w:val="none" w:sz="0" w:space="0" w:color="auto"/>
                                <w:right w:val="none" w:sz="0" w:space="0" w:color="auto"/>
                              </w:divBdr>
                            </w:div>
                            <w:div w:id="1741174818">
                              <w:marLeft w:val="0"/>
                              <w:marRight w:val="0"/>
                              <w:marTop w:val="0"/>
                              <w:marBottom w:val="0"/>
                              <w:divBdr>
                                <w:top w:val="none" w:sz="0" w:space="0" w:color="auto"/>
                                <w:left w:val="none" w:sz="0" w:space="0" w:color="auto"/>
                                <w:bottom w:val="none" w:sz="0" w:space="0" w:color="auto"/>
                                <w:right w:val="none" w:sz="0" w:space="0" w:color="auto"/>
                              </w:divBdr>
                            </w:div>
                          </w:divsChild>
                        </w:div>
                        <w:div w:id="1830051499">
                          <w:marLeft w:val="0"/>
                          <w:marRight w:val="0"/>
                          <w:marTop w:val="0"/>
                          <w:marBottom w:val="0"/>
                          <w:divBdr>
                            <w:top w:val="none" w:sz="0" w:space="0" w:color="auto"/>
                            <w:left w:val="none" w:sz="0" w:space="0" w:color="auto"/>
                            <w:bottom w:val="none" w:sz="0" w:space="0" w:color="auto"/>
                            <w:right w:val="none" w:sz="0" w:space="0" w:color="auto"/>
                          </w:divBdr>
                        </w:div>
                        <w:div w:id="2095317256">
                          <w:marLeft w:val="0"/>
                          <w:marRight w:val="0"/>
                          <w:marTop w:val="0"/>
                          <w:marBottom w:val="0"/>
                          <w:divBdr>
                            <w:top w:val="none" w:sz="0" w:space="0" w:color="auto"/>
                            <w:left w:val="none" w:sz="0" w:space="0" w:color="auto"/>
                            <w:bottom w:val="none" w:sz="0" w:space="0" w:color="auto"/>
                            <w:right w:val="none" w:sz="0" w:space="0" w:color="auto"/>
                          </w:divBdr>
                          <w:divsChild>
                            <w:div w:id="3828619">
                              <w:marLeft w:val="0"/>
                              <w:marRight w:val="0"/>
                              <w:marTop w:val="0"/>
                              <w:marBottom w:val="0"/>
                              <w:divBdr>
                                <w:top w:val="none" w:sz="0" w:space="0" w:color="auto"/>
                                <w:left w:val="none" w:sz="0" w:space="0" w:color="auto"/>
                                <w:bottom w:val="none" w:sz="0" w:space="0" w:color="auto"/>
                                <w:right w:val="none" w:sz="0" w:space="0" w:color="auto"/>
                              </w:divBdr>
                            </w:div>
                            <w:div w:id="38096979">
                              <w:marLeft w:val="240"/>
                              <w:marRight w:val="0"/>
                              <w:marTop w:val="0"/>
                              <w:marBottom w:val="0"/>
                              <w:divBdr>
                                <w:top w:val="none" w:sz="0" w:space="0" w:color="auto"/>
                                <w:left w:val="none" w:sz="0" w:space="0" w:color="auto"/>
                                <w:bottom w:val="none" w:sz="0" w:space="0" w:color="auto"/>
                                <w:right w:val="none" w:sz="0" w:space="0" w:color="auto"/>
                              </w:divBdr>
                              <w:divsChild>
                                <w:div w:id="1024017810">
                                  <w:marLeft w:val="0"/>
                                  <w:marRight w:val="0"/>
                                  <w:marTop w:val="0"/>
                                  <w:marBottom w:val="0"/>
                                  <w:divBdr>
                                    <w:top w:val="none" w:sz="0" w:space="0" w:color="auto"/>
                                    <w:left w:val="none" w:sz="0" w:space="0" w:color="auto"/>
                                    <w:bottom w:val="none" w:sz="0" w:space="0" w:color="auto"/>
                                    <w:right w:val="none" w:sz="0" w:space="0" w:color="auto"/>
                                  </w:divBdr>
                                  <w:divsChild>
                                    <w:div w:id="1317613750">
                                      <w:marLeft w:val="0"/>
                                      <w:marRight w:val="0"/>
                                      <w:marTop w:val="0"/>
                                      <w:marBottom w:val="0"/>
                                      <w:divBdr>
                                        <w:top w:val="none" w:sz="0" w:space="0" w:color="auto"/>
                                        <w:left w:val="none" w:sz="0" w:space="0" w:color="auto"/>
                                        <w:bottom w:val="none" w:sz="0" w:space="0" w:color="auto"/>
                                        <w:right w:val="none" w:sz="0" w:space="0" w:color="auto"/>
                                      </w:divBdr>
                                    </w:div>
                                    <w:div w:id="1470781501">
                                      <w:marLeft w:val="0"/>
                                      <w:marRight w:val="0"/>
                                      <w:marTop w:val="0"/>
                                      <w:marBottom w:val="0"/>
                                      <w:divBdr>
                                        <w:top w:val="none" w:sz="0" w:space="0" w:color="auto"/>
                                        <w:left w:val="none" w:sz="0" w:space="0" w:color="auto"/>
                                        <w:bottom w:val="none" w:sz="0" w:space="0" w:color="auto"/>
                                        <w:right w:val="none" w:sz="0" w:space="0" w:color="auto"/>
                                      </w:divBdr>
                                    </w:div>
                                    <w:div w:id="1737898677">
                                      <w:marLeft w:val="240"/>
                                      <w:marRight w:val="0"/>
                                      <w:marTop w:val="0"/>
                                      <w:marBottom w:val="0"/>
                                      <w:divBdr>
                                        <w:top w:val="none" w:sz="0" w:space="0" w:color="auto"/>
                                        <w:left w:val="none" w:sz="0" w:space="0" w:color="auto"/>
                                        <w:bottom w:val="none" w:sz="0" w:space="0" w:color="auto"/>
                                        <w:right w:val="none" w:sz="0" w:space="0" w:color="auto"/>
                                      </w:divBdr>
                                      <w:divsChild>
                                        <w:div w:id="1871675207">
                                          <w:marLeft w:val="0"/>
                                          <w:marRight w:val="0"/>
                                          <w:marTop w:val="0"/>
                                          <w:marBottom w:val="0"/>
                                          <w:divBdr>
                                            <w:top w:val="none" w:sz="0" w:space="0" w:color="auto"/>
                                            <w:left w:val="none" w:sz="0" w:space="0" w:color="auto"/>
                                            <w:bottom w:val="none" w:sz="0" w:space="0" w:color="auto"/>
                                            <w:right w:val="none" w:sz="0" w:space="0" w:color="auto"/>
                                          </w:divBdr>
                                          <w:divsChild>
                                            <w:div w:id="170609856">
                                              <w:marLeft w:val="0"/>
                                              <w:marRight w:val="0"/>
                                              <w:marTop w:val="0"/>
                                              <w:marBottom w:val="0"/>
                                              <w:divBdr>
                                                <w:top w:val="none" w:sz="0" w:space="0" w:color="auto"/>
                                                <w:left w:val="none" w:sz="0" w:space="0" w:color="auto"/>
                                                <w:bottom w:val="none" w:sz="0" w:space="0" w:color="auto"/>
                                                <w:right w:val="none" w:sz="0" w:space="0" w:color="auto"/>
                                              </w:divBdr>
                                            </w:div>
                                            <w:div w:id="1173494085">
                                              <w:marLeft w:val="0"/>
                                              <w:marRight w:val="0"/>
                                              <w:marTop w:val="0"/>
                                              <w:marBottom w:val="0"/>
                                              <w:divBdr>
                                                <w:top w:val="none" w:sz="0" w:space="0" w:color="auto"/>
                                                <w:left w:val="none" w:sz="0" w:space="0" w:color="auto"/>
                                                <w:bottom w:val="none" w:sz="0" w:space="0" w:color="auto"/>
                                                <w:right w:val="none" w:sz="0" w:space="0" w:color="auto"/>
                                              </w:divBdr>
                                            </w:div>
                                            <w:div w:id="1254822159">
                                              <w:marLeft w:val="240"/>
                                              <w:marRight w:val="0"/>
                                              <w:marTop w:val="0"/>
                                              <w:marBottom w:val="0"/>
                                              <w:divBdr>
                                                <w:top w:val="none" w:sz="0" w:space="0" w:color="auto"/>
                                                <w:left w:val="none" w:sz="0" w:space="0" w:color="auto"/>
                                                <w:bottom w:val="none" w:sz="0" w:space="0" w:color="auto"/>
                                                <w:right w:val="none" w:sz="0" w:space="0" w:color="auto"/>
                                              </w:divBdr>
                                              <w:divsChild>
                                                <w:div w:id="20506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9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82678">
                  <w:marLeft w:val="0"/>
                  <w:marRight w:val="0"/>
                  <w:marTop w:val="0"/>
                  <w:marBottom w:val="0"/>
                  <w:divBdr>
                    <w:top w:val="none" w:sz="0" w:space="0" w:color="auto"/>
                    <w:left w:val="none" w:sz="0" w:space="0" w:color="auto"/>
                    <w:bottom w:val="none" w:sz="0" w:space="0" w:color="auto"/>
                    <w:right w:val="none" w:sz="0" w:space="0" w:color="auto"/>
                  </w:divBdr>
                  <w:divsChild>
                    <w:div w:id="1301615903">
                      <w:marLeft w:val="0"/>
                      <w:marRight w:val="0"/>
                      <w:marTop w:val="0"/>
                      <w:marBottom w:val="0"/>
                      <w:divBdr>
                        <w:top w:val="none" w:sz="0" w:space="0" w:color="auto"/>
                        <w:left w:val="none" w:sz="0" w:space="0" w:color="auto"/>
                        <w:bottom w:val="none" w:sz="0" w:space="0" w:color="auto"/>
                        <w:right w:val="none" w:sz="0" w:space="0" w:color="auto"/>
                      </w:divBdr>
                    </w:div>
                    <w:div w:id="1387685936">
                      <w:marLeft w:val="0"/>
                      <w:marRight w:val="0"/>
                      <w:marTop w:val="0"/>
                      <w:marBottom w:val="0"/>
                      <w:divBdr>
                        <w:top w:val="none" w:sz="0" w:space="0" w:color="auto"/>
                        <w:left w:val="none" w:sz="0" w:space="0" w:color="auto"/>
                        <w:bottom w:val="none" w:sz="0" w:space="0" w:color="auto"/>
                        <w:right w:val="none" w:sz="0" w:space="0" w:color="auto"/>
                      </w:divBdr>
                    </w:div>
                    <w:div w:id="1812821522">
                      <w:marLeft w:val="240"/>
                      <w:marRight w:val="0"/>
                      <w:marTop w:val="0"/>
                      <w:marBottom w:val="0"/>
                      <w:divBdr>
                        <w:top w:val="none" w:sz="0" w:space="0" w:color="auto"/>
                        <w:left w:val="none" w:sz="0" w:space="0" w:color="auto"/>
                        <w:bottom w:val="none" w:sz="0" w:space="0" w:color="auto"/>
                        <w:right w:val="none" w:sz="0" w:space="0" w:color="auto"/>
                      </w:divBdr>
                      <w:divsChild>
                        <w:div w:id="500508027">
                          <w:marLeft w:val="0"/>
                          <w:marRight w:val="0"/>
                          <w:marTop w:val="0"/>
                          <w:marBottom w:val="0"/>
                          <w:divBdr>
                            <w:top w:val="none" w:sz="0" w:space="0" w:color="auto"/>
                            <w:left w:val="none" w:sz="0" w:space="0" w:color="auto"/>
                            <w:bottom w:val="none" w:sz="0" w:space="0" w:color="auto"/>
                            <w:right w:val="none" w:sz="0" w:space="0" w:color="auto"/>
                          </w:divBdr>
                          <w:divsChild>
                            <w:div w:id="558367828">
                              <w:marLeft w:val="0"/>
                              <w:marRight w:val="0"/>
                              <w:marTop w:val="0"/>
                              <w:marBottom w:val="0"/>
                              <w:divBdr>
                                <w:top w:val="none" w:sz="0" w:space="0" w:color="auto"/>
                                <w:left w:val="none" w:sz="0" w:space="0" w:color="auto"/>
                                <w:bottom w:val="none" w:sz="0" w:space="0" w:color="auto"/>
                                <w:right w:val="none" w:sz="0" w:space="0" w:color="auto"/>
                              </w:divBdr>
                            </w:div>
                            <w:div w:id="1943681611">
                              <w:marLeft w:val="240"/>
                              <w:marRight w:val="0"/>
                              <w:marTop w:val="0"/>
                              <w:marBottom w:val="0"/>
                              <w:divBdr>
                                <w:top w:val="none" w:sz="0" w:space="0" w:color="auto"/>
                                <w:left w:val="none" w:sz="0" w:space="0" w:color="auto"/>
                                <w:bottom w:val="none" w:sz="0" w:space="0" w:color="auto"/>
                                <w:right w:val="none" w:sz="0" w:space="0" w:color="auto"/>
                              </w:divBdr>
                              <w:divsChild>
                                <w:div w:id="1330867007">
                                  <w:marLeft w:val="0"/>
                                  <w:marRight w:val="0"/>
                                  <w:marTop w:val="0"/>
                                  <w:marBottom w:val="0"/>
                                  <w:divBdr>
                                    <w:top w:val="none" w:sz="0" w:space="0" w:color="auto"/>
                                    <w:left w:val="none" w:sz="0" w:space="0" w:color="auto"/>
                                    <w:bottom w:val="none" w:sz="0" w:space="0" w:color="auto"/>
                                    <w:right w:val="none" w:sz="0" w:space="0" w:color="auto"/>
                                  </w:divBdr>
                                  <w:divsChild>
                                    <w:div w:id="71243414">
                                      <w:marLeft w:val="240"/>
                                      <w:marRight w:val="0"/>
                                      <w:marTop w:val="0"/>
                                      <w:marBottom w:val="0"/>
                                      <w:divBdr>
                                        <w:top w:val="none" w:sz="0" w:space="0" w:color="auto"/>
                                        <w:left w:val="none" w:sz="0" w:space="0" w:color="auto"/>
                                        <w:bottom w:val="none" w:sz="0" w:space="0" w:color="auto"/>
                                        <w:right w:val="none" w:sz="0" w:space="0" w:color="auto"/>
                                      </w:divBdr>
                                      <w:divsChild>
                                        <w:div w:id="1920367538">
                                          <w:marLeft w:val="0"/>
                                          <w:marRight w:val="0"/>
                                          <w:marTop w:val="0"/>
                                          <w:marBottom w:val="0"/>
                                          <w:divBdr>
                                            <w:top w:val="none" w:sz="0" w:space="0" w:color="auto"/>
                                            <w:left w:val="none" w:sz="0" w:space="0" w:color="auto"/>
                                            <w:bottom w:val="none" w:sz="0" w:space="0" w:color="auto"/>
                                            <w:right w:val="none" w:sz="0" w:space="0" w:color="auto"/>
                                          </w:divBdr>
                                        </w:div>
                                      </w:divsChild>
                                    </w:div>
                                    <w:div w:id="110980917">
                                      <w:marLeft w:val="0"/>
                                      <w:marRight w:val="0"/>
                                      <w:marTop w:val="0"/>
                                      <w:marBottom w:val="0"/>
                                      <w:divBdr>
                                        <w:top w:val="none" w:sz="0" w:space="0" w:color="auto"/>
                                        <w:left w:val="none" w:sz="0" w:space="0" w:color="auto"/>
                                        <w:bottom w:val="none" w:sz="0" w:space="0" w:color="auto"/>
                                        <w:right w:val="none" w:sz="0" w:space="0" w:color="auto"/>
                                      </w:divBdr>
                                    </w:div>
                                    <w:div w:id="325523887">
                                      <w:marLeft w:val="0"/>
                                      <w:marRight w:val="0"/>
                                      <w:marTop w:val="0"/>
                                      <w:marBottom w:val="0"/>
                                      <w:divBdr>
                                        <w:top w:val="none" w:sz="0" w:space="0" w:color="auto"/>
                                        <w:left w:val="none" w:sz="0" w:space="0" w:color="auto"/>
                                        <w:bottom w:val="none" w:sz="0" w:space="0" w:color="auto"/>
                                        <w:right w:val="none" w:sz="0" w:space="0" w:color="auto"/>
                                      </w:divBdr>
                                    </w:div>
                                  </w:divsChild>
                                </w:div>
                                <w:div w:id="1375233438">
                                  <w:marLeft w:val="0"/>
                                  <w:marRight w:val="0"/>
                                  <w:marTop w:val="0"/>
                                  <w:marBottom w:val="0"/>
                                  <w:divBdr>
                                    <w:top w:val="none" w:sz="0" w:space="0" w:color="auto"/>
                                    <w:left w:val="none" w:sz="0" w:space="0" w:color="auto"/>
                                    <w:bottom w:val="none" w:sz="0" w:space="0" w:color="auto"/>
                                    <w:right w:val="none" w:sz="0" w:space="0" w:color="auto"/>
                                  </w:divBdr>
                                  <w:divsChild>
                                    <w:div w:id="185758108">
                                      <w:marLeft w:val="0"/>
                                      <w:marRight w:val="0"/>
                                      <w:marTop w:val="0"/>
                                      <w:marBottom w:val="0"/>
                                      <w:divBdr>
                                        <w:top w:val="none" w:sz="0" w:space="0" w:color="auto"/>
                                        <w:left w:val="none" w:sz="0" w:space="0" w:color="auto"/>
                                        <w:bottom w:val="none" w:sz="0" w:space="0" w:color="auto"/>
                                        <w:right w:val="none" w:sz="0" w:space="0" w:color="auto"/>
                                      </w:divBdr>
                                    </w:div>
                                    <w:div w:id="367603895">
                                      <w:marLeft w:val="240"/>
                                      <w:marRight w:val="0"/>
                                      <w:marTop w:val="0"/>
                                      <w:marBottom w:val="0"/>
                                      <w:divBdr>
                                        <w:top w:val="none" w:sz="0" w:space="0" w:color="auto"/>
                                        <w:left w:val="none" w:sz="0" w:space="0" w:color="auto"/>
                                        <w:bottom w:val="none" w:sz="0" w:space="0" w:color="auto"/>
                                        <w:right w:val="none" w:sz="0" w:space="0" w:color="auto"/>
                                      </w:divBdr>
                                      <w:divsChild>
                                        <w:div w:id="547646849">
                                          <w:marLeft w:val="0"/>
                                          <w:marRight w:val="0"/>
                                          <w:marTop w:val="0"/>
                                          <w:marBottom w:val="0"/>
                                          <w:divBdr>
                                            <w:top w:val="none" w:sz="0" w:space="0" w:color="auto"/>
                                            <w:left w:val="none" w:sz="0" w:space="0" w:color="auto"/>
                                            <w:bottom w:val="none" w:sz="0" w:space="0" w:color="auto"/>
                                            <w:right w:val="none" w:sz="0" w:space="0" w:color="auto"/>
                                          </w:divBdr>
                                          <w:divsChild>
                                            <w:div w:id="64911675">
                                              <w:marLeft w:val="0"/>
                                              <w:marRight w:val="0"/>
                                              <w:marTop w:val="0"/>
                                              <w:marBottom w:val="0"/>
                                              <w:divBdr>
                                                <w:top w:val="none" w:sz="0" w:space="0" w:color="auto"/>
                                                <w:left w:val="none" w:sz="0" w:space="0" w:color="auto"/>
                                                <w:bottom w:val="none" w:sz="0" w:space="0" w:color="auto"/>
                                                <w:right w:val="none" w:sz="0" w:space="0" w:color="auto"/>
                                              </w:divBdr>
                                            </w:div>
                                            <w:div w:id="1288774853">
                                              <w:marLeft w:val="0"/>
                                              <w:marRight w:val="0"/>
                                              <w:marTop w:val="0"/>
                                              <w:marBottom w:val="0"/>
                                              <w:divBdr>
                                                <w:top w:val="none" w:sz="0" w:space="0" w:color="auto"/>
                                                <w:left w:val="none" w:sz="0" w:space="0" w:color="auto"/>
                                                <w:bottom w:val="none" w:sz="0" w:space="0" w:color="auto"/>
                                                <w:right w:val="none" w:sz="0" w:space="0" w:color="auto"/>
                                              </w:divBdr>
                                            </w:div>
                                            <w:div w:id="1553881753">
                                              <w:marLeft w:val="240"/>
                                              <w:marRight w:val="0"/>
                                              <w:marTop w:val="0"/>
                                              <w:marBottom w:val="0"/>
                                              <w:divBdr>
                                                <w:top w:val="none" w:sz="0" w:space="0" w:color="auto"/>
                                                <w:left w:val="none" w:sz="0" w:space="0" w:color="auto"/>
                                                <w:bottom w:val="none" w:sz="0" w:space="0" w:color="auto"/>
                                                <w:right w:val="none" w:sz="0" w:space="0" w:color="auto"/>
                                              </w:divBdr>
                                              <w:divsChild>
                                                <w:div w:id="177888757">
                                                  <w:marLeft w:val="0"/>
                                                  <w:marRight w:val="0"/>
                                                  <w:marTop w:val="0"/>
                                                  <w:marBottom w:val="0"/>
                                                  <w:divBdr>
                                                    <w:top w:val="none" w:sz="0" w:space="0" w:color="auto"/>
                                                    <w:left w:val="none" w:sz="0" w:space="0" w:color="auto"/>
                                                    <w:bottom w:val="none" w:sz="0" w:space="0" w:color="auto"/>
                                                    <w:right w:val="none" w:sz="0" w:space="0" w:color="auto"/>
                                                  </w:divBdr>
                                                </w:div>
                                                <w:div w:id="9087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87795">
                                          <w:marLeft w:val="0"/>
                                          <w:marRight w:val="0"/>
                                          <w:marTop w:val="0"/>
                                          <w:marBottom w:val="0"/>
                                          <w:divBdr>
                                            <w:top w:val="none" w:sz="0" w:space="0" w:color="auto"/>
                                            <w:left w:val="none" w:sz="0" w:space="0" w:color="auto"/>
                                            <w:bottom w:val="none" w:sz="0" w:space="0" w:color="auto"/>
                                            <w:right w:val="none" w:sz="0" w:space="0" w:color="auto"/>
                                          </w:divBdr>
                                          <w:divsChild>
                                            <w:div w:id="265189253">
                                              <w:marLeft w:val="0"/>
                                              <w:marRight w:val="0"/>
                                              <w:marTop w:val="0"/>
                                              <w:marBottom w:val="0"/>
                                              <w:divBdr>
                                                <w:top w:val="none" w:sz="0" w:space="0" w:color="auto"/>
                                                <w:left w:val="none" w:sz="0" w:space="0" w:color="auto"/>
                                                <w:bottom w:val="none" w:sz="0" w:space="0" w:color="auto"/>
                                                <w:right w:val="none" w:sz="0" w:space="0" w:color="auto"/>
                                              </w:divBdr>
                                            </w:div>
                                            <w:div w:id="651374105">
                                              <w:marLeft w:val="0"/>
                                              <w:marRight w:val="0"/>
                                              <w:marTop w:val="0"/>
                                              <w:marBottom w:val="0"/>
                                              <w:divBdr>
                                                <w:top w:val="none" w:sz="0" w:space="0" w:color="auto"/>
                                                <w:left w:val="none" w:sz="0" w:space="0" w:color="auto"/>
                                                <w:bottom w:val="none" w:sz="0" w:space="0" w:color="auto"/>
                                                <w:right w:val="none" w:sz="0" w:space="0" w:color="auto"/>
                                              </w:divBdr>
                                            </w:div>
                                            <w:div w:id="1436511233">
                                              <w:marLeft w:val="240"/>
                                              <w:marRight w:val="0"/>
                                              <w:marTop w:val="0"/>
                                              <w:marBottom w:val="0"/>
                                              <w:divBdr>
                                                <w:top w:val="none" w:sz="0" w:space="0" w:color="auto"/>
                                                <w:left w:val="none" w:sz="0" w:space="0" w:color="auto"/>
                                                <w:bottom w:val="none" w:sz="0" w:space="0" w:color="auto"/>
                                                <w:right w:val="none" w:sz="0" w:space="0" w:color="auto"/>
                                              </w:divBdr>
                                              <w:divsChild>
                                                <w:div w:id="26496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66749">
              <w:marLeft w:val="0"/>
              <w:marRight w:val="0"/>
              <w:marTop w:val="0"/>
              <w:marBottom w:val="0"/>
              <w:divBdr>
                <w:top w:val="none" w:sz="0" w:space="0" w:color="auto"/>
                <w:left w:val="none" w:sz="0" w:space="0" w:color="auto"/>
                <w:bottom w:val="none" w:sz="0" w:space="0" w:color="auto"/>
                <w:right w:val="none" w:sz="0" w:space="0" w:color="auto"/>
              </w:divBdr>
            </w:div>
          </w:divsChild>
        </w:div>
        <w:div w:id="1096101041">
          <w:marLeft w:val="0"/>
          <w:marRight w:val="0"/>
          <w:marTop w:val="0"/>
          <w:marBottom w:val="0"/>
          <w:divBdr>
            <w:top w:val="none" w:sz="0" w:space="0" w:color="auto"/>
            <w:left w:val="none" w:sz="0" w:space="0" w:color="auto"/>
            <w:bottom w:val="none" w:sz="0" w:space="0" w:color="auto"/>
            <w:right w:val="none" w:sz="0" w:space="0" w:color="auto"/>
          </w:divBdr>
        </w:div>
      </w:divsChild>
    </w:div>
    <w:div w:id="1340081359">
      <w:bodyDiv w:val="1"/>
      <w:marLeft w:val="0"/>
      <w:marRight w:val="0"/>
      <w:marTop w:val="0"/>
      <w:marBottom w:val="0"/>
      <w:divBdr>
        <w:top w:val="none" w:sz="0" w:space="0" w:color="auto"/>
        <w:left w:val="none" w:sz="0" w:space="0" w:color="auto"/>
        <w:bottom w:val="none" w:sz="0" w:space="0" w:color="auto"/>
        <w:right w:val="none" w:sz="0" w:space="0" w:color="auto"/>
      </w:divBdr>
      <w:divsChild>
        <w:div w:id="1431581585">
          <w:marLeft w:val="240"/>
          <w:marRight w:val="0"/>
          <w:marTop w:val="0"/>
          <w:marBottom w:val="0"/>
          <w:divBdr>
            <w:top w:val="none" w:sz="0" w:space="0" w:color="auto"/>
            <w:left w:val="none" w:sz="0" w:space="0" w:color="auto"/>
            <w:bottom w:val="none" w:sz="0" w:space="0" w:color="auto"/>
            <w:right w:val="none" w:sz="0" w:space="0" w:color="auto"/>
          </w:divBdr>
          <w:divsChild>
            <w:div w:id="125127751">
              <w:marLeft w:val="0"/>
              <w:marRight w:val="0"/>
              <w:marTop w:val="0"/>
              <w:marBottom w:val="0"/>
              <w:divBdr>
                <w:top w:val="none" w:sz="0" w:space="0" w:color="auto"/>
                <w:left w:val="none" w:sz="0" w:space="0" w:color="auto"/>
                <w:bottom w:val="none" w:sz="0" w:space="0" w:color="auto"/>
                <w:right w:val="none" w:sz="0" w:space="0" w:color="auto"/>
              </w:divBdr>
              <w:divsChild>
                <w:div w:id="9961772">
                  <w:marLeft w:val="0"/>
                  <w:marRight w:val="0"/>
                  <w:marTop w:val="0"/>
                  <w:marBottom w:val="0"/>
                  <w:divBdr>
                    <w:top w:val="none" w:sz="0" w:space="0" w:color="auto"/>
                    <w:left w:val="none" w:sz="0" w:space="0" w:color="auto"/>
                    <w:bottom w:val="none" w:sz="0" w:space="0" w:color="auto"/>
                    <w:right w:val="none" w:sz="0" w:space="0" w:color="auto"/>
                  </w:divBdr>
                </w:div>
                <w:div w:id="142627272">
                  <w:marLeft w:val="240"/>
                  <w:marRight w:val="0"/>
                  <w:marTop w:val="0"/>
                  <w:marBottom w:val="0"/>
                  <w:divBdr>
                    <w:top w:val="none" w:sz="0" w:space="0" w:color="auto"/>
                    <w:left w:val="none" w:sz="0" w:space="0" w:color="auto"/>
                    <w:bottom w:val="none" w:sz="0" w:space="0" w:color="auto"/>
                    <w:right w:val="none" w:sz="0" w:space="0" w:color="auto"/>
                  </w:divBdr>
                  <w:divsChild>
                    <w:div w:id="861285249">
                      <w:marLeft w:val="0"/>
                      <w:marRight w:val="0"/>
                      <w:marTop w:val="0"/>
                      <w:marBottom w:val="0"/>
                      <w:divBdr>
                        <w:top w:val="none" w:sz="0" w:space="0" w:color="auto"/>
                        <w:left w:val="none" w:sz="0" w:space="0" w:color="auto"/>
                        <w:bottom w:val="none" w:sz="0" w:space="0" w:color="auto"/>
                        <w:right w:val="none" w:sz="0" w:space="0" w:color="auto"/>
                      </w:divBdr>
                      <w:divsChild>
                        <w:div w:id="657805721">
                          <w:marLeft w:val="240"/>
                          <w:marRight w:val="0"/>
                          <w:marTop w:val="0"/>
                          <w:marBottom w:val="0"/>
                          <w:divBdr>
                            <w:top w:val="none" w:sz="0" w:space="0" w:color="auto"/>
                            <w:left w:val="none" w:sz="0" w:space="0" w:color="auto"/>
                            <w:bottom w:val="none" w:sz="0" w:space="0" w:color="auto"/>
                            <w:right w:val="none" w:sz="0" w:space="0" w:color="auto"/>
                          </w:divBdr>
                          <w:divsChild>
                            <w:div w:id="115296425">
                              <w:marLeft w:val="0"/>
                              <w:marRight w:val="0"/>
                              <w:marTop w:val="0"/>
                              <w:marBottom w:val="0"/>
                              <w:divBdr>
                                <w:top w:val="none" w:sz="0" w:space="0" w:color="auto"/>
                                <w:left w:val="none" w:sz="0" w:space="0" w:color="auto"/>
                                <w:bottom w:val="none" w:sz="0" w:space="0" w:color="auto"/>
                                <w:right w:val="none" w:sz="0" w:space="0" w:color="auto"/>
                              </w:divBdr>
                              <w:divsChild>
                                <w:div w:id="763261540">
                                  <w:marLeft w:val="0"/>
                                  <w:marRight w:val="0"/>
                                  <w:marTop w:val="0"/>
                                  <w:marBottom w:val="0"/>
                                  <w:divBdr>
                                    <w:top w:val="none" w:sz="0" w:space="0" w:color="auto"/>
                                    <w:left w:val="none" w:sz="0" w:space="0" w:color="auto"/>
                                    <w:bottom w:val="none" w:sz="0" w:space="0" w:color="auto"/>
                                    <w:right w:val="none" w:sz="0" w:space="0" w:color="auto"/>
                                  </w:divBdr>
                                </w:div>
                                <w:div w:id="1434863404">
                                  <w:marLeft w:val="0"/>
                                  <w:marRight w:val="0"/>
                                  <w:marTop w:val="0"/>
                                  <w:marBottom w:val="0"/>
                                  <w:divBdr>
                                    <w:top w:val="none" w:sz="0" w:space="0" w:color="auto"/>
                                    <w:left w:val="none" w:sz="0" w:space="0" w:color="auto"/>
                                    <w:bottom w:val="none" w:sz="0" w:space="0" w:color="auto"/>
                                    <w:right w:val="none" w:sz="0" w:space="0" w:color="auto"/>
                                  </w:divBdr>
                                </w:div>
                                <w:div w:id="1657414750">
                                  <w:marLeft w:val="240"/>
                                  <w:marRight w:val="0"/>
                                  <w:marTop w:val="0"/>
                                  <w:marBottom w:val="0"/>
                                  <w:divBdr>
                                    <w:top w:val="none" w:sz="0" w:space="0" w:color="auto"/>
                                    <w:left w:val="none" w:sz="0" w:space="0" w:color="auto"/>
                                    <w:bottom w:val="none" w:sz="0" w:space="0" w:color="auto"/>
                                    <w:right w:val="none" w:sz="0" w:space="0" w:color="auto"/>
                                  </w:divBdr>
                                  <w:divsChild>
                                    <w:div w:id="681978979">
                                      <w:marLeft w:val="0"/>
                                      <w:marRight w:val="0"/>
                                      <w:marTop w:val="0"/>
                                      <w:marBottom w:val="0"/>
                                      <w:divBdr>
                                        <w:top w:val="none" w:sz="0" w:space="0" w:color="auto"/>
                                        <w:left w:val="none" w:sz="0" w:space="0" w:color="auto"/>
                                        <w:bottom w:val="none" w:sz="0" w:space="0" w:color="auto"/>
                                        <w:right w:val="none" w:sz="0" w:space="0" w:color="auto"/>
                                      </w:divBdr>
                                      <w:divsChild>
                                        <w:div w:id="673605290">
                                          <w:marLeft w:val="240"/>
                                          <w:marRight w:val="0"/>
                                          <w:marTop w:val="0"/>
                                          <w:marBottom w:val="0"/>
                                          <w:divBdr>
                                            <w:top w:val="none" w:sz="0" w:space="0" w:color="auto"/>
                                            <w:left w:val="none" w:sz="0" w:space="0" w:color="auto"/>
                                            <w:bottom w:val="none" w:sz="0" w:space="0" w:color="auto"/>
                                            <w:right w:val="none" w:sz="0" w:space="0" w:color="auto"/>
                                          </w:divBdr>
                                          <w:divsChild>
                                            <w:div w:id="253711827">
                                              <w:marLeft w:val="0"/>
                                              <w:marRight w:val="0"/>
                                              <w:marTop w:val="0"/>
                                              <w:marBottom w:val="0"/>
                                              <w:divBdr>
                                                <w:top w:val="none" w:sz="0" w:space="0" w:color="auto"/>
                                                <w:left w:val="none" w:sz="0" w:space="0" w:color="auto"/>
                                                <w:bottom w:val="none" w:sz="0" w:space="0" w:color="auto"/>
                                                <w:right w:val="none" w:sz="0" w:space="0" w:color="auto"/>
                                              </w:divBdr>
                                            </w:div>
                                            <w:div w:id="2087729867">
                                              <w:marLeft w:val="0"/>
                                              <w:marRight w:val="0"/>
                                              <w:marTop w:val="0"/>
                                              <w:marBottom w:val="0"/>
                                              <w:divBdr>
                                                <w:top w:val="none" w:sz="0" w:space="0" w:color="auto"/>
                                                <w:left w:val="none" w:sz="0" w:space="0" w:color="auto"/>
                                                <w:bottom w:val="none" w:sz="0" w:space="0" w:color="auto"/>
                                                <w:right w:val="none" w:sz="0" w:space="0" w:color="auto"/>
                                              </w:divBdr>
                                            </w:div>
                                          </w:divsChild>
                                        </w:div>
                                        <w:div w:id="1025252422">
                                          <w:marLeft w:val="0"/>
                                          <w:marRight w:val="0"/>
                                          <w:marTop w:val="0"/>
                                          <w:marBottom w:val="0"/>
                                          <w:divBdr>
                                            <w:top w:val="none" w:sz="0" w:space="0" w:color="auto"/>
                                            <w:left w:val="none" w:sz="0" w:space="0" w:color="auto"/>
                                            <w:bottom w:val="none" w:sz="0" w:space="0" w:color="auto"/>
                                            <w:right w:val="none" w:sz="0" w:space="0" w:color="auto"/>
                                          </w:divBdr>
                                        </w:div>
                                        <w:div w:id="1241326524">
                                          <w:marLeft w:val="0"/>
                                          <w:marRight w:val="0"/>
                                          <w:marTop w:val="0"/>
                                          <w:marBottom w:val="0"/>
                                          <w:divBdr>
                                            <w:top w:val="none" w:sz="0" w:space="0" w:color="auto"/>
                                            <w:left w:val="none" w:sz="0" w:space="0" w:color="auto"/>
                                            <w:bottom w:val="none" w:sz="0" w:space="0" w:color="auto"/>
                                            <w:right w:val="none" w:sz="0" w:space="0" w:color="auto"/>
                                          </w:divBdr>
                                        </w:div>
                                      </w:divsChild>
                                    </w:div>
                                    <w:div w:id="1447504731">
                                      <w:marLeft w:val="0"/>
                                      <w:marRight w:val="0"/>
                                      <w:marTop w:val="0"/>
                                      <w:marBottom w:val="0"/>
                                      <w:divBdr>
                                        <w:top w:val="none" w:sz="0" w:space="0" w:color="auto"/>
                                        <w:left w:val="none" w:sz="0" w:space="0" w:color="auto"/>
                                        <w:bottom w:val="none" w:sz="0" w:space="0" w:color="auto"/>
                                        <w:right w:val="none" w:sz="0" w:space="0" w:color="auto"/>
                                      </w:divBdr>
                                      <w:divsChild>
                                        <w:div w:id="93987468">
                                          <w:marLeft w:val="0"/>
                                          <w:marRight w:val="0"/>
                                          <w:marTop w:val="0"/>
                                          <w:marBottom w:val="0"/>
                                          <w:divBdr>
                                            <w:top w:val="none" w:sz="0" w:space="0" w:color="auto"/>
                                            <w:left w:val="none" w:sz="0" w:space="0" w:color="auto"/>
                                            <w:bottom w:val="none" w:sz="0" w:space="0" w:color="auto"/>
                                            <w:right w:val="none" w:sz="0" w:space="0" w:color="auto"/>
                                          </w:divBdr>
                                        </w:div>
                                        <w:div w:id="232550986">
                                          <w:marLeft w:val="0"/>
                                          <w:marRight w:val="0"/>
                                          <w:marTop w:val="0"/>
                                          <w:marBottom w:val="0"/>
                                          <w:divBdr>
                                            <w:top w:val="none" w:sz="0" w:space="0" w:color="auto"/>
                                            <w:left w:val="none" w:sz="0" w:space="0" w:color="auto"/>
                                            <w:bottom w:val="none" w:sz="0" w:space="0" w:color="auto"/>
                                            <w:right w:val="none" w:sz="0" w:space="0" w:color="auto"/>
                                          </w:divBdr>
                                        </w:div>
                                        <w:div w:id="1892960992">
                                          <w:marLeft w:val="240"/>
                                          <w:marRight w:val="0"/>
                                          <w:marTop w:val="0"/>
                                          <w:marBottom w:val="0"/>
                                          <w:divBdr>
                                            <w:top w:val="none" w:sz="0" w:space="0" w:color="auto"/>
                                            <w:left w:val="none" w:sz="0" w:space="0" w:color="auto"/>
                                            <w:bottom w:val="none" w:sz="0" w:space="0" w:color="auto"/>
                                            <w:right w:val="none" w:sz="0" w:space="0" w:color="auto"/>
                                          </w:divBdr>
                                          <w:divsChild>
                                            <w:div w:id="87531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598160">
                              <w:marLeft w:val="0"/>
                              <w:marRight w:val="0"/>
                              <w:marTop w:val="0"/>
                              <w:marBottom w:val="0"/>
                              <w:divBdr>
                                <w:top w:val="none" w:sz="0" w:space="0" w:color="auto"/>
                                <w:left w:val="none" w:sz="0" w:space="0" w:color="auto"/>
                                <w:bottom w:val="none" w:sz="0" w:space="0" w:color="auto"/>
                                <w:right w:val="none" w:sz="0" w:space="0" w:color="auto"/>
                              </w:divBdr>
                              <w:divsChild>
                                <w:div w:id="247495827">
                                  <w:marLeft w:val="0"/>
                                  <w:marRight w:val="0"/>
                                  <w:marTop w:val="0"/>
                                  <w:marBottom w:val="0"/>
                                  <w:divBdr>
                                    <w:top w:val="none" w:sz="0" w:space="0" w:color="auto"/>
                                    <w:left w:val="none" w:sz="0" w:space="0" w:color="auto"/>
                                    <w:bottom w:val="none" w:sz="0" w:space="0" w:color="auto"/>
                                    <w:right w:val="none" w:sz="0" w:space="0" w:color="auto"/>
                                  </w:divBdr>
                                </w:div>
                                <w:div w:id="364019019">
                                  <w:marLeft w:val="0"/>
                                  <w:marRight w:val="0"/>
                                  <w:marTop w:val="0"/>
                                  <w:marBottom w:val="0"/>
                                  <w:divBdr>
                                    <w:top w:val="none" w:sz="0" w:space="0" w:color="auto"/>
                                    <w:left w:val="none" w:sz="0" w:space="0" w:color="auto"/>
                                    <w:bottom w:val="none" w:sz="0" w:space="0" w:color="auto"/>
                                    <w:right w:val="none" w:sz="0" w:space="0" w:color="auto"/>
                                  </w:divBdr>
                                </w:div>
                                <w:div w:id="587423511">
                                  <w:marLeft w:val="240"/>
                                  <w:marRight w:val="0"/>
                                  <w:marTop w:val="0"/>
                                  <w:marBottom w:val="0"/>
                                  <w:divBdr>
                                    <w:top w:val="none" w:sz="0" w:space="0" w:color="auto"/>
                                    <w:left w:val="none" w:sz="0" w:space="0" w:color="auto"/>
                                    <w:bottom w:val="none" w:sz="0" w:space="0" w:color="auto"/>
                                    <w:right w:val="none" w:sz="0" w:space="0" w:color="auto"/>
                                  </w:divBdr>
                                  <w:divsChild>
                                    <w:div w:id="16002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8948">
                          <w:marLeft w:val="0"/>
                          <w:marRight w:val="0"/>
                          <w:marTop w:val="0"/>
                          <w:marBottom w:val="0"/>
                          <w:divBdr>
                            <w:top w:val="none" w:sz="0" w:space="0" w:color="auto"/>
                            <w:left w:val="none" w:sz="0" w:space="0" w:color="auto"/>
                            <w:bottom w:val="none" w:sz="0" w:space="0" w:color="auto"/>
                            <w:right w:val="none" w:sz="0" w:space="0" w:color="auto"/>
                          </w:divBdr>
                        </w:div>
                        <w:div w:id="18506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8709">
          <w:marLeft w:val="0"/>
          <w:marRight w:val="0"/>
          <w:marTop w:val="0"/>
          <w:marBottom w:val="0"/>
          <w:divBdr>
            <w:top w:val="none" w:sz="0" w:space="0" w:color="auto"/>
            <w:left w:val="none" w:sz="0" w:space="0" w:color="auto"/>
            <w:bottom w:val="none" w:sz="0" w:space="0" w:color="auto"/>
            <w:right w:val="none" w:sz="0" w:space="0" w:color="auto"/>
          </w:divBdr>
        </w:div>
      </w:divsChild>
    </w:div>
    <w:div w:id="1555658926">
      <w:bodyDiv w:val="1"/>
      <w:marLeft w:val="0"/>
      <w:marRight w:val="0"/>
      <w:marTop w:val="0"/>
      <w:marBottom w:val="0"/>
      <w:divBdr>
        <w:top w:val="none" w:sz="0" w:space="0" w:color="auto"/>
        <w:left w:val="none" w:sz="0" w:space="0" w:color="auto"/>
        <w:bottom w:val="none" w:sz="0" w:space="0" w:color="auto"/>
        <w:right w:val="none" w:sz="0" w:space="0" w:color="auto"/>
      </w:divBdr>
      <w:divsChild>
        <w:div w:id="639501371">
          <w:marLeft w:val="240"/>
          <w:marRight w:val="0"/>
          <w:marTop w:val="0"/>
          <w:marBottom w:val="0"/>
          <w:divBdr>
            <w:top w:val="none" w:sz="0" w:space="0" w:color="auto"/>
            <w:left w:val="none" w:sz="0" w:space="0" w:color="auto"/>
            <w:bottom w:val="none" w:sz="0" w:space="0" w:color="auto"/>
            <w:right w:val="none" w:sz="0" w:space="0" w:color="auto"/>
          </w:divBdr>
          <w:divsChild>
            <w:div w:id="1748190000">
              <w:marLeft w:val="0"/>
              <w:marRight w:val="0"/>
              <w:marTop w:val="0"/>
              <w:marBottom w:val="0"/>
              <w:divBdr>
                <w:top w:val="none" w:sz="0" w:space="0" w:color="auto"/>
                <w:left w:val="none" w:sz="0" w:space="0" w:color="auto"/>
                <w:bottom w:val="none" w:sz="0" w:space="0" w:color="auto"/>
                <w:right w:val="none" w:sz="0" w:space="0" w:color="auto"/>
              </w:divBdr>
              <w:divsChild>
                <w:div w:id="218520238">
                  <w:marLeft w:val="0"/>
                  <w:marRight w:val="0"/>
                  <w:marTop w:val="0"/>
                  <w:marBottom w:val="0"/>
                  <w:divBdr>
                    <w:top w:val="none" w:sz="0" w:space="0" w:color="auto"/>
                    <w:left w:val="none" w:sz="0" w:space="0" w:color="auto"/>
                    <w:bottom w:val="none" w:sz="0" w:space="0" w:color="auto"/>
                    <w:right w:val="none" w:sz="0" w:space="0" w:color="auto"/>
                  </w:divBdr>
                </w:div>
                <w:div w:id="1203252043">
                  <w:marLeft w:val="240"/>
                  <w:marRight w:val="0"/>
                  <w:marTop w:val="0"/>
                  <w:marBottom w:val="0"/>
                  <w:divBdr>
                    <w:top w:val="none" w:sz="0" w:space="0" w:color="auto"/>
                    <w:left w:val="none" w:sz="0" w:space="0" w:color="auto"/>
                    <w:bottom w:val="none" w:sz="0" w:space="0" w:color="auto"/>
                    <w:right w:val="none" w:sz="0" w:space="0" w:color="auto"/>
                  </w:divBdr>
                  <w:divsChild>
                    <w:div w:id="250629711">
                      <w:marLeft w:val="0"/>
                      <w:marRight w:val="0"/>
                      <w:marTop w:val="0"/>
                      <w:marBottom w:val="0"/>
                      <w:divBdr>
                        <w:top w:val="none" w:sz="0" w:space="0" w:color="auto"/>
                        <w:left w:val="none" w:sz="0" w:space="0" w:color="auto"/>
                        <w:bottom w:val="none" w:sz="0" w:space="0" w:color="auto"/>
                        <w:right w:val="none" w:sz="0" w:space="0" w:color="auto"/>
                      </w:divBdr>
                    </w:div>
                    <w:div w:id="297303367">
                      <w:marLeft w:val="0"/>
                      <w:marRight w:val="0"/>
                      <w:marTop w:val="0"/>
                      <w:marBottom w:val="0"/>
                      <w:divBdr>
                        <w:top w:val="none" w:sz="0" w:space="0" w:color="auto"/>
                        <w:left w:val="none" w:sz="0" w:space="0" w:color="auto"/>
                        <w:bottom w:val="none" w:sz="0" w:space="0" w:color="auto"/>
                        <w:right w:val="none" w:sz="0" w:space="0" w:color="auto"/>
                      </w:divBdr>
                      <w:divsChild>
                        <w:div w:id="313414759">
                          <w:marLeft w:val="0"/>
                          <w:marRight w:val="0"/>
                          <w:marTop w:val="0"/>
                          <w:marBottom w:val="0"/>
                          <w:divBdr>
                            <w:top w:val="none" w:sz="0" w:space="0" w:color="auto"/>
                            <w:left w:val="none" w:sz="0" w:space="0" w:color="auto"/>
                            <w:bottom w:val="none" w:sz="0" w:space="0" w:color="auto"/>
                            <w:right w:val="none" w:sz="0" w:space="0" w:color="auto"/>
                          </w:divBdr>
                        </w:div>
                        <w:div w:id="1232622083">
                          <w:marLeft w:val="0"/>
                          <w:marRight w:val="0"/>
                          <w:marTop w:val="0"/>
                          <w:marBottom w:val="0"/>
                          <w:divBdr>
                            <w:top w:val="none" w:sz="0" w:space="0" w:color="auto"/>
                            <w:left w:val="none" w:sz="0" w:space="0" w:color="auto"/>
                            <w:bottom w:val="none" w:sz="0" w:space="0" w:color="auto"/>
                            <w:right w:val="none" w:sz="0" w:space="0" w:color="auto"/>
                          </w:divBdr>
                        </w:div>
                        <w:div w:id="1531794125">
                          <w:marLeft w:val="240"/>
                          <w:marRight w:val="0"/>
                          <w:marTop w:val="0"/>
                          <w:marBottom w:val="0"/>
                          <w:divBdr>
                            <w:top w:val="none" w:sz="0" w:space="0" w:color="auto"/>
                            <w:left w:val="none" w:sz="0" w:space="0" w:color="auto"/>
                            <w:bottom w:val="none" w:sz="0" w:space="0" w:color="auto"/>
                            <w:right w:val="none" w:sz="0" w:space="0" w:color="auto"/>
                          </w:divBdr>
                          <w:divsChild>
                            <w:div w:id="690491886">
                              <w:marLeft w:val="0"/>
                              <w:marRight w:val="0"/>
                              <w:marTop w:val="0"/>
                              <w:marBottom w:val="0"/>
                              <w:divBdr>
                                <w:top w:val="none" w:sz="0" w:space="0" w:color="auto"/>
                                <w:left w:val="none" w:sz="0" w:space="0" w:color="auto"/>
                                <w:bottom w:val="none" w:sz="0" w:space="0" w:color="auto"/>
                                <w:right w:val="none" w:sz="0" w:space="0" w:color="auto"/>
                              </w:divBdr>
                              <w:divsChild>
                                <w:div w:id="1244489774">
                                  <w:marLeft w:val="240"/>
                                  <w:marRight w:val="0"/>
                                  <w:marTop w:val="0"/>
                                  <w:marBottom w:val="0"/>
                                  <w:divBdr>
                                    <w:top w:val="none" w:sz="0" w:space="0" w:color="auto"/>
                                    <w:left w:val="none" w:sz="0" w:space="0" w:color="auto"/>
                                    <w:bottom w:val="none" w:sz="0" w:space="0" w:color="auto"/>
                                    <w:right w:val="none" w:sz="0" w:space="0" w:color="auto"/>
                                  </w:divBdr>
                                  <w:divsChild>
                                    <w:div w:id="866989649">
                                      <w:marLeft w:val="0"/>
                                      <w:marRight w:val="0"/>
                                      <w:marTop w:val="0"/>
                                      <w:marBottom w:val="0"/>
                                      <w:divBdr>
                                        <w:top w:val="none" w:sz="0" w:space="0" w:color="auto"/>
                                        <w:left w:val="none" w:sz="0" w:space="0" w:color="auto"/>
                                        <w:bottom w:val="none" w:sz="0" w:space="0" w:color="auto"/>
                                        <w:right w:val="none" w:sz="0" w:space="0" w:color="auto"/>
                                      </w:divBdr>
                                      <w:divsChild>
                                        <w:div w:id="801728438">
                                          <w:marLeft w:val="0"/>
                                          <w:marRight w:val="0"/>
                                          <w:marTop w:val="0"/>
                                          <w:marBottom w:val="0"/>
                                          <w:divBdr>
                                            <w:top w:val="none" w:sz="0" w:space="0" w:color="auto"/>
                                            <w:left w:val="none" w:sz="0" w:space="0" w:color="auto"/>
                                            <w:bottom w:val="none" w:sz="0" w:space="0" w:color="auto"/>
                                            <w:right w:val="none" w:sz="0" w:space="0" w:color="auto"/>
                                          </w:divBdr>
                                        </w:div>
                                        <w:div w:id="1473017352">
                                          <w:marLeft w:val="0"/>
                                          <w:marRight w:val="0"/>
                                          <w:marTop w:val="0"/>
                                          <w:marBottom w:val="0"/>
                                          <w:divBdr>
                                            <w:top w:val="none" w:sz="0" w:space="0" w:color="auto"/>
                                            <w:left w:val="none" w:sz="0" w:space="0" w:color="auto"/>
                                            <w:bottom w:val="none" w:sz="0" w:space="0" w:color="auto"/>
                                            <w:right w:val="none" w:sz="0" w:space="0" w:color="auto"/>
                                          </w:divBdr>
                                        </w:div>
                                        <w:div w:id="1812862049">
                                          <w:marLeft w:val="240"/>
                                          <w:marRight w:val="0"/>
                                          <w:marTop w:val="0"/>
                                          <w:marBottom w:val="0"/>
                                          <w:divBdr>
                                            <w:top w:val="none" w:sz="0" w:space="0" w:color="auto"/>
                                            <w:left w:val="none" w:sz="0" w:space="0" w:color="auto"/>
                                            <w:bottom w:val="none" w:sz="0" w:space="0" w:color="auto"/>
                                            <w:right w:val="none" w:sz="0" w:space="0" w:color="auto"/>
                                          </w:divBdr>
                                          <w:divsChild>
                                            <w:div w:id="164011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27653">
                                  <w:marLeft w:val="0"/>
                                  <w:marRight w:val="0"/>
                                  <w:marTop w:val="0"/>
                                  <w:marBottom w:val="0"/>
                                  <w:divBdr>
                                    <w:top w:val="none" w:sz="0" w:space="0" w:color="auto"/>
                                    <w:left w:val="none" w:sz="0" w:space="0" w:color="auto"/>
                                    <w:bottom w:val="none" w:sz="0" w:space="0" w:color="auto"/>
                                    <w:right w:val="none" w:sz="0" w:space="0" w:color="auto"/>
                                  </w:divBdr>
                                </w:div>
                                <w:div w:id="18126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17706">
                      <w:marLeft w:val="0"/>
                      <w:marRight w:val="0"/>
                      <w:marTop w:val="0"/>
                      <w:marBottom w:val="0"/>
                      <w:divBdr>
                        <w:top w:val="none" w:sz="0" w:space="0" w:color="auto"/>
                        <w:left w:val="none" w:sz="0" w:space="0" w:color="auto"/>
                        <w:bottom w:val="none" w:sz="0" w:space="0" w:color="auto"/>
                        <w:right w:val="none" w:sz="0" w:space="0" w:color="auto"/>
                      </w:divBdr>
                    </w:div>
                    <w:div w:id="593974261">
                      <w:marLeft w:val="0"/>
                      <w:marRight w:val="0"/>
                      <w:marTop w:val="0"/>
                      <w:marBottom w:val="0"/>
                      <w:divBdr>
                        <w:top w:val="none" w:sz="0" w:space="0" w:color="auto"/>
                        <w:left w:val="none" w:sz="0" w:space="0" w:color="auto"/>
                        <w:bottom w:val="none" w:sz="0" w:space="0" w:color="auto"/>
                        <w:right w:val="none" w:sz="0" w:space="0" w:color="auto"/>
                      </w:divBdr>
                    </w:div>
                    <w:div w:id="773280164">
                      <w:marLeft w:val="0"/>
                      <w:marRight w:val="0"/>
                      <w:marTop w:val="0"/>
                      <w:marBottom w:val="0"/>
                      <w:divBdr>
                        <w:top w:val="none" w:sz="0" w:space="0" w:color="auto"/>
                        <w:left w:val="none" w:sz="0" w:space="0" w:color="auto"/>
                        <w:bottom w:val="none" w:sz="0" w:space="0" w:color="auto"/>
                        <w:right w:val="none" w:sz="0" w:space="0" w:color="auto"/>
                      </w:divBdr>
                    </w:div>
                    <w:div w:id="1190337073">
                      <w:marLeft w:val="0"/>
                      <w:marRight w:val="0"/>
                      <w:marTop w:val="0"/>
                      <w:marBottom w:val="0"/>
                      <w:divBdr>
                        <w:top w:val="none" w:sz="0" w:space="0" w:color="auto"/>
                        <w:left w:val="none" w:sz="0" w:space="0" w:color="auto"/>
                        <w:bottom w:val="none" w:sz="0" w:space="0" w:color="auto"/>
                        <w:right w:val="none" w:sz="0" w:space="0" w:color="auto"/>
                      </w:divBdr>
                      <w:divsChild>
                        <w:div w:id="253906461">
                          <w:marLeft w:val="0"/>
                          <w:marRight w:val="0"/>
                          <w:marTop w:val="0"/>
                          <w:marBottom w:val="0"/>
                          <w:divBdr>
                            <w:top w:val="none" w:sz="0" w:space="0" w:color="auto"/>
                            <w:left w:val="none" w:sz="0" w:space="0" w:color="auto"/>
                            <w:bottom w:val="none" w:sz="0" w:space="0" w:color="auto"/>
                            <w:right w:val="none" w:sz="0" w:space="0" w:color="auto"/>
                          </w:divBdr>
                        </w:div>
                        <w:div w:id="617954048">
                          <w:marLeft w:val="240"/>
                          <w:marRight w:val="0"/>
                          <w:marTop w:val="0"/>
                          <w:marBottom w:val="0"/>
                          <w:divBdr>
                            <w:top w:val="none" w:sz="0" w:space="0" w:color="auto"/>
                            <w:left w:val="none" w:sz="0" w:space="0" w:color="auto"/>
                            <w:bottom w:val="none" w:sz="0" w:space="0" w:color="auto"/>
                            <w:right w:val="none" w:sz="0" w:space="0" w:color="auto"/>
                          </w:divBdr>
                          <w:divsChild>
                            <w:div w:id="922833143">
                              <w:marLeft w:val="0"/>
                              <w:marRight w:val="0"/>
                              <w:marTop w:val="0"/>
                              <w:marBottom w:val="0"/>
                              <w:divBdr>
                                <w:top w:val="none" w:sz="0" w:space="0" w:color="auto"/>
                                <w:left w:val="none" w:sz="0" w:space="0" w:color="auto"/>
                                <w:bottom w:val="none" w:sz="0" w:space="0" w:color="auto"/>
                                <w:right w:val="none" w:sz="0" w:space="0" w:color="auto"/>
                              </w:divBdr>
                              <w:divsChild>
                                <w:div w:id="199054827">
                                  <w:marLeft w:val="0"/>
                                  <w:marRight w:val="0"/>
                                  <w:marTop w:val="0"/>
                                  <w:marBottom w:val="0"/>
                                  <w:divBdr>
                                    <w:top w:val="none" w:sz="0" w:space="0" w:color="auto"/>
                                    <w:left w:val="none" w:sz="0" w:space="0" w:color="auto"/>
                                    <w:bottom w:val="none" w:sz="0" w:space="0" w:color="auto"/>
                                    <w:right w:val="none" w:sz="0" w:space="0" w:color="auto"/>
                                  </w:divBdr>
                                </w:div>
                                <w:div w:id="553348549">
                                  <w:marLeft w:val="240"/>
                                  <w:marRight w:val="0"/>
                                  <w:marTop w:val="0"/>
                                  <w:marBottom w:val="0"/>
                                  <w:divBdr>
                                    <w:top w:val="none" w:sz="0" w:space="0" w:color="auto"/>
                                    <w:left w:val="none" w:sz="0" w:space="0" w:color="auto"/>
                                    <w:bottom w:val="none" w:sz="0" w:space="0" w:color="auto"/>
                                    <w:right w:val="none" w:sz="0" w:space="0" w:color="auto"/>
                                  </w:divBdr>
                                  <w:divsChild>
                                    <w:div w:id="1318727617">
                                      <w:marLeft w:val="0"/>
                                      <w:marRight w:val="0"/>
                                      <w:marTop w:val="0"/>
                                      <w:marBottom w:val="0"/>
                                      <w:divBdr>
                                        <w:top w:val="none" w:sz="0" w:space="0" w:color="auto"/>
                                        <w:left w:val="none" w:sz="0" w:space="0" w:color="auto"/>
                                        <w:bottom w:val="none" w:sz="0" w:space="0" w:color="auto"/>
                                        <w:right w:val="none" w:sz="0" w:space="0" w:color="auto"/>
                                      </w:divBdr>
                                      <w:divsChild>
                                        <w:div w:id="230429225">
                                          <w:marLeft w:val="0"/>
                                          <w:marRight w:val="0"/>
                                          <w:marTop w:val="0"/>
                                          <w:marBottom w:val="0"/>
                                          <w:divBdr>
                                            <w:top w:val="none" w:sz="0" w:space="0" w:color="auto"/>
                                            <w:left w:val="none" w:sz="0" w:space="0" w:color="auto"/>
                                            <w:bottom w:val="none" w:sz="0" w:space="0" w:color="auto"/>
                                            <w:right w:val="none" w:sz="0" w:space="0" w:color="auto"/>
                                          </w:divBdr>
                                        </w:div>
                                        <w:div w:id="906957652">
                                          <w:marLeft w:val="240"/>
                                          <w:marRight w:val="0"/>
                                          <w:marTop w:val="0"/>
                                          <w:marBottom w:val="0"/>
                                          <w:divBdr>
                                            <w:top w:val="none" w:sz="0" w:space="0" w:color="auto"/>
                                            <w:left w:val="none" w:sz="0" w:space="0" w:color="auto"/>
                                            <w:bottom w:val="none" w:sz="0" w:space="0" w:color="auto"/>
                                            <w:right w:val="none" w:sz="0" w:space="0" w:color="auto"/>
                                          </w:divBdr>
                                          <w:divsChild>
                                            <w:div w:id="42677930">
                                              <w:marLeft w:val="0"/>
                                              <w:marRight w:val="0"/>
                                              <w:marTop w:val="0"/>
                                              <w:marBottom w:val="0"/>
                                              <w:divBdr>
                                                <w:top w:val="none" w:sz="0" w:space="0" w:color="auto"/>
                                                <w:left w:val="none" w:sz="0" w:space="0" w:color="auto"/>
                                                <w:bottom w:val="none" w:sz="0" w:space="0" w:color="auto"/>
                                                <w:right w:val="none" w:sz="0" w:space="0" w:color="auto"/>
                                              </w:divBdr>
                                            </w:div>
                                          </w:divsChild>
                                        </w:div>
                                        <w:div w:id="12068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4802">
          <w:marLeft w:val="0"/>
          <w:marRight w:val="0"/>
          <w:marTop w:val="0"/>
          <w:marBottom w:val="0"/>
          <w:divBdr>
            <w:top w:val="none" w:sz="0" w:space="0" w:color="auto"/>
            <w:left w:val="none" w:sz="0" w:space="0" w:color="auto"/>
            <w:bottom w:val="none" w:sz="0" w:space="0" w:color="auto"/>
            <w:right w:val="none" w:sz="0" w:space="0" w:color="auto"/>
          </w:divBdr>
        </w:div>
      </w:divsChild>
    </w:div>
    <w:div w:id="199560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1223</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jeloy</dc:creator>
  <cp:keywords/>
  <cp:lastModifiedBy>STEENO Aurelie</cp:lastModifiedBy>
  <cp:revision>3</cp:revision>
  <cp:lastPrinted>2017-01-30T12:37:00Z</cp:lastPrinted>
  <dcterms:created xsi:type="dcterms:W3CDTF">2023-12-22T14:31:00Z</dcterms:created>
  <dcterms:modified xsi:type="dcterms:W3CDTF">2023-12-22T14:33:00Z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2023-12-19T09:53:06Z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f1acab38-9079-4d08-b1fb-bd64b5e40931</vt:lpwstr>
  </property>
  <property fmtid="{D5CDD505-2E9C-101B-9397-08002B2CF9AE}" pid="8" name="MSIP_Label_4868b825-edee-44ac-b7a2-e857f0213f31_ContentBits">
    <vt:lpwstr>0</vt:lpwstr>
  </property>
</Properties>
</file>