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26014" w14:textId="77777777" w:rsidR="00865C2F" w:rsidRPr="00865C2F" w:rsidRDefault="00DD37B4" w:rsidP="00865C2F">
      <w:pPr>
        <w:jc w:val="center"/>
        <w:rPr>
          <w:b/>
          <w:smallCaps/>
          <w:szCs w:val="24"/>
          <w:lang w:val="en-GB"/>
        </w:rPr>
      </w:pPr>
      <w:r>
        <w:rPr>
          <w:b/>
          <w:smallCaps/>
          <w:szCs w:val="24"/>
          <w:lang w:val="en-GB"/>
        </w:rPr>
        <w:t>Change Request</w:t>
      </w:r>
    </w:p>
    <w:p w14:paraId="081CB716"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50A875F9" w14:textId="77777777" w:rsidR="00577BCC" w:rsidRDefault="00577BCC" w:rsidP="00865C2F">
      <w:pPr>
        <w:rPr>
          <w:i/>
          <w:szCs w:val="24"/>
          <w:lang w:val="en-GB"/>
        </w:rPr>
      </w:pPr>
    </w:p>
    <w:p w14:paraId="69C2A706"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6B8E7BA7" w14:textId="77777777" w:rsidR="000408BA" w:rsidRDefault="008438AF" w:rsidP="008438AF">
      <w:pPr>
        <w:rPr>
          <w:szCs w:val="24"/>
          <w:lang w:val="en-GB"/>
        </w:rPr>
      </w:pPr>
      <w:r w:rsidRPr="008438AF">
        <w:rPr>
          <w:i/>
          <w:szCs w:val="24"/>
          <w:lang w:val="en-GB"/>
        </w:rPr>
        <w:t>A.1 Submitter</w:t>
      </w:r>
      <w:r>
        <w:rPr>
          <w:szCs w:val="24"/>
          <w:lang w:val="en-GB"/>
        </w:rPr>
        <w:t xml:space="preserve">: </w:t>
      </w:r>
      <w:r w:rsidR="00466F77" w:rsidRPr="00466F77">
        <w:rPr>
          <w:szCs w:val="24"/>
          <w:lang w:val="en-GB"/>
        </w:rPr>
        <w:t xml:space="preserve">Japan Securities Depository </w:t>
      </w:r>
      <w:proofErr w:type="spellStart"/>
      <w:r w:rsidR="00466F77" w:rsidRPr="00466F77">
        <w:rPr>
          <w:szCs w:val="24"/>
          <w:lang w:val="en-GB"/>
        </w:rPr>
        <w:t>Center</w:t>
      </w:r>
      <w:proofErr w:type="spellEnd"/>
    </w:p>
    <w:p w14:paraId="542A93C7"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C56377">
        <w:rPr>
          <w:rFonts w:hint="eastAsia"/>
          <w:szCs w:val="24"/>
          <w:lang w:val="en-GB" w:eastAsia="ja-JP"/>
        </w:rPr>
        <w:t xml:space="preserve">Ayaka </w:t>
      </w:r>
      <w:proofErr w:type="spellStart"/>
      <w:r w:rsidR="00C56377">
        <w:rPr>
          <w:rFonts w:hint="eastAsia"/>
          <w:szCs w:val="24"/>
          <w:lang w:val="en-GB" w:eastAsia="ja-JP"/>
        </w:rPr>
        <w:t>Shibui</w:t>
      </w:r>
      <w:proofErr w:type="spellEnd"/>
      <w:r w:rsidR="00466F77" w:rsidRPr="00466F77">
        <w:rPr>
          <w:rFonts w:hint="eastAsia"/>
          <w:szCs w:val="24"/>
          <w:lang w:val="en-GB"/>
        </w:rPr>
        <w:t>; stp@jasdec.com; + 81-3-3661-7196</w:t>
      </w:r>
    </w:p>
    <w:p w14:paraId="00741888" w14:textId="77777777"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466F77" w:rsidRPr="00466F77">
        <w:rPr>
          <w:szCs w:val="24"/>
          <w:lang w:val="en-GB"/>
        </w:rPr>
        <w:t>N/A</w:t>
      </w:r>
    </w:p>
    <w:p w14:paraId="00DDC7B7" w14:textId="77777777" w:rsidR="00036E9F" w:rsidRDefault="00036E9F" w:rsidP="008438AF">
      <w:pPr>
        <w:rPr>
          <w:szCs w:val="24"/>
          <w:lang w:val="en-GB"/>
        </w:rPr>
      </w:pPr>
    </w:p>
    <w:p w14:paraId="574374B2" w14:textId="77777777" w:rsidR="00854FA6" w:rsidRDefault="00854FA6" w:rsidP="00854FA6">
      <w:pPr>
        <w:numPr>
          <w:ilvl w:val="0"/>
          <w:numId w:val="6"/>
        </w:numPr>
        <w:rPr>
          <w:b/>
          <w:lang w:val="en-GB"/>
        </w:rPr>
      </w:pPr>
      <w:r>
        <w:rPr>
          <w:b/>
          <w:lang w:val="en-GB"/>
        </w:rPr>
        <w:t>Related m</w:t>
      </w:r>
      <w:r w:rsidRPr="00451986">
        <w:rPr>
          <w:b/>
          <w:lang w:val="en-GB"/>
        </w:rPr>
        <w:t>essages:</w:t>
      </w:r>
    </w:p>
    <w:p w14:paraId="51E0C55D" w14:textId="77777777" w:rsidR="00036E9F" w:rsidRPr="00036E9F" w:rsidRDefault="00036E9F" w:rsidP="00036E9F">
      <w:pPr>
        <w:rPr>
          <w:lang w:val="en-GB"/>
        </w:rPr>
      </w:pPr>
      <w:r w:rsidRPr="00036E9F">
        <w:rPr>
          <w:rFonts w:hint="eastAsia"/>
          <w:lang w:val="en-GB"/>
        </w:rPr>
        <w:t>setr.027.001.</w:t>
      </w:r>
      <w:proofErr w:type="gramStart"/>
      <w:r w:rsidRPr="00036E9F">
        <w:rPr>
          <w:rFonts w:hint="eastAsia"/>
          <w:lang w:val="en-GB"/>
        </w:rPr>
        <w:t>03</w:t>
      </w:r>
      <w:r w:rsidRPr="00036E9F">
        <w:rPr>
          <w:rFonts w:hint="eastAsia"/>
          <w:lang w:val="en-GB"/>
        </w:rPr>
        <w:t xml:space="preserve">　</w:t>
      </w:r>
      <w:r w:rsidRPr="00036E9F">
        <w:rPr>
          <w:rFonts w:hint="eastAsia"/>
          <w:lang w:val="en-GB"/>
        </w:rPr>
        <w:t xml:space="preserve"> </w:t>
      </w:r>
      <w:proofErr w:type="spellStart"/>
      <w:r w:rsidRPr="00036E9F">
        <w:rPr>
          <w:rFonts w:hint="eastAsia"/>
          <w:lang w:val="en-GB"/>
        </w:rPr>
        <w:t>SecuritiesTradeConfirmation</w:t>
      </w:r>
      <w:proofErr w:type="spellEnd"/>
      <w:proofErr w:type="gramEnd"/>
    </w:p>
    <w:p w14:paraId="37005335" w14:textId="77777777" w:rsidR="00036E9F" w:rsidRPr="00036E9F" w:rsidRDefault="00036E9F" w:rsidP="00036E9F">
      <w:pPr>
        <w:rPr>
          <w:lang w:val="en-GB"/>
        </w:rPr>
      </w:pPr>
      <w:r w:rsidRPr="00036E9F">
        <w:rPr>
          <w:rFonts w:hint="eastAsia"/>
          <w:lang w:val="en-GB"/>
        </w:rPr>
        <w:t>setr.029.001.</w:t>
      </w:r>
      <w:proofErr w:type="gramStart"/>
      <w:r w:rsidRPr="00036E9F">
        <w:rPr>
          <w:rFonts w:hint="eastAsia"/>
          <w:lang w:val="en-GB"/>
        </w:rPr>
        <w:t>01</w:t>
      </w:r>
      <w:r w:rsidRPr="00036E9F">
        <w:rPr>
          <w:rFonts w:hint="eastAsia"/>
          <w:lang w:val="en-GB"/>
        </w:rPr>
        <w:t xml:space="preserve">　</w:t>
      </w:r>
      <w:r w:rsidRPr="00036E9F">
        <w:rPr>
          <w:rFonts w:hint="eastAsia"/>
          <w:lang w:val="en-GB"/>
        </w:rPr>
        <w:t xml:space="preserve"> </w:t>
      </w:r>
      <w:proofErr w:type="spellStart"/>
      <w:r w:rsidRPr="00036E9F">
        <w:rPr>
          <w:rFonts w:hint="eastAsia"/>
          <w:lang w:val="en-GB"/>
        </w:rPr>
        <w:t>SecuritiesTradeConfirmationCancellation</w:t>
      </w:r>
      <w:proofErr w:type="spellEnd"/>
      <w:proofErr w:type="gramEnd"/>
    </w:p>
    <w:p w14:paraId="2284EA9A" w14:textId="77777777" w:rsidR="00036E9F" w:rsidRPr="00036E9F" w:rsidRDefault="00036E9F" w:rsidP="00036E9F">
      <w:pPr>
        <w:rPr>
          <w:lang w:val="en-GB"/>
        </w:rPr>
      </w:pPr>
      <w:r w:rsidRPr="00036E9F">
        <w:rPr>
          <w:rFonts w:hint="eastAsia"/>
          <w:lang w:val="en-GB"/>
        </w:rPr>
        <w:t>setr.030.001.</w:t>
      </w:r>
      <w:proofErr w:type="gramStart"/>
      <w:r w:rsidRPr="00036E9F">
        <w:rPr>
          <w:rFonts w:hint="eastAsia"/>
          <w:lang w:val="en-GB"/>
        </w:rPr>
        <w:t>01</w:t>
      </w:r>
      <w:r w:rsidRPr="00036E9F">
        <w:rPr>
          <w:rFonts w:hint="eastAsia"/>
          <w:lang w:val="en-GB"/>
        </w:rPr>
        <w:t xml:space="preserve">　</w:t>
      </w:r>
      <w:r w:rsidRPr="00036E9F">
        <w:rPr>
          <w:rFonts w:hint="eastAsia"/>
          <w:lang w:val="en-GB"/>
        </w:rPr>
        <w:t xml:space="preserve"> </w:t>
      </w:r>
      <w:proofErr w:type="spellStart"/>
      <w:r w:rsidRPr="00036E9F">
        <w:rPr>
          <w:rFonts w:hint="eastAsia"/>
          <w:lang w:val="en-GB"/>
        </w:rPr>
        <w:t>SecuritiesTradeConfirmationResponse</w:t>
      </w:r>
      <w:proofErr w:type="spellEnd"/>
      <w:proofErr w:type="gramEnd"/>
    </w:p>
    <w:p w14:paraId="6028E152" w14:textId="77777777" w:rsidR="00036E9F" w:rsidRPr="00036E9F" w:rsidRDefault="00036E9F" w:rsidP="00036E9F">
      <w:pPr>
        <w:rPr>
          <w:lang w:val="en-GB"/>
        </w:rPr>
      </w:pPr>
      <w:r w:rsidRPr="00036E9F">
        <w:rPr>
          <w:rFonts w:hint="eastAsia"/>
          <w:lang w:val="en-GB"/>
        </w:rPr>
        <w:t>setr.044.001.</w:t>
      </w:r>
      <w:proofErr w:type="gramStart"/>
      <w:r w:rsidRPr="00036E9F">
        <w:rPr>
          <w:rFonts w:hint="eastAsia"/>
          <w:lang w:val="en-GB"/>
        </w:rPr>
        <w:t>02</w:t>
      </w:r>
      <w:r w:rsidRPr="00036E9F">
        <w:rPr>
          <w:rFonts w:hint="eastAsia"/>
          <w:lang w:val="en-GB"/>
        </w:rPr>
        <w:t xml:space="preserve">　</w:t>
      </w:r>
      <w:r w:rsidRPr="00036E9F">
        <w:rPr>
          <w:rFonts w:hint="eastAsia"/>
          <w:lang w:val="en-GB"/>
        </w:rPr>
        <w:t xml:space="preserve"> </w:t>
      </w:r>
      <w:proofErr w:type="spellStart"/>
      <w:r w:rsidRPr="00036E9F">
        <w:rPr>
          <w:rFonts w:hint="eastAsia"/>
          <w:lang w:val="en-GB"/>
        </w:rPr>
        <w:t>SecuritiesTradeConfirmationStatusAdvice</w:t>
      </w:r>
      <w:proofErr w:type="spellEnd"/>
      <w:proofErr w:type="gramEnd"/>
    </w:p>
    <w:p w14:paraId="1B58FCA7" w14:textId="77777777" w:rsidR="00854FA6" w:rsidRDefault="00036E9F" w:rsidP="00036E9F">
      <w:pPr>
        <w:rPr>
          <w:szCs w:val="24"/>
          <w:lang w:val="en-GB"/>
        </w:rPr>
      </w:pPr>
      <w:r w:rsidRPr="00036E9F">
        <w:rPr>
          <w:lang w:val="en-GB"/>
        </w:rPr>
        <w:t xml:space="preserve">semt.023.001.01   </w:t>
      </w:r>
      <w:proofErr w:type="spellStart"/>
      <w:r w:rsidRPr="00036E9F">
        <w:rPr>
          <w:lang w:val="en-GB"/>
        </w:rPr>
        <w:t>SecuritiesEndOfProcessReport</w:t>
      </w:r>
      <w:proofErr w:type="spellEnd"/>
      <w:r w:rsidR="00854FA6">
        <w:rPr>
          <w:szCs w:val="24"/>
          <w:lang w:val="en-GB"/>
        </w:rPr>
        <w:t xml:space="preserve">  </w:t>
      </w:r>
    </w:p>
    <w:p w14:paraId="3FE161CB" w14:textId="77777777" w:rsidR="00036E9F" w:rsidRPr="00451986" w:rsidRDefault="00036E9F" w:rsidP="00036E9F">
      <w:pPr>
        <w:rPr>
          <w:b/>
          <w:lang w:val="en-GB"/>
        </w:rPr>
      </w:pPr>
    </w:p>
    <w:p w14:paraId="44717B64" w14:textId="77777777" w:rsidR="00854FA6" w:rsidRDefault="006D4A37" w:rsidP="00854FA6">
      <w:pPr>
        <w:numPr>
          <w:ilvl w:val="0"/>
          <w:numId w:val="6"/>
        </w:numPr>
        <w:rPr>
          <w:lang w:val="en-GB"/>
        </w:rPr>
      </w:pPr>
      <w:r>
        <w:rPr>
          <w:b/>
          <w:lang w:val="en-GB"/>
        </w:rPr>
        <w:t>Description of the change request:</w:t>
      </w:r>
    </w:p>
    <w:p w14:paraId="50979294" w14:textId="77777777" w:rsidR="00036E9F" w:rsidRDefault="000408BA" w:rsidP="00036E9F">
      <w:pPr>
        <w:numPr>
          <w:ilvl w:val="0"/>
          <w:numId w:val="17"/>
        </w:numPr>
        <w:rPr>
          <w:rFonts w:eastAsia="Times New Roman"/>
        </w:rPr>
      </w:pPr>
      <w:r>
        <w:rPr>
          <w:szCs w:val="24"/>
          <w:lang w:val="en-GB"/>
        </w:rPr>
        <w:t xml:space="preserve"> </w:t>
      </w:r>
      <w:r w:rsidR="00036E9F" w:rsidRPr="00B84DD8">
        <w:rPr>
          <w:rFonts w:eastAsia="Times New Roman"/>
        </w:rPr>
        <w:t xml:space="preserve">Change the pattern of datatype </w:t>
      </w:r>
      <w:proofErr w:type="spellStart"/>
      <w:r w:rsidR="00036E9F" w:rsidRPr="00FF6C38">
        <w:rPr>
          <w:lang w:val="en-GB"/>
        </w:rPr>
        <w:t>AnyBICIdentifier</w:t>
      </w:r>
      <w:proofErr w:type="spellEnd"/>
      <w:r w:rsidR="00036E9F">
        <w:rPr>
          <w:rFonts w:eastAsia="Times New Roman"/>
        </w:rPr>
        <w:t xml:space="preserve"> from:</w:t>
      </w:r>
    </w:p>
    <w:p w14:paraId="61DF1D24" w14:textId="77777777" w:rsidR="00036E9F" w:rsidRPr="00610EBB" w:rsidRDefault="00036E9F" w:rsidP="00036E9F">
      <w:pPr>
        <w:numPr>
          <w:ilvl w:val="1"/>
          <w:numId w:val="17"/>
        </w:numPr>
        <w:rPr>
          <w:rFonts w:eastAsia="Times New Roman"/>
        </w:rPr>
      </w:pPr>
      <w:r w:rsidRPr="00610EBB">
        <w:rPr>
          <w:rFonts w:eastAsia="Times New Roman"/>
        </w:rPr>
        <w:t>[A-</w:t>
      </w:r>
      <w:proofErr w:type="gramStart"/>
      <w:r w:rsidRPr="00610EBB">
        <w:rPr>
          <w:rFonts w:eastAsia="Times New Roman"/>
        </w:rPr>
        <w:t>Z]{</w:t>
      </w:r>
      <w:proofErr w:type="gramEnd"/>
      <w:r w:rsidRPr="00610EBB">
        <w:rPr>
          <w:rFonts w:eastAsia="Times New Roman"/>
        </w:rPr>
        <w:t>6,6}[A-Z2-9][A-NP-Z0-9]([A-Z0-9]{3,3}){0,1}</w:t>
      </w:r>
    </w:p>
    <w:p w14:paraId="476DE510" w14:textId="77777777" w:rsidR="00036E9F" w:rsidRPr="00610EBB" w:rsidRDefault="00036E9F" w:rsidP="00036E9F">
      <w:pPr>
        <w:rPr>
          <w:rFonts w:eastAsia="Times New Roman"/>
        </w:rPr>
      </w:pPr>
      <w:r w:rsidRPr="00610EBB">
        <w:rPr>
          <w:rFonts w:eastAsia="Times New Roman"/>
        </w:rPr>
        <w:t>To:</w:t>
      </w:r>
    </w:p>
    <w:p w14:paraId="5DF981BC" w14:textId="77777777" w:rsidR="00036E9F" w:rsidRDefault="00036E9F" w:rsidP="00036E9F">
      <w:pPr>
        <w:numPr>
          <w:ilvl w:val="1"/>
          <w:numId w:val="17"/>
        </w:numPr>
        <w:rPr>
          <w:rFonts w:eastAsia="Times New Roman"/>
        </w:rPr>
      </w:pPr>
      <w:r w:rsidRPr="00610EBB">
        <w:rPr>
          <w:rFonts w:eastAsia="Times New Roman"/>
        </w:rPr>
        <w:t>[A-Z0-</w:t>
      </w:r>
      <w:proofErr w:type="gramStart"/>
      <w:r w:rsidRPr="00610EBB">
        <w:rPr>
          <w:rFonts w:eastAsia="Times New Roman"/>
        </w:rPr>
        <w:t>9]{</w:t>
      </w:r>
      <w:proofErr w:type="gramEnd"/>
      <w:r w:rsidRPr="00610EBB">
        <w:rPr>
          <w:rFonts w:eastAsia="Times New Roman"/>
        </w:rPr>
        <w:t>4,4}[A-Z]{2,2}[A-Z0-9]{2,2}([A-Z0-9]{3,3}){0,1}</w:t>
      </w:r>
    </w:p>
    <w:p w14:paraId="47F2EADA" w14:textId="77777777" w:rsidR="00036E9F" w:rsidRDefault="00036E9F" w:rsidP="00036E9F">
      <w:pPr>
        <w:ind w:left="1080"/>
        <w:rPr>
          <w:rFonts w:eastAsia="Times New Roman"/>
        </w:rPr>
      </w:pPr>
    </w:p>
    <w:p w14:paraId="4D289A11" w14:textId="77777777" w:rsidR="00036E9F" w:rsidRDefault="00036E9F" w:rsidP="00036E9F">
      <w:pPr>
        <w:numPr>
          <w:ilvl w:val="0"/>
          <w:numId w:val="17"/>
        </w:numPr>
        <w:rPr>
          <w:rFonts w:eastAsia="Times New Roman"/>
        </w:rPr>
      </w:pPr>
      <w:r w:rsidRPr="00B84DD8">
        <w:rPr>
          <w:rFonts w:eastAsia="Times New Roman"/>
        </w:rPr>
        <w:t xml:space="preserve">Change the pattern of datatype </w:t>
      </w:r>
      <w:proofErr w:type="spellStart"/>
      <w:r w:rsidRPr="00610EBB">
        <w:rPr>
          <w:rFonts w:eastAsia="Times New Roman"/>
        </w:rPr>
        <w:t>BICNonFIIdentifier</w:t>
      </w:r>
      <w:proofErr w:type="spellEnd"/>
      <w:r>
        <w:rPr>
          <w:rFonts w:eastAsia="Times New Roman"/>
        </w:rPr>
        <w:t xml:space="preserve"> from:</w:t>
      </w:r>
    </w:p>
    <w:p w14:paraId="29AB5518" w14:textId="77777777" w:rsidR="00036E9F" w:rsidRPr="00610EBB" w:rsidRDefault="00036E9F" w:rsidP="00036E9F">
      <w:pPr>
        <w:numPr>
          <w:ilvl w:val="1"/>
          <w:numId w:val="17"/>
        </w:numPr>
        <w:rPr>
          <w:rFonts w:eastAsia="Times New Roman"/>
        </w:rPr>
      </w:pPr>
      <w:r w:rsidRPr="00610EBB">
        <w:rPr>
          <w:rFonts w:eastAsia="Times New Roman"/>
        </w:rPr>
        <w:t>[A-</w:t>
      </w:r>
      <w:proofErr w:type="gramStart"/>
      <w:r w:rsidRPr="00610EBB">
        <w:rPr>
          <w:rFonts w:eastAsia="Times New Roman"/>
        </w:rPr>
        <w:t>Z]{</w:t>
      </w:r>
      <w:proofErr w:type="gramEnd"/>
      <w:r w:rsidRPr="00610EBB">
        <w:rPr>
          <w:rFonts w:eastAsia="Times New Roman"/>
        </w:rPr>
        <w:t>6,6}[A-Z2-9][A-NP-Z0-9]([A-Z0-9]{3,3}){0,1}</w:t>
      </w:r>
    </w:p>
    <w:p w14:paraId="2CEC482C" w14:textId="77777777" w:rsidR="00036E9F" w:rsidRPr="00610EBB" w:rsidRDefault="00036E9F" w:rsidP="00036E9F">
      <w:pPr>
        <w:rPr>
          <w:rFonts w:eastAsia="Times New Roman"/>
        </w:rPr>
      </w:pPr>
      <w:r w:rsidRPr="00610EBB">
        <w:rPr>
          <w:rFonts w:eastAsia="Times New Roman"/>
        </w:rPr>
        <w:t>To:</w:t>
      </w:r>
    </w:p>
    <w:p w14:paraId="7F997A46" w14:textId="77777777" w:rsidR="00036E9F" w:rsidRPr="0008190C" w:rsidRDefault="00036E9F" w:rsidP="00036E9F">
      <w:pPr>
        <w:numPr>
          <w:ilvl w:val="1"/>
          <w:numId w:val="17"/>
        </w:numPr>
        <w:rPr>
          <w:rFonts w:eastAsia="Times New Roman"/>
        </w:rPr>
      </w:pPr>
      <w:r w:rsidRPr="00610EBB">
        <w:rPr>
          <w:rFonts w:eastAsia="Times New Roman"/>
        </w:rPr>
        <w:t>[A-Z0-</w:t>
      </w:r>
      <w:proofErr w:type="gramStart"/>
      <w:r w:rsidRPr="00610EBB">
        <w:rPr>
          <w:rFonts w:eastAsia="Times New Roman"/>
        </w:rPr>
        <w:t>9]{</w:t>
      </w:r>
      <w:proofErr w:type="gramEnd"/>
      <w:r w:rsidRPr="00610EBB">
        <w:rPr>
          <w:rFonts w:eastAsia="Times New Roman"/>
        </w:rPr>
        <w:t>4,4}[A-Z]{2,2}[A-Z0-9]{2,2}([A-Z0-9]{3,3}){0,1}</w:t>
      </w:r>
    </w:p>
    <w:p w14:paraId="3DF4DBC5" w14:textId="77777777" w:rsidR="00036E9F" w:rsidRPr="00610EBB" w:rsidRDefault="00036E9F" w:rsidP="00036E9F">
      <w:pPr>
        <w:ind w:left="1080"/>
        <w:rPr>
          <w:rFonts w:eastAsia="Times New Roman"/>
        </w:rPr>
      </w:pPr>
    </w:p>
    <w:p w14:paraId="759FF6A5" w14:textId="77777777" w:rsidR="00036E9F" w:rsidRPr="00B84DD8" w:rsidRDefault="00036E9F" w:rsidP="00036E9F">
      <w:pPr>
        <w:rPr>
          <w:rFonts w:eastAsia="Times New Roman"/>
        </w:rPr>
      </w:pPr>
      <w:r w:rsidRPr="00B84DD8">
        <w:rPr>
          <w:rFonts w:eastAsia="Times New Roman"/>
        </w:rPr>
        <w:t xml:space="preserve">For this purpose, the RA has created </w:t>
      </w:r>
      <w:r>
        <w:rPr>
          <w:rFonts w:eastAsia="Times New Roman"/>
        </w:rPr>
        <w:t>two</w:t>
      </w:r>
      <w:r w:rsidRPr="00B84DD8">
        <w:rPr>
          <w:rFonts w:eastAsia="Times New Roman"/>
        </w:rPr>
        <w:t xml:space="preserve"> new datatypes:</w:t>
      </w:r>
    </w:p>
    <w:p w14:paraId="14C60F3B" w14:textId="77777777" w:rsidR="00036E9F" w:rsidRDefault="00036E9F" w:rsidP="00036E9F">
      <w:pPr>
        <w:numPr>
          <w:ilvl w:val="0"/>
          <w:numId w:val="17"/>
        </w:numPr>
        <w:rPr>
          <w:rFonts w:eastAsia="Times New Roman"/>
        </w:rPr>
      </w:pPr>
      <w:r w:rsidRPr="00610EBB">
        <w:rPr>
          <w:rFonts w:eastAsia="Times New Roman"/>
        </w:rPr>
        <w:t>AnyBICDec2014Identifier</w:t>
      </w:r>
    </w:p>
    <w:p w14:paraId="0D430482" w14:textId="77777777" w:rsidR="00036E9F" w:rsidRPr="00B84DD8" w:rsidRDefault="00036E9F" w:rsidP="00036E9F">
      <w:pPr>
        <w:numPr>
          <w:ilvl w:val="0"/>
          <w:numId w:val="17"/>
        </w:numPr>
        <w:rPr>
          <w:rFonts w:eastAsia="Times New Roman"/>
        </w:rPr>
      </w:pPr>
      <w:r w:rsidRPr="00610EBB">
        <w:rPr>
          <w:rFonts w:eastAsia="Times New Roman"/>
        </w:rPr>
        <w:t>BICNonFIDec2014Identifier</w:t>
      </w:r>
    </w:p>
    <w:p w14:paraId="5F1099EF" w14:textId="77777777" w:rsidR="000408BA" w:rsidRDefault="00036E9F" w:rsidP="00036E9F">
      <w:pPr>
        <w:rPr>
          <w:szCs w:val="24"/>
          <w:lang w:val="en-GB"/>
        </w:rPr>
      </w:pPr>
      <w:r w:rsidRPr="00B84DD8">
        <w:rPr>
          <w:rFonts w:eastAsia="Times New Roman"/>
        </w:rPr>
        <w:t xml:space="preserve">And, to avoid further re-use of the current datatypes, the RA has changed the registration status of the current </w:t>
      </w:r>
      <w:proofErr w:type="spellStart"/>
      <w:r w:rsidRPr="00610EBB">
        <w:rPr>
          <w:rFonts w:eastAsia="Times New Roman"/>
        </w:rPr>
        <w:t>AnyBICIdentifier</w:t>
      </w:r>
      <w:proofErr w:type="spellEnd"/>
      <w:r>
        <w:rPr>
          <w:rFonts w:eastAsia="Times New Roman"/>
        </w:rPr>
        <w:t xml:space="preserve"> </w:t>
      </w:r>
      <w:r w:rsidRPr="00B84DD8">
        <w:rPr>
          <w:rFonts w:eastAsia="Times New Roman"/>
        </w:rPr>
        <w:t xml:space="preserve">and </w:t>
      </w:r>
      <w:proofErr w:type="spellStart"/>
      <w:r w:rsidRPr="00610EBB">
        <w:rPr>
          <w:rFonts w:eastAsia="Times New Roman"/>
        </w:rPr>
        <w:t>BICNonFIIdentifier</w:t>
      </w:r>
      <w:proofErr w:type="spellEnd"/>
      <w:r>
        <w:rPr>
          <w:rFonts w:eastAsia="Times New Roman"/>
        </w:rPr>
        <w:t xml:space="preserve"> </w:t>
      </w:r>
      <w:r w:rsidRPr="00B84DD8">
        <w:rPr>
          <w:rFonts w:eastAsia="Times New Roman"/>
        </w:rPr>
        <w:t>to “Obsolete”.</w:t>
      </w:r>
    </w:p>
    <w:p w14:paraId="1AEE5432"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420CAFF" w14:textId="77777777" w:rsidR="006D4A37" w:rsidRDefault="00274C2B" w:rsidP="00865C2F">
      <w:pPr>
        <w:rPr>
          <w:lang w:val="en-GB"/>
        </w:rPr>
      </w:pPr>
      <w:r w:rsidRPr="00274C2B">
        <w:rPr>
          <w:lang w:val="en-GB"/>
        </w:rPr>
        <w:t xml:space="preserve">The patterns of the current datatypes </w:t>
      </w:r>
      <w:proofErr w:type="spellStart"/>
      <w:r w:rsidRPr="00274C2B">
        <w:rPr>
          <w:lang w:val="en-GB"/>
        </w:rPr>
        <w:t>AnyBICIdentifier</w:t>
      </w:r>
      <w:proofErr w:type="spellEnd"/>
      <w:r w:rsidRPr="00274C2B">
        <w:rPr>
          <w:lang w:val="en-GB"/>
        </w:rPr>
        <w:t xml:space="preserve"> and </w:t>
      </w:r>
      <w:proofErr w:type="spellStart"/>
      <w:r w:rsidRPr="00274C2B">
        <w:rPr>
          <w:lang w:val="en-GB"/>
        </w:rPr>
        <w:t>BICNonFIIdentifier</w:t>
      </w:r>
      <w:proofErr w:type="spellEnd"/>
      <w:r w:rsidRPr="00274C2B">
        <w:rPr>
          <w:lang w:val="en-GB"/>
        </w:rPr>
        <w:t xml:space="preserve"> are not fully aligned with the patterns described in ISO 9362.</w:t>
      </w:r>
    </w:p>
    <w:p w14:paraId="39186165" w14:textId="77777777" w:rsidR="00274C2B" w:rsidRDefault="00274C2B" w:rsidP="00865C2F"/>
    <w:p w14:paraId="775D217A"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4ADA3197" w14:textId="77777777" w:rsidR="00274C2B" w:rsidRDefault="00274C2B" w:rsidP="00F34C66">
      <w:pPr>
        <w:rPr>
          <w:szCs w:val="24"/>
          <w:lang w:val="en-GB"/>
        </w:rPr>
      </w:pPr>
      <w:r w:rsidRPr="00274C2B">
        <w:rPr>
          <w:szCs w:val="24"/>
          <w:lang w:val="en-GB"/>
        </w:rPr>
        <w:t>To be included in the following yearly maintenance cycle.</w:t>
      </w:r>
    </w:p>
    <w:p w14:paraId="2FAD59D4" w14:textId="77777777" w:rsidR="00CB683A" w:rsidRPr="0085530C" w:rsidRDefault="00CB683A" w:rsidP="00F34C66">
      <w:pPr>
        <w:rPr>
          <w:i/>
          <w:szCs w:val="24"/>
          <w:lang w:val="en-GB"/>
        </w:rPr>
      </w:pPr>
      <w:r w:rsidRPr="0085530C">
        <w:rPr>
          <w:i/>
          <w:szCs w:val="24"/>
          <w:lang w:val="en-GB"/>
        </w:rPr>
        <w:t xml:space="preserve"> </w:t>
      </w:r>
    </w:p>
    <w:p w14:paraId="285BEA0A"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692E5B2C" w14:textId="77777777" w:rsidR="00783891" w:rsidRDefault="00274C2B" w:rsidP="00783891">
      <w:pPr>
        <w:rPr>
          <w:lang w:val="en-GB"/>
        </w:rPr>
      </w:pPr>
      <w:r w:rsidRPr="00274C2B">
        <w:rPr>
          <w:lang w:val="en-GB"/>
        </w:rPr>
        <w:t>N/A</w:t>
      </w:r>
    </w:p>
    <w:p w14:paraId="326C8326"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07F00C52"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1F154C28"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3A3951A4" w14:textId="77777777" w:rsidTr="00130EB9">
        <w:trPr>
          <w:gridAfter w:val="3"/>
          <w:wAfter w:w="5623" w:type="dxa"/>
        </w:trPr>
        <w:tc>
          <w:tcPr>
            <w:tcW w:w="1242" w:type="dxa"/>
            <w:gridSpan w:val="2"/>
          </w:tcPr>
          <w:p w14:paraId="0F174E03" w14:textId="77777777" w:rsidR="00C40729" w:rsidRPr="00E3221E" w:rsidRDefault="00C40729" w:rsidP="0025138E">
            <w:pPr>
              <w:rPr>
                <w:b/>
                <w:szCs w:val="24"/>
                <w:lang w:val="en-GB"/>
              </w:rPr>
            </w:pPr>
            <w:r w:rsidRPr="00E3221E">
              <w:rPr>
                <w:b/>
                <w:szCs w:val="24"/>
                <w:lang w:val="en-GB"/>
              </w:rPr>
              <w:t>Consider</w:t>
            </w:r>
          </w:p>
        </w:tc>
        <w:tc>
          <w:tcPr>
            <w:tcW w:w="567" w:type="dxa"/>
          </w:tcPr>
          <w:p w14:paraId="0C187467"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1364672" w14:textId="77777777" w:rsidR="00C40729" w:rsidRPr="00E3221E" w:rsidRDefault="00C40729" w:rsidP="0025138E">
            <w:pPr>
              <w:rPr>
                <w:b/>
                <w:szCs w:val="24"/>
                <w:lang w:val="en-GB"/>
              </w:rPr>
            </w:pPr>
            <w:r w:rsidRPr="00E3221E">
              <w:rPr>
                <w:b/>
                <w:szCs w:val="24"/>
                <w:lang w:val="en-GB"/>
              </w:rPr>
              <w:t>Timing</w:t>
            </w:r>
          </w:p>
        </w:tc>
      </w:tr>
      <w:tr w:rsidR="00130EB9" w:rsidRPr="006D7FF8" w14:paraId="7239638D" w14:textId="77777777" w:rsidTr="00130EB9">
        <w:trPr>
          <w:gridBefore w:val="1"/>
          <w:gridAfter w:val="1"/>
          <w:wBefore w:w="1059" w:type="dxa"/>
          <w:wAfter w:w="945" w:type="dxa"/>
          <w:trHeight w:val="501"/>
        </w:trPr>
        <w:tc>
          <w:tcPr>
            <w:tcW w:w="750" w:type="dxa"/>
            <w:gridSpan w:val="2"/>
            <w:tcBorders>
              <w:left w:val="nil"/>
              <w:bottom w:val="nil"/>
            </w:tcBorders>
          </w:tcPr>
          <w:p w14:paraId="43FDCC55" w14:textId="77777777" w:rsidR="00130EB9" w:rsidRDefault="00130EB9" w:rsidP="0025138E">
            <w:pPr>
              <w:rPr>
                <w:szCs w:val="24"/>
                <w:lang w:val="en-GB"/>
              </w:rPr>
            </w:pPr>
          </w:p>
        </w:tc>
        <w:tc>
          <w:tcPr>
            <w:tcW w:w="5954" w:type="dxa"/>
            <w:gridSpan w:val="2"/>
          </w:tcPr>
          <w:p w14:paraId="7A94A4DA"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33854671"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1AEC31A6" w14:textId="10C3B07E" w:rsidR="00130EB9" w:rsidRPr="00AD7CD5" w:rsidRDefault="009720ED" w:rsidP="0025138E">
            <w:pPr>
              <w:spacing w:before="0"/>
              <w:jc w:val="both"/>
              <w:rPr>
                <w:color w:val="FF0000"/>
                <w:szCs w:val="24"/>
                <w:lang w:val="en-GB"/>
              </w:rPr>
            </w:pPr>
            <w:r>
              <w:rPr>
                <w:color w:val="FF0000"/>
                <w:szCs w:val="24"/>
                <w:lang w:val="en-GB"/>
              </w:rPr>
              <w:t>X</w:t>
            </w:r>
          </w:p>
        </w:tc>
      </w:tr>
      <w:tr w:rsidR="00C40729" w:rsidRPr="006D7FF8" w14:paraId="499729A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AD058C" w14:textId="77777777" w:rsidR="00C40729" w:rsidRDefault="00C40729" w:rsidP="0025138E">
            <w:pPr>
              <w:spacing w:before="0"/>
              <w:rPr>
                <w:szCs w:val="24"/>
                <w:lang w:val="en-GB"/>
              </w:rPr>
            </w:pPr>
          </w:p>
        </w:tc>
        <w:tc>
          <w:tcPr>
            <w:tcW w:w="5954" w:type="dxa"/>
            <w:gridSpan w:val="2"/>
          </w:tcPr>
          <w:p w14:paraId="6EBA7FEF"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3CAD6E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17A254AD" w14:textId="77777777" w:rsidR="00C40729" w:rsidRPr="00AD7CD5" w:rsidRDefault="00C40729" w:rsidP="0025138E">
            <w:pPr>
              <w:spacing w:before="0"/>
              <w:jc w:val="center"/>
              <w:rPr>
                <w:color w:val="FF0000"/>
                <w:szCs w:val="24"/>
                <w:lang w:val="en-GB"/>
              </w:rPr>
            </w:pPr>
          </w:p>
        </w:tc>
      </w:tr>
      <w:tr w:rsidR="00C40729" w:rsidRPr="006D7FF8" w14:paraId="526BC79D" w14:textId="77777777" w:rsidTr="00130EB9">
        <w:trPr>
          <w:gridBefore w:val="1"/>
          <w:wBefore w:w="1059" w:type="dxa"/>
          <w:trHeight w:val="511"/>
        </w:trPr>
        <w:tc>
          <w:tcPr>
            <w:tcW w:w="750" w:type="dxa"/>
            <w:gridSpan w:val="2"/>
            <w:tcBorders>
              <w:top w:val="nil"/>
              <w:left w:val="nil"/>
              <w:bottom w:val="nil"/>
            </w:tcBorders>
          </w:tcPr>
          <w:p w14:paraId="47256CA4" w14:textId="77777777" w:rsidR="00C40729" w:rsidRDefault="00C40729" w:rsidP="0025138E">
            <w:pPr>
              <w:spacing w:before="0"/>
              <w:rPr>
                <w:szCs w:val="24"/>
                <w:lang w:val="en-GB"/>
              </w:rPr>
            </w:pPr>
          </w:p>
        </w:tc>
        <w:tc>
          <w:tcPr>
            <w:tcW w:w="5954" w:type="dxa"/>
            <w:gridSpan w:val="2"/>
          </w:tcPr>
          <w:p w14:paraId="01C5B748"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915079F"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6D216A9"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54BC2F34" w14:textId="77777777" w:rsidR="00C40729" w:rsidRDefault="00C40729" w:rsidP="0025138E">
            <w:pPr>
              <w:ind w:left="360"/>
              <w:jc w:val="both"/>
              <w:rPr>
                <w:szCs w:val="24"/>
                <w:lang w:val="en-GB"/>
              </w:rPr>
            </w:pPr>
          </w:p>
        </w:tc>
      </w:tr>
      <w:tr w:rsidR="00C40729" w:rsidRPr="006D7FF8" w14:paraId="16CBC94B" w14:textId="77777777" w:rsidTr="00130EB9">
        <w:trPr>
          <w:gridBefore w:val="1"/>
          <w:wBefore w:w="1059" w:type="dxa"/>
          <w:trHeight w:val="511"/>
        </w:trPr>
        <w:tc>
          <w:tcPr>
            <w:tcW w:w="750" w:type="dxa"/>
            <w:gridSpan w:val="2"/>
            <w:tcBorders>
              <w:top w:val="nil"/>
              <w:left w:val="nil"/>
              <w:bottom w:val="nil"/>
            </w:tcBorders>
          </w:tcPr>
          <w:p w14:paraId="0BD5B731" w14:textId="77777777" w:rsidR="00C40729" w:rsidRDefault="00C40729" w:rsidP="0025138E">
            <w:pPr>
              <w:spacing w:before="0"/>
              <w:rPr>
                <w:szCs w:val="24"/>
                <w:lang w:val="en-GB"/>
              </w:rPr>
            </w:pPr>
          </w:p>
        </w:tc>
        <w:tc>
          <w:tcPr>
            <w:tcW w:w="6379" w:type="dxa"/>
            <w:gridSpan w:val="3"/>
          </w:tcPr>
          <w:p w14:paraId="20E18E85"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825553E" w14:textId="77777777" w:rsidR="00C40729" w:rsidRDefault="00C40729" w:rsidP="0025138E">
            <w:pPr>
              <w:ind w:left="360"/>
              <w:jc w:val="both"/>
              <w:rPr>
                <w:szCs w:val="24"/>
                <w:lang w:val="en-GB"/>
              </w:rPr>
            </w:pPr>
          </w:p>
          <w:p w14:paraId="1B43E598" w14:textId="77777777" w:rsidR="00C40729" w:rsidRDefault="00C40729" w:rsidP="0025138E">
            <w:pPr>
              <w:ind w:left="360"/>
              <w:jc w:val="both"/>
              <w:rPr>
                <w:szCs w:val="24"/>
                <w:lang w:val="en-GB"/>
              </w:rPr>
            </w:pPr>
          </w:p>
        </w:tc>
      </w:tr>
    </w:tbl>
    <w:p w14:paraId="22F60A41" w14:textId="77777777" w:rsidR="00C41DDB" w:rsidRDefault="00C41DDB" w:rsidP="00567F13">
      <w:pPr>
        <w:rPr>
          <w:szCs w:val="24"/>
          <w:lang w:val="en-GB"/>
        </w:rPr>
      </w:pPr>
      <w:r>
        <w:rPr>
          <w:szCs w:val="24"/>
          <w:lang w:val="en-GB"/>
        </w:rPr>
        <w:t>Comments:</w:t>
      </w:r>
    </w:p>
    <w:p w14:paraId="53F42871" w14:textId="77777777" w:rsidR="00C41DDB" w:rsidRDefault="00C41DDB" w:rsidP="00C41DDB">
      <w:pPr>
        <w:rPr>
          <w:szCs w:val="24"/>
          <w:lang w:val="en-GB"/>
        </w:rPr>
      </w:pPr>
    </w:p>
    <w:p w14:paraId="58C0662B"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55B5E9A3" w14:textId="77777777" w:rsidTr="00C40729">
        <w:tc>
          <w:tcPr>
            <w:tcW w:w="1242" w:type="dxa"/>
          </w:tcPr>
          <w:p w14:paraId="681C67C5" w14:textId="77777777" w:rsidR="00C41DDB" w:rsidRPr="00E3221E" w:rsidRDefault="00C41DDB" w:rsidP="00C41DDB">
            <w:pPr>
              <w:rPr>
                <w:b/>
                <w:szCs w:val="24"/>
                <w:lang w:val="en-GB"/>
              </w:rPr>
            </w:pPr>
            <w:r w:rsidRPr="00E3221E">
              <w:rPr>
                <w:b/>
                <w:szCs w:val="24"/>
                <w:lang w:val="en-GB"/>
              </w:rPr>
              <w:t>Reject</w:t>
            </w:r>
          </w:p>
        </w:tc>
        <w:tc>
          <w:tcPr>
            <w:tcW w:w="567" w:type="dxa"/>
          </w:tcPr>
          <w:p w14:paraId="24C5DCD7" w14:textId="77777777" w:rsidR="00C41DDB" w:rsidRPr="00AD7CD5" w:rsidRDefault="00C41DDB" w:rsidP="00C41DDB">
            <w:pPr>
              <w:rPr>
                <w:color w:val="FF0000"/>
                <w:szCs w:val="24"/>
                <w:lang w:val="en-GB"/>
              </w:rPr>
            </w:pPr>
          </w:p>
        </w:tc>
      </w:tr>
    </w:tbl>
    <w:p w14:paraId="3ED101A2"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8"/>
      <w:headerReference w:type="default" r:id="rId9"/>
      <w:footerReference w:type="even" r:id="rId10"/>
      <w:footerReference w:type="default" r:id="rId11"/>
      <w:headerReference w:type="first" r:id="rId12"/>
      <w:footerReference w:type="first" r:id="rId1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674E9" w14:textId="77777777" w:rsidR="00274C2B" w:rsidRDefault="00274C2B">
      <w:r>
        <w:separator/>
      </w:r>
    </w:p>
  </w:endnote>
  <w:endnote w:type="continuationSeparator" w:id="0">
    <w:p w14:paraId="372F3DC7" w14:textId="77777777" w:rsidR="00274C2B" w:rsidRDefault="0027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A3A8" w14:textId="77777777" w:rsidR="00316C56" w:rsidRDefault="00316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7C8B" w14:textId="356BA70D" w:rsidR="00274C2B" w:rsidRDefault="009720ED">
    <w:pPr>
      <w:pStyle w:val="Footer"/>
      <w:rPr>
        <w:rStyle w:val="PageNumber"/>
      </w:rPr>
    </w:pPr>
    <w:r>
      <w:fldChar w:fldCharType="begin"/>
    </w:r>
    <w:r>
      <w:instrText xml:space="preserve"> FILENAME   \* MERGEFORMAT </w:instrText>
    </w:r>
    <w:r>
      <w:fldChar w:fldCharType="separate"/>
    </w:r>
    <w:r>
      <w:rPr>
        <w:noProof/>
      </w:rPr>
      <w:t>CR1095_JASDEC_AnyBICId_PTM_v2.docx</w:t>
    </w:r>
    <w:r>
      <w:rPr>
        <w:noProof/>
      </w:rPr>
      <w:fldChar w:fldCharType="end"/>
    </w:r>
    <w:r w:rsidR="00274C2B">
      <w:tab/>
      <w:t xml:space="preserve">Produced by </w:t>
    </w:r>
    <w:r w:rsidR="00C82EE1" w:rsidRPr="00191FCE">
      <w:rPr>
        <w:rFonts w:asciiTheme="minorEastAsia" w:eastAsiaTheme="minorEastAsia" w:hAnsiTheme="minorEastAsia" w:hint="eastAsia"/>
        <w:lang w:eastAsia="ja-JP"/>
      </w:rPr>
      <w:t>JASDEC</w:t>
    </w:r>
    <w:r w:rsidR="00274C2B">
      <w:tab/>
      <w:t xml:space="preserve">Page </w:t>
    </w:r>
    <w:r w:rsidR="00274C2B">
      <w:rPr>
        <w:rStyle w:val="PageNumber"/>
      </w:rPr>
      <w:fldChar w:fldCharType="begin"/>
    </w:r>
    <w:r w:rsidR="00274C2B">
      <w:rPr>
        <w:rStyle w:val="PageNumber"/>
      </w:rPr>
      <w:instrText xml:space="preserve"> PAGE </w:instrText>
    </w:r>
    <w:r w:rsidR="00274C2B">
      <w:rPr>
        <w:rStyle w:val="PageNumber"/>
      </w:rPr>
      <w:fldChar w:fldCharType="separate"/>
    </w:r>
    <w:r w:rsidR="00CB4280">
      <w:rPr>
        <w:rStyle w:val="PageNumber"/>
        <w:noProof/>
      </w:rPr>
      <w:t>3</w:t>
    </w:r>
    <w:r w:rsidR="00274C2B">
      <w:rPr>
        <w:rStyle w:val="PageNumber"/>
      </w:rPr>
      <w:fldChar w:fldCharType="end"/>
    </w:r>
  </w:p>
  <w:p w14:paraId="5F2FD0AA" w14:textId="77777777" w:rsidR="00274C2B" w:rsidRDefault="00274C2B">
    <w:pPr>
      <w:pStyle w:val="Footer"/>
      <w:rPr>
        <w:rStyle w:val="PageNumber"/>
      </w:rPr>
    </w:pPr>
  </w:p>
  <w:p w14:paraId="4864E060" w14:textId="77777777" w:rsidR="00274C2B" w:rsidRDefault="00274C2B"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9714" w14:textId="77777777" w:rsidR="00316C56" w:rsidRDefault="00316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88182" w14:textId="77777777" w:rsidR="00274C2B" w:rsidRDefault="00274C2B">
      <w:r>
        <w:separator/>
      </w:r>
    </w:p>
  </w:footnote>
  <w:footnote w:type="continuationSeparator" w:id="0">
    <w:p w14:paraId="36110259" w14:textId="77777777" w:rsidR="00274C2B" w:rsidRDefault="00274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DB81" w14:textId="77777777" w:rsidR="00316C56" w:rsidRDefault="00316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B097" w14:textId="463246BA" w:rsidR="00274C2B" w:rsidRPr="00801493" w:rsidRDefault="00274C2B">
    <w:pPr>
      <w:pStyle w:val="Header"/>
      <w:rPr>
        <w:lang w:val="fr-BE"/>
      </w:rPr>
    </w:pPr>
    <w:r>
      <w:rPr>
        <w:lang w:val="fr-BE"/>
      </w:rPr>
      <w:t xml:space="preserve">RA ID : </w:t>
    </w:r>
    <w:r w:rsidR="0040594B">
      <w:rPr>
        <w:lang w:val="fr-BE"/>
      </w:rPr>
      <w:t>CR1095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4580" w14:textId="77777777" w:rsidR="00316C56" w:rsidRDefault="00316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B6379"/>
    <w:multiLevelType w:val="hybridMultilevel"/>
    <w:tmpl w:val="D22C999E"/>
    <w:lvl w:ilvl="0" w:tplc="833E7BAC">
      <w:start w:val="1"/>
      <w:numFmt w:val="bullet"/>
      <w:lvlText w:val="-"/>
      <w:lvlJc w:val="left"/>
      <w:pPr>
        <w:tabs>
          <w:tab w:val="num" w:pos="360"/>
        </w:tabs>
        <w:ind w:left="360" w:hanging="360"/>
      </w:pPr>
      <w:rPr>
        <w:rFonts w:ascii="Times New Roman" w:eastAsia="Times New Roman" w:hAnsi="Times New Roman" w:hint="default"/>
        <w:b w:val="0"/>
        <w:i w:val="0"/>
      </w:rPr>
    </w:lvl>
    <w:lvl w:ilvl="1" w:tplc="08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6"/>
  </w:num>
  <w:num w:numId="6">
    <w:abstractNumId w:val="9"/>
  </w:num>
  <w:num w:numId="7">
    <w:abstractNumId w:val="12"/>
  </w:num>
  <w:num w:numId="8">
    <w:abstractNumId w:val="10"/>
  </w:num>
  <w:num w:numId="9">
    <w:abstractNumId w:val="15"/>
  </w:num>
  <w:num w:numId="10">
    <w:abstractNumId w:val="5"/>
  </w:num>
  <w:num w:numId="11">
    <w:abstractNumId w:val="8"/>
  </w:num>
  <w:num w:numId="12">
    <w:abstractNumId w:val="11"/>
  </w:num>
  <w:num w:numId="13">
    <w:abstractNumId w:val="4"/>
  </w:num>
  <w:num w:numId="14">
    <w:abstractNumId w:val="6"/>
  </w:num>
  <w:num w:numId="15">
    <w:abstractNumId w:val="14"/>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5601">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36E9F"/>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91FCE"/>
    <w:rsid w:val="001B1858"/>
    <w:rsid w:val="001D0D1B"/>
    <w:rsid w:val="001D176B"/>
    <w:rsid w:val="001D20B3"/>
    <w:rsid w:val="001E287E"/>
    <w:rsid w:val="001E2B1C"/>
    <w:rsid w:val="001E3BCF"/>
    <w:rsid w:val="00217122"/>
    <w:rsid w:val="00217AE9"/>
    <w:rsid w:val="00225AA9"/>
    <w:rsid w:val="00230574"/>
    <w:rsid w:val="00231CFF"/>
    <w:rsid w:val="00236765"/>
    <w:rsid w:val="002472D9"/>
    <w:rsid w:val="002509A2"/>
    <w:rsid w:val="0025138E"/>
    <w:rsid w:val="002521C9"/>
    <w:rsid w:val="002711E6"/>
    <w:rsid w:val="00274C2B"/>
    <w:rsid w:val="002904C8"/>
    <w:rsid w:val="002B0567"/>
    <w:rsid w:val="002D549A"/>
    <w:rsid w:val="002E014D"/>
    <w:rsid w:val="002E27A9"/>
    <w:rsid w:val="003006F2"/>
    <w:rsid w:val="003014E7"/>
    <w:rsid w:val="00303E94"/>
    <w:rsid w:val="00304151"/>
    <w:rsid w:val="00316C56"/>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0594B"/>
    <w:rsid w:val="00427966"/>
    <w:rsid w:val="0044313F"/>
    <w:rsid w:val="00445D10"/>
    <w:rsid w:val="00446B25"/>
    <w:rsid w:val="004475F9"/>
    <w:rsid w:val="0045022C"/>
    <w:rsid w:val="00451986"/>
    <w:rsid w:val="00462051"/>
    <w:rsid w:val="00465900"/>
    <w:rsid w:val="00466F77"/>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1788C"/>
    <w:rsid w:val="006316E5"/>
    <w:rsid w:val="00631A43"/>
    <w:rsid w:val="0063312E"/>
    <w:rsid w:val="00633B0A"/>
    <w:rsid w:val="00644A73"/>
    <w:rsid w:val="006615D8"/>
    <w:rsid w:val="006643DC"/>
    <w:rsid w:val="006A02BC"/>
    <w:rsid w:val="006A7B96"/>
    <w:rsid w:val="006B20DC"/>
    <w:rsid w:val="006D4A37"/>
    <w:rsid w:val="006E2522"/>
    <w:rsid w:val="006E3DEC"/>
    <w:rsid w:val="00706604"/>
    <w:rsid w:val="007118C4"/>
    <w:rsid w:val="00723DE0"/>
    <w:rsid w:val="00732595"/>
    <w:rsid w:val="0074349F"/>
    <w:rsid w:val="0075466C"/>
    <w:rsid w:val="00774921"/>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20ED"/>
    <w:rsid w:val="009770EE"/>
    <w:rsid w:val="009C144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56377"/>
    <w:rsid w:val="00C656B1"/>
    <w:rsid w:val="00C7056E"/>
    <w:rsid w:val="00C74611"/>
    <w:rsid w:val="00C82EE1"/>
    <w:rsid w:val="00CB4280"/>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419EC"/>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CE080D1"/>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316B5-CFFD-4D51-AA30-AE8171234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309</Words>
  <Characters>2031</Characters>
  <Application>Microsoft Office Word</Application>
  <DocSecurity>0</DocSecurity>
  <Lines>16</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2336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STEENO Aurelie</dc:creator>
  <cp:keywords/>
  <cp:lastModifiedBy>VANDAELE Benoit</cp:lastModifiedBy>
  <cp:revision>3</cp:revision>
  <cp:lastPrinted>2009-03-10T11:18:00Z</cp:lastPrinted>
  <dcterms:created xsi:type="dcterms:W3CDTF">2022-07-12T09:14:00Z</dcterms:created>
  <dcterms:modified xsi:type="dcterms:W3CDTF">2022-07-12T09:15:00Z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2022-04-28T07:51:46Z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b81cb3f4-567d-4c65-bb96-2da28f47db17</vt:lpwstr>
  </property>
  <property fmtid="{D5CDD505-2E9C-101B-9397-08002B2CF9AE}" pid="8" name="MSIP_Label_4868b825-edee-44ac-b7a2-e857f0213f31_ContentBits">
    <vt:lpwstr>0</vt:lpwstr>
  </property>
</Properties>
</file>