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CE5" w:rsidRDefault="00D60CE5" w:rsidP="00D60CE5">
      <w:pPr>
        <w:suppressAutoHyphens w:val="0"/>
        <w:spacing w:before="240"/>
        <w:ind w:left="0"/>
        <w:jc w:val="center"/>
        <w:rPr>
          <w:b/>
          <w:szCs w:val="24"/>
        </w:rPr>
      </w:pPr>
      <w:r>
        <w:rPr>
          <w:b/>
          <w:szCs w:val="24"/>
        </w:rPr>
        <w:t>Change Request</w:t>
      </w:r>
    </w:p>
    <w:p w:rsidR="00D60CE5" w:rsidRDefault="00D60CE5" w:rsidP="00D60CE5">
      <w:pPr>
        <w:suppressAutoHyphens w:val="0"/>
        <w:spacing w:after="0"/>
        <w:ind w:left="0"/>
        <w:jc w:val="center"/>
        <w:rPr>
          <w:b/>
          <w:szCs w:val="24"/>
        </w:rPr>
      </w:pPr>
      <w:r>
        <w:rPr>
          <w:b/>
          <w:szCs w:val="24"/>
        </w:rPr>
        <w:t>For the Update of ISO 20022 Financial Repository Items</w:t>
      </w:r>
    </w:p>
    <w:p w:rsidR="00E564EF" w:rsidRPr="00353981" w:rsidRDefault="00E564EF" w:rsidP="00E564EF">
      <w:pPr>
        <w:suppressAutoHyphens w:val="0"/>
        <w:spacing w:before="240"/>
        <w:ind w:left="0"/>
        <w:rPr>
          <w:b/>
          <w:szCs w:val="24"/>
        </w:rPr>
      </w:pPr>
      <w:proofErr w:type="gramStart"/>
      <w:r w:rsidRPr="00353981">
        <w:rPr>
          <w:b/>
          <w:szCs w:val="24"/>
        </w:rPr>
        <w:t>A</w:t>
      </w:r>
      <w:proofErr w:type="gramEnd"/>
      <w:r w:rsidRPr="00353981">
        <w:rPr>
          <w:b/>
          <w:szCs w:val="24"/>
        </w:rPr>
        <w:t xml:space="preserve"> Origin of the request:</w:t>
      </w:r>
    </w:p>
    <w:p w:rsidR="00E564EF" w:rsidRPr="00E25B70" w:rsidRDefault="00E564EF" w:rsidP="00E564EF">
      <w:pPr>
        <w:tabs>
          <w:tab w:val="left" w:pos="1440"/>
          <w:tab w:val="left" w:pos="1980"/>
          <w:tab w:val="left" w:pos="3960"/>
          <w:tab w:val="left" w:pos="4500"/>
        </w:tabs>
        <w:spacing w:after="60"/>
        <w:ind w:left="0"/>
        <w:rPr>
          <w:rFonts w:cs="Arial"/>
        </w:rPr>
      </w:pPr>
      <w:r w:rsidRPr="00E25B70">
        <w:rPr>
          <w:rFonts w:cs="Arial"/>
          <w:i/>
        </w:rPr>
        <w:t>A.1 Submitter</w:t>
      </w:r>
      <w:r w:rsidRPr="00E25B70">
        <w:rPr>
          <w:rFonts w:cs="Arial"/>
        </w:rPr>
        <w:t xml:space="preserve">: </w:t>
      </w:r>
      <w:r>
        <w:rPr>
          <w:rFonts w:cs="Arial"/>
        </w:rPr>
        <w:tab/>
      </w:r>
      <w:r>
        <w:rPr>
          <w:rFonts w:cs="Arial"/>
        </w:rPr>
        <w:tab/>
        <w:t xml:space="preserve">SWIFT </w:t>
      </w:r>
      <w:r w:rsidR="00085977">
        <w:rPr>
          <w:rFonts w:cs="Arial"/>
        </w:rPr>
        <w:t>Standards</w:t>
      </w:r>
      <w:r>
        <w:rPr>
          <w:rFonts w:cs="Arial"/>
        </w:rPr>
        <w:tab/>
      </w:r>
      <w:r>
        <w:rPr>
          <w:rFonts w:cs="Arial"/>
        </w:rPr>
        <w:tab/>
      </w:r>
    </w:p>
    <w:p w:rsidR="00E564EF" w:rsidRPr="00A559B9" w:rsidRDefault="00E564EF" w:rsidP="00A559B9">
      <w:pPr>
        <w:tabs>
          <w:tab w:val="left" w:pos="1980"/>
          <w:tab w:val="left" w:pos="4140"/>
          <w:tab w:val="left" w:pos="7380"/>
        </w:tabs>
        <w:spacing w:after="60"/>
        <w:ind w:left="0"/>
        <w:rPr>
          <w:rFonts w:cs="Arial"/>
        </w:rPr>
      </w:pPr>
      <w:r w:rsidRPr="00A559B9">
        <w:rPr>
          <w:rFonts w:cs="Arial"/>
          <w:i/>
        </w:rPr>
        <w:t>A.2 Contact person:</w:t>
      </w:r>
      <w:r w:rsidRPr="00A559B9">
        <w:rPr>
          <w:rFonts w:cs="Arial"/>
        </w:rPr>
        <w:t xml:space="preserve"> </w:t>
      </w:r>
      <w:r w:rsidRPr="00A559B9">
        <w:rPr>
          <w:rFonts w:cs="Arial"/>
        </w:rPr>
        <w:tab/>
      </w:r>
      <w:r w:rsidR="00A559B9" w:rsidRPr="00A559B9">
        <w:rPr>
          <w:rFonts w:cs="Arial"/>
        </w:rPr>
        <w:t>Janice Chapman</w:t>
      </w:r>
      <w:r w:rsidR="00A559B9" w:rsidRPr="00A559B9">
        <w:rPr>
          <w:rFonts w:cs="Arial"/>
        </w:rPr>
        <w:tab/>
      </w:r>
      <w:hyperlink r:id="rId9" w:history="1">
        <w:r w:rsidR="00AB1EB3" w:rsidRPr="009002AC">
          <w:rPr>
            <w:rStyle w:val="Hyperlink"/>
            <w:rFonts w:cs="Arial"/>
          </w:rPr>
          <w:t>janice.chapman@swift.com</w:t>
        </w:r>
      </w:hyperlink>
      <w:r w:rsidRPr="00A559B9">
        <w:rPr>
          <w:rFonts w:cs="Arial"/>
          <w:i/>
        </w:rPr>
        <w:t xml:space="preserve"> </w:t>
      </w:r>
      <w:r w:rsidR="00A559B9" w:rsidRPr="00A559B9">
        <w:rPr>
          <w:rFonts w:cs="Arial"/>
          <w:i/>
        </w:rPr>
        <w:tab/>
      </w:r>
      <w:r w:rsidR="00A559B9">
        <w:rPr>
          <w:rFonts w:cs="Arial"/>
        </w:rPr>
        <w:t>+32 2 655 3390</w:t>
      </w:r>
    </w:p>
    <w:p w:rsidR="00E564EF" w:rsidRDefault="00E564EF" w:rsidP="00E564EF">
      <w:pPr>
        <w:tabs>
          <w:tab w:val="left" w:pos="1980"/>
        </w:tabs>
        <w:spacing w:after="60"/>
        <w:ind w:left="0"/>
        <w:rPr>
          <w:rFonts w:cs="Arial"/>
        </w:rPr>
      </w:pPr>
      <w:r w:rsidRPr="00E25B70">
        <w:rPr>
          <w:rFonts w:cs="Arial"/>
          <w:i/>
        </w:rPr>
        <w:t>A.3 Sponsors</w:t>
      </w:r>
      <w:r w:rsidRPr="00E25B70">
        <w:rPr>
          <w:rFonts w:cs="Arial"/>
        </w:rPr>
        <w:t xml:space="preserve">: </w:t>
      </w:r>
      <w:r>
        <w:rPr>
          <w:rFonts w:cs="Arial"/>
        </w:rPr>
        <w:tab/>
      </w:r>
    </w:p>
    <w:p w:rsidR="00E564EF" w:rsidRDefault="00E564EF" w:rsidP="00E564EF">
      <w:pPr>
        <w:numPr>
          <w:ilvl w:val="0"/>
          <w:numId w:val="22"/>
        </w:numPr>
        <w:suppressAutoHyphens w:val="0"/>
        <w:spacing w:before="240"/>
        <w:rPr>
          <w:rFonts w:cs="Arial"/>
          <w:b/>
        </w:rPr>
      </w:pPr>
      <w:r w:rsidRPr="00E25B70">
        <w:rPr>
          <w:rFonts w:cs="Arial"/>
          <w:b/>
        </w:rPr>
        <w:t>Related messages:</w:t>
      </w:r>
    </w:p>
    <w:tbl>
      <w:tblPr>
        <w:tblW w:w="93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0"/>
        <w:gridCol w:w="2250"/>
        <w:gridCol w:w="1530"/>
        <w:gridCol w:w="270"/>
        <w:gridCol w:w="450"/>
        <w:gridCol w:w="2970"/>
        <w:gridCol w:w="1440"/>
      </w:tblGrid>
      <w:tr w:rsidR="00E564EF" w:rsidRPr="00DD2768" w:rsidTr="00194E77">
        <w:trPr>
          <w:tblHeader/>
        </w:trPr>
        <w:tc>
          <w:tcPr>
            <w:tcW w:w="450" w:type="dxa"/>
            <w:shd w:val="clear" w:color="auto" w:fill="D9D9D9" w:themeFill="background1" w:themeFillShade="D9"/>
          </w:tcPr>
          <w:p w:rsidR="00E564EF" w:rsidRPr="00DD2768" w:rsidRDefault="00E564EF" w:rsidP="00194E77">
            <w:pPr>
              <w:spacing w:before="20" w:after="20"/>
              <w:ind w:left="0"/>
              <w:rPr>
                <w:rFonts w:cstheme="minorHAnsi"/>
                <w:b/>
                <w:sz w:val="19"/>
                <w:szCs w:val="19"/>
                <w:lang w:eastAsia="en-GB"/>
              </w:rPr>
            </w:pPr>
          </w:p>
        </w:tc>
        <w:tc>
          <w:tcPr>
            <w:tcW w:w="2250" w:type="dxa"/>
            <w:shd w:val="clear" w:color="auto" w:fill="D9D9D9" w:themeFill="background1" w:themeFillShade="D9"/>
          </w:tcPr>
          <w:p w:rsidR="00E564EF" w:rsidRPr="00DD2768" w:rsidRDefault="00E564EF" w:rsidP="00194E77">
            <w:pPr>
              <w:spacing w:before="20" w:after="20"/>
              <w:ind w:left="0"/>
              <w:rPr>
                <w:rFonts w:cstheme="minorHAnsi"/>
                <w:b/>
                <w:sz w:val="19"/>
                <w:szCs w:val="19"/>
                <w:lang w:eastAsia="en-GB"/>
              </w:rPr>
            </w:pPr>
            <w:r w:rsidRPr="00DD2768">
              <w:rPr>
                <w:rFonts w:cstheme="minorHAnsi"/>
                <w:b/>
                <w:sz w:val="19"/>
                <w:szCs w:val="19"/>
                <w:lang w:eastAsia="en-GB"/>
              </w:rPr>
              <w:t xml:space="preserve">Message </w:t>
            </w:r>
          </w:p>
        </w:tc>
        <w:tc>
          <w:tcPr>
            <w:tcW w:w="1530" w:type="dxa"/>
            <w:shd w:val="clear" w:color="auto" w:fill="D9D9D9" w:themeFill="background1" w:themeFillShade="D9"/>
          </w:tcPr>
          <w:p w:rsidR="00E564EF" w:rsidRPr="00DD2768" w:rsidRDefault="00E564EF" w:rsidP="00194E77">
            <w:pPr>
              <w:spacing w:before="20" w:after="20"/>
              <w:ind w:left="7"/>
              <w:rPr>
                <w:rFonts w:cstheme="minorHAnsi"/>
                <w:b/>
                <w:sz w:val="19"/>
                <w:szCs w:val="19"/>
                <w:lang w:eastAsia="en-GB"/>
              </w:rPr>
            </w:pPr>
            <w:r w:rsidRPr="00DD2768">
              <w:rPr>
                <w:rFonts w:cstheme="minorHAnsi"/>
                <w:b/>
                <w:sz w:val="19"/>
                <w:szCs w:val="19"/>
                <w:lang w:eastAsia="en-GB"/>
              </w:rPr>
              <w:t>Identifier</w:t>
            </w:r>
          </w:p>
        </w:tc>
        <w:tc>
          <w:tcPr>
            <w:tcW w:w="270" w:type="dxa"/>
            <w:shd w:val="clear" w:color="auto" w:fill="BFBFBF" w:themeFill="background1" w:themeFillShade="BF"/>
          </w:tcPr>
          <w:p w:rsidR="00E564EF" w:rsidRPr="00DD2768" w:rsidRDefault="00E564EF" w:rsidP="00194E77">
            <w:pPr>
              <w:spacing w:before="20" w:after="20"/>
              <w:ind w:left="7"/>
              <w:rPr>
                <w:rFonts w:cstheme="minorHAnsi"/>
                <w:b/>
                <w:sz w:val="19"/>
                <w:szCs w:val="19"/>
                <w:lang w:eastAsia="en-GB"/>
              </w:rPr>
            </w:pPr>
          </w:p>
        </w:tc>
        <w:tc>
          <w:tcPr>
            <w:tcW w:w="450" w:type="dxa"/>
            <w:shd w:val="clear" w:color="auto" w:fill="D9D9D9" w:themeFill="background1" w:themeFillShade="D9"/>
          </w:tcPr>
          <w:p w:rsidR="00E564EF" w:rsidRPr="00DD2768" w:rsidRDefault="00E564EF" w:rsidP="00194E77">
            <w:pPr>
              <w:spacing w:before="20" w:after="20"/>
              <w:ind w:left="0"/>
              <w:rPr>
                <w:rFonts w:cstheme="minorHAnsi"/>
                <w:b/>
                <w:sz w:val="19"/>
                <w:szCs w:val="19"/>
                <w:lang w:eastAsia="en-GB"/>
              </w:rPr>
            </w:pPr>
          </w:p>
        </w:tc>
        <w:tc>
          <w:tcPr>
            <w:tcW w:w="2970" w:type="dxa"/>
            <w:shd w:val="clear" w:color="auto" w:fill="D9D9D9" w:themeFill="background1" w:themeFillShade="D9"/>
          </w:tcPr>
          <w:p w:rsidR="00E564EF" w:rsidRPr="00DD2768" w:rsidRDefault="00E564EF" w:rsidP="00194E77">
            <w:pPr>
              <w:spacing w:before="20" w:after="20"/>
              <w:ind w:left="0"/>
              <w:rPr>
                <w:rFonts w:cstheme="minorHAnsi"/>
                <w:b/>
                <w:sz w:val="19"/>
                <w:szCs w:val="19"/>
                <w:lang w:eastAsia="en-GB"/>
              </w:rPr>
            </w:pPr>
            <w:r w:rsidRPr="00DD2768">
              <w:rPr>
                <w:rFonts w:cstheme="minorHAnsi"/>
                <w:b/>
                <w:sz w:val="19"/>
                <w:szCs w:val="19"/>
                <w:lang w:eastAsia="en-GB"/>
              </w:rPr>
              <w:t xml:space="preserve">Message </w:t>
            </w:r>
          </w:p>
        </w:tc>
        <w:tc>
          <w:tcPr>
            <w:tcW w:w="1440" w:type="dxa"/>
            <w:shd w:val="clear" w:color="auto" w:fill="D9D9D9" w:themeFill="background1" w:themeFillShade="D9"/>
          </w:tcPr>
          <w:p w:rsidR="00E564EF" w:rsidRPr="00DD2768" w:rsidRDefault="00E564EF" w:rsidP="00194E77">
            <w:pPr>
              <w:spacing w:before="20" w:after="20"/>
              <w:ind w:left="7"/>
              <w:rPr>
                <w:rFonts w:cstheme="minorHAnsi"/>
                <w:b/>
                <w:sz w:val="19"/>
                <w:szCs w:val="19"/>
                <w:lang w:eastAsia="en-GB"/>
              </w:rPr>
            </w:pPr>
            <w:r w:rsidRPr="00DD2768">
              <w:rPr>
                <w:rFonts w:cstheme="minorHAnsi"/>
                <w:b/>
                <w:sz w:val="19"/>
                <w:szCs w:val="19"/>
                <w:lang w:eastAsia="en-GB"/>
              </w:rPr>
              <w:t>Identifier</w:t>
            </w:r>
          </w:p>
        </w:tc>
      </w:tr>
      <w:tr w:rsidR="002B710D" w:rsidRPr="00744584" w:rsidTr="00194E77">
        <w:tc>
          <w:tcPr>
            <w:tcW w:w="450" w:type="dxa"/>
          </w:tcPr>
          <w:p w:rsidR="002B710D" w:rsidRPr="00744584" w:rsidRDefault="002B710D" w:rsidP="00E564EF">
            <w:pPr>
              <w:pStyle w:val="ListParagraph"/>
              <w:numPr>
                <w:ilvl w:val="0"/>
                <w:numId w:val="23"/>
              </w:numPr>
              <w:spacing w:before="20" w:after="20"/>
              <w:ind w:left="0" w:firstLine="0"/>
              <w:rPr>
                <w:rFonts w:cstheme="minorHAnsi"/>
                <w:sz w:val="19"/>
                <w:szCs w:val="19"/>
                <w:lang w:eastAsia="en-GB"/>
              </w:rPr>
            </w:pPr>
          </w:p>
        </w:tc>
        <w:tc>
          <w:tcPr>
            <w:tcW w:w="2250" w:type="dxa"/>
            <w:shd w:val="clear" w:color="auto" w:fill="auto"/>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Redemption Bulk Order</w:t>
            </w:r>
          </w:p>
        </w:tc>
        <w:tc>
          <w:tcPr>
            <w:tcW w:w="1530" w:type="dxa"/>
            <w:shd w:val="clear" w:color="auto" w:fill="auto"/>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setr.001.001.03</w:t>
            </w:r>
          </w:p>
        </w:tc>
        <w:tc>
          <w:tcPr>
            <w:tcW w:w="270" w:type="dxa"/>
            <w:shd w:val="clear" w:color="auto" w:fill="BFBFBF" w:themeFill="background1" w:themeFillShade="BF"/>
          </w:tcPr>
          <w:p w:rsidR="002B710D" w:rsidRPr="00744584" w:rsidRDefault="002B710D" w:rsidP="00194E77">
            <w:pPr>
              <w:spacing w:before="20" w:after="20"/>
              <w:ind w:left="7"/>
              <w:rPr>
                <w:rFonts w:cstheme="minorHAnsi"/>
                <w:sz w:val="19"/>
                <w:szCs w:val="19"/>
                <w:lang w:eastAsia="en-GB"/>
              </w:rPr>
            </w:pPr>
          </w:p>
        </w:tc>
        <w:tc>
          <w:tcPr>
            <w:tcW w:w="450" w:type="dxa"/>
          </w:tcPr>
          <w:p w:rsidR="002B710D" w:rsidRPr="00744584" w:rsidRDefault="002B710D" w:rsidP="00E564EF">
            <w:pPr>
              <w:pStyle w:val="ListParagraph"/>
              <w:numPr>
                <w:ilvl w:val="0"/>
                <w:numId w:val="23"/>
              </w:numPr>
              <w:spacing w:before="20" w:after="20"/>
              <w:ind w:left="540" w:hanging="540"/>
              <w:rPr>
                <w:rFonts w:cstheme="minorHAnsi"/>
                <w:sz w:val="19"/>
                <w:szCs w:val="19"/>
                <w:lang w:eastAsia="en-GB"/>
              </w:rPr>
            </w:pPr>
          </w:p>
        </w:tc>
        <w:tc>
          <w:tcPr>
            <w:tcW w:w="2970" w:type="dxa"/>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Order Instruction Status Report</w:t>
            </w:r>
          </w:p>
        </w:tc>
        <w:tc>
          <w:tcPr>
            <w:tcW w:w="1440" w:type="dxa"/>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setr.016.001.03</w:t>
            </w:r>
          </w:p>
        </w:tc>
      </w:tr>
      <w:tr w:rsidR="002B710D" w:rsidRPr="00744584" w:rsidTr="00194E77">
        <w:tc>
          <w:tcPr>
            <w:tcW w:w="450" w:type="dxa"/>
          </w:tcPr>
          <w:p w:rsidR="002B710D" w:rsidRPr="00744584" w:rsidRDefault="002B710D" w:rsidP="00E564EF">
            <w:pPr>
              <w:pStyle w:val="ListParagraph"/>
              <w:numPr>
                <w:ilvl w:val="0"/>
                <w:numId w:val="23"/>
              </w:numPr>
              <w:spacing w:before="20" w:after="20"/>
              <w:ind w:left="0" w:firstLine="0"/>
              <w:rPr>
                <w:rFonts w:cstheme="minorHAnsi"/>
                <w:sz w:val="19"/>
                <w:szCs w:val="19"/>
                <w:lang w:eastAsia="en-GB"/>
              </w:rPr>
            </w:pPr>
          </w:p>
        </w:tc>
        <w:tc>
          <w:tcPr>
            <w:tcW w:w="2250" w:type="dxa"/>
            <w:shd w:val="clear" w:color="auto" w:fill="auto"/>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Redemption Bulk Order Cancellation Request</w:t>
            </w:r>
          </w:p>
        </w:tc>
        <w:tc>
          <w:tcPr>
            <w:tcW w:w="1530" w:type="dxa"/>
            <w:shd w:val="clear" w:color="auto" w:fill="auto"/>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setr.002.001.03</w:t>
            </w:r>
          </w:p>
        </w:tc>
        <w:tc>
          <w:tcPr>
            <w:tcW w:w="270" w:type="dxa"/>
            <w:shd w:val="clear" w:color="auto" w:fill="BFBFBF" w:themeFill="background1" w:themeFillShade="BF"/>
          </w:tcPr>
          <w:p w:rsidR="002B710D" w:rsidRPr="00744584" w:rsidRDefault="002B710D" w:rsidP="00194E77">
            <w:pPr>
              <w:spacing w:before="20" w:after="20"/>
              <w:ind w:left="7"/>
              <w:rPr>
                <w:rFonts w:cstheme="minorHAnsi"/>
                <w:sz w:val="19"/>
                <w:szCs w:val="19"/>
                <w:lang w:eastAsia="en-GB"/>
              </w:rPr>
            </w:pPr>
          </w:p>
        </w:tc>
        <w:tc>
          <w:tcPr>
            <w:tcW w:w="450" w:type="dxa"/>
          </w:tcPr>
          <w:p w:rsidR="002B710D" w:rsidRPr="00744584" w:rsidRDefault="002B710D" w:rsidP="00E564EF">
            <w:pPr>
              <w:pStyle w:val="ListParagraph"/>
              <w:numPr>
                <w:ilvl w:val="0"/>
                <w:numId w:val="23"/>
              </w:numPr>
              <w:spacing w:before="20" w:after="20"/>
              <w:ind w:left="540" w:hanging="540"/>
              <w:rPr>
                <w:rFonts w:cstheme="minorHAnsi"/>
                <w:sz w:val="19"/>
                <w:szCs w:val="19"/>
                <w:lang w:eastAsia="en-GB"/>
              </w:rPr>
            </w:pPr>
          </w:p>
        </w:tc>
        <w:tc>
          <w:tcPr>
            <w:tcW w:w="2970" w:type="dxa"/>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Order Cancellation Status Report</w:t>
            </w:r>
          </w:p>
        </w:tc>
        <w:tc>
          <w:tcPr>
            <w:tcW w:w="1440" w:type="dxa"/>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setr.017.001.03</w:t>
            </w:r>
          </w:p>
        </w:tc>
      </w:tr>
      <w:tr w:rsidR="002B710D" w:rsidRPr="00744584" w:rsidTr="00194E77">
        <w:tc>
          <w:tcPr>
            <w:tcW w:w="450" w:type="dxa"/>
          </w:tcPr>
          <w:p w:rsidR="002B710D" w:rsidRPr="00744584" w:rsidRDefault="002B710D" w:rsidP="00E564EF">
            <w:pPr>
              <w:pStyle w:val="ListParagraph"/>
              <w:numPr>
                <w:ilvl w:val="0"/>
                <w:numId w:val="23"/>
              </w:numPr>
              <w:spacing w:before="20" w:after="20"/>
              <w:ind w:left="0" w:firstLine="0"/>
              <w:rPr>
                <w:rFonts w:cstheme="minorHAnsi"/>
                <w:sz w:val="19"/>
                <w:szCs w:val="19"/>
                <w:lang w:eastAsia="en-GB"/>
              </w:rPr>
            </w:pPr>
          </w:p>
        </w:tc>
        <w:tc>
          <w:tcPr>
            <w:tcW w:w="2250" w:type="dxa"/>
            <w:shd w:val="clear" w:color="auto" w:fill="auto"/>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Redemption Bulk Order Confirmation</w:t>
            </w:r>
          </w:p>
        </w:tc>
        <w:tc>
          <w:tcPr>
            <w:tcW w:w="1530" w:type="dxa"/>
            <w:shd w:val="clear" w:color="auto" w:fill="auto"/>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setr.003.001.03</w:t>
            </w:r>
          </w:p>
        </w:tc>
        <w:tc>
          <w:tcPr>
            <w:tcW w:w="270" w:type="dxa"/>
            <w:shd w:val="clear" w:color="auto" w:fill="BFBFBF" w:themeFill="background1" w:themeFillShade="BF"/>
          </w:tcPr>
          <w:p w:rsidR="002B710D" w:rsidRPr="00744584" w:rsidRDefault="002B710D" w:rsidP="00194E77">
            <w:pPr>
              <w:spacing w:before="20" w:after="20"/>
              <w:ind w:left="7"/>
              <w:rPr>
                <w:rFonts w:cstheme="minorHAnsi"/>
                <w:sz w:val="19"/>
                <w:szCs w:val="19"/>
                <w:lang w:eastAsia="en-GB"/>
              </w:rPr>
            </w:pPr>
          </w:p>
        </w:tc>
        <w:tc>
          <w:tcPr>
            <w:tcW w:w="450" w:type="dxa"/>
          </w:tcPr>
          <w:p w:rsidR="002B710D" w:rsidRPr="00744584" w:rsidRDefault="002B710D" w:rsidP="00E564EF">
            <w:pPr>
              <w:pStyle w:val="ListParagraph"/>
              <w:numPr>
                <w:ilvl w:val="0"/>
                <w:numId w:val="23"/>
              </w:numPr>
              <w:spacing w:before="20" w:after="20"/>
              <w:ind w:left="540" w:hanging="540"/>
              <w:rPr>
                <w:rFonts w:cstheme="minorHAnsi"/>
                <w:sz w:val="19"/>
                <w:szCs w:val="19"/>
                <w:lang w:eastAsia="en-GB"/>
              </w:rPr>
            </w:pPr>
          </w:p>
        </w:tc>
        <w:tc>
          <w:tcPr>
            <w:tcW w:w="2970" w:type="dxa"/>
          </w:tcPr>
          <w:p w:rsidR="002B710D" w:rsidRPr="00744584" w:rsidRDefault="002B710D" w:rsidP="00194E77">
            <w:pPr>
              <w:spacing w:before="20" w:after="20"/>
              <w:ind w:left="0"/>
              <w:rPr>
                <w:rFonts w:cstheme="minorHAnsi"/>
                <w:sz w:val="19"/>
                <w:szCs w:val="19"/>
                <w:lang w:eastAsia="en-GB"/>
              </w:rPr>
            </w:pPr>
            <w:r>
              <w:rPr>
                <w:rFonts w:cstheme="minorHAnsi"/>
                <w:sz w:val="19"/>
                <w:szCs w:val="19"/>
                <w:lang w:eastAsia="en-GB"/>
              </w:rPr>
              <w:t xml:space="preserve">Request For Order Status </w:t>
            </w:r>
            <w:r w:rsidR="00194E77">
              <w:rPr>
                <w:rFonts w:cstheme="minorHAnsi"/>
                <w:sz w:val="19"/>
                <w:szCs w:val="19"/>
                <w:lang w:eastAsia="en-GB"/>
              </w:rPr>
              <w:t>Report</w:t>
            </w:r>
          </w:p>
        </w:tc>
        <w:tc>
          <w:tcPr>
            <w:tcW w:w="1440" w:type="dxa"/>
          </w:tcPr>
          <w:p w:rsidR="002B710D" w:rsidRPr="00744584" w:rsidRDefault="002B710D" w:rsidP="00194E77">
            <w:pPr>
              <w:spacing w:before="20" w:after="20"/>
              <w:ind w:left="7"/>
              <w:rPr>
                <w:rFonts w:cstheme="minorHAnsi"/>
                <w:sz w:val="19"/>
                <w:szCs w:val="19"/>
                <w:lang w:eastAsia="en-GB"/>
              </w:rPr>
            </w:pPr>
            <w:r>
              <w:rPr>
                <w:rFonts w:cstheme="minorHAnsi"/>
                <w:sz w:val="19"/>
                <w:szCs w:val="19"/>
                <w:lang w:eastAsia="en-GB"/>
              </w:rPr>
              <w:t>setr.018.001.03</w:t>
            </w:r>
          </w:p>
        </w:tc>
      </w:tr>
      <w:tr w:rsidR="002B710D" w:rsidRPr="00744584" w:rsidTr="00194E77">
        <w:tc>
          <w:tcPr>
            <w:tcW w:w="450" w:type="dxa"/>
          </w:tcPr>
          <w:p w:rsidR="002B710D" w:rsidRPr="00744584" w:rsidRDefault="002B710D" w:rsidP="00E564EF">
            <w:pPr>
              <w:pStyle w:val="ListParagraph"/>
              <w:numPr>
                <w:ilvl w:val="0"/>
                <w:numId w:val="23"/>
              </w:numPr>
              <w:spacing w:before="20" w:after="20"/>
              <w:ind w:left="0" w:firstLine="0"/>
              <w:rPr>
                <w:rFonts w:cstheme="minorHAnsi"/>
                <w:sz w:val="19"/>
                <w:szCs w:val="19"/>
                <w:lang w:eastAsia="en-GB"/>
              </w:rPr>
            </w:pPr>
          </w:p>
        </w:tc>
        <w:tc>
          <w:tcPr>
            <w:tcW w:w="2250" w:type="dxa"/>
            <w:shd w:val="clear" w:color="auto" w:fill="auto"/>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Redemption Order</w:t>
            </w:r>
          </w:p>
        </w:tc>
        <w:tc>
          <w:tcPr>
            <w:tcW w:w="1530" w:type="dxa"/>
            <w:shd w:val="clear" w:color="auto" w:fill="auto"/>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setr.004.001.03</w:t>
            </w:r>
          </w:p>
        </w:tc>
        <w:tc>
          <w:tcPr>
            <w:tcW w:w="270" w:type="dxa"/>
            <w:shd w:val="clear" w:color="auto" w:fill="BFBFBF" w:themeFill="background1" w:themeFillShade="BF"/>
          </w:tcPr>
          <w:p w:rsidR="002B710D" w:rsidRPr="00744584" w:rsidRDefault="002B710D" w:rsidP="00194E77">
            <w:pPr>
              <w:spacing w:before="20" w:after="20"/>
              <w:ind w:left="7"/>
              <w:rPr>
                <w:rFonts w:cstheme="minorHAnsi"/>
                <w:sz w:val="19"/>
                <w:szCs w:val="19"/>
                <w:lang w:eastAsia="en-GB"/>
              </w:rPr>
            </w:pPr>
          </w:p>
        </w:tc>
        <w:tc>
          <w:tcPr>
            <w:tcW w:w="450" w:type="dxa"/>
          </w:tcPr>
          <w:p w:rsidR="002B710D" w:rsidRPr="00744584" w:rsidRDefault="002B710D" w:rsidP="00E564EF">
            <w:pPr>
              <w:pStyle w:val="ListParagraph"/>
              <w:numPr>
                <w:ilvl w:val="0"/>
                <w:numId w:val="23"/>
              </w:numPr>
              <w:spacing w:before="20" w:after="20"/>
              <w:ind w:left="540" w:hanging="540"/>
              <w:rPr>
                <w:rFonts w:cstheme="minorHAnsi"/>
                <w:sz w:val="19"/>
                <w:szCs w:val="19"/>
                <w:lang w:eastAsia="en-GB"/>
              </w:rPr>
            </w:pPr>
          </w:p>
        </w:tc>
        <w:tc>
          <w:tcPr>
            <w:tcW w:w="2970" w:type="dxa"/>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Subscription Order Confirmation Cancellation Instruction</w:t>
            </w:r>
          </w:p>
        </w:tc>
        <w:tc>
          <w:tcPr>
            <w:tcW w:w="1440" w:type="dxa"/>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setr.047.001.01</w:t>
            </w:r>
          </w:p>
        </w:tc>
      </w:tr>
      <w:tr w:rsidR="002B710D" w:rsidRPr="00744584" w:rsidTr="00194E77">
        <w:tc>
          <w:tcPr>
            <w:tcW w:w="450" w:type="dxa"/>
          </w:tcPr>
          <w:p w:rsidR="002B710D" w:rsidRPr="00744584" w:rsidRDefault="002B710D" w:rsidP="00E564EF">
            <w:pPr>
              <w:pStyle w:val="ListParagraph"/>
              <w:numPr>
                <w:ilvl w:val="0"/>
                <w:numId w:val="23"/>
              </w:numPr>
              <w:spacing w:before="20" w:after="20"/>
              <w:ind w:left="0" w:firstLine="0"/>
              <w:rPr>
                <w:rFonts w:cstheme="minorHAnsi"/>
                <w:sz w:val="19"/>
                <w:szCs w:val="19"/>
                <w:lang w:eastAsia="en-GB"/>
              </w:rPr>
            </w:pPr>
          </w:p>
        </w:tc>
        <w:tc>
          <w:tcPr>
            <w:tcW w:w="2250" w:type="dxa"/>
            <w:shd w:val="clear" w:color="auto" w:fill="auto"/>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Redemption Order Cancellation Request</w:t>
            </w:r>
          </w:p>
        </w:tc>
        <w:tc>
          <w:tcPr>
            <w:tcW w:w="1530" w:type="dxa"/>
            <w:shd w:val="clear" w:color="auto" w:fill="auto"/>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setr.005.001.03</w:t>
            </w:r>
          </w:p>
        </w:tc>
        <w:tc>
          <w:tcPr>
            <w:tcW w:w="270" w:type="dxa"/>
            <w:shd w:val="clear" w:color="auto" w:fill="BFBFBF" w:themeFill="background1" w:themeFillShade="BF"/>
          </w:tcPr>
          <w:p w:rsidR="002B710D" w:rsidRPr="00744584" w:rsidRDefault="002B710D" w:rsidP="00194E77">
            <w:pPr>
              <w:spacing w:before="20" w:after="20"/>
              <w:ind w:left="7"/>
              <w:rPr>
                <w:rFonts w:cstheme="minorHAnsi"/>
                <w:sz w:val="19"/>
                <w:szCs w:val="19"/>
                <w:lang w:eastAsia="en-GB"/>
              </w:rPr>
            </w:pPr>
          </w:p>
        </w:tc>
        <w:tc>
          <w:tcPr>
            <w:tcW w:w="450" w:type="dxa"/>
          </w:tcPr>
          <w:p w:rsidR="002B710D" w:rsidRPr="00744584" w:rsidRDefault="002B710D" w:rsidP="00E564EF">
            <w:pPr>
              <w:pStyle w:val="ListParagraph"/>
              <w:numPr>
                <w:ilvl w:val="0"/>
                <w:numId w:val="23"/>
              </w:numPr>
              <w:spacing w:before="20" w:after="20"/>
              <w:ind w:left="540" w:hanging="540"/>
              <w:rPr>
                <w:rFonts w:cstheme="minorHAnsi"/>
                <w:sz w:val="19"/>
                <w:szCs w:val="19"/>
                <w:lang w:eastAsia="en-GB"/>
              </w:rPr>
            </w:pPr>
          </w:p>
        </w:tc>
        <w:tc>
          <w:tcPr>
            <w:tcW w:w="2970" w:type="dxa"/>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Subscription Order Confirmation Amendment</w:t>
            </w:r>
          </w:p>
        </w:tc>
        <w:tc>
          <w:tcPr>
            <w:tcW w:w="1440" w:type="dxa"/>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setr.048.001.01</w:t>
            </w:r>
          </w:p>
        </w:tc>
      </w:tr>
      <w:tr w:rsidR="002B710D" w:rsidRPr="00744584" w:rsidTr="00194E77">
        <w:tc>
          <w:tcPr>
            <w:tcW w:w="450" w:type="dxa"/>
          </w:tcPr>
          <w:p w:rsidR="002B710D" w:rsidRPr="00744584" w:rsidRDefault="002B710D" w:rsidP="00E564EF">
            <w:pPr>
              <w:pStyle w:val="ListParagraph"/>
              <w:numPr>
                <w:ilvl w:val="0"/>
                <w:numId w:val="23"/>
              </w:numPr>
              <w:spacing w:before="20" w:after="20"/>
              <w:ind w:left="0" w:firstLine="0"/>
              <w:rPr>
                <w:rFonts w:cstheme="minorHAnsi"/>
                <w:sz w:val="19"/>
                <w:szCs w:val="19"/>
                <w:lang w:eastAsia="en-GB"/>
              </w:rPr>
            </w:pPr>
          </w:p>
        </w:tc>
        <w:tc>
          <w:tcPr>
            <w:tcW w:w="2250" w:type="dxa"/>
            <w:shd w:val="clear" w:color="auto" w:fill="auto"/>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Redemption Order Confirmation</w:t>
            </w:r>
          </w:p>
        </w:tc>
        <w:tc>
          <w:tcPr>
            <w:tcW w:w="1530" w:type="dxa"/>
            <w:shd w:val="clear" w:color="auto" w:fill="auto"/>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setr.006.001.03</w:t>
            </w:r>
          </w:p>
        </w:tc>
        <w:tc>
          <w:tcPr>
            <w:tcW w:w="270" w:type="dxa"/>
            <w:shd w:val="clear" w:color="auto" w:fill="BFBFBF" w:themeFill="background1" w:themeFillShade="BF"/>
          </w:tcPr>
          <w:p w:rsidR="002B710D" w:rsidRPr="00744584" w:rsidRDefault="002B710D" w:rsidP="00194E77">
            <w:pPr>
              <w:spacing w:before="20" w:after="20"/>
              <w:ind w:left="7"/>
              <w:rPr>
                <w:rFonts w:cstheme="minorHAnsi"/>
                <w:sz w:val="19"/>
                <w:szCs w:val="19"/>
                <w:lang w:eastAsia="en-GB"/>
              </w:rPr>
            </w:pPr>
          </w:p>
        </w:tc>
        <w:tc>
          <w:tcPr>
            <w:tcW w:w="450" w:type="dxa"/>
          </w:tcPr>
          <w:p w:rsidR="002B710D" w:rsidRPr="00744584" w:rsidRDefault="002B710D" w:rsidP="00E564EF">
            <w:pPr>
              <w:pStyle w:val="ListParagraph"/>
              <w:numPr>
                <w:ilvl w:val="0"/>
                <w:numId w:val="23"/>
              </w:numPr>
              <w:spacing w:before="20" w:after="20"/>
              <w:ind w:left="540" w:hanging="540"/>
              <w:rPr>
                <w:rFonts w:cstheme="minorHAnsi"/>
                <w:sz w:val="19"/>
                <w:szCs w:val="19"/>
                <w:lang w:eastAsia="en-GB"/>
              </w:rPr>
            </w:pPr>
          </w:p>
        </w:tc>
        <w:tc>
          <w:tcPr>
            <w:tcW w:w="2970" w:type="dxa"/>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Subscription Bulk Order Confirmation Cancellation Instruction</w:t>
            </w:r>
          </w:p>
        </w:tc>
        <w:tc>
          <w:tcPr>
            <w:tcW w:w="1440" w:type="dxa"/>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setr.049.001.01</w:t>
            </w:r>
          </w:p>
        </w:tc>
      </w:tr>
      <w:tr w:rsidR="002B710D" w:rsidRPr="00744584" w:rsidTr="00194E77">
        <w:tc>
          <w:tcPr>
            <w:tcW w:w="450" w:type="dxa"/>
          </w:tcPr>
          <w:p w:rsidR="002B710D" w:rsidRPr="00744584" w:rsidRDefault="002B710D" w:rsidP="00E564EF">
            <w:pPr>
              <w:pStyle w:val="ListParagraph"/>
              <w:numPr>
                <w:ilvl w:val="0"/>
                <w:numId w:val="23"/>
              </w:numPr>
              <w:spacing w:before="20" w:after="20"/>
              <w:ind w:left="0" w:firstLine="0"/>
              <w:rPr>
                <w:rFonts w:cstheme="minorHAnsi"/>
                <w:sz w:val="19"/>
                <w:szCs w:val="19"/>
                <w:lang w:eastAsia="en-GB"/>
              </w:rPr>
            </w:pPr>
          </w:p>
        </w:tc>
        <w:tc>
          <w:tcPr>
            <w:tcW w:w="2250" w:type="dxa"/>
            <w:shd w:val="clear" w:color="auto" w:fill="auto"/>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Subscription Bulk Order</w:t>
            </w:r>
          </w:p>
        </w:tc>
        <w:tc>
          <w:tcPr>
            <w:tcW w:w="1530" w:type="dxa"/>
            <w:shd w:val="clear" w:color="auto" w:fill="auto"/>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setr.007.001.03</w:t>
            </w:r>
          </w:p>
        </w:tc>
        <w:tc>
          <w:tcPr>
            <w:tcW w:w="270" w:type="dxa"/>
            <w:shd w:val="clear" w:color="auto" w:fill="BFBFBF" w:themeFill="background1" w:themeFillShade="BF"/>
          </w:tcPr>
          <w:p w:rsidR="002B710D" w:rsidRPr="00744584" w:rsidRDefault="002B710D" w:rsidP="00194E77">
            <w:pPr>
              <w:spacing w:before="20" w:after="20"/>
              <w:ind w:left="7"/>
              <w:rPr>
                <w:rFonts w:cstheme="minorHAnsi"/>
                <w:sz w:val="19"/>
                <w:szCs w:val="19"/>
                <w:lang w:eastAsia="en-GB"/>
              </w:rPr>
            </w:pPr>
          </w:p>
        </w:tc>
        <w:tc>
          <w:tcPr>
            <w:tcW w:w="450" w:type="dxa"/>
          </w:tcPr>
          <w:p w:rsidR="002B710D" w:rsidRPr="00744584" w:rsidRDefault="002B710D" w:rsidP="00E564EF">
            <w:pPr>
              <w:pStyle w:val="ListParagraph"/>
              <w:numPr>
                <w:ilvl w:val="0"/>
                <w:numId w:val="23"/>
              </w:numPr>
              <w:spacing w:before="20" w:after="20"/>
              <w:ind w:left="540" w:hanging="540"/>
              <w:rPr>
                <w:rFonts w:cstheme="minorHAnsi"/>
                <w:sz w:val="19"/>
                <w:szCs w:val="19"/>
                <w:lang w:eastAsia="en-GB"/>
              </w:rPr>
            </w:pPr>
          </w:p>
        </w:tc>
        <w:tc>
          <w:tcPr>
            <w:tcW w:w="2970" w:type="dxa"/>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Subscription Bulk Order Confirmation Amendment</w:t>
            </w:r>
          </w:p>
        </w:tc>
        <w:tc>
          <w:tcPr>
            <w:tcW w:w="1440" w:type="dxa"/>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setr.050.001.01</w:t>
            </w:r>
          </w:p>
        </w:tc>
      </w:tr>
      <w:tr w:rsidR="002B710D" w:rsidRPr="00744584" w:rsidTr="00194E77">
        <w:tc>
          <w:tcPr>
            <w:tcW w:w="450" w:type="dxa"/>
          </w:tcPr>
          <w:p w:rsidR="002B710D" w:rsidRPr="00744584" w:rsidRDefault="002B710D" w:rsidP="00E564EF">
            <w:pPr>
              <w:pStyle w:val="ListParagraph"/>
              <w:numPr>
                <w:ilvl w:val="0"/>
                <w:numId w:val="23"/>
              </w:numPr>
              <w:spacing w:before="20" w:after="20"/>
              <w:ind w:left="0" w:firstLine="0"/>
              <w:rPr>
                <w:rFonts w:cstheme="minorHAnsi"/>
                <w:sz w:val="19"/>
                <w:szCs w:val="19"/>
                <w:lang w:eastAsia="en-GB"/>
              </w:rPr>
            </w:pPr>
          </w:p>
        </w:tc>
        <w:tc>
          <w:tcPr>
            <w:tcW w:w="2250" w:type="dxa"/>
            <w:shd w:val="clear" w:color="auto" w:fill="auto"/>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Subscription Bulk Order Cancellation Request</w:t>
            </w:r>
          </w:p>
        </w:tc>
        <w:tc>
          <w:tcPr>
            <w:tcW w:w="1530" w:type="dxa"/>
            <w:shd w:val="clear" w:color="auto" w:fill="auto"/>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setr.008.001.03</w:t>
            </w:r>
          </w:p>
        </w:tc>
        <w:tc>
          <w:tcPr>
            <w:tcW w:w="270" w:type="dxa"/>
            <w:shd w:val="clear" w:color="auto" w:fill="BFBFBF" w:themeFill="background1" w:themeFillShade="BF"/>
          </w:tcPr>
          <w:p w:rsidR="002B710D" w:rsidRPr="00744584" w:rsidRDefault="002B710D" w:rsidP="00194E77">
            <w:pPr>
              <w:spacing w:before="20" w:after="20"/>
              <w:ind w:left="7"/>
              <w:rPr>
                <w:rFonts w:cstheme="minorHAnsi"/>
                <w:sz w:val="19"/>
                <w:szCs w:val="19"/>
                <w:lang w:eastAsia="en-GB"/>
              </w:rPr>
            </w:pPr>
          </w:p>
        </w:tc>
        <w:tc>
          <w:tcPr>
            <w:tcW w:w="450" w:type="dxa"/>
          </w:tcPr>
          <w:p w:rsidR="002B710D" w:rsidRPr="00744584" w:rsidRDefault="002B710D" w:rsidP="00E564EF">
            <w:pPr>
              <w:pStyle w:val="ListParagraph"/>
              <w:numPr>
                <w:ilvl w:val="0"/>
                <w:numId w:val="23"/>
              </w:numPr>
              <w:spacing w:before="20" w:after="20"/>
              <w:ind w:left="540" w:hanging="540"/>
              <w:rPr>
                <w:rFonts w:cstheme="minorHAnsi"/>
                <w:sz w:val="19"/>
                <w:szCs w:val="19"/>
                <w:lang w:eastAsia="en-GB"/>
              </w:rPr>
            </w:pPr>
          </w:p>
        </w:tc>
        <w:tc>
          <w:tcPr>
            <w:tcW w:w="2970" w:type="dxa"/>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Redemption Order Confirmation Cancellation Instruction</w:t>
            </w:r>
          </w:p>
        </w:tc>
        <w:tc>
          <w:tcPr>
            <w:tcW w:w="1440" w:type="dxa"/>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setr.051.001.01</w:t>
            </w:r>
          </w:p>
        </w:tc>
      </w:tr>
      <w:tr w:rsidR="002B710D" w:rsidRPr="00744584" w:rsidTr="00194E77">
        <w:tc>
          <w:tcPr>
            <w:tcW w:w="450" w:type="dxa"/>
          </w:tcPr>
          <w:p w:rsidR="002B710D" w:rsidRPr="00744584" w:rsidRDefault="002B710D" w:rsidP="00E564EF">
            <w:pPr>
              <w:pStyle w:val="ListParagraph"/>
              <w:numPr>
                <w:ilvl w:val="0"/>
                <w:numId w:val="23"/>
              </w:numPr>
              <w:spacing w:before="20" w:after="20"/>
              <w:ind w:left="0" w:firstLine="0"/>
              <w:rPr>
                <w:rFonts w:cstheme="minorHAnsi"/>
                <w:sz w:val="19"/>
                <w:szCs w:val="19"/>
                <w:lang w:eastAsia="en-GB"/>
              </w:rPr>
            </w:pPr>
          </w:p>
        </w:tc>
        <w:tc>
          <w:tcPr>
            <w:tcW w:w="2250" w:type="dxa"/>
            <w:shd w:val="clear" w:color="auto" w:fill="auto"/>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Subscription Bulk Order Confirmation</w:t>
            </w:r>
          </w:p>
        </w:tc>
        <w:tc>
          <w:tcPr>
            <w:tcW w:w="1530" w:type="dxa"/>
            <w:shd w:val="clear" w:color="auto" w:fill="auto"/>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setr.009.001.03</w:t>
            </w:r>
          </w:p>
        </w:tc>
        <w:tc>
          <w:tcPr>
            <w:tcW w:w="270" w:type="dxa"/>
            <w:shd w:val="clear" w:color="auto" w:fill="BFBFBF" w:themeFill="background1" w:themeFillShade="BF"/>
          </w:tcPr>
          <w:p w:rsidR="002B710D" w:rsidRPr="00744584" w:rsidRDefault="002B710D" w:rsidP="00194E77">
            <w:pPr>
              <w:spacing w:before="20" w:after="20"/>
              <w:ind w:left="7"/>
              <w:rPr>
                <w:rFonts w:cstheme="minorHAnsi"/>
                <w:sz w:val="19"/>
                <w:szCs w:val="19"/>
                <w:lang w:eastAsia="en-GB"/>
              </w:rPr>
            </w:pPr>
          </w:p>
        </w:tc>
        <w:tc>
          <w:tcPr>
            <w:tcW w:w="450" w:type="dxa"/>
          </w:tcPr>
          <w:p w:rsidR="002B710D" w:rsidRPr="00744584" w:rsidRDefault="002B710D" w:rsidP="00E564EF">
            <w:pPr>
              <w:pStyle w:val="ListParagraph"/>
              <w:numPr>
                <w:ilvl w:val="0"/>
                <w:numId w:val="23"/>
              </w:numPr>
              <w:spacing w:before="20" w:after="20"/>
              <w:ind w:left="540" w:hanging="540"/>
              <w:rPr>
                <w:rFonts w:cstheme="minorHAnsi"/>
                <w:sz w:val="19"/>
                <w:szCs w:val="19"/>
                <w:lang w:eastAsia="en-GB"/>
              </w:rPr>
            </w:pPr>
          </w:p>
        </w:tc>
        <w:tc>
          <w:tcPr>
            <w:tcW w:w="2970" w:type="dxa"/>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Redemption Order Confirmation Amendment</w:t>
            </w:r>
          </w:p>
        </w:tc>
        <w:tc>
          <w:tcPr>
            <w:tcW w:w="1440" w:type="dxa"/>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setr.052.001.01</w:t>
            </w:r>
          </w:p>
        </w:tc>
      </w:tr>
      <w:tr w:rsidR="002B710D" w:rsidRPr="00744584" w:rsidTr="00194E77">
        <w:tc>
          <w:tcPr>
            <w:tcW w:w="450" w:type="dxa"/>
          </w:tcPr>
          <w:p w:rsidR="002B710D" w:rsidRPr="00744584" w:rsidRDefault="002B710D" w:rsidP="00E564EF">
            <w:pPr>
              <w:pStyle w:val="ListParagraph"/>
              <w:numPr>
                <w:ilvl w:val="0"/>
                <w:numId w:val="23"/>
              </w:numPr>
              <w:spacing w:before="20" w:after="20"/>
              <w:ind w:left="0" w:firstLine="0"/>
              <w:rPr>
                <w:rFonts w:cstheme="minorHAnsi"/>
                <w:sz w:val="19"/>
                <w:szCs w:val="19"/>
                <w:lang w:eastAsia="en-GB"/>
              </w:rPr>
            </w:pPr>
          </w:p>
        </w:tc>
        <w:tc>
          <w:tcPr>
            <w:tcW w:w="2250" w:type="dxa"/>
            <w:shd w:val="clear" w:color="auto" w:fill="auto"/>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Subscription Order</w:t>
            </w:r>
          </w:p>
        </w:tc>
        <w:tc>
          <w:tcPr>
            <w:tcW w:w="1530" w:type="dxa"/>
            <w:shd w:val="clear" w:color="auto" w:fill="auto"/>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setr.010.001.03</w:t>
            </w:r>
          </w:p>
        </w:tc>
        <w:tc>
          <w:tcPr>
            <w:tcW w:w="270" w:type="dxa"/>
            <w:shd w:val="clear" w:color="auto" w:fill="BFBFBF" w:themeFill="background1" w:themeFillShade="BF"/>
          </w:tcPr>
          <w:p w:rsidR="002B710D" w:rsidRPr="00744584" w:rsidRDefault="002B710D" w:rsidP="00194E77">
            <w:pPr>
              <w:spacing w:before="20" w:after="20"/>
              <w:ind w:left="7"/>
              <w:rPr>
                <w:rFonts w:cstheme="minorHAnsi"/>
                <w:sz w:val="19"/>
                <w:szCs w:val="19"/>
                <w:lang w:eastAsia="en-GB"/>
              </w:rPr>
            </w:pPr>
          </w:p>
        </w:tc>
        <w:tc>
          <w:tcPr>
            <w:tcW w:w="450" w:type="dxa"/>
          </w:tcPr>
          <w:p w:rsidR="002B710D" w:rsidRPr="00744584" w:rsidRDefault="002B710D" w:rsidP="00E564EF">
            <w:pPr>
              <w:pStyle w:val="ListParagraph"/>
              <w:numPr>
                <w:ilvl w:val="0"/>
                <w:numId w:val="23"/>
              </w:numPr>
              <w:spacing w:before="20" w:after="20"/>
              <w:ind w:left="540" w:hanging="540"/>
              <w:rPr>
                <w:rFonts w:cstheme="minorHAnsi"/>
                <w:sz w:val="19"/>
                <w:szCs w:val="19"/>
                <w:lang w:eastAsia="en-GB"/>
              </w:rPr>
            </w:pPr>
          </w:p>
        </w:tc>
        <w:tc>
          <w:tcPr>
            <w:tcW w:w="2970" w:type="dxa"/>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Redemption Bulk Order Confirmation Cancellation Instruction</w:t>
            </w:r>
          </w:p>
        </w:tc>
        <w:tc>
          <w:tcPr>
            <w:tcW w:w="1440" w:type="dxa"/>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setr.053.001.01</w:t>
            </w:r>
          </w:p>
        </w:tc>
      </w:tr>
      <w:tr w:rsidR="002B710D" w:rsidRPr="00744584" w:rsidTr="00194E77">
        <w:tc>
          <w:tcPr>
            <w:tcW w:w="450" w:type="dxa"/>
          </w:tcPr>
          <w:p w:rsidR="002B710D" w:rsidRPr="00744584" w:rsidRDefault="002B710D" w:rsidP="00E564EF">
            <w:pPr>
              <w:pStyle w:val="ListParagraph"/>
              <w:numPr>
                <w:ilvl w:val="0"/>
                <w:numId w:val="23"/>
              </w:numPr>
              <w:spacing w:before="20" w:after="20"/>
              <w:ind w:left="0" w:firstLine="0"/>
              <w:rPr>
                <w:rFonts w:cstheme="minorHAnsi"/>
                <w:sz w:val="19"/>
                <w:szCs w:val="19"/>
                <w:lang w:eastAsia="en-GB"/>
              </w:rPr>
            </w:pPr>
          </w:p>
        </w:tc>
        <w:tc>
          <w:tcPr>
            <w:tcW w:w="2250" w:type="dxa"/>
            <w:shd w:val="clear" w:color="auto" w:fill="auto"/>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Subscription Order Cancellation Request</w:t>
            </w:r>
          </w:p>
        </w:tc>
        <w:tc>
          <w:tcPr>
            <w:tcW w:w="1530" w:type="dxa"/>
            <w:shd w:val="clear" w:color="auto" w:fill="auto"/>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setr.011.001.03</w:t>
            </w:r>
          </w:p>
        </w:tc>
        <w:tc>
          <w:tcPr>
            <w:tcW w:w="270" w:type="dxa"/>
            <w:shd w:val="clear" w:color="auto" w:fill="BFBFBF" w:themeFill="background1" w:themeFillShade="BF"/>
          </w:tcPr>
          <w:p w:rsidR="002B710D" w:rsidRPr="00744584" w:rsidRDefault="002B710D" w:rsidP="00194E77">
            <w:pPr>
              <w:spacing w:before="20" w:after="20"/>
              <w:ind w:left="7"/>
              <w:rPr>
                <w:rFonts w:cstheme="minorHAnsi"/>
                <w:sz w:val="19"/>
                <w:szCs w:val="19"/>
                <w:lang w:eastAsia="en-GB"/>
              </w:rPr>
            </w:pPr>
          </w:p>
        </w:tc>
        <w:tc>
          <w:tcPr>
            <w:tcW w:w="450" w:type="dxa"/>
          </w:tcPr>
          <w:p w:rsidR="002B710D" w:rsidRPr="00744584" w:rsidRDefault="002B710D" w:rsidP="00E564EF">
            <w:pPr>
              <w:pStyle w:val="ListParagraph"/>
              <w:numPr>
                <w:ilvl w:val="0"/>
                <w:numId w:val="23"/>
              </w:numPr>
              <w:spacing w:before="20" w:after="20"/>
              <w:ind w:left="540" w:hanging="540"/>
              <w:rPr>
                <w:rFonts w:cstheme="minorHAnsi"/>
                <w:sz w:val="19"/>
                <w:szCs w:val="19"/>
                <w:lang w:eastAsia="en-GB"/>
              </w:rPr>
            </w:pPr>
          </w:p>
        </w:tc>
        <w:tc>
          <w:tcPr>
            <w:tcW w:w="2970" w:type="dxa"/>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Redemption Bulk Order Confirmation Amendment</w:t>
            </w:r>
          </w:p>
        </w:tc>
        <w:tc>
          <w:tcPr>
            <w:tcW w:w="1440" w:type="dxa"/>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setr.054.001.01</w:t>
            </w:r>
          </w:p>
        </w:tc>
      </w:tr>
      <w:tr w:rsidR="002B710D" w:rsidRPr="00744584" w:rsidTr="00194E77">
        <w:tc>
          <w:tcPr>
            <w:tcW w:w="450" w:type="dxa"/>
          </w:tcPr>
          <w:p w:rsidR="002B710D" w:rsidRPr="00744584" w:rsidRDefault="002B710D" w:rsidP="00E564EF">
            <w:pPr>
              <w:pStyle w:val="ListParagraph"/>
              <w:numPr>
                <w:ilvl w:val="0"/>
                <w:numId w:val="23"/>
              </w:numPr>
              <w:spacing w:before="20" w:after="20"/>
              <w:ind w:left="0" w:firstLine="0"/>
              <w:rPr>
                <w:rFonts w:cstheme="minorHAnsi"/>
                <w:sz w:val="19"/>
                <w:szCs w:val="19"/>
                <w:lang w:eastAsia="en-GB"/>
              </w:rPr>
            </w:pPr>
          </w:p>
        </w:tc>
        <w:tc>
          <w:tcPr>
            <w:tcW w:w="2250" w:type="dxa"/>
            <w:shd w:val="clear" w:color="auto" w:fill="auto"/>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Subscription Order Confirmation</w:t>
            </w:r>
          </w:p>
        </w:tc>
        <w:tc>
          <w:tcPr>
            <w:tcW w:w="1530" w:type="dxa"/>
            <w:shd w:val="clear" w:color="auto" w:fill="auto"/>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setr.012.001.03</w:t>
            </w:r>
          </w:p>
        </w:tc>
        <w:tc>
          <w:tcPr>
            <w:tcW w:w="270" w:type="dxa"/>
            <w:shd w:val="clear" w:color="auto" w:fill="BFBFBF" w:themeFill="background1" w:themeFillShade="BF"/>
          </w:tcPr>
          <w:p w:rsidR="002B710D" w:rsidRPr="00744584" w:rsidRDefault="002B710D" w:rsidP="00194E77">
            <w:pPr>
              <w:spacing w:before="20" w:after="20"/>
              <w:ind w:left="7"/>
              <w:rPr>
                <w:rFonts w:cstheme="minorHAnsi"/>
                <w:sz w:val="19"/>
                <w:szCs w:val="19"/>
                <w:lang w:eastAsia="en-GB"/>
              </w:rPr>
            </w:pPr>
          </w:p>
        </w:tc>
        <w:tc>
          <w:tcPr>
            <w:tcW w:w="450" w:type="dxa"/>
          </w:tcPr>
          <w:p w:rsidR="002B710D" w:rsidRPr="00744584" w:rsidRDefault="002B710D" w:rsidP="00E564EF">
            <w:pPr>
              <w:pStyle w:val="ListParagraph"/>
              <w:numPr>
                <w:ilvl w:val="0"/>
                <w:numId w:val="23"/>
              </w:numPr>
              <w:spacing w:before="20" w:after="20"/>
              <w:ind w:left="540" w:hanging="540"/>
              <w:rPr>
                <w:rFonts w:cstheme="minorHAnsi"/>
                <w:sz w:val="19"/>
                <w:szCs w:val="19"/>
                <w:lang w:eastAsia="en-GB"/>
              </w:rPr>
            </w:pPr>
          </w:p>
        </w:tc>
        <w:tc>
          <w:tcPr>
            <w:tcW w:w="2970" w:type="dxa"/>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Switch Order Confirmation Cancellation Instruction</w:t>
            </w:r>
          </w:p>
        </w:tc>
        <w:tc>
          <w:tcPr>
            <w:tcW w:w="1440" w:type="dxa"/>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setr.055.001.01</w:t>
            </w:r>
          </w:p>
        </w:tc>
      </w:tr>
      <w:tr w:rsidR="002B710D" w:rsidRPr="00744584" w:rsidTr="00194E77">
        <w:tc>
          <w:tcPr>
            <w:tcW w:w="450" w:type="dxa"/>
          </w:tcPr>
          <w:p w:rsidR="002B710D" w:rsidRPr="00744584" w:rsidRDefault="002B710D" w:rsidP="00E564EF">
            <w:pPr>
              <w:pStyle w:val="ListParagraph"/>
              <w:numPr>
                <w:ilvl w:val="0"/>
                <w:numId w:val="23"/>
              </w:numPr>
              <w:spacing w:before="20" w:after="20"/>
              <w:ind w:left="0" w:firstLine="0"/>
              <w:rPr>
                <w:rFonts w:cstheme="minorHAnsi"/>
                <w:sz w:val="19"/>
                <w:szCs w:val="19"/>
                <w:lang w:eastAsia="en-GB"/>
              </w:rPr>
            </w:pPr>
          </w:p>
        </w:tc>
        <w:tc>
          <w:tcPr>
            <w:tcW w:w="2250" w:type="dxa"/>
            <w:shd w:val="clear" w:color="auto" w:fill="auto"/>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Switch Order</w:t>
            </w:r>
          </w:p>
        </w:tc>
        <w:tc>
          <w:tcPr>
            <w:tcW w:w="1530" w:type="dxa"/>
            <w:shd w:val="clear" w:color="auto" w:fill="auto"/>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setr.013.001.03</w:t>
            </w:r>
          </w:p>
        </w:tc>
        <w:tc>
          <w:tcPr>
            <w:tcW w:w="270" w:type="dxa"/>
            <w:shd w:val="clear" w:color="auto" w:fill="BFBFBF" w:themeFill="background1" w:themeFillShade="BF"/>
          </w:tcPr>
          <w:p w:rsidR="002B710D" w:rsidRPr="00744584" w:rsidRDefault="002B710D" w:rsidP="00194E77">
            <w:pPr>
              <w:spacing w:before="20" w:after="20"/>
              <w:ind w:left="7"/>
              <w:rPr>
                <w:rFonts w:cstheme="minorHAnsi"/>
                <w:sz w:val="19"/>
                <w:szCs w:val="19"/>
                <w:lang w:eastAsia="en-GB"/>
              </w:rPr>
            </w:pPr>
          </w:p>
        </w:tc>
        <w:tc>
          <w:tcPr>
            <w:tcW w:w="450" w:type="dxa"/>
          </w:tcPr>
          <w:p w:rsidR="002B710D" w:rsidRPr="00744584" w:rsidRDefault="002B710D" w:rsidP="00E564EF">
            <w:pPr>
              <w:pStyle w:val="ListParagraph"/>
              <w:numPr>
                <w:ilvl w:val="0"/>
                <w:numId w:val="23"/>
              </w:numPr>
              <w:spacing w:before="20" w:after="20"/>
              <w:ind w:left="540" w:hanging="540"/>
              <w:rPr>
                <w:rFonts w:cstheme="minorHAnsi"/>
                <w:sz w:val="19"/>
                <w:szCs w:val="19"/>
                <w:lang w:eastAsia="en-GB"/>
              </w:rPr>
            </w:pPr>
          </w:p>
        </w:tc>
        <w:tc>
          <w:tcPr>
            <w:tcW w:w="2970" w:type="dxa"/>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Switch Order Confirmation Amendment</w:t>
            </w:r>
          </w:p>
        </w:tc>
        <w:tc>
          <w:tcPr>
            <w:tcW w:w="1440" w:type="dxa"/>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setr.056.001.01</w:t>
            </w:r>
          </w:p>
        </w:tc>
      </w:tr>
      <w:tr w:rsidR="002B710D" w:rsidRPr="00744584" w:rsidTr="00194E77">
        <w:tc>
          <w:tcPr>
            <w:tcW w:w="450" w:type="dxa"/>
          </w:tcPr>
          <w:p w:rsidR="002B710D" w:rsidRPr="00744584" w:rsidRDefault="002B710D" w:rsidP="00E564EF">
            <w:pPr>
              <w:pStyle w:val="ListParagraph"/>
              <w:numPr>
                <w:ilvl w:val="0"/>
                <w:numId w:val="23"/>
              </w:numPr>
              <w:spacing w:before="20" w:after="20"/>
              <w:ind w:left="0" w:firstLine="0"/>
              <w:rPr>
                <w:rFonts w:cstheme="minorHAnsi"/>
                <w:sz w:val="19"/>
                <w:szCs w:val="19"/>
                <w:lang w:eastAsia="en-GB"/>
              </w:rPr>
            </w:pPr>
          </w:p>
        </w:tc>
        <w:tc>
          <w:tcPr>
            <w:tcW w:w="2250" w:type="dxa"/>
            <w:shd w:val="clear" w:color="auto" w:fill="auto"/>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Switch Order Cancellation</w:t>
            </w:r>
          </w:p>
        </w:tc>
        <w:tc>
          <w:tcPr>
            <w:tcW w:w="1530" w:type="dxa"/>
            <w:shd w:val="clear" w:color="auto" w:fill="auto"/>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setr.014.001.03</w:t>
            </w:r>
          </w:p>
        </w:tc>
        <w:tc>
          <w:tcPr>
            <w:tcW w:w="270" w:type="dxa"/>
            <w:shd w:val="clear" w:color="auto" w:fill="BFBFBF" w:themeFill="background1" w:themeFillShade="BF"/>
          </w:tcPr>
          <w:p w:rsidR="002B710D" w:rsidRPr="00744584" w:rsidRDefault="002B710D" w:rsidP="00194E77">
            <w:pPr>
              <w:spacing w:before="20" w:after="20"/>
              <w:ind w:left="7"/>
              <w:rPr>
                <w:rFonts w:cstheme="minorHAnsi"/>
                <w:sz w:val="19"/>
                <w:szCs w:val="19"/>
                <w:lang w:eastAsia="en-GB"/>
              </w:rPr>
            </w:pPr>
          </w:p>
        </w:tc>
        <w:tc>
          <w:tcPr>
            <w:tcW w:w="450" w:type="dxa"/>
          </w:tcPr>
          <w:p w:rsidR="002B710D" w:rsidRPr="00744584" w:rsidRDefault="002B710D" w:rsidP="00E564EF">
            <w:pPr>
              <w:pStyle w:val="ListParagraph"/>
              <w:numPr>
                <w:ilvl w:val="0"/>
                <w:numId w:val="23"/>
              </w:numPr>
              <w:spacing w:before="20" w:after="20"/>
              <w:ind w:left="540" w:hanging="540"/>
              <w:rPr>
                <w:rFonts w:cstheme="minorHAnsi"/>
                <w:sz w:val="19"/>
                <w:szCs w:val="19"/>
                <w:lang w:eastAsia="en-GB"/>
              </w:rPr>
            </w:pPr>
          </w:p>
        </w:tc>
        <w:tc>
          <w:tcPr>
            <w:tcW w:w="2970" w:type="dxa"/>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Order Confirmation Status Report</w:t>
            </w:r>
          </w:p>
        </w:tc>
        <w:tc>
          <w:tcPr>
            <w:tcW w:w="1440" w:type="dxa"/>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setr.057.001.01</w:t>
            </w:r>
          </w:p>
        </w:tc>
      </w:tr>
      <w:tr w:rsidR="002B710D" w:rsidRPr="00744584" w:rsidTr="00194E77">
        <w:tc>
          <w:tcPr>
            <w:tcW w:w="450" w:type="dxa"/>
          </w:tcPr>
          <w:p w:rsidR="002B710D" w:rsidRPr="00744584" w:rsidRDefault="002B710D" w:rsidP="00E564EF">
            <w:pPr>
              <w:pStyle w:val="ListParagraph"/>
              <w:numPr>
                <w:ilvl w:val="0"/>
                <w:numId w:val="23"/>
              </w:numPr>
              <w:spacing w:before="20" w:after="20"/>
              <w:ind w:left="0" w:firstLine="0"/>
              <w:rPr>
                <w:rFonts w:cstheme="minorHAnsi"/>
                <w:sz w:val="19"/>
                <w:szCs w:val="19"/>
                <w:lang w:eastAsia="en-GB"/>
              </w:rPr>
            </w:pPr>
          </w:p>
        </w:tc>
        <w:tc>
          <w:tcPr>
            <w:tcW w:w="2250" w:type="dxa"/>
            <w:shd w:val="clear" w:color="auto" w:fill="auto"/>
          </w:tcPr>
          <w:p w:rsidR="002B710D" w:rsidRPr="00744584" w:rsidRDefault="002B710D" w:rsidP="00194E77">
            <w:pPr>
              <w:spacing w:before="20" w:after="20"/>
              <w:ind w:left="0"/>
              <w:rPr>
                <w:rFonts w:cstheme="minorHAnsi"/>
                <w:sz w:val="19"/>
                <w:szCs w:val="19"/>
                <w:lang w:eastAsia="en-GB"/>
              </w:rPr>
            </w:pPr>
            <w:r w:rsidRPr="00744584">
              <w:rPr>
                <w:rFonts w:cstheme="minorHAnsi"/>
                <w:sz w:val="19"/>
                <w:szCs w:val="19"/>
                <w:lang w:eastAsia="en-GB"/>
              </w:rPr>
              <w:t>Switch Order Confirmation</w:t>
            </w:r>
          </w:p>
        </w:tc>
        <w:tc>
          <w:tcPr>
            <w:tcW w:w="1530" w:type="dxa"/>
            <w:shd w:val="clear" w:color="auto" w:fill="auto"/>
          </w:tcPr>
          <w:p w:rsidR="002B710D" w:rsidRPr="00744584" w:rsidRDefault="002B710D" w:rsidP="00194E77">
            <w:pPr>
              <w:spacing w:before="20" w:after="20"/>
              <w:ind w:left="7"/>
              <w:rPr>
                <w:rFonts w:cstheme="minorHAnsi"/>
                <w:sz w:val="19"/>
                <w:szCs w:val="19"/>
                <w:lang w:eastAsia="en-GB"/>
              </w:rPr>
            </w:pPr>
            <w:r w:rsidRPr="00744584">
              <w:rPr>
                <w:rFonts w:cstheme="minorHAnsi"/>
                <w:sz w:val="19"/>
                <w:szCs w:val="19"/>
                <w:lang w:eastAsia="en-GB"/>
              </w:rPr>
              <w:t>setr.015.001.03</w:t>
            </w:r>
          </w:p>
        </w:tc>
        <w:tc>
          <w:tcPr>
            <w:tcW w:w="270" w:type="dxa"/>
            <w:shd w:val="clear" w:color="auto" w:fill="BFBFBF" w:themeFill="background1" w:themeFillShade="BF"/>
          </w:tcPr>
          <w:p w:rsidR="002B710D" w:rsidRPr="00744584" w:rsidRDefault="002B710D" w:rsidP="00194E77">
            <w:pPr>
              <w:spacing w:before="20" w:after="20"/>
              <w:ind w:left="7"/>
              <w:rPr>
                <w:rFonts w:cstheme="minorHAnsi"/>
                <w:sz w:val="19"/>
                <w:szCs w:val="19"/>
                <w:lang w:eastAsia="en-GB"/>
              </w:rPr>
            </w:pPr>
          </w:p>
        </w:tc>
        <w:tc>
          <w:tcPr>
            <w:tcW w:w="450" w:type="dxa"/>
          </w:tcPr>
          <w:p w:rsidR="002B710D" w:rsidRPr="00744584" w:rsidRDefault="002B710D" w:rsidP="00E564EF">
            <w:pPr>
              <w:pStyle w:val="ListParagraph"/>
              <w:numPr>
                <w:ilvl w:val="0"/>
                <w:numId w:val="23"/>
              </w:numPr>
              <w:spacing w:before="20" w:after="20"/>
              <w:ind w:left="540" w:hanging="540"/>
              <w:rPr>
                <w:rFonts w:cstheme="minorHAnsi"/>
                <w:sz w:val="19"/>
                <w:szCs w:val="19"/>
                <w:lang w:eastAsia="en-GB"/>
              </w:rPr>
            </w:pPr>
          </w:p>
        </w:tc>
        <w:tc>
          <w:tcPr>
            <w:tcW w:w="2970" w:type="dxa"/>
          </w:tcPr>
          <w:p w:rsidR="002B710D" w:rsidRPr="00744584" w:rsidRDefault="002B710D" w:rsidP="00194E77">
            <w:pPr>
              <w:spacing w:before="20" w:after="20"/>
              <w:ind w:left="0"/>
              <w:rPr>
                <w:rFonts w:cstheme="minorHAnsi"/>
                <w:sz w:val="19"/>
                <w:szCs w:val="19"/>
                <w:lang w:eastAsia="en-GB"/>
              </w:rPr>
            </w:pPr>
            <w:r>
              <w:rPr>
                <w:rFonts w:cstheme="minorHAnsi"/>
                <w:sz w:val="19"/>
                <w:szCs w:val="19"/>
                <w:lang w:eastAsia="en-GB"/>
              </w:rPr>
              <w:t>Request For Order Confirmation Status Report</w:t>
            </w:r>
          </w:p>
        </w:tc>
        <w:tc>
          <w:tcPr>
            <w:tcW w:w="1440" w:type="dxa"/>
          </w:tcPr>
          <w:p w:rsidR="002B710D" w:rsidRPr="00744584" w:rsidRDefault="002B710D" w:rsidP="00194E77">
            <w:pPr>
              <w:spacing w:before="20" w:after="20"/>
              <w:ind w:left="7"/>
              <w:rPr>
                <w:rFonts w:cstheme="minorHAnsi"/>
                <w:sz w:val="19"/>
                <w:szCs w:val="19"/>
                <w:lang w:eastAsia="en-GB"/>
              </w:rPr>
            </w:pPr>
            <w:r>
              <w:rPr>
                <w:rFonts w:cstheme="minorHAnsi"/>
                <w:sz w:val="19"/>
                <w:szCs w:val="19"/>
                <w:lang w:eastAsia="en-GB"/>
              </w:rPr>
              <w:t>Setr.058.001.01</w:t>
            </w:r>
          </w:p>
        </w:tc>
      </w:tr>
    </w:tbl>
    <w:p w:rsidR="00E564EF" w:rsidRPr="00F53B90" w:rsidRDefault="00E564EF" w:rsidP="00E564EF">
      <w:pPr>
        <w:pStyle w:val="ListParagraph"/>
        <w:numPr>
          <w:ilvl w:val="0"/>
          <w:numId w:val="22"/>
        </w:numPr>
        <w:suppressAutoHyphens w:val="0"/>
        <w:spacing w:before="240"/>
        <w:rPr>
          <w:rFonts w:cs="Arial"/>
        </w:rPr>
      </w:pPr>
      <w:r w:rsidRPr="00596398">
        <w:rPr>
          <w:rFonts w:cs="Arial"/>
          <w:b/>
        </w:rPr>
        <w:t>Description of the change request:</w:t>
      </w:r>
    </w:p>
    <w:p w:rsidR="00E564EF" w:rsidRDefault="001F1DC6" w:rsidP="002B710D">
      <w:pPr>
        <w:ind w:left="0"/>
      </w:pPr>
      <w:r>
        <w:t>There are a number of minor changes that need to be made to the language of the scopes/usage documentation of each message. The changes can be broadly categorised in the following way:</w:t>
      </w:r>
    </w:p>
    <w:p w:rsidR="001F1DC6" w:rsidRDefault="001F1DC6" w:rsidP="001F1DC6">
      <w:pPr>
        <w:ind w:left="540" w:hanging="540"/>
      </w:pPr>
      <w:r>
        <w:t>[1]</w:t>
      </w:r>
      <w:r>
        <w:tab/>
        <w:t>In some cases, there is a sentence such as “</w:t>
      </w:r>
      <w:r w:rsidRPr="001F1DC6">
        <w:rPr>
          <w:i/>
        </w:rPr>
        <w:t xml:space="preserve">The message identification of the </w:t>
      </w:r>
      <w:proofErr w:type="spellStart"/>
      <w:r w:rsidRPr="001F1DC6">
        <w:rPr>
          <w:i/>
        </w:rPr>
        <w:t>SubscriptionOrder</w:t>
      </w:r>
      <w:proofErr w:type="spellEnd"/>
      <w:r w:rsidRPr="001F1DC6">
        <w:rPr>
          <w:i/>
        </w:rPr>
        <w:t xml:space="preserve"> message in which the individual orders were conveyed may also be quoted in </w:t>
      </w:r>
      <w:proofErr w:type="spellStart"/>
      <w:r w:rsidRPr="001F1DC6">
        <w:rPr>
          <w:i/>
        </w:rPr>
        <w:t>RelatedReference</w:t>
      </w:r>
      <w:proofErr w:type="spellEnd"/>
      <w:r w:rsidRPr="001F1DC6">
        <w:rPr>
          <w:i/>
        </w:rPr>
        <w:t xml:space="preserve"> </w:t>
      </w:r>
      <w:r w:rsidRPr="001F1DC6">
        <w:rPr>
          <w:i/>
          <w:u w:val="single"/>
        </w:rPr>
        <w:t>but this is not recommended</w:t>
      </w:r>
      <w:r w:rsidRPr="001F1DC6">
        <w:t>.”</w:t>
      </w:r>
      <w:r>
        <w:t xml:space="preserve"> For some ‘related references’ the text “</w:t>
      </w:r>
      <w:r w:rsidRPr="001F1DC6">
        <w:rPr>
          <w:i/>
          <w:u w:val="single"/>
        </w:rPr>
        <w:t>but this is not recommended</w:t>
      </w:r>
      <w:r>
        <w:rPr>
          <w:i/>
          <w:u w:val="single"/>
        </w:rPr>
        <w:t xml:space="preserve">’ </w:t>
      </w:r>
      <w:r>
        <w:t>is included, in some cases it is not. The text “</w:t>
      </w:r>
      <w:r w:rsidRPr="001F1DC6">
        <w:rPr>
          <w:i/>
          <w:u w:val="single"/>
        </w:rPr>
        <w:t>but this is not recommended</w:t>
      </w:r>
      <w:r>
        <w:rPr>
          <w:i/>
          <w:u w:val="single"/>
        </w:rPr>
        <w:t xml:space="preserve">” </w:t>
      </w:r>
      <w:r>
        <w:t>is to be applied consistently.</w:t>
      </w:r>
    </w:p>
    <w:p w:rsidR="001F1DC6" w:rsidRDefault="001F1DC6" w:rsidP="001F1DC6">
      <w:pPr>
        <w:ind w:left="540" w:hanging="540"/>
      </w:pPr>
      <w:r>
        <w:lastRenderedPageBreak/>
        <w:tab/>
        <w:t>In some cases, there is a sentence such as “</w:t>
      </w:r>
      <w:r w:rsidRPr="001F1DC6">
        <w:rPr>
          <w:i/>
        </w:rPr>
        <w:t xml:space="preserve">The message identification of the </w:t>
      </w:r>
      <w:proofErr w:type="spellStart"/>
      <w:r w:rsidRPr="001F1DC6">
        <w:rPr>
          <w:i/>
        </w:rPr>
        <w:t>SubscriptionOrder</w:t>
      </w:r>
      <w:proofErr w:type="spellEnd"/>
      <w:r w:rsidRPr="001F1DC6">
        <w:rPr>
          <w:i/>
        </w:rPr>
        <w:t xml:space="preserve"> message in which the individual orders were conveyed may also be quoted in </w:t>
      </w:r>
      <w:proofErr w:type="spellStart"/>
      <w:r>
        <w:rPr>
          <w:i/>
        </w:rPr>
        <w:t>Previous</w:t>
      </w:r>
      <w:r w:rsidRPr="001F1DC6">
        <w:rPr>
          <w:i/>
        </w:rPr>
        <w:t>Reference</w:t>
      </w:r>
      <w:proofErr w:type="spellEnd"/>
      <w:r w:rsidRPr="001F1DC6">
        <w:rPr>
          <w:i/>
        </w:rPr>
        <w:t xml:space="preserve"> </w:t>
      </w:r>
      <w:r w:rsidRPr="001F1DC6">
        <w:rPr>
          <w:i/>
          <w:u w:val="single"/>
        </w:rPr>
        <w:t>but this is not recommended</w:t>
      </w:r>
      <w:r w:rsidRPr="001F1DC6">
        <w:t>.”</w:t>
      </w:r>
      <w:r>
        <w:t xml:space="preserve"> For some ‘previous references’ the text “</w:t>
      </w:r>
      <w:r w:rsidRPr="001F1DC6">
        <w:rPr>
          <w:i/>
          <w:u w:val="single"/>
        </w:rPr>
        <w:t>but this is not recommended</w:t>
      </w:r>
      <w:r>
        <w:rPr>
          <w:i/>
          <w:u w:val="single"/>
        </w:rPr>
        <w:t xml:space="preserve">’ </w:t>
      </w:r>
      <w:r>
        <w:t>is included, in some cases it is not. The text “</w:t>
      </w:r>
      <w:r w:rsidRPr="001F1DC6">
        <w:rPr>
          <w:i/>
          <w:u w:val="single"/>
        </w:rPr>
        <w:t>but this is not recommended</w:t>
      </w:r>
      <w:r>
        <w:rPr>
          <w:i/>
          <w:u w:val="single"/>
        </w:rPr>
        <w:t xml:space="preserve">” </w:t>
      </w:r>
      <w:r>
        <w:t>is to be applied consistently.</w:t>
      </w:r>
    </w:p>
    <w:p w:rsidR="001F1DC6" w:rsidRDefault="001F1DC6" w:rsidP="001F1DC6">
      <w:pPr>
        <w:ind w:left="540" w:hanging="540"/>
        <w:rPr>
          <w:b/>
        </w:rPr>
      </w:pPr>
      <w:r>
        <w:t>[2]</w:t>
      </w:r>
      <w:r>
        <w:tab/>
        <w:t>In some cases, there is a sentence such as “</w:t>
      </w:r>
      <w:r w:rsidRPr="001F1DC6">
        <w:rPr>
          <w:i/>
        </w:rPr>
        <w:t xml:space="preserve">If there are redemption orders for different financial instruments but for the same account, then the </w:t>
      </w:r>
      <w:proofErr w:type="spellStart"/>
      <w:r w:rsidRPr="001F1DC6">
        <w:rPr>
          <w:i/>
        </w:rPr>
        <w:t>RedemptionOrder</w:t>
      </w:r>
      <w:proofErr w:type="spellEnd"/>
      <w:r w:rsidRPr="001F1DC6">
        <w:rPr>
          <w:i/>
        </w:rPr>
        <w:t xml:space="preserve"> must be used.</w:t>
      </w:r>
      <w:proofErr w:type="gramStart"/>
      <w:r>
        <w:t>”.</w:t>
      </w:r>
      <w:proofErr w:type="gramEnd"/>
      <w:r>
        <w:t xml:space="preserve"> This is ambiguous and would read better as “</w:t>
      </w:r>
      <w:r w:rsidRPr="001F1DC6">
        <w:rPr>
          <w:b/>
        </w:rPr>
        <w:t xml:space="preserve">If there are redemption orders for different financial instruments but for the same account, that are to be communicated in one message then the </w:t>
      </w:r>
      <w:proofErr w:type="spellStart"/>
      <w:r w:rsidRPr="001F1DC6">
        <w:rPr>
          <w:b/>
        </w:rPr>
        <w:t>RedemptionOrder</w:t>
      </w:r>
      <w:proofErr w:type="spellEnd"/>
      <w:r w:rsidRPr="001F1DC6">
        <w:rPr>
          <w:b/>
        </w:rPr>
        <w:t xml:space="preserve"> must be used.</w:t>
      </w:r>
      <w:r>
        <w:rPr>
          <w:b/>
        </w:rPr>
        <w:t>”</w:t>
      </w:r>
    </w:p>
    <w:p w:rsidR="001F1DC6" w:rsidRPr="001F1DC6" w:rsidRDefault="001F1DC6" w:rsidP="001F1DC6">
      <w:pPr>
        <w:ind w:left="540" w:hanging="540"/>
        <w:rPr>
          <w:b/>
        </w:rPr>
      </w:pPr>
      <w:r w:rsidRPr="001F1DC6">
        <w:t>[3]</w:t>
      </w:r>
      <w:r w:rsidRPr="001F1DC6">
        <w:tab/>
      </w:r>
      <w:r>
        <w:t>In some cases, there is a sentence such as “</w:t>
      </w:r>
      <w:r w:rsidRPr="001F1DC6">
        <w:rPr>
          <w:i/>
        </w:rPr>
        <w:t xml:space="preserve">If the executing party needs to confirm a </w:t>
      </w:r>
      <w:proofErr w:type="spellStart"/>
      <w:r w:rsidRPr="001F1DC6">
        <w:rPr>
          <w:i/>
        </w:rPr>
        <w:t>RedemptionBulkOrder</w:t>
      </w:r>
      <w:proofErr w:type="spellEnd"/>
      <w:r w:rsidRPr="001F1DC6">
        <w:rPr>
          <w:i/>
        </w:rPr>
        <w:t xml:space="preserve"> message, then a </w:t>
      </w:r>
      <w:proofErr w:type="spellStart"/>
      <w:r w:rsidRPr="001F1DC6">
        <w:rPr>
          <w:i/>
        </w:rPr>
        <w:t>RedemptionBulkOrderConfirmation</w:t>
      </w:r>
      <w:proofErr w:type="spellEnd"/>
      <w:r w:rsidRPr="001F1DC6">
        <w:rPr>
          <w:i/>
        </w:rPr>
        <w:t xml:space="preserve"> message must be used.</w:t>
      </w:r>
      <w:proofErr w:type="gramStart"/>
      <w:r w:rsidRPr="001F1DC6">
        <w:rPr>
          <w:i/>
        </w:rPr>
        <w:t>”</w:t>
      </w:r>
      <w:r>
        <w:rPr>
          <w:b/>
        </w:rPr>
        <w:t>.</w:t>
      </w:r>
      <w:proofErr w:type="gramEnd"/>
      <w:r>
        <w:rPr>
          <w:b/>
        </w:rPr>
        <w:t xml:space="preserve"> </w:t>
      </w:r>
      <w:r w:rsidRPr="001F1DC6">
        <w:t>This is somewhat meaningless and would be better as</w:t>
      </w:r>
      <w:r>
        <w:rPr>
          <w:b/>
        </w:rPr>
        <w:t xml:space="preserve"> “</w:t>
      </w:r>
      <w:r w:rsidRPr="001F1DC6">
        <w:rPr>
          <w:b/>
        </w:rPr>
        <w:t>If the executing party needs t</w:t>
      </w:r>
      <w:r>
        <w:rPr>
          <w:b/>
        </w:rPr>
        <w:t>o confirm</w:t>
      </w:r>
      <w:r w:rsidRPr="001F1DC6">
        <w:rPr>
          <w:b/>
        </w:rPr>
        <w:t xml:space="preserve"> one or more redemption orders for the same financial instrument then a </w:t>
      </w:r>
      <w:proofErr w:type="spellStart"/>
      <w:r w:rsidRPr="001F1DC6">
        <w:rPr>
          <w:b/>
        </w:rPr>
        <w:t>RedemptionBulkOrderConfirmation</w:t>
      </w:r>
      <w:proofErr w:type="spellEnd"/>
      <w:r w:rsidRPr="001F1DC6">
        <w:rPr>
          <w:b/>
        </w:rPr>
        <w:t xml:space="preserve"> message must be used.</w:t>
      </w:r>
      <w:r>
        <w:rPr>
          <w:b/>
        </w:rPr>
        <w:t>”</w:t>
      </w:r>
    </w:p>
    <w:p w:rsidR="001F1DC6" w:rsidRDefault="001F1DC6" w:rsidP="001F1DC6">
      <w:pPr>
        <w:ind w:left="540" w:hanging="540"/>
        <w:rPr>
          <w:szCs w:val="24"/>
        </w:rPr>
      </w:pPr>
      <w:r>
        <w:rPr>
          <w:szCs w:val="24"/>
        </w:rPr>
        <w:t>[4]</w:t>
      </w:r>
      <w:r>
        <w:rPr>
          <w:szCs w:val="24"/>
        </w:rPr>
        <w:tab/>
        <w:t xml:space="preserve">Bulk confirmation – there is a question on the </w:t>
      </w:r>
      <w:r w:rsidR="00194E77">
        <w:rPr>
          <w:szCs w:val="24"/>
        </w:rPr>
        <w:t>scope</w:t>
      </w:r>
      <w:r>
        <w:rPr>
          <w:szCs w:val="24"/>
        </w:rPr>
        <w:t xml:space="preserve"> – </w:t>
      </w:r>
      <w:proofErr w:type="gramStart"/>
      <w:r>
        <w:rPr>
          <w:szCs w:val="24"/>
        </w:rPr>
        <w:t>see</w:t>
      </w:r>
      <w:proofErr w:type="gramEnd"/>
      <w:r>
        <w:rPr>
          <w:szCs w:val="24"/>
        </w:rPr>
        <w:t xml:space="preserve"> below.</w:t>
      </w:r>
    </w:p>
    <w:p w:rsidR="001F1DC6" w:rsidRDefault="001F1DC6" w:rsidP="001F1DC6">
      <w:pPr>
        <w:ind w:left="540" w:hanging="540"/>
        <w:rPr>
          <w:szCs w:val="24"/>
        </w:rPr>
        <w:sectPr w:rsidR="001F1DC6">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08" w:footer="708" w:gutter="0"/>
          <w:cols w:space="708"/>
          <w:docGrid w:linePitch="360"/>
        </w:sectPr>
      </w:pPr>
    </w:p>
    <w:p w:rsidR="001F1DC6" w:rsidRDefault="001F1DC6" w:rsidP="001F1DC6">
      <w:pPr>
        <w:ind w:left="540" w:hanging="540"/>
        <w:rPr>
          <w:szCs w:val="24"/>
        </w:rPr>
      </w:pPr>
    </w:p>
    <w:tbl>
      <w:tblPr>
        <w:tblStyle w:val="TableGrid"/>
        <w:tblW w:w="14958" w:type="dxa"/>
        <w:tblLook w:val="04A0" w:firstRow="1" w:lastRow="0" w:firstColumn="1" w:lastColumn="0" w:noHBand="0" w:noVBand="1"/>
      </w:tblPr>
      <w:tblGrid>
        <w:gridCol w:w="1278"/>
        <w:gridCol w:w="13680"/>
      </w:tblGrid>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Setr.001</w:t>
            </w:r>
          </w:p>
          <w:p w:rsidR="009232DC" w:rsidRPr="009232DC" w:rsidRDefault="009232DC" w:rsidP="00194E77">
            <w:pPr>
              <w:spacing w:before="40" w:after="40"/>
              <w:ind w:left="0"/>
              <w:rPr>
                <w:rFonts w:cstheme="minorHAnsi"/>
                <w:sz w:val="19"/>
                <w:szCs w:val="19"/>
              </w:rPr>
            </w:pPr>
            <w:r w:rsidRPr="009232DC">
              <w:rPr>
                <w:rFonts w:cstheme="minorHAnsi"/>
                <w:sz w:val="19"/>
                <w:szCs w:val="19"/>
              </w:rPr>
              <w:t>Redemption Bulk Order</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instructing party, for example, an investment manager or its authorised representative sends the </w:t>
            </w:r>
            <w:proofErr w:type="spellStart"/>
            <w:r w:rsidRPr="009232DC">
              <w:rPr>
                <w:rFonts w:cstheme="minorHAnsi"/>
                <w:sz w:val="19"/>
                <w:szCs w:val="19"/>
              </w:rPr>
              <w:t>RedemptionBulkOrder</w:t>
            </w:r>
            <w:proofErr w:type="spellEnd"/>
            <w:r w:rsidRPr="009232DC">
              <w:rPr>
                <w:rFonts w:cstheme="minorHAnsi"/>
                <w:sz w:val="19"/>
                <w:szCs w:val="19"/>
              </w:rPr>
              <w:t xml:space="preserve"> message to the executing party, for example, a transfer agent, to instruct </w:t>
            </w:r>
            <w:proofErr w:type="gramStart"/>
            <w:r w:rsidRPr="009232DC">
              <w:rPr>
                <w:rFonts w:cstheme="minorHAnsi"/>
                <w:sz w:val="19"/>
                <w:szCs w:val="19"/>
              </w:rPr>
              <w:t>a redemption</w:t>
            </w:r>
            <w:proofErr w:type="gramEnd"/>
            <w:r w:rsidRPr="009232DC">
              <w:rPr>
                <w:rFonts w:cstheme="minorHAnsi"/>
                <w:sz w:val="19"/>
                <w:szCs w:val="19"/>
              </w:rPr>
              <w:t xml:space="preserve"> from a financial instrument for two or more accounts.</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RedemptionBulkOrder</w:t>
            </w:r>
            <w:proofErr w:type="spellEnd"/>
            <w:r w:rsidRPr="009232DC">
              <w:rPr>
                <w:rFonts w:cstheme="minorHAnsi"/>
                <w:sz w:val="19"/>
                <w:szCs w:val="19"/>
              </w:rPr>
              <w:t xml:space="preserve"> message is used to bulk several individual orders into one bulk order. The individual orders come from different instructing parties, that is, account owners, but are for the same financial instrument. The </w:t>
            </w:r>
            <w:proofErr w:type="spellStart"/>
            <w:r w:rsidRPr="009232DC">
              <w:rPr>
                <w:rFonts w:cstheme="minorHAnsi"/>
                <w:sz w:val="19"/>
                <w:szCs w:val="19"/>
              </w:rPr>
              <w:t>RedemptionBulkOrder</w:t>
            </w:r>
            <w:proofErr w:type="spellEnd"/>
            <w:r w:rsidRPr="009232DC">
              <w:rPr>
                <w:rFonts w:cstheme="minorHAnsi"/>
                <w:sz w:val="19"/>
                <w:szCs w:val="19"/>
              </w:rPr>
              <w:t xml:space="preserve"> can result in one single bulk cash settlement or several individual cash settlements.</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This message will be typically used </w:t>
            </w:r>
            <w:proofErr w:type="gramStart"/>
            <w:r w:rsidRPr="009232DC">
              <w:rPr>
                <w:rFonts w:cstheme="minorHAnsi"/>
                <w:sz w:val="19"/>
                <w:szCs w:val="19"/>
              </w:rPr>
              <w:t>by a party collecting orders</w:t>
            </w:r>
            <w:proofErr w:type="gramEnd"/>
            <w:r w:rsidRPr="009232DC">
              <w:rPr>
                <w:rFonts w:cstheme="minorHAnsi"/>
                <w:sz w:val="19"/>
                <w:szCs w:val="19"/>
              </w:rPr>
              <w:t>, that is, a concentrator, bulking these individual orders into one bulk order before sending it to an executing party.</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For a single redemption order, the </w:t>
            </w:r>
            <w:proofErr w:type="spellStart"/>
            <w:r w:rsidRPr="009232DC">
              <w:rPr>
                <w:rFonts w:cstheme="minorHAnsi"/>
                <w:sz w:val="19"/>
                <w:szCs w:val="19"/>
              </w:rPr>
              <w:t>RedemptionOrder</w:t>
            </w:r>
            <w:proofErr w:type="spellEnd"/>
            <w:r w:rsidRPr="009232DC">
              <w:rPr>
                <w:rFonts w:cstheme="minorHAnsi"/>
                <w:sz w:val="19"/>
                <w:szCs w:val="19"/>
              </w:rPr>
              <w:t xml:space="preserve"> message, not the </w:t>
            </w:r>
            <w:proofErr w:type="spellStart"/>
            <w:r w:rsidRPr="009232DC">
              <w:rPr>
                <w:rFonts w:cstheme="minorHAnsi"/>
                <w:sz w:val="19"/>
                <w:szCs w:val="19"/>
              </w:rPr>
              <w:t>RedemptionBulkOrder</w:t>
            </w:r>
            <w:proofErr w:type="spellEnd"/>
            <w:r w:rsidRPr="009232DC">
              <w:rPr>
                <w:rFonts w:cstheme="minorHAnsi"/>
                <w:sz w:val="19"/>
                <w:szCs w:val="19"/>
              </w:rPr>
              <w:t xml:space="preserve"> message, must be used.</w:t>
            </w:r>
          </w:p>
          <w:p w:rsidR="009232DC" w:rsidRPr="009232DC" w:rsidRDefault="009232DC" w:rsidP="00194E77">
            <w:pPr>
              <w:spacing w:before="40" w:after="40"/>
              <w:ind w:left="0"/>
              <w:rPr>
                <w:rFonts w:cstheme="minorHAnsi"/>
                <w:b/>
                <w:sz w:val="19"/>
                <w:szCs w:val="19"/>
              </w:rPr>
            </w:pPr>
            <w:r w:rsidRPr="009232DC">
              <w:rPr>
                <w:rFonts w:cstheme="minorHAnsi"/>
                <w:b/>
                <w:sz w:val="19"/>
                <w:szCs w:val="19"/>
              </w:rPr>
              <w:t xml:space="preserve">If there are redemption orders for different financial instruments but for the same account, </w:t>
            </w:r>
            <w:r w:rsidRPr="009232DC">
              <w:rPr>
                <w:rFonts w:cstheme="minorHAnsi"/>
                <w:b/>
                <w:color w:val="FF0000"/>
                <w:sz w:val="19"/>
                <w:szCs w:val="19"/>
              </w:rPr>
              <w:t>that are to be communicated in one message</w:t>
            </w:r>
            <w:r w:rsidRPr="009232DC">
              <w:rPr>
                <w:rFonts w:cstheme="minorHAnsi"/>
                <w:b/>
                <w:sz w:val="19"/>
                <w:szCs w:val="19"/>
              </w:rPr>
              <w:t xml:space="preserve"> then the </w:t>
            </w:r>
            <w:proofErr w:type="spellStart"/>
            <w:r w:rsidRPr="009232DC">
              <w:rPr>
                <w:rFonts w:cstheme="minorHAnsi"/>
                <w:b/>
                <w:sz w:val="19"/>
                <w:szCs w:val="19"/>
              </w:rPr>
              <w:t>RedemptionOrder</w:t>
            </w:r>
            <w:proofErr w:type="spellEnd"/>
            <w:r w:rsidRPr="009232DC">
              <w:rPr>
                <w:rFonts w:cstheme="minorHAnsi"/>
                <w:b/>
                <w:sz w:val="19"/>
                <w:szCs w:val="19"/>
              </w:rPr>
              <w:t xml:space="preserve"> must be used.</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Setr.002</w:t>
            </w:r>
          </w:p>
          <w:p w:rsidR="009232DC" w:rsidRPr="009232DC" w:rsidRDefault="009232DC" w:rsidP="00194E77">
            <w:pPr>
              <w:spacing w:before="40" w:after="40"/>
              <w:ind w:left="0"/>
              <w:rPr>
                <w:rFonts w:cstheme="minorHAnsi"/>
                <w:sz w:val="19"/>
                <w:szCs w:val="19"/>
              </w:rPr>
            </w:pPr>
            <w:r w:rsidRPr="009232DC">
              <w:rPr>
                <w:rFonts w:cstheme="minorHAnsi"/>
                <w:sz w:val="19"/>
                <w:szCs w:val="19"/>
              </w:rPr>
              <w:t>Redemption Bulk Order Cancellation Request</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instructing party, for example, an investment manager or its authorised representative, sends the </w:t>
            </w:r>
            <w:proofErr w:type="spellStart"/>
            <w:r w:rsidRPr="009232DC">
              <w:rPr>
                <w:rFonts w:cstheme="minorHAnsi"/>
                <w:sz w:val="19"/>
                <w:szCs w:val="19"/>
              </w:rPr>
              <w:t>RedemptionBulkOrderCancellationRequest</w:t>
            </w:r>
            <w:proofErr w:type="spellEnd"/>
            <w:r w:rsidRPr="009232DC">
              <w:rPr>
                <w:rFonts w:cstheme="minorHAnsi"/>
                <w:sz w:val="19"/>
                <w:szCs w:val="19"/>
              </w:rPr>
              <w:t xml:space="preserve"> message to the executing party, for example, a transfer agent, to request the cancellation of a previously sent </w:t>
            </w:r>
            <w:proofErr w:type="spellStart"/>
            <w:r w:rsidRPr="009232DC">
              <w:rPr>
                <w:rFonts w:cstheme="minorHAnsi"/>
                <w:sz w:val="19"/>
                <w:szCs w:val="19"/>
              </w:rPr>
              <w:t>RedemptionBulkOrder</w:t>
            </w:r>
            <w:proofErr w:type="spellEnd"/>
            <w:r w:rsidRPr="009232DC">
              <w:rPr>
                <w:rFonts w:cstheme="minorHAnsi"/>
                <w:sz w:val="19"/>
                <w:szCs w:val="19"/>
              </w:rPr>
              <w:t xml:space="preserve"> instruction.</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RedemptionBulkOrderCancellationRequest</w:t>
            </w:r>
            <w:proofErr w:type="spellEnd"/>
            <w:r w:rsidRPr="009232DC">
              <w:rPr>
                <w:rFonts w:cstheme="minorHAnsi"/>
                <w:sz w:val="19"/>
                <w:szCs w:val="19"/>
              </w:rPr>
              <w:t xml:space="preserve"> message is used to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request the cancellation of an entire </w:t>
            </w:r>
            <w:proofErr w:type="spellStart"/>
            <w:r w:rsidRPr="009232DC">
              <w:rPr>
                <w:rFonts w:cstheme="minorHAnsi"/>
                <w:sz w:val="19"/>
                <w:szCs w:val="19"/>
              </w:rPr>
              <w:t>RedemptionBulkOrder</w:t>
            </w:r>
            <w:proofErr w:type="spellEnd"/>
            <w:r w:rsidRPr="009232DC">
              <w:rPr>
                <w:rFonts w:cstheme="minorHAnsi"/>
                <w:sz w:val="19"/>
                <w:szCs w:val="19"/>
              </w:rPr>
              <w:t xml:space="preserve"> message, that is, all the individual orders that it contained,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w:t>
            </w:r>
            <w:proofErr w:type="gramStart"/>
            <w:r w:rsidRPr="009232DC">
              <w:rPr>
                <w:rFonts w:cstheme="minorHAnsi"/>
                <w:sz w:val="19"/>
                <w:szCs w:val="19"/>
              </w:rPr>
              <w:t>request</w:t>
            </w:r>
            <w:proofErr w:type="gramEnd"/>
            <w:r w:rsidRPr="009232DC">
              <w:rPr>
                <w:rFonts w:cstheme="minorHAnsi"/>
                <w:sz w:val="19"/>
                <w:szCs w:val="19"/>
              </w:rPr>
              <w:t xml:space="preserve"> the cancellation of one or more individual orders included in a previously sent </w:t>
            </w:r>
            <w:proofErr w:type="spellStart"/>
            <w:r w:rsidRPr="009232DC">
              <w:rPr>
                <w:rFonts w:cstheme="minorHAnsi"/>
                <w:sz w:val="19"/>
                <w:szCs w:val="19"/>
              </w:rPr>
              <w:t>RedemptionBulkOrder</w:t>
            </w:r>
            <w:proofErr w:type="spellEnd"/>
            <w:r w:rsidRPr="009232DC">
              <w:rPr>
                <w:rFonts w:cstheme="minorHAnsi"/>
                <w:sz w:val="19"/>
                <w:szCs w:val="19"/>
              </w:rPr>
              <w:t xml:space="preserve"> message. There is no amendment, but a cancellation and re-instruct policy.</w:t>
            </w:r>
          </w:p>
          <w:p w:rsidR="009232DC" w:rsidRPr="009232DC" w:rsidRDefault="009232DC" w:rsidP="00194E77">
            <w:pPr>
              <w:spacing w:before="40" w:after="40"/>
              <w:ind w:left="0"/>
              <w:rPr>
                <w:rFonts w:cstheme="minorHAnsi"/>
                <w:sz w:val="19"/>
                <w:szCs w:val="19"/>
              </w:rPr>
            </w:pPr>
            <w:r w:rsidRPr="009232DC">
              <w:rPr>
                <w:rFonts w:cstheme="minorHAnsi"/>
                <w:sz w:val="19"/>
                <w:szCs w:val="19"/>
              </w:rPr>
              <w:t>There are two ways to use the message.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(1) When the </w:t>
            </w:r>
            <w:proofErr w:type="spellStart"/>
            <w:r w:rsidRPr="009232DC">
              <w:rPr>
                <w:rFonts w:cstheme="minorHAnsi"/>
                <w:sz w:val="19"/>
                <w:szCs w:val="19"/>
              </w:rPr>
              <w:t>RedemptionBulkOrderCancellationRequest</w:t>
            </w:r>
            <w:proofErr w:type="spellEnd"/>
            <w:r w:rsidRPr="009232DC">
              <w:rPr>
                <w:rFonts w:cstheme="minorHAnsi"/>
                <w:sz w:val="19"/>
                <w:szCs w:val="19"/>
              </w:rPr>
              <w:t xml:space="preserve"> message is used to request the cancellation of an entire </w:t>
            </w:r>
            <w:proofErr w:type="spellStart"/>
            <w:r w:rsidRPr="009232DC">
              <w:rPr>
                <w:rFonts w:cstheme="minorHAnsi"/>
                <w:sz w:val="19"/>
                <w:szCs w:val="19"/>
              </w:rPr>
              <w:t>RedemptionBulkOrder</w:t>
            </w:r>
            <w:proofErr w:type="spellEnd"/>
            <w:r w:rsidRPr="009232DC">
              <w:rPr>
                <w:rFonts w:cstheme="minorHAnsi"/>
                <w:sz w:val="19"/>
                <w:szCs w:val="19"/>
              </w:rPr>
              <w:t xml:space="preserve"> message, this can be done by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order references of all the individual orders listed in the </w:t>
            </w:r>
            <w:proofErr w:type="spellStart"/>
            <w:r w:rsidRPr="009232DC">
              <w:rPr>
                <w:rFonts w:cstheme="minorHAnsi"/>
                <w:sz w:val="19"/>
                <w:szCs w:val="19"/>
              </w:rPr>
              <w:t>RedemptionBulkOrder</w:t>
            </w:r>
            <w:proofErr w:type="spellEnd"/>
            <w:r w:rsidRPr="009232DC">
              <w:rPr>
                <w:rFonts w:cstheme="minorHAnsi"/>
                <w:sz w:val="19"/>
                <w:szCs w:val="19"/>
              </w:rPr>
              <w:t xml:space="preserve"> message,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details of all the individual orders (this includes the </w:t>
            </w:r>
            <w:proofErr w:type="spellStart"/>
            <w:r w:rsidRPr="009232DC">
              <w:rPr>
                <w:rFonts w:cstheme="minorHAnsi"/>
                <w:sz w:val="19"/>
                <w:szCs w:val="19"/>
              </w:rPr>
              <w:t>OrderReference</w:t>
            </w:r>
            <w:proofErr w:type="spellEnd"/>
            <w:r w:rsidRPr="009232DC">
              <w:rPr>
                <w:rFonts w:cstheme="minorHAnsi"/>
                <w:sz w:val="19"/>
                <w:szCs w:val="19"/>
              </w:rPr>
              <w:t xml:space="preserve">) listed in </w:t>
            </w:r>
            <w:proofErr w:type="spellStart"/>
            <w:r w:rsidRPr="009232DC">
              <w:rPr>
                <w:rFonts w:cstheme="minorHAnsi"/>
                <w:sz w:val="19"/>
                <w:szCs w:val="19"/>
              </w:rPr>
              <w:t>RedemptionBulkOrder</w:t>
            </w:r>
            <w:proofErr w:type="spellEnd"/>
            <w:r w:rsidRPr="009232DC">
              <w:rPr>
                <w:rFonts w:cstheme="minorHAnsi"/>
                <w:sz w:val="19"/>
                <w:szCs w:val="19"/>
              </w:rPr>
              <w:t xml:space="preserve"> message, but this is not recommended.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message identification of the </w:t>
            </w:r>
            <w:proofErr w:type="spellStart"/>
            <w:r w:rsidRPr="009232DC">
              <w:rPr>
                <w:rFonts w:cstheme="minorHAnsi"/>
                <w:sz w:val="19"/>
                <w:szCs w:val="19"/>
              </w:rPr>
              <w:t>RedemptionBulkOrder</w:t>
            </w:r>
            <w:proofErr w:type="spellEnd"/>
            <w:r w:rsidRPr="009232DC">
              <w:rPr>
                <w:rFonts w:cstheme="minorHAnsi"/>
                <w:sz w:val="19"/>
                <w:szCs w:val="19"/>
              </w:rPr>
              <w:t xml:space="preserve"> message may also be quoted in </w:t>
            </w:r>
            <w:proofErr w:type="spellStart"/>
            <w:r w:rsidRPr="009232DC">
              <w:rPr>
                <w:rFonts w:cstheme="minorHAnsi"/>
                <w:sz w:val="19"/>
                <w:szCs w:val="19"/>
              </w:rPr>
              <w:t>PreviousReference</w:t>
            </w:r>
            <w:proofErr w:type="spellEnd"/>
            <w:r w:rsidRPr="009232DC">
              <w:rPr>
                <w:rFonts w:cstheme="minorHAnsi"/>
                <w:sz w:val="19"/>
                <w:szCs w:val="19"/>
              </w:rPr>
              <w:t xml:space="preserve"> but this is not recommended.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It is also possible to request the cancellation of an entire </w:t>
            </w:r>
            <w:proofErr w:type="spellStart"/>
            <w:r w:rsidRPr="009232DC">
              <w:rPr>
                <w:rFonts w:cstheme="minorHAnsi"/>
                <w:sz w:val="19"/>
                <w:szCs w:val="19"/>
              </w:rPr>
              <w:t>RedemptionBulkOrder</w:t>
            </w:r>
            <w:proofErr w:type="spellEnd"/>
            <w:r w:rsidRPr="009232DC">
              <w:rPr>
                <w:rFonts w:cstheme="minorHAnsi"/>
                <w:sz w:val="19"/>
                <w:szCs w:val="19"/>
              </w:rPr>
              <w:t xml:space="preserve"> message by quoting its message identification in </w:t>
            </w:r>
            <w:proofErr w:type="spellStart"/>
            <w:r w:rsidRPr="009232DC">
              <w:rPr>
                <w:rFonts w:cstheme="minorHAnsi"/>
                <w:sz w:val="19"/>
                <w:szCs w:val="19"/>
              </w:rPr>
              <w:t>PreviousReference</w:t>
            </w:r>
            <w:proofErr w:type="spellEnd"/>
            <w:r w:rsidRPr="009232DC">
              <w:rPr>
                <w:rFonts w:cstheme="minorHAnsi"/>
                <w:sz w:val="19"/>
                <w:szCs w:val="19"/>
              </w:rPr>
              <w:t>, but this is not recommended.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(2) When the </w:t>
            </w:r>
            <w:proofErr w:type="spellStart"/>
            <w:r w:rsidRPr="009232DC">
              <w:rPr>
                <w:rFonts w:cstheme="minorHAnsi"/>
                <w:sz w:val="19"/>
                <w:szCs w:val="19"/>
              </w:rPr>
              <w:t>RedemptionBulkOrderCancellationRequest</w:t>
            </w:r>
            <w:proofErr w:type="spellEnd"/>
            <w:r w:rsidRPr="009232DC">
              <w:rPr>
                <w:rFonts w:cstheme="minorHAnsi"/>
                <w:sz w:val="19"/>
                <w:szCs w:val="19"/>
              </w:rPr>
              <w:t xml:space="preserve"> message is used to request the cancellation of one or more individual orders, this can be done by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w:t>
            </w:r>
            <w:proofErr w:type="spellStart"/>
            <w:r w:rsidRPr="009232DC">
              <w:rPr>
                <w:rFonts w:cstheme="minorHAnsi"/>
                <w:sz w:val="19"/>
                <w:szCs w:val="19"/>
              </w:rPr>
              <w:t>OrderReference</w:t>
            </w:r>
            <w:proofErr w:type="spellEnd"/>
            <w:r w:rsidRPr="009232DC">
              <w:rPr>
                <w:rFonts w:cstheme="minorHAnsi"/>
                <w:sz w:val="19"/>
                <w:szCs w:val="19"/>
              </w:rPr>
              <w:t xml:space="preserve"> of each individual order listed in the </w:t>
            </w:r>
            <w:proofErr w:type="spellStart"/>
            <w:r w:rsidRPr="009232DC">
              <w:rPr>
                <w:rFonts w:cstheme="minorHAnsi"/>
                <w:sz w:val="19"/>
                <w:szCs w:val="19"/>
              </w:rPr>
              <w:t>RedemptionOrder</w:t>
            </w:r>
            <w:proofErr w:type="spellEnd"/>
            <w:r w:rsidRPr="009232DC">
              <w:rPr>
                <w:rFonts w:cstheme="minorHAnsi"/>
                <w:sz w:val="19"/>
                <w:szCs w:val="19"/>
              </w:rPr>
              <w:t xml:space="preserve"> message,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details of each individual order (including the </w:t>
            </w:r>
            <w:proofErr w:type="spellStart"/>
            <w:r w:rsidRPr="009232DC">
              <w:rPr>
                <w:rFonts w:cstheme="minorHAnsi"/>
                <w:sz w:val="19"/>
                <w:szCs w:val="19"/>
              </w:rPr>
              <w:t>OrderReference</w:t>
            </w:r>
            <w:proofErr w:type="spellEnd"/>
            <w:r w:rsidRPr="009232DC">
              <w:rPr>
                <w:rFonts w:cstheme="minorHAnsi"/>
                <w:sz w:val="19"/>
                <w:szCs w:val="19"/>
              </w:rPr>
              <w:t xml:space="preserve">) listed in </w:t>
            </w:r>
            <w:proofErr w:type="spellStart"/>
            <w:r w:rsidRPr="009232DC">
              <w:rPr>
                <w:rFonts w:cstheme="minorHAnsi"/>
                <w:sz w:val="19"/>
                <w:szCs w:val="19"/>
              </w:rPr>
              <w:t>RedemptionOrder</w:t>
            </w:r>
            <w:proofErr w:type="spellEnd"/>
            <w:r w:rsidRPr="009232DC">
              <w:rPr>
                <w:rFonts w:cstheme="minorHAnsi"/>
                <w:sz w:val="19"/>
                <w:szCs w:val="19"/>
              </w:rPr>
              <w:t xml:space="preserve"> message, but this is not recommended.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message identification of the </w:t>
            </w:r>
            <w:proofErr w:type="spellStart"/>
            <w:r w:rsidRPr="009232DC">
              <w:rPr>
                <w:rFonts w:cstheme="minorHAnsi"/>
                <w:sz w:val="19"/>
                <w:szCs w:val="19"/>
              </w:rPr>
              <w:t>RedemptionBulkOrder</w:t>
            </w:r>
            <w:proofErr w:type="spellEnd"/>
            <w:r w:rsidRPr="009232DC">
              <w:rPr>
                <w:rFonts w:cstheme="minorHAnsi"/>
                <w:sz w:val="19"/>
                <w:szCs w:val="19"/>
              </w:rPr>
              <w:t xml:space="preserve"> message in which the individual order was conveyed may also be quoted in </w:t>
            </w:r>
            <w:proofErr w:type="spellStart"/>
            <w:r w:rsidRPr="009232DC">
              <w:rPr>
                <w:rFonts w:cstheme="minorHAnsi"/>
                <w:sz w:val="19"/>
                <w:szCs w:val="19"/>
              </w:rPr>
              <w:t>PreviousReference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deadline and acceptance of a cancellation request is subject to a service level agreement (SLA). This cancellation message is a cancellation request. There is no automatic </w:t>
            </w:r>
            <w:r w:rsidRPr="009232DC">
              <w:rPr>
                <w:rFonts w:cstheme="minorHAnsi"/>
                <w:sz w:val="19"/>
                <w:szCs w:val="19"/>
              </w:rPr>
              <w:lastRenderedPageBreak/>
              <w:t>acceptance of the cancellation.</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lastRenderedPageBreak/>
              <w:t>Setr.003</w:t>
            </w:r>
          </w:p>
          <w:p w:rsidR="009232DC" w:rsidRPr="009232DC" w:rsidRDefault="009232DC" w:rsidP="00194E77">
            <w:pPr>
              <w:spacing w:before="40" w:after="40"/>
              <w:ind w:left="0"/>
              <w:rPr>
                <w:rFonts w:cstheme="minorHAnsi"/>
                <w:sz w:val="19"/>
                <w:szCs w:val="19"/>
              </w:rPr>
            </w:pPr>
            <w:r w:rsidRPr="009232DC">
              <w:rPr>
                <w:rFonts w:cstheme="minorHAnsi"/>
                <w:sz w:val="19"/>
                <w:szCs w:val="19"/>
              </w:rPr>
              <w:t>Redemption Bulk Order Confirmation</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executing party, for example, a transfer agent, sends the </w:t>
            </w:r>
            <w:proofErr w:type="spellStart"/>
            <w:r w:rsidRPr="009232DC">
              <w:rPr>
                <w:rFonts w:cstheme="minorHAnsi"/>
                <w:sz w:val="19"/>
                <w:szCs w:val="19"/>
              </w:rPr>
              <w:t>RedemptionBulkOrderConfirmation</w:t>
            </w:r>
            <w:proofErr w:type="spellEnd"/>
            <w:r w:rsidRPr="009232DC">
              <w:rPr>
                <w:rFonts w:cstheme="minorHAnsi"/>
                <w:sz w:val="19"/>
                <w:szCs w:val="19"/>
              </w:rPr>
              <w:t xml:space="preserve"> message to the instructing party, for example, an investment manager or its authorised representative to confirm the details of execution for a previously received </w:t>
            </w:r>
            <w:proofErr w:type="spellStart"/>
            <w:r w:rsidRPr="009232DC">
              <w:rPr>
                <w:rFonts w:cstheme="minorHAnsi"/>
                <w:sz w:val="19"/>
                <w:szCs w:val="19"/>
              </w:rPr>
              <w:t>RedemptionBulkOrder</w:t>
            </w:r>
            <w:proofErr w:type="spellEnd"/>
            <w:r w:rsidRPr="009232DC">
              <w:rPr>
                <w:rFonts w:cstheme="minorHAnsi"/>
                <w:sz w:val="19"/>
                <w:szCs w:val="19"/>
              </w:rPr>
              <w:t xml:space="preserve"> message.</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RedemptionBulkOrderConfirmation</w:t>
            </w:r>
            <w:proofErr w:type="spellEnd"/>
            <w:r w:rsidRPr="009232DC">
              <w:rPr>
                <w:rFonts w:cstheme="minorHAnsi"/>
                <w:sz w:val="19"/>
                <w:szCs w:val="19"/>
              </w:rPr>
              <w:t xml:space="preserve"> message is used to confirm the execution of all individual orders included in a previously sent </w:t>
            </w:r>
            <w:proofErr w:type="spellStart"/>
            <w:r w:rsidRPr="009232DC">
              <w:rPr>
                <w:rFonts w:cstheme="minorHAnsi"/>
                <w:sz w:val="19"/>
                <w:szCs w:val="19"/>
              </w:rPr>
              <w:t>RedemptionBulkOrder</w:t>
            </w:r>
            <w:proofErr w:type="spellEnd"/>
            <w:r w:rsidRPr="009232DC">
              <w:rPr>
                <w:rFonts w:cstheme="minorHAnsi"/>
                <w:sz w:val="19"/>
                <w:szCs w:val="19"/>
              </w:rPr>
              <w:t xml:space="preserve"> message.</w:t>
            </w:r>
          </w:p>
          <w:p w:rsidR="009232DC" w:rsidRPr="009232DC" w:rsidRDefault="009232DC" w:rsidP="00194E77">
            <w:pPr>
              <w:spacing w:before="40" w:after="40"/>
              <w:ind w:left="0"/>
              <w:rPr>
                <w:rFonts w:cstheme="minorHAnsi"/>
                <w:color w:val="FF0000"/>
                <w:sz w:val="19"/>
                <w:szCs w:val="19"/>
              </w:rPr>
            </w:pPr>
            <w:r w:rsidRPr="009232DC">
              <w:rPr>
                <w:rFonts w:cstheme="minorHAnsi"/>
                <w:sz w:val="19"/>
                <w:szCs w:val="19"/>
              </w:rPr>
              <w:t>There is usually one bulk confirmation message for one bulk order message</w:t>
            </w:r>
            <w:r w:rsidRPr="009232DC">
              <w:rPr>
                <w:rFonts w:cstheme="minorHAnsi"/>
                <w:b/>
                <w:color w:val="FF0000"/>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Each individual order confirmation specified is identified in </w:t>
            </w:r>
            <w:proofErr w:type="spellStart"/>
            <w:r w:rsidRPr="009232DC">
              <w:rPr>
                <w:rFonts w:cstheme="minorHAnsi"/>
                <w:sz w:val="19"/>
                <w:szCs w:val="19"/>
              </w:rPr>
              <w:t>DealReference</w:t>
            </w:r>
            <w:proofErr w:type="spellEnd"/>
            <w:r w:rsidRPr="009232DC">
              <w:rPr>
                <w:rFonts w:cstheme="minorHAnsi"/>
                <w:sz w:val="19"/>
                <w:szCs w:val="19"/>
              </w:rPr>
              <w:t xml:space="preserve">. The reference of the original individual order is specified in </w:t>
            </w:r>
            <w:proofErr w:type="spellStart"/>
            <w:r w:rsidRPr="009232DC">
              <w:rPr>
                <w:rFonts w:cstheme="minorHAnsi"/>
                <w:sz w:val="19"/>
                <w:szCs w:val="19"/>
              </w:rPr>
              <w:t>OrderReference</w:t>
            </w:r>
            <w:proofErr w:type="spellEnd"/>
            <w:r w:rsidRPr="009232DC">
              <w:rPr>
                <w:rFonts w:cstheme="minorHAnsi"/>
                <w:sz w:val="19"/>
                <w:szCs w:val="19"/>
              </w:rPr>
              <w:t xml:space="preserve">. The message identification of the </w:t>
            </w:r>
            <w:proofErr w:type="spellStart"/>
            <w:r w:rsidRPr="009232DC">
              <w:rPr>
                <w:rFonts w:cstheme="minorHAnsi"/>
                <w:sz w:val="19"/>
                <w:szCs w:val="19"/>
              </w:rPr>
              <w:t>RedemptionBulkOrder</w:t>
            </w:r>
            <w:proofErr w:type="spellEnd"/>
            <w:r w:rsidRPr="009232DC">
              <w:rPr>
                <w:rFonts w:cstheme="minorHAnsi"/>
                <w:sz w:val="19"/>
                <w:szCs w:val="19"/>
              </w:rPr>
              <w:t xml:space="preserve"> message in which the individual order was conveyed may also be quoted in </w:t>
            </w:r>
            <w:proofErr w:type="spellStart"/>
            <w:r w:rsidRPr="009232DC">
              <w:rPr>
                <w:rFonts w:cstheme="minorHAnsi"/>
                <w:sz w:val="19"/>
                <w:szCs w:val="19"/>
              </w:rPr>
              <w:t>RelatedReference</w:t>
            </w:r>
            <w:proofErr w:type="spellEnd"/>
            <w:r w:rsidRPr="009232DC">
              <w:rPr>
                <w:rFonts w:cstheme="minorHAnsi"/>
                <w:sz w:val="19"/>
                <w:szCs w:val="19"/>
              </w:rPr>
              <w:t>, but this is not recommended.</w:t>
            </w:r>
          </w:p>
          <w:p w:rsidR="009232DC" w:rsidRPr="009232DC" w:rsidRDefault="009232DC" w:rsidP="00194E77">
            <w:pPr>
              <w:spacing w:before="40" w:after="40"/>
              <w:ind w:left="0"/>
              <w:rPr>
                <w:rFonts w:cstheme="minorHAnsi"/>
                <w:b/>
                <w:color w:val="FF00FF"/>
                <w:sz w:val="19"/>
                <w:szCs w:val="19"/>
              </w:rPr>
            </w:pPr>
            <w:r w:rsidRPr="009232DC">
              <w:rPr>
                <w:rFonts w:cstheme="minorHAnsi"/>
                <w:b/>
                <w:color w:val="FF00FF"/>
                <w:sz w:val="19"/>
                <w:szCs w:val="19"/>
              </w:rPr>
              <w:t xml:space="preserve">A </w:t>
            </w:r>
            <w:proofErr w:type="spellStart"/>
            <w:r w:rsidRPr="009232DC">
              <w:rPr>
                <w:rFonts w:cstheme="minorHAnsi"/>
                <w:b/>
                <w:color w:val="FF00FF"/>
                <w:sz w:val="19"/>
                <w:szCs w:val="19"/>
              </w:rPr>
              <w:t>RedemptionBulkOrder</w:t>
            </w:r>
            <w:proofErr w:type="spellEnd"/>
            <w:r w:rsidRPr="009232DC">
              <w:rPr>
                <w:rFonts w:cstheme="minorHAnsi"/>
                <w:b/>
                <w:color w:val="FF00FF"/>
                <w:sz w:val="19"/>
                <w:szCs w:val="19"/>
              </w:rPr>
              <w:t xml:space="preserve"> must in all cases be responded to by a </w:t>
            </w:r>
            <w:proofErr w:type="spellStart"/>
            <w:r w:rsidRPr="009232DC">
              <w:rPr>
                <w:rFonts w:cstheme="minorHAnsi"/>
                <w:b/>
                <w:color w:val="FF00FF"/>
                <w:sz w:val="19"/>
                <w:szCs w:val="19"/>
              </w:rPr>
              <w:t>RedemptionBulkOrderConfirmation</w:t>
            </w:r>
            <w:proofErr w:type="spellEnd"/>
            <w:r w:rsidRPr="009232DC">
              <w:rPr>
                <w:rFonts w:cstheme="minorHAnsi"/>
                <w:b/>
                <w:color w:val="FF00FF"/>
                <w:sz w:val="19"/>
                <w:szCs w:val="19"/>
              </w:rPr>
              <w:t xml:space="preserve"> and in no circumstances by a </w:t>
            </w:r>
            <w:proofErr w:type="spellStart"/>
            <w:r w:rsidRPr="009232DC">
              <w:rPr>
                <w:rFonts w:cstheme="minorHAnsi"/>
                <w:b/>
                <w:color w:val="FF00FF"/>
                <w:sz w:val="19"/>
                <w:szCs w:val="19"/>
              </w:rPr>
              <w:t>RedemptionOrderConfirmation</w:t>
            </w:r>
            <w:proofErr w:type="spellEnd"/>
            <w:r w:rsidRPr="009232DC">
              <w:rPr>
                <w:rFonts w:cstheme="minorHAnsi"/>
                <w:b/>
                <w:color w:val="FF00FF"/>
                <w:sz w:val="19"/>
                <w:szCs w:val="19"/>
              </w:rPr>
              <w:t>.</w:t>
            </w:r>
          </w:p>
          <w:p w:rsidR="009232DC" w:rsidRPr="009232DC" w:rsidRDefault="009232DC" w:rsidP="00194E77">
            <w:pPr>
              <w:spacing w:before="40" w:after="40"/>
              <w:ind w:left="0"/>
              <w:rPr>
                <w:rFonts w:cstheme="minorHAnsi"/>
                <w:b/>
                <w:sz w:val="19"/>
                <w:szCs w:val="19"/>
              </w:rPr>
            </w:pPr>
            <w:r w:rsidRPr="009232DC">
              <w:rPr>
                <w:rFonts w:cstheme="minorHAnsi"/>
                <w:b/>
                <w:sz w:val="19"/>
                <w:szCs w:val="19"/>
              </w:rPr>
              <w:t xml:space="preserve">If the executing party needs to confirm a </w:t>
            </w:r>
            <w:r w:rsidRPr="009232DC">
              <w:rPr>
                <w:rFonts w:cstheme="minorHAnsi"/>
                <w:b/>
                <w:color w:val="FF0000"/>
                <w:sz w:val="19"/>
                <w:szCs w:val="19"/>
              </w:rPr>
              <w:t>single redemption order</w:t>
            </w:r>
            <w:r w:rsidRPr="009232DC">
              <w:rPr>
                <w:rFonts w:cstheme="minorHAnsi"/>
                <w:b/>
                <w:sz w:val="19"/>
                <w:szCs w:val="19"/>
              </w:rPr>
              <w:t xml:space="preserve">, then the </w:t>
            </w:r>
            <w:proofErr w:type="spellStart"/>
            <w:r w:rsidRPr="009232DC">
              <w:rPr>
                <w:rFonts w:cstheme="minorHAnsi"/>
                <w:b/>
                <w:sz w:val="19"/>
                <w:szCs w:val="19"/>
              </w:rPr>
              <w:t>RedemptionOrderConfirmation</w:t>
            </w:r>
            <w:proofErr w:type="spellEnd"/>
            <w:r w:rsidRPr="009232DC">
              <w:rPr>
                <w:rFonts w:cstheme="minorHAnsi"/>
                <w:b/>
                <w:sz w:val="19"/>
                <w:szCs w:val="19"/>
              </w:rPr>
              <w:t xml:space="preserve"> </w:t>
            </w:r>
            <w:r w:rsidRPr="009232DC">
              <w:rPr>
                <w:rFonts w:cstheme="minorHAnsi"/>
                <w:b/>
                <w:color w:val="FF0000"/>
                <w:sz w:val="19"/>
                <w:szCs w:val="19"/>
              </w:rPr>
              <w:t>message</w:t>
            </w:r>
            <w:r w:rsidRPr="009232DC">
              <w:rPr>
                <w:rFonts w:cstheme="minorHAnsi"/>
                <w:b/>
                <w:sz w:val="19"/>
                <w:szCs w:val="19"/>
              </w:rPr>
              <w:t xml:space="preserve"> must be used.</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Setr.004</w:t>
            </w:r>
          </w:p>
          <w:p w:rsidR="009232DC" w:rsidRPr="009232DC" w:rsidRDefault="009232DC" w:rsidP="00194E77">
            <w:pPr>
              <w:spacing w:before="40" w:after="40"/>
              <w:ind w:left="0"/>
              <w:rPr>
                <w:rFonts w:cstheme="minorHAnsi"/>
                <w:b/>
                <w:sz w:val="19"/>
                <w:szCs w:val="19"/>
              </w:rPr>
            </w:pPr>
            <w:r w:rsidRPr="009232DC">
              <w:rPr>
                <w:rFonts w:cstheme="minorHAnsi"/>
                <w:sz w:val="19"/>
                <w:szCs w:val="19"/>
              </w:rPr>
              <w:t>Redemption  Order</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instructing party, for example, an investment manager or its authorised representative, sends the </w:t>
            </w:r>
            <w:proofErr w:type="spellStart"/>
            <w:r w:rsidRPr="009232DC">
              <w:rPr>
                <w:rFonts w:cstheme="minorHAnsi"/>
                <w:sz w:val="19"/>
                <w:szCs w:val="19"/>
              </w:rPr>
              <w:t>RedemptionOrder</w:t>
            </w:r>
            <w:proofErr w:type="spellEnd"/>
            <w:r w:rsidRPr="009232DC">
              <w:rPr>
                <w:rFonts w:cstheme="minorHAnsi"/>
                <w:sz w:val="19"/>
                <w:szCs w:val="19"/>
              </w:rPr>
              <w:t xml:space="preserve"> message to the executing party, for example, a transfer agent, to instruct the redemption of one or more financial instruments for one investment fund account.</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RedemptionOrder</w:t>
            </w:r>
            <w:proofErr w:type="spellEnd"/>
            <w:r w:rsidRPr="009232DC">
              <w:rPr>
                <w:rFonts w:cstheme="minorHAnsi"/>
                <w:sz w:val="19"/>
                <w:szCs w:val="19"/>
              </w:rPr>
              <w:t xml:space="preserve"> message is used to instruct single redemption orders, that is, a message containing one order for one financial instrument and related to one investment account. The </w:t>
            </w:r>
            <w:proofErr w:type="spellStart"/>
            <w:r w:rsidRPr="009232DC">
              <w:rPr>
                <w:rFonts w:cstheme="minorHAnsi"/>
                <w:sz w:val="19"/>
                <w:szCs w:val="19"/>
              </w:rPr>
              <w:t>RedemptionOrder</w:t>
            </w:r>
            <w:proofErr w:type="spellEnd"/>
            <w:r w:rsidRPr="009232DC">
              <w:rPr>
                <w:rFonts w:cstheme="minorHAnsi"/>
                <w:sz w:val="19"/>
                <w:szCs w:val="19"/>
              </w:rPr>
              <w:t xml:space="preserve"> message may also be used for multiple orders, that is, a message containing several orders related to the same investment account for different financial instruments.</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For a single redemption order, the </w:t>
            </w:r>
            <w:proofErr w:type="spellStart"/>
            <w:r w:rsidRPr="009232DC">
              <w:rPr>
                <w:rFonts w:cstheme="minorHAnsi"/>
                <w:sz w:val="19"/>
                <w:szCs w:val="19"/>
              </w:rPr>
              <w:t>RedemptionOrder</w:t>
            </w:r>
            <w:proofErr w:type="spellEnd"/>
            <w:r w:rsidRPr="009232DC">
              <w:rPr>
                <w:rFonts w:cstheme="minorHAnsi"/>
                <w:sz w:val="19"/>
                <w:szCs w:val="19"/>
              </w:rPr>
              <w:t xml:space="preserve"> message, not the </w:t>
            </w:r>
            <w:proofErr w:type="spellStart"/>
            <w:r w:rsidRPr="009232DC">
              <w:rPr>
                <w:rFonts w:cstheme="minorHAnsi"/>
                <w:sz w:val="19"/>
                <w:szCs w:val="19"/>
              </w:rPr>
              <w:t>RedemptionBulkOrder</w:t>
            </w:r>
            <w:proofErr w:type="spellEnd"/>
            <w:r w:rsidRPr="009232DC">
              <w:rPr>
                <w:rFonts w:cstheme="minorHAnsi"/>
                <w:sz w:val="19"/>
                <w:szCs w:val="19"/>
              </w:rPr>
              <w:t xml:space="preserve"> message, must be used.</w:t>
            </w:r>
          </w:p>
          <w:p w:rsidR="009232DC" w:rsidRPr="009232DC" w:rsidRDefault="009232DC" w:rsidP="00194E77">
            <w:pPr>
              <w:spacing w:before="40" w:after="40"/>
              <w:ind w:left="0"/>
              <w:rPr>
                <w:rFonts w:cstheme="minorHAnsi"/>
                <w:sz w:val="19"/>
                <w:szCs w:val="19"/>
              </w:rPr>
            </w:pPr>
            <w:r w:rsidRPr="009232DC">
              <w:rPr>
                <w:rFonts w:cstheme="minorHAnsi"/>
                <w:b/>
                <w:color w:val="000000" w:themeColor="text1"/>
                <w:sz w:val="19"/>
                <w:szCs w:val="19"/>
              </w:rPr>
              <w:t xml:space="preserve">If there are redemption orders for the same financial instrument but for different accounts </w:t>
            </w:r>
            <w:r w:rsidRPr="009232DC">
              <w:rPr>
                <w:rFonts w:cstheme="minorHAnsi"/>
                <w:b/>
                <w:color w:val="FF0000"/>
                <w:sz w:val="19"/>
                <w:szCs w:val="19"/>
              </w:rPr>
              <w:t>that are to be communicated in a single message</w:t>
            </w:r>
            <w:r w:rsidRPr="009232DC">
              <w:rPr>
                <w:rFonts w:cstheme="minorHAnsi"/>
                <w:b/>
                <w:color w:val="000000" w:themeColor="text1"/>
                <w:sz w:val="19"/>
                <w:szCs w:val="19"/>
              </w:rPr>
              <w:t xml:space="preserve">, then the </w:t>
            </w:r>
            <w:proofErr w:type="spellStart"/>
            <w:r w:rsidRPr="009232DC">
              <w:rPr>
                <w:rFonts w:cstheme="minorHAnsi"/>
                <w:b/>
                <w:color w:val="000000" w:themeColor="text1"/>
                <w:sz w:val="19"/>
                <w:szCs w:val="19"/>
              </w:rPr>
              <w:t>RedemptionBulkOrder</w:t>
            </w:r>
            <w:proofErr w:type="spellEnd"/>
            <w:r w:rsidRPr="009232DC">
              <w:rPr>
                <w:rFonts w:cstheme="minorHAnsi"/>
                <w:b/>
                <w:color w:val="000000" w:themeColor="text1"/>
                <w:sz w:val="19"/>
                <w:szCs w:val="19"/>
              </w:rPr>
              <w:t xml:space="preserve"> message must be used.</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Setr.005</w:t>
            </w:r>
          </w:p>
          <w:p w:rsidR="009232DC" w:rsidRPr="009232DC" w:rsidRDefault="009232DC" w:rsidP="00194E77">
            <w:pPr>
              <w:spacing w:before="40" w:after="40"/>
              <w:ind w:left="0"/>
              <w:rPr>
                <w:rFonts w:cstheme="minorHAnsi"/>
                <w:sz w:val="19"/>
                <w:szCs w:val="19"/>
              </w:rPr>
            </w:pPr>
            <w:r w:rsidRPr="009232DC">
              <w:rPr>
                <w:rFonts w:cstheme="minorHAnsi"/>
                <w:sz w:val="19"/>
                <w:szCs w:val="19"/>
              </w:rPr>
              <w:t>Redemption  Order Cancellation Request</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instructing party, for example, an investment manager or its authorised representative, sends the </w:t>
            </w:r>
            <w:proofErr w:type="spellStart"/>
            <w:r w:rsidRPr="009232DC">
              <w:rPr>
                <w:rFonts w:cstheme="minorHAnsi"/>
                <w:sz w:val="19"/>
                <w:szCs w:val="19"/>
              </w:rPr>
              <w:t>RedemptionOrderCancellationRequest</w:t>
            </w:r>
            <w:proofErr w:type="spellEnd"/>
            <w:r w:rsidRPr="009232DC">
              <w:rPr>
                <w:rFonts w:cstheme="minorHAnsi"/>
                <w:sz w:val="19"/>
                <w:szCs w:val="19"/>
              </w:rPr>
              <w:t xml:space="preserve"> message to the executing party, for example, a transfer agent, to request the cancellation of a previously sent </w:t>
            </w:r>
            <w:proofErr w:type="spellStart"/>
            <w:r w:rsidRPr="009232DC">
              <w:rPr>
                <w:rFonts w:cstheme="minorHAnsi"/>
                <w:sz w:val="19"/>
                <w:szCs w:val="19"/>
              </w:rPr>
              <w:t>RedemptionOrder</w:t>
            </w:r>
            <w:proofErr w:type="spellEnd"/>
            <w:r w:rsidRPr="009232DC">
              <w:rPr>
                <w:rFonts w:cstheme="minorHAnsi"/>
                <w:sz w:val="19"/>
                <w:szCs w:val="19"/>
              </w:rPr>
              <w:t xml:space="preserve"> instruction.</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RedemptionOrderCancellationRequest</w:t>
            </w:r>
            <w:proofErr w:type="spellEnd"/>
            <w:r w:rsidRPr="009232DC">
              <w:rPr>
                <w:rFonts w:cstheme="minorHAnsi"/>
                <w:sz w:val="19"/>
                <w:szCs w:val="19"/>
              </w:rPr>
              <w:t xml:space="preserve"> message is used to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request the cancellation of an entire </w:t>
            </w:r>
            <w:proofErr w:type="spellStart"/>
            <w:r w:rsidRPr="009232DC">
              <w:rPr>
                <w:rFonts w:cstheme="minorHAnsi"/>
                <w:sz w:val="19"/>
                <w:szCs w:val="19"/>
              </w:rPr>
              <w:t>RedemptionOrder</w:t>
            </w:r>
            <w:proofErr w:type="spellEnd"/>
            <w:r w:rsidRPr="009232DC">
              <w:rPr>
                <w:rFonts w:cstheme="minorHAnsi"/>
                <w:sz w:val="19"/>
                <w:szCs w:val="19"/>
              </w:rPr>
              <w:t xml:space="preserve"> message, that is, all the individual orders that it contained, or,</w:t>
            </w:r>
          </w:p>
          <w:p w:rsidR="009232DC" w:rsidRPr="009232DC" w:rsidRDefault="009232DC" w:rsidP="00194E77">
            <w:pPr>
              <w:spacing w:before="40" w:after="40"/>
              <w:ind w:left="0"/>
              <w:rPr>
                <w:rFonts w:cstheme="minorHAnsi"/>
                <w:sz w:val="19"/>
                <w:szCs w:val="19"/>
              </w:rPr>
            </w:pPr>
            <w:r w:rsidRPr="009232DC">
              <w:rPr>
                <w:rFonts w:cstheme="minorHAnsi"/>
                <w:sz w:val="19"/>
                <w:szCs w:val="19"/>
              </w:rPr>
              <w:t>- request the cancellation of one or more individual orders.</w:t>
            </w:r>
          </w:p>
          <w:p w:rsidR="009232DC" w:rsidRPr="009232DC" w:rsidRDefault="009232DC" w:rsidP="00194E77">
            <w:pPr>
              <w:spacing w:before="40" w:after="40"/>
              <w:ind w:left="0"/>
              <w:rPr>
                <w:rFonts w:cstheme="minorHAnsi"/>
                <w:sz w:val="19"/>
                <w:szCs w:val="19"/>
              </w:rPr>
            </w:pPr>
            <w:r w:rsidRPr="009232DC">
              <w:rPr>
                <w:rFonts w:cstheme="minorHAnsi"/>
                <w:sz w:val="19"/>
                <w:szCs w:val="19"/>
              </w:rPr>
              <w:t>There is no amendment, but a cancellation and re-instruct policy.</w:t>
            </w:r>
          </w:p>
          <w:p w:rsidR="009232DC" w:rsidRPr="009232DC" w:rsidRDefault="009232DC" w:rsidP="00194E77">
            <w:pPr>
              <w:spacing w:before="40" w:after="40"/>
              <w:ind w:left="0"/>
              <w:rPr>
                <w:rFonts w:cstheme="minorHAnsi"/>
                <w:sz w:val="19"/>
                <w:szCs w:val="19"/>
              </w:rPr>
            </w:pPr>
            <w:r w:rsidRPr="009232DC">
              <w:rPr>
                <w:rFonts w:cstheme="minorHAnsi"/>
                <w:sz w:val="19"/>
                <w:szCs w:val="19"/>
              </w:rPr>
              <w:t>There are two ways to use the message: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(1) When the </w:t>
            </w:r>
            <w:proofErr w:type="spellStart"/>
            <w:r w:rsidRPr="009232DC">
              <w:rPr>
                <w:rFonts w:cstheme="minorHAnsi"/>
                <w:sz w:val="19"/>
                <w:szCs w:val="19"/>
              </w:rPr>
              <w:t>RedemptionOrderCancellationRequest</w:t>
            </w:r>
            <w:proofErr w:type="spellEnd"/>
            <w:r w:rsidRPr="009232DC">
              <w:rPr>
                <w:rFonts w:cstheme="minorHAnsi"/>
                <w:sz w:val="19"/>
                <w:szCs w:val="19"/>
              </w:rPr>
              <w:t xml:space="preserve"> message is used to request the cancellation of an entire </w:t>
            </w:r>
            <w:proofErr w:type="spellStart"/>
            <w:r w:rsidRPr="009232DC">
              <w:rPr>
                <w:rFonts w:cstheme="minorHAnsi"/>
                <w:sz w:val="19"/>
                <w:szCs w:val="19"/>
              </w:rPr>
              <w:t>RedemptionOrder</w:t>
            </w:r>
            <w:proofErr w:type="spellEnd"/>
            <w:r w:rsidRPr="009232DC">
              <w:rPr>
                <w:rFonts w:cstheme="minorHAnsi"/>
                <w:sz w:val="19"/>
                <w:szCs w:val="19"/>
              </w:rPr>
              <w:t xml:space="preserve"> message, this can be done by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order references of all the individual orders listed in the </w:t>
            </w:r>
            <w:proofErr w:type="spellStart"/>
            <w:r w:rsidRPr="009232DC">
              <w:rPr>
                <w:rFonts w:cstheme="minorHAnsi"/>
                <w:sz w:val="19"/>
                <w:szCs w:val="19"/>
              </w:rPr>
              <w:t>RedemptionOrder</w:t>
            </w:r>
            <w:proofErr w:type="spellEnd"/>
            <w:r w:rsidRPr="009232DC">
              <w:rPr>
                <w:rFonts w:cstheme="minorHAnsi"/>
                <w:sz w:val="19"/>
                <w:szCs w:val="19"/>
              </w:rPr>
              <w:t xml:space="preserve"> message, or,</w:t>
            </w:r>
          </w:p>
          <w:p w:rsidR="009232DC" w:rsidRPr="009232DC" w:rsidRDefault="009232DC" w:rsidP="00194E77">
            <w:pPr>
              <w:spacing w:before="40" w:after="40"/>
              <w:ind w:left="0"/>
              <w:rPr>
                <w:rFonts w:cstheme="minorHAnsi"/>
                <w:sz w:val="19"/>
                <w:szCs w:val="19"/>
              </w:rPr>
            </w:pPr>
            <w:r w:rsidRPr="009232DC">
              <w:rPr>
                <w:rFonts w:cstheme="minorHAnsi"/>
                <w:sz w:val="19"/>
                <w:szCs w:val="19"/>
              </w:rPr>
              <w:lastRenderedPageBreak/>
              <w:t xml:space="preserve">- quoting the details of all the individual orders (this includes the </w:t>
            </w:r>
            <w:proofErr w:type="spellStart"/>
            <w:r w:rsidRPr="009232DC">
              <w:rPr>
                <w:rFonts w:cstheme="minorHAnsi"/>
                <w:sz w:val="19"/>
                <w:szCs w:val="19"/>
              </w:rPr>
              <w:t>OrderReference</w:t>
            </w:r>
            <w:proofErr w:type="spellEnd"/>
            <w:r w:rsidRPr="009232DC">
              <w:rPr>
                <w:rFonts w:cstheme="minorHAnsi"/>
                <w:sz w:val="19"/>
                <w:szCs w:val="19"/>
              </w:rPr>
              <w:t xml:space="preserve">) listed in </w:t>
            </w:r>
            <w:proofErr w:type="spellStart"/>
            <w:r w:rsidRPr="009232DC">
              <w:rPr>
                <w:rFonts w:cstheme="minorHAnsi"/>
                <w:sz w:val="19"/>
                <w:szCs w:val="19"/>
              </w:rPr>
              <w:t>RedemptionOrder</w:t>
            </w:r>
            <w:proofErr w:type="spellEnd"/>
            <w:r w:rsidRPr="009232DC">
              <w:rPr>
                <w:rFonts w:cstheme="minorHAnsi"/>
                <w:sz w:val="19"/>
                <w:szCs w:val="19"/>
              </w:rPr>
              <w:t xml:space="preserve"> message, but this is not recommended.</w:t>
            </w:r>
          </w:p>
          <w:p w:rsidR="009232DC" w:rsidRPr="009232DC" w:rsidRDefault="009232DC" w:rsidP="00194E77">
            <w:pPr>
              <w:spacing w:before="40" w:after="40"/>
              <w:ind w:left="0"/>
              <w:rPr>
                <w:rFonts w:cstheme="minorHAnsi"/>
                <w:b/>
                <w:color w:val="FF0000"/>
                <w:sz w:val="19"/>
                <w:szCs w:val="19"/>
              </w:rPr>
            </w:pPr>
            <w:r w:rsidRPr="009232DC">
              <w:rPr>
                <w:rFonts w:cstheme="minorHAnsi"/>
                <w:sz w:val="19"/>
                <w:szCs w:val="19"/>
              </w:rPr>
              <w:t xml:space="preserve">The message identification of the </w:t>
            </w:r>
            <w:proofErr w:type="spellStart"/>
            <w:r w:rsidRPr="009232DC">
              <w:rPr>
                <w:rFonts w:cstheme="minorHAnsi"/>
                <w:sz w:val="19"/>
                <w:szCs w:val="19"/>
              </w:rPr>
              <w:t>RedemptionOrder</w:t>
            </w:r>
            <w:proofErr w:type="spellEnd"/>
            <w:r w:rsidRPr="009232DC">
              <w:rPr>
                <w:rFonts w:cstheme="minorHAnsi"/>
                <w:sz w:val="19"/>
                <w:szCs w:val="19"/>
              </w:rPr>
              <w:t xml:space="preserve"> message may also be quoted in </w:t>
            </w:r>
            <w:proofErr w:type="spellStart"/>
            <w:r w:rsidRPr="009232DC">
              <w:rPr>
                <w:rFonts w:cstheme="minorHAnsi"/>
                <w:sz w:val="19"/>
                <w:szCs w:val="19"/>
              </w:rPr>
              <w:t>PreviousReference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It is also possible to request the cancellation of an entire </w:t>
            </w:r>
            <w:proofErr w:type="spellStart"/>
            <w:r w:rsidRPr="009232DC">
              <w:rPr>
                <w:rFonts w:cstheme="minorHAnsi"/>
                <w:sz w:val="19"/>
                <w:szCs w:val="19"/>
              </w:rPr>
              <w:t>RedemptionOrder</w:t>
            </w:r>
            <w:proofErr w:type="spellEnd"/>
            <w:r w:rsidRPr="009232DC">
              <w:rPr>
                <w:rFonts w:cstheme="minorHAnsi"/>
                <w:sz w:val="19"/>
                <w:szCs w:val="19"/>
              </w:rPr>
              <w:t xml:space="preserve"> message by </w:t>
            </w:r>
            <w:r w:rsidRPr="009232DC">
              <w:rPr>
                <w:rFonts w:cstheme="minorHAnsi"/>
                <w:b/>
                <w:color w:val="FF0000"/>
                <w:sz w:val="19"/>
                <w:szCs w:val="19"/>
              </w:rPr>
              <w:t xml:space="preserve">only </w:t>
            </w:r>
            <w:r w:rsidRPr="009232DC">
              <w:rPr>
                <w:rFonts w:cstheme="minorHAnsi"/>
                <w:sz w:val="19"/>
                <w:szCs w:val="19"/>
              </w:rPr>
              <w:t xml:space="preserve">quoting its message identification in </w:t>
            </w:r>
            <w:proofErr w:type="spellStart"/>
            <w:r w:rsidRPr="009232DC">
              <w:rPr>
                <w:rFonts w:cstheme="minorHAnsi"/>
                <w:sz w:val="19"/>
                <w:szCs w:val="19"/>
              </w:rPr>
              <w:t>PreviousReference</w:t>
            </w:r>
            <w:proofErr w:type="spellEnd"/>
            <w:r w:rsidRPr="009232DC">
              <w:rPr>
                <w:rFonts w:cstheme="minorHAnsi"/>
                <w:sz w:val="19"/>
                <w:szCs w:val="19"/>
              </w:rPr>
              <w:t>, but this is not recommended.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(2) When the </w:t>
            </w:r>
            <w:proofErr w:type="spellStart"/>
            <w:r w:rsidRPr="009232DC">
              <w:rPr>
                <w:rFonts w:cstheme="minorHAnsi"/>
                <w:sz w:val="19"/>
                <w:szCs w:val="19"/>
              </w:rPr>
              <w:t>RedemptionOrderCancellationRequest</w:t>
            </w:r>
            <w:proofErr w:type="spellEnd"/>
            <w:r w:rsidRPr="009232DC">
              <w:rPr>
                <w:rFonts w:cstheme="minorHAnsi"/>
                <w:sz w:val="19"/>
                <w:szCs w:val="19"/>
              </w:rPr>
              <w:t xml:space="preserve"> message is used to request the cancellation of one or more individual orders, this can be done by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w:t>
            </w:r>
            <w:proofErr w:type="spellStart"/>
            <w:r w:rsidRPr="009232DC">
              <w:rPr>
                <w:rFonts w:cstheme="minorHAnsi"/>
                <w:sz w:val="19"/>
                <w:szCs w:val="19"/>
              </w:rPr>
              <w:t>OrderReference</w:t>
            </w:r>
            <w:proofErr w:type="spellEnd"/>
            <w:r w:rsidRPr="009232DC">
              <w:rPr>
                <w:rFonts w:cstheme="minorHAnsi"/>
                <w:sz w:val="19"/>
                <w:szCs w:val="19"/>
              </w:rPr>
              <w:t xml:space="preserve"> of each individual order listed in the </w:t>
            </w:r>
            <w:proofErr w:type="spellStart"/>
            <w:r w:rsidRPr="009232DC">
              <w:rPr>
                <w:rFonts w:cstheme="minorHAnsi"/>
                <w:sz w:val="19"/>
                <w:szCs w:val="19"/>
              </w:rPr>
              <w:t>RedemptionOrder</w:t>
            </w:r>
            <w:proofErr w:type="spellEnd"/>
            <w:r w:rsidRPr="009232DC">
              <w:rPr>
                <w:rFonts w:cstheme="minorHAnsi"/>
                <w:sz w:val="19"/>
                <w:szCs w:val="19"/>
              </w:rPr>
              <w:t xml:space="preserve"> message,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details of each individual order (including the </w:t>
            </w:r>
            <w:proofErr w:type="spellStart"/>
            <w:r w:rsidRPr="009232DC">
              <w:rPr>
                <w:rFonts w:cstheme="minorHAnsi"/>
                <w:sz w:val="19"/>
                <w:szCs w:val="19"/>
              </w:rPr>
              <w:t>OrderReference</w:t>
            </w:r>
            <w:proofErr w:type="spellEnd"/>
            <w:r w:rsidRPr="009232DC">
              <w:rPr>
                <w:rFonts w:cstheme="minorHAnsi"/>
                <w:sz w:val="19"/>
                <w:szCs w:val="19"/>
              </w:rPr>
              <w:t xml:space="preserve">) listed in </w:t>
            </w:r>
            <w:proofErr w:type="spellStart"/>
            <w:r w:rsidRPr="009232DC">
              <w:rPr>
                <w:rFonts w:cstheme="minorHAnsi"/>
                <w:sz w:val="19"/>
                <w:szCs w:val="19"/>
              </w:rPr>
              <w:t>RedemptionOrder</w:t>
            </w:r>
            <w:proofErr w:type="spellEnd"/>
            <w:r w:rsidRPr="009232DC">
              <w:rPr>
                <w:rFonts w:cstheme="minorHAnsi"/>
                <w:sz w:val="19"/>
                <w:szCs w:val="19"/>
              </w:rPr>
              <w:t xml:space="preserve"> message, but this is not recommended.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message identification of the </w:t>
            </w:r>
            <w:proofErr w:type="spellStart"/>
            <w:r w:rsidRPr="009232DC">
              <w:rPr>
                <w:rFonts w:cstheme="minorHAnsi"/>
                <w:sz w:val="19"/>
                <w:szCs w:val="19"/>
              </w:rPr>
              <w:t>RedemptionOrder</w:t>
            </w:r>
            <w:proofErr w:type="spellEnd"/>
            <w:r w:rsidRPr="009232DC">
              <w:rPr>
                <w:rFonts w:cstheme="minorHAnsi"/>
                <w:sz w:val="19"/>
                <w:szCs w:val="19"/>
              </w:rPr>
              <w:t xml:space="preserve"> message in which the individual order was conveyed may also be quoted in </w:t>
            </w:r>
            <w:proofErr w:type="spellStart"/>
            <w:r w:rsidRPr="009232DC">
              <w:rPr>
                <w:rFonts w:cstheme="minorHAnsi"/>
                <w:sz w:val="19"/>
                <w:szCs w:val="19"/>
              </w:rPr>
              <w:t>PreviousReference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The deadline and acceptance of a cancellation request is subject to a service level agreement (SLA). This cancellation message is a cancellation request. There is no automatic acceptance of the cancellation.</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rejection or acceptance of a </w:t>
            </w:r>
            <w:proofErr w:type="spellStart"/>
            <w:r w:rsidRPr="009232DC">
              <w:rPr>
                <w:rFonts w:cstheme="minorHAnsi"/>
                <w:sz w:val="19"/>
                <w:szCs w:val="19"/>
              </w:rPr>
              <w:t>RedemptionOrderCancellationRequest</w:t>
            </w:r>
            <w:proofErr w:type="spellEnd"/>
            <w:r w:rsidRPr="009232DC">
              <w:rPr>
                <w:rFonts w:cstheme="minorHAnsi"/>
                <w:sz w:val="19"/>
                <w:szCs w:val="19"/>
              </w:rPr>
              <w:t xml:space="preserve"> is made using an </w:t>
            </w:r>
            <w:proofErr w:type="spellStart"/>
            <w:r w:rsidRPr="009232DC">
              <w:rPr>
                <w:rFonts w:cstheme="minorHAnsi"/>
                <w:sz w:val="19"/>
                <w:szCs w:val="19"/>
              </w:rPr>
              <w:t>OrderCancellationStatusReport</w:t>
            </w:r>
            <w:proofErr w:type="spellEnd"/>
            <w:r w:rsidRPr="009232DC">
              <w:rPr>
                <w:rFonts w:cstheme="minorHAnsi"/>
                <w:sz w:val="19"/>
                <w:szCs w:val="19"/>
              </w:rPr>
              <w:t xml:space="preserve"> message.</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lastRenderedPageBreak/>
              <w:t>Setr.006 Redemption  Order Confirmation</w:t>
            </w:r>
          </w:p>
        </w:tc>
        <w:tc>
          <w:tcPr>
            <w:tcW w:w="13680" w:type="dxa"/>
          </w:tcPr>
          <w:p w:rsidR="009232DC" w:rsidRPr="009232DC" w:rsidRDefault="009232DC" w:rsidP="00194E77">
            <w:pPr>
              <w:spacing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executing party, for example, a transfer agent, sends the </w:t>
            </w:r>
            <w:proofErr w:type="spellStart"/>
            <w:r w:rsidRPr="009232DC">
              <w:rPr>
                <w:rFonts w:cstheme="minorHAnsi"/>
                <w:sz w:val="19"/>
                <w:szCs w:val="19"/>
              </w:rPr>
              <w:t>RedemptionOrderConfirmation</w:t>
            </w:r>
            <w:proofErr w:type="spellEnd"/>
            <w:r w:rsidRPr="009232DC">
              <w:rPr>
                <w:rFonts w:cstheme="minorHAnsi"/>
                <w:sz w:val="19"/>
                <w:szCs w:val="19"/>
              </w:rPr>
              <w:t xml:space="preserve"> message to the instructing party, for example, an investment manager or its authorised representative to confirm the details of execution for a previously received </w:t>
            </w:r>
            <w:proofErr w:type="spellStart"/>
            <w:r w:rsidRPr="009232DC">
              <w:rPr>
                <w:rFonts w:cstheme="minorHAnsi"/>
                <w:sz w:val="19"/>
                <w:szCs w:val="19"/>
              </w:rPr>
              <w:t>RedemptionOrder</w:t>
            </w:r>
            <w:proofErr w:type="spellEnd"/>
            <w:r w:rsidRPr="009232DC">
              <w:rPr>
                <w:rFonts w:cstheme="minorHAnsi"/>
                <w:sz w:val="19"/>
                <w:szCs w:val="19"/>
              </w:rPr>
              <w:t xml:space="preserve"> message.</w:t>
            </w:r>
          </w:p>
          <w:p w:rsidR="009232DC" w:rsidRPr="009232DC" w:rsidRDefault="009232DC" w:rsidP="00194E77">
            <w:pPr>
              <w:spacing w:before="40"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RedemptionOrderConfirmation</w:t>
            </w:r>
            <w:proofErr w:type="spellEnd"/>
            <w:r w:rsidRPr="009232DC">
              <w:rPr>
                <w:rFonts w:cstheme="minorHAnsi"/>
                <w:sz w:val="19"/>
                <w:szCs w:val="19"/>
              </w:rPr>
              <w:t xml:space="preserve"> message is used to confirm the execution of one or more individual orders.</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 </w:t>
            </w:r>
            <w:proofErr w:type="spellStart"/>
            <w:r w:rsidRPr="009232DC">
              <w:rPr>
                <w:rFonts w:cstheme="minorHAnsi"/>
                <w:sz w:val="19"/>
                <w:szCs w:val="19"/>
              </w:rPr>
              <w:t>RedemptionOrder</w:t>
            </w:r>
            <w:proofErr w:type="spellEnd"/>
            <w:r w:rsidRPr="009232DC">
              <w:rPr>
                <w:rFonts w:cstheme="minorHAnsi"/>
                <w:sz w:val="19"/>
                <w:szCs w:val="19"/>
              </w:rPr>
              <w:t xml:space="preserve"> message containing more than one individual order may be responded to by more than one </w:t>
            </w:r>
            <w:proofErr w:type="spellStart"/>
            <w:r w:rsidRPr="009232DC">
              <w:rPr>
                <w:rFonts w:cstheme="minorHAnsi"/>
                <w:sz w:val="19"/>
                <w:szCs w:val="19"/>
              </w:rPr>
              <w:t>RedemptionOrderConfirmation</w:t>
            </w:r>
            <w:proofErr w:type="spellEnd"/>
            <w:r w:rsidRPr="009232DC">
              <w:rPr>
                <w:rFonts w:cstheme="minorHAnsi"/>
                <w:sz w:val="19"/>
                <w:szCs w:val="19"/>
              </w:rPr>
              <w:t xml:space="preserve"> message, as the valuation cycle of the financial instruments in each individual order may be different.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Each individual order confirmation specified is identified in </w:t>
            </w:r>
            <w:proofErr w:type="spellStart"/>
            <w:r w:rsidRPr="009232DC">
              <w:rPr>
                <w:rFonts w:cstheme="minorHAnsi"/>
                <w:sz w:val="19"/>
                <w:szCs w:val="19"/>
              </w:rPr>
              <w:t>DealReference</w:t>
            </w:r>
            <w:proofErr w:type="spellEnd"/>
            <w:r w:rsidRPr="009232DC">
              <w:rPr>
                <w:rFonts w:cstheme="minorHAnsi"/>
                <w:sz w:val="19"/>
                <w:szCs w:val="19"/>
              </w:rPr>
              <w:t xml:space="preserve">. The reference of the original individual order is specified in </w:t>
            </w:r>
            <w:proofErr w:type="spellStart"/>
            <w:r w:rsidRPr="009232DC">
              <w:rPr>
                <w:rFonts w:cstheme="minorHAnsi"/>
                <w:sz w:val="19"/>
                <w:szCs w:val="19"/>
              </w:rPr>
              <w:t>OrderReference</w:t>
            </w:r>
            <w:proofErr w:type="spellEnd"/>
            <w:r w:rsidRPr="009232DC">
              <w:rPr>
                <w:rFonts w:cstheme="minorHAnsi"/>
                <w:sz w:val="19"/>
                <w:szCs w:val="19"/>
              </w:rPr>
              <w:t xml:space="preserve">. The message identification of the </w:t>
            </w:r>
            <w:proofErr w:type="spellStart"/>
            <w:r w:rsidRPr="009232DC">
              <w:rPr>
                <w:rFonts w:cstheme="minorHAnsi"/>
                <w:sz w:val="19"/>
                <w:szCs w:val="19"/>
              </w:rPr>
              <w:t>RedemptionOrder</w:t>
            </w:r>
            <w:proofErr w:type="spellEnd"/>
            <w:r w:rsidRPr="009232DC">
              <w:rPr>
                <w:rFonts w:cstheme="minorHAnsi"/>
                <w:sz w:val="19"/>
                <w:szCs w:val="19"/>
              </w:rPr>
              <w:t xml:space="preserve"> message in which the individual order was conveyed may also be quoted in </w:t>
            </w:r>
            <w:proofErr w:type="spellStart"/>
            <w:r w:rsidRPr="009232DC">
              <w:rPr>
                <w:rFonts w:cstheme="minorHAnsi"/>
                <w:sz w:val="19"/>
                <w:szCs w:val="19"/>
              </w:rPr>
              <w:t>RelatedReference</w:t>
            </w:r>
            <w:proofErr w:type="spellEnd"/>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When the executing party sends several confirmations, there is no specific indication in the message that it is an incomplete confirmation. Reconciliation should be based on the references.</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 </w:t>
            </w:r>
            <w:proofErr w:type="spellStart"/>
            <w:r w:rsidRPr="009232DC">
              <w:rPr>
                <w:rFonts w:cstheme="minorHAnsi"/>
                <w:sz w:val="19"/>
                <w:szCs w:val="19"/>
              </w:rPr>
              <w:t>RedemptionOrder</w:t>
            </w:r>
            <w:proofErr w:type="spellEnd"/>
            <w:r w:rsidRPr="009232DC">
              <w:rPr>
                <w:rFonts w:cstheme="minorHAnsi"/>
                <w:sz w:val="19"/>
                <w:szCs w:val="19"/>
              </w:rPr>
              <w:t xml:space="preserve"> must in all cases be responded to by a </w:t>
            </w:r>
            <w:proofErr w:type="spellStart"/>
            <w:r w:rsidRPr="009232DC">
              <w:rPr>
                <w:rFonts w:cstheme="minorHAnsi"/>
                <w:sz w:val="19"/>
                <w:szCs w:val="19"/>
              </w:rPr>
              <w:t>RedemptionOrderConfirmation</w:t>
            </w:r>
            <w:proofErr w:type="spellEnd"/>
            <w:r w:rsidRPr="009232DC">
              <w:rPr>
                <w:rFonts w:cstheme="minorHAnsi"/>
                <w:sz w:val="19"/>
                <w:szCs w:val="19"/>
              </w:rPr>
              <w:t xml:space="preserve"> message and in no circumstances by a </w:t>
            </w:r>
            <w:proofErr w:type="spellStart"/>
            <w:r w:rsidRPr="009232DC">
              <w:rPr>
                <w:rFonts w:cstheme="minorHAnsi"/>
                <w:sz w:val="19"/>
                <w:szCs w:val="19"/>
              </w:rPr>
              <w:t>RedemptionBulkOrderConfirmation</w:t>
            </w:r>
            <w:proofErr w:type="spellEnd"/>
            <w:r w:rsidRPr="009232DC">
              <w:rPr>
                <w:rFonts w:cstheme="minorHAnsi"/>
                <w:sz w:val="19"/>
                <w:szCs w:val="19"/>
              </w:rPr>
              <w:t xml:space="preserve"> message.</w:t>
            </w:r>
          </w:p>
          <w:p w:rsidR="009232DC" w:rsidRPr="009232DC" w:rsidRDefault="009232DC" w:rsidP="00194E77">
            <w:pPr>
              <w:spacing w:before="40" w:after="40"/>
              <w:ind w:left="0"/>
              <w:rPr>
                <w:rFonts w:cstheme="minorHAnsi"/>
                <w:b/>
                <w:sz w:val="19"/>
                <w:szCs w:val="19"/>
              </w:rPr>
            </w:pPr>
            <w:r w:rsidRPr="009232DC">
              <w:rPr>
                <w:rFonts w:cstheme="minorHAnsi"/>
                <w:b/>
                <w:sz w:val="19"/>
                <w:szCs w:val="19"/>
              </w:rPr>
              <w:t xml:space="preserve">If the executing party needs to confirm </w:t>
            </w:r>
            <w:r w:rsidRPr="009232DC">
              <w:rPr>
                <w:rFonts w:cstheme="minorHAnsi"/>
                <w:b/>
                <w:strike/>
                <w:sz w:val="19"/>
                <w:szCs w:val="19"/>
              </w:rPr>
              <w:t xml:space="preserve">a </w:t>
            </w:r>
            <w:proofErr w:type="spellStart"/>
            <w:r w:rsidRPr="009232DC">
              <w:rPr>
                <w:rFonts w:cstheme="minorHAnsi"/>
                <w:b/>
                <w:strike/>
                <w:sz w:val="19"/>
                <w:szCs w:val="19"/>
              </w:rPr>
              <w:t>redemptionBulkOrder</w:t>
            </w:r>
            <w:proofErr w:type="spellEnd"/>
            <w:r w:rsidRPr="009232DC">
              <w:rPr>
                <w:rFonts w:cstheme="minorHAnsi"/>
                <w:b/>
                <w:strike/>
                <w:sz w:val="19"/>
                <w:szCs w:val="19"/>
              </w:rPr>
              <w:t xml:space="preserve"> message,</w:t>
            </w:r>
            <w:r w:rsidRPr="009232DC">
              <w:rPr>
                <w:rFonts w:cstheme="minorHAnsi"/>
                <w:b/>
                <w:sz w:val="19"/>
                <w:szCs w:val="19"/>
              </w:rPr>
              <w:t xml:space="preserve"> </w:t>
            </w:r>
            <w:r w:rsidRPr="009232DC">
              <w:rPr>
                <w:rFonts w:cstheme="minorHAnsi"/>
                <w:b/>
                <w:color w:val="FF0000"/>
                <w:sz w:val="19"/>
                <w:szCs w:val="19"/>
              </w:rPr>
              <w:t>one or more redemption orders for the same financial instrument</w:t>
            </w:r>
            <w:r w:rsidRPr="009232DC">
              <w:rPr>
                <w:rFonts w:cstheme="minorHAnsi"/>
                <w:b/>
                <w:sz w:val="19"/>
                <w:szCs w:val="19"/>
              </w:rPr>
              <w:t xml:space="preserve"> then a </w:t>
            </w:r>
            <w:proofErr w:type="spellStart"/>
            <w:r w:rsidRPr="009232DC">
              <w:rPr>
                <w:rFonts w:cstheme="minorHAnsi"/>
                <w:b/>
                <w:sz w:val="19"/>
                <w:szCs w:val="19"/>
              </w:rPr>
              <w:t>RedemptionBulkOrderConfirmation</w:t>
            </w:r>
            <w:proofErr w:type="spellEnd"/>
            <w:r w:rsidRPr="009232DC">
              <w:rPr>
                <w:rFonts w:cstheme="minorHAnsi"/>
                <w:b/>
                <w:sz w:val="19"/>
                <w:szCs w:val="19"/>
              </w:rPr>
              <w:t xml:space="preserve"> message must be used.</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Setr.007</w:t>
            </w:r>
          </w:p>
          <w:p w:rsidR="009232DC" w:rsidRPr="009232DC" w:rsidRDefault="009232DC" w:rsidP="00194E77">
            <w:pPr>
              <w:spacing w:before="40" w:after="40"/>
              <w:ind w:left="0"/>
              <w:rPr>
                <w:rFonts w:cstheme="minorHAnsi"/>
                <w:sz w:val="19"/>
                <w:szCs w:val="19"/>
              </w:rPr>
            </w:pPr>
            <w:r w:rsidRPr="009232DC">
              <w:rPr>
                <w:rFonts w:cstheme="minorHAnsi"/>
                <w:sz w:val="19"/>
                <w:szCs w:val="19"/>
              </w:rPr>
              <w:t>Subscription Bulk Order</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instructing party, for example, an investment manager or its authorised representative sends the </w:t>
            </w:r>
            <w:proofErr w:type="spellStart"/>
            <w:r w:rsidRPr="009232DC">
              <w:rPr>
                <w:rFonts w:cstheme="minorHAnsi"/>
                <w:sz w:val="19"/>
                <w:szCs w:val="19"/>
              </w:rPr>
              <w:t>SubscriptionBulkOrder</w:t>
            </w:r>
            <w:proofErr w:type="spellEnd"/>
            <w:r w:rsidRPr="009232DC">
              <w:rPr>
                <w:rFonts w:cstheme="minorHAnsi"/>
                <w:sz w:val="19"/>
                <w:szCs w:val="19"/>
              </w:rPr>
              <w:t xml:space="preserve"> message to the executing party, for example, a transfer agent, to instruct a subscription to a financial instrument for two or more accounts.</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SubscriptionBulkOrder</w:t>
            </w:r>
            <w:proofErr w:type="spellEnd"/>
            <w:r w:rsidRPr="009232DC">
              <w:rPr>
                <w:rFonts w:cstheme="minorHAnsi"/>
                <w:sz w:val="19"/>
                <w:szCs w:val="19"/>
              </w:rPr>
              <w:t xml:space="preserve"> message is used to bulk several individual orders into one bulk order. The individual orders come from different instructing parties, that is, account owners, but are related to the same financial instrument. This message will typically be used by a party collecting orders and bulking these individual orders into one bulk </w:t>
            </w:r>
            <w:r w:rsidRPr="009232DC">
              <w:rPr>
                <w:rFonts w:cstheme="minorHAnsi"/>
                <w:sz w:val="19"/>
                <w:szCs w:val="19"/>
              </w:rPr>
              <w:lastRenderedPageBreak/>
              <w:t>order before sending it to another party.</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For a single subscription order, the </w:t>
            </w:r>
            <w:proofErr w:type="spellStart"/>
            <w:r w:rsidRPr="009232DC">
              <w:rPr>
                <w:rFonts w:cstheme="minorHAnsi"/>
                <w:sz w:val="19"/>
                <w:szCs w:val="19"/>
              </w:rPr>
              <w:t>SubscriptionOrder</w:t>
            </w:r>
            <w:proofErr w:type="spellEnd"/>
            <w:r w:rsidRPr="009232DC">
              <w:rPr>
                <w:rFonts w:cstheme="minorHAnsi"/>
                <w:sz w:val="19"/>
                <w:szCs w:val="19"/>
              </w:rPr>
              <w:t xml:space="preserve"> message, not the </w:t>
            </w:r>
            <w:proofErr w:type="spellStart"/>
            <w:r w:rsidRPr="009232DC">
              <w:rPr>
                <w:rFonts w:cstheme="minorHAnsi"/>
                <w:sz w:val="19"/>
                <w:szCs w:val="19"/>
              </w:rPr>
              <w:t>SubscriptionBulkOrder</w:t>
            </w:r>
            <w:proofErr w:type="spellEnd"/>
            <w:r w:rsidRPr="009232DC">
              <w:rPr>
                <w:rFonts w:cstheme="minorHAnsi"/>
                <w:sz w:val="19"/>
                <w:szCs w:val="19"/>
              </w:rPr>
              <w:t xml:space="preserve"> message, must be used.</w:t>
            </w:r>
          </w:p>
          <w:p w:rsidR="009232DC" w:rsidRPr="009232DC" w:rsidRDefault="009232DC" w:rsidP="00194E77">
            <w:pPr>
              <w:spacing w:before="40" w:after="40"/>
              <w:ind w:left="0"/>
              <w:rPr>
                <w:rFonts w:cstheme="minorHAnsi"/>
                <w:b/>
                <w:sz w:val="19"/>
                <w:szCs w:val="19"/>
              </w:rPr>
            </w:pPr>
            <w:r w:rsidRPr="009232DC">
              <w:rPr>
                <w:rFonts w:cstheme="minorHAnsi"/>
                <w:b/>
                <w:sz w:val="19"/>
                <w:szCs w:val="19"/>
              </w:rPr>
              <w:t xml:space="preserve">If there are subscription orders for different financial instruments but for the same account </w:t>
            </w:r>
            <w:r w:rsidRPr="009232DC">
              <w:rPr>
                <w:rFonts w:cstheme="minorHAnsi"/>
                <w:b/>
                <w:color w:val="FF0000"/>
                <w:sz w:val="19"/>
                <w:szCs w:val="19"/>
              </w:rPr>
              <w:t>that are to be communicated in a single message</w:t>
            </w:r>
            <w:r w:rsidRPr="009232DC">
              <w:rPr>
                <w:rFonts w:cstheme="minorHAnsi"/>
                <w:b/>
                <w:color w:val="000000" w:themeColor="text1"/>
                <w:sz w:val="19"/>
                <w:szCs w:val="19"/>
              </w:rPr>
              <w:t>,</w:t>
            </w:r>
            <w:r w:rsidRPr="009232DC">
              <w:rPr>
                <w:rFonts w:cstheme="minorHAnsi"/>
                <w:b/>
                <w:sz w:val="19"/>
                <w:szCs w:val="19"/>
              </w:rPr>
              <w:t xml:space="preserve"> then the </w:t>
            </w:r>
            <w:proofErr w:type="spellStart"/>
            <w:r w:rsidRPr="009232DC">
              <w:rPr>
                <w:rFonts w:cstheme="minorHAnsi"/>
                <w:b/>
                <w:sz w:val="19"/>
                <w:szCs w:val="19"/>
              </w:rPr>
              <w:t>SubscriptionOrder</w:t>
            </w:r>
            <w:proofErr w:type="spellEnd"/>
            <w:r w:rsidRPr="009232DC">
              <w:rPr>
                <w:rFonts w:cstheme="minorHAnsi"/>
                <w:b/>
                <w:sz w:val="19"/>
                <w:szCs w:val="19"/>
              </w:rPr>
              <w:t xml:space="preserve"> must be used.</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lastRenderedPageBreak/>
              <w:t>Setr.008 Subscription Bulk Order Cancellation Request</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instructing party, for example, an investment manager or its authorised representative, sends the </w:t>
            </w:r>
            <w:proofErr w:type="spellStart"/>
            <w:r w:rsidRPr="009232DC">
              <w:rPr>
                <w:rFonts w:cstheme="minorHAnsi"/>
                <w:sz w:val="19"/>
                <w:szCs w:val="19"/>
              </w:rPr>
              <w:t>SubscriptionBulkOrderCancellationRequest</w:t>
            </w:r>
            <w:proofErr w:type="spellEnd"/>
            <w:r w:rsidRPr="009232DC">
              <w:rPr>
                <w:rFonts w:cstheme="minorHAnsi"/>
                <w:sz w:val="19"/>
                <w:szCs w:val="19"/>
              </w:rPr>
              <w:t xml:space="preserve"> message to the executing party, for example, a transfer agent, to request the cancellation of a previously sent </w:t>
            </w:r>
            <w:proofErr w:type="spellStart"/>
            <w:r w:rsidRPr="009232DC">
              <w:rPr>
                <w:rFonts w:cstheme="minorHAnsi"/>
                <w:sz w:val="19"/>
                <w:szCs w:val="19"/>
              </w:rPr>
              <w:t>SubscriptionBulkOrder</w:t>
            </w:r>
            <w:proofErr w:type="spellEnd"/>
            <w:r w:rsidRPr="009232DC">
              <w:rPr>
                <w:rFonts w:cstheme="minorHAnsi"/>
                <w:sz w:val="19"/>
                <w:szCs w:val="19"/>
              </w:rPr>
              <w:t xml:space="preserve"> instruction.</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SubscriptionBulkOrderCancellationRequest</w:t>
            </w:r>
            <w:proofErr w:type="spellEnd"/>
            <w:r w:rsidRPr="009232DC">
              <w:rPr>
                <w:rFonts w:cstheme="minorHAnsi"/>
                <w:sz w:val="19"/>
                <w:szCs w:val="19"/>
              </w:rPr>
              <w:t xml:space="preserve"> message is used to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request the cancellation of an entire </w:t>
            </w:r>
            <w:proofErr w:type="spellStart"/>
            <w:r w:rsidRPr="009232DC">
              <w:rPr>
                <w:rFonts w:cstheme="minorHAnsi"/>
                <w:sz w:val="19"/>
                <w:szCs w:val="19"/>
              </w:rPr>
              <w:t>SubscriptionBulkOrder</w:t>
            </w:r>
            <w:proofErr w:type="spellEnd"/>
            <w:r w:rsidRPr="009232DC">
              <w:rPr>
                <w:rFonts w:cstheme="minorHAnsi"/>
                <w:sz w:val="19"/>
                <w:szCs w:val="19"/>
              </w:rPr>
              <w:t xml:space="preserve"> message, that is, all the individual orders that it contained, or,</w:t>
            </w:r>
          </w:p>
          <w:p w:rsidR="009232DC" w:rsidRPr="009232DC" w:rsidRDefault="009232DC" w:rsidP="00194E77">
            <w:pPr>
              <w:spacing w:before="40" w:after="40"/>
              <w:ind w:left="0"/>
              <w:rPr>
                <w:rFonts w:cstheme="minorHAnsi"/>
                <w:sz w:val="19"/>
                <w:szCs w:val="19"/>
              </w:rPr>
            </w:pPr>
            <w:r w:rsidRPr="009232DC">
              <w:rPr>
                <w:rFonts w:cstheme="minorHAnsi"/>
                <w:sz w:val="19"/>
                <w:szCs w:val="19"/>
              </w:rPr>
              <w:t>- request the cancellation of one or more individual orders.</w:t>
            </w:r>
          </w:p>
          <w:p w:rsidR="009232DC" w:rsidRPr="009232DC" w:rsidRDefault="009232DC" w:rsidP="00194E77">
            <w:pPr>
              <w:spacing w:before="40" w:after="40"/>
              <w:ind w:left="0"/>
              <w:rPr>
                <w:rFonts w:cstheme="minorHAnsi"/>
                <w:sz w:val="19"/>
                <w:szCs w:val="19"/>
              </w:rPr>
            </w:pPr>
            <w:r w:rsidRPr="009232DC">
              <w:rPr>
                <w:rFonts w:cstheme="minorHAnsi"/>
                <w:sz w:val="19"/>
                <w:szCs w:val="19"/>
              </w:rPr>
              <w:t>There is no amendment, but a cancellation and re-instruct policy.</w:t>
            </w:r>
          </w:p>
          <w:p w:rsidR="009232DC" w:rsidRPr="009232DC" w:rsidRDefault="009232DC" w:rsidP="00194E77">
            <w:pPr>
              <w:spacing w:before="40" w:after="40"/>
              <w:ind w:left="0"/>
              <w:rPr>
                <w:rFonts w:cstheme="minorHAnsi"/>
                <w:sz w:val="19"/>
                <w:szCs w:val="19"/>
              </w:rPr>
            </w:pPr>
            <w:r w:rsidRPr="009232DC">
              <w:rPr>
                <w:rFonts w:cstheme="minorHAnsi"/>
                <w:sz w:val="19"/>
                <w:szCs w:val="19"/>
              </w:rPr>
              <w:t>There are two ways to use the message: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(1) When the </w:t>
            </w:r>
            <w:proofErr w:type="spellStart"/>
            <w:r w:rsidRPr="009232DC">
              <w:rPr>
                <w:rFonts w:cstheme="minorHAnsi"/>
                <w:sz w:val="19"/>
                <w:szCs w:val="19"/>
              </w:rPr>
              <w:t>SubscriptionBulkOrderCancellationRequest</w:t>
            </w:r>
            <w:proofErr w:type="spellEnd"/>
            <w:r w:rsidRPr="009232DC">
              <w:rPr>
                <w:rFonts w:cstheme="minorHAnsi"/>
                <w:sz w:val="19"/>
                <w:szCs w:val="19"/>
              </w:rPr>
              <w:t xml:space="preserve"> message is used to request the cancellation of an entire </w:t>
            </w:r>
            <w:proofErr w:type="spellStart"/>
            <w:r w:rsidRPr="009232DC">
              <w:rPr>
                <w:rFonts w:cstheme="minorHAnsi"/>
                <w:sz w:val="19"/>
                <w:szCs w:val="19"/>
              </w:rPr>
              <w:t>SubscriptionBulkOrder</w:t>
            </w:r>
            <w:proofErr w:type="spellEnd"/>
            <w:r w:rsidRPr="009232DC">
              <w:rPr>
                <w:rFonts w:cstheme="minorHAnsi"/>
                <w:sz w:val="19"/>
                <w:szCs w:val="19"/>
              </w:rPr>
              <w:t xml:space="preserve"> message, this can be done by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order references of all the individual orders listed in the </w:t>
            </w:r>
            <w:proofErr w:type="spellStart"/>
            <w:r w:rsidRPr="009232DC">
              <w:rPr>
                <w:rFonts w:cstheme="minorHAnsi"/>
                <w:sz w:val="19"/>
                <w:szCs w:val="19"/>
              </w:rPr>
              <w:t>SubscriptionBulkOrder</w:t>
            </w:r>
            <w:proofErr w:type="spellEnd"/>
            <w:r w:rsidRPr="009232DC">
              <w:rPr>
                <w:rFonts w:cstheme="minorHAnsi"/>
                <w:sz w:val="19"/>
                <w:szCs w:val="19"/>
              </w:rPr>
              <w:t xml:space="preserve"> message,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details of all the individual orders (this includes the </w:t>
            </w:r>
            <w:proofErr w:type="spellStart"/>
            <w:r w:rsidRPr="009232DC">
              <w:rPr>
                <w:rFonts w:cstheme="minorHAnsi"/>
                <w:sz w:val="19"/>
                <w:szCs w:val="19"/>
              </w:rPr>
              <w:t>OrderReference</w:t>
            </w:r>
            <w:proofErr w:type="spellEnd"/>
            <w:r w:rsidRPr="009232DC">
              <w:rPr>
                <w:rFonts w:cstheme="minorHAnsi"/>
                <w:sz w:val="19"/>
                <w:szCs w:val="19"/>
              </w:rPr>
              <w:t xml:space="preserve">) listed in </w:t>
            </w:r>
            <w:proofErr w:type="spellStart"/>
            <w:r w:rsidRPr="009232DC">
              <w:rPr>
                <w:rFonts w:cstheme="minorHAnsi"/>
                <w:sz w:val="19"/>
                <w:szCs w:val="19"/>
              </w:rPr>
              <w:t>SubscriptionBulkOrder</w:t>
            </w:r>
            <w:proofErr w:type="spellEnd"/>
            <w:r w:rsidRPr="009232DC">
              <w:rPr>
                <w:rFonts w:cstheme="minorHAnsi"/>
                <w:sz w:val="19"/>
                <w:szCs w:val="19"/>
              </w:rPr>
              <w:t xml:space="preserve"> message, but this is not recommended.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message identification of the </w:t>
            </w:r>
            <w:proofErr w:type="spellStart"/>
            <w:r w:rsidRPr="009232DC">
              <w:rPr>
                <w:rFonts w:cstheme="minorHAnsi"/>
                <w:sz w:val="19"/>
                <w:szCs w:val="19"/>
              </w:rPr>
              <w:t>SubscriptionBulkOrder</w:t>
            </w:r>
            <w:proofErr w:type="spellEnd"/>
            <w:r w:rsidRPr="009232DC">
              <w:rPr>
                <w:rFonts w:cstheme="minorHAnsi"/>
                <w:sz w:val="19"/>
                <w:szCs w:val="19"/>
              </w:rPr>
              <w:t xml:space="preserve"> message may also be quoted in </w:t>
            </w:r>
            <w:proofErr w:type="spellStart"/>
            <w:r w:rsidRPr="009232DC">
              <w:rPr>
                <w:rFonts w:cstheme="minorHAnsi"/>
                <w:sz w:val="19"/>
                <w:szCs w:val="19"/>
              </w:rPr>
              <w:t>PreviousReference</w:t>
            </w:r>
            <w:proofErr w:type="spellEnd"/>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It is also possible to request the cancellation of an entire </w:t>
            </w:r>
            <w:proofErr w:type="spellStart"/>
            <w:r w:rsidRPr="009232DC">
              <w:rPr>
                <w:rFonts w:cstheme="minorHAnsi"/>
                <w:sz w:val="19"/>
                <w:szCs w:val="19"/>
              </w:rPr>
              <w:t>SubscriptionBulkOrder</w:t>
            </w:r>
            <w:proofErr w:type="spellEnd"/>
            <w:r w:rsidRPr="009232DC">
              <w:rPr>
                <w:rFonts w:cstheme="minorHAnsi"/>
                <w:sz w:val="19"/>
                <w:szCs w:val="19"/>
              </w:rPr>
              <w:t xml:space="preserve"> message by quoting its message identification in </w:t>
            </w:r>
            <w:proofErr w:type="spellStart"/>
            <w:r w:rsidRPr="009232DC">
              <w:rPr>
                <w:rFonts w:cstheme="minorHAnsi"/>
                <w:sz w:val="19"/>
                <w:szCs w:val="19"/>
              </w:rPr>
              <w:t>PreviousReference</w:t>
            </w:r>
            <w:proofErr w:type="spellEnd"/>
            <w:r w:rsidRPr="009232DC">
              <w:rPr>
                <w:rFonts w:cstheme="minorHAnsi"/>
                <w:sz w:val="19"/>
                <w:szCs w:val="19"/>
              </w:rPr>
              <w:t>, but this is not recommended.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(2) When the </w:t>
            </w:r>
            <w:proofErr w:type="spellStart"/>
            <w:r w:rsidRPr="009232DC">
              <w:rPr>
                <w:rFonts w:cstheme="minorHAnsi"/>
                <w:sz w:val="19"/>
                <w:szCs w:val="19"/>
              </w:rPr>
              <w:t>SubscriptionBulkOrderCancellationRequest</w:t>
            </w:r>
            <w:proofErr w:type="spellEnd"/>
            <w:r w:rsidRPr="009232DC">
              <w:rPr>
                <w:rFonts w:cstheme="minorHAnsi"/>
                <w:sz w:val="19"/>
                <w:szCs w:val="19"/>
              </w:rPr>
              <w:t xml:space="preserve"> message is used to request the cancellation of one or more individual orders, this can be done by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w:t>
            </w:r>
            <w:proofErr w:type="spellStart"/>
            <w:r w:rsidRPr="009232DC">
              <w:rPr>
                <w:rFonts w:cstheme="minorHAnsi"/>
                <w:sz w:val="19"/>
                <w:szCs w:val="19"/>
              </w:rPr>
              <w:t>OrderReference</w:t>
            </w:r>
            <w:proofErr w:type="spellEnd"/>
            <w:r w:rsidRPr="009232DC">
              <w:rPr>
                <w:rFonts w:cstheme="minorHAnsi"/>
                <w:sz w:val="19"/>
                <w:szCs w:val="19"/>
              </w:rPr>
              <w:t xml:space="preserve"> of each individual order listed in the </w:t>
            </w:r>
            <w:proofErr w:type="spellStart"/>
            <w:r w:rsidRPr="009232DC">
              <w:rPr>
                <w:rFonts w:cstheme="minorHAnsi"/>
                <w:sz w:val="19"/>
                <w:szCs w:val="19"/>
              </w:rPr>
              <w:t>SubscriptionBulkOrder</w:t>
            </w:r>
            <w:proofErr w:type="spellEnd"/>
            <w:r w:rsidRPr="009232DC">
              <w:rPr>
                <w:rFonts w:cstheme="minorHAnsi"/>
                <w:sz w:val="19"/>
                <w:szCs w:val="19"/>
              </w:rPr>
              <w:t xml:space="preserve"> message,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details of each individual order (including the </w:t>
            </w:r>
            <w:proofErr w:type="spellStart"/>
            <w:r w:rsidRPr="009232DC">
              <w:rPr>
                <w:rFonts w:cstheme="minorHAnsi"/>
                <w:sz w:val="19"/>
                <w:szCs w:val="19"/>
              </w:rPr>
              <w:t>OrderReference</w:t>
            </w:r>
            <w:proofErr w:type="spellEnd"/>
            <w:r w:rsidRPr="009232DC">
              <w:rPr>
                <w:rFonts w:cstheme="minorHAnsi"/>
                <w:sz w:val="19"/>
                <w:szCs w:val="19"/>
              </w:rPr>
              <w:t xml:space="preserve">) listed in </w:t>
            </w:r>
            <w:proofErr w:type="spellStart"/>
            <w:r w:rsidRPr="009232DC">
              <w:rPr>
                <w:rFonts w:cstheme="minorHAnsi"/>
                <w:sz w:val="19"/>
                <w:szCs w:val="19"/>
              </w:rPr>
              <w:t>SubscriptionBulkOrder</w:t>
            </w:r>
            <w:proofErr w:type="spellEnd"/>
            <w:r w:rsidRPr="009232DC">
              <w:rPr>
                <w:rFonts w:cstheme="minorHAnsi"/>
                <w:sz w:val="19"/>
                <w:szCs w:val="19"/>
              </w:rPr>
              <w:t xml:space="preserve"> message, but this is not recommended.</w:t>
            </w:r>
          </w:p>
          <w:p w:rsidR="009232DC" w:rsidRPr="009232DC" w:rsidRDefault="009232DC" w:rsidP="00194E77">
            <w:pPr>
              <w:spacing w:before="40" w:after="40"/>
              <w:ind w:left="0"/>
              <w:rPr>
                <w:rFonts w:cstheme="minorHAnsi"/>
                <w:color w:val="FF0000"/>
                <w:sz w:val="19"/>
                <w:szCs w:val="19"/>
              </w:rPr>
            </w:pPr>
            <w:r w:rsidRPr="009232DC">
              <w:rPr>
                <w:rFonts w:cstheme="minorHAnsi"/>
                <w:sz w:val="19"/>
                <w:szCs w:val="19"/>
              </w:rPr>
              <w:t xml:space="preserve">The message identification of the </w:t>
            </w:r>
            <w:proofErr w:type="spellStart"/>
            <w:r w:rsidRPr="009232DC">
              <w:rPr>
                <w:rFonts w:cstheme="minorHAnsi"/>
                <w:sz w:val="19"/>
                <w:szCs w:val="19"/>
              </w:rPr>
              <w:t>SubscriptionBulkOrder</w:t>
            </w:r>
            <w:proofErr w:type="spellEnd"/>
            <w:r w:rsidRPr="009232DC">
              <w:rPr>
                <w:rFonts w:cstheme="minorHAnsi"/>
                <w:sz w:val="19"/>
                <w:szCs w:val="19"/>
              </w:rPr>
              <w:t xml:space="preserve"> message in which the individual order was conveyed may also be quoted in </w:t>
            </w:r>
            <w:proofErr w:type="spellStart"/>
            <w:r w:rsidRPr="009232DC">
              <w:rPr>
                <w:rFonts w:cstheme="minorHAnsi"/>
                <w:sz w:val="19"/>
                <w:szCs w:val="19"/>
              </w:rPr>
              <w:t>PreviousReference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color w:val="FF0000"/>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The deadline and acceptance of a cancellation request is subject to a service level agreement (SLA). This cancellation message is a cancellation request. There is no automatic acceptance of the cancellation.</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rejection or acceptance of </w:t>
            </w:r>
            <w:proofErr w:type="gramStart"/>
            <w:r w:rsidRPr="009232DC">
              <w:rPr>
                <w:rFonts w:cstheme="minorHAnsi"/>
                <w:sz w:val="19"/>
                <w:szCs w:val="19"/>
              </w:rPr>
              <w:t>an</w:t>
            </w:r>
            <w:proofErr w:type="gramEnd"/>
            <w:r w:rsidRPr="009232DC">
              <w:rPr>
                <w:rFonts w:cstheme="minorHAnsi"/>
                <w:sz w:val="19"/>
                <w:szCs w:val="19"/>
              </w:rPr>
              <w:t xml:space="preserve"> </w:t>
            </w:r>
            <w:proofErr w:type="spellStart"/>
            <w:r w:rsidRPr="009232DC">
              <w:rPr>
                <w:rFonts w:cstheme="minorHAnsi"/>
                <w:sz w:val="19"/>
                <w:szCs w:val="19"/>
              </w:rPr>
              <w:t>SubscriptionBulkOrderCancellationRequest</w:t>
            </w:r>
            <w:proofErr w:type="spellEnd"/>
            <w:r w:rsidRPr="009232DC">
              <w:rPr>
                <w:rFonts w:cstheme="minorHAnsi"/>
                <w:sz w:val="19"/>
                <w:szCs w:val="19"/>
              </w:rPr>
              <w:t xml:space="preserve"> is made using an </w:t>
            </w:r>
            <w:proofErr w:type="spellStart"/>
            <w:r w:rsidRPr="009232DC">
              <w:rPr>
                <w:rFonts w:cstheme="minorHAnsi"/>
                <w:sz w:val="19"/>
                <w:szCs w:val="19"/>
              </w:rPr>
              <w:t>OrderCancellationStatusReport</w:t>
            </w:r>
            <w:proofErr w:type="spellEnd"/>
            <w:r w:rsidRPr="009232DC">
              <w:rPr>
                <w:rFonts w:cstheme="minorHAnsi"/>
                <w:sz w:val="19"/>
                <w:szCs w:val="19"/>
              </w:rPr>
              <w:t xml:space="preserve"> message.</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SETR.009</w:t>
            </w:r>
          </w:p>
          <w:p w:rsidR="009232DC" w:rsidRPr="009232DC" w:rsidRDefault="009232DC" w:rsidP="00194E77">
            <w:pPr>
              <w:spacing w:before="40" w:after="40"/>
              <w:ind w:left="0"/>
              <w:rPr>
                <w:rFonts w:cstheme="minorHAnsi"/>
                <w:sz w:val="19"/>
                <w:szCs w:val="19"/>
              </w:rPr>
            </w:pPr>
            <w:r w:rsidRPr="009232DC">
              <w:rPr>
                <w:rFonts w:cstheme="minorHAnsi"/>
                <w:sz w:val="19"/>
                <w:szCs w:val="19"/>
              </w:rPr>
              <w:t>Subscription Bulk Order Confirmation</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executing party, for example, a transfer agent sends the </w:t>
            </w:r>
            <w:proofErr w:type="spellStart"/>
            <w:r w:rsidRPr="009232DC">
              <w:rPr>
                <w:rFonts w:cstheme="minorHAnsi"/>
                <w:sz w:val="19"/>
                <w:szCs w:val="19"/>
              </w:rPr>
              <w:t>SubscriptionBulkOrderConfirmation</w:t>
            </w:r>
            <w:proofErr w:type="spellEnd"/>
            <w:r w:rsidRPr="009232DC">
              <w:rPr>
                <w:rFonts w:cstheme="minorHAnsi"/>
                <w:sz w:val="19"/>
                <w:szCs w:val="19"/>
              </w:rPr>
              <w:t xml:space="preserve"> message to the instructing party, for example, an investment manager or its authorised representative to confirm the details of the execution of a </w:t>
            </w:r>
            <w:proofErr w:type="spellStart"/>
            <w:r w:rsidRPr="009232DC">
              <w:rPr>
                <w:rFonts w:cstheme="minorHAnsi"/>
                <w:sz w:val="19"/>
                <w:szCs w:val="19"/>
              </w:rPr>
              <w:t>SubscriptionBulkOrder</w:t>
            </w:r>
            <w:proofErr w:type="spellEnd"/>
            <w:r w:rsidRPr="009232DC">
              <w:rPr>
                <w:rFonts w:cstheme="minorHAnsi"/>
                <w:sz w:val="19"/>
                <w:szCs w:val="19"/>
              </w:rPr>
              <w:t xml:space="preserve"> instruction.</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SubscriptionBulkOrderConfirmation</w:t>
            </w:r>
            <w:proofErr w:type="spellEnd"/>
            <w:r w:rsidRPr="009232DC">
              <w:rPr>
                <w:rFonts w:cstheme="minorHAnsi"/>
                <w:sz w:val="19"/>
                <w:szCs w:val="19"/>
              </w:rPr>
              <w:t xml:space="preserve"> message is used to confirm the execution of all individual orders.</w:t>
            </w:r>
          </w:p>
          <w:p w:rsidR="009232DC" w:rsidRPr="009232DC" w:rsidRDefault="009232DC" w:rsidP="00194E77">
            <w:pPr>
              <w:spacing w:before="40" w:after="40"/>
              <w:ind w:left="0"/>
              <w:rPr>
                <w:rFonts w:cstheme="minorHAnsi"/>
                <w:sz w:val="19"/>
                <w:szCs w:val="19"/>
              </w:rPr>
            </w:pPr>
            <w:r w:rsidRPr="009232DC">
              <w:rPr>
                <w:rFonts w:cstheme="minorHAnsi"/>
                <w:sz w:val="19"/>
                <w:szCs w:val="19"/>
              </w:rPr>
              <w:t>There is usually one bulk confirmation message for one bulk order message.</w:t>
            </w:r>
          </w:p>
          <w:p w:rsidR="009232DC" w:rsidRPr="009232DC" w:rsidRDefault="009232DC" w:rsidP="00194E77">
            <w:pPr>
              <w:spacing w:before="40" w:after="40"/>
              <w:ind w:left="0"/>
              <w:rPr>
                <w:rFonts w:cstheme="minorHAnsi"/>
                <w:sz w:val="19"/>
                <w:szCs w:val="19"/>
              </w:rPr>
            </w:pPr>
            <w:r w:rsidRPr="009232DC">
              <w:rPr>
                <w:rFonts w:cstheme="minorHAnsi"/>
                <w:sz w:val="19"/>
                <w:szCs w:val="19"/>
              </w:rPr>
              <w:lastRenderedPageBreak/>
              <w:t xml:space="preserve">Each individual order confirmation specified is identified in </w:t>
            </w:r>
            <w:proofErr w:type="spellStart"/>
            <w:r w:rsidRPr="009232DC">
              <w:rPr>
                <w:rFonts w:cstheme="minorHAnsi"/>
                <w:sz w:val="19"/>
                <w:szCs w:val="19"/>
              </w:rPr>
              <w:t>DealReference</w:t>
            </w:r>
            <w:proofErr w:type="spellEnd"/>
            <w:r w:rsidRPr="009232DC">
              <w:rPr>
                <w:rFonts w:cstheme="minorHAnsi"/>
                <w:sz w:val="19"/>
                <w:szCs w:val="19"/>
              </w:rPr>
              <w:t xml:space="preserve">. The reference of the original individual order is specified in </w:t>
            </w:r>
            <w:proofErr w:type="spellStart"/>
            <w:r w:rsidRPr="009232DC">
              <w:rPr>
                <w:rFonts w:cstheme="minorHAnsi"/>
                <w:sz w:val="19"/>
                <w:szCs w:val="19"/>
              </w:rPr>
              <w:t>OrderReference</w:t>
            </w:r>
            <w:proofErr w:type="spellEnd"/>
            <w:r w:rsidRPr="009232DC">
              <w:rPr>
                <w:rFonts w:cstheme="minorHAnsi"/>
                <w:sz w:val="19"/>
                <w:szCs w:val="19"/>
              </w:rPr>
              <w:t xml:space="preserve">. The message identification of the </w:t>
            </w:r>
            <w:proofErr w:type="spellStart"/>
            <w:r w:rsidRPr="009232DC">
              <w:rPr>
                <w:rFonts w:cstheme="minorHAnsi"/>
                <w:sz w:val="19"/>
                <w:szCs w:val="19"/>
              </w:rPr>
              <w:t>SubscriptionBulkOrder</w:t>
            </w:r>
            <w:proofErr w:type="spellEnd"/>
            <w:r w:rsidRPr="009232DC">
              <w:rPr>
                <w:rFonts w:cstheme="minorHAnsi"/>
                <w:sz w:val="19"/>
                <w:szCs w:val="19"/>
              </w:rPr>
              <w:t xml:space="preserve"> message in which the individual order was conveyed may also be quoted in </w:t>
            </w:r>
            <w:proofErr w:type="spellStart"/>
            <w:r w:rsidRPr="009232DC">
              <w:rPr>
                <w:rFonts w:cstheme="minorHAnsi"/>
                <w:sz w:val="19"/>
                <w:szCs w:val="19"/>
              </w:rPr>
              <w:t>RelatedReference</w:t>
            </w:r>
            <w:proofErr w:type="spellEnd"/>
            <w:r w:rsidRPr="009232DC">
              <w:rPr>
                <w:rFonts w:cstheme="minorHAnsi"/>
                <w:sz w:val="19"/>
                <w:szCs w:val="19"/>
              </w:rPr>
              <w:t xml:space="preserve"> </w:t>
            </w:r>
            <w:r w:rsidRPr="009232DC">
              <w:rPr>
                <w:rFonts w:cstheme="minorHAnsi"/>
                <w:b/>
                <w:sz w:val="19"/>
                <w:szCs w:val="19"/>
              </w:rPr>
              <w:t>but this is not recommended</w:t>
            </w:r>
            <w:r w:rsidRPr="009232DC">
              <w:rPr>
                <w:rFonts w:cstheme="minorHAnsi"/>
                <w:sz w:val="19"/>
                <w:szCs w:val="19"/>
              </w:rPr>
              <w:t>.</w:t>
            </w:r>
          </w:p>
          <w:p w:rsidR="009232DC" w:rsidRPr="009232DC" w:rsidRDefault="009232DC" w:rsidP="00194E77">
            <w:pPr>
              <w:spacing w:before="40" w:after="40"/>
              <w:ind w:left="0"/>
              <w:rPr>
                <w:rFonts w:cstheme="minorHAnsi"/>
                <w:b/>
                <w:strike/>
                <w:color w:val="FF0000"/>
                <w:sz w:val="19"/>
                <w:szCs w:val="19"/>
              </w:rPr>
            </w:pPr>
            <w:r w:rsidRPr="009232DC">
              <w:rPr>
                <w:rFonts w:cstheme="minorHAnsi"/>
                <w:b/>
                <w:color w:val="FF00FF"/>
                <w:sz w:val="19"/>
                <w:szCs w:val="19"/>
              </w:rPr>
              <w:t xml:space="preserve">A </w:t>
            </w:r>
            <w:proofErr w:type="spellStart"/>
            <w:r w:rsidRPr="009232DC">
              <w:rPr>
                <w:rFonts w:cstheme="minorHAnsi"/>
                <w:b/>
                <w:color w:val="FF00FF"/>
                <w:sz w:val="19"/>
                <w:szCs w:val="19"/>
              </w:rPr>
              <w:t>SubscriptionBulkOrder</w:t>
            </w:r>
            <w:proofErr w:type="spellEnd"/>
            <w:r w:rsidRPr="009232DC">
              <w:rPr>
                <w:rFonts w:cstheme="minorHAnsi"/>
                <w:b/>
                <w:color w:val="FF00FF"/>
                <w:sz w:val="19"/>
                <w:szCs w:val="19"/>
              </w:rPr>
              <w:t xml:space="preserve"> must in all cases be responded to by a </w:t>
            </w:r>
            <w:proofErr w:type="spellStart"/>
            <w:r w:rsidRPr="009232DC">
              <w:rPr>
                <w:rFonts w:cstheme="minorHAnsi"/>
                <w:b/>
                <w:color w:val="FF00FF"/>
                <w:sz w:val="19"/>
                <w:szCs w:val="19"/>
              </w:rPr>
              <w:t>SubscriptionBulkOrderConfirmation</w:t>
            </w:r>
            <w:proofErr w:type="spellEnd"/>
            <w:r w:rsidRPr="009232DC">
              <w:rPr>
                <w:rFonts w:cstheme="minorHAnsi"/>
                <w:b/>
                <w:color w:val="FF00FF"/>
                <w:sz w:val="19"/>
                <w:szCs w:val="19"/>
              </w:rPr>
              <w:t xml:space="preserve"> and in no circumstances by a </w:t>
            </w:r>
            <w:proofErr w:type="spellStart"/>
            <w:r w:rsidRPr="009232DC">
              <w:rPr>
                <w:rFonts w:cstheme="minorHAnsi"/>
                <w:b/>
                <w:color w:val="FF00FF"/>
                <w:sz w:val="19"/>
                <w:szCs w:val="19"/>
              </w:rPr>
              <w:t>SubscriptionOrderConfirmation</w:t>
            </w:r>
            <w:proofErr w:type="spellEnd"/>
            <w:r w:rsidRPr="009232DC">
              <w:rPr>
                <w:rFonts w:cstheme="minorHAnsi"/>
                <w:b/>
                <w:strike/>
                <w:color w:val="FF0000"/>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If the executing party needs to confirm a </w:t>
            </w:r>
            <w:r w:rsidRPr="009232DC">
              <w:rPr>
                <w:rFonts w:cstheme="minorHAnsi"/>
                <w:b/>
                <w:color w:val="FF0000"/>
                <w:sz w:val="19"/>
                <w:szCs w:val="19"/>
              </w:rPr>
              <w:t>single subscription order</w:t>
            </w:r>
            <w:r w:rsidRPr="009232DC">
              <w:rPr>
                <w:rFonts w:cstheme="minorHAnsi"/>
                <w:color w:val="FF0000"/>
                <w:sz w:val="19"/>
                <w:szCs w:val="19"/>
              </w:rPr>
              <w:t>,</w:t>
            </w:r>
            <w:r w:rsidRPr="009232DC">
              <w:rPr>
                <w:rFonts w:cstheme="minorHAnsi"/>
                <w:sz w:val="19"/>
                <w:szCs w:val="19"/>
              </w:rPr>
              <w:t xml:space="preserve"> then the </w:t>
            </w:r>
            <w:proofErr w:type="spellStart"/>
            <w:r w:rsidRPr="009232DC">
              <w:rPr>
                <w:rFonts w:cstheme="minorHAnsi"/>
                <w:sz w:val="19"/>
                <w:szCs w:val="19"/>
              </w:rPr>
              <w:t>SubscriptionOrderConfirmation</w:t>
            </w:r>
            <w:proofErr w:type="spellEnd"/>
            <w:r w:rsidRPr="009232DC">
              <w:rPr>
                <w:rFonts w:cstheme="minorHAnsi"/>
                <w:sz w:val="19"/>
                <w:szCs w:val="19"/>
              </w:rPr>
              <w:t xml:space="preserve"> </w:t>
            </w:r>
            <w:r w:rsidRPr="009232DC">
              <w:rPr>
                <w:rFonts w:cstheme="minorHAnsi"/>
                <w:b/>
                <w:color w:val="FF0000"/>
                <w:sz w:val="19"/>
                <w:szCs w:val="19"/>
              </w:rPr>
              <w:t>message</w:t>
            </w:r>
            <w:r w:rsidRPr="009232DC">
              <w:rPr>
                <w:rFonts w:cstheme="minorHAnsi"/>
                <w:b/>
                <w:sz w:val="19"/>
                <w:szCs w:val="19"/>
              </w:rPr>
              <w:t xml:space="preserve"> </w:t>
            </w:r>
            <w:r w:rsidRPr="009232DC">
              <w:rPr>
                <w:rFonts w:cstheme="minorHAnsi"/>
                <w:sz w:val="19"/>
                <w:szCs w:val="19"/>
              </w:rPr>
              <w:t>must be used.</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lastRenderedPageBreak/>
              <w:t>Setr.010</w:t>
            </w:r>
          </w:p>
          <w:p w:rsidR="009232DC" w:rsidRPr="009232DC" w:rsidRDefault="009232DC" w:rsidP="00194E77">
            <w:pPr>
              <w:spacing w:before="40" w:after="40"/>
              <w:ind w:left="0"/>
              <w:rPr>
                <w:rFonts w:cstheme="minorHAnsi"/>
                <w:sz w:val="19"/>
                <w:szCs w:val="19"/>
              </w:rPr>
            </w:pPr>
            <w:r w:rsidRPr="009232DC">
              <w:rPr>
                <w:rFonts w:cstheme="minorHAnsi"/>
                <w:sz w:val="19"/>
                <w:szCs w:val="19"/>
              </w:rPr>
              <w:t>Subscription Order</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instructing party, for example, an investment manager or its authorised representative, sends the </w:t>
            </w:r>
            <w:proofErr w:type="spellStart"/>
            <w:r w:rsidRPr="009232DC">
              <w:rPr>
                <w:rFonts w:cstheme="minorHAnsi"/>
                <w:sz w:val="19"/>
                <w:szCs w:val="19"/>
              </w:rPr>
              <w:t>SubscriptionOrder</w:t>
            </w:r>
            <w:proofErr w:type="spellEnd"/>
            <w:r w:rsidRPr="009232DC">
              <w:rPr>
                <w:rFonts w:cstheme="minorHAnsi"/>
                <w:sz w:val="19"/>
                <w:szCs w:val="19"/>
              </w:rPr>
              <w:t xml:space="preserve"> message to the executing party, for example, a transfer agent, to instruct the subscription of one or more financial instruments for one investment fund account.</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SubscriptionOrder</w:t>
            </w:r>
            <w:proofErr w:type="spellEnd"/>
            <w:r w:rsidRPr="009232DC">
              <w:rPr>
                <w:rFonts w:cstheme="minorHAnsi"/>
                <w:sz w:val="19"/>
                <w:szCs w:val="19"/>
              </w:rPr>
              <w:t xml:space="preserve"> message is used to instruct single subscription orders, that is, a message containing one order for one financial instrument and related to one investment account. The </w:t>
            </w:r>
            <w:proofErr w:type="spellStart"/>
            <w:r w:rsidRPr="009232DC">
              <w:rPr>
                <w:rFonts w:cstheme="minorHAnsi"/>
                <w:sz w:val="19"/>
                <w:szCs w:val="19"/>
              </w:rPr>
              <w:t>SubscriptionOrder</w:t>
            </w:r>
            <w:proofErr w:type="spellEnd"/>
            <w:r w:rsidRPr="009232DC">
              <w:rPr>
                <w:rFonts w:cstheme="minorHAnsi"/>
                <w:sz w:val="19"/>
                <w:szCs w:val="19"/>
              </w:rPr>
              <w:t xml:space="preserve"> message may also be used for multiple orders, that is, a message containing several orders related to the same investment account for different financial instruments.</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For a single subscription order, the </w:t>
            </w:r>
            <w:proofErr w:type="spellStart"/>
            <w:r w:rsidRPr="009232DC">
              <w:rPr>
                <w:rFonts w:cstheme="minorHAnsi"/>
                <w:sz w:val="19"/>
                <w:szCs w:val="19"/>
              </w:rPr>
              <w:t>SubscriptionOrder</w:t>
            </w:r>
            <w:proofErr w:type="spellEnd"/>
            <w:r w:rsidRPr="009232DC">
              <w:rPr>
                <w:rFonts w:cstheme="minorHAnsi"/>
                <w:sz w:val="19"/>
                <w:szCs w:val="19"/>
              </w:rPr>
              <w:t xml:space="preserve"> message, not the </w:t>
            </w:r>
            <w:proofErr w:type="spellStart"/>
            <w:r w:rsidRPr="009232DC">
              <w:rPr>
                <w:rFonts w:cstheme="minorHAnsi"/>
                <w:sz w:val="19"/>
                <w:szCs w:val="19"/>
              </w:rPr>
              <w:t>SubscriptionBulkOrder</w:t>
            </w:r>
            <w:proofErr w:type="spellEnd"/>
            <w:r w:rsidRPr="009232DC">
              <w:rPr>
                <w:rFonts w:cstheme="minorHAnsi"/>
                <w:sz w:val="19"/>
                <w:szCs w:val="19"/>
              </w:rPr>
              <w:t xml:space="preserve"> message, must be used.</w:t>
            </w:r>
          </w:p>
          <w:p w:rsidR="009232DC" w:rsidRPr="009232DC" w:rsidRDefault="009232DC" w:rsidP="00194E77">
            <w:pPr>
              <w:spacing w:before="40" w:after="40"/>
              <w:ind w:left="0"/>
              <w:rPr>
                <w:rFonts w:cstheme="minorHAnsi"/>
                <w:b/>
                <w:sz w:val="19"/>
                <w:szCs w:val="19"/>
              </w:rPr>
            </w:pPr>
            <w:r w:rsidRPr="009232DC">
              <w:rPr>
                <w:rFonts w:cstheme="minorHAnsi"/>
                <w:b/>
                <w:sz w:val="19"/>
                <w:szCs w:val="19"/>
              </w:rPr>
              <w:t xml:space="preserve">If there are subscription orders for the same financial instrument but for different accounts </w:t>
            </w:r>
            <w:r w:rsidRPr="009232DC">
              <w:rPr>
                <w:rFonts w:cstheme="minorHAnsi"/>
                <w:b/>
                <w:color w:val="FF0000"/>
                <w:sz w:val="19"/>
                <w:szCs w:val="19"/>
              </w:rPr>
              <w:t>that are to be communicated in a single message</w:t>
            </w:r>
            <w:r w:rsidRPr="009232DC">
              <w:rPr>
                <w:rFonts w:cstheme="minorHAnsi"/>
                <w:b/>
                <w:sz w:val="19"/>
                <w:szCs w:val="19"/>
              </w:rPr>
              <w:t xml:space="preserve">, then the </w:t>
            </w:r>
            <w:proofErr w:type="spellStart"/>
            <w:r w:rsidRPr="009232DC">
              <w:rPr>
                <w:rFonts w:cstheme="minorHAnsi"/>
                <w:b/>
                <w:sz w:val="19"/>
                <w:szCs w:val="19"/>
              </w:rPr>
              <w:t>SubscriptionBulkOrder</w:t>
            </w:r>
            <w:proofErr w:type="spellEnd"/>
            <w:r w:rsidRPr="009232DC">
              <w:rPr>
                <w:rFonts w:cstheme="minorHAnsi"/>
                <w:b/>
                <w:sz w:val="19"/>
                <w:szCs w:val="19"/>
              </w:rPr>
              <w:t xml:space="preserve"> message must be used.</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Setr.011 Subscription Order Cancellation Request</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instructing party, for example, an investment manager or its authorised representative, sends the </w:t>
            </w:r>
            <w:proofErr w:type="spellStart"/>
            <w:r w:rsidRPr="009232DC">
              <w:rPr>
                <w:rFonts w:cstheme="minorHAnsi"/>
                <w:sz w:val="19"/>
                <w:szCs w:val="19"/>
              </w:rPr>
              <w:t>SubscriptionOrderCancellationRequest</w:t>
            </w:r>
            <w:proofErr w:type="spellEnd"/>
            <w:r w:rsidRPr="009232DC">
              <w:rPr>
                <w:rFonts w:cstheme="minorHAnsi"/>
                <w:sz w:val="19"/>
                <w:szCs w:val="19"/>
              </w:rPr>
              <w:t xml:space="preserve"> message to the executing party, for example, a transfer agent, to request the cancellation of a previously sent </w:t>
            </w:r>
            <w:proofErr w:type="spellStart"/>
            <w:r w:rsidRPr="009232DC">
              <w:rPr>
                <w:rFonts w:cstheme="minorHAnsi"/>
                <w:sz w:val="19"/>
                <w:szCs w:val="19"/>
              </w:rPr>
              <w:t>SubscriptionOrder</w:t>
            </w:r>
            <w:proofErr w:type="spellEnd"/>
            <w:r w:rsidRPr="009232DC">
              <w:rPr>
                <w:rFonts w:cstheme="minorHAnsi"/>
                <w:sz w:val="19"/>
                <w:szCs w:val="19"/>
              </w:rPr>
              <w:t>.</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SubscriptionOrderCancellationRequest</w:t>
            </w:r>
            <w:proofErr w:type="spellEnd"/>
            <w:r w:rsidRPr="009232DC">
              <w:rPr>
                <w:rFonts w:cstheme="minorHAnsi"/>
                <w:sz w:val="19"/>
                <w:szCs w:val="19"/>
              </w:rPr>
              <w:t xml:space="preserve"> message is used to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request the cancellation of an entire </w:t>
            </w:r>
            <w:proofErr w:type="spellStart"/>
            <w:r w:rsidRPr="009232DC">
              <w:rPr>
                <w:rFonts w:cstheme="minorHAnsi"/>
                <w:sz w:val="19"/>
                <w:szCs w:val="19"/>
              </w:rPr>
              <w:t>SubscriptionOrder</w:t>
            </w:r>
            <w:proofErr w:type="spellEnd"/>
            <w:r w:rsidRPr="009232DC">
              <w:rPr>
                <w:rFonts w:cstheme="minorHAnsi"/>
                <w:sz w:val="19"/>
                <w:szCs w:val="19"/>
              </w:rPr>
              <w:t xml:space="preserve"> message, that is, all the individual orders that it contained, or,</w:t>
            </w:r>
          </w:p>
          <w:p w:rsidR="009232DC" w:rsidRPr="009232DC" w:rsidRDefault="009232DC" w:rsidP="00194E77">
            <w:pPr>
              <w:spacing w:before="40" w:after="40"/>
              <w:ind w:left="0"/>
              <w:rPr>
                <w:rFonts w:cstheme="minorHAnsi"/>
                <w:sz w:val="19"/>
                <w:szCs w:val="19"/>
              </w:rPr>
            </w:pPr>
            <w:r w:rsidRPr="009232DC">
              <w:rPr>
                <w:rFonts w:cstheme="minorHAnsi"/>
                <w:sz w:val="19"/>
                <w:szCs w:val="19"/>
              </w:rPr>
              <w:t>- request the cancellation of one or more individual orders.</w:t>
            </w:r>
          </w:p>
          <w:p w:rsidR="009232DC" w:rsidRPr="009232DC" w:rsidRDefault="009232DC" w:rsidP="00194E77">
            <w:pPr>
              <w:spacing w:before="40" w:after="40"/>
              <w:ind w:left="0"/>
              <w:rPr>
                <w:rFonts w:cstheme="minorHAnsi"/>
                <w:sz w:val="19"/>
                <w:szCs w:val="19"/>
              </w:rPr>
            </w:pPr>
            <w:r w:rsidRPr="009232DC">
              <w:rPr>
                <w:rFonts w:cstheme="minorHAnsi"/>
                <w:sz w:val="19"/>
                <w:szCs w:val="19"/>
              </w:rPr>
              <w:t>There is no amendment, but a cancellation and re-instruct policy.</w:t>
            </w:r>
          </w:p>
          <w:p w:rsidR="009232DC" w:rsidRPr="009232DC" w:rsidRDefault="009232DC" w:rsidP="00194E77">
            <w:pPr>
              <w:spacing w:before="40" w:after="40"/>
              <w:ind w:left="0"/>
              <w:rPr>
                <w:rFonts w:cstheme="minorHAnsi"/>
                <w:sz w:val="19"/>
                <w:szCs w:val="19"/>
              </w:rPr>
            </w:pPr>
            <w:r w:rsidRPr="009232DC">
              <w:rPr>
                <w:rFonts w:cstheme="minorHAnsi"/>
                <w:sz w:val="19"/>
                <w:szCs w:val="19"/>
              </w:rPr>
              <w:t>There are two ways to use the message: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(1) When the </w:t>
            </w:r>
            <w:proofErr w:type="spellStart"/>
            <w:r w:rsidRPr="009232DC">
              <w:rPr>
                <w:rFonts w:cstheme="minorHAnsi"/>
                <w:sz w:val="19"/>
                <w:szCs w:val="19"/>
              </w:rPr>
              <w:t>SubscriptionOrderCancellationRequest</w:t>
            </w:r>
            <w:proofErr w:type="spellEnd"/>
            <w:r w:rsidRPr="009232DC">
              <w:rPr>
                <w:rFonts w:cstheme="minorHAnsi"/>
                <w:sz w:val="19"/>
                <w:szCs w:val="19"/>
              </w:rPr>
              <w:t xml:space="preserve"> message is used to request the cancellation of an entire </w:t>
            </w:r>
            <w:proofErr w:type="spellStart"/>
            <w:r w:rsidRPr="009232DC">
              <w:rPr>
                <w:rFonts w:cstheme="minorHAnsi"/>
                <w:sz w:val="19"/>
                <w:szCs w:val="19"/>
              </w:rPr>
              <w:t>SubscriptionOrder</w:t>
            </w:r>
            <w:proofErr w:type="spellEnd"/>
            <w:r w:rsidRPr="009232DC">
              <w:rPr>
                <w:rFonts w:cstheme="minorHAnsi"/>
                <w:sz w:val="19"/>
                <w:szCs w:val="19"/>
              </w:rPr>
              <w:t xml:space="preserve"> message, this can be done by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order references of all the individual orders listed in the </w:t>
            </w:r>
            <w:proofErr w:type="spellStart"/>
            <w:r w:rsidRPr="009232DC">
              <w:rPr>
                <w:rFonts w:cstheme="minorHAnsi"/>
                <w:sz w:val="19"/>
                <w:szCs w:val="19"/>
              </w:rPr>
              <w:t>SubscriptionOrder</w:t>
            </w:r>
            <w:proofErr w:type="spellEnd"/>
            <w:r w:rsidRPr="009232DC">
              <w:rPr>
                <w:rFonts w:cstheme="minorHAnsi"/>
                <w:sz w:val="19"/>
                <w:szCs w:val="19"/>
              </w:rPr>
              <w:t xml:space="preserve"> message,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details of all the individual orders (this includes the </w:t>
            </w:r>
            <w:proofErr w:type="spellStart"/>
            <w:r w:rsidRPr="009232DC">
              <w:rPr>
                <w:rFonts w:cstheme="minorHAnsi"/>
                <w:sz w:val="19"/>
                <w:szCs w:val="19"/>
              </w:rPr>
              <w:t>OrderReference</w:t>
            </w:r>
            <w:proofErr w:type="spellEnd"/>
            <w:r w:rsidRPr="009232DC">
              <w:rPr>
                <w:rFonts w:cstheme="minorHAnsi"/>
                <w:sz w:val="19"/>
                <w:szCs w:val="19"/>
              </w:rPr>
              <w:t xml:space="preserve">) listed in </w:t>
            </w:r>
            <w:proofErr w:type="spellStart"/>
            <w:r w:rsidRPr="009232DC">
              <w:rPr>
                <w:rFonts w:cstheme="minorHAnsi"/>
                <w:sz w:val="19"/>
                <w:szCs w:val="19"/>
              </w:rPr>
              <w:t>SubscriptionOrder</w:t>
            </w:r>
            <w:proofErr w:type="spellEnd"/>
            <w:r w:rsidRPr="009232DC">
              <w:rPr>
                <w:rFonts w:cstheme="minorHAnsi"/>
                <w:sz w:val="19"/>
                <w:szCs w:val="19"/>
              </w:rPr>
              <w:t xml:space="preserve"> message, but this is not recommended.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message identification of the </w:t>
            </w:r>
            <w:proofErr w:type="spellStart"/>
            <w:r w:rsidRPr="009232DC">
              <w:rPr>
                <w:rFonts w:cstheme="minorHAnsi"/>
                <w:sz w:val="19"/>
                <w:szCs w:val="19"/>
              </w:rPr>
              <w:t>SubscriptionOrder</w:t>
            </w:r>
            <w:proofErr w:type="spellEnd"/>
            <w:r w:rsidRPr="009232DC">
              <w:rPr>
                <w:rFonts w:cstheme="minorHAnsi"/>
                <w:sz w:val="19"/>
                <w:szCs w:val="19"/>
              </w:rPr>
              <w:t xml:space="preserve"> message may also be quoted in </w:t>
            </w:r>
            <w:proofErr w:type="spellStart"/>
            <w:r w:rsidRPr="009232DC">
              <w:rPr>
                <w:rFonts w:cstheme="minorHAnsi"/>
                <w:sz w:val="19"/>
                <w:szCs w:val="19"/>
              </w:rPr>
              <w:t>PreviousReference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It is also possible to request the cancellation of an entire </w:t>
            </w:r>
            <w:proofErr w:type="spellStart"/>
            <w:r w:rsidRPr="009232DC">
              <w:rPr>
                <w:rFonts w:cstheme="minorHAnsi"/>
                <w:sz w:val="19"/>
                <w:szCs w:val="19"/>
              </w:rPr>
              <w:t>SubscriptionOrder</w:t>
            </w:r>
            <w:proofErr w:type="spellEnd"/>
            <w:r w:rsidRPr="009232DC">
              <w:rPr>
                <w:rFonts w:cstheme="minorHAnsi"/>
                <w:sz w:val="19"/>
                <w:szCs w:val="19"/>
              </w:rPr>
              <w:t xml:space="preserve"> message by quoting its message identification in </w:t>
            </w:r>
            <w:proofErr w:type="spellStart"/>
            <w:r w:rsidRPr="009232DC">
              <w:rPr>
                <w:rFonts w:cstheme="minorHAnsi"/>
                <w:sz w:val="19"/>
                <w:szCs w:val="19"/>
              </w:rPr>
              <w:t>PreviousReference</w:t>
            </w:r>
            <w:proofErr w:type="spellEnd"/>
            <w:r w:rsidRPr="009232DC">
              <w:rPr>
                <w:rFonts w:cstheme="minorHAnsi"/>
                <w:sz w:val="19"/>
                <w:szCs w:val="19"/>
              </w:rPr>
              <w:t>, but this is not recommended.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(2) When the </w:t>
            </w:r>
            <w:proofErr w:type="spellStart"/>
            <w:r w:rsidRPr="009232DC">
              <w:rPr>
                <w:rFonts w:cstheme="minorHAnsi"/>
                <w:sz w:val="19"/>
                <w:szCs w:val="19"/>
              </w:rPr>
              <w:t>SubscriptionOrderCancellationRequest</w:t>
            </w:r>
            <w:proofErr w:type="spellEnd"/>
            <w:r w:rsidRPr="009232DC">
              <w:rPr>
                <w:rFonts w:cstheme="minorHAnsi"/>
                <w:sz w:val="19"/>
                <w:szCs w:val="19"/>
              </w:rPr>
              <w:t xml:space="preserve"> message is used to request the cancellation of one or more individual orders, this can be done by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w:t>
            </w:r>
            <w:proofErr w:type="spellStart"/>
            <w:r w:rsidRPr="009232DC">
              <w:rPr>
                <w:rFonts w:cstheme="minorHAnsi"/>
                <w:sz w:val="19"/>
                <w:szCs w:val="19"/>
              </w:rPr>
              <w:t>OrderReference</w:t>
            </w:r>
            <w:proofErr w:type="spellEnd"/>
            <w:r w:rsidRPr="009232DC">
              <w:rPr>
                <w:rFonts w:cstheme="minorHAnsi"/>
                <w:sz w:val="19"/>
                <w:szCs w:val="19"/>
              </w:rPr>
              <w:t xml:space="preserve"> of each individual order listed in the </w:t>
            </w:r>
            <w:proofErr w:type="spellStart"/>
            <w:r w:rsidRPr="009232DC">
              <w:rPr>
                <w:rFonts w:cstheme="minorHAnsi"/>
                <w:sz w:val="19"/>
                <w:szCs w:val="19"/>
              </w:rPr>
              <w:t>SubscriptionOrder</w:t>
            </w:r>
            <w:proofErr w:type="spellEnd"/>
            <w:r w:rsidRPr="009232DC">
              <w:rPr>
                <w:rFonts w:cstheme="minorHAnsi"/>
                <w:sz w:val="19"/>
                <w:szCs w:val="19"/>
              </w:rPr>
              <w:t xml:space="preserve"> message,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details of each individual order (including the </w:t>
            </w:r>
            <w:proofErr w:type="spellStart"/>
            <w:r w:rsidRPr="009232DC">
              <w:rPr>
                <w:rFonts w:cstheme="minorHAnsi"/>
                <w:sz w:val="19"/>
                <w:szCs w:val="19"/>
              </w:rPr>
              <w:t>OrderReference</w:t>
            </w:r>
            <w:proofErr w:type="spellEnd"/>
            <w:r w:rsidRPr="009232DC">
              <w:rPr>
                <w:rFonts w:cstheme="minorHAnsi"/>
                <w:sz w:val="19"/>
                <w:szCs w:val="19"/>
              </w:rPr>
              <w:t xml:space="preserve">) listed in </w:t>
            </w:r>
            <w:proofErr w:type="spellStart"/>
            <w:r w:rsidRPr="009232DC">
              <w:rPr>
                <w:rFonts w:cstheme="minorHAnsi"/>
                <w:sz w:val="19"/>
                <w:szCs w:val="19"/>
              </w:rPr>
              <w:t>SubscriptionOrder</w:t>
            </w:r>
            <w:proofErr w:type="spellEnd"/>
            <w:r w:rsidRPr="009232DC">
              <w:rPr>
                <w:rFonts w:cstheme="minorHAnsi"/>
                <w:sz w:val="19"/>
                <w:szCs w:val="19"/>
              </w:rPr>
              <w:t xml:space="preserve"> message, but this is not recommended.</w:t>
            </w:r>
          </w:p>
          <w:p w:rsidR="009232DC" w:rsidRPr="009232DC" w:rsidRDefault="009232DC" w:rsidP="00194E77">
            <w:pPr>
              <w:spacing w:before="40" w:after="40"/>
              <w:ind w:left="0"/>
              <w:rPr>
                <w:rFonts w:cstheme="minorHAnsi"/>
                <w:b/>
                <w:color w:val="FF0000"/>
                <w:sz w:val="19"/>
                <w:szCs w:val="19"/>
              </w:rPr>
            </w:pPr>
            <w:r w:rsidRPr="009232DC">
              <w:rPr>
                <w:rFonts w:cstheme="minorHAnsi"/>
                <w:sz w:val="19"/>
                <w:szCs w:val="19"/>
              </w:rPr>
              <w:t xml:space="preserve">The message identification of the </w:t>
            </w:r>
            <w:proofErr w:type="spellStart"/>
            <w:r w:rsidRPr="009232DC">
              <w:rPr>
                <w:rFonts w:cstheme="minorHAnsi"/>
                <w:sz w:val="19"/>
                <w:szCs w:val="19"/>
              </w:rPr>
              <w:t>SubscriptionOrder</w:t>
            </w:r>
            <w:proofErr w:type="spellEnd"/>
            <w:r w:rsidRPr="009232DC">
              <w:rPr>
                <w:rFonts w:cstheme="minorHAnsi"/>
                <w:sz w:val="19"/>
                <w:szCs w:val="19"/>
              </w:rPr>
              <w:t xml:space="preserve"> message in which the individual order was conveyed may also be quoted in </w:t>
            </w:r>
            <w:proofErr w:type="spellStart"/>
            <w:r w:rsidRPr="009232DC">
              <w:rPr>
                <w:rFonts w:cstheme="minorHAnsi"/>
                <w:sz w:val="19"/>
                <w:szCs w:val="19"/>
              </w:rPr>
              <w:t>PreviousReference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p>
          <w:p w:rsidR="009232DC" w:rsidRPr="009232DC" w:rsidRDefault="009232DC" w:rsidP="00194E77">
            <w:pPr>
              <w:spacing w:before="40" w:after="40"/>
              <w:ind w:left="0"/>
              <w:rPr>
                <w:rFonts w:cstheme="minorHAnsi"/>
                <w:sz w:val="19"/>
                <w:szCs w:val="19"/>
              </w:rPr>
            </w:pPr>
            <w:r w:rsidRPr="009232DC">
              <w:rPr>
                <w:rFonts w:cstheme="minorHAnsi"/>
                <w:sz w:val="19"/>
                <w:szCs w:val="19"/>
              </w:rPr>
              <w:lastRenderedPageBreak/>
              <w:t>The deadline and acceptance of a cancellation request is subject to a service level agreement (SLA). This cancellation message is a cancellation request. There is no automatic acceptance of the cancellation.</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rejection or acceptance of a </w:t>
            </w:r>
            <w:proofErr w:type="spellStart"/>
            <w:r w:rsidRPr="009232DC">
              <w:rPr>
                <w:rFonts w:cstheme="minorHAnsi"/>
                <w:sz w:val="19"/>
                <w:szCs w:val="19"/>
              </w:rPr>
              <w:t>SubscriptionOrderCancellationRequest</w:t>
            </w:r>
            <w:proofErr w:type="spellEnd"/>
            <w:r w:rsidRPr="009232DC">
              <w:rPr>
                <w:rFonts w:cstheme="minorHAnsi"/>
                <w:sz w:val="19"/>
                <w:szCs w:val="19"/>
              </w:rPr>
              <w:t xml:space="preserve"> is made using an </w:t>
            </w:r>
            <w:proofErr w:type="spellStart"/>
            <w:r w:rsidRPr="009232DC">
              <w:rPr>
                <w:rFonts w:cstheme="minorHAnsi"/>
                <w:sz w:val="19"/>
                <w:szCs w:val="19"/>
              </w:rPr>
              <w:t>OrderCancellationStatusReport</w:t>
            </w:r>
            <w:proofErr w:type="spellEnd"/>
            <w:r w:rsidRPr="009232DC">
              <w:rPr>
                <w:rFonts w:cstheme="minorHAnsi"/>
                <w:sz w:val="19"/>
                <w:szCs w:val="19"/>
              </w:rPr>
              <w:t xml:space="preserve"> message.</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lastRenderedPageBreak/>
              <w:t>Setr.012 Subscription Order Confirmation</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executing party, for example, a transfer agent, sends the </w:t>
            </w:r>
            <w:proofErr w:type="spellStart"/>
            <w:r w:rsidRPr="009232DC">
              <w:rPr>
                <w:rFonts w:cstheme="minorHAnsi"/>
                <w:sz w:val="19"/>
                <w:szCs w:val="19"/>
              </w:rPr>
              <w:t>SubscriptionOrderConfirmation</w:t>
            </w:r>
            <w:proofErr w:type="spellEnd"/>
            <w:r w:rsidRPr="009232DC">
              <w:rPr>
                <w:rFonts w:cstheme="minorHAnsi"/>
                <w:sz w:val="19"/>
                <w:szCs w:val="19"/>
              </w:rPr>
              <w:t xml:space="preserve"> message to the instructing party, for example, an investment manager or its authorised representative to confirm the details of the execution of a </w:t>
            </w:r>
            <w:proofErr w:type="spellStart"/>
            <w:r w:rsidRPr="009232DC">
              <w:rPr>
                <w:rFonts w:cstheme="minorHAnsi"/>
                <w:sz w:val="19"/>
                <w:szCs w:val="19"/>
              </w:rPr>
              <w:t>SubscriptionOrder</w:t>
            </w:r>
            <w:proofErr w:type="spellEnd"/>
            <w:r w:rsidRPr="009232DC">
              <w:rPr>
                <w:rFonts w:cstheme="minorHAnsi"/>
                <w:sz w:val="19"/>
                <w:szCs w:val="19"/>
              </w:rPr>
              <w:t xml:space="preserve"> instruction.</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SubscriptionOrderConfirmation</w:t>
            </w:r>
            <w:proofErr w:type="spellEnd"/>
            <w:r w:rsidRPr="009232DC">
              <w:rPr>
                <w:rFonts w:cstheme="minorHAnsi"/>
                <w:sz w:val="19"/>
                <w:szCs w:val="19"/>
              </w:rPr>
              <w:t xml:space="preserve"> message is used to confirm the execution of one or more individual orders.</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 </w:t>
            </w:r>
            <w:proofErr w:type="spellStart"/>
            <w:r w:rsidRPr="009232DC">
              <w:rPr>
                <w:rFonts w:cstheme="minorHAnsi"/>
                <w:sz w:val="19"/>
                <w:szCs w:val="19"/>
              </w:rPr>
              <w:t>SubscriptionOrder</w:t>
            </w:r>
            <w:proofErr w:type="spellEnd"/>
            <w:r w:rsidRPr="009232DC">
              <w:rPr>
                <w:rFonts w:cstheme="minorHAnsi"/>
                <w:sz w:val="19"/>
                <w:szCs w:val="19"/>
              </w:rPr>
              <w:t xml:space="preserve"> message containing more than one individual order may be responded to by more than one </w:t>
            </w:r>
            <w:proofErr w:type="spellStart"/>
            <w:r w:rsidRPr="009232DC">
              <w:rPr>
                <w:rFonts w:cstheme="minorHAnsi"/>
                <w:sz w:val="19"/>
                <w:szCs w:val="19"/>
              </w:rPr>
              <w:t>SubscriptionOrderConfirmation</w:t>
            </w:r>
            <w:proofErr w:type="spellEnd"/>
            <w:r w:rsidRPr="009232DC">
              <w:rPr>
                <w:rFonts w:cstheme="minorHAnsi"/>
                <w:sz w:val="19"/>
                <w:szCs w:val="19"/>
              </w:rPr>
              <w:t xml:space="preserve"> message, as the valuation cycle of the financial instruments in each individual order may be different.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Each individual order confirmation specified is identified in </w:t>
            </w:r>
            <w:proofErr w:type="spellStart"/>
            <w:r w:rsidRPr="009232DC">
              <w:rPr>
                <w:rFonts w:cstheme="minorHAnsi"/>
                <w:sz w:val="19"/>
                <w:szCs w:val="19"/>
              </w:rPr>
              <w:t>DealReference</w:t>
            </w:r>
            <w:proofErr w:type="spellEnd"/>
            <w:r w:rsidRPr="009232DC">
              <w:rPr>
                <w:rFonts w:cstheme="minorHAnsi"/>
                <w:sz w:val="19"/>
                <w:szCs w:val="19"/>
              </w:rPr>
              <w:t xml:space="preserve">. The reference of the original individual order is specified in </w:t>
            </w:r>
            <w:proofErr w:type="spellStart"/>
            <w:r w:rsidRPr="009232DC">
              <w:rPr>
                <w:rFonts w:cstheme="minorHAnsi"/>
                <w:sz w:val="19"/>
                <w:szCs w:val="19"/>
              </w:rPr>
              <w:t>OrderReference</w:t>
            </w:r>
            <w:proofErr w:type="spellEnd"/>
            <w:r w:rsidRPr="009232DC">
              <w:rPr>
                <w:rFonts w:cstheme="minorHAnsi"/>
                <w:sz w:val="19"/>
                <w:szCs w:val="19"/>
              </w:rPr>
              <w:t xml:space="preserve">. The message identification of the </w:t>
            </w:r>
            <w:proofErr w:type="spellStart"/>
            <w:r w:rsidRPr="009232DC">
              <w:rPr>
                <w:rFonts w:cstheme="minorHAnsi"/>
                <w:sz w:val="19"/>
                <w:szCs w:val="19"/>
              </w:rPr>
              <w:t>SubscriptionOrder</w:t>
            </w:r>
            <w:proofErr w:type="spellEnd"/>
            <w:r w:rsidRPr="009232DC">
              <w:rPr>
                <w:rFonts w:cstheme="minorHAnsi"/>
                <w:sz w:val="19"/>
                <w:szCs w:val="19"/>
              </w:rPr>
              <w:t xml:space="preserve"> message in which the individual orders was conveyed may also be quoted in </w:t>
            </w:r>
            <w:proofErr w:type="spellStart"/>
            <w:r w:rsidRPr="009232DC">
              <w:rPr>
                <w:rFonts w:cstheme="minorHAnsi"/>
                <w:sz w:val="19"/>
                <w:szCs w:val="19"/>
              </w:rPr>
              <w:t>RelatedReference</w:t>
            </w:r>
            <w:proofErr w:type="spellEnd"/>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When the executing party sends several confirmations, there is no specific indication in the message that it is an incomplete confirmation. Reconciliation must be based on the references.</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 </w:t>
            </w:r>
            <w:proofErr w:type="spellStart"/>
            <w:r w:rsidRPr="009232DC">
              <w:rPr>
                <w:rFonts w:cstheme="minorHAnsi"/>
                <w:sz w:val="19"/>
                <w:szCs w:val="19"/>
              </w:rPr>
              <w:t>SubscriptionOrder</w:t>
            </w:r>
            <w:proofErr w:type="spellEnd"/>
            <w:r w:rsidRPr="009232DC">
              <w:rPr>
                <w:rFonts w:cstheme="minorHAnsi"/>
                <w:sz w:val="19"/>
                <w:szCs w:val="19"/>
              </w:rPr>
              <w:t xml:space="preserve"> must in all cases be responded to by a </w:t>
            </w:r>
            <w:proofErr w:type="spellStart"/>
            <w:r w:rsidRPr="009232DC">
              <w:rPr>
                <w:rFonts w:cstheme="minorHAnsi"/>
                <w:sz w:val="19"/>
                <w:szCs w:val="19"/>
              </w:rPr>
              <w:t>SubscriptionOrderConfirmation</w:t>
            </w:r>
            <w:proofErr w:type="spellEnd"/>
            <w:r w:rsidRPr="009232DC">
              <w:rPr>
                <w:rFonts w:cstheme="minorHAnsi"/>
                <w:sz w:val="19"/>
                <w:szCs w:val="19"/>
              </w:rPr>
              <w:t xml:space="preserve"> message and in no circumstances by a </w:t>
            </w:r>
            <w:proofErr w:type="spellStart"/>
            <w:r w:rsidRPr="009232DC">
              <w:rPr>
                <w:rFonts w:cstheme="minorHAnsi"/>
                <w:sz w:val="19"/>
                <w:szCs w:val="19"/>
              </w:rPr>
              <w:t>SubscriptionBulkOrderConfirmation</w:t>
            </w:r>
            <w:proofErr w:type="spellEnd"/>
            <w:r w:rsidRPr="009232DC">
              <w:rPr>
                <w:rFonts w:cstheme="minorHAnsi"/>
                <w:sz w:val="19"/>
                <w:szCs w:val="19"/>
              </w:rPr>
              <w:t xml:space="preserve"> message.</w:t>
            </w:r>
          </w:p>
          <w:p w:rsidR="009232DC" w:rsidRPr="009232DC" w:rsidRDefault="009232DC" w:rsidP="00194E77">
            <w:pPr>
              <w:spacing w:before="40" w:after="40"/>
              <w:ind w:left="0"/>
              <w:rPr>
                <w:rFonts w:cstheme="minorHAnsi"/>
                <w:b/>
                <w:sz w:val="19"/>
                <w:szCs w:val="19"/>
              </w:rPr>
            </w:pPr>
            <w:r w:rsidRPr="009232DC">
              <w:rPr>
                <w:rFonts w:cstheme="minorHAnsi"/>
                <w:b/>
                <w:sz w:val="19"/>
                <w:szCs w:val="19"/>
              </w:rPr>
              <w:t xml:space="preserve">If the executing party needs to confirm </w:t>
            </w:r>
            <w:r w:rsidRPr="009232DC">
              <w:rPr>
                <w:rFonts w:cstheme="minorHAnsi"/>
                <w:b/>
                <w:strike/>
                <w:sz w:val="19"/>
                <w:szCs w:val="19"/>
              </w:rPr>
              <w:t xml:space="preserve">a </w:t>
            </w:r>
            <w:proofErr w:type="spellStart"/>
            <w:r w:rsidRPr="009232DC">
              <w:rPr>
                <w:rFonts w:cstheme="minorHAnsi"/>
                <w:b/>
                <w:strike/>
                <w:sz w:val="19"/>
                <w:szCs w:val="19"/>
              </w:rPr>
              <w:t>SubscriptionBulkOrder</w:t>
            </w:r>
            <w:proofErr w:type="spellEnd"/>
            <w:r w:rsidRPr="009232DC">
              <w:rPr>
                <w:rFonts w:cstheme="minorHAnsi"/>
                <w:b/>
                <w:strike/>
                <w:sz w:val="19"/>
                <w:szCs w:val="19"/>
              </w:rPr>
              <w:t xml:space="preserve"> message</w:t>
            </w:r>
            <w:r w:rsidRPr="009232DC">
              <w:rPr>
                <w:rFonts w:cstheme="minorHAnsi"/>
                <w:b/>
                <w:color w:val="FF0000"/>
                <w:sz w:val="19"/>
                <w:szCs w:val="19"/>
              </w:rPr>
              <w:t xml:space="preserve"> one or more subscription orders for the same financial instrument</w:t>
            </w:r>
            <w:r w:rsidRPr="009232DC">
              <w:rPr>
                <w:rFonts w:cstheme="minorHAnsi"/>
                <w:b/>
                <w:sz w:val="19"/>
                <w:szCs w:val="19"/>
              </w:rPr>
              <w:t xml:space="preserve">, then a </w:t>
            </w:r>
            <w:proofErr w:type="spellStart"/>
            <w:r w:rsidRPr="009232DC">
              <w:rPr>
                <w:rFonts w:cstheme="minorHAnsi"/>
                <w:b/>
                <w:sz w:val="19"/>
                <w:szCs w:val="19"/>
              </w:rPr>
              <w:t>SubscriptionBulkOrderConfirmation</w:t>
            </w:r>
            <w:proofErr w:type="spellEnd"/>
            <w:r w:rsidRPr="009232DC">
              <w:rPr>
                <w:rFonts w:cstheme="minorHAnsi"/>
                <w:b/>
                <w:sz w:val="19"/>
                <w:szCs w:val="19"/>
              </w:rPr>
              <w:t xml:space="preserve"> message must be used.</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Setr.013 Switch Order</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instructing party, for example, an investment manager or its authorised representative, sends the </w:t>
            </w:r>
            <w:proofErr w:type="spellStart"/>
            <w:r w:rsidRPr="009232DC">
              <w:rPr>
                <w:rFonts w:cstheme="minorHAnsi"/>
                <w:sz w:val="19"/>
                <w:szCs w:val="19"/>
              </w:rPr>
              <w:t>SwitchOrder</w:t>
            </w:r>
            <w:proofErr w:type="spellEnd"/>
            <w:r w:rsidRPr="009232DC">
              <w:rPr>
                <w:rFonts w:cstheme="minorHAnsi"/>
                <w:sz w:val="19"/>
                <w:szCs w:val="19"/>
              </w:rPr>
              <w:t xml:space="preserve"> message to the executing party, for example, a transfer agent, to instruct a switch transaction from a financial instrument or multiple financial instruments to a different specified financial instrument or instruments for a specified amount/quantity.</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SwitchOrder</w:t>
            </w:r>
            <w:proofErr w:type="spellEnd"/>
            <w:r w:rsidRPr="009232DC">
              <w:rPr>
                <w:rFonts w:cstheme="minorHAnsi"/>
                <w:sz w:val="19"/>
                <w:szCs w:val="19"/>
              </w:rPr>
              <w:t xml:space="preserve"> message is used to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instruct one switch transaction comprising one or more redemption legs and one or more subscription legs, that is, a single switch transaction that can be a one to one, many to one, many to many or one to many switch transaction, or,</w:t>
            </w:r>
          </w:p>
          <w:p w:rsidR="009232DC" w:rsidRPr="009232DC" w:rsidRDefault="009232DC" w:rsidP="00194E77">
            <w:pPr>
              <w:spacing w:before="40" w:after="40"/>
              <w:ind w:left="0"/>
              <w:rPr>
                <w:rFonts w:cstheme="minorHAnsi"/>
                <w:sz w:val="19"/>
                <w:szCs w:val="19"/>
              </w:rPr>
            </w:pPr>
            <w:r w:rsidRPr="009232DC">
              <w:rPr>
                <w:rFonts w:cstheme="minorHAnsi"/>
                <w:sz w:val="19"/>
                <w:szCs w:val="19"/>
              </w:rPr>
              <w:t>- instruct one or many switch transactions each comprising one redemption leg and one subscription leg, that is, multiple simple switch transactions.</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SwitchOrder</w:t>
            </w:r>
            <w:proofErr w:type="spellEnd"/>
            <w:r w:rsidRPr="009232DC">
              <w:rPr>
                <w:rFonts w:cstheme="minorHAnsi"/>
                <w:sz w:val="19"/>
                <w:szCs w:val="19"/>
              </w:rPr>
              <w:t xml:space="preserve"> message may be used to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instruct a switch transaction for one investment account, or,</w:t>
            </w:r>
          </w:p>
          <w:p w:rsidR="009232DC" w:rsidRPr="009232DC" w:rsidRDefault="009232DC" w:rsidP="00194E77">
            <w:pPr>
              <w:spacing w:before="40" w:after="40"/>
              <w:ind w:left="0"/>
              <w:rPr>
                <w:rFonts w:cstheme="minorHAnsi"/>
                <w:sz w:val="19"/>
                <w:szCs w:val="19"/>
              </w:rPr>
            </w:pPr>
            <w:r w:rsidRPr="009232DC">
              <w:rPr>
                <w:rFonts w:cstheme="minorHAnsi"/>
                <w:sz w:val="19"/>
                <w:szCs w:val="19"/>
              </w:rPr>
              <w:t>- instruct a switch transaction for separate accounts at the redemption and subscription leg levels.</w:t>
            </w:r>
          </w:p>
          <w:p w:rsidR="009232DC" w:rsidRPr="009232DC" w:rsidRDefault="009232DC" w:rsidP="00194E77">
            <w:pPr>
              <w:spacing w:before="40" w:after="40"/>
              <w:ind w:left="0"/>
              <w:rPr>
                <w:rFonts w:cstheme="minorHAnsi"/>
                <w:sz w:val="19"/>
                <w:szCs w:val="19"/>
              </w:rPr>
            </w:pPr>
            <w:r w:rsidRPr="009232DC">
              <w:rPr>
                <w:rFonts w:cstheme="minorHAnsi"/>
                <w:sz w:val="19"/>
                <w:szCs w:val="19"/>
              </w:rPr>
              <w:t>The message caters for a switch from one financial instrument to another financial instrument (within the same fund family), many to one, many to many and one to many.</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message caters for switch transactions that result in an additional cash payment from the investor or a transaction that results in a net payment to the investor. Not all institutions or funds permit this type of switch and acceptance is therefore not automatic. </w:t>
            </w:r>
          </w:p>
          <w:p w:rsidR="009232DC" w:rsidRPr="009232DC" w:rsidRDefault="009232DC" w:rsidP="00194E77">
            <w:pPr>
              <w:spacing w:before="40" w:after="40"/>
              <w:ind w:left="0"/>
              <w:rPr>
                <w:rFonts w:cstheme="minorHAnsi"/>
                <w:sz w:val="19"/>
                <w:szCs w:val="19"/>
              </w:rPr>
            </w:pPr>
            <w:r w:rsidRPr="009232DC">
              <w:rPr>
                <w:rFonts w:cstheme="minorHAnsi"/>
                <w:sz w:val="19"/>
                <w:szCs w:val="19"/>
              </w:rPr>
              <w:lastRenderedPageBreak/>
              <w:t xml:space="preserve">There is no limitation on the number of switch legs in a switch message. The number allowed is defined by the fund prospectus or by the service level agreement (SLA) in place between the two parties. However, if the </w:t>
            </w:r>
            <w:proofErr w:type="spellStart"/>
            <w:r w:rsidRPr="009232DC">
              <w:rPr>
                <w:rFonts w:cstheme="minorHAnsi"/>
                <w:sz w:val="19"/>
                <w:szCs w:val="19"/>
              </w:rPr>
              <w:t>SwitchOrderDetails</w:t>
            </w:r>
            <w:proofErr w:type="spellEnd"/>
            <w:r w:rsidRPr="009232DC">
              <w:rPr>
                <w:rFonts w:cstheme="minorHAnsi"/>
                <w:sz w:val="19"/>
                <w:szCs w:val="19"/>
              </w:rPr>
              <w:t xml:space="preserve"> sequence is present more than once, then the </w:t>
            </w:r>
            <w:proofErr w:type="spellStart"/>
            <w:r w:rsidRPr="009232DC">
              <w:rPr>
                <w:rFonts w:cstheme="minorHAnsi"/>
                <w:sz w:val="19"/>
                <w:szCs w:val="19"/>
              </w:rPr>
              <w:t>RedemptionLegDetails</w:t>
            </w:r>
            <w:proofErr w:type="spellEnd"/>
            <w:r w:rsidRPr="009232DC">
              <w:rPr>
                <w:rFonts w:cstheme="minorHAnsi"/>
                <w:sz w:val="19"/>
                <w:szCs w:val="19"/>
              </w:rPr>
              <w:t xml:space="preserve"> and </w:t>
            </w:r>
            <w:proofErr w:type="spellStart"/>
            <w:r w:rsidRPr="009232DC">
              <w:rPr>
                <w:rFonts w:cstheme="minorHAnsi"/>
                <w:sz w:val="19"/>
                <w:szCs w:val="19"/>
              </w:rPr>
              <w:t>SubscriptionLegDetails</w:t>
            </w:r>
            <w:proofErr w:type="spellEnd"/>
            <w:r w:rsidRPr="009232DC">
              <w:rPr>
                <w:rFonts w:cstheme="minorHAnsi"/>
                <w:sz w:val="19"/>
                <w:szCs w:val="19"/>
              </w:rPr>
              <w:t xml:space="preserve"> sequences may only be present once.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If </w:t>
            </w:r>
            <w:proofErr w:type="spellStart"/>
            <w:r w:rsidRPr="009232DC">
              <w:rPr>
                <w:rFonts w:cstheme="minorHAnsi"/>
                <w:sz w:val="19"/>
                <w:szCs w:val="19"/>
              </w:rPr>
              <w:t>SwitchOrderDetails</w:t>
            </w:r>
            <w:proofErr w:type="spellEnd"/>
            <w:r w:rsidRPr="009232DC">
              <w:rPr>
                <w:rFonts w:cstheme="minorHAnsi"/>
                <w:sz w:val="19"/>
                <w:szCs w:val="19"/>
              </w:rPr>
              <w:t>\</w:t>
            </w:r>
            <w:proofErr w:type="spellStart"/>
            <w:r w:rsidRPr="009232DC">
              <w:rPr>
                <w:rFonts w:cstheme="minorHAnsi"/>
                <w:sz w:val="19"/>
                <w:szCs w:val="19"/>
              </w:rPr>
              <w:t>InvestmentAccount</w:t>
            </w:r>
            <w:proofErr w:type="spellEnd"/>
            <w:r w:rsidRPr="009232DC">
              <w:rPr>
                <w:rFonts w:cstheme="minorHAnsi"/>
                <w:sz w:val="19"/>
                <w:szCs w:val="19"/>
              </w:rPr>
              <w:t xml:space="preserve"> is used, then the </w:t>
            </w:r>
            <w:proofErr w:type="spellStart"/>
            <w:r w:rsidRPr="009232DC">
              <w:rPr>
                <w:rFonts w:cstheme="minorHAnsi"/>
                <w:sz w:val="19"/>
                <w:szCs w:val="19"/>
              </w:rPr>
              <w:t>InvestmentAccountDetails</w:t>
            </w:r>
            <w:proofErr w:type="spellEnd"/>
            <w:r w:rsidRPr="009232DC">
              <w:rPr>
                <w:rFonts w:cstheme="minorHAnsi"/>
                <w:sz w:val="19"/>
                <w:szCs w:val="19"/>
              </w:rPr>
              <w:t xml:space="preserve"> sequences in </w:t>
            </w:r>
            <w:proofErr w:type="spellStart"/>
            <w:r w:rsidRPr="009232DC">
              <w:rPr>
                <w:rFonts w:cstheme="minorHAnsi"/>
                <w:sz w:val="19"/>
                <w:szCs w:val="19"/>
              </w:rPr>
              <w:t>SubscriptionLegDetails</w:t>
            </w:r>
            <w:proofErr w:type="spellEnd"/>
            <w:r w:rsidRPr="009232DC">
              <w:rPr>
                <w:rFonts w:cstheme="minorHAnsi"/>
                <w:sz w:val="19"/>
                <w:szCs w:val="19"/>
              </w:rPr>
              <w:t xml:space="preserve"> and </w:t>
            </w:r>
            <w:proofErr w:type="spellStart"/>
            <w:r w:rsidRPr="009232DC">
              <w:rPr>
                <w:rFonts w:cstheme="minorHAnsi"/>
                <w:sz w:val="19"/>
                <w:szCs w:val="19"/>
              </w:rPr>
              <w:t>RedemptionLegDetails</w:t>
            </w:r>
            <w:proofErr w:type="spellEnd"/>
            <w:r w:rsidRPr="009232DC">
              <w:rPr>
                <w:rFonts w:cstheme="minorHAnsi"/>
                <w:sz w:val="19"/>
                <w:szCs w:val="19"/>
              </w:rPr>
              <w:t xml:space="preserve"> are not allowed. This functionality is to be used by institutions that set up two accounts per investor, rather than one investment account.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There is no switch driver type in the message to indicate whether the switch is </w:t>
            </w:r>
            <w:proofErr w:type="gramStart"/>
            <w:r w:rsidRPr="009232DC">
              <w:rPr>
                <w:rFonts w:cstheme="minorHAnsi"/>
                <w:sz w:val="19"/>
                <w:szCs w:val="19"/>
              </w:rPr>
              <w:t>buy</w:t>
            </w:r>
            <w:proofErr w:type="gramEnd"/>
            <w:r w:rsidRPr="009232DC">
              <w:rPr>
                <w:rFonts w:cstheme="minorHAnsi"/>
                <w:sz w:val="19"/>
                <w:szCs w:val="19"/>
              </w:rPr>
              <w:t xml:space="preserve"> or sell driven. A driver is not needed since it is possible to indicate the total subscription amount or the total redemption amount. Only one of these two amounts should be used. </w:t>
            </w:r>
          </w:p>
          <w:p w:rsidR="009232DC" w:rsidRPr="009232DC" w:rsidRDefault="009232DC" w:rsidP="00194E77">
            <w:pPr>
              <w:spacing w:before="40" w:after="40"/>
              <w:ind w:left="0"/>
              <w:rPr>
                <w:rFonts w:cstheme="minorHAnsi"/>
                <w:sz w:val="19"/>
                <w:szCs w:val="19"/>
              </w:rPr>
            </w:pPr>
            <w:r w:rsidRPr="009232DC">
              <w:rPr>
                <w:rFonts w:cstheme="minorHAnsi"/>
                <w:sz w:val="19"/>
                <w:szCs w:val="19"/>
              </w:rPr>
              <w:t>The subscription quantity can be expressed in one of the following ways:</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Amount: the monetary value (either GROSS or NET) of the financial instrument to be subscribed to, </w:t>
            </w:r>
            <w:r w:rsidRPr="009232DC">
              <w:rPr>
                <w:rFonts w:cstheme="minorHAnsi"/>
                <w:b/>
                <w:color w:val="FF0000"/>
                <w:sz w:val="19"/>
                <w:szCs w:val="19"/>
              </w:rPr>
              <w:t>for example</w:t>
            </w:r>
            <w:r w:rsidRPr="009232DC">
              <w:rPr>
                <w:rFonts w:cstheme="minorHAnsi"/>
                <w:sz w:val="19"/>
                <w:szCs w:val="19"/>
              </w:rPr>
              <w:t xml:space="preserve">, the subscription of EUR 1,000 of financial instrument ISIN LU1234567890 or </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Unit: the number of units of the financial instrument to be subscribed to, </w:t>
            </w:r>
            <w:r w:rsidRPr="009232DC">
              <w:rPr>
                <w:rFonts w:cstheme="minorHAnsi"/>
                <w:b/>
                <w:color w:val="FF0000"/>
                <w:sz w:val="19"/>
                <w:szCs w:val="19"/>
              </w:rPr>
              <w:t>for example</w:t>
            </w:r>
            <w:r w:rsidRPr="009232DC">
              <w:rPr>
                <w:rFonts w:cstheme="minorHAnsi"/>
                <w:sz w:val="19"/>
                <w:szCs w:val="19"/>
              </w:rPr>
              <w:t xml:space="preserve">, the subscription of 10 units of financial instrument ISIN LU1234567890 or </w:t>
            </w:r>
          </w:p>
          <w:p w:rsidR="009232DC" w:rsidRPr="009232DC" w:rsidRDefault="009232DC" w:rsidP="00194E77">
            <w:pPr>
              <w:spacing w:before="40" w:after="40"/>
              <w:ind w:left="0"/>
              <w:rPr>
                <w:rFonts w:cstheme="minorHAnsi"/>
                <w:sz w:val="19"/>
                <w:szCs w:val="19"/>
              </w:rPr>
            </w:pPr>
            <w:r w:rsidRPr="009232DC">
              <w:rPr>
                <w:rFonts w:cstheme="minorHAnsi"/>
                <w:sz w:val="19"/>
                <w:szCs w:val="19"/>
              </w:rPr>
              <w:t>- Percentage of the total redemption amount: when the switch transaction is redemption driven, it is the part of the redemption amount that must be switched to a specific financial instrument, for example, the subscription quantity of financial instrument ISIN LU1234567890 represents 50% of the redemption amount of the financial instrument ISIN LU4444444444.</w:t>
            </w:r>
          </w:p>
          <w:p w:rsidR="009232DC" w:rsidRPr="009232DC" w:rsidRDefault="009232DC" w:rsidP="00194E77">
            <w:pPr>
              <w:spacing w:before="40" w:after="40"/>
              <w:ind w:left="0"/>
              <w:rPr>
                <w:rFonts w:cstheme="minorHAnsi"/>
                <w:sz w:val="19"/>
                <w:szCs w:val="19"/>
              </w:rPr>
            </w:pPr>
            <w:r w:rsidRPr="009232DC">
              <w:rPr>
                <w:rFonts w:cstheme="minorHAnsi"/>
                <w:sz w:val="19"/>
                <w:szCs w:val="19"/>
              </w:rPr>
              <w:t>The redemption quantity can be expressed in one of the following ways:</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Amount: the monetary value (either GROSS or NET) of the financial instrument to be redeemed, </w:t>
            </w:r>
            <w:r w:rsidRPr="009232DC">
              <w:rPr>
                <w:rFonts w:cstheme="minorHAnsi"/>
                <w:b/>
                <w:color w:val="FF0000"/>
                <w:sz w:val="19"/>
                <w:szCs w:val="19"/>
              </w:rPr>
              <w:t>for example</w:t>
            </w:r>
            <w:r w:rsidRPr="009232DC">
              <w:rPr>
                <w:rFonts w:cstheme="minorHAnsi"/>
                <w:sz w:val="19"/>
                <w:szCs w:val="19"/>
              </w:rPr>
              <w:t xml:space="preserve">, the redemption of EUR 1,000 of financial instrument ISIN LU1234567890, or </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Unit: the number of units of financial instrument to be redeemed, </w:t>
            </w:r>
            <w:r w:rsidRPr="009232DC">
              <w:rPr>
                <w:rFonts w:cstheme="minorHAnsi"/>
                <w:b/>
                <w:color w:val="FF0000"/>
                <w:sz w:val="19"/>
                <w:szCs w:val="19"/>
              </w:rPr>
              <w:t>for example</w:t>
            </w:r>
            <w:r w:rsidRPr="009232DC">
              <w:rPr>
                <w:rFonts w:cstheme="minorHAnsi"/>
                <w:sz w:val="19"/>
                <w:szCs w:val="19"/>
              </w:rPr>
              <w:t>, the redemption of 10 units of financial instrument ISIN LU1234567890,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Rate: the part of the portfolio to be redeemed, </w:t>
            </w:r>
            <w:r w:rsidRPr="009232DC">
              <w:rPr>
                <w:rFonts w:cstheme="minorHAnsi"/>
                <w:b/>
                <w:color w:val="FF0000"/>
                <w:sz w:val="19"/>
                <w:szCs w:val="19"/>
              </w:rPr>
              <w:t>for example</w:t>
            </w:r>
            <w:r w:rsidRPr="009232DC">
              <w:rPr>
                <w:rFonts w:cstheme="minorHAnsi"/>
                <w:sz w:val="19"/>
                <w:szCs w:val="19"/>
              </w:rPr>
              <w:t>, the redemption of 10% of the holdings in financial instrument ISIN LU1234567890, or</w:t>
            </w:r>
          </w:p>
          <w:p w:rsidR="009232DC" w:rsidRPr="009232DC" w:rsidRDefault="009232DC" w:rsidP="00194E77">
            <w:pPr>
              <w:spacing w:before="40" w:after="40"/>
              <w:ind w:left="0"/>
              <w:rPr>
                <w:rFonts w:cstheme="minorHAnsi"/>
                <w:sz w:val="19"/>
                <w:szCs w:val="19"/>
              </w:rPr>
            </w:pPr>
            <w:r w:rsidRPr="009232DC">
              <w:rPr>
                <w:rFonts w:cstheme="minorHAnsi"/>
                <w:sz w:val="19"/>
                <w:szCs w:val="19"/>
              </w:rPr>
              <w:t>- Percentage of the total subscription amount: when the switch transaction is subscription driven, it is the part of the subscription amount that must be the result of the redemption of a specific financial instrument, for example, the redemption quantity in financial instrument ABC represents 50% of the subscription amount of the financial instrument ISIN LU4444444444</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lastRenderedPageBreak/>
              <w:t>Setr.014 Switch Order Cancellation Request</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instructing party, for example, an investment manager or its authorised representative, sends the </w:t>
            </w:r>
            <w:proofErr w:type="spellStart"/>
            <w:r w:rsidRPr="009232DC">
              <w:rPr>
                <w:rFonts w:cstheme="minorHAnsi"/>
                <w:sz w:val="19"/>
                <w:szCs w:val="19"/>
              </w:rPr>
              <w:t>SwitchOrderCancellationRequest</w:t>
            </w:r>
            <w:proofErr w:type="spellEnd"/>
            <w:r w:rsidRPr="009232DC">
              <w:rPr>
                <w:rFonts w:cstheme="minorHAnsi"/>
                <w:sz w:val="19"/>
                <w:szCs w:val="19"/>
              </w:rPr>
              <w:t xml:space="preserve"> message to the executing party, for example, a transfer agent, to request the cancellation of a previously sent </w:t>
            </w:r>
            <w:proofErr w:type="spellStart"/>
            <w:r w:rsidRPr="009232DC">
              <w:rPr>
                <w:rFonts w:cstheme="minorHAnsi"/>
                <w:sz w:val="19"/>
                <w:szCs w:val="19"/>
              </w:rPr>
              <w:t>SwitchOrder</w:t>
            </w:r>
            <w:proofErr w:type="spellEnd"/>
            <w:r w:rsidRPr="009232DC">
              <w:rPr>
                <w:rFonts w:cstheme="minorHAnsi"/>
                <w:sz w:val="19"/>
                <w:szCs w:val="19"/>
              </w:rPr>
              <w:t xml:space="preserve"> instruction.</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SwitchOrderCancellationRequest</w:t>
            </w:r>
            <w:proofErr w:type="spellEnd"/>
            <w:r w:rsidRPr="009232DC">
              <w:rPr>
                <w:rFonts w:cstheme="minorHAnsi"/>
                <w:sz w:val="19"/>
                <w:szCs w:val="19"/>
              </w:rPr>
              <w:t xml:space="preserve"> is used to cancel the entire previously sent </w:t>
            </w:r>
            <w:proofErr w:type="spellStart"/>
            <w:r w:rsidRPr="009232DC">
              <w:rPr>
                <w:rFonts w:cstheme="minorHAnsi"/>
                <w:sz w:val="19"/>
                <w:szCs w:val="19"/>
              </w:rPr>
              <w:t>SwitchOrder</w:t>
            </w:r>
            <w:proofErr w:type="spellEnd"/>
            <w:r w:rsidRPr="009232DC">
              <w:rPr>
                <w:rFonts w:cstheme="minorHAnsi"/>
                <w:sz w:val="19"/>
                <w:szCs w:val="19"/>
              </w:rPr>
              <w:t xml:space="preserve"> instruction and all the individual legs that it contains. There is no amendment, but a cancellation and re-instruct policy.</w:t>
            </w:r>
          </w:p>
          <w:p w:rsidR="009232DC" w:rsidRPr="009232DC" w:rsidRDefault="009232DC" w:rsidP="00194E77">
            <w:pPr>
              <w:spacing w:before="40" w:after="40"/>
              <w:ind w:left="0"/>
              <w:rPr>
                <w:rFonts w:cstheme="minorHAnsi"/>
                <w:sz w:val="19"/>
                <w:szCs w:val="19"/>
              </w:rPr>
            </w:pPr>
            <w:r w:rsidRPr="009232DC">
              <w:rPr>
                <w:rFonts w:cstheme="minorHAnsi"/>
                <w:sz w:val="19"/>
                <w:szCs w:val="19"/>
              </w:rPr>
              <w:t>There are two ways to specify the switch cancellation.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the order reference of the original switch order is quoted,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w:t>
            </w:r>
            <w:proofErr w:type="gramStart"/>
            <w:r w:rsidRPr="009232DC">
              <w:rPr>
                <w:rFonts w:cstheme="minorHAnsi"/>
                <w:sz w:val="19"/>
                <w:szCs w:val="19"/>
              </w:rPr>
              <w:t>all</w:t>
            </w:r>
            <w:proofErr w:type="gramEnd"/>
            <w:r w:rsidRPr="009232DC">
              <w:rPr>
                <w:rFonts w:cstheme="minorHAnsi"/>
                <w:sz w:val="19"/>
                <w:szCs w:val="19"/>
              </w:rPr>
              <w:t xml:space="preserve"> the details of the original switch order (this includes the </w:t>
            </w:r>
            <w:proofErr w:type="spellStart"/>
            <w:r w:rsidRPr="009232DC">
              <w:rPr>
                <w:rFonts w:cstheme="minorHAnsi"/>
                <w:sz w:val="19"/>
                <w:szCs w:val="19"/>
              </w:rPr>
              <w:t>OrderReference</w:t>
            </w:r>
            <w:proofErr w:type="spellEnd"/>
            <w:r w:rsidRPr="009232DC">
              <w:rPr>
                <w:rFonts w:cstheme="minorHAnsi"/>
                <w:sz w:val="19"/>
                <w:szCs w:val="19"/>
              </w:rPr>
              <w:t>) are quoted, but this is not recommended.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message identification of the </w:t>
            </w:r>
            <w:proofErr w:type="spellStart"/>
            <w:r w:rsidRPr="009232DC">
              <w:rPr>
                <w:rFonts w:cstheme="minorHAnsi"/>
                <w:sz w:val="19"/>
                <w:szCs w:val="19"/>
              </w:rPr>
              <w:t>SwitchOrder</w:t>
            </w:r>
            <w:proofErr w:type="spellEnd"/>
            <w:r w:rsidRPr="009232DC">
              <w:rPr>
                <w:rFonts w:cstheme="minorHAnsi"/>
                <w:sz w:val="19"/>
                <w:szCs w:val="19"/>
              </w:rPr>
              <w:t xml:space="preserve"> message may also be quoted in </w:t>
            </w:r>
            <w:proofErr w:type="spellStart"/>
            <w:r w:rsidRPr="009232DC">
              <w:rPr>
                <w:rFonts w:cstheme="minorHAnsi"/>
                <w:sz w:val="19"/>
                <w:szCs w:val="19"/>
              </w:rPr>
              <w:t>PreviousReference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It is also possible to request the cancellation of a </w:t>
            </w:r>
            <w:proofErr w:type="spellStart"/>
            <w:r w:rsidRPr="009232DC">
              <w:rPr>
                <w:rFonts w:cstheme="minorHAnsi"/>
                <w:sz w:val="19"/>
                <w:szCs w:val="19"/>
              </w:rPr>
              <w:t>SwitchOrder</w:t>
            </w:r>
            <w:proofErr w:type="spellEnd"/>
            <w:r w:rsidRPr="009232DC">
              <w:rPr>
                <w:rFonts w:cstheme="minorHAnsi"/>
                <w:sz w:val="19"/>
                <w:szCs w:val="19"/>
              </w:rPr>
              <w:t xml:space="preserve"> message by quoting its message identification in </w:t>
            </w:r>
            <w:proofErr w:type="spellStart"/>
            <w:r w:rsidRPr="009232DC">
              <w:rPr>
                <w:rFonts w:cstheme="minorHAnsi"/>
                <w:sz w:val="19"/>
                <w:szCs w:val="19"/>
              </w:rPr>
              <w:t>PreviousReference</w:t>
            </w:r>
            <w:proofErr w:type="spellEnd"/>
            <w:r w:rsidRPr="009232DC">
              <w:rPr>
                <w:rFonts w:cstheme="minorHAnsi"/>
                <w:sz w:val="19"/>
                <w:szCs w:val="19"/>
              </w:rPr>
              <w:t>, but this is not recommended.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deadline and acceptance of a cancellation request is subject to a service level agreement (SLA). This cancellation message is a cancellation request. There is no automatic </w:t>
            </w:r>
            <w:r w:rsidRPr="009232DC">
              <w:rPr>
                <w:rFonts w:cstheme="minorHAnsi"/>
                <w:sz w:val="19"/>
                <w:szCs w:val="19"/>
              </w:rPr>
              <w:lastRenderedPageBreak/>
              <w:t>acceptance of the cancellation request.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rejection or acceptance of a </w:t>
            </w:r>
            <w:proofErr w:type="spellStart"/>
            <w:r w:rsidRPr="009232DC">
              <w:rPr>
                <w:rFonts w:cstheme="minorHAnsi"/>
                <w:sz w:val="19"/>
                <w:szCs w:val="19"/>
              </w:rPr>
              <w:t>SwitchOrderCancellationRequest</w:t>
            </w:r>
            <w:proofErr w:type="spellEnd"/>
            <w:r w:rsidRPr="009232DC">
              <w:rPr>
                <w:rFonts w:cstheme="minorHAnsi"/>
                <w:sz w:val="19"/>
                <w:szCs w:val="19"/>
              </w:rPr>
              <w:t xml:space="preserve"> is made using an </w:t>
            </w:r>
            <w:proofErr w:type="spellStart"/>
            <w:r w:rsidRPr="009232DC">
              <w:rPr>
                <w:rFonts w:cstheme="minorHAnsi"/>
                <w:sz w:val="19"/>
                <w:szCs w:val="19"/>
              </w:rPr>
              <w:t>OrderCancellationStatusReport</w:t>
            </w:r>
            <w:proofErr w:type="spellEnd"/>
            <w:r w:rsidRPr="009232DC">
              <w:rPr>
                <w:rFonts w:cstheme="minorHAnsi"/>
                <w:sz w:val="19"/>
                <w:szCs w:val="19"/>
              </w:rPr>
              <w:t xml:space="preserve"> message.</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lastRenderedPageBreak/>
              <w:t>Setr.015 Switch Order Confirmation</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executing party, for example, a transfer agent, sends the </w:t>
            </w:r>
            <w:proofErr w:type="spellStart"/>
            <w:r w:rsidRPr="009232DC">
              <w:rPr>
                <w:rFonts w:cstheme="minorHAnsi"/>
                <w:sz w:val="19"/>
                <w:szCs w:val="19"/>
              </w:rPr>
              <w:t>SwitchOrderConfirmation</w:t>
            </w:r>
            <w:proofErr w:type="spellEnd"/>
            <w:r w:rsidRPr="009232DC">
              <w:rPr>
                <w:rFonts w:cstheme="minorHAnsi"/>
                <w:sz w:val="19"/>
                <w:szCs w:val="19"/>
              </w:rPr>
              <w:t xml:space="preserve"> message to the instructing party, for example, an investment manager or its authorised representative to confirm the details of the execution of a previously received </w:t>
            </w:r>
            <w:proofErr w:type="spellStart"/>
            <w:r w:rsidRPr="009232DC">
              <w:rPr>
                <w:rFonts w:cstheme="minorHAnsi"/>
                <w:sz w:val="19"/>
                <w:szCs w:val="19"/>
              </w:rPr>
              <w:t>SwitchOrder</w:t>
            </w:r>
            <w:proofErr w:type="spellEnd"/>
            <w:r w:rsidRPr="009232DC">
              <w:rPr>
                <w:rFonts w:cstheme="minorHAnsi"/>
                <w:sz w:val="19"/>
                <w:szCs w:val="19"/>
              </w:rPr>
              <w:t xml:space="preserve"> instruction.</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SwitchOrderConfirmation</w:t>
            </w:r>
            <w:proofErr w:type="spellEnd"/>
            <w:r w:rsidRPr="009232DC">
              <w:rPr>
                <w:rFonts w:cstheme="minorHAnsi"/>
                <w:sz w:val="19"/>
                <w:szCs w:val="19"/>
              </w:rPr>
              <w:t xml:space="preserve"> message is used to confirm that all the legs of the previously instructed switch order have been executed. The reference of the switch order confirmation is identified in </w:t>
            </w:r>
            <w:proofErr w:type="spellStart"/>
            <w:r w:rsidRPr="009232DC">
              <w:rPr>
                <w:rFonts w:cstheme="minorHAnsi"/>
                <w:sz w:val="19"/>
                <w:szCs w:val="19"/>
              </w:rPr>
              <w:t>DealReference</w:t>
            </w:r>
            <w:proofErr w:type="spellEnd"/>
            <w:r w:rsidRPr="009232DC">
              <w:rPr>
                <w:rFonts w:cstheme="minorHAnsi"/>
                <w:sz w:val="19"/>
                <w:szCs w:val="19"/>
              </w:rPr>
              <w:t>.</w:t>
            </w:r>
          </w:p>
          <w:p w:rsidR="009232DC" w:rsidRPr="009232DC" w:rsidRDefault="009232DC" w:rsidP="00194E77">
            <w:pPr>
              <w:spacing w:before="40" w:after="40"/>
              <w:ind w:left="0"/>
              <w:rPr>
                <w:rFonts w:cstheme="minorHAnsi"/>
                <w:b/>
                <w:sz w:val="19"/>
                <w:szCs w:val="19"/>
              </w:rPr>
            </w:pPr>
            <w:r w:rsidRPr="009232DC">
              <w:rPr>
                <w:rFonts w:cstheme="minorHAnsi"/>
                <w:sz w:val="19"/>
                <w:szCs w:val="19"/>
              </w:rPr>
              <w:t xml:space="preserve">The reference of the original switch order is specified in </w:t>
            </w:r>
            <w:proofErr w:type="spellStart"/>
            <w:r w:rsidRPr="009232DC">
              <w:rPr>
                <w:rFonts w:cstheme="minorHAnsi"/>
                <w:sz w:val="19"/>
                <w:szCs w:val="19"/>
              </w:rPr>
              <w:t>OrderReference</w:t>
            </w:r>
            <w:proofErr w:type="spellEnd"/>
            <w:r w:rsidRPr="009232DC">
              <w:rPr>
                <w:rFonts w:cstheme="minorHAnsi"/>
                <w:sz w:val="19"/>
                <w:szCs w:val="19"/>
              </w:rPr>
              <w:t xml:space="preserve">. The message identification of the </w:t>
            </w:r>
            <w:proofErr w:type="spellStart"/>
            <w:r w:rsidRPr="009232DC">
              <w:rPr>
                <w:rFonts w:cstheme="minorHAnsi"/>
                <w:sz w:val="19"/>
                <w:szCs w:val="19"/>
              </w:rPr>
              <w:t>SwitchOrder</w:t>
            </w:r>
            <w:proofErr w:type="spellEnd"/>
            <w:r w:rsidRPr="009232DC">
              <w:rPr>
                <w:rFonts w:cstheme="minorHAnsi"/>
                <w:sz w:val="19"/>
                <w:szCs w:val="19"/>
              </w:rPr>
              <w:t xml:space="preserve"> message in which the switch order was conveyed may also be quoted in </w:t>
            </w:r>
            <w:proofErr w:type="spellStart"/>
            <w:r w:rsidRPr="009232DC">
              <w:rPr>
                <w:rFonts w:cstheme="minorHAnsi"/>
                <w:sz w:val="19"/>
                <w:szCs w:val="19"/>
              </w:rPr>
              <w:t>RelatedReference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b/>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If the </w:t>
            </w:r>
            <w:proofErr w:type="spellStart"/>
            <w:r w:rsidRPr="009232DC">
              <w:rPr>
                <w:rFonts w:cstheme="minorHAnsi"/>
                <w:sz w:val="19"/>
                <w:szCs w:val="19"/>
              </w:rPr>
              <w:t>SwitchOrderConfirmation</w:t>
            </w:r>
            <w:proofErr w:type="spellEnd"/>
            <w:r w:rsidRPr="009232DC">
              <w:rPr>
                <w:rFonts w:cstheme="minorHAnsi"/>
                <w:sz w:val="19"/>
                <w:szCs w:val="19"/>
              </w:rPr>
              <w:t xml:space="preserve"> Details sequence is present more than once, then the redemption leg details and subscription leg details sequences may only be present once.</w:t>
            </w:r>
          </w:p>
          <w:p w:rsidR="009232DC" w:rsidRPr="009232DC" w:rsidRDefault="009232DC" w:rsidP="00194E77">
            <w:pPr>
              <w:spacing w:before="40" w:after="40"/>
              <w:ind w:left="0"/>
              <w:rPr>
                <w:rFonts w:cstheme="minorHAnsi"/>
                <w:sz w:val="19"/>
                <w:szCs w:val="19"/>
              </w:rPr>
            </w:pPr>
            <w:r w:rsidRPr="009232DC">
              <w:rPr>
                <w:rFonts w:cstheme="minorHAnsi"/>
                <w:sz w:val="19"/>
                <w:szCs w:val="19"/>
              </w:rPr>
              <w:t>If Switch Confirmation Order Details\Investment Account is used, then the Investment Account Details sequences in Subscription Leg Details and Redemption Leg Details are not allowed.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If the </w:t>
            </w:r>
            <w:proofErr w:type="spellStart"/>
            <w:r w:rsidRPr="009232DC">
              <w:rPr>
                <w:rFonts w:cstheme="minorHAnsi"/>
                <w:sz w:val="19"/>
                <w:szCs w:val="19"/>
              </w:rPr>
              <w:t>SwitchOrderConfirmation</w:t>
            </w:r>
            <w:proofErr w:type="spellEnd"/>
            <w:r w:rsidRPr="009232DC">
              <w:rPr>
                <w:rFonts w:cstheme="minorHAnsi"/>
                <w:sz w:val="19"/>
                <w:szCs w:val="19"/>
              </w:rPr>
              <w:t xml:space="preserve"> Details sequence is present more than once, then the redemption leg details and subscription leg details sequences may only be present once.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If </w:t>
            </w:r>
            <w:proofErr w:type="spellStart"/>
            <w:r w:rsidRPr="009232DC">
              <w:rPr>
                <w:rFonts w:cstheme="minorHAnsi"/>
                <w:sz w:val="19"/>
                <w:szCs w:val="19"/>
              </w:rPr>
              <w:t>SwitchOrderConfirmationDetails</w:t>
            </w:r>
            <w:proofErr w:type="spellEnd"/>
            <w:r w:rsidRPr="009232DC">
              <w:rPr>
                <w:rFonts w:cstheme="minorHAnsi"/>
                <w:sz w:val="19"/>
                <w:szCs w:val="19"/>
              </w:rPr>
              <w:t>\</w:t>
            </w:r>
            <w:proofErr w:type="spellStart"/>
            <w:r w:rsidRPr="009232DC">
              <w:rPr>
                <w:rFonts w:cstheme="minorHAnsi"/>
                <w:sz w:val="19"/>
                <w:szCs w:val="19"/>
              </w:rPr>
              <w:t>InvestmentAccount</w:t>
            </w:r>
            <w:proofErr w:type="spellEnd"/>
            <w:r w:rsidRPr="009232DC">
              <w:rPr>
                <w:rFonts w:cstheme="minorHAnsi"/>
                <w:sz w:val="19"/>
                <w:szCs w:val="19"/>
              </w:rPr>
              <w:t xml:space="preserve"> is used, then the </w:t>
            </w:r>
            <w:proofErr w:type="spellStart"/>
            <w:r w:rsidRPr="009232DC">
              <w:rPr>
                <w:rFonts w:cstheme="minorHAnsi"/>
                <w:sz w:val="19"/>
                <w:szCs w:val="19"/>
              </w:rPr>
              <w:t>InvestmentAccountDetails</w:t>
            </w:r>
            <w:proofErr w:type="spellEnd"/>
            <w:r w:rsidRPr="009232DC">
              <w:rPr>
                <w:rFonts w:cstheme="minorHAnsi"/>
                <w:sz w:val="19"/>
                <w:szCs w:val="19"/>
              </w:rPr>
              <w:t xml:space="preserve"> sequences in </w:t>
            </w:r>
            <w:proofErr w:type="spellStart"/>
            <w:r w:rsidRPr="009232DC">
              <w:rPr>
                <w:rFonts w:cstheme="minorHAnsi"/>
                <w:sz w:val="19"/>
                <w:szCs w:val="19"/>
              </w:rPr>
              <w:t>SubscriptionLegDetails</w:t>
            </w:r>
            <w:proofErr w:type="spellEnd"/>
            <w:r w:rsidRPr="009232DC">
              <w:rPr>
                <w:rFonts w:cstheme="minorHAnsi"/>
                <w:sz w:val="19"/>
                <w:szCs w:val="19"/>
              </w:rPr>
              <w:t xml:space="preserve"> and </w:t>
            </w:r>
            <w:proofErr w:type="spellStart"/>
            <w:r w:rsidRPr="009232DC">
              <w:rPr>
                <w:rFonts w:cstheme="minorHAnsi"/>
                <w:sz w:val="19"/>
                <w:szCs w:val="19"/>
              </w:rPr>
              <w:t>RedemptionLegDetails</w:t>
            </w:r>
            <w:proofErr w:type="spellEnd"/>
            <w:r w:rsidRPr="009232DC">
              <w:rPr>
                <w:rFonts w:cstheme="minorHAnsi"/>
                <w:sz w:val="19"/>
                <w:szCs w:val="19"/>
              </w:rPr>
              <w:t xml:space="preserve"> are not allowed. This functionality is to be used by institutions that set up two accounts per investor, rather than one investment account.</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Setr.016</w:t>
            </w:r>
          </w:p>
          <w:p w:rsidR="009232DC" w:rsidRPr="009232DC" w:rsidRDefault="009232DC" w:rsidP="00194E77">
            <w:pPr>
              <w:spacing w:before="40" w:after="40"/>
              <w:ind w:left="0"/>
              <w:rPr>
                <w:rFonts w:cstheme="minorHAnsi"/>
                <w:sz w:val="19"/>
                <w:szCs w:val="19"/>
              </w:rPr>
            </w:pPr>
            <w:r w:rsidRPr="009232DC">
              <w:rPr>
                <w:rFonts w:cstheme="minorHAnsi"/>
                <w:sz w:val="19"/>
                <w:szCs w:val="19"/>
              </w:rPr>
              <w:t>Order Instruction Status Report</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executing party, for example, a transfer agent, sends the </w:t>
            </w:r>
            <w:proofErr w:type="spellStart"/>
            <w:r w:rsidRPr="009232DC">
              <w:rPr>
                <w:rFonts w:cstheme="minorHAnsi"/>
                <w:sz w:val="19"/>
                <w:szCs w:val="19"/>
              </w:rPr>
              <w:t>OrderInstructionStatusReport</w:t>
            </w:r>
            <w:proofErr w:type="spellEnd"/>
            <w:r w:rsidRPr="009232DC">
              <w:rPr>
                <w:rFonts w:cstheme="minorHAnsi"/>
                <w:sz w:val="19"/>
                <w:szCs w:val="19"/>
              </w:rPr>
              <w:t xml:space="preserve"> to the instructing party, for example, an investment manager or its authorised representative to report the status of an order from the time the executing party receives the order until the time the order is executed.</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OrderInstructionStatusReport</w:t>
            </w:r>
            <w:proofErr w:type="spellEnd"/>
            <w:r w:rsidRPr="009232DC">
              <w:rPr>
                <w:rFonts w:cstheme="minorHAnsi"/>
                <w:sz w:val="19"/>
                <w:szCs w:val="19"/>
              </w:rPr>
              <w:t xml:space="preserve"> message is used to report on the status of a subscription, redemption or a switch order.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OrderInstructionStatusReport</w:t>
            </w:r>
            <w:proofErr w:type="spellEnd"/>
            <w:r w:rsidRPr="009232DC">
              <w:rPr>
                <w:rFonts w:cstheme="minorHAnsi"/>
                <w:sz w:val="19"/>
                <w:szCs w:val="19"/>
              </w:rPr>
              <w:t xml:space="preserve"> message may be used to give the status of:</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one order message by using </w:t>
            </w:r>
            <w:proofErr w:type="spellStart"/>
            <w:r w:rsidRPr="009232DC">
              <w:rPr>
                <w:rFonts w:cstheme="minorHAnsi"/>
                <w:sz w:val="19"/>
                <w:szCs w:val="19"/>
              </w:rPr>
              <w:t>OrderDetailsReport</w:t>
            </w:r>
            <w:proofErr w:type="spellEnd"/>
            <w:r w:rsidRPr="009232DC">
              <w:rPr>
                <w:rFonts w:cstheme="minorHAnsi"/>
                <w:sz w:val="19"/>
                <w:szCs w:val="19"/>
              </w:rPr>
              <w:t xml:space="preserve">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one or more individual order instructions by using </w:t>
            </w:r>
            <w:proofErr w:type="spellStart"/>
            <w:r w:rsidRPr="009232DC">
              <w:rPr>
                <w:rFonts w:cstheme="minorHAnsi"/>
                <w:sz w:val="19"/>
                <w:szCs w:val="19"/>
              </w:rPr>
              <w:t>IndividualOrderDetailsReport</w:t>
            </w:r>
            <w:proofErr w:type="spellEnd"/>
            <w:r w:rsidRPr="009232DC">
              <w:rPr>
                <w:rFonts w:cstheme="minorHAnsi"/>
                <w:sz w:val="19"/>
                <w:szCs w:val="19"/>
              </w:rPr>
              <w:t>,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w:t>
            </w:r>
            <w:proofErr w:type="gramStart"/>
            <w:r w:rsidRPr="009232DC">
              <w:rPr>
                <w:rFonts w:cstheme="minorHAnsi"/>
                <w:sz w:val="19"/>
                <w:szCs w:val="19"/>
              </w:rPr>
              <w:t>one</w:t>
            </w:r>
            <w:proofErr w:type="gramEnd"/>
            <w:r w:rsidRPr="009232DC">
              <w:rPr>
                <w:rFonts w:cstheme="minorHAnsi"/>
                <w:sz w:val="19"/>
                <w:szCs w:val="19"/>
              </w:rPr>
              <w:t xml:space="preserve"> or more switch orders by using </w:t>
            </w:r>
            <w:proofErr w:type="spellStart"/>
            <w:r w:rsidRPr="009232DC">
              <w:rPr>
                <w:rFonts w:cstheme="minorHAnsi"/>
                <w:sz w:val="19"/>
                <w:szCs w:val="19"/>
              </w:rPr>
              <w:t>SwitchOrderDetailsReport</w:t>
            </w:r>
            <w:proofErr w:type="spellEnd"/>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If the </w:t>
            </w:r>
            <w:proofErr w:type="spellStart"/>
            <w:r w:rsidRPr="009232DC">
              <w:rPr>
                <w:rFonts w:cstheme="minorHAnsi"/>
                <w:sz w:val="19"/>
                <w:szCs w:val="19"/>
              </w:rPr>
              <w:t>OrderInstructionStatusReport</w:t>
            </w:r>
            <w:proofErr w:type="spellEnd"/>
            <w:r w:rsidRPr="009232DC">
              <w:rPr>
                <w:rFonts w:cstheme="minorHAnsi"/>
                <w:sz w:val="19"/>
                <w:szCs w:val="19"/>
              </w:rPr>
              <w:t xml:space="preserve"> message is used to report the status of an individual order, then </w:t>
            </w:r>
            <w:proofErr w:type="spellStart"/>
            <w:r w:rsidRPr="009232DC">
              <w:rPr>
                <w:rFonts w:cstheme="minorHAnsi"/>
                <w:sz w:val="19"/>
                <w:szCs w:val="19"/>
              </w:rPr>
              <w:t>IndividualOrderDetailsReport</w:t>
            </w:r>
            <w:proofErr w:type="spellEnd"/>
            <w:r w:rsidRPr="009232DC">
              <w:rPr>
                <w:rFonts w:cstheme="minorHAnsi"/>
                <w:sz w:val="19"/>
                <w:szCs w:val="19"/>
              </w:rPr>
              <w:t xml:space="preserve"> is used and the order reference of the individual order is quoted in </w:t>
            </w:r>
            <w:proofErr w:type="spellStart"/>
            <w:r w:rsidRPr="009232DC">
              <w:rPr>
                <w:rFonts w:cstheme="minorHAnsi"/>
                <w:sz w:val="19"/>
                <w:szCs w:val="19"/>
              </w:rPr>
              <w:t>OrderReference</w:t>
            </w:r>
            <w:proofErr w:type="spellEnd"/>
            <w:r w:rsidRPr="009232DC">
              <w:rPr>
                <w:rFonts w:cstheme="minorHAnsi"/>
                <w:sz w:val="19"/>
                <w:szCs w:val="19"/>
              </w:rPr>
              <w:t xml:space="preserve">. The message identification of the message in which the individual order was conveyed may also be quoted in </w:t>
            </w:r>
            <w:proofErr w:type="spellStart"/>
            <w:r w:rsidRPr="009232DC">
              <w:rPr>
                <w:rFonts w:cstheme="minorHAnsi"/>
                <w:sz w:val="19"/>
                <w:szCs w:val="19"/>
              </w:rPr>
              <w:t>RelatedReference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If the </w:t>
            </w:r>
            <w:proofErr w:type="spellStart"/>
            <w:r w:rsidRPr="009232DC">
              <w:rPr>
                <w:rFonts w:cstheme="minorHAnsi"/>
                <w:sz w:val="19"/>
                <w:szCs w:val="19"/>
              </w:rPr>
              <w:t>OrderInstructionStatusReport</w:t>
            </w:r>
            <w:proofErr w:type="spellEnd"/>
            <w:r w:rsidRPr="009232DC">
              <w:rPr>
                <w:rFonts w:cstheme="minorHAnsi"/>
                <w:sz w:val="19"/>
                <w:szCs w:val="19"/>
              </w:rPr>
              <w:t xml:space="preserve"> message is used to report the status of a switch order, then </w:t>
            </w:r>
            <w:proofErr w:type="spellStart"/>
            <w:r w:rsidRPr="009232DC">
              <w:rPr>
                <w:rFonts w:cstheme="minorHAnsi"/>
                <w:sz w:val="19"/>
                <w:szCs w:val="19"/>
              </w:rPr>
              <w:t>SwitchOrderDetailsReport</w:t>
            </w:r>
            <w:proofErr w:type="spellEnd"/>
            <w:r w:rsidRPr="009232DC">
              <w:rPr>
                <w:rFonts w:cstheme="minorHAnsi"/>
                <w:sz w:val="19"/>
                <w:szCs w:val="19"/>
              </w:rPr>
              <w:t xml:space="preserve"> is used and the order reference of the switch order is quoted in </w:t>
            </w:r>
            <w:proofErr w:type="spellStart"/>
            <w:r w:rsidRPr="009232DC">
              <w:rPr>
                <w:rFonts w:cstheme="minorHAnsi"/>
                <w:sz w:val="19"/>
                <w:szCs w:val="19"/>
              </w:rPr>
              <w:t>OrderReference</w:t>
            </w:r>
            <w:proofErr w:type="spellEnd"/>
            <w:r w:rsidRPr="009232DC">
              <w:rPr>
                <w:rFonts w:cstheme="minorHAnsi"/>
                <w:sz w:val="19"/>
                <w:szCs w:val="19"/>
              </w:rPr>
              <w:t xml:space="preserve">. The message identification of the message in which the switch order was conveyed may also be quoted in </w:t>
            </w:r>
            <w:proofErr w:type="spellStart"/>
            <w:r w:rsidRPr="009232DC">
              <w:rPr>
                <w:rFonts w:cstheme="minorHAnsi"/>
                <w:sz w:val="19"/>
                <w:szCs w:val="19"/>
              </w:rPr>
              <w:t>RelatedReference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If the </w:t>
            </w:r>
            <w:proofErr w:type="spellStart"/>
            <w:r w:rsidRPr="009232DC">
              <w:rPr>
                <w:rFonts w:cstheme="minorHAnsi"/>
                <w:sz w:val="19"/>
                <w:szCs w:val="19"/>
              </w:rPr>
              <w:t>OrderInstructionStatusReport</w:t>
            </w:r>
            <w:proofErr w:type="spellEnd"/>
            <w:r w:rsidRPr="009232DC">
              <w:rPr>
                <w:rFonts w:cstheme="minorHAnsi"/>
                <w:sz w:val="19"/>
                <w:szCs w:val="19"/>
              </w:rPr>
              <w:t xml:space="preserve"> message is used to report the status of an entire order message, for example, the </w:t>
            </w:r>
            <w:proofErr w:type="spellStart"/>
            <w:r w:rsidRPr="009232DC">
              <w:rPr>
                <w:rFonts w:cstheme="minorHAnsi"/>
                <w:sz w:val="19"/>
                <w:szCs w:val="19"/>
              </w:rPr>
              <w:t>SubscriptionBulkOrder</w:t>
            </w:r>
            <w:proofErr w:type="spellEnd"/>
            <w:r w:rsidRPr="009232DC">
              <w:rPr>
                <w:rFonts w:cstheme="minorHAnsi"/>
                <w:sz w:val="19"/>
                <w:szCs w:val="19"/>
              </w:rPr>
              <w:t xml:space="preserve">, or a </w:t>
            </w:r>
            <w:proofErr w:type="spellStart"/>
            <w:r w:rsidRPr="009232DC">
              <w:rPr>
                <w:rFonts w:cstheme="minorHAnsi"/>
                <w:sz w:val="19"/>
                <w:szCs w:val="19"/>
              </w:rPr>
              <w:t>SubscriptionOrder</w:t>
            </w:r>
            <w:proofErr w:type="spellEnd"/>
            <w:r w:rsidRPr="009232DC">
              <w:rPr>
                <w:rFonts w:cstheme="minorHAnsi"/>
                <w:sz w:val="19"/>
                <w:szCs w:val="19"/>
              </w:rPr>
              <w:t xml:space="preserve"> </w:t>
            </w:r>
            <w:r w:rsidRPr="009232DC">
              <w:rPr>
                <w:rFonts w:cstheme="minorHAnsi"/>
                <w:sz w:val="19"/>
                <w:szCs w:val="19"/>
              </w:rPr>
              <w:lastRenderedPageBreak/>
              <w:t xml:space="preserve">containing several orders, then </w:t>
            </w:r>
            <w:proofErr w:type="spellStart"/>
            <w:r w:rsidRPr="009232DC">
              <w:rPr>
                <w:rFonts w:cstheme="minorHAnsi"/>
                <w:sz w:val="19"/>
                <w:szCs w:val="19"/>
              </w:rPr>
              <w:t>OrderDetailsReport</w:t>
            </w:r>
            <w:proofErr w:type="spellEnd"/>
            <w:r w:rsidRPr="009232DC">
              <w:rPr>
                <w:rFonts w:cstheme="minorHAnsi"/>
                <w:sz w:val="19"/>
                <w:szCs w:val="19"/>
              </w:rPr>
              <w:t xml:space="preserve"> is used and the message identification of the order message is quoted in </w:t>
            </w:r>
            <w:proofErr w:type="spellStart"/>
            <w:r w:rsidRPr="009232DC">
              <w:rPr>
                <w:rFonts w:cstheme="minorHAnsi"/>
                <w:sz w:val="19"/>
                <w:szCs w:val="19"/>
              </w:rPr>
              <w:t>RelatedReference</w:t>
            </w:r>
            <w:proofErr w:type="spellEnd"/>
            <w:r w:rsidRPr="009232DC">
              <w:rPr>
                <w:rFonts w:cstheme="minorHAnsi"/>
                <w:sz w:val="19"/>
                <w:szCs w:val="19"/>
              </w:rPr>
              <w:t>. All the orders within the message must have the same status.</w:t>
            </w:r>
          </w:p>
          <w:p w:rsidR="009232DC" w:rsidRPr="009232DC" w:rsidRDefault="009232DC" w:rsidP="00194E77">
            <w:pPr>
              <w:spacing w:before="40" w:after="40"/>
              <w:ind w:left="0"/>
              <w:rPr>
                <w:rFonts w:cstheme="minorHAnsi"/>
                <w:sz w:val="19"/>
                <w:szCs w:val="19"/>
              </w:rPr>
            </w:pPr>
            <w:r w:rsidRPr="009232DC">
              <w:rPr>
                <w:rFonts w:cstheme="minorHAnsi"/>
                <w:sz w:val="19"/>
                <w:szCs w:val="19"/>
              </w:rPr>
              <w:t>One of the following statuses can be reported:</w:t>
            </w:r>
          </w:p>
          <w:p w:rsidR="009232DC" w:rsidRPr="009232DC" w:rsidRDefault="009232DC" w:rsidP="00194E77">
            <w:pPr>
              <w:spacing w:before="40" w:after="40"/>
              <w:ind w:left="0"/>
              <w:rPr>
                <w:rFonts w:cstheme="minorHAnsi"/>
                <w:sz w:val="19"/>
                <w:szCs w:val="19"/>
              </w:rPr>
            </w:pPr>
            <w:r w:rsidRPr="009232DC">
              <w:rPr>
                <w:rFonts w:cstheme="minorHAnsi"/>
                <w:sz w:val="19"/>
                <w:szCs w:val="19"/>
              </w:rPr>
              <w:t>- an accepted status , or,</w:t>
            </w:r>
          </w:p>
          <w:p w:rsidR="009232DC" w:rsidRPr="009232DC" w:rsidRDefault="009232DC" w:rsidP="00194E77">
            <w:pPr>
              <w:spacing w:before="40" w:after="40"/>
              <w:ind w:left="0"/>
              <w:rPr>
                <w:rFonts w:cstheme="minorHAnsi"/>
                <w:sz w:val="19"/>
                <w:szCs w:val="19"/>
              </w:rPr>
            </w:pPr>
            <w:r w:rsidRPr="009232DC">
              <w:rPr>
                <w:rFonts w:cstheme="minorHAnsi"/>
                <w:sz w:val="19"/>
                <w:szCs w:val="19"/>
              </w:rPr>
              <w:t>- an already executed status, or,</w:t>
            </w:r>
          </w:p>
          <w:p w:rsidR="009232DC" w:rsidRPr="009232DC" w:rsidRDefault="009232DC" w:rsidP="00194E77">
            <w:pPr>
              <w:spacing w:before="40" w:after="40"/>
              <w:ind w:left="0"/>
              <w:rPr>
                <w:rFonts w:cstheme="minorHAnsi"/>
                <w:sz w:val="19"/>
                <w:szCs w:val="19"/>
              </w:rPr>
            </w:pPr>
            <w:r w:rsidRPr="009232DC">
              <w:rPr>
                <w:rFonts w:cstheme="minorHAnsi"/>
                <w:sz w:val="19"/>
                <w:szCs w:val="19"/>
              </w:rPr>
              <w:t>- a sent to next party status, or,</w:t>
            </w:r>
          </w:p>
          <w:p w:rsidR="009232DC" w:rsidRPr="009232DC" w:rsidRDefault="009232DC" w:rsidP="00194E77">
            <w:pPr>
              <w:spacing w:before="40" w:after="40"/>
              <w:ind w:left="0"/>
              <w:rPr>
                <w:rFonts w:cstheme="minorHAnsi"/>
                <w:sz w:val="19"/>
                <w:szCs w:val="19"/>
              </w:rPr>
            </w:pPr>
            <w:r w:rsidRPr="009232DC">
              <w:rPr>
                <w:rFonts w:cstheme="minorHAnsi"/>
                <w:sz w:val="19"/>
                <w:szCs w:val="19"/>
              </w:rPr>
              <w:t>- a received status, or,</w:t>
            </w:r>
          </w:p>
          <w:p w:rsidR="009232DC" w:rsidRPr="009232DC" w:rsidRDefault="009232DC" w:rsidP="00194E77">
            <w:pPr>
              <w:spacing w:before="40" w:after="40"/>
              <w:ind w:left="0"/>
              <w:rPr>
                <w:rFonts w:cstheme="minorHAnsi"/>
                <w:sz w:val="19"/>
                <w:szCs w:val="19"/>
              </w:rPr>
            </w:pPr>
            <w:r w:rsidRPr="009232DC">
              <w:rPr>
                <w:rFonts w:cstheme="minorHAnsi"/>
                <w:sz w:val="19"/>
                <w:szCs w:val="19"/>
              </w:rPr>
              <w:t>- a settled status, or,</w:t>
            </w:r>
          </w:p>
          <w:p w:rsidR="009232DC" w:rsidRPr="009232DC" w:rsidRDefault="009232DC" w:rsidP="00194E77">
            <w:pPr>
              <w:spacing w:before="40" w:after="40"/>
              <w:ind w:left="0"/>
              <w:rPr>
                <w:rFonts w:cstheme="minorHAnsi"/>
                <w:sz w:val="19"/>
                <w:szCs w:val="19"/>
              </w:rPr>
            </w:pPr>
            <w:r w:rsidRPr="009232DC">
              <w:rPr>
                <w:rFonts w:cstheme="minorHAnsi"/>
                <w:sz w:val="19"/>
                <w:szCs w:val="19"/>
              </w:rPr>
              <w:t>- a communication problem with next party status, or,</w:t>
            </w:r>
          </w:p>
          <w:p w:rsidR="009232DC" w:rsidRPr="009232DC" w:rsidRDefault="009232DC" w:rsidP="00194E77">
            <w:pPr>
              <w:spacing w:before="40" w:after="40"/>
              <w:ind w:left="0"/>
              <w:rPr>
                <w:rFonts w:cstheme="minorHAnsi"/>
                <w:sz w:val="19"/>
                <w:szCs w:val="19"/>
              </w:rPr>
            </w:pPr>
            <w:r w:rsidRPr="009232DC">
              <w:rPr>
                <w:rFonts w:cstheme="minorHAnsi"/>
                <w:sz w:val="19"/>
                <w:szCs w:val="19"/>
              </w:rPr>
              <w:t>- a confirmation amendment status, or,</w:t>
            </w:r>
          </w:p>
          <w:p w:rsidR="009232DC" w:rsidRPr="009232DC" w:rsidRDefault="009232DC" w:rsidP="00194E77">
            <w:pPr>
              <w:spacing w:before="40" w:after="40"/>
              <w:ind w:left="0"/>
              <w:rPr>
                <w:rFonts w:cstheme="minorHAnsi"/>
                <w:sz w:val="19"/>
                <w:szCs w:val="19"/>
              </w:rPr>
            </w:pPr>
            <w:r w:rsidRPr="009232DC">
              <w:rPr>
                <w:rFonts w:cstheme="minorHAnsi"/>
                <w:sz w:val="19"/>
                <w:szCs w:val="19"/>
              </w:rPr>
              <w:t>- a done for the day status, or,</w:t>
            </w:r>
          </w:p>
          <w:p w:rsidR="009232DC" w:rsidRPr="009232DC" w:rsidRDefault="009232DC" w:rsidP="00194E77">
            <w:pPr>
              <w:spacing w:before="40" w:after="40"/>
              <w:ind w:left="0"/>
              <w:rPr>
                <w:rFonts w:cstheme="minorHAnsi"/>
                <w:sz w:val="19"/>
                <w:szCs w:val="19"/>
              </w:rPr>
            </w:pPr>
            <w:r w:rsidRPr="009232DC">
              <w:rPr>
                <w:rFonts w:cstheme="minorHAnsi"/>
                <w:sz w:val="19"/>
                <w:szCs w:val="19"/>
              </w:rPr>
              <w:t>- a partially done status, or,</w:t>
            </w:r>
          </w:p>
          <w:p w:rsidR="009232DC" w:rsidRPr="009232DC" w:rsidRDefault="009232DC" w:rsidP="00194E77">
            <w:pPr>
              <w:spacing w:before="40" w:after="40"/>
              <w:ind w:left="0"/>
              <w:rPr>
                <w:rFonts w:cstheme="minorHAnsi"/>
                <w:sz w:val="19"/>
                <w:szCs w:val="19"/>
              </w:rPr>
            </w:pPr>
            <w:r w:rsidRPr="009232DC">
              <w:rPr>
                <w:rFonts w:cstheme="minorHAnsi"/>
                <w:sz w:val="19"/>
                <w:szCs w:val="19"/>
              </w:rPr>
              <w:t>- an open status, or,</w:t>
            </w:r>
          </w:p>
          <w:p w:rsidR="009232DC" w:rsidRPr="009232DC" w:rsidRDefault="009232DC" w:rsidP="00194E77">
            <w:pPr>
              <w:spacing w:before="40" w:after="40"/>
              <w:ind w:left="0"/>
              <w:rPr>
                <w:rFonts w:cstheme="minorHAnsi"/>
                <w:sz w:val="19"/>
                <w:szCs w:val="19"/>
              </w:rPr>
            </w:pPr>
            <w:r w:rsidRPr="009232DC">
              <w:rPr>
                <w:rFonts w:cstheme="minorHAnsi"/>
                <w:sz w:val="19"/>
                <w:szCs w:val="19"/>
              </w:rPr>
              <w:t>- a cancelled status, or</w:t>
            </w:r>
          </w:p>
          <w:p w:rsidR="009232DC" w:rsidRPr="009232DC" w:rsidRDefault="009232DC" w:rsidP="00194E77">
            <w:pPr>
              <w:spacing w:before="40" w:after="40"/>
              <w:ind w:left="0"/>
              <w:rPr>
                <w:rFonts w:cstheme="minorHAnsi"/>
                <w:sz w:val="19"/>
                <w:szCs w:val="19"/>
              </w:rPr>
            </w:pPr>
            <w:r w:rsidRPr="009232DC">
              <w:rPr>
                <w:rFonts w:cstheme="minorHAnsi"/>
                <w:sz w:val="19"/>
                <w:szCs w:val="19"/>
              </w:rPr>
              <w:t>- a conditionally accepted status, or,</w:t>
            </w:r>
          </w:p>
          <w:p w:rsidR="009232DC" w:rsidRPr="009232DC" w:rsidRDefault="009232DC" w:rsidP="00194E77">
            <w:pPr>
              <w:spacing w:before="40" w:after="40"/>
              <w:ind w:left="0"/>
              <w:rPr>
                <w:rFonts w:cstheme="minorHAnsi"/>
                <w:sz w:val="19"/>
                <w:szCs w:val="19"/>
              </w:rPr>
            </w:pPr>
            <w:r w:rsidRPr="009232DC">
              <w:rPr>
                <w:rFonts w:cstheme="minorHAnsi"/>
                <w:sz w:val="19"/>
                <w:szCs w:val="19"/>
              </w:rPr>
              <w:t>- a rejected status, or,</w:t>
            </w:r>
          </w:p>
          <w:p w:rsidR="009232DC" w:rsidRPr="009232DC" w:rsidRDefault="009232DC" w:rsidP="00194E77">
            <w:pPr>
              <w:spacing w:before="40" w:after="40"/>
              <w:ind w:left="0"/>
              <w:rPr>
                <w:rFonts w:cstheme="minorHAnsi"/>
                <w:sz w:val="19"/>
                <w:szCs w:val="19"/>
              </w:rPr>
            </w:pPr>
            <w:r w:rsidRPr="009232DC">
              <w:rPr>
                <w:rFonts w:cstheme="minorHAnsi"/>
                <w:sz w:val="19"/>
                <w:szCs w:val="19"/>
              </w:rPr>
              <w:t>- a suspended status, or,</w:t>
            </w:r>
          </w:p>
          <w:p w:rsidR="009232DC" w:rsidRPr="009232DC" w:rsidRDefault="009232DC" w:rsidP="00194E77">
            <w:pPr>
              <w:spacing w:before="40" w:after="40"/>
              <w:ind w:left="0"/>
              <w:rPr>
                <w:rFonts w:cstheme="minorHAnsi"/>
                <w:sz w:val="19"/>
                <w:szCs w:val="19"/>
              </w:rPr>
            </w:pPr>
            <w:r w:rsidRPr="009232DC">
              <w:rPr>
                <w:rFonts w:cstheme="minorHAnsi"/>
                <w:sz w:val="19"/>
                <w:szCs w:val="19"/>
              </w:rPr>
              <w:t>- a partially settled status,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w:t>
            </w:r>
            <w:proofErr w:type="gramStart"/>
            <w:r w:rsidRPr="009232DC">
              <w:rPr>
                <w:rFonts w:cstheme="minorHAnsi"/>
                <w:sz w:val="19"/>
                <w:szCs w:val="19"/>
              </w:rPr>
              <w:t>an</w:t>
            </w:r>
            <w:proofErr w:type="gramEnd"/>
            <w:r w:rsidRPr="009232DC">
              <w:rPr>
                <w:rFonts w:cstheme="minorHAnsi"/>
                <w:sz w:val="19"/>
                <w:szCs w:val="19"/>
              </w:rPr>
              <w:t xml:space="preserve"> in-repair status (only for an individual or switch order).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For a switch order, the </w:t>
            </w:r>
            <w:proofErr w:type="spellStart"/>
            <w:r w:rsidRPr="009232DC">
              <w:rPr>
                <w:rFonts w:cstheme="minorHAnsi"/>
                <w:sz w:val="19"/>
                <w:szCs w:val="19"/>
              </w:rPr>
              <w:t>OrderInstructionStatusReport</w:t>
            </w:r>
            <w:proofErr w:type="spellEnd"/>
            <w:r w:rsidRPr="009232DC">
              <w:rPr>
                <w:rFonts w:cstheme="minorHAnsi"/>
                <w:sz w:val="19"/>
                <w:szCs w:val="19"/>
              </w:rPr>
              <w:t xml:space="preserve"> message provides the status of the whole switch order, that is, it is not possible to accept one leg and to reject the other leg: the entire switch order has to be rejected. In order to identify the legs within the switch that are causing the problem, the leg is identified in either the </w:t>
            </w:r>
            <w:proofErr w:type="spellStart"/>
            <w:r w:rsidRPr="009232DC">
              <w:rPr>
                <w:rFonts w:cstheme="minorHAnsi"/>
                <w:sz w:val="19"/>
                <w:szCs w:val="19"/>
              </w:rPr>
              <w:t>RedemptionLegIdentification</w:t>
            </w:r>
            <w:proofErr w:type="spellEnd"/>
            <w:r w:rsidRPr="009232DC">
              <w:rPr>
                <w:rFonts w:cstheme="minorHAnsi"/>
                <w:sz w:val="19"/>
                <w:szCs w:val="19"/>
              </w:rPr>
              <w:t xml:space="preserve"> or </w:t>
            </w:r>
            <w:proofErr w:type="spellStart"/>
            <w:r w:rsidRPr="009232DC">
              <w:rPr>
                <w:rFonts w:cstheme="minorHAnsi"/>
                <w:sz w:val="19"/>
                <w:szCs w:val="19"/>
              </w:rPr>
              <w:t>SubscriptionLegIdentification</w:t>
            </w:r>
            <w:proofErr w:type="spellEnd"/>
            <w:r w:rsidRPr="009232DC">
              <w:rPr>
                <w:rFonts w:cstheme="minorHAnsi"/>
                <w:sz w:val="19"/>
                <w:szCs w:val="19"/>
              </w:rPr>
              <w:t xml:space="preserve"> elements.</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When the </w:t>
            </w:r>
            <w:proofErr w:type="spellStart"/>
            <w:r w:rsidRPr="009232DC">
              <w:rPr>
                <w:rFonts w:cstheme="minorHAnsi"/>
                <w:sz w:val="19"/>
                <w:szCs w:val="19"/>
              </w:rPr>
              <w:t>OrderInstructionStatusReport</w:t>
            </w:r>
            <w:proofErr w:type="spellEnd"/>
            <w:r w:rsidRPr="009232DC">
              <w:rPr>
                <w:rFonts w:cstheme="minorHAnsi"/>
                <w:sz w:val="19"/>
                <w:szCs w:val="19"/>
              </w:rPr>
              <w:t xml:space="preserve"> is used to give the status of an individual or a switch order, the following can be specified:</w:t>
            </w:r>
          </w:p>
          <w:p w:rsidR="009232DC" w:rsidRPr="009232DC" w:rsidRDefault="009232DC" w:rsidP="00194E77">
            <w:pPr>
              <w:spacing w:before="40" w:after="40"/>
              <w:ind w:left="0"/>
              <w:rPr>
                <w:rFonts w:cstheme="minorHAnsi"/>
                <w:sz w:val="19"/>
                <w:szCs w:val="19"/>
              </w:rPr>
            </w:pPr>
            <w:r w:rsidRPr="009232DC">
              <w:rPr>
                <w:rFonts w:cstheme="minorHAnsi"/>
                <w:sz w:val="19"/>
                <w:szCs w:val="19"/>
              </w:rPr>
              <w:t>- repaired conditions (for a switch, this is at the level of a leg),</w:t>
            </w:r>
          </w:p>
          <w:p w:rsidR="009232DC" w:rsidRPr="009232DC" w:rsidRDefault="009232DC" w:rsidP="00194E77">
            <w:pPr>
              <w:spacing w:before="40" w:after="40"/>
              <w:ind w:left="0"/>
              <w:rPr>
                <w:rFonts w:cstheme="minorHAnsi"/>
                <w:sz w:val="19"/>
                <w:szCs w:val="19"/>
              </w:rPr>
            </w:pPr>
            <w:r w:rsidRPr="009232DC">
              <w:rPr>
                <w:rFonts w:cstheme="minorHAnsi"/>
                <w:sz w:val="19"/>
                <w:szCs w:val="19"/>
              </w:rPr>
              <w:t>- information related to the order, for example, settlement amount, number of units, expected trade date, etc.</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lastRenderedPageBreak/>
              <w:t>Setr.017 Order Cancellation Status Report</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executing party, for example, a transfer agent, sends the </w:t>
            </w:r>
            <w:proofErr w:type="spellStart"/>
            <w:r w:rsidRPr="009232DC">
              <w:rPr>
                <w:rFonts w:cstheme="minorHAnsi"/>
                <w:sz w:val="19"/>
                <w:szCs w:val="19"/>
              </w:rPr>
              <w:t>OrderCancellationStatusReport</w:t>
            </w:r>
            <w:proofErr w:type="spellEnd"/>
            <w:r w:rsidRPr="009232DC">
              <w:rPr>
                <w:rFonts w:cstheme="minorHAnsi"/>
                <w:sz w:val="19"/>
                <w:szCs w:val="19"/>
              </w:rPr>
              <w:t xml:space="preserve"> to the instructing party, for example, an investment manager or its authorised representative, to report the status of an order cancellation request that was previously received.</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OrderCancellationStatusReport</w:t>
            </w:r>
            <w:proofErr w:type="spellEnd"/>
            <w:r w:rsidRPr="009232DC">
              <w:rPr>
                <w:rFonts w:cstheme="minorHAnsi"/>
                <w:sz w:val="19"/>
                <w:szCs w:val="19"/>
              </w:rPr>
              <w:t xml:space="preserve"> message is used to provide the status of:</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one or more individual order cancellation requests by using </w:t>
            </w:r>
            <w:proofErr w:type="spellStart"/>
            <w:r w:rsidRPr="009232DC">
              <w:rPr>
                <w:rFonts w:cstheme="minorHAnsi"/>
                <w:sz w:val="19"/>
                <w:szCs w:val="19"/>
              </w:rPr>
              <w:t>IndividualCancellationStatusReport</w:t>
            </w:r>
            <w:proofErr w:type="spellEnd"/>
            <w:r w:rsidRPr="009232DC">
              <w:rPr>
                <w:rFonts w:cstheme="minorHAnsi"/>
                <w:sz w:val="19"/>
                <w:szCs w:val="19"/>
              </w:rPr>
              <w:t>,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w:t>
            </w:r>
            <w:proofErr w:type="gramStart"/>
            <w:r w:rsidRPr="009232DC">
              <w:rPr>
                <w:rFonts w:cstheme="minorHAnsi"/>
                <w:sz w:val="19"/>
                <w:szCs w:val="19"/>
              </w:rPr>
              <w:t>an</w:t>
            </w:r>
            <w:proofErr w:type="gramEnd"/>
            <w:r w:rsidRPr="009232DC">
              <w:rPr>
                <w:rFonts w:cstheme="minorHAnsi"/>
                <w:sz w:val="19"/>
                <w:szCs w:val="19"/>
              </w:rPr>
              <w:t xml:space="preserve"> order cancellation request message by using </w:t>
            </w:r>
            <w:proofErr w:type="spellStart"/>
            <w:r w:rsidRPr="009232DC">
              <w:rPr>
                <w:rFonts w:cstheme="minorHAnsi"/>
                <w:sz w:val="19"/>
                <w:szCs w:val="19"/>
              </w:rPr>
              <w:t>CancellationStatusReport</w:t>
            </w:r>
            <w:proofErr w:type="spellEnd"/>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If the </w:t>
            </w:r>
            <w:proofErr w:type="spellStart"/>
            <w:r w:rsidRPr="009232DC">
              <w:rPr>
                <w:rFonts w:cstheme="minorHAnsi"/>
                <w:sz w:val="19"/>
                <w:szCs w:val="19"/>
              </w:rPr>
              <w:t>OrderCancellationStatusReport</w:t>
            </w:r>
            <w:proofErr w:type="spellEnd"/>
            <w:r w:rsidRPr="009232DC">
              <w:rPr>
                <w:rFonts w:cstheme="minorHAnsi"/>
                <w:sz w:val="19"/>
                <w:szCs w:val="19"/>
              </w:rPr>
              <w:t xml:space="preserve"> message is used to report the status of an individual order cancellation request, then the repetitive </w:t>
            </w:r>
            <w:proofErr w:type="spellStart"/>
            <w:r w:rsidRPr="009232DC">
              <w:rPr>
                <w:rFonts w:cstheme="minorHAnsi"/>
                <w:sz w:val="19"/>
                <w:szCs w:val="19"/>
              </w:rPr>
              <w:t>IndividualCancellationStatusReport</w:t>
            </w:r>
            <w:proofErr w:type="spellEnd"/>
            <w:r w:rsidRPr="009232DC">
              <w:rPr>
                <w:rFonts w:cstheme="minorHAnsi"/>
                <w:sz w:val="19"/>
                <w:szCs w:val="19"/>
              </w:rPr>
              <w:t xml:space="preserve"> </w:t>
            </w:r>
            <w:r w:rsidRPr="009232DC">
              <w:rPr>
                <w:rFonts w:cstheme="minorHAnsi"/>
                <w:sz w:val="19"/>
                <w:szCs w:val="19"/>
              </w:rPr>
              <w:lastRenderedPageBreak/>
              <w:t xml:space="preserve">sequence is used and the order reference of the individual order is quoted in </w:t>
            </w:r>
            <w:proofErr w:type="spellStart"/>
            <w:r w:rsidRPr="009232DC">
              <w:rPr>
                <w:rFonts w:cstheme="minorHAnsi"/>
                <w:sz w:val="19"/>
                <w:szCs w:val="19"/>
              </w:rPr>
              <w:t>OrderReference</w:t>
            </w:r>
            <w:proofErr w:type="spellEnd"/>
            <w:r w:rsidRPr="009232DC">
              <w:rPr>
                <w:rFonts w:cstheme="minorHAnsi"/>
                <w:sz w:val="19"/>
                <w:szCs w:val="19"/>
              </w:rPr>
              <w:t xml:space="preserve">. The message identification of the message in which the individual order was conveyed may also be quoted in </w:t>
            </w:r>
            <w:proofErr w:type="spellStart"/>
            <w:r w:rsidRPr="009232DC">
              <w:rPr>
                <w:rFonts w:cstheme="minorHAnsi"/>
                <w:sz w:val="19"/>
                <w:szCs w:val="19"/>
              </w:rPr>
              <w:t>RelatedReference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If the </w:t>
            </w:r>
            <w:proofErr w:type="spellStart"/>
            <w:r w:rsidRPr="009232DC">
              <w:rPr>
                <w:rFonts w:cstheme="minorHAnsi"/>
                <w:sz w:val="19"/>
                <w:szCs w:val="19"/>
              </w:rPr>
              <w:t>OrderCancellationStatusReport</w:t>
            </w:r>
            <w:proofErr w:type="spellEnd"/>
            <w:r w:rsidRPr="009232DC">
              <w:rPr>
                <w:rFonts w:cstheme="minorHAnsi"/>
                <w:sz w:val="19"/>
                <w:szCs w:val="19"/>
              </w:rPr>
              <w:t xml:space="preserve"> message is used to report the status of an entire order cancellation request message, for example, the </w:t>
            </w:r>
            <w:proofErr w:type="spellStart"/>
            <w:r w:rsidRPr="009232DC">
              <w:rPr>
                <w:rFonts w:cstheme="minorHAnsi"/>
                <w:sz w:val="19"/>
                <w:szCs w:val="19"/>
              </w:rPr>
              <w:t>SubscriptionBulkOrderCancellationRequest</w:t>
            </w:r>
            <w:proofErr w:type="spellEnd"/>
            <w:r w:rsidRPr="009232DC">
              <w:rPr>
                <w:rFonts w:cstheme="minorHAnsi"/>
                <w:sz w:val="19"/>
                <w:szCs w:val="19"/>
              </w:rPr>
              <w:t xml:space="preserve">, or a </w:t>
            </w:r>
            <w:proofErr w:type="spellStart"/>
            <w:r w:rsidRPr="009232DC">
              <w:rPr>
                <w:rFonts w:cstheme="minorHAnsi"/>
                <w:sz w:val="19"/>
                <w:szCs w:val="19"/>
              </w:rPr>
              <w:t>SubscriptionOrderCancellationRequest</w:t>
            </w:r>
            <w:proofErr w:type="spellEnd"/>
            <w:r w:rsidRPr="009232DC">
              <w:rPr>
                <w:rFonts w:cstheme="minorHAnsi"/>
                <w:sz w:val="19"/>
                <w:szCs w:val="19"/>
              </w:rPr>
              <w:t xml:space="preserve"> containing several orders, then the </w:t>
            </w:r>
            <w:proofErr w:type="spellStart"/>
            <w:r w:rsidRPr="009232DC">
              <w:rPr>
                <w:rFonts w:cstheme="minorHAnsi"/>
                <w:sz w:val="19"/>
                <w:szCs w:val="19"/>
              </w:rPr>
              <w:t>CancellationStatusReport</w:t>
            </w:r>
            <w:proofErr w:type="spellEnd"/>
            <w:r w:rsidRPr="009232DC">
              <w:rPr>
                <w:rFonts w:cstheme="minorHAnsi"/>
                <w:sz w:val="19"/>
                <w:szCs w:val="19"/>
              </w:rPr>
              <w:t xml:space="preserve"> sequence is used. The message identification of the order cancellation request message </w:t>
            </w:r>
            <w:r w:rsidRPr="009232DC">
              <w:rPr>
                <w:rFonts w:cstheme="minorHAnsi"/>
                <w:b/>
                <w:color w:val="FF0000"/>
                <w:sz w:val="19"/>
                <w:szCs w:val="19"/>
              </w:rPr>
              <w:t>may also</w:t>
            </w:r>
            <w:r w:rsidRPr="009232DC">
              <w:rPr>
                <w:rFonts w:cstheme="minorHAnsi"/>
                <w:color w:val="FF0000"/>
                <w:sz w:val="19"/>
                <w:szCs w:val="19"/>
              </w:rPr>
              <w:t xml:space="preserve"> </w:t>
            </w:r>
            <w:r w:rsidRPr="009232DC">
              <w:rPr>
                <w:rFonts w:cstheme="minorHAnsi"/>
                <w:sz w:val="19"/>
                <w:szCs w:val="19"/>
              </w:rPr>
              <w:t xml:space="preserve">quoted in </w:t>
            </w:r>
            <w:proofErr w:type="spellStart"/>
            <w:r w:rsidRPr="009232DC">
              <w:rPr>
                <w:rFonts w:cstheme="minorHAnsi"/>
                <w:sz w:val="19"/>
                <w:szCs w:val="19"/>
              </w:rPr>
              <w:t>RelatedReference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sz w:val="19"/>
                <w:szCs w:val="19"/>
              </w:rPr>
              <w:t>. All the order cancellation requests within the message must have the same status.</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One of the following statuses can be reported: </w:t>
            </w:r>
          </w:p>
          <w:p w:rsidR="009232DC" w:rsidRPr="009232DC" w:rsidRDefault="009232DC" w:rsidP="00194E77">
            <w:pPr>
              <w:spacing w:before="40" w:after="40"/>
              <w:ind w:left="0"/>
              <w:rPr>
                <w:rFonts w:cstheme="minorHAnsi"/>
                <w:sz w:val="19"/>
                <w:szCs w:val="19"/>
              </w:rPr>
            </w:pPr>
            <w:r w:rsidRPr="009232DC">
              <w:rPr>
                <w:rFonts w:cstheme="minorHAnsi"/>
                <w:sz w:val="19"/>
                <w:szCs w:val="19"/>
              </w:rPr>
              <w:t>- the order cancellation is pending, or,</w:t>
            </w:r>
          </w:p>
          <w:p w:rsidR="009232DC" w:rsidRPr="009232DC" w:rsidRDefault="009232DC" w:rsidP="00194E77">
            <w:pPr>
              <w:spacing w:before="40" w:after="40"/>
              <w:ind w:left="0"/>
              <w:rPr>
                <w:rFonts w:cstheme="minorHAnsi"/>
                <w:sz w:val="19"/>
                <w:szCs w:val="19"/>
              </w:rPr>
            </w:pPr>
            <w:r w:rsidRPr="009232DC">
              <w:rPr>
                <w:rFonts w:cstheme="minorHAnsi"/>
                <w:sz w:val="19"/>
                <w:szCs w:val="19"/>
              </w:rPr>
              <w:t>- the order cancellation request is rejected,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w:t>
            </w:r>
            <w:proofErr w:type="gramStart"/>
            <w:r w:rsidRPr="009232DC">
              <w:rPr>
                <w:rFonts w:cstheme="minorHAnsi"/>
                <w:sz w:val="19"/>
                <w:szCs w:val="19"/>
              </w:rPr>
              <w:t>the</w:t>
            </w:r>
            <w:proofErr w:type="gramEnd"/>
            <w:r w:rsidRPr="009232DC">
              <w:rPr>
                <w:rFonts w:cstheme="minorHAnsi"/>
                <w:sz w:val="19"/>
                <w:szCs w:val="19"/>
              </w:rPr>
              <w:t xml:space="preserve"> order is cancelled.</w:t>
            </w:r>
          </w:p>
          <w:p w:rsidR="009232DC" w:rsidRPr="009232DC" w:rsidRDefault="009232DC" w:rsidP="00194E77">
            <w:pPr>
              <w:spacing w:before="40" w:after="40"/>
              <w:ind w:left="0"/>
              <w:rPr>
                <w:rFonts w:cstheme="minorHAnsi"/>
                <w:sz w:val="19"/>
                <w:szCs w:val="19"/>
              </w:rPr>
            </w:pPr>
            <w:r w:rsidRPr="009232DC">
              <w:rPr>
                <w:rFonts w:cstheme="minorHAnsi"/>
                <w:sz w:val="19"/>
                <w:szCs w:val="19"/>
              </w:rPr>
              <w:t>When the cancellation is rejected, the reason for the rejection must be specified.</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lastRenderedPageBreak/>
              <w:t>Setr.018 Request for Order Cancellation Status Report</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instructing party, for example, an investment manager or its authorised representative, sends the </w:t>
            </w:r>
            <w:proofErr w:type="spellStart"/>
            <w:r w:rsidRPr="009232DC">
              <w:rPr>
                <w:rFonts w:cstheme="minorHAnsi"/>
                <w:sz w:val="19"/>
                <w:szCs w:val="19"/>
              </w:rPr>
              <w:t>RequestForOrderStatusReport</w:t>
            </w:r>
            <w:proofErr w:type="spellEnd"/>
            <w:r w:rsidRPr="009232DC">
              <w:rPr>
                <w:rFonts w:cstheme="minorHAnsi"/>
                <w:sz w:val="19"/>
                <w:szCs w:val="19"/>
              </w:rPr>
              <w:t xml:space="preserve"> to the executing party, for example, a transfer agent, to request the status of one or more order instruction or order cancellation request messages.</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RequestForOrderStatusReport</w:t>
            </w:r>
            <w:proofErr w:type="spellEnd"/>
            <w:r w:rsidRPr="009232DC">
              <w:rPr>
                <w:rFonts w:cstheme="minorHAnsi"/>
                <w:sz w:val="19"/>
                <w:szCs w:val="19"/>
              </w:rPr>
              <w:t xml:space="preserve"> message is used to request the status of:</w:t>
            </w:r>
          </w:p>
          <w:p w:rsidR="009232DC" w:rsidRPr="009232DC" w:rsidRDefault="009232DC" w:rsidP="00194E77">
            <w:pPr>
              <w:spacing w:before="40" w:after="40"/>
              <w:ind w:left="0"/>
              <w:rPr>
                <w:rFonts w:cstheme="minorHAnsi"/>
                <w:sz w:val="19"/>
                <w:szCs w:val="19"/>
              </w:rPr>
            </w:pPr>
            <w:r w:rsidRPr="009232DC">
              <w:rPr>
                <w:rFonts w:cstheme="minorHAnsi"/>
                <w:sz w:val="19"/>
                <w:szCs w:val="19"/>
              </w:rPr>
              <w:t>- one or several individual order instructions, or,</w:t>
            </w:r>
          </w:p>
          <w:p w:rsidR="009232DC" w:rsidRPr="009232DC" w:rsidRDefault="009232DC" w:rsidP="00194E77">
            <w:pPr>
              <w:spacing w:before="40" w:after="40"/>
              <w:ind w:left="0"/>
              <w:rPr>
                <w:rFonts w:cstheme="minorHAnsi"/>
                <w:sz w:val="19"/>
                <w:szCs w:val="19"/>
              </w:rPr>
            </w:pPr>
            <w:r w:rsidRPr="009232DC">
              <w:rPr>
                <w:rFonts w:cstheme="minorHAnsi"/>
                <w:sz w:val="19"/>
                <w:szCs w:val="19"/>
              </w:rPr>
              <w:t>- one or several order messages, or</w:t>
            </w:r>
          </w:p>
          <w:p w:rsidR="009232DC" w:rsidRPr="009232DC" w:rsidRDefault="009232DC" w:rsidP="00194E77">
            <w:pPr>
              <w:spacing w:before="40" w:after="40"/>
              <w:ind w:left="0"/>
              <w:rPr>
                <w:rFonts w:cstheme="minorHAnsi"/>
                <w:sz w:val="19"/>
                <w:szCs w:val="19"/>
              </w:rPr>
            </w:pPr>
            <w:r w:rsidRPr="009232DC">
              <w:rPr>
                <w:rFonts w:cstheme="minorHAnsi"/>
                <w:sz w:val="19"/>
                <w:szCs w:val="19"/>
              </w:rPr>
              <w:t>- one or several individual order cancellation requests,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w:t>
            </w:r>
            <w:proofErr w:type="gramStart"/>
            <w:r w:rsidRPr="009232DC">
              <w:rPr>
                <w:rFonts w:cstheme="minorHAnsi"/>
                <w:sz w:val="19"/>
                <w:szCs w:val="19"/>
              </w:rPr>
              <w:t>one</w:t>
            </w:r>
            <w:proofErr w:type="gramEnd"/>
            <w:r w:rsidRPr="009232DC">
              <w:rPr>
                <w:rFonts w:cstheme="minorHAnsi"/>
                <w:sz w:val="19"/>
                <w:szCs w:val="19"/>
              </w:rPr>
              <w:t xml:space="preserve"> or several order cancellation request messages.</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response to a </w:t>
            </w:r>
            <w:proofErr w:type="spellStart"/>
            <w:r w:rsidRPr="009232DC">
              <w:rPr>
                <w:rFonts w:cstheme="minorHAnsi"/>
                <w:sz w:val="19"/>
                <w:szCs w:val="19"/>
              </w:rPr>
              <w:t>RequestForOrderStatusReport</w:t>
            </w:r>
            <w:proofErr w:type="spellEnd"/>
            <w:r w:rsidRPr="009232DC">
              <w:rPr>
                <w:rFonts w:cstheme="minorHAnsi"/>
                <w:sz w:val="19"/>
                <w:szCs w:val="19"/>
              </w:rPr>
              <w:t xml:space="preserve"> message is the </w:t>
            </w:r>
            <w:proofErr w:type="spellStart"/>
            <w:r w:rsidRPr="009232DC">
              <w:rPr>
                <w:rFonts w:cstheme="minorHAnsi"/>
                <w:sz w:val="19"/>
                <w:szCs w:val="19"/>
              </w:rPr>
              <w:t>OrderInstructionStatusReport</w:t>
            </w:r>
            <w:proofErr w:type="spellEnd"/>
            <w:r w:rsidRPr="009232DC">
              <w:rPr>
                <w:rFonts w:cstheme="minorHAnsi"/>
                <w:sz w:val="19"/>
                <w:szCs w:val="19"/>
              </w:rPr>
              <w:t xml:space="preserve"> message or </w:t>
            </w:r>
            <w:proofErr w:type="spellStart"/>
            <w:r w:rsidRPr="009232DC">
              <w:rPr>
                <w:rFonts w:cstheme="minorHAnsi"/>
                <w:sz w:val="19"/>
                <w:szCs w:val="19"/>
              </w:rPr>
              <w:t>OrderCancellationStatusReport</w:t>
            </w:r>
            <w:proofErr w:type="spellEnd"/>
            <w:r w:rsidRPr="009232DC">
              <w:rPr>
                <w:rFonts w:cstheme="minorHAnsi"/>
                <w:sz w:val="19"/>
                <w:szCs w:val="19"/>
              </w:rPr>
              <w:t xml:space="preserve"> message.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If the </w:t>
            </w:r>
            <w:proofErr w:type="spellStart"/>
            <w:r w:rsidRPr="009232DC">
              <w:rPr>
                <w:rFonts w:cstheme="minorHAnsi"/>
                <w:sz w:val="19"/>
                <w:szCs w:val="19"/>
              </w:rPr>
              <w:t>RequestForOrderStatusReport</w:t>
            </w:r>
            <w:proofErr w:type="spellEnd"/>
            <w:r w:rsidRPr="009232DC">
              <w:rPr>
                <w:rFonts w:cstheme="minorHAnsi"/>
                <w:sz w:val="19"/>
                <w:szCs w:val="19"/>
              </w:rPr>
              <w:t xml:space="preserve"> message is used to request the status of several individual order instructions or one or more order instruction messages, then the instructing party may receive several </w:t>
            </w:r>
            <w:proofErr w:type="spellStart"/>
            <w:r w:rsidRPr="009232DC">
              <w:rPr>
                <w:rFonts w:cstheme="minorHAnsi"/>
                <w:sz w:val="19"/>
                <w:szCs w:val="19"/>
              </w:rPr>
              <w:t>OrderInstructionStatusReport</w:t>
            </w:r>
            <w:proofErr w:type="spellEnd"/>
            <w:r w:rsidRPr="009232DC">
              <w:rPr>
                <w:rFonts w:cstheme="minorHAnsi"/>
                <w:sz w:val="19"/>
                <w:szCs w:val="19"/>
              </w:rPr>
              <w:t xml:space="preserve"> messages from the executing party.</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If the </w:t>
            </w:r>
            <w:proofErr w:type="spellStart"/>
            <w:r w:rsidRPr="009232DC">
              <w:rPr>
                <w:rFonts w:cstheme="minorHAnsi"/>
                <w:sz w:val="19"/>
                <w:szCs w:val="19"/>
              </w:rPr>
              <w:t>RequestForOrderStatusReport</w:t>
            </w:r>
            <w:proofErr w:type="spellEnd"/>
            <w:r w:rsidRPr="009232DC">
              <w:rPr>
                <w:rFonts w:cstheme="minorHAnsi"/>
                <w:sz w:val="19"/>
                <w:szCs w:val="19"/>
              </w:rPr>
              <w:t xml:space="preserve"> message is used to request the status of several individual order cancellation requests or one or more order cancellation messages, then the instructing party may receive several </w:t>
            </w:r>
            <w:proofErr w:type="spellStart"/>
            <w:r w:rsidRPr="009232DC">
              <w:rPr>
                <w:rFonts w:cstheme="minorHAnsi"/>
                <w:sz w:val="19"/>
                <w:szCs w:val="19"/>
              </w:rPr>
              <w:t>OrderCancellationStatusReport</w:t>
            </w:r>
            <w:proofErr w:type="spellEnd"/>
            <w:r w:rsidRPr="009232DC">
              <w:rPr>
                <w:rFonts w:cstheme="minorHAnsi"/>
                <w:sz w:val="19"/>
                <w:szCs w:val="19"/>
              </w:rPr>
              <w:t xml:space="preserve"> messages from the executing party.</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When the </w:t>
            </w:r>
            <w:proofErr w:type="spellStart"/>
            <w:r w:rsidRPr="009232DC">
              <w:rPr>
                <w:rFonts w:cstheme="minorHAnsi"/>
                <w:sz w:val="19"/>
                <w:szCs w:val="19"/>
              </w:rPr>
              <w:t>RequestForOrderStatusReport</w:t>
            </w:r>
            <w:proofErr w:type="spellEnd"/>
            <w:r w:rsidRPr="009232DC">
              <w:rPr>
                <w:rFonts w:cstheme="minorHAnsi"/>
                <w:sz w:val="19"/>
                <w:szCs w:val="19"/>
              </w:rPr>
              <w:t xml:space="preserve"> is used to request the status of one or more individual orders or order cancellations, each individual order is identified with its order reference. The investment account and/or financial instrument related to the order can also be identified. The message identification of the message in which the individual order was conveyed may also be quoted in </w:t>
            </w:r>
            <w:proofErr w:type="spellStart"/>
            <w:r w:rsidRPr="009232DC">
              <w:rPr>
                <w:rFonts w:cstheme="minorHAnsi"/>
                <w:sz w:val="19"/>
                <w:szCs w:val="19"/>
              </w:rPr>
              <w:t>PreviousReference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When the </w:t>
            </w:r>
            <w:proofErr w:type="spellStart"/>
            <w:r w:rsidRPr="009232DC">
              <w:rPr>
                <w:rFonts w:cstheme="minorHAnsi"/>
                <w:sz w:val="19"/>
                <w:szCs w:val="19"/>
              </w:rPr>
              <w:t>RequestForOrderStatusReport</w:t>
            </w:r>
            <w:proofErr w:type="spellEnd"/>
            <w:r w:rsidRPr="009232DC">
              <w:rPr>
                <w:rFonts w:cstheme="minorHAnsi"/>
                <w:sz w:val="19"/>
                <w:szCs w:val="19"/>
              </w:rPr>
              <w:t xml:space="preserve"> is used to request the status of an order message or an order cancellations request message, then the message identification of the order or cancellation message is identified in </w:t>
            </w:r>
            <w:proofErr w:type="spellStart"/>
            <w:r w:rsidRPr="009232DC">
              <w:rPr>
                <w:rFonts w:cstheme="minorHAnsi"/>
                <w:sz w:val="19"/>
                <w:szCs w:val="19"/>
              </w:rPr>
              <w:t>PreviousReference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RequestForOrderStatusReport</w:t>
            </w:r>
            <w:proofErr w:type="spellEnd"/>
            <w:r w:rsidRPr="009232DC">
              <w:rPr>
                <w:rFonts w:cstheme="minorHAnsi"/>
                <w:sz w:val="19"/>
                <w:szCs w:val="19"/>
              </w:rPr>
              <w:t xml:space="preserve"> message may not be used to request the status of an investment account, a transfer or the status of a financial instrument.</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Setr.047 Subscription Order </w:t>
            </w:r>
            <w:r w:rsidRPr="009232DC">
              <w:rPr>
                <w:rFonts w:cstheme="minorHAnsi"/>
                <w:sz w:val="19"/>
                <w:szCs w:val="19"/>
              </w:rPr>
              <w:lastRenderedPageBreak/>
              <w:t>Confirmation Cancellation Instruction</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lastRenderedPageBreak/>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executing party, for example, a transfer agent, sends the </w:t>
            </w:r>
            <w:proofErr w:type="spellStart"/>
            <w:r w:rsidRPr="009232DC">
              <w:rPr>
                <w:rFonts w:cstheme="minorHAnsi"/>
                <w:sz w:val="19"/>
                <w:szCs w:val="19"/>
              </w:rPr>
              <w:t>SubscriptionOrderConfirmationCancellationInstruction</w:t>
            </w:r>
            <w:proofErr w:type="spellEnd"/>
            <w:r w:rsidRPr="009232DC">
              <w:rPr>
                <w:rFonts w:cstheme="minorHAnsi"/>
                <w:sz w:val="19"/>
                <w:szCs w:val="19"/>
              </w:rPr>
              <w:t xml:space="preserve"> message to the instructing party, for example, an investment manager or its authorised representative to cancel a previously sent </w:t>
            </w:r>
            <w:proofErr w:type="spellStart"/>
            <w:r w:rsidRPr="009232DC">
              <w:rPr>
                <w:rFonts w:cstheme="minorHAnsi"/>
                <w:sz w:val="19"/>
                <w:szCs w:val="19"/>
              </w:rPr>
              <w:t>SubscriptionOrderConfirmation</w:t>
            </w:r>
            <w:proofErr w:type="spellEnd"/>
            <w:r w:rsidRPr="009232DC">
              <w:rPr>
                <w:rFonts w:cstheme="minorHAnsi"/>
                <w:sz w:val="19"/>
                <w:szCs w:val="19"/>
              </w:rPr>
              <w:t>.</w:t>
            </w:r>
          </w:p>
          <w:p w:rsidR="009232DC" w:rsidRPr="009232DC" w:rsidRDefault="009232DC" w:rsidP="00194E77">
            <w:pPr>
              <w:spacing w:after="40"/>
              <w:ind w:left="0"/>
              <w:rPr>
                <w:rFonts w:cstheme="minorHAnsi"/>
                <w:sz w:val="19"/>
                <w:szCs w:val="19"/>
              </w:rPr>
            </w:pPr>
            <w:r w:rsidRPr="009232DC">
              <w:rPr>
                <w:rFonts w:cstheme="minorHAnsi"/>
                <w:sz w:val="19"/>
                <w:szCs w:val="19"/>
              </w:rPr>
              <w:lastRenderedPageBreak/>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SubscriptionOrderConfirmationCancellationInstruction</w:t>
            </w:r>
            <w:proofErr w:type="spellEnd"/>
            <w:r w:rsidRPr="009232DC">
              <w:rPr>
                <w:rFonts w:cstheme="minorHAnsi"/>
                <w:sz w:val="19"/>
                <w:szCs w:val="19"/>
              </w:rPr>
              <w:t xml:space="preserve"> message is used to cancel one or more previously sent subscription order confirmations </w:t>
            </w:r>
            <w:r w:rsidRPr="009232DC">
              <w:rPr>
                <w:rFonts w:cstheme="minorHAnsi"/>
                <w:b/>
                <w:color w:val="FF0000"/>
                <w:sz w:val="19"/>
                <w:szCs w:val="19"/>
              </w:rPr>
              <w:t xml:space="preserve">that were communicated in a </w:t>
            </w:r>
            <w:proofErr w:type="spellStart"/>
            <w:r w:rsidRPr="009232DC">
              <w:rPr>
                <w:rFonts w:cstheme="minorHAnsi"/>
                <w:b/>
                <w:color w:val="FF0000"/>
                <w:sz w:val="19"/>
                <w:szCs w:val="19"/>
              </w:rPr>
              <w:t>SubscriptionOrderConfirmation</w:t>
            </w:r>
            <w:proofErr w:type="spellEnd"/>
            <w:r w:rsidRPr="009232DC">
              <w:rPr>
                <w:rFonts w:cstheme="minorHAnsi"/>
                <w:b/>
                <w:color w:val="FF0000"/>
                <w:sz w:val="19"/>
                <w:szCs w:val="19"/>
              </w:rPr>
              <w:t xml:space="preserve"> message</w:t>
            </w:r>
            <w:r w:rsidRPr="009232DC">
              <w:rPr>
                <w:rFonts w:cstheme="minorHAnsi"/>
                <w:sz w:val="19"/>
                <w:szCs w:val="19"/>
              </w:rPr>
              <w:t xml:space="preserve">. The amendment indicator element is used to specify whether the subscription order confirmation cancellation is to be followed by a </w:t>
            </w:r>
            <w:proofErr w:type="spellStart"/>
            <w:r w:rsidRPr="009232DC">
              <w:rPr>
                <w:rFonts w:cstheme="minorHAnsi"/>
                <w:sz w:val="19"/>
                <w:szCs w:val="19"/>
              </w:rPr>
              <w:t>SubscriptionOrderConfirmationAmendment</w:t>
            </w:r>
            <w:proofErr w:type="spellEnd"/>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SubscriptionOrderConfirmationCancellationInstruction</w:t>
            </w:r>
            <w:proofErr w:type="spellEnd"/>
            <w:r w:rsidRPr="009232DC">
              <w:rPr>
                <w:rFonts w:cstheme="minorHAnsi"/>
                <w:sz w:val="19"/>
                <w:szCs w:val="19"/>
              </w:rPr>
              <w:t xml:space="preserve"> message is used to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cancel an entire </w:t>
            </w:r>
            <w:proofErr w:type="spellStart"/>
            <w:r w:rsidRPr="009232DC">
              <w:rPr>
                <w:rFonts w:cstheme="minorHAnsi"/>
                <w:sz w:val="19"/>
                <w:szCs w:val="19"/>
              </w:rPr>
              <w:t>SubscriptionOrderConfirmation</w:t>
            </w:r>
            <w:proofErr w:type="spellEnd"/>
            <w:r w:rsidRPr="009232DC">
              <w:rPr>
                <w:rFonts w:cstheme="minorHAnsi"/>
                <w:sz w:val="19"/>
                <w:szCs w:val="19"/>
              </w:rPr>
              <w:t xml:space="preserve"> message, that is, all the individual order confirmations that it contained, or,</w:t>
            </w:r>
          </w:p>
          <w:p w:rsidR="009232DC" w:rsidRPr="009232DC" w:rsidRDefault="009232DC" w:rsidP="00194E77">
            <w:pPr>
              <w:spacing w:before="40" w:after="40"/>
              <w:ind w:left="0"/>
              <w:rPr>
                <w:rFonts w:cstheme="minorHAnsi"/>
                <w:sz w:val="19"/>
                <w:szCs w:val="19"/>
              </w:rPr>
            </w:pPr>
            <w:r w:rsidRPr="009232DC">
              <w:rPr>
                <w:rFonts w:cstheme="minorHAnsi"/>
                <w:sz w:val="19"/>
                <w:szCs w:val="19"/>
              </w:rPr>
              <w:t>- request the cancellation of one or more individual confirmations.</w:t>
            </w:r>
          </w:p>
          <w:p w:rsidR="009232DC" w:rsidRPr="009232DC" w:rsidRDefault="009232DC" w:rsidP="00194E77">
            <w:pPr>
              <w:spacing w:before="40" w:after="40"/>
              <w:ind w:left="0"/>
              <w:rPr>
                <w:rFonts w:cstheme="minorHAnsi"/>
                <w:sz w:val="19"/>
                <w:szCs w:val="19"/>
              </w:rPr>
            </w:pPr>
            <w:r w:rsidRPr="009232DC">
              <w:rPr>
                <w:rFonts w:cstheme="minorHAnsi"/>
                <w:sz w:val="19"/>
                <w:szCs w:val="19"/>
              </w:rPr>
              <w:t>There are two ways to use the message.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(1) When the </w:t>
            </w:r>
            <w:proofErr w:type="spellStart"/>
            <w:r w:rsidRPr="009232DC">
              <w:rPr>
                <w:rFonts w:cstheme="minorHAnsi"/>
                <w:sz w:val="19"/>
                <w:szCs w:val="19"/>
              </w:rPr>
              <w:t>SubscriptionOrderConfirmationCancellationInstruction</w:t>
            </w:r>
            <w:proofErr w:type="spellEnd"/>
            <w:r w:rsidRPr="009232DC">
              <w:rPr>
                <w:rFonts w:cstheme="minorHAnsi"/>
                <w:sz w:val="19"/>
                <w:szCs w:val="19"/>
              </w:rPr>
              <w:t xml:space="preserve"> message is used to cancel an entire message, this can be done by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business references, for example, </w:t>
            </w:r>
            <w:proofErr w:type="spellStart"/>
            <w:r w:rsidRPr="009232DC">
              <w:rPr>
                <w:rFonts w:cstheme="minorHAnsi"/>
                <w:sz w:val="19"/>
                <w:szCs w:val="19"/>
              </w:rPr>
              <w:t>OrderReference</w:t>
            </w:r>
            <w:proofErr w:type="spellEnd"/>
            <w:r w:rsidRPr="009232DC">
              <w:rPr>
                <w:rFonts w:cstheme="minorHAnsi"/>
                <w:sz w:val="19"/>
                <w:szCs w:val="19"/>
              </w:rPr>
              <w:t xml:space="preserve">, Deal Reference, of all the individual order confirmations listed in the </w:t>
            </w:r>
            <w:proofErr w:type="spellStart"/>
            <w:r w:rsidRPr="009232DC">
              <w:rPr>
                <w:rFonts w:cstheme="minorHAnsi"/>
                <w:sz w:val="19"/>
                <w:szCs w:val="19"/>
              </w:rPr>
              <w:t>SubscriptionOrderConfirmation</w:t>
            </w:r>
            <w:proofErr w:type="spellEnd"/>
            <w:r w:rsidRPr="009232DC">
              <w:rPr>
                <w:rFonts w:cstheme="minorHAnsi"/>
                <w:sz w:val="19"/>
                <w:szCs w:val="19"/>
              </w:rPr>
              <w:t xml:space="preserve"> message,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details of all the individual order confirmations (this includes the </w:t>
            </w:r>
            <w:proofErr w:type="spellStart"/>
            <w:r w:rsidRPr="009232DC">
              <w:rPr>
                <w:rFonts w:cstheme="minorHAnsi"/>
                <w:sz w:val="19"/>
                <w:szCs w:val="19"/>
              </w:rPr>
              <w:t>OrderReference</w:t>
            </w:r>
            <w:proofErr w:type="spellEnd"/>
            <w:r w:rsidRPr="009232DC">
              <w:rPr>
                <w:rFonts w:cstheme="minorHAnsi"/>
                <w:sz w:val="19"/>
                <w:szCs w:val="19"/>
              </w:rPr>
              <w:t xml:space="preserve"> and </w:t>
            </w:r>
            <w:proofErr w:type="spellStart"/>
            <w:r w:rsidRPr="009232DC">
              <w:rPr>
                <w:rFonts w:cstheme="minorHAnsi"/>
                <w:sz w:val="19"/>
                <w:szCs w:val="19"/>
              </w:rPr>
              <w:t>DealReference</w:t>
            </w:r>
            <w:proofErr w:type="spellEnd"/>
            <w:r w:rsidRPr="009232DC">
              <w:rPr>
                <w:rFonts w:cstheme="minorHAnsi"/>
                <w:sz w:val="19"/>
                <w:szCs w:val="19"/>
              </w:rPr>
              <w:t xml:space="preserve">) listed in </w:t>
            </w:r>
            <w:proofErr w:type="spellStart"/>
            <w:r w:rsidRPr="009232DC">
              <w:rPr>
                <w:rFonts w:cstheme="minorHAnsi"/>
                <w:sz w:val="19"/>
                <w:szCs w:val="19"/>
              </w:rPr>
              <w:t>SubscriptionOrderConfirmation</w:t>
            </w:r>
            <w:proofErr w:type="spellEnd"/>
            <w:r w:rsidRPr="009232DC">
              <w:rPr>
                <w:rFonts w:cstheme="minorHAnsi"/>
                <w:sz w:val="19"/>
                <w:szCs w:val="19"/>
              </w:rPr>
              <w:t xml:space="preserve"> message but this is not recommended.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message identification of the </w:t>
            </w:r>
            <w:proofErr w:type="spellStart"/>
            <w:r w:rsidRPr="009232DC">
              <w:rPr>
                <w:rFonts w:cstheme="minorHAnsi"/>
                <w:sz w:val="19"/>
                <w:szCs w:val="19"/>
              </w:rPr>
              <w:t>SubscriptionOrderConfirmation</w:t>
            </w:r>
            <w:proofErr w:type="spellEnd"/>
            <w:r w:rsidRPr="009232DC">
              <w:rPr>
                <w:rFonts w:cstheme="minorHAnsi"/>
                <w:sz w:val="19"/>
                <w:szCs w:val="19"/>
              </w:rPr>
              <w:t xml:space="preserve"> message may also be quoted in </w:t>
            </w:r>
            <w:proofErr w:type="spellStart"/>
            <w:r w:rsidRPr="009232DC">
              <w:rPr>
                <w:rFonts w:cstheme="minorHAnsi"/>
                <w:sz w:val="19"/>
                <w:szCs w:val="19"/>
              </w:rPr>
              <w:t>PreviousReference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It is also possible to instruct the cancellation of an entire confirmation message by quoting its message identification in </w:t>
            </w:r>
            <w:proofErr w:type="spellStart"/>
            <w:r w:rsidRPr="009232DC">
              <w:rPr>
                <w:rFonts w:cstheme="minorHAnsi"/>
                <w:sz w:val="19"/>
                <w:szCs w:val="19"/>
              </w:rPr>
              <w:t>PreviousReference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(2) When the </w:t>
            </w:r>
            <w:proofErr w:type="spellStart"/>
            <w:r w:rsidRPr="009232DC">
              <w:rPr>
                <w:rFonts w:cstheme="minorHAnsi"/>
                <w:sz w:val="19"/>
                <w:szCs w:val="19"/>
              </w:rPr>
              <w:t>SubscriptionOrderConfirmationCancellationInstruction</w:t>
            </w:r>
            <w:proofErr w:type="spellEnd"/>
            <w:r w:rsidRPr="009232DC">
              <w:rPr>
                <w:rFonts w:cstheme="minorHAnsi"/>
                <w:sz w:val="19"/>
                <w:szCs w:val="19"/>
              </w:rPr>
              <w:t xml:space="preserve"> message is used to cancel one or more individual order confirmations, this can be done by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"business" references, for example, </w:t>
            </w:r>
            <w:proofErr w:type="spellStart"/>
            <w:r w:rsidRPr="009232DC">
              <w:rPr>
                <w:rFonts w:cstheme="minorHAnsi"/>
                <w:sz w:val="19"/>
                <w:szCs w:val="19"/>
              </w:rPr>
              <w:t>OrderReference</w:t>
            </w:r>
            <w:proofErr w:type="spellEnd"/>
            <w:r w:rsidRPr="009232DC">
              <w:rPr>
                <w:rFonts w:cstheme="minorHAnsi"/>
                <w:sz w:val="19"/>
                <w:szCs w:val="19"/>
              </w:rPr>
              <w:t xml:space="preserve">, Deal Reference, of each individual order confirmation listed in the </w:t>
            </w:r>
            <w:proofErr w:type="spellStart"/>
            <w:r w:rsidRPr="009232DC">
              <w:rPr>
                <w:rFonts w:cstheme="minorHAnsi"/>
                <w:sz w:val="19"/>
                <w:szCs w:val="19"/>
              </w:rPr>
              <w:t>SubscriptionOrderConfirmation</w:t>
            </w:r>
            <w:proofErr w:type="spellEnd"/>
            <w:r w:rsidRPr="009232DC">
              <w:rPr>
                <w:rFonts w:cstheme="minorHAnsi"/>
                <w:sz w:val="19"/>
                <w:szCs w:val="19"/>
              </w:rPr>
              <w:t xml:space="preserve"> message,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details of each individual order execution (this includes the </w:t>
            </w:r>
            <w:proofErr w:type="spellStart"/>
            <w:r w:rsidRPr="009232DC">
              <w:rPr>
                <w:rFonts w:cstheme="minorHAnsi"/>
                <w:sz w:val="19"/>
                <w:szCs w:val="19"/>
              </w:rPr>
              <w:t>OrderReference</w:t>
            </w:r>
            <w:proofErr w:type="spellEnd"/>
            <w:r w:rsidRPr="009232DC">
              <w:rPr>
                <w:rFonts w:cstheme="minorHAnsi"/>
                <w:sz w:val="19"/>
                <w:szCs w:val="19"/>
              </w:rPr>
              <w:t xml:space="preserve"> and </w:t>
            </w:r>
            <w:proofErr w:type="spellStart"/>
            <w:r w:rsidRPr="009232DC">
              <w:rPr>
                <w:rFonts w:cstheme="minorHAnsi"/>
                <w:sz w:val="19"/>
                <w:szCs w:val="19"/>
              </w:rPr>
              <w:t>DealReference</w:t>
            </w:r>
            <w:proofErr w:type="spellEnd"/>
            <w:r w:rsidRPr="009232DC">
              <w:rPr>
                <w:rFonts w:cstheme="minorHAnsi"/>
                <w:sz w:val="19"/>
                <w:szCs w:val="19"/>
              </w:rPr>
              <w:t xml:space="preserve">) listed in </w:t>
            </w:r>
            <w:proofErr w:type="spellStart"/>
            <w:r w:rsidRPr="009232DC">
              <w:rPr>
                <w:rFonts w:cstheme="minorHAnsi"/>
                <w:sz w:val="19"/>
                <w:szCs w:val="19"/>
              </w:rPr>
              <w:t>SubscriptionOrderConfirmation</w:t>
            </w:r>
            <w:proofErr w:type="spellEnd"/>
            <w:r w:rsidRPr="009232DC">
              <w:rPr>
                <w:rFonts w:cstheme="minorHAnsi"/>
                <w:sz w:val="19"/>
                <w:szCs w:val="19"/>
              </w:rPr>
              <w:t xml:space="preserve"> message but this is not recommended.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message identification of the </w:t>
            </w:r>
            <w:proofErr w:type="spellStart"/>
            <w:r w:rsidRPr="009232DC">
              <w:rPr>
                <w:rFonts w:cstheme="minorHAnsi"/>
                <w:sz w:val="19"/>
                <w:szCs w:val="19"/>
              </w:rPr>
              <w:t>SubscriptionOrderConfirmation</w:t>
            </w:r>
            <w:proofErr w:type="spellEnd"/>
            <w:r w:rsidRPr="009232DC">
              <w:rPr>
                <w:rFonts w:cstheme="minorHAnsi"/>
                <w:sz w:val="19"/>
                <w:szCs w:val="19"/>
              </w:rPr>
              <w:t xml:space="preserve"> message in which the individual order confirmation was conveyed may also be quoted in </w:t>
            </w:r>
            <w:proofErr w:type="spellStart"/>
            <w:r w:rsidRPr="009232DC">
              <w:rPr>
                <w:rFonts w:cstheme="minorHAnsi"/>
                <w:sz w:val="19"/>
                <w:szCs w:val="19"/>
              </w:rPr>
              <w:t>PreviousReference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sz w:val="19"/>
                <w:szCs w:val="19"/>
              </w:rPr>
              <w:t>.</w:t>
            </w:r>
          </w:p>
          <w:p w:rsidR="009232DC" w:rsidRPr="009232DC" w:rsidRDefault="009232DC" w:rsidP="00194E77">
            <w:pPr>
              <w:spacing w:before="40" w:after="40"/>
              <w:ind w:left="0"/>
              <w:rPr>
                <w:rFonts w:cstheme="minorHAnsi"/>
                <w:strike/>
                <w:sz w:val="19"/>
                <w:szCs w:val="19"/>
              </w:rPr>
            </w:pPr>
            <w:r w:rsidRPr="009232DC">
              <w:rPr>
                <w:rFonts w:cstheme="minorHAnsi"/>
                <w:strike/>
                <w:sz w:val="19"/>
                <w:szCs w:val="19"/>
              </w:rPr>
              <w:t xml:space="preserve">The rejection or acceptance of a </w:t>
            </w:r>
            <w:proofErr w:type="spellStart"/>
            <w:r w:rsidRPr="009232DC">
              <w:rPr>
                <w:rFonts w:cstheme="minorHAnsi"/>
                <w:strike/>
                <w:sz w:val="19"/>
                <w:szCs w:val="19"/>
              </w:rPr>
              <w:t>SubscriptionOrderConfirmationCancellationInstruction</w:t>
            </w:r>
            <w:proofErr w:type="spellEnd"/>
            <w:r w:rsidRPr="009232DC">
              <w:rPr>
                <w:rFonts w:cstheme="minorHAnsi"/>
                <w:strike/>
                <w:sz w:val="19"/>
                <w:szCs w:val="19"/>
              </w:rPr>
              <w:t xml:space="preserve"> is made using an </w:t>
            </w:r>
            <w:proofErr w:type="spellStart"/>
            <w:r w:rsidRPr="009232DC">
              <w:rPr>
                <w:rFonts w:cstheme="minorHAnsi"/>
                <w:strike/>
                <w:sz w:val="19"/>
                <w:szCs w:val="19"/>
              </w:rPr>
              <w:t>OrderConfirmationStatusReport</w:t>
            </w:r>
            <w:proofErr w:type="spellEnd"/>
            <w:r w:rsidRPr="009232DC">
              <w:rPr>
                <w:rFonts w:cstheme="minorHAnsi"/>
                <w:strike/>
                <w:sz w:val="19"/>
                <w:szCs w:val="19"/>
              </w:rPr>
              <w:t xml:space="preserve"> message. </w:t>
            </w:r>
            <w:r w:rsidRPr="009232DC">
              <w:rPr>
                <w:rFonts w:cstheme="minorHAnsi"/>
                <w:sz w:val="19"/>
                <w:szCs w:val="19"/>
              </w:rPr>
              <w:t>(CR 062)</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lastRenderedPageBreak/>
              <w:t>Setr.048 Subscription Order Confirmation Amendment</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executing party, for example, a transfer agent, sends the </w:t>
            </w:r>
            <w:proofErr w:type="spellStart"/>
            <w:r w:rsidRPr="009232DC">
              <w:rPr>
                <w:rFonts w:cstheme="minorHAnsi"/>
                <w:sz w:val="19"/>
                <w:szCs w:val="19"/>
              </w:rPr>
              <w:t>SubscriptionOrderConfirmationAmendment</w:t>
            </w:r>
            <w:proofErr w:type="spellEnd"/>
            <w:r w:rsidRPr="009232DC">
              <w:rPr>
                <w:rFonts w:cstheme="minorHAnsi"/>
                <w:sz w:val="19"/>
                <w:szCs w:val="19"/>
              </w:rPr>
              <w:t xml:space="preserve"> message to the instructing party, for example, an investment manager or its authorised representative to amend a previously sent </w:t>
            </w:r>
            <w:proofErr w:type="spellStart"/>
            <w:r w:rsidRPr="009232DC">
              <w:rPr>
                <w:rFonts w:cstheme="minorHAnsi"/>
                <w:sz w:val="19"/>
                <w:szCs w:val="19"/>
              </w:rPr>
              <w:t>SubscriptionOrderConfirmation</w:t>
            </w:r>
            <w:proofErr w:type="spellEnd"/>
            <w:r w:rsidRPr="009232DC">
              <w:rPr>
                <w:rFonts w:cstheme="minorHAnsi"/>
                <w:sz w:val="19"/>
                <w:szCs w:val="19"/>
              </w:rPr>
              <w:t>.</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SubscriptionOrderConfirmationAmendment</w:t>
            </w:r>
            <w:proofErr w:type="spellEnd"/>
            <w:r w:rsidRPr="009232DC">
              <w:rPr>
                <w:rFonts w:cstheme="minorHAnsi"/>
                <w:sz w:val="19"/>
                <w:szCs w:val="19"/>
              </w:rPr>
              <w:t xml:space="preserve"> message is used to amend one or more previously sent subscription order confirmations </w:t>
            </w:r>
            <w:r w:rsidRPr="009232DC">
              <w:rPr>
                <w:rFonts w:cstheme="minorHAnsi"/>
                <w:b/>
                <w:color w:val="FF0000"/>
                <w:sz w:val="19"/>
                <w:szCs w:val="19"/>
              </w:rPr>
              <w:t>that were comm</w:t>
            </w:r>
            <w:r w:rsidR="00194E77">
              <w:rPr>
                <w:rFonts w:cstheme="minorHAnsi"/>
                <w:b/>
                <w:color w:val="FF0000"/>
                <w:sz w:val="19"/>
                <w:szCs w:val="19"/>
              </w:rPr>
              <w:t>un</w:t>
            </w:r>
            <w:r w:rsidRPr="009232DC">
              <w:rPr>
                <w:rFonts w:cstheme="minorHAnsi"/>
                <w:b/>
                <w:color w:val="FF0000"/>
                <w:sz w:val="19"/>
                <w:szCs w:val="19"/>
              </w:rPr>
              <w:t xml:space="preserve">icated in a </w:t>
            </w:r>
            <w:proofErr w:type="spellStart"/>
            <w:r w:rsidRPr="009232DC">
              <w:rPr>
                <w:rFonts w:cstheme="minorHAnsi"/>
                <w:b/>
                <w:color w:val="FF0000"/>
                <w:sz w:val="19"/>
                <w:szCs w:val="19"/>
              </w:rPr>
              <w:t>SubscriptionOrderComfirmation</w:t>
            </w:r>
            <w:proofErr w:type="spellEnd"/>
            <w:r w:rsidRPr="009232DC">
              <w:rPr>
                <w:rFonts w:cstheme="minorHAnsi"/>
                <w:b/>
                <w:color w:val="FF0000"/>
                <w:sz w:val="19"/>
                <w:szCs w:val="19"/>
              </w:rPr>
              <w:t xml:space="preserve"> message.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Each individual order confirmation amendment specified is identified in </w:t>
            </w:r>
            <w:proofErr w:type="spellStart"/>
            <w:r w:rsidRPr="009232DC">
              <w:rPr>
                <w:rFonts w:cstheme="minorHAnsi"/>
                <w:sz w:val="19"/>
                <w:szCs w:val="19"/>
              </w:rPr>
              <w:t>DealReference</w:t>
            </w:r>
            <w:proofErr w:type="spellEnd"/>
            <w:r w:rsidRPr="009232DC">
              <w:rPr>
                <w:rFonts w:cstheme="minorHAnsi"/>
                <w:sz w:val="19"/>
                <w:szCs w:val="19"/>
              </w:rPr>
              <w:t xml:space="preserve">. The reference of the original individual order is specified in </w:t>
            </w:r>
            <w:proofErr w:type="spellStart"/>
            <w:r w:rsidRPr="009232DC">
              <w:rPr>
                <w:rFonts w:cstheme="minorHAnsi"/>
                <w:sz w:val="19"/>
                <w:szCs w:val="19"/>
              </w:rPr>
              <w:t>OrderReference</w:t>
            </w:r>
            <w:proofErr w:type="spellEnd"/>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message identification of the </w:t>
            </w:r>
            <w:proofErr w:type="spellStart"/>
            <w:r w:rsidRPr="009232DC">
              <w:rPr>
                <w:rFonts w:cstheme="minorHAnsi"/>
                <w:sz w:val="19"/>
                <w:szCs w:val="19"/>
              </w:rPr>
              <w:t>SubscriptionOrder</w:t>
            </w:r>
            <w:proofErr w:type="spellEnd"/>
            <w:r w:rsidRPr="009232DC">
              <w:rPr>
                <w:rFonts w:cstheme="minorHAnsi"/>
                <w:sz w:val="19"/>
                <w:szCs w:val="19"/>
              </w:rPr>
              <w:t xml:space="preserve"> message in which the individual orders were conveyed may also be quoted in </w:t>
            </w:r>
            <w:proofErr w:type="spellStart"/>
            <w:r w:rsidRPr="009232DC">
              <w:rPr>
                <w:rFonts w:cstheme="minorHAnsi"/>
                <w:sz w:val="19"/>
                <w:szCs w:val="19"/>
              </w:rPr>
              <w:t>RelatedReference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sz w:val="19"/>
                <w:szCs w:val="19"/>
              </w:rPr>
              <w:t xml:space="preserve">. The message identification of the </w:t>
            </w:r>
            <w:proofErr w:type="spellStart"/>
            <w:r w:rsidRPr="009232DC">
              <w:rPr>
                <w:rFonts w:cstheme="minorHAnsi"/>
                <w:sz w:val="19"/>
                <w:szCs w:val="19"/>
              </w:rPr>
              <w:t>SubscriptionOrderConfirmation</w:t>
            </w:r>
            <w:proofErr w:type="spellEnd"/>
            <w:r w:rsidRPr="009232DC">
              <w:rPr>
                <w:rFonts w:cstheme="minorHAnsi"/>
                <w:sz w:val="19"/>
                <w:szCs w:val="19"/>
              </w:rPr>
              <w:t xml:space="preserve"> message in which the original order confirmations were conveyed may also be quoted in </w:t>
            </w:r>
            <w:proofErr w:type="spellStart"/>
            <w:r w:rsidRPr="009232DC">
              <w:rPr>
                <w:rFonts w:cstheme="minorHAnsi"/>
                <w:sz w:val="19"/>
                <w:szCs w:val="19"/>
              </w:rPr>
              <w:t>PreviousReference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sz w:val="19"/>
                <w:szCs w:val="19"/>
              </w:rPr>
              <w:t>.</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lastRenderedPageBreak/>
              <w:t>Setr.049</w:t>
            </w:r>
          </w:p>
          <w:p w:rsidR="009232DC" w:rsidRPr="009232DC" w:rsidRDefault="009232DC" w:rsidP="00194E77">
            <w:pPr>
              <w:spacing w:before="40" w:after="40"/>
              <w:ind w:left="0"/>
              <w:rPr>
                <w:rFonts w:cstheme="minorHAnsi"/>
                <w:sz w:val="19"/>
                <w:szCs w:val="19"/>
              </w:rPr>
            </w:pPr>
            <w:r w:rsidRPr="009232DC">
              <w:rPr>
                <w:rFonts w:cstheme="minorHAnsi"/>
                <w:sz w:val="19"/>
                <w:szCs w:val="19"/>
              </w:rPr>
              <w:t>Subscription Bulk Order Confirmation Cancellation Instruction</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executing party, for example, a transfer agent sends the </w:t>
            </w:r>
            <w:proofErr w:type="spellStart"/>
            <w:r w:rsidRPr="009232DC">
              <w:rPr>
                <w:rFonts w:cstheme="minorHAnsi"/>
                <w:sz w:val="19"/>
                <w:szCs w:val="19"/>
              </w:rPr>
              <w:t>SubscriptionBulkOrderConfirmationCancellationInstruction</w:t>
            </w:r>
            <w:proofErr w:type="spellEnd"/>
            <w:r w:rsidRPr="009232DC">
              <w:rPr>
                <w:rFonts w:cstheme="minorHAnsi"/>
                <w:sz w:val="19"/>
                <w:szCs w:val="19"/>
              </w:rPr>
              <w:t xml:space="preserve"> message to the instructing party, for example, an investment manager or its authorised representative to cancel a previously sent </w:t>
            </w:r>
            <w:proofErr w:type="spellStart"/>
            <w:r w:rsidRPr="009232DC">
              <w:rPr>
                <w:rFonts w:cstheme="minorHAnsi"/>
                <w:sz w:val="19"/>
                <w:szCs w:val="19"/>
              </w:rPr>
              <w:t>SubscriptionBulkOrderConfirmation</w:t>
            </w:r>
            <w:proofErr w:type="spellEnd"/>
            <w:r w:rsidRPr="009232DC">
              <w:rPr>
                <w:rFonts w:cstheme="minorHAnsi"/>
                <w:sz w:val="19"/>
                <w:szCs w:val="19"/>
              </w:rPr>
              <w:t>.</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SubscriptionBulkOrderConfirmationCancellationInstruction</w:t>
            </w:r>
            <w:proofErr w:type="spellEnd"/>
            <w:r w:rsidRPr="009232DC">
              <w:rPr>
                <w:rFonts w:cstheme="minorHAnsi"/>
                <w:sz w:val="19"/>
                <w:szCs w:val="19"/>
              </w:rPr>
              <w:t xml:space="preserve"> message is used to cancel one or more previously sent subscription bulk order confirmations </w:t>
            </w:r>
            <w:r w:rsidRPr="009232DC">
              <w:rPr>
                <w:rFonts w:cstheme="minorHAnsi"/>
                <w:b/>
                <w:color w:val="FF0000"/>
                <w:sz w:val="19"/>
                <w:szCs w:val="19"/>
              </w:rPr>
              <w:t xml:space="preserve">that were communicated in a </w:t>
            </w:r>
            <w:proofErr w:type="spellStart"/>
            <w:r w:rsidRPr="009232DC">
              <w:rPr>
                <w:rFonts w:cstheme="minorHAnsi"/>
                <w:b/>
                <w:color w:val="FF0000"/>
                <w:sz w:val="19"/>
                <w:szCs w:val="19"/>
              </w:rPr>
              <w:t>SubscriptionBulkOrderConfirmation</w:t>
            </w:r>
            <w:proofErr w:type="spellEnd"/>
            <w:r w:rsidRPr="009232DC">
              <w:rPr>
                <w:rFonts w:cstheme="minorHAnsi"/>
                <w:b/>
                <w:color w:val="FF0000"/>
                <w:sz w:val="19"/>
                <w:szCs w:val="19"/>
              </w:rPr>
              <w:t xml:space="preserve"> message</w:t>
            </w:r>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amendment indicator element is used to specify whether the subscription bulk order confirmation cancellation is to be followed by a </w:t>
            </w:r>
            <w:proofErr w:type="spellStart"/>
            <w:r w:rsidRPr="009232DC">
              <w:rPr>
                <w:rFonts w:cstheme="minorHAnsi"/>
                <w:sz w:val="19"/>
                <w:szCs w:val="19"/>
              </w:rPr>
              <w:t>SubscriptionBulkOrderConfirmationAmendment</w:t>
            </w:r>
            <w:proofErr w:type="spellEnd"/>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SubscriptionBulkOrderConfirmationCancellationInstruction</w:t>
            </w:r>
            <w:proofErr w:type="spellEnd"/>
            <w:r w:rsidRPr="009232DC">
              <w:rPr>
                <w:rFonts w:cstheme="minorHAnsi"/>
                <w:sz w:val="19"/>
                <w:szCs w:val="19"/>
              </w:rPr>
              <w:t xml:space="preserve"> message is used to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cancel an entire </w:t>
            </w:r>
            <w:proofErr w:type="spellStart"/>
            <w:r w:rsidRPr="009232DC">
              <w:rPr>
                <w:rFonts w:cstheme="minorHAnsi"/>
                <w:sz w:val="19"/>
                <w:szCs w:val="19"/>
              </w:rPr>
              <w:t>SubscriptionBulkOrderConfirmation</w:t>
            </w:r>
            <w:proofErr w:type="spellEnd"/>
            <w:r w:rsidRPr="009232DC">
              <w:rPr>
                <w:rFonts w:cstheme="minorHAnsi"/>
                <w:sz w:val="19"/>
                <w:szCs w:val="19"/>
              </w:rPr>
              <w:t xml:space="preserve"> message, that is, all the individual order confirmations that it contained, or,</w:t>
            </w:r>
          </w:p>
          <w:p w:rsidR="009232DC" w:rsidRPr="009232DC" w:rsidRDefault="009232DC" w:rsidP="00194E77">
            <w:pPr>
              <w:spacing w:before="40" w:after="40"/>
              <w:ind w:left="0"/>
              <w:rPr>
                <w:rFonts w:cstheme="minorHAnsi"/>
                <w:sz w:val="19"/>
                <w:szCs w:val="19"/>
              </w:rPr>
            </w:pPr>
            <w:r w:rsidRPr="009232DC">
              <w:rPr>
                <w:rFonts w:cstheme="minorHAnsi"/>
                <w:sz w:val="19"/>
                <w:szCs w:val="19"/>
              </w:rPr>
              <w:t>- request the cancellation of one or more individual confirmations.</w:t>
            </w:r>
          </w:p>
          <w:p w:rsidR="009232DC" w:rsidRPr="009232DC" w:rsidRDefault="009232DC" w:rsidP="00194E77">
            <w:pPr>
              <w:spacing w:before="40" w:after="40"/>
              <w:ind w:left="0"/>
              <w:rPr>
                <w:rFonts w:cstheme="minorHAnsi"/>
                <w:sz w:val="19"/>
                <w:szCs w:val="19"/>
              </w:rPr>
            </w:pPr>
            <w:r w:rsidRPr="009232DC">
              <w:rPr>
                <w:rFonts w:cstheme="minorHAnsi"/>
                <w:sz w:val="19"/>
                <w:szCs w:val="19"/>
              </w:rPr>
              <w:t>There are two ways to use the message.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(1) When the </w:t>
            </w:r>
            <w:proofErr w:type="spellStart"/>
            <w:r w:rsidRPr="009232DC">
              <w:rPr>
                <w:rFonts w:cstheme="minorHAnsi"/>
                <w:sz w:val="19"/>
                <w:szCs w:val="19"/>
              </w:rPr>
              <w:t>SubscriptionBulkOrderConfirmationCancellationInstruction</w:t>
            </w:r>
            <w:proofErr w:type="spellEnd"/>
            <w:r w:rsidRPr="009232DC">
              <w:rPr>
                <w:rFonts w:cstheme="minorHAnsi"/>
                <w:sz w:val="19"/>
                <w:szCs w:val="19"/>
              </w:rPr>
              <w:t xml:space="preserve"> message is used to cancel an entire message, this can be done by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business references, for example, </w:t>
            </w:r>
            <w:proofErr w:type="spellStart"/>
            <w:r w:rsidRPr="009232DC">
              <w:rPr>
                <w:rFonts w:cstheme="minorHAnsi"/>
                <w:sz w:val="19"/>
                <w:szCs w:val="19"/>
              </w:rPr>
              <w:t>OrderReference</w:t>
            </w:r>
            <w:proofErr w:type="spellEnd"/>
            <w:r w:rsidRPr="009232DC">
              <w:rPr>
                <w:rFonts w:cstheme="minorHAnsi"/>
                <w:sz w:val="19"/>
                <w:szCs w:val="19"/>
              </w:rPr>
              <w:t xml:space="preserve">, Deal Reference, of all the individual order confirmations listed in the </w:t>
            </w:r>
            <w:proofErr w:type="spellStart"/>
            <w:r w:rsidRPr="009232DC">
              <w:rPr>
                <w:rFonts w:cstheme="minorHAnsi"/>
                <w:sz w:val="19"/>
                <w:szCs w:val="19"/>
              </w:rPr>
              <w:t>SubscriptionBulkOrderConfirmation</w:t>
            </w:r>
            <w:proofErr w:type="spellEnd"/>
            <w:r w:rsidRPr="009232DC">
              <w:rPr>
                <w:rFonts w:cstheme="minorHAnsi"/>
                <w:sz w:val="19"/>
                <w:szCs w:val="19"/>
              </w:rPr>
              <w:t xml:space="preserve"> message,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details of all the individual order confirmations (this includes the </w:t>
            </w:r>
            <w:proofErr w:type="spellStart"/>
            <w:r w:rsidRPr="009232DC">
              <w:rPr>
                <w:rFonts w:cstheme="minorHAnsi"/>
                <w:sz w:val="19"/>
                <w:szCs w:val="19"/>
              </w:rPr>
              <w:t>OrderReference</w:t>
            </w:r>
            <w:proofErr w:type="spellEnd"/>
            <w:r w:rsidRPr="009232DC">
              <w:rPr>
                <w:rFonts w:cstheme="minorHAnsi"/>
                <w:sz w:val="19"/>
                <w:szCs w:val="19"/>
              </w:rPr>
              <w:t xml:space="preserve"> and </w:t>
            </w:r>
            <w:proofErr w:type="spellStart"/>
            <w:r w:rsidRPr="009232DC">
              <w:rPr>
                <w:rFonts w:cstheme="minorHAnsi"/>
                <w:sz w:val="19"/>
                <w:szCs w:val="19"/>
              </w:rPr>
              <w:t>DealReference</w:t>
            </w:r>
            <w:proofErr w:type="spellEnd"/>
            <w:r w:rsidRPr="009232DC">
              <w:rPr>
                <w:rFonts w:cstheme="minorHAnsi"/>
                <w:sz w:val="19"/>
                <w:szCs w:val="19"/>
              </w:rPr>
              <w:t xml:space="preserve">) listed in </w:t>
            </w:r>
            <w:proofErr w:type="spellStart"/>
            <w:r w:rsidRPr="009232DC">
              <w:rPr>
                <w:rFonts w:cstheme="minorHAnsi"/>
                <w:sz w:val="19"/>
                <w:szCs w:val="19"/>
              </w:rPr>
              <w:t>SubscriptionBulkOrderConfirmation</w:t>
            </w:r>
            <w:proofErr w:type="spellEnd"/>
            <w:r w:rsidRPr="009232DC">
              <w:rPr>
                <w:rFonts w:cstheme="minorHAnsi"/>
                <w:sz w:val="19"/>
                <w:szCs w:val="19"/>
              </w:rPr>
              <w:t xml:space="preserve"> message but this is not recommended.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message identification of the </w:t>
            </w:r>
            <w:proofErr w:type="spellStart"/>
            <w:r w:rsidRPr="009232DC">
              <w:rPr>
                <w:rFonts w:cstheme="minorHAnsi"/>
                <w:sz w:val="19"/>
                <w:szCs w:val="19"/>
              </w:rPr>
              <w:t>SubscriptionOrderConfirmation</w:t>
            </w:r>
            <w:proofErr w:type="spellEnd"/>
            <w:r w:rsidRPr="009232DC">
              <w:rPr>
                <w:rFonts w:cstheme="minorHAnsi"/>
                <w:sz w:val="19"/>
                <w:szCs w:val="19"/>
              </w:rPr>
              <w:t xml:space="preserve"> message may also be quoted in </w:t>
            </w:r>
            <w:proofErr w:type="spellStart"/>
            <w:r w:rsidRPr="009232DC">
              <w:rPr>
                <w:rFonts w:cstheme="minorHAnsi"/>
                <w:sz w:val="19"/>
                <w:szCs w:val="19"/>
              </w:rPr>
              <w:t>PreviousReference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It is also possible to instruct the cancellation of an entire confirmation message by quoting its message identification in </w:t>
            </w:r>
            <w:proofErr w:type="spellStart"/>
            <w:r w:rsidRPr="009232DC">
              <w:rPr>
                <w:rFonts w:cstheme="minorHAnsi"/>
                <w:sz w:val="19"/>
                <w:szCs w:val="19"/>
              </w:rPr>
              <w:t>PreviousReference</w:t>
            </w:r>
            <w:proofErr w:type="spellEnd"/>
            <w:r w:rsidRPr="009232DC">
              <w:rPr>
                <w:rFonts w:cstheme="minorHAnsi"/>
                <w:sz w:val="19"/>
                <w:szCs w:val="19"/>
              </w:rPr>
              <w:t>, but this is not recommended.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(2) When the </w:t>
            </w:r>
            <w:proofErr w:type="spellStart"/>
            <w:r w:rsidRPr="009232DC">
              <w:rPr>
                <w:rFonts w:cstheme="minorHAnsi"/>
                <w:sz w:val="19"/>
                <w:szCs w:val="19"/>
              </w:rPr>
              <w:t>SubscriptionBulkOrderConfirmationCancellationInstruction</w:t>
            </w:r>
            <w:proofErr w:type="spellEnd"/>
            <w:r w:rsidRPr="009232DC">
              <w:rPr>
                <w:rFonts w:cstheme="minorHAnsi"/>
                <w:sz w:val="19"/>
                <w:szCs w:val="19"/>
              </w:rPr>
              <w:t xml:space="preserve"> message is used to cancel one or more individual order confirmations, this can be done by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business references, for example, </w:t>
            </w:r>
            <w:proofErr w:type="spellStart"/>
            <w:r w:rsidRPr="009232DC">
              <w:rPr>
                <w:rFonts w:cstheme="minorHAnsi"/>
                <w:sz w:val="19"/>
                <w:szCs w:val="19"/>
              </w:rPr>
              <w:t>OrderReference</w:t>
            </w:r>
            <w:proofErr w:type="spellEnd"/>
            <w:r w:rsidRPr="009232DC">
              <w:rPr>
                <w:rFonts w:cstheme="minorHAnsi"/>
                <w:sz w:val="19"/>
                <w:szCs w:val="19"/>
              </w:rPr>
              <w:t xml:space="preserve">, Deal Reference, of each individual order confirmation listed in the </w:t>
            </w:r>
            <w:proofErr w:type="spellStart"/>
            <w:r w:rsidRPr="009232DC">
              <w:rPr>
                <w:rFonts w:cstheme="minorHAnsi"/>
                <w:sz w:val="19"/>
                <w:szCs w:val="19"/>
              </w:rPr>
              <w:t>SubscriptionBulkOrderConfirmation</w:t>
            </w:r>
            <w:proofErr w:type="spellEnd"/>
            <w:r w:rsidRPr="009232DC">
              <w:rPr>
                <w:rFonts w:cstheme="minorHAnsi"/>
                <w:sz w:val="19"/>
                <w:szCs w:val="19"/>
              </w:rPr>
              <w:t xml:space="preserve"> message,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details of each individual order execution (this includes the </w:t>
            </w:r>
            <w:proofErr w:type="spellStart"/>
            <w:r w:rsidRPr="009232DC">
              <w:rPr>
                <w:rFonts w:cstheme="minorHAnsi"/>
                <w:sz w:val="19"/>
                <w:szCs w:val="19"/>
              </w:rPr>
              <w:t>OrderReference</w:t>
            </w:r>
            <w:proofErr w:type="spellEnd"/>
            <w:r w:rsidRPr="009232DC">
              <w:rPr>
                <w:rFonts w:cstheme="minorHAnsi"/>
                <w:sz w:val="19"/>
                <w:szCs w:val="19"/>
              </w:rPr>
              <w:t xml:space="preserve"> and </w:t>
            </w:r>
            <w:proofErr w:type="spellStart"/>
            <w:r w:rsidRPr="009232DC">
              <w:rPr>
                <w:rFonts w:cstheme="minorHAnsi"/>
                <w:sz w:val="19"/>
                <w:szCs w:val="19"/>
              </w:rPr>
              <w:t>DealReference</w:t>
            </w:r>
            <w:proofErr w:type="spellEnd"/>
            <w:r w:rsidRPr="009232DC">
              <w:rPr>
                <w:rFonts w:cstheme="minorHAnsi"/>
                <w:sz w:val="19"/>
                <w:szCs w:val="19"/>
              </w:rPr>
              <w:t xml:space="preserve">) listed in </w:t>
            </w:r>
            <w:proofErr w:type="spellStart"/>
            <w:r w:rsidRPr="009232DC">
              <w:rPr>
                <w:rFonts w:cstheme="minorHAnsi"/>
                <w:sz w:val="19"/>
                <w:szCs w:val="19"/>
              </w:rPr>
              <w:t>SubscriptionBulkOrderConfirmation</w:t>
            </w:r>
            <w:proofErr w:type="spellEnd"/>
            <w:r w:rsidRPr="009232DC">
              <w:rPr>
                <w:rFonts w:cstheme="minorHAnsi"/>
                <w:sz w:val="19"/>
                <w:szCs w:val="19"/>
              </w:rPr>
              <w:t xml:space="preserve"> message but this is not recommended.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message identification of the </w:t>
            </w:r>
            <w:proofErr w:type="spellStart"/>
            <w:r w:rsidRPr="009232DC">
              <w:rPr>
                <w:rFonts w:cstheme="minorHAnsi"/>
                <w:sz w:val="19"/>
                <w:szCs w:val="19"/>
              </w:rPr>
              <w:t>SubscriptionBulkOrderConfirmation</w:t>
            </w:r>
            <w:proofErr w:type="spellEnd"/>
            <w:r w:rsidRPr="009232DC">
              <w:rPr>
                <w:rFonts w:cstheme="minorHAnsi"/>
                <w:sz w:val="19"/>
                <w:szCs w:val="19"/>
              </w:rPr>
              <w:t xml:space="preserve"> message in which the individual order confirmation was conveyed may also be quoted in </w:t>
            </w:r>
            <w:proofErr w:type="spellStart"/>
            <w:r w:rsidRPr="009232DC">
              <w:rPr>
                <w:rFonts w:cstheme="minorHAnsi"/>
                <w:sz w:val="19"/>
                <w:szCs w:val="19"/>
              </w:rPr>
              <w:t>PreviousReference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sz w:val="19"/>
                <w:szCs w:val="19"/>
              </w:rPr>
              <w:t>.</w:t>
            </w:r>
          </w:p>
          <w:p w:rsidR="009232DC" w:rsidRPr="009232DC" w:rsidRDefault="009232DC" w:rsidP="00194E77">
            <w:pPr>
              <w:spacing w:before="40" w:after="40"/>
              <w:ind w:left="0"/>
              <w:rPr>
                <w:rFonts w:cstheme="minorHAnsi"/>
                <w:strike/>
                <w:sz w:val="19"/>
                <w:szCs w:val="19"/>
              </w:rPr>
            </w:pPr>
            <w:r w:rsidRPr="009232DC">
              <w:rPr>
                <w:rFonts w:cstheme="minorHAnsi"/>
                <w:strike/>
                <w:color w:val="FF0000"/>
                <w:sz w:val="19"/>
                <w:szCs w:val="19"/>
              </w:rPr>
              <w:t xml:space="preserve">The rejection or acceptance of a </w:t>
            </w:r>
            <w:proofErr w:type="spellStart"/>
            <w:r w:rsidRPr="009232DC">
              <w:rPr>
                <w:rFonts w:cstheme="minorHAnsi"/>
                <w:strike/>
                <w:color w:val="FF0000"/>
                <w:sz w:val="19"/>
                <w:szCs w:val="19"/>
              </w:rPr>
              <w:t>SubscriptionBulkOrderConfirmationCancellationInstruction</w:t>
            </w:r>
            <w:proofErr w:type="spellEnd"/>
            <w:r w:rsidRPr="009232DC">
              <w:rPr>
                <w:rFonts w:cstheme="minorHAnsi"/>
                <w:strike/>
                <w:color w:val="FF0000"/>
                <w:sz w:val="19"/>
                <w:szCs w:val="19"/>
              </w:rPr>
              <w:t xml:space="preserve"> is made using an </w:t>
            </w:r>
            <w:proofErr w:type="spellStart"/>
            <w:r w:rsidRPr="009232DC">
              <w:rPr>
                <w:rFonts w:cstheme="minorHAnsi"/>
                <w:strike/>
                <w:color w:val="FF0000"/>
                <w:sz w:val="19"/>
                <w:szCs w:val="19"/>
              </w:rPr>
              <w:t>OrderConfirmationStatusReport</w:t>
            </w:r>
            <w:proofErr w:type="spellEnd"/>
            <w:r w:rsidRPr="009232DC">
              <w:rPr>
                <w:rFonts w:cstheme="minorHAnsi"/>
                <w:strike/>
                <w:color w:val="FF0000"/>
                <w:sz w:val="19"/>
                <w:szCs w:val="19"/>
              </w:rPr>
              <w:t xml:space="preserve"> message. . </w:t>
            </w:r>
            <w:r w:rsidRPr="009232DC">
              <w:rPr>
                <w:rFonts w:cstheme="minorHAnsi"/>
                <w:sz w:val="19"/>
                <w:szCs w:val="19"/>
              </w:rPr>
              <w:t>(CR 062)</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Setr.050</w:t>
            </w:r>
          </w:p>
          <w:p w:rsidR="009232DC" w:rsidRPr="009232DC" w:rsidRDefault="009232DC" w:rsidP="00194E77">
            <w:pPr>
              <w:spacing w:before="40" w:after="40"/>
              <w:ind w:left="0"/>
              <w:rPr>
                <w:rFonts w:cstheme="minorHAnsi"/>
                <w:sz w:val="19"/>
                <w:szCs w:val="19"/>
              </w:rPr>
            </w:pPr>
            <w:r w:rsidRPr="009232DC">
              <w:rPr>
                <w:rFonts w:cstheme="minorHAnsi"/>
                <w:sz w:val="19"/>
                <w:szCs w:val="19"/>
              </w:rPr>
              <w:t>Subscription Bulk Order Confirmation Amendment</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executing party, for example, a transfer agent sends the </w:t>
            </w:r>
            <w:proofErr w:type="spellStart"/>
            <w:r w:rsidRPr="009232DC">
              <w:rPr>
                <w:rFonts w:cstheme="minorHAnsi"/>
                <w:sz w:val="19"/>
                <w:szCs w:val="19"/>
              </w:rPr>
              <w:t>SubscriptionBulkOrderConfirmationAmendment</w:t>
            </w:r>
            <w:proofErr w:type="spellEnd"/>
            <w:r w:rsidRPr="009232DC">
              <w:rPr>
                <w:rFonts w:cstheme="minorHAnsi"/>
                <w:sz w:val="19"/>
                <w:szCs w:val="19"/>
              </w:rPr>
              <w:t xml:space="preserve"> message to the instructing party, for example, an investment manager or its authorised representative to amend a previously sent </w:t>
            </w:r>
            <w:proofErr w:type="spellStart"/>
            <w:r w:rsidRPr="009232DC">
              <w:rPr>
                <w:rFonts w:cstheme="minorHAnsi"/>
                <w:sz w:val="19"/>
                <w:szCs w:val="19"/>
              </w:rPr>
              <w:t>SubscriptionBulkOrderConfirmation</w:t>
            </w:r>
            <w:proofErr w:type="spellEnd"/>
            <w:r w:rsidRPr="009232DC">
              <w:rPr>
                <w:rFonts w:cstheme="minorHAnsi"/>
                <w:sz w:val="19"/>
                <w:szCs w:val="19"/>
              </w:rPr>
              <w:t xml:space="preserve"> message.</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SubscriptionBulkOrderConfirmationAmendment</w:t>
            </w:r>
            <w:proofErr w:type="spellEnd"/>
            <w:r w:rsidRPr="009232DC">
              <w:rPr>
                <w:rFonts w:cstheme="minorHAnsi"/>
                <w:sz w:val="19"/>
                <w:szCs w:val="19"/>
              </w:rPr>
              <w:t xml:space="preserve"> message is used to amend one or more previously sent subscription bulk order confirmations.</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Each bulk order confirmation amendment specified is identified in </w:t>
            </w:r>
            <w:proofErr w:type="spellStart"/>
            <w:r w:rsidRPr="009232DC">
              <w:rPr>
                <w:rFonts w:cstheme="minorHAnsi"/>
                <w:sz w:val="19"/>
                <w:szCs w:val="19"/>
              </w:rPr>
              <w:t>DealReference</w:t>
            </w:r>
            <w:proofErr w:type="spellEnd"/>
            <w:r w:rsidRPr="009232DC">
              <w:rPr>
                <w:rFonts w:cstheme="minorHAnsi"/>
                <w:sz w:val="19"/>
                <w:szCs w:val="19"/>
              </w:rPr>
              <w:t xml:space="preserve">. The reference of the original individual order is specified in </w:t>
            </w:r>
            <w:proofErr w:type="spellStart"/>
            <w:r w:rsidRPr="009232DC">
              <w:rPr>
                <w:rFonts w:cstheme="minorHAnsi"/>
                <w:sz w:val="19"/>
                <w:szCs w:val="19"/>
              </w:rPr>
              <w:t>OrderReference</w:t>
            </w:r>
            <w:proofErr w:type="spellEnd"/>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lastRenderedPageBreak/>
              <w:t xml:space="preserve">The message identification of the </w:t>
            </w:r>
            <w:proofErr w:type="spellStart"/>
            <w:r w:rsidRPr="009232DC">
              <w:rPr>
                <w:rFonts w:cstheme="minorHAnsi"/>
                <w:sz w:val="19"/>
                <w:szCs w:val="19"/>
              </w:rPr>
              <w:t>SubscriptionBulkOrder</w:t>
            </w:r>
            <w:proofErr w:type="spellEnd"/>
            <w:r w:rsidRPr="009232DC">
              <w:rPr>
                <w:rFonts w:cstheme="minorHAnsi"/>
                <w:sz w:val="19"/>
                <w:szCs w:val="19"/>
              </w:rPr>
              <w:t xml:space="preserve"> message in which the orders were conveyed may also be quoted in </w:t>
            </w:r>
            <w:proofErr w:type="spellStart"/>
            <w:r w:rsidRPr="009232DC">
              <w:rPr>
                <w:rFonts w:cstheme="minorHAnsi"/>
                <w:sz w:val="19"/>
                <w:szCs w:val="19"/>
              </w:rPr>
              <w:t>RelatedReference</w:t>
            </w:r>
            <w:proofErr w:type="spellEnd"/>
            <w:r w:rsidRPr="009232DC">
              <w:rPr>
                <w:rFonts w:cstheme="minorHAnsi"/>
                <w:sz w:val="19"/>
                <w:szCs w:val="19"/>
              </w:rPr>
              <w:t xml:space="preserve">. The message identification of the </w:t>
            </w:r>
            <w:proofErr w:type="spellStart"/>
            <w:r w:rsidRPr="009232DC">
              <w:rPr>
                <w:rFonts w:cstheme="minorHAnsi"/>
                <w:sz w:val="19"/>
                <w:szCs w:val="19"/>
              </w:rPr>
              <w:t>SubscriptionBulkOrderConfirmation</w:t>
            </w:r>
            <w:proofErr w:type="spellEnd"/>
            <w:r w:rsidRPr="009232DC">
              <w:rPr>
                <w:rFonts w:cstheme="minorHAnsi"/>
                <w:sz w:val="19"/>
                <w:szCs w:val="19"/>
              </w:rPr>
              <w:t xml:space="preserve"> message in which the original order confirmations were conveyed may also be quoted in </w:t>
            </w:r>
            <w:proofErr w:type="spellStart"/>
            <w:r w:rsidRPr="009232DC">
              <w:rPr>
                <w:rFonts w:cstheme="minorHAnsi"/>
                <w:sz w:val="19"/>
                <w:szCs w:val="19"/>
              </w:rPr>
              <w:t>PreviousReference</w:t>
            </w:r>
            <w:proofErr w:type="spellEnd"/>
            <w:r w:rsidRPr="009232DC">
              <w:rPr>
                <w:rFonts w:cstheme="minorHAnsi"/>
                <w:sz w:val="19"/>
                <w:szCs w:val="19"/>
              </w:rPr>
              <w:t xml:space="preserve"> </w:t>
            </w:r>
            <w:r w:rsidRPr="009232DC">
              <w:rPr>
                <w:rFonts w:cstheme="minorHAnsi"/>
                <w:b/>
                <w:color w:val="FF0000"/>
                <w:sz w:val="19"/>
                <w:szCs w:val="19"/>
              </w:rPr>
              <w:t xml:space="preserve">but this is not </w:t>
            </w:r>
            <w:r w:rsidR="00194E77" w:rsidRPr="009232DC">
              <w:rPr>
                <w:rFonts w:cstheme="minorHAnsi"/>
                <w:b/>
                <w:color w:val="FF0000"/>
                <w:sz w:val="19"/>
                <w:szCs w:val="19"/>
              </w:rPr>
              <w:t>recommended</w:t>
            </w:r>
            <w:r w:rsidRPr="009232DC">
              <w:rPr>
                <w:rFonts w:cstheme="minorHAnsi"/>
                <w:b/>
                <w:color w:val="FF0000"/>
                <w:sz w:val="19"/>
                <w:szCs w:val="19"/>
              </w:rPr>
              <w:t>.</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lastRenderedPageBreak/>
              <w:t>Setr.051</w:t>
            </w:r>
          </w:p>
          <w:p w:rsidR="009232DC" w:rsidRPr="009232DC" w:rsidRDefault="009232DC" w:rsidP="00194E77">
            <w:pPr>
              <w:spacing w:before="40" w:after="40"/>
              <w:ind w:left="0"/>
              <w:rPr>
                <w:rFonts w:cstheme="minorHAnsi"/>
                <w:sz w:val="19"/>
                <w:szCs w:val="19"/>
              </w:rPr>
            </w:pPr>
            <w:r w:rsidRPr="009232DC">
              <w:rPr>
                <w:rFonts w:cstheme="minorHAnsi"/>
                <w:sz w:val="19"/>
                <w:szCs w:val="19"/>
              </w:rPr>
              <w:t>Redemption Order Confirmation Cancellation Instruction</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executing party, for example, a transfer agent, sends the </w:t>
            </w:r>
            <w:proofErr w:type="spellStart"/>
            <w:r w:rsidRPr="009232DC">
              <w:rPr>
                <w:rFonts w:cstheme="minorHAnsi"/>
                <w:sz w:val="19"/>
                <w:szCs w:val="19"/>
              </w:rPr>
              <w:t>RedemptionOrderConfirmationCancellationInstruction</w:t>
            </w:r>
            <w:proofErr w:type="spellEnd"/>
            <w:r w:rsidRPr="009232DC">
              <w:rPr>
                <w:rFonts w:cstheme="minorHAnsi"/>
                <w:sz w:val="19"/>
                <w:szCs w:val="19"/>
              </w:rPr>
              <w:t xml:space="preserve"> message to the instructing party, for example, an investment manager or its authorised representative to cancel a previously sent </w:t>
            </w:r>
            <w:proofErr w:type="spellStart"/>
            <w:r w:rsidRPr="009232DC">
              <w:rPr>
                <w:rFonts w:cstheme="minorHAnsi"/>
                <w:sz w:val="19"/>
                <w:szCs w:val="19"/>
              </w:rPr>
              <w:t>RedemptionOrderConfirmation</w:t>
            </w:r>
            <w:proofErr w:type="spellEnd"/>
            <w:r w:rsidRPr="009232DC">
              <w:rPr>
                <w:rFonts w:cstheme="minorHAnsi"/>
                <w:sz w:val="19"/>
                <w:szCs w:val="19"/>
              </w:rPr>
              <w:t xml:space="preserve"> message.</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RedemptionOrderConfirmationCancellationInstruction</w:t>
            </w:r>
            <w:proofErr w:type="spellEnd"/>
            <w:r w:rsidRPr="009232DC">
              <w:rPr>
                <w:rFonts w:cstheme="minorHAnsi"/>
                <w:sz w:val="19"/>
                <w:szCs w:val="19"/>
              </w:rPr>
              <w:t xml:space="preserve"> message is used to cancel one or more previously sent redemption order confirmations </w:t>
            </w:r>
            <w:r w:rsidRPr="009232DC">
              <w:rPr>
                <w:rFonts w:cstheme="minorHAnsi"/>
                <w:b/>
                <w:color w:val="FF0000"/>
                <w:sz w:val="19"/>
                <w:szCs w:val="19"/>
              </w:rPr>
              <w:t xml:space="preserve">that were communicated in a </w:t>
            </w:r>
            <w:proofErr w:type="spellStart"/>
            <w:r w:rsidRPr="009232DC">
              <w:rPr>
                <w:rFonts w:cstheme="minorHAnsi"/>
                <w:b/>
                <w:color w:val="FF0000"/>
                <w:sz w:val="19"/>
                <w:szCs w:val="19"/>
              </w:rPr>
              <w:t>RedemptionOrderConfirmation</w:t>
            </w:r>
            <w:proofErr w:type="spellEnd"/>
            <w:r w:rsidRPr="009232DC">
              <w:rPr>
                <w:rFonts w:cstheme="minorHAnsi"/>
                <w:b/>
                <w:color w:val="FF0000"/>
                <w:sz w:val="19"/>
                <w:szCs w:val="19"/>
              </w:rPr>
              <w:t xml:space="preserve"> message</w:t>
            </w:r>
            <w:r w:rsidRPr="009232DC">
              <w:rPr>
                <w:rFonts w:cstheme="minorHAnsi"/>
                <w:color w:val="FF0000"/>
                <w:sz w:val="19"/>
                <w:szCs w:val="19"/>
              </w:rPr>
              <w:t xml:space="preserve">. </w:t>
            </w:r>
            <w:r w:rsidRPr="009232DC">
              <w:rPr>
                <w:rFonts w:cstheme="minorHAnsi"/>
                <w:sz w:val="19"/>
                <w:szCs w:val="19"/>
              </w:rPr>
              <w:t xml:space="preserve">The amendment indicator element is used to specify whether the redemption order confirmation cancellation is to be followed by a </w:t>
            </w:r>
            <w:proofErr w:type="spellStart"/>
            <w:r w:rsidRPr="009232DC">
              <w:rPr>
                <w:rFonts w:cstheme="minorHAnsi"/>
                <w:sz w:val="19"/>
                <w:szCs w:val="19"/>
              </w:rPr>
              <w:t>RedemptionOrderConfirmationAmendment</w:t>
            </w:r>
            <w:proofErr w:type="spellEnd"/>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RedemptionOrderConfirmationCancellationInstruction</w:t>
            </w:r>
            <w:proofErr w:type="spellEnd"/>
            <w:r w:rsidRPr="009232DC">
              <w:rPr>
                <w:rFonts w:cstheme="minorHAnsi"/>
                <w:sz w:val="19"/>
                <w:szCs w:val="19"/>
              </w:rPr>
              <w:t xml:space="preserve"> message is used to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cancel an entire </w:t>
            </w:r>
            <w:proofErr w:type="spellStart"/>
            <w:r w:rsidRPr="009232DC">
              <w:rPr>
                <w:rFonts w:cstheme="minorHAnsi"/>
                <w:sz w:val="19"/>
                <w:szCs w:val="19"/>
              </w:rPr>
              <w:t>RedemptionOrderConfirmation</w:t>
            </w:r>
            <w:proofErr w:type="spellEnd"/>
            <w:r w:rsidRPr="009232DC">
              <w:rPr>
                <w:rFonts w:cstheme="minorHAnsi"/>
                <w:sz w:val="19"/>
                <w:szCs w:val="19"/>
              </w:rPr>
              <w:t xml:space="preserve"> </w:t>
            </w:r>
            <w:r w:rsidR="00194E77" w:rsidRPr="009232DC">
              <w:rPr>
                <w:rFonts w:cstheme="minorHAnsi"/>
                <w:sz w:val="19"/>
                <w:szCs w:val="19"/>
              </w:rPr>
              <w:t>message</w:t>
            </w:r>
            <w:r w:rsidRPr="009232DC">
              <w:rPr>
                <w:rFonts w:cstheme="minorHAnsi"/>
                <w:sz w:val="19"/>
                <w:szCs w:val="19"/>
              </w:rPr>
              <w:t>, that is, all the individual order confirmations that it contained, or,</w:t>
            </w:r>
          </w:p>
          <w:p w:rsidR="009232DC" w:rsidRPr="009232DC" w:rsidRDefault="009232DC" w:rsidP="00194E77">
            <w:pPr>
              <w:spacing w:before="40" w:after="40"/>
              <w:ind w:left="0"/>
              <w:rPr>
                <w:rFonts w:cstheme="minorHAnsi"/>
                <w:sz w:val="19"/>
                <w:szCs w:val="19"/>
              </w:rPr>
            </w:pPr>
            <w:r w:rsidRPr="009232DC">
              <w:rPr>
                <w:rFonts w:cstheme="minorHAnsi"/>
                <w:sz w:val="19"/>
                <w:szCs w:val="19"/>
              </w:rPr>
              <w:t>- request the cancellation of one or more individual confirmations.</w:t>
            </w:r>
          </w:p>
          <w:p w:rsidR="009232DC" w:rsidRPr="009232DC" w:rsidRDefault="009232DC" w:rsidP="00194E77">
            <w:pPr>
              <w:spacing w:before="40" w:after="40"/>
              <w:ind w:left="0"/>
              <w:rPr>
                <w:rFonts w:cstheme="minorHAnsi"/>
                <w:sz w:val="19"/>
                <w:szCs w:val="19"/>
              </w:rPr>
            </w:pPr>
            <w:r w:rsidRPr="009232DC">
              <w:rPr>
                <w:rFonts w:cstheme="minorHAnsi"/>
                <w:sz w:val="19"/>
                <w:szCs w:val="19"/>
              </w:rPr>
              <w:t>There are two ways to use the message.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(1) When the </w:t>
            </w:r>
            <w:proofErr w:type="spellStart"/>
            <w:r w:rsidRPr="009232DC">
              <w:rPr>
                <w:rFonts w:cstheme="minorHAnsi"/>
                <w:sz w:val="19"/>
                <w:szCs w:val="19"/>
              </w:rPr>
              <w:t>RedemptionOrderConfirmationCancellationInstruction</w:t>
            </w:r>
            <w:proofErr w:type="spellEnd"/>
            <w:r w:rsidRPr="009232DC">
              <w:rPr>
                <w:rFonts w:cstheme="minorHAnsi"/>
                <w:sz w:val="19"/>
                <w:szCs w:val="19"/>
              </w:rPr>
              <w:t xml:space="preserve"> message is used to cancel an entire message, this can be done by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business references, for example, </w:t>
            </w:r>
            <w:proofErr w:type="spellStart"/>
            <w:r w:rsidRPr="009232DC">
              <w:rPr>
                <w:rFonts w:cstheme="minorHAnsi"/>
                <w:sz w:val="19"/>
                <w:szCs w:val="19"/>
              </w:rPr>
              <w:t>OrderReference</w:t>
            </w:r>
            <w:proofErr w:type="spellEnd"/>
            <w:r w:rsidRPr="009232DC">
              <w:rPr>
                <w:rFonts w:cstheme="minorHAnsi"/>
                <w:sz w:val="19"/>
                <w:szCs w:val="19"/>
              </w:rPr>
              <w:t xml:space="preserve">, Deal Reference, of all the individual order confirmations listed in the </w:t>
            </w:r>
            <w:proofErr w:type="spellStart"/>
            <w:r w:rsidRPr="009232DC">
              <w:rPr>
                <w:rFonts w:cstheme="minorHAnsi"/>
                <w:sz w:val="19"/>
                <w:szCs w:val="19"/>
              </w:rPr>
              <w:t>RedemptionOrderConfirmation</w:t>
            </w:r>
            <w:proofErr w:type="spellEnd"/>
            <w:r w:rsidRPr="009232DC">
              <w:rPr>
                <w:rFonts w:cstheme="minorHAnsi"/>
                <w:sz w:val="19"/>
                <w:szCs w:val="19"/>
              </w:rPr>
              <w:t xml:space="preserve"> message,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details of all the individual order confirmations (this includes the </w:t>
            </w:r>
            <w:proofErr w:type="spellStart"/>
            <w:r w:rsidRPr="009232DC">
              <w:rPr>
                <w:rFonts w:cstheme="minorHAnsi"/>
                <w:sz w:val="19"/>
                <w:szCs w:val="19"/>
              </w:rPr>
              <w:t>OrderReference</w:t>
            </w:r>
            <w:proofErr w:type="spellEnd"/>
            <w:r w:rsidRPr="009232DC">
              <w:rPr>
                <w:rFonts w:cstheme="minorHAnsi"/>
                <w:sz w:val="19"/>
                <w:szCs w:val="19"/>
              </w:rPr>
              <w:t xml:space="preserve"> and </w:t>
            </w:r>
            <w:proofErr w:type="spellStart"/>
            <w:r w:rsidRPr="009232DC">
              <w:rPr>
                <w:rFonts w:cstheme="minorHAnsi"/>
                <w:sz w:val="19"/>
                <w:szCs w:val="19"/>
              </w:rPr>
              <w:t>DealReference</w:t>
            </w:r>
            <w:proofErr w:type="spellEnd"/>
            <w:r w:rsidRPr="009232DC">
              <w:rPr>
                <w:rFonts w:cstheme="minorHAnsi"/>
                <w:sz w:val="19"/>
                <w:szCs w:val="19"/>
              </w:rPr>
              <w:t xml:space="preserve">) listed in </w:t>
            </w:r>
            <w:proofErr w:type="spellStart"/>
            <w:r w:rsidRPr="009232DC">
              <w:rPr>
                <w:rFonts w:cstheme="minorHAnsi"/>
                <w:sz w:val="19"/>
                <w:szCs w:val="19"/>
              </w:rPr>
              <w:t>RedemptionOrderConfirmation</w:t>
            </w:r>
            <w:proofErr w:type="spellEnd"/>
            <w:r w:rsidRPr="009232DC">
              <w:rPr>
                <w:rFonts w:cstheme="minorHAnsi"/>
                <w:sz w:val="19"/>
                <w:szCs w:val="19"/>
              </w:rPr>
              <w:t xml:space="preserve"> message but this is not recommended.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message identification of the </w:t>
            </w:r>
            <w:proofErr w:type="spellStart"/>
            <w:r w:rsidRPr="009232DC">
              <w:rPr>
                <w:rFonts w:cstheme="minorHAnsi"/>
                <w:sz w:val="19"/>
                <w:szCs w:val="19"/>
              </w:rPr>
              <w:t>RedemptionOrderConfirmation</w:t>
            </w:r>
            <w:proofErr w:type="spellEnd"/>
            <w:r w:rsidRPr="009232DC">
              <w:rPr>
                <w:rFonts w:cstheme="minorHAnsi"/>
                <w:sz w:val="19"/>
                <w:szCs w:val="19"/>
              </w:rPr>
              <w:t xml:space="preserve"> message may also be quoted in </w:t>
            </w:r>
            <w:proofErr w:type="spellStart"/>
            <w:r w:rsidRPr="009232DC">
              <w:rPr>
                <w:rFonts w:cstheme="minorHAnsi"/>
                <w:sz w:val="19"/>
                <w:szCs w:val="19"/>
              </w:rPr>
              <w:t>PreviousReference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It is also possible to instruct the cancellation of an entire confirmation message by quoting its message identification in </w:t>
            </w:r>
            <w:proofErr w:type="spellStart"/>
            <w:r w:rsidRPr="009232DC">
              <w:rPr>
                <w:rFonts w:cstheme="minorHAnsi"/>
                <w:sz w:val="19"/>
                <w:szCs w:val="19"/>
              </w:rPr>
              <w:t>PreviousReference</w:t>
            </w:r>
            <w:proofErr w:type="spellEnd"/>
            <w:r w:rsidRPr="009232DC">
              <w:rPr>
                <w:rFonts w:cstheme="minorHAnsi"/>
                <w:sz w:val="19"/>
                <w:szCs w:val="19"/>
              </w:rPr>
              <w:t>, but this is not recommended.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(2) When the </w:t>
            </w:r>
            <w:proofErr w:type="spellStart"/>
            <w:r w:rsidRPr="009232DC">
              <w:rPr>
                <w:rFonts w:cstheme="minorHAnsi"/>
                <w:sz w:val="19"/>
                <w:szCs w:val="19"/>
              </w:rPr>
              <w:t>RedemptionOrderConfirmationCancellationInstruction</w:t>
            </w:r>
            <w:proofErr w:type="spellEnd"/>
            <w:r w:rsidRPr="009232DC">
              <w:rPr>
                <w:rFonts w:cstheme="minorHAnsi"/>
                <w:sz w:val="19"/>
                <w:szCs w:val="19"/>
              </w:rPr>
              <w:t xml:space="preserve"> message is used to cancel one or more individual order confirmations, this can be done by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business references, for example, </w:t>
            </w:r>
            <w:proofErr w:type="spellStart"/>
            <w:r w:rsidRPr="009232DC">
              <w:rPr>
                <w:rFonts w:cstheme="minorHAnsi"/>
                <w:sz w:val="19"/>
                <w:szCs w:val="19"/>
              </w:rPr>
              <w:t>OrderReference</w:t>
            </w:r>
            <w:proofErr w:type="spellEnd"/>
            <w:r w:rsidRPr="009232DC">
              <w:rPr>
                <w:rFonts w:cstheme="minorHAnsi"/>
                <w:sz w:val="19"/>
                <w:szCs w:val="19"/>
              </w:rPr>
              <w:t xml:space="preserve">, Deal Reference, of each individual order confirmation listed in the </w:t>
            </w:r>
            <w:proofErr w:type="spellStart"/>
            <w:r w:rsidRPr="009232DC">
              <w:rPr>
                <w:rFonts w:cstheme="minorHAnsi"/>
                <w:sz w:val="19"/>
                <w:szCs w:val="19"/>
              </w:rPr>
              <w:t>RedemptionOrderConfirmation</w:t>
            </w:r>
            <w:proofErr w:type="spellEnd"/>
            <w:r w:rsidRPr="009232DC">
              <w:rPr>
                <w:rFonts w:cstheme="minorHAnsi"/>
                <w:sz w:val="19"/>
                <w:szCs w:val="19"/>
              </w:rPr>
              <w:t xml:space="preserve"> message,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details of each individual order execution (this includes the </w:t>
            </w:r>
            <w:proofErr w:type="spellStart"/>
            <w:r w:rsidRPr="009232DC">
              <w:rPr>
                <w:rFonts w:cstheme="minorHAnsi"/>
                <w:sz w:val="19"/>
                <w:szCs w:val="19"/>
              </w:rPr>
              <w:t>OrderReference</w:t>
            </w:r>
            <w:proofErr w:type="spellEnd"/>
            <w:r w:rsidRPr="009232DC">
              <w:rPr>
                <w:rFonts w:cstheme="minorHAnsi"/>
                <w:sz w:val="19"/>
                <w:szCs w:val="19"/>
              </w:rPr>
              <w:t xml:space="preserve"> and </w:t>
            </w:r>
            <w:proofErr w:type="spellStart"/>
            <w:r w:rsidRPr="009232DC">
              <w:rPr>
                <w:rFonts w:cstheme="minorHAnsi"/>
                <w:sz w:val="19"/>
                <w:szCs w:val="19"/>
              </w:rPr>
              <w:t>DealReference</w:t>
            </w:r>
            <w:proofErr w:type="spellEnd"/>
            <w:r w:rsidRPr="009232DC">
              <w:rPr>
                <w:rFonts w:cstheme="minorHAnsi"/>
                <w:sz w:val="19"/>
                <w:szCs w:val="19"/>
              </w:rPr>
              <w:t xml:space="preserve">) listed in </w:t>
            </w:r>
            <w:proofErr w:type="spellStart"/>
            <w:r w:rsidRPr="009232DC">
              <w:rPr>
                <w:rFonts w:cstheme="minorHAnsi"/>
                <w:sz w:val="19"/>
                <w:szCs w:val="19"/>
              </w:rPr>
              <w:t>RedemptionOrderConfirmation</w:t>
            </w:r>
            <w:proofErr w:type="spellEnd"/>
            <w:r w:rsidRPr="009232DC">
              <w:rPr>
                <w:rFonts w:cstheme="minorHAnsi"/>
                <w:sz w:val="19"/>
                <w:szCs w:val="19"/>
              </w:rPr>
              <w:t xml:space="preserve"> message but this is not recommended.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message identification of the </w:t>
            </w:r>
            <w:proofErr w:type="spellStart"/>
            <w:r w:rsidRPr="009232DC">
              <w:rPr>
                <w:rFonts w:cstheme="minorHAnsi"/>
                <w:sz w:val="19"/>
                <w:szCs w:val="19"/>
              </w:rPr>
              <w:t>RedemptionOrderConfirmation</w:t>
            </w:r>
            <w:proofErr w:type="spellEnd"/>
            <w:r w:rsidRPr="009232DC">
              <w:rPr>
                <w:rFonts w:cstheme="minorHAnsi"/>
                <w:sz w:val="19"/>
                <w:szCs w:val="19"/>
              </w:rPr>
              <w:t xml:space="preserve"> message in which the individual order confirmation was conveyed may also be quoted in </w:t>
            </w:r>
            <w:proofErr w:type="spellStart"/>
            <w:r w:rsidRPr="009232DC">
              <w:rPr>
                <w:rFonts w:cstheme="minorHAnsi"/>
                <w:sz w:val="19"/>
                <w:szCs w:val="19"/>
              </w:rPr>
              <w:t>PreviousReference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trike/>
                <w:sz w:val="19"/>
                <w:szCs w:val="19"/>
              </w:rPr>
              <w:t xml:space="preserve">The rejection or acceptance of a </w:t>
            </w:r>
            <w:proofErr w:type="spellStart"/>
            <w:r w:rsidRPr="009232DC">
              <w:rPr>
                <w:rFonts w:cstheme="minorHAnsi"/>
                <w:strike/>
                <w:sz w:val="19"/>
                <w:szCs w:val="19"/>
              </w:rPr>
              <w:t>RedemptionOrderConfirmationCancellationInstruction</w:t>
            </w:r>
            <w:proofErr w:type="spellEnd"/>
            <w:r w:rsidRPr="009232DC">
              <w:rPr>
                <w:rFonts w:cstheme="minorHAnsi"/>
                <w:strike/>
                <w:sz w:val="19"/>
                <w:szCs w:val="19"/>
              </w:rPr>
              <w:t xml:space="preserve"> is made using an </w:t>
            </w:r>
            <w:proofErr w:type="spellStart"/>
            <w:r w:rsidRPr="009232DC">
              <w:rPr>
                <w:rFonts w:cstheme="minorHAnsi"/>
                <w:strike/>
                <w:sz w:val="19"/>
                <w:szCs w:val="19"/>
              </w:rPr>
              <w:t>OrderConfirmationStatusReport</w:t>
            </w:r>
            <w:proofErr w:type="spellEnd"/>
            <w:r w:rsidRPr="009232DC">
              <w:rPr>
                <w:rFonts w:cstheme="minorHAnsi"/>
                <w:strike/>
                <w:sz w:val="19"/>
                <w:szCs w:val="19"/>
              </w:rPr>
              <w:t xml:space="preserve"> message.</w:t>
            </w:r>
            <w:r w:rsidRPr="009232DC">
              <w:rPr>
                <w:rFonts w:cstheme="minorHAnsi"/>
                <w:sz w:val="19"/>
                <w:szCs w:val="19"/>
              </w:rPr>
              <w:t xml:space="preserve"> (CR 062)</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Setr.052 Redemption Order Confirmation Amendment</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executing party, for example, a transfer agent, sends the </w:t>
            </w:r>
            <w:proofErr w:type="spellStart"/>
            <w:r w:rsidRPr="009232DC">
              <w:rPr>
                <w:rFonts w:cstheme="minorHAnsi"/>
                <w:sz w:val="19"/>
                <w:szCs w:val="19"/>
              </w:rPr>
              <w:t>RedemptionOrderConfirmationAmendment</w:t>
            </w:r>
            <w:proofErr w:type="spellEnd"/>
            <w:r w:rsidRPr="009232DC">
              <w:rPr>
                <w:rFonts w:cstheme="minorHAnsi"/>
                <w:sz w:val="19"/>
                <w:szCs w:val="19"/>
              </w:rPr>
              <w:t xml:space="preserve"> message to the instructing party, for example, an investment manager or its authorised representative to amend a previously sent </w:t>
            </w:r>
            <w:proofErr w:type="spellStart"/>
            <w:r w:rsidRPr="009232DC">
              <w:rPr>
                <w:rFonts w:cstheme="minorHAnsi"/>
                <w:sz w:val="19"/>
                <w:szCs w:val="19"/>
              </w:rPr>
              <w:t>RedemptionOrderConfirmation</w:t>
            </w:r>
            <w:proofErr w:type="spellEnd"/>
            <w:r w:rsidRPr="009232DC">
              <w:rPr>
                <w:rFonts w:cstheme="minorHAnsi"/>
                <w:sz w:val="19"/>
                <w:szCs w:val="19"/>
              </w:rPr>
              <w:t xml:space="preserve"> message.</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lastRenderedPageBreak/>
              <w:t xml:space="preserve">The </w:t>
            </w:r>
            <w:proofErr w:type="spellStart"/>
            <w:r w:rsidRPr="009232DC">
              <w:rPr>
                <w:rFonts w:cstheme="minorHAnsi"/>
                <w:sz w:val="19"/>
                <w:szCs w:val="19"/>
              </w:rPr>
              <w:t>RedemptionOrderConfirmationAmendment</w:t>
            </w:r>
            <w:proofErr w:type="spellEnd"/>
            <w:r w:rsidRPr="009232DC">
              <w:rPr>
                <w:rFonts w:cstheme="minorHAnsi"/>
                <w:sz w:val="19"/>
                <w:szCs w:val="19"/>
              </w:rPr>
              <w:t xml:space="preserve"> message is used to amend one or more previously sent redemption order confirmations </w:t>
            </w:r>
            <w:r w:rsidRPr="009232DC">
              <w:rPr>
                <w:rFonts w:cstheme="minorHAnsi"/>
                <w:b/>
                <w:color w:val="FF0000"/>
                <w:sz w:val="19"/>
                <w:szCs w:val="19"/>
              </w:rPr>
              <w:t>that were comm</w:t>
            </w:r>
            <w:r w:rsidR="00194E77">
              <w:rPr>
                <w:rFonts w:cstheme="minorHAnsi"/>
                <w:b/>
                <w:color w:val="FF0000"/>
                <w:sz w:val="19"/>
                <w:szCs w:val="19"/>
              </w:rPr>
              <w:t>un</w:t>
            </w:r>
            <w:r w:rsidRPr="009232DC">
              <w:rPr>
                <w:rFonts w:cstheme="minorHAnsi"/>
                <w:b/>
                <w:color w:val="FF0000"/>
                <w:sz w:val="19"/>
                <w:szCs w:val="19"/>
              </w:rPr>
              <w:t xml:space="preserve">icated in a </w:t>
            </w:r>
            <w:proofErr w:type="spellStart"/>
            <w:r w:rsidRPr="009232DC">
              <w:rPr>
                <w:rFonts w:cstheme="minorHAnsi"/>
                <w:b/>
                <w:color w:val="FF0000"/>
                <w:sz w:val="19"/>
                <w:szCs w:val="19"/>
              </w:rPr>
              <w:t>RedemptionOrderComfirmation</w:t>
            </w:r>
            <w:proofErr w:type="spellEnd"/>
            <w:r w:rsidRPr="009232DC">
              <w:rPr>
                <w:rFonts w:cstheme="minorHAnsi"/>
                <w:b/>
                <w:color w:val="FF0000"/>
                <w:sz w:val="19"/>
                <w:szCs w:val="19"/>
              </w:rPr>
              <w:t xml:space="preserve"> message.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Each individual order confirmation amendment specified is identified in </w:t>
            </w:r>
            <w:proofErr w:type="spellStart"/>
            <w:r w:rsidRPr="009232DC">
              <w:rPr>
                <w:rFonts w:cstheme="minorHAnsi"/>
                <w:sz w:val="19"/>
                <w:szCs w:val="19"/>
              </w:rPr>
              <w:t>DealReference</w:t>
            </w:r>
            <w:proofErr w:type="spellEnd"/>
            <w:r w:rsidRPr="009232DC">
              <w:rPr>
                <w:rFonts w:cstheme="minorHAnsi"/>
                <w:sz w:val="19"/>
                <w:szCs w:val="19"/>
              </w:rPr>
              <w:t xml:space="preserve">. The reference of the original individual order is specified in </w:t>
            </w:r>
            <w:proofErr w:type="spellStart"/>
            <w:r w:rsidRPr="009232DC">
              <w:rPr>
                <w:rFonts w:cstheme="minorHAnsi"/>
                <w:sz w:val="19"/>
                <w:szCs w:val="19"/>
              </w:rPr>
              <w:t>OrderReference</w:t>
            </w:r>
            <w:proofErr w:type="spellEnd"/>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message identification of the </w:t>
            </w:r>
            <w:proofErr w:type="spellStart"/>
            <w:r w:rsidRPr="009232DC">
              <w:rPr>
                <w:rFonts w:cstheme="minorHAnsi"/>
                <w:sz w:val="19"/>
                <w:szCs w:val="19"/>
              </w:rPr>
              <w:t>RedemptionOrder</w:t>
            </w:r>
            <w:proofErr w:type="spellEnd"/>
            <w:r w:rsidRPr="009232DC">
              <w:rPr>
                <w:rFonts w:cstheme="minorHAnsi"/>
                <w:sz w:val="19"/>
                <w:szCs w:val="19"/>
              </w:rPr>
              <w:t xml:space="preserve"> message in which the individual orders were conveyed may also be quoted in </w:t>
            </w:r>
            <w:proofErr w:type="spellStart"/>
            <w:r w:rsidRPr="009232DC">
              <w:rPr>
                <w:rFonts w:cstheme="minorHAnsi"/>
                <w:sz w:val="19"/>
                <w:szCs w:val="19"/>
              </w:rPr>
              <w:t>RelatedReference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sz w:val="19"/>
                <w:szCs w:val="19"/>
              </w:rPr>
              <w:t xml:space="preserve">. The message identification of the </w:t>
            </w:r>
            <w:proofErr w:type="spellStart"/>
            <w:r w:rsidRPr="009232DC">
              <w:rPr>
                <w:rFonts w:cstheme="minorHAnsi"/>
                <w:sz w:val="19"/>
                <w:szCs w:val="19"/>
              </w:rPr>
              <w:t>RedemptionOrderConfirmation</w:t>
            </w:r>
            <w:proofErr w:type="spellEnd"/>
            <w:r w:rsidRPr="009232DC">
              <w:rPr>
                <w:rFonts w:cstheme="minorHAnsi"/>
                <w:sz w:val="19"/>
                <w:szCs w:val="19"/>
              </w:rPr>
              <w:t xml:space="preserve"> message in which the original order confirmations were conveyed may also be quoted in </w:t>
            </w:r>
            <w:proofErr w:type="spellStart"/>
            <w:r w:rsidRPr="009232DC">
              <w:rPr>
                <w:rFonts w:cstheme="minorHAnsi"/>
                <w:sz w:val="19"/>
                <w:szCs w:val="19"/>
              </w:rPr>
              <w:t>PreviousReference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color w:val="FF0000"/>
                <w:sz w:val="19"/>
                <w:szCs w:val="19"/>
              </w:rPr>
              <w:t>.</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lastRenderedPageBreak/>
              <w:t>Setr.053</w:t>
            </w:r>
          </w:p>
          <w:p w:rsidR="009232DC" w:rsidRPr="009232DC" w:rsidRDefault="009232DC" w:rsidP="00194E77">
            <w:pPr>
              <w:spacing w:before="40" w:after="40"/>
              <w:ind w:left="0"/>
              <w:rPr>
                <w:rFonts w:cstheme="minorHAnsi"/>
                <w:sz w:val="19"/>
                <w:szCs w:val="19"/>
              </w:rPr>
            </w:pPr>
            <w:r w:rsidRPr="009232DC">
              <w:rPr>
                <w:rFonts w:cstheme="minorHAnsi"/>
                <w:sz w:val="19"/>
                <w:szCs w:val="19"/>
              </w:rPr>
              <w:t>Redemption Bulk Order Confirmation Cancellation Instruction</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executing party, for example, a transfer agent sends the </w:t>
            </w:r>
            <w:proofErr w:type="spellStart"/>
            <w:r w:rsidRPr="009232DC">
              <w:rPr>
                <w:rFonts w:cstheme="minorHAnsi"/>
                <w:sz w:val="19"/>
                <w:szCs w:val="19"/>
              </w:rPr>
              <w:t>RedemptionBulkOrderConfirmationCancellationInstruction</w:t>
            </w:r>
            <w:proofErr w:type="spellEnd"/>
            <w:r w:rsidRPr="009232DC">
              <w:rPr>
                <w:rFonts w:cstheme="minorHAnsi"/>
                <w:sz w:val="19"/>
                <w:szCs w:val="19"/>
              </w:rPr>
              <w:t xml:space="preserve"> message to the instructing party, for example, an investment manager or its authorised representative to cancel a previously sent </w:t>
            </w:r>
            <w:proofErr w:type="spellStart"/>
            <w:r w:rsidRPr="009232DC">
              <w:rPr>
                <w:rFonts w:cstheme="minorHAnsi"/>
                <w:sz w:val="19"/>
                <w:szCs w:val="19"/>
              </w:rPr>
              <w:t>RedemptionBulkOrderConfirmation</w:t>
            </w:r>
            <w:proofErr w:type="spellEnd"/>
            <w:r w:rsidRPr="009232DC">
              <w:rPr>
                <w:rFonts w:cstheme="minorHAnsi"/>
                <w:sz w:val="19"/>
                <w:szCs w:val="19"/>
              </w:rPr>
              <w:t>.</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RedemptionBulkOrderConfirmationCancellationInstruction</w:t>
            </w:r>
            <w:proofErr w:type="spellEnd"/>
            <w:r w:rsidRPr="009232DC">
              <w:rPr>
                <w:rFonts w:cstheme="minorHAnsi"/>
                <w:sz w:val="19"/>
                <w:szCs w:val="19"/>
              </w:rPr>
              <w:t xml:space="preserve"> message is used to cancel one or more previously sent subscription order </w:t>
            </w:r>
            <w:r w:rsidRPr="009232DC">
              <w:rPr>
                <w:rFonts w:cstheme="minorHAnsi"/>
                <w:b/>
                <w:color w:val="FF0000"/>
                <w:sz w:val="19"/>
                <w:szCs w:val="19"/>
              </w:rPr>
              <w:t xml:space="preserve">confirmations that were communicated in a </w:t>
            </w:r>
            <w:proofErr w:type="spellStart"/>
            <w:r w:rsidRPr="009232DC">
              <w:rPr>
                <w:rFonts w:cstheme="minorHAnsi"/>
                <w:b/>
                <w:color w:val="FF0000"/>
                <w:sz w:val="19"/>
                <w:szCs w:val="19"/>
              </w:rPr>
              <w:t>RedemptionBulkOrderConfirmation</w:t>
            </w:r>
            <w:proofErr w:type="spellEnd"/>
            <w:r w:rsidRPr="009232DC">
              <w:rPr>
                <w:rFonts w:cstheme="minorHAnsi"/>
                <w:b/>
                <w:color w:val="FF0000"/>
                <w:sz w:val="19"/>
                <w:szCs w:val="19"/>
              </w:rPr>
              <w:t xml:space="preserve"> message</w:t>
            </w:r>
            <w:r w:rsidRPr="009232DC">
              <w:rPr>
                <w:rFonts w:cstheme="minorHAnsi"/>
                <w:sz w:val="19"/>
                <w:szCs w:val="19"/>
              </w:rPr>
              <w:t xml:space="preserve">. The amendment indicator element is used to specify whether the subscription order confirmation cancellation is to be followed by a </w:t>
            </w:r>
            <w:proofErr w:type="spellStart"/>
            <w:r w:rsidRPr="009232DC">
              <w:rPr>
                <w:rFonts w:cstheme="minorHAnsi"/>
                <w:sz w:val="19"/>
                <w:szCs w:val="19"/>
              </w:rPr>
              <w:t>RedemptionBulkOrderConfirmationAmendment</w:t>
            </w:r>
            <w:proofErr w:type="spellEnd"/>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RedemptionBulkOrderConfirmationCancellationInstruction</w:t>
            </w:r>
            <w:proofErr w:type="spellEnd"/>
            <w:r w:rsidRPr="009232DC">
              <w:rPr>
                <w:rFonts w:cstheme="minorHAnsi"/>
                <w:sz w:val="19"/>
                <w:szCs w:val="19"/>
              </w:rPr>
              <w:t xml:space="preserve"> message is used to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cancel an entire </w:t>
            </w:r>
            <w:proofErr w:type="spellStart"/>
            <w:r w:rsidRPr="009232DC">
              <w:rPr>
                <w:rFonts w:cstheme="minorHAnsi"/>
                <w:sz w:val="19"/>
                <w:szCs w:val="19"/>
              </w:rPr>
              <w:t>RedemptionBulkOrderConfirmation</w:t>
            </w:r>
            <w:proofErr w:type="spellEnd"/>
            <w:r w:rsidRPr="009232DC">
              <w:rPr>
                <w:rFonts w:cstheme="minorHAnsi"/>
                <w:sz w:val="19"/>
                <w:szCs w:val="19"/>
              </w:rPr>
              <w:t xml:space="preserve"> message, that is, all the individual order confirmations that it contained, or,</w:t>
            </w:r>
          </w:p>
          <w:p w:rsidR="009232DC" w:rsidRPr="009232DC" w:rsidRDefault="009232DC" w:rsidP="00194E77">
            <w:pPr>
              <w:spacing w:before="40" w:after="40"/>
              <w:ind w:left="0"/>
              <w:rPr>
                <w:rFonts w:cstheme="minorHAnsi"/>
                <w:sz w:val="19"/>
                <w:szCs w:val="19"/>
              </w:rPr>
            </w:pPr>
            <w:r w:rsidRPr="009232DC">
              <w:rPr>
                <w:rFonts w:cstheme="minorHAnsi"/>
                <w:sz w:val="19"/>
                <w:szCs w:val="19"/>
              </w:rPr>
              <w:t>- request the cancellation of one or more individual confirmations.</w:t>
            </w:r>
          </w:p>
          <w:p w:rsidR="009232DC" w:rsidRPr="009232DC" w:rsidRDefault="009232DC" w:rsidP="00194E77">
            <w:pPr>
              <w:spacing w:before="40" w:after="40"/>
              <w:ind w:left="0"/>
              <w:rPr>
                <w:rFonts w:cstheme="minorHAnsi"/>
                <w:sz w:val="19"/>
                <w:szCs w:val="19"/>
              </w:rPr>
            </w:pPr>
            <w:r w:rsidRPr="009232DC">
              <w:rPr>
                <w:rFonts w:cstheme="minorHAnsi"/>
                <w:sz w:val="19"/>
                <w:szCs w:val="19"/>
              </w:rPr>
              <w:t>There are two ways to use the message.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(1) When the </w:t>
            </w:r>
            <w:proofErr w:type="spellStart"/>
            <w:r w:rsidRPr="009232DC">
              <w:rPr>
                <w:rFonts w:cstheme="minorHAnsi"/>
                <w:sz w:val="19"/>
                <w:szCs w:val="19"/>
              </w:rPr>
              <w:t>RedemptionBulkOrderConfirmationCancellationInstruction</w:t>
            </w:r>
            <w:proofErr w:type="spellEnd"/>
            <w:r w:rsidRPr="009232DC">
              <w:rPr>
                <w:rFonts w:cstheme="minorHAnsi"/>
                <w:sz w:val="19"/>
                <w:szCs w:val="19"/>
              </w:rPr>
              <w:t xml:space="preserve"> message is used to cancel an entire message, this can be done by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business references, for example, </w:t>
            </w:r>
            <w:proofErr w:type="spellStart"/>
            <w:r w:rsidRPr="009232DC">
              <w:rPr>
                <w:rFonts w:cstheme="minorHAnsi"/>
                <w:sz w:val="19"/>
                <w:szCs w:val="19"/>
              </w:rPr>
              <w:t>OrderReference</w:t>
            </w:r>
            <w:proofErr w:type="spellEnd"/>
            <w:r w:rsidRPr="009232DC">
              <w:rPr>
                <w:rFonts w:cstheme="minorHAnsi"/>
                <w:sz w:val="19"/>
                <w:szCs w:val="19"/>
              </w:rPr>
              <w:t xml:space="preserve">, Deal Reference, of all the individual order confirmations listed in the </w:t>
            </w:r>
            <w:proofErr w:type="spellStart"/>
            <w:r w:rsidRPr="009232DC">
              <w:rPr>
                <w:rFonts w:cstheme="minorHAnsi"/>
                <w:sz w:val="19"/>
                <w:szCs w:val="19"/>
              </w:rPr>
              <w:t>SubscriptionOrderConfirmation</w:t>
            </w:r>
            <w:proofErr w:type="spellEnd"/>
            <w:r w:rsidRPr="009232DC">
              <w:rPr>
                <w:rFonts w:cstheme="minorHAnsi"/>
                <w:sz w:val="19"/>
                <w:szCs w:val="19"/>
              </w:rPr>
              <w:t xml:space="preserve"> message,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details of all the individual order confirmations (this includes the </w:t>
            </w:r>
            <w:proofErr w:type="spellStart"/>
            <w:r w:rsidRPr="009232DC">
              <w:rPr>
                <w:rFonts w:cstheme="minorHAnsi"/>
                <w:sz w:val="19"/>
                <w:szCs w:val="19"/>
              </w:rPr>
              <w:t>OrderReference</w:t>
            </w:r>
            <w:proofErr w:type="spellEnd"/>
            <w:r w:rsidRPr="009232DC">
              <w:rPr>
                <w:rFonts w:cstheme="minorHAnsi"/>
                <w:sz w:val="19"/>
                <w:szCs w:val="19"/>
              </w:rPr>
              <w:t xml:space="preserve"> and </w:t>
            </w:r>
            <w:proofErr w:type="spellStart"/>
            <w:r w:rsidRPr="009232DC">
              <w:rPr>
                <w:rFonts w:cstheme="minorHAnsi"/>
                <w:sz w:val="19"/>
                <w:szCs w:val="19"/>
              </w:rPr>
              <w:t>DealReference</w:t>
            </w:r>
            <w:proofErr w:type="spellEnd"/>
            <w:r w:rsidRPr="009232DC">
              <w:rPr>
                <w:rFonts w:cstheme="minorHAnsi"/>
                <w:sz w:val="19"/>
                <w:szCs w:val="19"/>
              </w:rPr>
              <w:t xml:space="preserve">) listed in </w:t>
            </w:r>
            <w:proofErr w:type="spellStart"/>
            <w:r w:rsidRPr="009232DC">
              <w:rPr>
                <w:rFonts w:cstheme="minorHAnsi"/>
                <w:sz w:val="19"/>
                <w:szCs w:val="19"/>
              </w:rPr>
              <w:t>SubscriptionOrderConfirmation</w:t>
            </w:r>
            <w:proofErr w:type="spellEnd"/>
            <w:r w:rsidRPr="009232DC">
              <w:rPr>
                <w:rFonts w:cstheme="minorHAnsi"/>
                <w:sz w:val="19"/>
                <w:szCs w:val="19"/>
              </w:rPr>
              <w:t xml:space="preserve"> message but this is not recommended.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message identification of the </w:t>
            </w:r>
            <w:proofErr w:type="spellStart"/>
            <w:r w:rsidRPr="009232DC">
              <w:rPr>
                <w:rFonts w:cstheme="minorHAnsi"/>
                <w:sz w:val="19"/>
                <w:szCs w:val="19"/>
              </w:rPr>
              <w:t>RedemptionBulkOrderConfirmation</w:t>
            </w:r>
            <w:proofErr w:type="spellEnd"/>
            <w:r w:rsidRPr="009232DC">
              <w:rPr>
                <w:rFonts w:cstheme="minorHAnsi"/>
                <w:sz w:val="19"/>
                <w:szCs w:val="19"/>
              </w:rPr>
              <w:t xml:space="preserve"> message may also be quoted in </w:t>
            </w:r>
            <w:proofErr w:type="spellStart"/>
            <w:r w:rsidRPr="009232DC">
              <w:rPr>
                <w:rFonts w:cstheme="minorHAnsi"/>
                <w:sz w:val="19"/>
                <w:szCs w:val="19"/>
              </w:rPr>
              <w:t>PreviousReference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It is also possible to instruct the cancellation of an entire confirmation message by quoting its message identification in </w:t>
            </w:r>
            <w:proofErr w:type="spellStart"/>
            <w:r w:rsidRPr="009232DC">
              <w:rPr>
                <w:rFonts w:cstheme="minorHAnsi"/>
                <w:sz w:val="19"/>
                <w:szCs w:val="19"/>
              </w:rPr>
              <w:t>PreviousReference</w:t>
            </w:r>
            <w:proofErr w:type="spellEnd"/>
            <w:r w:rsidRPr="009232DC">
              <w:rPr>
                <w:rFonts w:cstheme="minorHAnsi"/>
                <w:sz w:val="19"/>
                <w:szCs w:val="19"/>
              </w:rPr>
              <w:t>, but this is not recommended.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(2) When the </w:t>
            </w:r>
            <w:proofErr w:type="spellStart"/>
            <w:r w:rsidRPr="009232DC">
              <w:rPr>
                <w:rFonts w:cstheme="minorHAnsi"/>
                <w:sz w:val="19"/>
                <w:szCs w:val="19"/>
              </w:rPr>
              <w:t>RedemptionBulkOrderConfirmationCancellationInstruction</w:t>
            </w:r>
            <w:proofErr w:type="spellEnd"/>
            <w:r w:rsidRPr="009232DC">
              <w:rPr>
                <w:rFonts w:cstheme="minorHAnsi"/>
                <w:sz w:val="19"/>
                <w:szCs w:val="19"/>
              </w:rPr>
              <w:t xml:space="preserve"> message is used to cancel one or more individual order confirmations, this can be done by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business references, for example, </w:t>
            </w:r>
            <w:proofErr w:type="spellStart"/>
            <w:r w:rsidRPr="009232DC">
              <w:rPr>
                <w:rFonts w:cstheme="minorHAnsi"/>
                <w:sz w:val="19"/>
                <w:szCs w:val="19"/>
              </w:rPr>
              <w:t>OrderReference</w:t>
            </w:r>
            <w:proofErr w:type="spellEnd"/>
            <w:r w:rsidRPr="009232DC">
              <w:rPr>
                <w:rFonts w:cstheme="minorHAnsi"/>
                <w:sz w:val="19"/>
                <w:szCs w:val="19"/>
              </w:rPr>
              <w:t xml:space="preserve">, Deal Reference, of each individual order confirmation listed in the </w:t>
            </w:r>
            <w:proofErr w:type="spellStart"/>
            <w:r w:rsidRPr="009232DC">
              <w:rPr>
                <w:rFonts w:cstheme="minorHAnsi"/>
                <w:sz w:val="19"/>
                <w:szCs w:val="19"/>
              </w:rPr>
              <w:t>RedemptionBulkOrderConfirmation</w:t>
            </w:r>
            <w:proofErr w:type="spellEnd"/>
            <w:r w:rsidRPr="009232DC">
              <w:rPr>
                <w:rFonts w:cstheme="minorHAnsi"/>
                <w:sz w:val="19"/>
                <w:szCs w:val="19"/>
              </w:rPr>
              <w:t xml:space="preserve"> message,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quoting the details of each individual order execution (this includes the </w:t>
            </w:r>
            <w:proofErr w:type="spellStart"/>
            <w:r w:rsidRPr="009232DC">
              <w:rPr>
                <w:rFonts w:cstheme="minorHAnsi"/>
                <w:sz w:val="19"/>
                <w:szCs w:val="19"/>
              </w:rPr>
              <w:t>OrderReference</w:t>
            </w:r>
            <w:proofErr w:type="spellEnd"/>
            <w:r w:rsidRPr="009232DC">
              <w:rPr>
                <w:rFonts w:cstheme="minorHAnsi"/>
                <w:sz w:val="19"/>
                <w:szCs w:val="19"/>
              </w:rPr>
              <w:t xml:space="preserve"> and </w:t>
            </w:r>
            <w:proofErr w:type="spellStart"/>
            <w:r w:rsidRPr="009232DC">
              <w:rPr>
                <w:rFonts w:cstheme="minorHAnsi"/>
                <w:sz w:val="19"/>
                <w:szCs w:val="19"/>
              </w:rPr>
              <w:t>DealReference</w:t>
            </w:r>
            <w:proofErr w:type="spellEnd"/>
            <w:r w:rsidRPr="009232DC">
              <w:rPr>
                <w:rFonts w:cstheme="minorHAnsi"/>
                <w:sz w:val="19"/>
                <w:szCs w:val="19"/>
              </w:rPr>
              <w:t xml:space="preserve">) listed in </w:t>
            </w:r>
            <w:proofErr w:type="spellStart"/>
            <w:r w:rsidRPr="009232DC">
              <w:rPr>
                <w:rFonts w:cstheme="minorHAnsi"/>
                <w:sz w:val="19"/>
                <w:szCs w:val="19"/>
              </w:rPr>
              <w:t>RedemptionBulkOrderConfirmation</w:t>
            </w:r>
            <w:proofErr w:type="spellEnd"/>
            <w:r w:rsidRPr="009232DC">
              <w:rPr>
                <w:rFonts w:cstheme="minorHAnsi"/>
                <w:sz w:val="19"/>
                <w:szCs w:val="19"/>
              </w:rPr>
              <w:t xml:space="preserve"> message but this is not recommended.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message identification of the </w:t>
            </w:r>
            <w:proofErr w:type="spellStart"/>
            <w:r w:rsidRPr="009232DC">
              <w:rPr>
                <w:rFonts w:cstheme="minorHAnsi"/>
                <w:sz w:val="19"/>
                <w:szCs w:val="19"/>
              </w:rPr>
              <w:t>RedemptionBulkOrderConfirmation</w:t>
            </w:r>
            <w:proofErr w:type="spellEnd"/>
            <w:r w:rsidRPr="009232DC">
              <w:rPr>
                <w:rFonts w:cstheme="minorHAnsi"/>
                <w:sz w:val="19"/>
                <w:szCs w:val="19"/>
              </w:rPr>
              <w:t xml:space="preserve"> message in which the individual order confirmation was conveyed may also be quoted in </w:t>
            </w:r>
            <w:proofErr w:type="spellStart"/>
            <w:r w:rsidRPr="009232DC">
              <w:rPr>
                <w:rFonts w:cstheme="minorHAnsi"/>
                <w:sz w:val="19"/>
                <w:szCs w:val="19"/>
              </w:rPr>
              <w:t>PreviousReference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Setr.054 Redemption Bulk Order </w:t>
            </w:r>
            <w:r w:rsidRPr="009232DC">
              <w:rPr>
                <w:rFonts w:cstheme="minorHAnsi"/>
                <w:sz w:val="19"/>
                <w:szCs w:val="19"/>
              </w:rPr>
              <w:lastRenderedPageBreak/>
              <w:t>Confirmation Amendment</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lastRenderedPageBreak/>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An executing party, for example</w:t>
            </w:r>
            <w:proofErr w:type="gramStart"/>
            <w:r w:rsidRPr="009232DC">
              <w:rPr>
                <w:rFonts w:cstheme="minorHAnsi"/>
                <w:sz w:val="19"/>
                <w:szCs w:val="19"/>
              </w:rPr>
              <w:t>,  a</w:t>
            </w:r>
            <w:proofErr w:type="gramEnd"/>
            <w:r w:rsidRPr="009232DC">
              <w:rPr>
                <w:rFonts w:cstheme="minorHAnsi"/>
                <w:sz w:val="19"/>
                <w:szCs w:val="19"/>
              </w:rPr>
              <w:t xml:space="preserve"> transfer agent, sends the </w:t>
            </w:r>
            <w:proofErr w:type="spellStart"/>
            <w:r w:rsidRPr="009232DC">
              <w:rPr>
                <w:rFonts w:cstheme="minorHAnsi"/>
                <w:sz w:val="19"/>
                <w:szCs w:val="19"/>
              </w:rPr>
              <w:t>RedemptionBulkOrderConfirmationAmendment</w:t>
            </w:r>
            <w:proofErr w:type="spellEnd"/>
            <w:r w:rsidRPr="009232DC">
              <w:rPr>
                <w:rFonts w:cstheme="minorHAnsi"/>
                <w:sz w:val="19"/>
                <w:szCs w:val="19"/>
              </w:rPr>
              <w:t xml:space="preserve"> message to the instructing party, for example, an investment manager or its authorised representative to amend a previously sent </w:t>
            </w:r>
            <w:proofErr w:type="spellStart"/>
            <w:r w:rsidRPr="009232DC">
              <w:rPr>
                <w:rFonts w:cstheme="minorHAnsi"/>
                <w:sz w:val="19"/>
                <w:szCs w:val="19"/>
              </w:rPr>
              <w:t>RedemptionBulkOrderConfirmation</w:t>
            </w:r>
            <w:proofErr w:type="spellEnd"/>
            <w:r w:rsidRPr="009232DC">
              <w:rPr>
                <w:rFonts w:cstheme="minorHAnsi"/>
                <w:sz w:val="19"/>
                <w:szCs w:val="19"/>
              </w:rPr>
              <w:t xml:space="preserve"> message.</w:t>
            </w:r>
          </w:p>
          <w:p w:rsidR="009232DC" w:rsidRPr="009232DC" w:rsidRDefault="009232DC" w:rsidP="00194E77">
            <w:pPr>
              <w:spacing w:after="40"/>
              <w:ind w:left="0"/>
              <w:rPr>
                <w:rFonts w:cstheme="minorHAnsi"/>
                <w:sz w:val="19"/>
                <w:szCs w:val="19"/>
              </w:rPr>
            </w:pPr>
            <w:r w:rsidRPr="009232DC">
              <w:rPr>
                <w:rFonts w:cstheme="minorHAnsi"/>
                <w:sz w:val="19"/>
                <w:szCs w:val="19"/>
              </w:rPr>
              <w:lastRenderedPageBreak/>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RedemptionBulkOrderConfirmationAmendment</w:t>
            </w:r>
            <w:proofErr w:type="spellEnd"/>
            <w:r w:rsidRPr="009232DC">
              <w:rPr>
                <w:rFonts w:cstheme="minorHAnsi"/>
                <w:sz w:val="19"/>
                <w:szCs w:val="19"/>
              </w:rPr>
              <w:t xml:space="preserve"> message is used to amend one or more previously sent redemption bulk order confirmations.</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Each bulk order confirmation amendment specified is identified in </w:t>
            </w:r>
            <w:proofErr w:type="spellStart"/>
            <w:r w:rsidRPr="009232DC">
              <w:rPr>
                <w:rFonts w:cstheme="minorHAnsi"/>
                <w:sz w:val="19"/>
                <w:szCs w:val="19"/>
              </w:rPr>
              <w:t>DealReference</w:t>
            </w:r>
            <w:proofErr w:type="spellEnd"/>
            <w:r w:rsidRPr="009232DC">
              <w:rPr>
                <w:rFonts w:cstheme="minorHAnsi"/>
                <w:sz w:val="19"/>
                <w:szCs w:val="19"/>
              </w:rPr>
              <w:t xml:space="preserve">. The reference of the original individual order is specified in </w:t>
            </w:r>
            <w:proofErr w:type="spellStart"/>
            <w:r w:rsidRPr="009232DC">
              <w:rPr>
                <w:rFonts w:cstheme="minorHAnsi"/>
                <w:sz w:val="19"/>
                <w:szCs w:val="19"/>
              </w:rPr>
              <w:t>OrderReference</w:t>
            </w:r>
            <w:proofErr w:type="spellEnd"/>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message identification of the </w:t>
            </w:r>
            <w:proofErr w:type="spellStart"/>
            <w:r w:rsidRPr="009232DC">
              <w:rPr>
                <w:rFonts w:cstheme="minorHAnsi"/>
                <w:sz w:val="19"/>
                <w:szCs w:val="19"/>
              </w:rPr>
              <w:t>RedemptionBulkOrder</w:t>
            </w:r>
            <w:proofErr w:type="spellEnd"/>
            <w:r w:rsidRPr="009232DC">
              <w:rPr>
                <w:rFonts w:cstheme="minorHAnsi"/>
                <w:sz w:val="19"/>
                <w:szCs w:val="19"/>
              </w:rPr>
              <w:t xml:space="preserve"> message in which the orders were conveyed may also be quoted in </w:t>
            </w:r>
            <w:proofErr w:type="spellStart"/>
            <w:r w:rsidRPr="009232DC">
              <w:rPr>
                <w:rFonts w:cstheme="minorHAnsi"/>
                <w:sz w:val="19"/>
                <w:szCs w:val="19"/>
              </w:rPr>
              <w:t>RelatedReference</w:t>
            </w:r>
            <w:proofErr w:type="spellEnd"/>
            <w:r w:rsidRPr="009232DC">
              <w:rPr>
                <w:rFonts w:cstheme="minorHAnsi"/>
                <w:sz w:val="19"/>
                <w:szCs w:val="19"/>
              </w:rPr>
              <w:t xml:space="preserve">. The message identification of the </w:t>
            </w:r>
            <w:proofErr w:type="spellStart"/>
            <w:r w:rsidRPr="009232DC">
              <w:rPr>
                <w:rFonts w:cstheme="minorHAnsi"/>
                <w:sz w:val="19"/>
                <w:szCs w:val="19"/>
              </w:rPr>
              <w:t>RedemptionBulkOrderConfirmation</w:t>
            </w:r>
            <w:proofErr w:type="spellEnd"/>
            <w:r w:rsidRPr="009232DC">
              <w:rPr>
                <w:rFonts w:cstheme="minorHAnsi"/>
                <w:sz w:val="19"/>
                <w:szCs w:val="19"/>
              </w:rPr>
              <w:t xml:space="preserve"> message in which the original order confirmations were conveyed may also be quoted in </w:t>
            </w:r>
            <w:proofErr w:type="spellStart"/>
            <w:r w:rsidRPr="009232DC">
              <w:rPr>
                <w:rFonts w:cstheme="minorHAnsi"/>
                <w:sz w:val="19"/>
                <w:szCs w:val="19"/>
              </w:rPr>
              <w:t>PreviousReference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lastRenderedPageBreak/>
              <w:t>Setr.055</w:t>
            </w:r>
          </w:p>
          <w:p w:rsidR="009232DC" w:rsidRPr="009232DC" w:rsidRDefault="009232DC" w:rsidP="00194E77">
            <w:pPr>
              <w:spacing w:before="40" w:after="40"/>
              <w:ind w:left="0"/>
              <w:rPr>
                <w:rFonts w:cstheme="minorHAnsi"/>
                <w:sz w:val="19"/>
                <w:szCs w:val="19"/>
              </w:rPr>
            </w:pPr>
            <w:r w:rsidRPr="009232DC">
              <w:rPr>
                <w:rFonts w:cstheme="minorHAnsi"/>
                <w:sz w:val="19"/>
                <w:szCs w:val="19"/>
              </w:rPr>
              <w:t>Switch Order Confirmation Cancellation Instruction</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executing party, for example, a transfer agent, sends the </w:t>
            </w:r>
            <w:proofErr w:type="spellStart"/>
            <w:r w:rsidRPr="009232DC">
              <w:rPr>
                <w:rFonts w:cstheme="minorHAnsi"/>
                <w:sz w:val="19"/>
                <w:szCs w:val="19"/>
              </w:rPr>
              <w:t>SwitchOrderConfirmationCancellationInstruction</w:t>
            </w:r>
            <w:proofErr w:type="spellEnd"/>
            <w:r w:rsidRPr="009232DC">
              <w:rPr>
                <w:rFonts w:cstheme="minorHAnsi"/>
                <w:sz w:val="19"/>
                <w:szCs w:val="19"/>
              </w:rPr>
              <w:t xml:space="preserve"> message to the instructing party, for example, an investment manager or its authorised representative to amend a previously sent </w:t>
            </w:r>
            <w:proofErr w:type="spellStart"/>
            <w:r w:rsidRPr="009232DC">
              <w:rPr>
                <w:rFonts w:cstheme="minorHAnsi"/>
                <w:sz w:val="19"/>
                <w:szCs w:val="19"/>
              </w:rPr>
              <w:t>SwitchOrderConfirmation</w:t>
            </w:r>
            <w:proofErr w:type="spellEnd"/>
            <w:r w:rsidRPr="009232DC">
              <w:rPr>
                <w:rFonts w:cstheme="minorHAnsi"/>
                <w:sz w:val="19"/>
                <w:szCs w:val="19"/>
              </w:rPr>
              <w:t xml:space="preserve"> message.</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SwitchOrderConfirmationCancellationInstruction</w:t>
            </w:r>
            <w:proofErr w:type="spellEnd"/>
            <w:r w:rsidRPr="009232DC">
              <w:rPr>
                <w:rFonts w:cstheme="minorHAnsi"/>
                <w:sz w:val="19"/>
                <w:szCs w:val="19"/>
              </w:rPr>
              <w:t xml:space="preserve"> message is used to cancel a previously sent </w:t>
            </w:r>
            <w:proofErr w:type="spellStart"/>
            <w:r w:rsidRPr="009232DC">
              <w:rPr>
                <w:rFonts w:cstheme="minorHAnsi"/>
                <w:sz w:val="19"/>
                <w:szCs w:val="19"/>
              </w:rPr>
              <w:t>SwitchOrderConfirmation</w:t>
            </w:r>
            <w:proofErr w:type="spellEnd"/>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The amendment indicator element is used to specify whether the switch order confirmation cancellation is to be followed by a switch order confirmation amendment.</w:t>
            </w:r>
          </w:p>
          <w:p w:rsidR="009232DC" w:rsidRPr="009232DC" w:rsidRDefault="009232DC" w:rsidP="00194E77">
            <w:pPr>
              <w:spacing w:before="40" w:after="40"/>
              <w:ind w:left="0"/>
              <w:rPr>
                <w:rFonts w:cstheme="minorHAnsi"/>
                <w:sz w:val="19"/>
                <w:szCs w:val="19"/>
              </w:rPr>
            </w:pPr>
            <w:r w:rsidRPr="009232DC">
              <w:rPr>
                <w:rFonts w:cstheme="minorHAnsi"/>
                <w:sz w:val="19"/>
                <w:szCs w:val="19"/>
              </w:rPr>
              <w:t>There are two ways to specify the switch order confirmation cancellation.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the business references, for example, </w:t>
            </w:r>
            <w:proofErr w:type="spellStart"/>
            <w:r w:rsidRPr="009232DC">
              <w:rPr>
                <w:rFonts w:cstheme="minorHAnsi"/>
                <w:sz w:val="19"/>
                <w:szCs w:val="19"/>
              </w:rPr>
              <w:t>OrderReference</w:t>
            </w:r>
            <w:proofErr w:type="spellEnd"/>
            <w:r w:rsidRPr="009232DC">
              <w:rPr>
                <w:rFonts w:cstheme="minorHAnsi"/>
                <w:sz w:val="19"/>
                <w:szCs w:val="19"/>
              </w:rPr>
              <w:t xml:space="preserve">, </w:t>
            </w:r>
            <w:proofErr w:type="spellStart"/>
            <w:r w:rsidRPr="009232DC">
              <w:rPr>
                <w:rFonts w:cstheme="minorHAnsi"/>
                <w:sz w:val="19"/>
                <w:szCs w:val="19"/>
              </w:rPr>
              <w:t>DealReference</w:t>
            </w:r>
            <w:proofErr w:type="spellEnd"/>
            <w:r w:rsidRPr="009232DC">
              <w:rPr>
                <w:rFonts w:cstheme="minorHAnsi"/>
                <w:sz w:val="19"/>
                <w:szCs w:val="19"/>
              </w:rPr>
              <w:t>, of the switch order confirmation are quoted,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w:t>
            </w:r>
            <w:proofErr w:type="gramStart"/>
            <w:r w:rsidRPr="009232DC">
              <w:rPr>
                <w:rFonts w:cstheme="minorHAnsi"/>
                <w:sz w:val="19"/>
                <w:szCs w:val="19"/>
              </w:rPr>
              <w:t>all</w:t>
            </w:r>
            <w:proofErr w:type="gramEnd"/>
            <w:r w:rsidRPr="009232DC">
              <w:rPr>
                <w:rFonts w:cstheme="minorHAnsi"/>
                <w:sz w:val="19"/>
                <w:szCs w:val="19"/>
              </w:rPr>
              <w:t xml:space="preserve"> the details of the switch order confirmation (this includes the </w:t>
            </w:r>
            <w:proofErr w:type="spellStart"/>
            <w:r w:rsidRPr="009232DC">
              <w:rPr>
                <w:rFonts w:cstheme="minorHAnsi"/>
                <w:sz w:val="19"/>
                <w:szCs w:val="19"/>
              </w:rPr>
              <w:t>OrderReference</w:t>
            </w:r>
            <w:proofErr w:type="spellEnd"/>
            <w:r w:rsidRPr="009232DC">
              <w:rPr>
                <w:rFonts w:cstheme="minorHAnsi"/>
                <w:sz w:val="19"/>
                <w:szCs w:val="19"/>
              </w:rPr>
              <w:t xml:space="preserve"> and </w:t>
            </w:r>
            <w:proofErr w:type="spellStart"/>
            <w:r w:rsidRPr="009232DC">
              <w:rPr>
                <w:rFonts w:cstheme="minorHAnsi"/>
                <w:sz w:val="19"/>
                <w:szCs w:val="19"/>
              </w:rPr>
              <w:t>DealReference</w:t>
            </w:r>
            <w:proofErr w:type="spellEnd"/>
            <w:r w:rsidRPr="009232DC">
              <w:rPr>
                <w:rFonts w:cstheme="minorHAnsi"/>
                <w:sz w:val="19"/>
                <w:szCs w:val="19"/>
              </w:rPr>
              <w:t>) are quoted, but this is not recommended.</w:t>
            </w:r>
          </w:p>
          <w:p w:rsidR="009232DC" w:rsidRPr="009232DC" w:rsidRDefault="009232DC" w:rsidP="00194E77">
            <w:pPr>
              <w:spacing w:before="40" w:after="40"/>
              <w:ind w:left="0"/>
              <w:rPr>
                <w:rFonts w:cstheme="minorHAnsi"/>
                <w:b/>
                <w:color w:val="FF0000"/>
                <w:sz w:val="19"/>
                <w:szCs w:val="19"/>
              </w:rPr>
            </w:pPr>
            <w:r w:rsidRPr="009232DC">
              <w:rPr>
                <w:rFonts w:cstheme="minorHAnsi"/>
                <w:sz w:val="19"/>
                <w:szCs w:val="19"/>
              </w:rPr>
              <w:t xml:space="preserve">The message identification of the </w:t>
            </w:r>
            <w:proofErr w:type="spellStart"/>
            <w:r w:rsidRPr="009232DC">
              <w:rPr>
                <w:rFonts w:cstheme="minorHAnsi"/>
                <w:sz w:val="19"/>
                <w:szCs w:val="19"/>
              </w:rPr>
              <w:t>SwitchOrderConfirmation</w:t>
            </w:r>
            <w:proofErr w:type="spellEnd"/>
            <w:r w:rsidRPr="009232DC">
              <w:rPr>
                <w:rFonts w:cstheme="minorHAnsi"/>
                <w:sz w:val="19"/>
                <w:szCs w:val="19"/>
              </w:rPr>
              <w:t xml:space="preserve"> message may also be quoted in </w:t>
            </w:r>
            <w:proofErr w:type="spellStart"/>
            <w:r w:rsidRPr="009232DC">
              <w:rPr>
                <w:rFonts w:cstheme="minorHAnsi"/>
                <w:sz w:val="19"/>
                <w:szCs w:val="19"/>
              </w:rPr>
              <w:t>PreviousReference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It is also possible to instruct the cancellation of the confirmation message by quoting its message identification in </w:t>
            </w:r>
            <w:proofErr w:type="spellStart"/>
            <w:r w:rsidRPr="009232DC">
              <w:rPr>
                <w:rFonts w:cstheme="minorHAnsi"/>
                <w:sz w:val="19"/>
                <w:szCs w:val="19"/>
              </w:rPr>
              <w:t>PreviousReference</w:t>
            </w:r>
            <w:proofErr w:type="spellEnd"/>
            <w:r w:rsidRPr="009232DC">
              <w:rPr>
                <w:rFonts w:cstheme="minorHAnsi"/>
                <w:sz w:val="19"/>
                <w:szCs w:val="19"/>
              </w:rPr>
              <w:t>, but this is not recommended.</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Setr.056 Switch Order Confirmation Amendment</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executing party, for example, a transfer agent, sends the </w:t>
            </w:r>
            <w:proofErr w:type="spellStart"/>
            <w:r w:rsidRPr="009232DC">
              <w:rPr>
                <w:rFonts w:cstheme="minorHAnsi"/>
                <w:sz w:val="19"/>
                <w:szCs w:val="19"/>
              </w:rPr>
              <w:t>SwitchOrderConfirmationAmendment</w:t>
            </w:r>
            <w:proofErr w:type="spellEnd"/>
            <w:r w:rsidRPr="009232DC">
              <w:rPr>
                <w:rFonts w:cstheme="minorHAnsi"/>
                <w:sz w:val="19"/>
                <w:szCs w:val="19"/>
              </w:rPr>
              <w:t xml:space="preserve"> message to the instructing party, for example, an investment manager or its authorised representative to amend a previously sent </w:t>
            </w:r>
            <w:proofErr w:type="spellStart"/>
            <w:r w:rsidRPr="009232DC">
              <w:rPr>
                <w:rFonts w:cstheme="minorHAnsi"/>
                <w:sz w:val="19"/>
                <w:szCs w:val="19"/>
              </w:rPr>
              <w:t>SwitchOrderConfirmation</w:t>
            </w:r>
            <w:proofErr w:type="spellEnd"/>
            <w:r w:rsidRPr="009232DC">
              <w:rPr>
                <w:rFonts w:cstheme="minorHAnsi"/>
                <w:sz w:val="19"/>
                <w:szCs w:val="19"/>
              </w:rPr>
              <w:t xml:space="preserve"> message.</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SwitchOrderConfirmationAmendment</w:t>
            </w:r>
            <w:proofErr w:type="spellEnd"/>
            <w:r w:rsidRPr="009232DC">
              <w:rPr>
                <w:rFonts w:cstheme="minorHAnsi"/>
                <w:sz w:val="19"/>
                <w:szCs w:val="19"/>
              </w:rPr>
              <w:t xml:space="preserve"> message is used to amend a previously sent switch order confirmation </w:t>
            </w:r>
            <w:r w:rsidRPr="009232DC">
              <w:rPr>
                <w:rFonts w:cstheme="minorHAnsi"/>
                <w:b/>
                <w:color w:val="FF0000"/>
                <w:sz w:val="19"/>
                <w:szCs w:val="19"/>
              </w:rPr>
              <w:t xml:space="preserve">that was communicated in a </w:t>
            </w:r>
            <w:proofErr w:type="spellStart"/>
            <w:r w:rsidRPr="009232DC">
              <w:rPr>
                <w:rFonts w:cstheme="minorHAnsi"/>
                <w:b/>
                <w:color w:val="FF0000"/>
                <w:sz w:val="19"/>
                <w:szCs w:val="19"/>
              </w:rPr>
              <w:t>SwitchOrderConfirmation</w:t>
            </w:r>
            <w:proofErr w:type="spellEnd"/>
            <w:r w:rsidRPr="009232DC">
              <w:rPr>
                <w:rFonts w:cstheme="minorHAnsi"/>
                <w:b/>
                <w:color w:val="FF0000"/>
                <w:sz w:val="19"/>
                <w:szCs w:val="19"/>
              </w:rPr>
              <w:t xml:space="preserve"> message</w:t>
            </w:r>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Each order confirmation amendment specified is identified in </w:t>
            </w:r>
            <w:proofErr w:type="spellStart"/>
            <w:r w:rsidRPr="009232DC">
              <w:rPr>
                <w:rFonts w:cstheme="minorHAnsi"/>
                <w:sz w:val="19"/>
                <w:szCs w:val="19"/>
              </w:rPr>
              <w:t>DealReference</w:t>
            </w:r>
            <w:proofErr w:type="spellEnd"/>
            <w:r w:rsidRPr="009232DC">
              <w:rPr>
                <w:rFonts w:cstheme="minorHAnsi"/>
                <w:sz w:val="19"/>
                <w:szCs w:val="19"/>
              </w:rPr>
              <w:t xml:space="preserve">. The reference of the original order is specified in </w:t>
            </w:r>
            <w:proofErr w:type="spellStart"/>
            <w:r w:rsidRPr="009232DC">
              <w:rPr>
                <w:rFonts w:cstheme="minorHAnsi"/>
                <w:sz w:val="19"/>
                <w:szCs w:val="19"/>
              </w:rPr>
              <w:t>OrderReference</w:t>
            </w:r>
            <w:proofErr w:type="spellEnd"/>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message identification of the </w:t>
            </w:r>
            <w:proofErr w:type="spellStart"/>
            <w:r w:rsidRPr="009232DC">
              <w:rPr>
                <w:rFonts w:cstheme="minorHAnsi"/>
                <w:sz w:val="19"/>
                <w:szCs w:val="19"/>
              </w:rPr>
              <w:t>SwitchOrder</w:t>
            </w:r>
            <w:proofErr w:type="spellEnd"/>
            <w:r w:rsidRPr="009232DC">
              <w:rPr>
                <w:rFonts w:cstheme="minorHAnsi"/>
                <w:sz w:val="19"/>
                <w:szCs w:val="19"/>
              </w:rPr>
              <w:t xml:space="preserve"> message in which the switch order was conveyed may also be quoted in </w:t>
            </w:r>
            <w:proofErr w:type="spellStart"/>
            <w:r w:rsidRPr="009232DC">
              <w:rPr>
                <w:rFonts w:cstheme="minorHAnsi"/>
                <w:sz w:val="19"/>
                <w:szCs w:val="19"/>
              </w:rPr>
              <w:t>RelatedReference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sz w:val="19"/>
                <w:szCs w:val="19"/>
              </w:rPr>
              <w:t xml:space="preserve">. The message identification of the </w:t>
            </w:r>
            <w:proofErr w:type="spellStart"/>
            <w:r w:rsidRPr="009232DC">
              <w:rPr>
                <w:rFonts w:cstheme="minorHAnsi"/>
                <w:sz w:val="19"/>
                <w:szCs w:val="19"/>
              </w:rPr>
              <w:t>SwitchOrderConfirmation</w:t>
            </w:r>
            <w:proofErr w:type="spellEnd"/>
            <w:r w:rsidRPr="009232DC">
              <w:rPr>
                <w:rFonts w:cstheme="minorHAnsi"/>
                <w:sz w:val="19"/>
                <w:szCs w:val="19"/>
              </w:rPr>
              <w:t xml:space="preserve"> message in which the original switch order confirmation was conveyed may also be quoted in </w:t>
            </w:r>
            <w:proofErr w:type="spellStart"/>
            <w:r w:rsidRPr="009232DC">
              <w:rPr>
                <w:rFonts w:cstheme="minorHAnsi"/>
                <w:sz w:val="19"/>
                <w:szCs w:val="19"/>
              </w:rPr>
              <w:t>PreviousReference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sz w:val="19"/>
                <w:szCs w:val="19"/>
              </w:rPr>
              <w:t>.</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Setr.057 Order Confirmation Status Report Message</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instructing party, for example, an investment manager or its authorised representative, sends the </w:t>
            </w:r>
            <w:proofErr w:type="spellStart"/>
            <w:r w:rsidRPr="009232DC">
              <w:rPr>
                <w:rFonts w:cstheme="minorHAnsi"/>
                <w:sz w:val="19"/>
                <w:szCs w:val="19"/>
              </w:rPr>
              <w:t>OrderConfirmationStatusReport</w:t>
            </w:r>
            <w:proofErr w:type="spellEnd"/>
            <w:r w:rsidRPr="009232DC">
              <w:rPr>
                <w:rFonts w:cstheme="minorHAnsi"/>
                <w:sz w:val="19"/>
                <w:szCs w:val="19"/>
              </w:rPr>
              <w:t xml:space="preserve"> message to the executing party, for example, a transfer agent, to report the status of an order confirmation or an order confirmation amendment.</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OrderConfirmationStatusReport</w:t>
            </w:r>
            <w:proofErr w:type="spellEnd"/>
            <w:r w:rsidRPr="009232DC">
              <w:rPr>
                <w:rFonts w:cstheme="minorHAnsi"/>
                <w:sz w:val="19"/>
                <w:szCs w:val="19"/>
              </w:rPr>
              <w:t xml:space="preserve"> message is used to report on the status of one or more individual:</w:t>
            </w:r>
          </w:p>
          <w:p w:rsidR="009232DC" w:rsidRPr="009232DC" w:rsidRDefault="009232DC" w:rsidP="00194E77">
            <w:pPr>
              <w:spacing w:before="40" w:after="40"/>
              <w:ind w:left="0"/>
              <w:rPr>
                <w:rFonts w:cstheme="minorHAnsi"/>
                <w:sz w:val="19"/>
                <w:szCs w:val="19"/>
                <w:lang w:val="fr-BE"/>
              </w:rPr>
            </w:pPr>
            <w:r w:rsidRPr="009232DC">
              <w:rPr>
                <w:rFonts w:cstheme="minorHAnsi"/>
                <w:sz w:val="19"/>
                <w:szCs w:val="19"/>
                <w:lang w:val="fr-BE"/>
              </w:rPr>
              <w:lastRenderedPageBreak/>
              <w:t xml:space="preserve">- </w:t>
            </w:r>
            <w:proofErr w:type="spellStart"/>
            <w:r w:rsidRPr="009232DC">
              <w:rPr>
                <w:rFonts w:cstheme="minorHAnsi"/>
                <w:sz w:val="19"/>
                <w:szCs w:val="19"/>
                <w:lang w:val="fr-BE"/>
              </w:rPr>
              <w:t>subscription</w:t>
            </w:r>
            <w:proofErr w:type="spellEnd"/>
            <w:r w:rsidRPr="009232DC">
              <w:rPr>
                <w:rFonts w:cstheme="minorHAnsi"/>
                <w:sz w:val="19"/>
                <w:szCs w:val="19"/>
                <w:lang w:val="fr-BE"/>
              </w:rPr>
              <w:t xml:space="preserve"> confirmations,</w:t>
            </w:r>
          </w:p>
          <w:p w:rsidR="009232DC" w:rsidRPr="009232DC" w:rsidRDefault="009232DC" w:rsidP="00194E77">
            <w:pPr>
              <w:spacing w:before="40" w:after="40"/>
              <w:ind w:left="0"/>
              <w:rPr>
                <w:rFonts w:cstheme="minorHAnsi"/>
                <w:sz w:val="19"/>
                <w:szCs w:val="19"/>
                <w:lang w:val="fr-BE"/>
              </w:rPr>
            </w:pPr>
            <w:r w:rsidRPr="009232DC">
              <w:rPr>
                <w:rFonts w:cstheme="minorHAnsi"/>
                <w:sz w:val="19"/>
                <w:szCs w:val="19"/>
                <w:lang w:val="fr-BE"/>
              </w:rPr>
              <w:t xml:space="preserve">- </w:t>
            </w:r>
            <w:proofErr w:type="spellStart"/>
            <w:r w:rsidRPr="009232DC">
              <w:rPr>
                <w:rFonts w:cstheme="minorHAnsi"/>
                <w:sz w:val="19"/>
                <w:szCs w:val="19"/>
                <w:lang w:val="fr-BE"/>
              </w:rPr>
              <w:t>subscription</w:t>
            </w:r>
            <w:proofErr w:type="spellEnd"/>
            <w:r w:rsidRPr="009232DC">
              <w:rPr>
                <w:rFonts w:cstheme="minorHAnsi"/>
                <w:sz w:val="19"/>
                <w:szCs w:val="19"/>
                <w:lang w:val="fr-BE"/>
              </w:rPr>
              <w:t xml:space="preserve"> confirmation </w:t>
            </w:r>
            <w:proofErr w:type="spellStart"/>
            <w:r w:rsidRPr="009232DC">
              <w:rPr>
                <w:rFonts w:cstheme="minorHAnsi"/>
                <w:sz w:val="19"/>
                <w:szCs w:val="19"/>
                <w:lang w:val="fr-BE"/>
              </w:rPr>
              <w:t>amendments</w:t>
            </w:r>
            <w:proofErr w:type="spellEnd"/>
            <w:r w:rsidRPr="009232DC">
              <w:rPr>
                <w:rFonts w:cstheme="minorHAnsi"/>
                <w:sz w:val="19"/>
                <w:szCs w:val="19"/>
                <w:lang w:val="fr-BE"/>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t>- redemption confirmations,</w:t>
            </w:r>
          </w:p>
          <w:p w:rsidR="009232DC" w:rsidRPr="009232DC" w:rsidRDefault="009232DC" w:rsidP="00194E77">
            <w:pPr>
              <w:spacing w:before="40" w:after="40"/>
              <w:ind w:left="0"/>
              <w:rPr>
                <w:rFonts w:cstheme="minorHAnsi"/>
                <w:sz w:val="19"/>
                <w:szCs w:val="19"/>
              </w:rPr>
            </w:pPr>
            <w:r w:rsidRPr="009232DC">
              <w:rPr>
                <w:rFonts w:cstheme="minorHAnsi"/>
                <w:sz w:val="19"/>
                <w:szCs w:val="19"/>
              </w:rPr>
              <w:t>- redemption confirmation amendments,</w:t>
            </w:r>
          </w:p>
          <w:p w:rsidR="009232DC" w:rsidRPr="009232DC" w:rsidRDefault="009232DC" w:rsidP="00194E77">
            <w:pPr>
              <w:spacing w:before="40" w:after="40"/>
              <w:ind w:left="0"/>
              <w:rPr>
                <w:rFonts w:cstheme="minorHAnsi"/>
                <w:sz w:val="19"/>
                <w:szCs w:val="19"/>
              </w:rPr>
            </w:pPr>
            <w:r w:rsidRPr="009232DC">
              <w:rPr>
                <w:rFonts w:cstheme="minorHAnsi"/>
                <w:sz w:val="19"/>
                <w:szCs w:val="19"/>
              </w:rPr>
              <w:t>- switch order confirmations,</w:t>
            </w:r>
          </w:p>
          <w:p w:rsidR="009232DC" w:rsidRPr="009232DC" w:rsidRDefault="009232DC" w:rsidP="00194E77">
            <w:pPr>
              <w:spacing w:before="40" w:after="40"/>
              <w:ind w:left="0"/>
              <w:rPr>
                <w:rFonts w:cstheme="minorHAnsi"/>
                <w:sz w:val="19"/>
                <w:szCs w:val="19"/>
              </w:rPr>
            </w:pPr>
            <w:r w:rsidRPr="009232DC">
              <w:rPr>
                <w:rFonts w:cstheme="minorHAnsi"/>
                <w:sz w:val="19"/>
                <w:szCs w:val="19"/>
              </w:rPr>
              <w:t>- switch order confirmation amendments.</w:t>
            </w:r>
          </w:p>
          <w:p w:rsidR="009232DC" w:rsidRPr="009232DC" w:rsidRDefault="009232DC" w:rsidP="00194E77">
            <w:pPr>
              <w:spacing w:before="40" w:after="40"/>
              <w:ind w:left="0"/>
              <w:rPr>
                <w:rFonts w:cstheme="minorHAnsi"/>
                <w:sz w:val="19"/>
                <w:szCs w:val="19"/>
              </w:rPr>
            </w:pPr>
            <w:r w:rsidRPr="009232DC">
              <w:rPr>
                <w:rFonts w:cstheme="minorHAnsi"/>
                <w:sz w:val="19"/>
                <w:szCs w:val="19"/>
              </w:rPr>
              <w:t>One of the following statuses can be reported:</w:t>
            </w:r>
          </w:p>
          <w:p w:rsidR="009232DC" w:rsidRPr="009232DC" w:rsidRDefault="009232DC" w:rsidP="00194E77">
            <w:pPr>
              <w:spacing w:before="40" w:after="40"/>
              <w:ind w:left="0"/>
              <w:rPr>
                <w:rFonts w:cstheme="minorHAnsi"/>
                <w:sz w:val="19"/>
                <w:szCs w:val="19"/>
              </w:rPr>
            </w:pPr>
            <w:r w:rsidRPr="009232DC">
              <w:rPr>
                <w:rFonts w:cstheme="minorHAnsi"/>
                <w:sz w:val="19"/>
                <w:szCs w:val="19"/>
              </w:rPr>
              <w:t>- confirmation rejected, or,</w:t>
            </w:r>
          </w:p>
          <w:p w:rsidR="009232DC" w:rsidRPr="009232DC" w:rsidRDefault="009232DC" w:rsidP="00194E77">
            <w:pPr>
              <w:spacing w:before="40" w:after="40"/>
              <w:ind w:left="0"/>
              <w:rPr>
                <w:rFonts w:cstheme="minorHAnsi"/>
                <w:sz w:val="19"/>
                <w:szCs w:val="19"/>
              </w:rPr>
            </w:pPr>
            <w:r w:rsidRPr="009232DC">
              <w:rPr>
                <w:rFonts w:cstheme="minorHAnsi"/>
                <w:sz w:val="19"/>
                <w:szCs w:val="19"/>
              </w:rPr>
              <w:t>- amendment rejected, or,</w:t>
            </w:r>
          </w:p>
          <w:p w:rsidR="009232DC" w:rsidRPr="009232DC" w:rsidRDefault="009232DC" w:rsidP="00194E77">
            <w:pPr>
              <w:spacing w:before="40" w:after="40"/>
              <w:ind w:left="0"/>
              <w:rPr>
                <w:rFonts w:cstheme="minorHAnsi"/>
                <w:sz w:val="19"/>
                <w:szCs w:val="19"/>
              </w:rPr>
            </w:pPr>
            <w:r w:rsidRPr="009232DC">
              <w:rPr>
                <w:rFonts w:cstheme="minorHAnsi"/>
                <w:sz w:val="19"/>
                <w:szCs w:val="19"/>
              </w:rPr>
              <w:t>- sent to next party, or,</w:t>
            </w:r>
          </w:p>
          <w:p w:rsidR="009232DC" w:rsidRPr="009232DC" w:rsidRDefault="009232DC" w:rsidP="00194E77">
            <w:pPr>
              <w:spacing w:before="40" w:after="40"/>
              <w:ind w:left="0"/>
              <w:rPr>
                <w:rFonts w:cstheme="minorHAnsi"/>
                <w:sz w:val="19"/>
                <w:szCs w:val="19"/>
              </w:rPr>
            </w:pPr>
            <w:r w:rsidRPr="009232DC">
              <w:rPr>
                <w:rFonts w:cstheme="minorHAnsi"/>
                <w:sz w:val="19"/>
                <w:szCs w:val="19"/>
              </w:rPr>
              <w:t>- communication problem with next party, or,</w:t>
            </w:r>
          </w:p>
          <w:p w:rsidR="009232DC" w:rsidRPr="009232DC" w:rsidRDefault="009232DC" w:rsidP="00194E77">
            <w:pPr>
              <w:spacing w:before="40" w:after="40"/>
              <w:ind w:left="0"/>
              <w:rPr>
                <w:rFonts w:cstheme="minorHAnsi"/>
                <w:sz w:val="19"/>
                <w:szCs w:val="19"/>
              </w:rPr>
            </w:pPr>
            <w:r w:rsidRPr="009232DC">
              <w:rPr>
                <w:rFonts w:cstheme="minorHAnsi"/>
                <w:sz w:val="19"/>
                <w:szCs w:val="19"/>
              </w:rPr>
              <w:t>- confirmation accepted,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w:t>
            </w:r>
            <w:proofErr w:type="gramStart"/>
            <w:r w:rsidRPr="009232DC">
              <w:rPr>
                <w:rFonts w:cstheme="minorHAnsi"/>
                <w:sz w:val="19"/>
                <w:szCs w:val="19"/>
              </w:rPr>
              <w:t>confirmation</w:t>
            </w:r>
            <w:proofErr w:type="gramEnd"/>
            <w:r w:rsidRPr="009232DC">
              <w:rPr>
                <w:rFonts w:cstheme="minorHAnsi"/>
                <w:sz w:val="19"/>
                <w:szCs w:val="19"/>
              </w:rPr>
              <w:t xml:space="preserve"> received.</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It is likely that the </w:t>
            </w:r>
            <w:proofErr w:type="spellStart"/>
            <w:r w:rsidRPr="009232DC">
              <w:rPr>
                <w:rFonts w:cstheme="minorHAnsi"/>
                <w:sz w:val="19"/>
                <w:szCs w:val="19"/>
              </w:rPr>
              <w:t>OrderConfirmationStatusReport</w:t>
            </w:r>
            <w:proofErr w:type="spellEnd"/>
            <w:r w:rsidRPr="009232DC">
              <w:rPr>
                <w:rFonts w:cstheme="minorHAnsi"/>
                <w:sz w:val="19"/>
                <w:szCs w:val="19"/>
              </w:rPr>
              <w:t xml:space="preserve"> is only sent by the order instructing party to the order executing party to reject an order confirmation or to reject an order confirmation amendment, although if an intermediary party is used, the statuses </w:t>
            </w:r>
            <w:r w:rsidRPr="009232DC">
              <w:rPr>
                <w:rFonts w:cstheme="minorHAnsi"/>
                <w:color w:val="FF0000"/>
                <w:sz w:val="19"/>
                <w:szCs w:val="19"/>
              </w:rPr>
              <w:t xml:space="preserve">‘sent to next party’ </w:t>
            </w:r>
            <w:r w:rsidRPr="009232DC">
              <w:rPr>
                <w:rFonts w:cstheme="minorHAnsi"/>
                <w:sz w:val="19"/>
                <w:szCs w:val="19"/>
              </w:rPr>
              <w:t xml:space="preserve">and </w:t>
            </w:r>
            <w:r w:rsidRPr="009232DC">
              <w:rPr>
                <w:rFonts w:cstheme="minorHAnsi"/>
                <w:color w:val="FF0000"/>
                <w:sz w:val="19"/>
                <w:szCs w:val="19"/>
              </w:rPr>
              <w:t>‘communication problem with next party’</w:t>
            </w:r>
            <w:r w:rsidRPr="009232DC">
              <w:rPr>
                <w:rFonts w:cstheme="minorHAnsi"/>
                <w:sz w:val="19"/>
                <w:szCs w:val="19"/>
              </w:rPr>
              <w:t xml:space="preserve"> are also likely be used. The statuses ‘confirmation accepted’ and ‘confirmation received’ would only be used in the event the order executing party sends a </w:t>
            </w:r>
            <w:proofErr w:type="spellStart"/>
            <w:r w:rsidRPr="009232DC">
              <w:rPr>
                <w:rFonts w:cstheme="minorHAnsi"/>
                <w:sz w:val="19"/>
                <w:szCs w:val="19"/>
              </w:rPr>
              <w:t>RequestForOrderConfirmationStatusReport</w:t>
            </w:r>
            <w:proofErr w:type="spellEnd"/>
            <w:r w:rsidRPr="009232DC">
              <w:rPr>
                <w:rFonts w:cstheme="minorHAnsi"/>
                <w:sz w:val="19"/>
                <w:szCs w:val="19"/>
              </w:rPr>
              <w:t xml:space="preserve"> message and one of the other statuses does not apply.</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If the status being reported is either </w:t>
            </w:r>
            <w:r w:rsidRPr="009232DC">
              <w:rPr>
                <w:rFonts w:cstheme="minorHAnsi"/>
                <w:color w:val="FF0000"/>
                <w:sz w:val="19"/>
                <w:szCs w:val="19"/>
              </w:rPr>
              <w:t xml:space="preserve">‘confirmation rejected’ </w:t>
            </w:r>
            <w:r w:rsidRPr="009232DC">
              <w:rPr>
                <w:rFonts w:cstheme="minorHAnsi"/>
                <w:sz w:val="19"/>
                <w:szCs w:val="19"/>
              </w:rPr>
              <w:t xml:space="preserve">or </w:t>
            </w:r>
            <w:r w:rsidRPr="009232DC">
              <w:rPr>
                <w:rFonts w:cstheme="minorHAnsi"/>
                <w:color w:val="FF0000"/>
                <w:sz w:val="19"/>
                <w:szCs w:val="19"/>
              </w:rPr>
              <w:t>‘amendment rejected’</w:t>
            </w:r>
            <w:r w:rsidRPr="009232DC">
              <w:rPr>
                <w:rFonts w:cstheme="minorHAnsi"/>
                <w:sz w:val="19"/>
                <w:szCs w:val="19"/>
              </w:rPr>
              <w:t>, then a reason for the rejection must be given.</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individual order confirmation or confirmation amendment for which the status is given is identified with its order reference. The message identification of the message in which the individual order confirmation or confirmation amendment was conveyed may also be quoted in </w:t>
            </w:r>
            <w:proofErr w:type="spellStart"/>
            <w:r w:rsidRPr="009232DC">
              <w:rPr>
                <w:rFonts w:cstheme="minorHAnsi"/>
                <w:sz w:val="19"/>
                <w:szCs w:val="19"/>
              </w:rPr>
              <w:t>RelatedReference</w:t>
            </w:r>
            <w:proofErr w:type="spellEnd"/>
            <w:r w:rsidRPr="009232DC">
              <w:rPr>
                <w:rFonts w:cstheme="minorHAnsi"/>
                <w:sz w:val="19"/>
                <w:szCs w:val="19"/>
              </w:rPr>
              <w:t>, but this is not recommended.</w:t>
            </w:r>
          </w:p>
        </w:tc>
      </w:tr>
      <w:tr w:rsidR="009232DC" w:rsidRPr="009232DC" w:rsidTr="009232DC">
        <w:tc>
          <w:tcPr>
            <w:tcW w:w="1278"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lastRenderedPageBreak/>
              <w:t>Setr.058 Request For Order Confirmation Status Report</w:t>
            </w:r>
          </w:p>
        </w:tc>
        <w:tc>
          <w:tcPr>
            <w:tcW w:w="13680" w:type="dxa"/>
          </w:tcPr>
          <w:p w:rsidR="009232DC" w:rsidRPr="009232DC" w:rsidRDefault="009232DC" w:rsidP="00194E77">
            <w:pPr>
              <w:spacing w:before="40" w:after="40"/>
              <w:ind w:left="0"/>
              <w:rPr>
                <w:rFonts w:cstheme="minorHAnsi"/>
                <w:sz w:val="19"/>
                <w:szCs w:val="19"/>
              </w:rPr>
            </w:pPr>
            <w:r w:rsidRPr="009232DC">
              <w:rPr>
                <w:rFonts w:cstheme="minorHAnsi"/>
                <w:sz w:val="19"/>
                <w:szCs w:val="19"/>
              </w:rPr>
              <w:t>Scope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An executing party, for example, a transfer agent, send the </w:t>
            </w:r>
            <w:proofErr w:type="spellStart"/>
            <w:r w:rsidRPr="009232DC">
              <w:rPr>
                <w:rFonts w:cstheme="minorHAnsi"/>
                <w:sz w:val="19"/>
                <w:szCs w:val="19"/>
              </w:rPr>
              <w:t>RequestForOrderConfirmationStatusReport</w:t>
            </w:r>
            <w:proofErr w:type="spellEnd"/>
            <w:r w:rsidRPr="009232DC">
              <w:rPr>
                <w:rFonts w:cstheme="minorHAnsi"/>
                <w:sz w:val="19"/>
                <w:szCs w:val="19"/>
              </w:rPr>
              <w:t xml:space="preserve"> message to the instructing party, for example, an investment manager or its authorised representative, to request the status of one or several order confirmations.</w:t>
            </w:r>
          </w:p>
          <w:p w:rsidR="009232DC" w:rsidRPr="009232DC" w:rsidRDefault="009232DC" w:rsidP="00194E77">
            <w:pPr>
              <w:spacing w:after="40"/>
              <w:ind w:left="0"/>
              <w:rPr>
                <w:rFonts w:cstheme="minorHAnsi"/>
                <w:sz w:val="19"/>
                <w:szCs w:val="19"/>
              </w:rPr>
            </w:pPr>
            <w:r w:rsidRPr="009232DC">
              <w:rPr>
                <w:rFonts w:cstheme="minorHAnsi"/>
                <w:sz w:val="19"/>
                <w:szCs w:val="19"/>
              </w:rPr>
              <w:t>Usage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w:t>
            </w:r>
            <w:proofErr w:type="spellStart"/>
            <w:r w:rsidRPr="009232DC">
              <w:rPr>
                <w:rFonts w:cstheme="minorHAnsi"/>
                <w:sz w:val="19"/>
                <w:szCs w:val="19"/>
              </w:rPr>
              <w:t>RequestForOrderConfirmationStatusReport</w:t>
            </w:r>
            <w:proofErr w:type="spellEnd"/>
            <w:r w:rsidRPr="009232DC">
              <w:rPr>
                <w:rFonts w:cstheme="minorHAnsi"/>
                <w:sz w:val="19"/>
                <w:szCs w:val="19"/>
              </w:rPr>
              <w:t xml:space="preserve"> message is used to request the status of either:</w:t>
            </w:r>
          </w:p>
          <w:p w:rsidR="009232DC" w:rsidRPr="009232DC" w:rsidRDefault="009232DC" w:rsidP="00194E77">
            <w:pPr>
              <w:spacing w:before="40" w:after="40"/>
              <w:ind w:left="0"/>
              <w:rPr>
                <w:rFonts w:cstheme="minorHAnsi"/>
                <w:sz w:val="19"/>
                <w:szCs w:val="19"/>
              </w:rPr>
            </w:pPr>
            <w:r w:rsidRPr="009232DC">
              <w:rPr>
                <w:rFonts w:cstheme="minorHAnsi"/>
                <w:sz w:val="19"/>
                <w:szCs w:val="19"/>
              </w:rPr>
              <w:t>- one or several individual order confirmations, or,</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 </w:t>
            </w:r>
            <w:proofErr w:type="gramStart"/>
            <w:r w:rsidRPr="009232DC">
              <w:rPr>
                <w:rFonts w:cstheme="minorHAnsi"/>
                <w:sz w:val="19"/>
                <w:szCs w:val="19"/>
              </w:rPr>
              <w:t>one</w:t>
            </w:r>
            <w:proofErr w:type="gramEnd"/>
            <w:r w:rsidRPr="009232DC">
              <w:rPr>
                <w:rFonts w:cstheme="minorHAnsi"/>
                <w:sz w:val="19"/>
                <w:szCs w:val="19"/>
              </w:rPr>
              <w:t xml:space="preserve"> or several order confirmation messages.</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The response to a </w:t>
            </w:r>
            <w:proofErr w:type="spellStart"/>
            <w:r w:rsidRPr="009232DC">
              <w:rPr>
                <w:rFonts w:cstheme="minorHAnsi"/>
                <w:sz w:val="19"/>
                <w:szCs w:val="19"/>
              </w:rPr>
              <w:t>RequestForOrderConfirmationStatusReport</w:t>
            </w:r>
            <w:proofErr w:type="spellEnd"/>
            <w:r w:rsidRPr="009232DC">
              <w:rPr>
                <w:rFonts w:cstheme="minorHAnsi"/>
                <w:sz w:val="19"/>
                <w:szCs w:val="19"/>
              </w:rPr>
              <w:t xml:space="preserve"> message is the </w:t>
            </w:r>
            <w:proofErr w:type="spellStart"/>
            <w:r w:rsidRPr="009232DC">
              <w:rPr>
                <w:rFonts w:cstheme="minorHAnsi"/>
                <w:sz w:val="19"/>
                <w:szCs w:val="19"/>
              </w:rPr>
              <w:t>OrderConfirmationStatusReport</w:t>
            </w:r>
            <w:proofErr w:type="spellEnd"/>
            <w:r w:rsidRPr="009232DC">
              <w:rPr>
                <w:rFonts w:cstheme="minorHAnsi"/>
                <w:sz w:val="19"/>
                <w:szCs w:val="19"/>
              </w:rPr>
              <w:t xml:space="preserve"> message.</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When the </w:t>
            </w:r>
            <w:proofErr w:type="spellStart"/>
            <w:r w:rsidRPr="009232DC">
              <w:rPr>
                <w:rFonts w:cstheme="minorHAnsi"/>
                <w:sz w:val="19"/>
                <w:szCs w:val="19"/>
              </w:rPr>
              <w:t>RequestForOrderConfirmationStatusReport</w:t>
            </w:r>
            <w:proofErr w:type="spellEnd"/>
            <w:r w:rsidRPr="009232DC">
              <w:rPr>
                <w:rFonts w:cstheme="minorHAnsi"/>
                <w:sz w:val="19"/>
                <w:szCs w:val="19"/>
              </w:rPr>
              <w:t xml:space="preserve"> message is used to request the status of several individual order confirmations or one or more order confirmation messages, the executing party may receive several </w:t>
            </w:r>
            <w:proofErr w:type="spellStart"/>
            <w:r w:rsidRPr="009232DC">
              <w:rPr>
                <w:rFonts w:cstheme="minorHAnsi"/>
                <w:sz w:val="19"/>
                <w:szCs w:val="19"/>
              </w:rPr>
              <w:t>OrderConfirmationStatusReport</w:t>
            </w:r>
            <w:proofErr w:type="spellEnd"/>
            <w:r w:rsidRPr="009232DC">
              <w:rPr>
                <w:rFonts w:cstheme="minorHAnsi"/>
                <w:sz w:val="19"/>
                <w:szCs w:val="19"/>
              </w:rPr>
              <w:t xml:space="preserve"> messages from the instructing party.</w:t>
            </w:r>
          </w:p>
          <w:p w:rsidR="009232DC" w:rsidRPr="009232DC" w:rsidRDefault="009232DC" w:rsidP="00194E77">
            <w:pPr>
              <w:spacing w:before="40" w:after="40"/>
              <w:ind w:left="0"/>
              <w:rPr>
                <w:rFonts w:cstheme="minorHAnsi"/>
                <w:sz w:val="19"/>
                <w:szCs w:val="19"/>
              </w:rPr>
            </w:pPr>
            <w:r w:rsidRPr="009232DC">
              <w:rPr>
                <w:rFonts w:cstheme="minorHAnsi"/>
                <w:sz w:val="19"/>
                <w:szCs w:val="19"/>
              </w:rPr>
              <w:t xml:space="preserve">When the </w:t>
            </w:r>
            <w:proofErr w:type="spellStart"/>
            <w:r w:rsidRPr="009232DC">
              <w:rPr>
                <w:rFonts w:cstheme="minorHAnsi"/>
                <w:sz w:val="19"/>
                <w:szCs w:val="19"/>
              </w:rPr>
              <w:t>RequestForOrderConfirmationStatusReport</w:t>
            </w:r>
            <w:proofErr w:type="spellEnd"/>
            <w:r w:rsidRPr="009232DC">
              <w:rPr>
                <w:rFonts w:cstheme="minorHAnsi"/>
                <w:sz w:val="19"/>
                <w:szCs w:val="19"/>
              </w:rPr>
              <w:t xml:space="preserve"> is used to request the status of one or more individual order confirmations, each individual order confirmation is identified with its order reference. The message identification of the message in which the individual order confirmation was conveyed may also be quoted in </w:t>
            </w:r>
            <w:proofErr w:type="spellStart"/>
            <w:r w:rsidRPr="009232DC">
              <w:rPr>
                <w:rFonts w:cstheme="minorHAnsi"/>
                <w:sz w:val="19"/>
                <w:szCs w:val="19"/>
              </w:rPr>
              <w:t>PreviousReference</w:t>
            </w:r>
            <w:proofErr w:type="spellEnd"/>
            <w:r w:rsidRPr="009232DC">
              <w:rPr>
                <w:rFonts w:cstheme="minorHAnsi"/>
                <w:b/>
                <w:sz w:val="19"/>
                <w:szCs w:val="19"/>
              </w:rPr>
              <w:t xml:space="preserve"> </w:t>
            </w:r>
            <w:r w:rsidRPr="009232DC">
              <w:rPr>
                <w:rFonts w:cstheme="minorHAnsi"/>
                <w:b/>
                <w:color w:val="FF0000"/>
                <w:sz w:val="19"/>
                <w:szCs w:val="19"/>
              </w:rPr>
              <w:t>but this is not recommended</w:t>
            </w:r>
            <w:r w:rsidRPr="009232DC">
              <w:rPr>
                <w:rFonts w:cstheme="minorHAnsi"/>
                <w:sz w:val="19"/>
                <w:szCs w:val="19"/>
              </w:rPr>
              <w:t>.</w:t>
            </w:r>
          </w:p>
          <w:p w:rsidR="009232DC" w:rsidRPr="009232DC" w:rsidRDefault="009232DC" w:rsidP="00194E77">
            <w:pPr>
              <w:spacing w:before="40" w:after="40"/>
              <w:ind w:left="0"/>
              <w:rPr>
                <w:rFonts w:cstheme="minorHAnsi"/>
                <w:sz w:val="19"/>
                <w:szCs w:val="19"/>
              </w:rPr>
            </w:pPr>
            <w:r w:rsidRPr="009232DC">
              <w:rPr>
                <w:rFonts w:cstheme="minorHAnsi"/>
                <w:sz w:val="19"/>
                <w:szCs w:val="19"/>
              </w:rPr>
              <w:lastRenderedPageBreak/>
              <w:t xml:space="preserve">When the </w:t>
            </w:r>
            <w:proofErr w:type="spellStart"/>
            <w:r w:rsidRPr="009232DC">
              <w:rPr>
                <w:rFonts w:cstheme="minorHAnsi"/>
                <w:sz w:val="19"/>
                <w:szCs w:val="19"/>
              </w:rPr>
              <w:t>RequestForOrderConfirmationStatusReport</w:t>
            </w:r>
            <w:proofErr w:type="spellEnd"/>
            <w:r w:rsidRPr="009232DC">
              <w:rPr>
                <w:rFonts w:cstheme="minorHAnsi"/>
                <w:sz w:val="19"/>
                <w:szCs w:val="19"/>
              </w:rPr>
              <w:t xml:space="preserve"> is used to request the status of an order confirmation message, then the message identification of the order confirmation message is identified in </w:t>
            </w:r>
            <w:proofErr w:type="spellStart"/>
            <w:r w:rsidRPr="009232DC">
              <w:rPr>
                <w:rFonts w:cstheme="minorHAnsi"/>
                <w:sz w:val="19"/>
                <w:szCs w:val="19"/>
              </w:rPr>
              <w:t>PreviousReference</w:t>
            </w:r>
            <w:proofErr w:type="spellEnd"/>
            <w:r w:rsidRPr="009232DC">
              <w:rPr>
                <w:rFonts w:cstheme="minorHAnsi"/>
                <w:sz w:val="19"/>
                <w:szCs w:val="19"/>
              </w:rPr>
              <w:t xml:space="preserve"> </w:t>
            </w:r>
            <w:r w:rsidRPr="009232DC">
              <w:rPr>
                <w:rFonts w:cstheme="minorHAnsi"/>
                <w:b/>
                <w:color w:val="FF0000"/>
                <w:sz w:val="19"/>
                <w:szCs w:val="19"/>
              </w:rPr>
              <w:t>but this is not recommended</w:t>
            </w:r>
            <w:r w:rsidRPr="009232DC">
              <w:rPr>
                <w:rFonts w:cstheme="minorHAnsi"/>
                <w:sz w:val="19"/>
                <w:szCs w:val="19"/>
              </w:rPr>
              <w:t>.</w:t>
            </w:r>
          </w:p>
        </w:tc>
      </w:tr>
    </w:tbl>
    <w:p w:rsidR="009232DC" w:rsidRDefault="009232DC" w:rsidP="001F1DC6">
      <w:pPr>
        <w:ind w:left="540" w:hanging="540"/>
        <w:rPr>
          <w:szCs w:val="24"/>
        </w:rPr>
      </w:pPr>
    </w:p>
    <w:p w:rsidR="001F1DC6" w:rsidRDefault="001F1DC6" w:rsidP="001F1DC6">
      <w:pPr>
        <w:ind w:left="540" w:hanging="540"/>
        <w:rPr>
          <w:szCs w:val="24"/>
        </w:rPr>
      </w:pPr>
    </w:p>
    <w:p w:rsidR="001F1DC6" w:rsidRDefault="001F1DC6" w:rsidP="001F1DC6">
      <w:pPr>
        <w:ind w:left="540" w:hanging="540"/>
        <w:rPr>
          <w:szCs w:val="24"/>
        </w:rPr>
        <w:sectPr w:rsidR="001F1DC6" w:rsidSect="001F1DC6">
          <w:footerReference w:type="default" r:id="rId16"/>
          <w:pgSz w:w="16839" w:h="11907" w:orient="landscape" w:code="9"/>
          <w:pgMar w:top="1440" w:right="1440" w:bottom="1440" w:left="1440" w:header="708" w:footer="708" w:gutter="0"/>
          <w:cols w:space="708"/>
          <w:docGrid w:linePitch="360"/>
        </w:sectPr>
      </w:pPr>
    </w:p>
    <w:p w:rsidR="001F1DC6" w:rsidRPr="00775776" w:rsidRDefault="009232DC" w:rsidP="001F1DC6">
      <w:pPr>
        <w:ind w:left="540" w:hanging="540"/>
        <w:rPr>
          <w:b/>
          <w:szCs w:val="24"/>
        </w:rPr>
      </w:pPr>
      <w:r w:rsidRPr="00775776">
        <w:rPr>
          <w:b/>
          <w:szCs w:val="24"/>
        </w:rPr>
        <w:lastRenderedPageBreak/>
        <w:t>QUESTIONS</w:t>
      </w:r>
    </w:p>
    <w:p w:rsidR="009232DC" w:rsidRPr="00BA2BE2" w:rsidRDefault="009232DC" w:rsidP="001F1DC6">
      <w:pPr>
        <w:ind w:left="540" w:hanging="540"/>
        <w:rPr>
          <w:b/>
          <w:szCs w:val="24"/>
        </w:rPr>
      </w:pPr>
      <w:proofErr w:type="gramStart"/>
      <w:r w:rsidRPr="00BA2BE2">
        <w:rPr>
          <w:b/>
          <w:szCs w:val="24"/>
        </w:rPr>
        <w:t>sese.003</w:t>
      </w:r>
      <w:proofErr w:type="gramEnd"/>
      <w:r w:rsidRPr="00BA2BE2">
        <w:rPr>
          <w:b/>
          <w:szCs w:val="24"/>
        </w:rPr>
        <w:t xml:space="preserve"> Redemption Bulk Order Confirmation</w:t>
      </w:r>
      <w:r w:rsidR="00775776" w:rsidRPr="00BA2BE2">
        <w:rPr>
          <w:b/>
          <w:szCs w:val="24"/>
        </w:rPr>
        <w:t xml:space="preserve"> (for example)</w:t>
      </w:r>
      <w:r w:rsidRPr="00BA2BE2">
        <w:rPr>
          <w:b/>
          <w:szCs w:val="24"/>
        </w:rPr>
        <w:t xml:space="preserve"> – the scope contains the following</w:t>
      </w:r>
    </w:p>
    <w:p w:rsidR="009232DC" w:rsidRPr="009232DC" w:rsidRDefault="009232DC" w:rsidP="009232DC">
      <w:pPr>
        <w:ind w:left="0"/>
        <w:rPr>
          <w:rFonts w:cstheme="minorHAnsi"/>
          <w:color w:val="FF00FF"/>
          <w:szCs w:val="22"/>
        </w:rPr>
      </w:pPr>
      <w:r w:rsidRPr="009232DC">
        <w:rPr>
          <w:rFonts w:cstheme="minorHAnsi"/>
          <w:color w:val="FF00FF"/>
          <w:szCs w:val="22"/>
        </w:rPr>
        <w:t xml:space="preserve">A </w:t>
      </w:r>
      <w:proofErr w:type="spellStart"/>
      <w:r w:rsidRPr="009232DC">
        <w:rPr>
          <w:rFonts w:cstheme="minorHAnsi"/>
          <w:color w:val="FF00FF"/>
          <w:szCs w:val="22"/>
        </w:rPr>
        <w:t>RedemptionBulkOrder</w:t>
      </w:r>
      <w:proofErr w:type="spellEnd"/>
      <w:r w:rsidRPr="009232DC">
        <w:rPr>
          <w:rFonts w:cstheme="minorHAnsi"/>
          <w:color w:val="FF00FF"/>
          <w:szCs w:val="22"/>
        </w:rPr>
        <w:t xml:space="preserve"> must in all cases be responded to by a </w:t>
      </w:r>
      <w:proofErr w:type="spellStart"/>
      <w:r w:rsidRPr="009232DC">
        <w:rPr>
          <w:rFonts w:cstheme="minorHAnsi"/>
          <w:color w:val="FF00FF"/>
          <w:szCs w:val="22"/>
        </w:rPr>
        <w:t>RedemptionBulkOrderConfirmation</w:t>
      </w:r>
      <w:proofErr w:type="spellEnd"/>
      <w:r w:rsidRPr="009232DC">
        <w:rPr>
          <w:rFonts w:cstheme="minorHAnsi"/>
          <w:color w:val="FF00FF"/>
          <w:szCs w:val="22"/>
        </w:rPr>
        <w:t xml:space="preserve"> and in no circumstances by a </w:t>
      </w:r>
      <w:proofErr w:type="spellStart"/>
      <w:r w:rsidRPr="009232DC">
        <w:rPr>
          <w:rFonts w:cstheme="minorHAnsi"/>
          <w:color w:val="FF00FF"/>
          <w:szCs w:val="22"/>
        </w:rPr>
        <w:t>RedemptionOrderConfirmation</w:t>
      </w:r>
      <w:proofErr w:type="spellEnd"/>
    </w:p>
    <w:p w:rsidR="00BA2BE2" w:rsidRDefault="009232DC" w:rsidP="009232DC">
      <w:pPr>
        <w:ind w:left="0"/>
        <w:rPr>
          <w:rFonts w:cstheme="minorHAnsi"/>
          <w:szCs w:val="22"/>
        </w:rPr>
      </w:pPr>
      <w:r w:rsidRPr="009232DC">
        <w:rPr>
          <w:rFonts w:cstheme="minorHAnsi"/>
          <w:szCs w:val="22"/>
        </w:rPr>
        <w:t>With respect to t</w:t>
      </w:r>
      <w:r>
        <w:rPr>
          <w:rFonts w:cstheme="minorHAnsi"/>
          <w:szCs w:val="22"/>
        </w:rPr>
        <w:t xml:space="preserve">he non-bulk, we have a similar </w:t>
      </w:r>
      <w:proofErr w:type="gramStart"/>
      <w:r w:rsidRPr="009232DC">
        <w:rPr>
          <w:rFonts w:cstheme="minorHAnsi"/>
          <w:szCs w:val="22"/>
        </w:rPr>
        <w:t xml:space="preserve">sentence </w:t>
      </w:r>
      <w:r>
        <w:rPr>
          <w:rFonts w:cstheme="minorHAnsi"/>
          <w:szCs w:val="22"/>
        </w:rPr>
        <w:t xml:space="preserve"> -</w:t>
      </w:r>
      <w:proofErr w:type="gramEnd"/>
      <w:r>
        <w:rPr>
          <w:rFonts w:cstheme="minorHAnsi"/>
          <w:szCs w:val="22"/>
        </w:rPr>
        <w:t xml:space="preserve"> </w:t>
      </w:r>
      <w:r w:rsidRPr="009232DC">
        <w:rPr>
          <w:rFonts w:cstheme="minorHAnsi"/>
          <w:szCs w:val="22"/>
        </w:rPr>
        <w:t xml:space="preserve">however that’s okay, because in fact the, setr.004 </w:t>
      </w:r>
      <w:r>
        <w:rPr>
          <w:rFonts w:cstheme="minorHAnsi"/>
          <w:szCs w:val="22"/>
        </w:rPr>
        <w:t xml:space="preserve">(for example) </w:t>
      </w:r>
      <w:r w:rsidRPr="009232DC">
        <w:rPr>
          <w:rFonts w:cstheme="minorHAnsi"/>
          <w:szCs w:val="22"/>
        </w:rPr>
        <w:t xml:space="preserve">can be used for a single </w:t>
      </w:r>
      <w:r w:rsidR="00BA2BE2">
        <w:rPr>
          <w:rFonts w:cstheme="minorHAnsi"/>
          <w:szCs w:val="22"/>
        </w:rPr>
        <w:t>order</w:t>
      </w:r>
      <w:r>
        <w:rPr>
          <w:rFonts w:cstheme="minorHAnsi"/>
          <w:szCs w:val="22"/>
        </w:rPr>
        <w:t xml:space="preserve">, whereas </w:t>
      </w:r>
      <w:r w:rsidRPr="009232DC">
        <w:rPr>
          <w:rFonts w:cstheme="minorHAnsi"/>
          <w:szCs w:val="22"/>
        </w:rPr>
        <w:t xml:space="preserve">the ‘bulk’ message </w:t>
      </w:r>
      <w:r>
        <w:rPr>
          <w:rFonts w:cstheme="minorHAnsi"/>
          <w:szCs w:val="22"/>
        </w:rPr>
        <w:t>cannot be used for a single order.</w:t>
      </w:r>
      <w:r w:rsidRPr="009232DC">
        <w:rPr>
          <w:rFonts w:cstheme="minorHAnsi"/>
          <w:szCs w:val="22"/>
        </w:rPr>
        <w:t xml:space="preserve"> </w:t>
      </w:r>
      <w:r w:rsidR="00BA2BE2">
        <w:rPr>
          <w:rFonts w:cstheme="minorHAnsi"/>
          <w:szCs w:val="22"/>
        </w:rPr>
        <w:t xml:space="preserve"> </w:t>
      </w:r>
    </w:p>
    <w:p w:rsidR="009232DC" w:rsidRDefault="00BA2BE2" w:rsidP="009232DC">
      <w:pPr>
        <w:ind w:left="0"/>
        <w:rPr>
          <w:rFonts w:cstheme="minorHAnsi"/>
          <w:szCs w:val="22"/>
        </w:rPr>
      </w:pPr>
      <w:r>
        <w:rPr>
          <w:rFonts w:cstheme="minorHAnsi"/>
          <w:szCs w:val="22"/>
        </w:rPr>
        <w:t xml:space="preserve">It could be imagined that a redemption bulk order (sese.001) is sent with 5 orders but the receiver, whilst being able to process incoming ‘bulk’ messages cannot generate bulk messages and thus would want to respond with 5 </w:t>
      </w:r>
      <w:proofErr w:type="spellStart"/>
      <w:r>
        <w:rPr>
          <w:rFonts w:cstheme="minorHAnsi"/>
          <w:szCs w:val="22"/>
        </w:rPr>
        <w:t>RedemptionOrderConfirmation</w:t>
      </w:r>
      <w:proofErr w:type="spellEnd"/>
      <w:r>
        <w:rPr>
          <w:rFonts w:cstheme="minorHAnsi"/>
          <w:szCs w:val="22"/>
        </w:rPr>
        <w:t xml:space="preserve"> messages. </w:t>
      </w:r>
    </w:p>
    <w:p w:rsidR="00BA2BE2" w:rsidRPr="009232DC" w:rsidRDefault="00BA2BE2" w:rsidP="009232DC">
      <w:pPr>
        <w:ind w:left="0"/>
        <w:rPr>
          <w:szCs w:val="22"/>
        </w:rPr>
      </w:pPr>
      <w:r>
        <w:rPr>
          <w:rFonts w:cstheme="minorHAnsi"/>
          <w:szCs w:val="22"/>
        </w:rPr>
        <w:t>Should the sentence above be deleted from the scopes of redemption bulk order (sese.001) and subscription bulk order sese.007?</w:t>
      </w:r>
    </w:p>
    <w:p w:rsidR="00E564EF" w:rsidRDefault="00E564EF" w:rsidP="00E564EF">
      <w:pPr>
        <w:numPr>
          <w:ilvl w:val="0"/>
          <w:numId w:val="22"/>
        </w:numPr>
        <w:suppressAutoHyphens w:val="0"/>
        <w:spacing w:before="240"/>
        <w:ind w:left="0" w:firstLine="0"/>
        <w:rPr>
          <w:rFonts w:cs="Arial"/>
          <w:b/>
        </w:rPr>
      </w:pPr>
      <w:r w:rsidRPr="00E25B70">
        <w:rPr>
          <w:rFonts w:cs="Arial"/>
          <w:b/>
        </w:rPr>
        <w:t>Purpose of the change:</w:t>
      </w:r>
    </w:p>
    <w:p w:rsidR="00E564EF" w:rsidRPr="009232DC" w:rsidRDefault="009232DC" w:rsidP="002B710D">
      <w:pPr>
        <w:suppressAutoHyphens w:val="0"/>
        <w:spacing w:before="240"/>
        <w:ind w:left="0"/>
        <w:rPr>
          <w:rFonts w:cstheme="minorHAnsi"/>
          <w:szCs w:val="22"/>
        </w:rPr>
      </w:pPr>
      <w:proofErr w:type="gramStart"/>
      <w:r>
        <w:rPr>
          <w:rFonts w:cstheme="minorHAnsi"/>
          <w:szCs w:val="22"/>
        </w:rPr>
        <w:t>To eliminate ambiguity and improve consistency of the documentation.</w:t>
      </w:r>
      <w:proofErr w:type="gramEnd"/>
    </w:p>
    <w:p w:rsidR="00E564EF" w:rsidRPr="00E25B70" w:rsidRDefault="00E564EF" w:rsidP="00E564EF">
      <w:pPr>
        <w:numPr>
          <w:ilvl w:val="0"/>
          <w:numId w:val="22"/>
        </w:numPr>
        <w:suppressAutoHyphens w:val="0"/>
        <w:spacing w:before="240"/>
        <w:ind w:left="0" w:firstLine="0"/>
        <w:rPr>
          <w:rFonts w:cs="Arial"/>
          <w:b/>
        </w:rPr>
      </w:pPr>
      <w:r w:rsidRPr="00E25B70">
        <w:rPr>
          <w:rFonts w:cs="Arial"/>
          <w:b/>
        </w:rPr>
        <w:t>Urgency of the request:</w:t>
      </w:r>
    </w:p>
    <w:p w:rsidR="002B710D" w:rsidRPr="002B710D" w:rsidRDefault="002B710D" w:rsidP="002B710D">
      <w:pPr>
        <w:ind w:left="0"/>
        <w:rPr>
          <w:rFonts w:ascii="Arial" w:hAnsi="Arial" w:cs="Arial"/>
          <w:sz w:val="20"/>
        </w:rPr>
      </w:pPr>
      <w:proofErr w:type="gramStart"/>
      <w:r w:rsidRPr="002B710D">
        <w:rPr>
          <w:rFonts w:ascii="Calibri" w:hAnsi="Calibri" w:cs="Calibri"/>
          <w:szCs w:val="22"/>
        </w:rPr>
        <w:t>The next maintenance cycle in which the maintenance of orders is permitted</w:t>
      </w:r>
      <w:r w:rsidRPr="002B710D">
        <w:rPr>
          <w:rFonts w:ascii="Arial" w:hAnsi="Arial" w:cs="Arial"/>
          <w:sz w:val="20"/>
        </w:rPr>
        <w:t>.</w:t>
      </w:r>
      <w:proofErr w:type="gramEnd"/>
      <w:r w:rsidRPr="002B710D">
        <w:rPr>
          <w:rFonts w:ascii="Arial" w:hAnsi="Arial" w:cs="Arial"/>
          <w:sz w:val="20"/>
          <w:u w:val="single"/>
        </w:rPr>
        <w:t xml:space="preserve"> </w:t>
      </w:r>
    </w:p>
    <w:p w:rsidR="00E564EF" w:rsidRPr="00097832" w:rsidRDefault="00E564EF" w:rsidP="00E564EF">
      <w:pPr>
        <w:pStyle w:val="ListParagraph"/>
        <w:numPr>
          <w:ilvl w:val="0"/>
          <w:numId w:val="24"/>
        </w:numPr>
        <w:suppressAutoHyphens w:val="0"/>
        <w:spacing w:before="240"/>
        <w:rPr>
          <w:rFonts w:cs="Arial"/>
        </w:rPr>
      </w:pPr>
      <w:r w:rsidRPr="00097832">
        <w:rPr>
          <w:rFonts w:cs="Arial"/>
          <w:b/>
        </w:rPr>
        <w:t>Business examples:</w:t>
      </w:r>
    </w:p>
    <w:p w:rsidR="00E564EF" w:rsidRPr="002E3090" w:rsidRDefault="00E564EF" w:rsidP="00E564EF">
      <w:pPr>
        <w:suppressAutoHyphens w:val="0"/>
        <w:spacing w:before="240" w:after="240"/>
        <w:ind w:left="0"/>
        <w:rPr>
          <w:rFonts w:cs="Arial"/>
        </w:rPr>
      </w:pPr>
      <w:proofErr w:type="gramStart"/>
      <w:r>
        <w:rPr>
          <w:rFonts w:cs="Arial"/>
        </w:rPr>
        <w:t>None.</w:t>
      </w:r>
      <w:proofErr w:type="gramEnd"/>
    </w:p>
    <w:p w:rsidR="00E564EF" w:rsidRPr="00E25B70" w:rsidRDefault="00E564EF" w:rsidP="00E564EF">
      <w:pPr>
        <w:numPr>
          <w:ilvl w:val="0"/>
          <w:numId w:val="25"/>
        </w:numPr>
        <w:suppressAutoHyphens w:val="0"/>
        <w:spacing w:before="240"/>
        <w:rPr>
          <w:rFonts w:cs="Arial"/>
          <w:b/>
        </w:rPr>
      </w:pPr>
      <w:r w:rsidRPr="00E25B70">
        <w:rPr>
          <w:rFonts w:cs="Arial"/>
          <w:b/>
        </w:rPr>
        <w:t>SEG recommendation:</w:t>
      </w: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E564EF" w:rsidRPr="001A57BE" w:rsidTr="00194E77">
        <w:trPr>
          <w:gridAfter w:val="3"/>
          <w:wAfter w:w="5623" w:type="dxa"/>
        </w:trPr>
        <w:tc>
          <w:tcPr>
            <w:tcW w:w="1242" w:type="dxa"/>
            <w:gridSpan w:val="2"/>
          </w:tcPr>
          <w:p w:rsidR="00E564EF" w:rsidRPr="001A57BE" w:rsidRDefault="00E564EF" w:rsidP="00194E77">
            <w:pPr>
              <w:tabs>
                <w:tab w:val="left" w:pos="720"/>
              </w:tabs>
              <w:spacing w:before="40" w:after="40"/>
              <w:ind w:left="0"/>
              <w:rPr>
                <w:rFonts w:cstheme="minorHAnsi"/>
                <w:b/>
                <w:szCs w:val="22"/>
              </w:rPr>
            </w:pPr>
            <w:r w:rsidRPr="001A57BE">
              <w:rPr>
                <w:rFonts w:cstheme="minorHAnsi"/>
                <w:b/>
                <w:szCs w:val="22"/>
              </w:rPr>
              <w:t>Consider</w:t>
            </w:r>
          </w:p>
        </w:tc>
        <w:tc>
          <w:tcPr>
            <w:tcW w:w="567" w:type="dxa"/>
          </w:tcPr>
          <w:p w:rsidR="00E564EF" w:rsidRPr="001A57BE" w:rsidRDefault="00B7432B" w:rsidP="00194E77">
            <w:pPr>
              <w:tabs>
                <w:tab w:val="left" w:pos="720"/>
              </w:tabs>
              <w:spacing w:before="40" w:after="40"/>
              <w:ind w:left="0"/>
              <w:rPr>
                <w:rFonts w:cstheme="minorHAnsi"/>
                <w:color w:val="FF0000"/>
                <w:szCs w:val="22"/>
              </w:rPr>
            </w:pPr>
            <w:r>
              <w:rPr>
                <w:rFonts w:cstheme="minorHAnsi"/>
                <w:color w:val="FF0000"/>
                <w:szCs w:val="22"/>
              </w:rPr>
              <w:t>X</w:t>
            </w:r>
          </w:p>
        </w:tc>
        <w:tc>
          <w:tcPr>
            <w:tcW w:w="1701" w:type="dxa"/>
            <w:tcBorders>
              <w:top w:val="single" w:sz="4" w:space="0" w:color="auto"/>
              <w:right w:val="single" w:sz="4" w:space="0" w:color="auto"/>
            </w:tcBorders>
          </w:tcPr>
          <w:p w:rsidR="00E564EF" w:rsidRPr="001A57BE" w:rsidRDefault="00E564EF" w:rsidP="00194E77">
            <w:pPr>
              <w:tabs>
                <w:tab w:val="left" w:pos="720"/>
              </w:tabs>
              <w:spacing w:before="40" w:after="40"/>
              <w:ind w:left="0"/>
              <w:rPr>
                <w:rFonts w:cstheme="minorHAnsi"/>
                <w:b/>
                <w:szCs w:val="22"/>
              </w:rPr>
            </w:pPr>
            <w:r w:rsidRPr="001A57BE">
              <w:rPr>
                <w:rFonts w:cstheme="minorHAnsi"/>
                <w:b/>
                <w:szCs w:val="22"/>
              </w:rPr>
              <w:t>Timing</w:t>
            </w:r>
          </w:p>
        </w:tc>
      </w:tr>
      <w:tr w:rsidR="00E564EF" w:rsidRPr="001A57BE" w:rsidTr="00194E77">
        <w:trPr>
          <w:gridBefore w:val="1"/>
          <w:gridAfter w:val="1"/>
          <w:wBefore w:w="1059" w:type="dxa"/>
          <w:wAfter w:w="945" w:type="dxa"/>
          <w:trHeight w:val="501"/>
        </w:trPr>
        <w:tc>
          <w:tcPr>
            <w:tcW w:w="750" w:type="dxa"/>
            <w:gridSpan w:val="2"/>
            <w:tcBorders>
              <w:left w:val="nil"/>
              <w:bottom w:val="nil"/>
            </w:tcBorders>
          </w:tcPr>
          <w:p w:rsidR="00E564EF" w:rsidRPr="001A57BE" w:rsidRDefault="00E564EF" w:rsidP="00194E77">
            <w:pPr>
              <w:tabs>
                <w:tab w:val="left" w:pos="720"/>
              </w:tabs>
              <w:spacing w:before="40" w:after="40"/>
              <w:rPr>
                <w:rFonts w:cstheme="minorHAnsi"/>
                <w:szCs w:val="22"/>
              </w:rPr>
            </w:pPr>
          </w:p>
        </w:tc>
        <w:tc>
          <w:tcPr>
            <w:tcW w:w="5954" w:type="dxa"/>
            <w:gridSpan w:val="2"/>
          </w:tcPr>
          <w:p w:rsidR="00E564EF" w:rsidRPr="001A57BE" w:rsidRDefault="00E564EF" w:rsidP="00194E77">
            <w:pPr>
              <w:tabs>
                <w:tab w:val="left" w:pos="720"/>
              </w:tabs>
              <w:spacing w:before="40" w:after="40"/>
              <w:ind w:left="0"/>
              <w:rPr>
                <w:rFonts w:cstheme="minorHAnsi"/>
                <w:szCs w:val="22"/>
              </w:rPr>
            </w:pPr>
            <w:r w:rsidRPr="001A57BE">
              <w:rPr>
                <w:rFonts w:cstheme="minorHAnsi"/>
                <w:szCs w:val="22"/>
              </w:rPr>
              <w:t xml:space="preserve">- </w:t>
            </w:r>
            <w:r>
              <w:rPr>
                <w:rFonts w:cstheme="minorHAnsi"/>
                <w:b/>
                <w:szCs w:val="22"/>
              </w:rPr>
              <w:t>Next yearly cycle: 2016/2017</w:t>
            </w:r>
          </w:p>
          <w:p w:rsidR="00E564EF" w:rsidRPr="001A57BE" w:rsidRDefault="00E564EF" w:rsidP="00E564EF">
            <w:pPr>
              <w:tabs>
                <w:tab w:val="left" w:pos="720"/>
              </w:tabs>
              <w:spacing w:before="40" w:after="40"/>
              <w:ind w:left="0"/>
              <w:rPr>
                <w:rFonts w:cstheme="minorHAnsi"/>
                <w:szCs w:val="22"/>
              </w:rPr>
            </w:pPr>
            <w:r w:rsidRPr="001A57BE">
              <w:rPr>
                <w:rFonts w:cstheme="minorHAnsi"/>
                <w:szCs w:val="22"/>
              </w:rPr>
              <w:t>(the change will be considered for implementation in the yearly maintenance cycle which starts in 201</w:t>
            </w:r>
            <w:r>
              <w:rPr>
                <w:rFonts w:cstheme="minorHAnsi"/>
                <w:szCs w:val="22"/>
              </w:rPr>
              <w:t>6</w:t>
            </w:r>
            <w:r w:rsidRPr="001A57BE">
              <w:rPr>
                <w:rFonts w:cstheme="minorHAnsi"/>
                <w:szCs w:val="22"/>
              </w:rPr>
              <w:t xml:space="preserve"> and completes with the publication of new message versions in the spring of 201</w:t>
            </w:r>
            <w:r>
              <w:rPr>
                <w:rFonts w:cstheme="minorHAnsi"/>
                <w:szCs w:val="22"/>
              </w:rPr>
              <w:t>7</w:t>
            </w:r>
            <w:r w:rsidRPr="001A57BE">
              <w:rPr>
                <w:rFonts w:cstheme="minorHAnsi"/>
                <w:szCs w:val="22"/>
              </w:rPr>
              <w:t>)</w:t>
            </w:r>
          </w:p>
        </w:tc>
        <w:tc>
          <w:tcPr>
            <w:tcW w:w="425" w:type="dxa"/>
            <w:tcBorders>
              <w:bottom w:val="single" w:sz="4" w:space="0" w:color="auto"/>
            </w:tcBorders>
          </w:tcPr>
          <w:p w:rsidR="00E564EF" w:rsidRPr="001A57BE" w:rsidRDefault="00B7432B" w:rsidP="00194E77">
            <w:pPr>
              <w:tabs>
                <w:tab w:val="left" w:pos="720"/>
              </w:tabs>
              <w:spacing w:before="40" w:after="40"/>
              <w:ind w:left="0"/>
              <w:jc w:val="both"/>
              <w:rPr>
                <w:rFonts w:cstheme="minorHAnsi"/>
                <w:color w:val="FF0000"/>
                <w:szCs w:val="22"/>
              </w:rPr>
            </w:pPr>
            <w:r>
              <w:rPr>
                <w:rFonts w:cstheme="minorHAnsi"/>
                <w:color w:val="FF0000"/>
                <w:szCs w:val="22"/>
              </w:rPr>
              <w:t>X</w:t>
            </w:r>
            <w:bookmarkStart w:id="0" w:name="_GoBack"/>
            <w:bookmarkEnd w:id="0"/>
          </w:p>
        </w:tc>
      </w:tr>
      <w:tr w:rsidR="00E564EF" w:rsidRPr="001A57BE" w:rsidTr="00194E77">
        <w:trPr>
          <w:gridBefore w:val="1"/>
          <w:gridAfter w:val="1"/>
          <w:wBefore w:w="1059" w:type="dxa"/>
          <w:wAfter w:w="945" w:type="dxa"/>
          <w:trHeight w:val="501"/>
        </w:trPr>
        <w:tc>
          <w:tcPr>
            <w:tcW w:w="750" w:type="dxa"/>
            <w:gridSpan w:val="2"/>
            <w:tcBorders>
              <w:top w:val="nil"/>
              <w:left w:val="nil"/>
              <w:bottom w:val="nil"/>
            </w:tcBorders>
          </w:tcPr>
          <w:p w:rsidR="00E564EF" w:rsidRPr="001A57BE" w:rsidRDefault="00E564EF" w:rsidP="00194E77">
            <w:pPr>
              <w:tabs>
                <w:tab w:val="left" w:pos="720"/>
              </w:tabs>
              <w:spacing w:before="40" w:after="40"/>
              <w:rPr>
                <w:rFonts w:cstheme="minorHAnsi"/>
                <w:szCs w:val="22"/>
              </w:rPr>
            </w:pPr>
          </w:p>
        </w:tc>
        <w:tc>
          <w:tcPr>
            <w:tcW w:w="5954" w:type="dxa"/>
            <w:gridSpan w:val="2"/>
          </w:tcPr>
          <w:p w:rsidR="00E564EF" w:rsidRPr="001A57BE" w:rsidRDefault="00E564EF" w:rsidP="00194E77">
            <w:pPr>
              <w:tabs>
                <w:tab w:val="left" w:pos="720"/>
              </w:tabs>
              <w:spacing w:before="40" w:after="40"/>
              <w:ind w:left="0"/>
              <w:jc w:val="both"/>
              <w:rPr>
                <w:rFonts w:cstheme="minorHAnsi"/>
                <w:szCs w:val="22"/>
              </w:rPr>
            </w:pPr>
            <w:r w:rsidRPr="001A57BE">
              <w:rPr>
                <w:rFonts w:cstheme="minorHAnsi"/>
                <w:szCs w:val="22"/>
              </w:rPr>
              <w:t xml:space="preserve">- </w:t>
            </w:r>
            <w:r w:rsidRPr="001A57BE">
              <w:rPr>
                <w:rFonts w:cstheme="minorHAnsi"/>
                <w:b/>
                <w:szCs w:val="22"/>
              </w:rPr>
              <w:t>At the occasion of the next maintenance of the messages</w:t>
            </w:r>
          </w:p>
          <w:p w:rsidR="00E564EF" w:rsidRPr="001A57BE" w:rsidRDefault="00E564EF" w:rsidP="00194E77">
            <w:pPr>
              <w:tabs>
                <w:tab w:val="left" w:pos="720"/>
              </w:tabs>
              <w:spacing w:before="40" w:after="40"/>
              <w:ind w:left="0"/>
              <w:rPr>
                <w:rFonts w:cstheme="minorHAnsi"/>
                <w:szCs w:val="22"/>
              </w:rPr>
            </w:pPr>
            <w:r w:rsidRPr="001A57BE">
              <w:rPr>
                <w:rFonts w:cstheme="minorHAnsi"/>
                <w:szCs w:val="22"/>
              </w:rPr>
              <w:t>(the change will be considered for implementation, but does not justify maintenance of the messages in its own right – will be pending until more critical change requests are received for the messages)</w:t>
            </w:r>
          </w:p>
        </w:tc>
        <w:tc>
          <w:tcPr>
            <w:tcW w:w="425" w:type="dxa"/>
          </w:tcPr>
          <w:p w:rsidR="00E564EF" w:rsidRPr="001A57BE" w:rsidRDefault="00E564EF" w:rsidP="00194E77">
            <w:pPr>
              <w:tabs>
                <w:tab w:val="left" w:pos="720"/>
              </w:tabs>
              <w:spacing w:before="40" w:after="40"/>
              <w:ind w:left="0"/>
              <w:rPr>
                <w:rFonts w:cstheme="minorHAnsi"/>
                <w:color w:val="FF0000"/>
                <w:szCs w:val="22"/>
              </w:rPr>
            </w:pPr>
          </w:p>
        </w:tc>
      </w:tr>
      <w:tr w:rsidR="00E564EF" w:rsidRPr="001A57BE" w:rsidTr="00194E77">
        <w:trPr>
          <w:gridBefore w:val="1"/>
          <w:wBefore w:w="1059" w:type="dxa"/>
          <w:trHeight w:val="511"/>
        </w:trPr>
        <w:tc>
          <w:tcPr>
            <w:tcW w:w="750" w:type="dxa"/>
            <w:gridSpan w:val="2"/>
            <w:tcBorders>
              <w:top w:val="nil"/>
              <w:left w:val="nil"/>
              <w:bottom w:val="nil"/>
            </w:tcBorders>
          </w:tcPr>
          <w:p w:rsidR="00E564EF" w:rsidRPr="001A57BE" w:rsidRDefault="00E564EF" w:rsidP="00194E77">
            <w:pPr>
              <w:tabs>
                <w:tab w:val="left" w:pos="720"/>
              </w:tabs>
              <w:spacing w:before="40" w:after="40"/>
              <w:rPr>
                <w:rFonts w:cstheme="minorHAnsi"/>
                <w:szCs w:val="22"/>
              </w:rPr>
            </w:pPr>
          </w:p>
        </w:tc>
        <w:tc>
          <w:tcPr>
            <w:tcW w:w="5954" w:type="dxa"/>
            <w:gridSpan w:val="2"/>
          </w:tcPr>
          <w:p w:rsidR="00E564EF" w:rsidRPr="001A57BE" w:rsidRDefault="00E564EF" w:rsidP="00194E77">
            <w:pPr>
              <w:tabs>
                <w:tab w:val="left" w:pos="720"/>
              </w:tabs>
              <w:spacing w:before="40" w:after="40"/>
              <w:ind w:left="0"/>
              <w:jc w:val="both"/>
              <w:rPr>
                <w:rFonts w:cstheme="minorHAnsi"/>
                <w:szCs w:val="22"/>
              </w:rPr>
            </w:pPr>
            <w:r w:rsidRPr="001A57BE">
              <w:rPr>
                <w:rFonts w:cstheme="minorHAnsi"/>
                <w:szCs w:val="22"/>
              </w:rPr>
              <w:t xml:space="preserve">- </w:t>
            </w:r>
            <w:r w:rsidRPr="001A57BE">
              <w:rPr>
                <w:rFonts w:cstheme="minorHAnsi"/>
                <w:b/>
                <w:szCs w:val="22"/>
              </w:rPr>
              <w:t>Urgent unscheduled</w:t>
            </w:r>
          </w:p>
          <w:p w:rsidR="00E564EF" w:rsidRPr="001A57BE" w:rsidRDefault="00E564EF" w:rsidP="00194E77">
            <w:pPr>
              <w:tabs>
                <w:tab w:val="left" w:pos="720"/>
              </w:tabs>
              <w:spacing w:before="40" w:after="40"/>
              <w:ind w:left="0"/>
              <w:rPr>
                <w:rFonts w:cstheme="minorHAnsi"/>
                <w:szCs w:val="22"/>
              </w:rPr>
            </w:pPr>
            <w:r w:rsidRPr="001A57BE">
              <w:rPr>
                <w:rFonts w:cstheme="minorHAnsi"/>
                <w:szCs w:val="22"/>
              </w:rPr>
              <w:t>(the change justifies an urgent implementation outside of the normal yearly cycle)</w:t>
            </w:r>
          </w:p>
        </w:tc>
        <w:tc>
          <w:tcPr>
            <w:tcW w:w="425" w:type="dxa"/>
          </w:tcPr>
          <w:p w:rsidR="00E564EF" w:rsidRPr="001A57BE" w:rsidRDefault="00E564EF" w:rsidP="00194E77">
            <w:pPr>
              <w:tabs>
                <w:tab w:val="left" w:pos="720"/>
              </w:tabs>
              <w:spacing w:before="40" w:after="40"/>
              <w:jc w:val="center"/>
              <w:rPr>
                <w:rFonts w:cstheme="minorHAnsi"/>
                <w:color w:val="FF0000"/>
                <w:szCs w:val="22"/>
              </w:rPr>
            </w:pPr>
          </w:p>
        </w:tc>
        <w:tc>
          <w:tcPr>
            <w:tcW w:w="945" w:type="dxa"/>
            <w:tcBorders>
              <w:top w:val="nil"/>
              <w:bottom w:val="nil"/>
              <w:right w:val="nil"/>
            </w:tcBorders>
          </w:tcPr>
          <w:p w:rsidR="00E564EF" w:rsidRPr="001A57BE" w:rsidRDefault="00E564EF" w:rsidP="00194E77">
            <w:pPr>
              <w:tabs>
                <w:tab w:val="left" w:pos="720"/>
              </w:tabs>
              <w:spacing w:before="40" w:after="40"/>
              <w:ind w:left="360"/>
              <w:jc w:val="both"/>
              <w:rPr>
                <w:rFonts w:cstheme="minorHAnsi"/>
                <w:szCs w:val="22"/>
              </w:rPr>
            </w:pPr>
          </w:p>
        </w:tc>
      </w:tr>
      <w:tr w:rsidR="00E564EF" w:rsidRPr="001A57BE" w:rsidTr="00194E77">
        <w:trPr>
          <w:gridBefore w:val="1"/>
          <w:wBefore w:w="1059" w:type="dxa"/>
          <w:trHeight w:val="511"/>
        </w:trPr>
        <w:tc>
          <w:tcPr>
            <w:tcW w:w="750" w:type="dxa"/>
            <w:gridSpan w:val="2"/>
            <w:tcBorders>
              <w:top w:val="nil"/>
              <w:left w:val="nil"/>
              <w:bottom w:val="nil"/>
            </w:tcBorders>
          </w:tcPr>
          <w:p w:rsidR="00E564EF" w:rsidRPr="001A57BE" w:rsidRDefault="00E564EF" w:rsidP="00194E77">
            <w:pPr>
              <w:tabs>
                <w:tab w:val="left" w:pos="720"/>
              </w:tabs>
              <w:spacing w:before="40" w:after="40"/>
              <w:rPr>
                <w:rFonts w:cstheme="minorHAnsi"/>
                <w:szCs w:val="22"/>
              </w:rPr>
            </w:pPr>
          </w:p>
        </w:tc>
        <w:tc>
          <w:tcPr>
            <w:tcW w:w="6379" w:type="dxa"/>
            <w:gridSpan w:val="3"/>
          </w:tcPr>
          <w:p w:rsidR="00E564EF" w:rsidRPr="001A57BE" w:rsidRDefault="00E564EF" w:rsidP="00194E77">
            <w:pPr>
              <w:tabs>
                <w:tab w:val="left" w:pos="720"/>
              </w:tabs>
              <w:spacing w:before="40" w:after="40"/>
              <w:ind w:left="0"/>
              <w:rPr>
                <w:rFonts w:cstheme="minorHAnsi"/>
                <w:color w:val="FF0000"/>
                <w:szCs w:val="22"/>
              </w:rPr>
            </w:pPr>
            <w:r w:rsidRPr="001A57BE">
              <w:rPr>
                <w:rFonts w:cstheme="minorHAnsi"/>
                <w:szCs w:val="22"/>
              </w:rPr>
              <w:t xml:space="preserve">- </w:t>
            </w:r>
            <w:r w:rsidRPr="001A57BE">
              <w:rPr>
                <w:rFonts w:cstheme="minorHAnsi"/>
                <w:b/>
                <w:szCs w:val="22"/>
              </w:rPr>
              <w:t>Other timing:</w:t>
            </w:r>
          </w:p>
        </w:tc>
        <w:tc>
          <w:tcPr>
            <w:tcW w:w="945" w:type="dxa"/>
            <w:tcBorders>
              <w:top w:val="nil"/>
              <w:bottom w:val="nil"/>
              <w:right w:val="nil"/>
            </w:tcBorders>
          </w:tcPr>
          <w:p w:rsidR="00E564EF" w:rsidRPr="001A57BE" w:rsidRDefault="00E564EF" w:rsidP="00194E77">
            <w:pPr>
              <w:tabs>
                <w:tab w:val="left" w:pos="720"/>
              </w:tabs>
              <w:spacing w:before="40" w:after="40"/>
              <w:ind w:left="360"/>
              <w:jc w:val="both"/>
              <w:rPr>
                <w:rFonts w:cstheme="minorHAnsi"/>
                <w:szCs w:val="22"/>
              </w:rPr>
            </w:pPr>
          </w:p>
          <w:p w:rsidR="00E564EF" w:rsidRPr="001A57BE" w:rsidRDefault="00E564EF" w:rsidP="00194E77">
            <w:pPr>
              <w:tabs>
                <w:tab w:val="left" w:pos="720"/>
              </w:tabs>
              <w:spacing w:before="40" w:after="40"/>
              <w:ind w:left="360"/>
              <w:jc w:val="both"/>
              <w:rPr>
                <w:rFonts w:cstheme="minorHAnsi"/>
                <w:szCs w:val="22"/>
              </w:rPr>
            </w:pPr>
          </w:p>
        </w:tc>
      </w:tr>
    </w:tbl>
    <w:p w:rsidR="00E564EF" w:rsidRDefault="00E564EF" w:rsidP="00E564EF">
      <w:pPr>
        <w:tabs>
          <w:tab w:val="left" w:pos="720"/>
        </w:tabs>
        <w:ind w:left="0"/>
        <w:rPr>
          <w:rFonts w:cs="Arial"/>
        </w:rPr>
      </w:pPr>
      <w:r w:rsidRPr="00E25B70">
        <w:rPr>
          <w:rFonts w:cs="Arial"/>
        </w:rPr>
        <w:t>Comments:</w:t>
      </w:r>
    </w:p>
    <w:p w:rsidR="00E564EF" w:rsidRDefault="00E564EF" w:rsidP="00E564EF">
      <w:pPr>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567"/>
      </w:tblGrid>
      <w:tr w:rsidR="00E564EF" w:rsidTr="00E564EF">
        <w:tc>
          <w:tcPr>
            <w:tcW w:w="1242" w:type="dxa"/>
            <w:tcBorders>
              <w:top w:val="single" w:sz="4" w:space="0" w:color="auto"/>
              <w:left w:val="single" w:sz="4" w:space="0" w:color="auto"/>
              <w:bottom w:val="single" w:sz="4" w:space="0" w:color="auto"/>
              <w:right w:val="single" w:sz="4" w:space="0" w:color="auto"/>
            </w:tcBorders>
            <w:hideMark/>
          </w:tcPr>
          <w:p w:rsidR="00E564EF" w:rsidRDefault="00E564EF">
            <w:pPr>
              <w:spacing w:before="40" w:after="40"/>
              <w:rPr>
                <w:rFonts w:ascii="Times New Roman" w:hAnsi="Times New Roman"/>
                <w:b/>
                <w:szCs w:val="22"/>
              </w:rPr>
            </w:pPr>
            <w:r>
              <w:rPr>
                <w:rFonts w:ascii="Times New Roman" w:hAnsi="Times New Roman"/>
                <w:b/>
                <w:szCs w:val="22"/>
              </w:rPr>
              <w:t>Reject</w:t>
            </w:r>
          </w:p>
        </w:tc>
        <w:tc>
          <w:tcPr>
            <w:tcW w:w="567" w:type="dxa"/>
            <w:tcBorders>
              <w:top w:val="single" w:sz="4" w:space="0" w:color="auto"/>
              <w:left w:val="single" w:sz="4" w:space="0" w:color="auto"/>
              <w:bottom w:val="single" w:sz="4" w:space="0" w:color="auto"/>
              <w:right w:val="single" w:sz="4" w:space="0" w:color="auto"/>
            </w:tcBorders>
          </w:tcPr>
          <w:p w:rsidR="00E564EF" w:rsidRDefault="00E564EF">
            <w:pPr>
              <w:spacing w:before="40" w:after="40"/>
              <w:rPr>
                <w:rFonts w:ascii="Times New Roman" w:hAnsi="Times New Roman"/>
                <w:color w:val="FF0000"/>
                <w:szCs w:val="22"/>
              </w:rPr>
            </w:pPr>
          </w:p>
        </w:tc>
      </w:tr>
    </w:tbl>
    <w:p w:rsidR="00E564EF" w:rsidRDefault="00E564EF" w:rsidP="00E564EF">
      <w:pPr>
        <w:rPr>
          <w:rFonts w:ascii="Times New Roman" w:hAnsi="Times New Roman"/>
          <w:szCs w:val="22"/>
        </w:rPr>
      </w:pPr>
      <w:r>
        <w:rPr>
          <w:rFonts w:ascii="Times New Roman" w:hAnsi="Times New Roman"/>
          <w:szCs w:val="22"/>
        </w:rPr>
        <w:t>Reason for rejection:</w:t>
      </w:r>
    </w:p>
    <w:sectPr w:rsidR="00E564EF">
      <w:footerReference w:type="default" r:id="rId1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E77" w:rsidRDefault="00194E77">
      <w:r>
        <w:separator/>
      </w:r>
    </w:p>
  </w:endnote>
  <w:endnote w:type="continuationSeparator" w:id="0">
    <w:p w:rsidR="00194E77" w:rsidRDefault="0019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188" w:rsidRDefault="00BF51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E77" w:rsidRDefault="00194E77" w:rsidP="00BF5188">
    <w:pPr>
      <w:pStyle w:val="FooterSwift"/>
      <w:tabs>
        <w:tab w:val="left" w:pos="5040"/>
      </w:tabs>
      <w:ind w:left="0"/>
      <w:jc w:val="left"/>
      <w:rPr>
        <w:lang w:val="en-US"/>
      </w:rPr>
    </w:pPr>
    <w:r>
      <w:rPr>
        <w:lang w:val="en-US"/>
      </w:rPr>
      <w:fldChar w:fldCharType="begin"/>
    </w:r>
    <w:r>
      <w:rPr>
        <w:lang w:val="en-US"/>
      </w:rPr>
      <w:instrText xml:space="preserve"> FILENAME   \* MERGEFORMAT </w:instrText>
    </w:r>
    <w:r>
      <w:rPr>
        <w:lang w:val="en-US"/>
      </w:rPr>
      <w:fldChar w:fldCharType="separate"/>
    </w:r>
    <w:r w:rsidR="00606466">
      <w:rPr>
        <w:noProof/>
        <w:lang w:val="en-US"/>
      </w:rPr>
      <w:t>CR</w:t>
    </w:r>
    <w:r w:rsidR="00BF5188">
      <w:rPr>
        <w:noProof/>
        <w:lang w:val="en-US"/>
      </w:rPr>
      <w:t>0570</w:t>
    </w:r>
    <w:r w:rsidR="00606466">
      <w:rPr>
        <w:noProof/>
        <w:lang w:val="en-US"/>
      </w:rPr>
      <w:t>_SWIFT</w:t>
    </w:r>
    <w:r w:rsidR="00BF5188">
      <w:rPr>
        <w:noProof/>
        <w:lang w:val="en-US"/>
      </w:rPr>
      <w:t>_IF</w:t>
    </w:r>
    <w:r w:rsidR="00606466">
      <w:rPr>
        <w:noProof/>
        <w:lang w:val="en-US"/>
      </w:rPr>
      <w:t>_</w:t>
    </w:r>
    <w:r w:rsidR="00BF5188">
      <w:rPr>
        <w:noProof/>
        <w:lang w:val="en-US"/>
      </w:rPr>
      <w:t>s</w:t>
    </w:r>
    <w:r w:rsidR="00606466">
      <w:rPr>
        <w:noProof/>
        <w:lang w:val="en-US"/>
      </w:rPr>
      <w:t>etr_Scopes_AllMinorCorrections</w:t>
    </w:r>
    <w:r w:rsidR="00BF5188">
      <w:rPr>
        <w:noProof/>
        <w:lang w:val="en-US"/>
      </w:rPr>
      <w:t>_v</w:t>
    </w:r>
    <w:r w:rsidR="00B7432B">
      <w:rPr>
        <w:noProof/>
        <w:lang w:val="en-US"/>
      </w:rPr>
      <w:t>2</w:t>
    </w:r>
    <w:r>
      <w:rPr>
        <w:lang w:val="en-US"/>
      </w:rPr>
      <w:fldChar w:fldCharType="end"/>
    </w:r>
    <w:r w:rsidR="00BF5188">
      <w:rPr>
        <w:lang w:val="en-US"/>
      </w:rPr>
      <w:t xml:space="preserve">   </w:t>
    </w:r>
    <w:r w:rsidR="00606466">
      <w:rPr>
        <w:lang w:val="en-US"/>
      </w:rPr>
      <w:tab/>
    </w:r>
    <w:r>
      <w:rPr>
        <w:lang w:val="en-US"/>
      </w:rPr>
      <w:t xml:space="preserve">Produced by SWIFT </w:t>
    </w:r>
    <w:r w:rsidR="00BF5188">
      <w:rPr>
        <w:lang w:val="en-US"/>
      </w:rPr>
      <w:t>on 11 Apr 16</w:t>
    </w:r>
    <w:r>
      <w:rPr>
        <w:lang w:val="en-US"/>
      </w:rPr>
      <w:tab/>
    </w:r>
    <w:r>
      <w:t xml:space="preserve">Page </w:t>
    </w:r>
    <w:r>
      <w:fldChar w:fldCharType="begin"/>
    </w:r>
    <w:r>
      <w:instrText xml:space="preserve"> PAGE   \* MERGEFORMAT </w:instrText>
    </w:r>
    <w:r>
      <w:fldChar w:fldCharType="separate"/>
    </w:r>
    <w:r w:rsidR="00B7432B">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188" w:rsidRDefault="00BF518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E77" w:rsidRDefault="00BF5188" w:rsidP="00606466">
    <w:pPr>
      <w:pStyle w:val="FooterSwift"/>
      <w:tabs>
        <w:tab w:val="left" w:pos="5670"/>
      </w:tabs>
      <w:ind w:left="0"/>
      <w:jc w:val="left"/>
      <w:rPr>
        <w:lang w:val="en-US"/>
      </w:rPr>
    </w:pPr>
    <w:r>
      <w:rPr>
        <w:lang w:val="en-US"/>
      </w:rPr>
      <w:fldChar w:fldCharType="begin"/>
    </w:r>
    <w:r>
      <w:rPr>
        <w:lang w:val="en-US"/>
      </w:rPr>
      <w:instrText xml:space="preserve"> FILENAME   \* MERGEFORMAT </w:instrText>
    </w:r>
    <w:r>
      <w:rPr>
        <w:lang w:val="en-US"/>
      </w:rPr>
      <w:fldChar w:fldCharType="separate"/>
    </w:r>
    <w:r>
      <w:rPr>
        <w:noProof/>
        <w:lang w:val="en-US"/>
      </w:rPr>
      <w:t>CR0570_SWIFT_IF_setr_Scopes_AllMinorCorrections_v</w:t>
    </w:r>
    <w:r w:rsidR="00B7432B">
      <w:rPr>
        <w:noProof/>
        <w:lang w:val="en-US"/>
      </w:rPr>
      <w:t>2</w:t>
    </w:r>
    <w:r>
      <w:rPr>
        <w:lang w:val="en-US"/>
      </w:rPr>
      <w:fldChar w:fldCharType="end"/>
    </w:r>
    <w:r>
      <w:rPr>
        <w:lang w:val="en-US"/>
      </w:rPr>
      <w:t xml:space="preserve">   </w:t>
    </w:r>
    <w:r>
      <w:rPr>
        <w:lang w:val="en-US"/>
      </w:rPr>
      <w:tab/>
      <w:t>Produced by SWIFT on 11 Apr 16</w:t>
    </w:r>
    <w:r w:rsidR="00194E77">
      <w:rPr>
        <w:lang w:val="en-US"/>
      </w:rPr>
      <w:tab/>
    </w:r>
    <w:r w:rsidR="00194E77">
      <w:rPr>
        <w:lang w:val="en-US"/>
      </w:rPr>
      <w:tab/>
    </w:r>
    <w:r w:rsidR="00194E77">
      <w:rPr>
        <w:lang w:val="en-US"/>
      </w:rPr>
      <w:tab/>
    </w:r>
    <w:r w:rsidR="00606466">
      <w:rPr>
        <w:lang w:val="en-US"/>
      </w:rPr>
      <w:tab/>
    </w:r>
    <w:r w:rsidR="00606466">
      <w:rPr>
        <w:lang w:val="en-US"/>
      </w:rPr>
      <w:tab/>
    </w:r>
    <w:r w:rsidR="00194E77">
      <w:rPr>
        <w:lang w:val="en-US"/>
      </w:rPr>
      <w:tab/>
    </w:r>
    <w:r w:rsidR="00194E77">
      <w:t xml:space="preserve">Page </w:t>
    </w:r>
    <w:r w:rsidR="00194E77">
      <w:fldChar w:fldCharType="begin"/>
    </w:r>
    <w:r w:rsidR="00194E77">
      <w:instrText xml:space="preserve"> PAGE   \* MERGEFORMAT </w:instrText>
    </w:r>
    <w:r w:rsidR="00194E77">
      <w:fldChar w:fldCharType="separate"/>
    </w:r>
    <w:r w:rsidR="00B7432B">
      <w:rPr>
        <w:noProof/>
      </w:rPr>
      <w:t>19</w:t>
    </w:r>
    <w:r w:rsidR="00194E77">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E77" w:rsidRDefault="00BF5188" w:rsidP="00606466">
    <w:pPr>
      <w:pStyle w:val="FooterSwift"/>
      <w:tabs>
        <w:tab w:val="left" w:pos="4770"/>
      </w:tabs>
      <w:ind w:left="0"/>
      <w:jc w:val="left"/>
      <w:rPr>
        <w:lang w:val="en-US"/>
      </w:rPr>
    </w:pPr>
    <w:r>
      <w:rPr>
        <w:lang w:val="en-US"/>
      </w:rPr>
      <w:fldChar w:fldCharType="begin"/>
    </w:r>
    <w:r>
      <w:rPr>
        <w:lang w:val="en-US"/>
      </w:rPr>
      <w:instrText xml:space="preserve"> FILENAME   \* MERGEFORMAT </w:instrText>
    </w:r>
    <w:r>
      <w:rPr>
        <w:lang w:val="en-US"/>
      </w:rPr>
      <w:fldChar w:fldCharType="separate"/>
    </w:r>
    <w:r>
      <w:rPr>
        <w:noProof/>
        <w:lang w:val="en-US"/>
      </w:rPr>
      <w:t>CR0570_SWIFT_IF_setr_Scopes_AllMinorCorrections_v</w:t>
    </w:r>
    <w:r w:rsidR="00B7432B">
      <w:rPr>
        <w:noProof/>
        <w:lang w:val="en-US"/>
      </w:rPr>
      <w:t>2</w:t>
    </w:r>
    <w:r>
      <w:rPr>
        <w:lang w:val="en-US"/>
      </w:rPr>
      <w:fldChar w:fldCharType="end"/>
    </w:r>
    <w:r>
      <w:rPr>
        <w:lang w:val="en-US"/>
      </w:rPr>
      <w:t xml:space="preserve">   </w:t>
    </w:r>
    <w:r>
      <w:rPr>
        <w:lang w:val="en-US"/>
      </w:rPr>
      <w:tab/>
      <w:t>Produced by SWIFT on 11 Apr 16</w:t>
    </w:r>
    <w:r w:rsidR="00194E77">
      <w:rPr>
        <w:lang w:val="en-US"/>
      </w:rPr>
      <w:tab/>
    </w:r>
    <w:r w:rsidR="00194E77">
      <w:t xml:space="preserve">Page </w:t>
    </w:r>
    <w:r w:rsidR="00194E77">
      <w:fldChar w:fldCharType="begin"/>
    </w:r>
    <w:r w:rsidR="00194E77">
      <w:instrText xml:space="preserve"> PAGE   \* MERGEFORMAT </w:instrText>
    </w:r>
    <w:r w:rsidR="00194E77">
      <w:fldChar w:fldCharType="separate"/>
    </w:r>
    <w:r w:rsidR="00B7432B">
      <w:rPr>
        <w:noProof/>
      </w:rPr>
      <w:t>20</w:t>
    </w:r>
    <w:r w:rsidR="00194E7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E77" w:rsidRDefault="00194E77">
      <w:r>
        <w:separator/>
      </w:r>
    </w:p>
  </w:footnote>
  <w:footnote w:type="continuationSeparator" w:id="0">
    <w:p w:rsidR="00194E77" w:rsidRDefault="00194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188" w:rsidRDefault="00BF51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E77" w:rsidRPr="005559DF" w:rsidRDefault="00194E77" w:rsidP="005559DF">
    <w:pPr>
      <w:pStyle w:val="Header"/>
      <w:ind w:left="0"/>
      <w:rPr>
        <w:rFonts w:ascii="Calibri" w:hAnsi="Calibri" w:cs="Calibri"/>
        <w:szCs w:val="22"/>
      </w:rPr>
    </w:pPr>
    <w:r w:rsidRPr="00410E73">
      <w:rPr>
        <w:rFonts w:ascii="Calibri" w:hAnsi="Calibri" w:cs="Calibri"/>
        <w:szCs w:val="22"/>
      </w:rPr>
      <w:t>RA ID: CR</w:t>
    </w:r>
    <w:r w:rsidR="00BF5188">
      <w:rPr>
        <w:rFonts w:ascii="Calibri" w:hAnsi="Calibri" w:cs="Calibri"/>
        <w:szCs w:val="22"/>
      </w:rPr>
      <w:t>0570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188" w:rsidRDefault="00BF51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upperLetter"/>
      <w:pStyle w:val="Heading6"/>
      <w:lvlText w:val="%6"/>
      <w:lvlJc w:val="left"/>
      <w:pPr>
        <w:tabs>
          <w:tab w:val="num" w:pos="1152"/>
        </w:tabs>
        <w:ind w:left="1152" w:hanging="1152"/>
      </w:pPr>
    </w:lvl>
    <w:lvl w:ilvl="6">
      <w:start w:val="1"/>
      <w:numFmt w:val="decimal"/>
      <w:pStyle w:val="Heading7"/>
      <w:lvlText w:val="%6.%7"/>
      <w:lvlJc w:val="left"/>
      <w:pPr>
        <w:tabs>
          <w:tab w:val="num" w:pos="1296"/>
        </w:tabs>
        <w:ind w:left="1296" w:hanging="1296"/>
      </w:pPr>
    </w:lvl>
    <w:lvl w:ilvl="7">
      <w:start w:val="1"/>
      <w:numFmt w:val="decimal"/>
      <w:pStyle w:val="Heading8"/>
      <w:lvlText w:val="%6.%7.%8"/>
      <w:lvlJc w:val="left"/>
      <w:pPr>
        <w:tabs>
          <w:tab w:val="num" w:pos="1440"/>
        </w:tabs>
        <w:ind w:left="1440" w:hanging="1440"/>
      </w:pPr>
    </w:lvl>
    <w:lvl w:ilvl="8">
      <w:start w:val="1"/>
      <w:numFmt w:val="decimal"/>
      <w:pStyle w:val="Heading9"/>
      <w:lvlText w:val="%6.%7.%8.%9"/>
      <w:lvlJc w:val="left"/>
      <w:pPr>
        <w:tabs>
          <w:tab w:val="num" w:pos="1584"/>
        </w:tabs>
        <w:ind w:left="1584" w:hanging="1584"/>
      </w:pPr>
    </w:lvl>
  </w:abstractNum>
  <w:abstractNum w:abstractNumId="1">
    <w:nsid w:val="0E307A3A"/>
    <w:multiLevelType w:val="hybridMultilevel"/>
    <w:tmpl w:val="CB1C99AE"/>
    <w:lvl w:ilvl="0" w:tplc="E43C978A">
      <w:start w:val="6"/>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755936"/>
    <w:multiLevelType w:val="hybridMultilevel"/>
    <w:tmpl w:val="64AA50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EE456A3"/>
    <w:multiLevelType w:val="hybridMultilevel"/>
    <w:tmpl w:val="0F22CD18"/>
    <w:lvl w:ilvl="0" w:tplc="1CA664CE">
      <w:start w:val="1"/>
      <w:numFmt w:val="upperLetter"/>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28353429"/>
    <w:multiLevelType w:val="hybridMultilevel"/>
    <w:tmpl w:val="365269CE"/>
    <w:lvl w:ilvl="0" w:tplc="4EF692F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353DE3"/>
    <w:multiLevelType w:val="hybridMultilevel"/>
    <w:tmpl w:val="3C32BDD8"/>
    <w:lvl w:ilvl="0" w:tplc="389C0C1E">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3091CEB"/>
    <w:multiLevelType w:val="hybridMultilevel"/>
    <w:tmpl w:val="1AEAC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62AA6984"/>
    <w:multiLevelType w:val="hybridMultilevel"/>
    <w:tmpl w:val="72663CF0"/>
    <w:lvl w:ilvl="0" w:tplc="046E4C3C">
      <w:start w:val="7"/>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549759D"/>
    <w:multiLevelType w:val="hybridMultilevel"/>
    <w:tmpl w:val="E1CC0F16"/>
    <w:lvl w:ilvl="0" w:tplc="833E7BAC">
      <w:start w:val="1"/>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B66C7F"/>
    <w:multiLevelType w:val="hybridMultilevel"/>
    <w:tmpl w:val="3F283800"/>
    <w:lvl w:ilvl="0" w:tplc="CC4E466C">
      <w:start w:val="2"/>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4"/>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3"/>
  </w:num>
  <w:num w:numId="20">
    <w:abstractNumId w:val="8"/>
  </w:num>
  <w:num w:numId="21">
    <w:abstractNumId w:val="5"/>
  </w:num>
  <w:num w:numId="22">
    <w:abstractNumId w:val="9"/>
  </w:num>
  <w:num w:numId="23">
    <w:abstractNumId w:val="2"/>
  </w:num>
  <w:num w:numId="24">
    <w:abstractNumId w:val="1"/>
  </w:num>
  <w:num w:numId="25">
    <w:abstractNumId w:val="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4E0"/>
    <w:rsid w:val="00085977"/>
    <w:rsid w:val="000F01C8"/>
    <w:rsid w:val="00194E77"/>
    <w:rsid w:val="001F1DC6"/>
    <w:rsid w:val="0021762E"/>
    <w:rsid w:val="002B710D"/>
    <w:rsid w:val="0039241B"/>
    <w:rsid w:val="004B2EBD"/>
    <w:rsid w:val="005559DF"/>
    <w:rsid w:val="00606466"/>
    <w:rsid w:val="00636FF4"/>
    <w:rsid w:val="006850E2"/>
    <w:rsid w:val="00775776"/>
    <w:rsid w:val="008A0423"/>
    <w:rsid w:val="009232DC"/>
    <w:rsid w:val="009A3F92"/>
    <w:rsid w:val="00A559B9"/>
    <w:rsid w:val="00AA42DF"/>
    <w:rsid w:val="00AB1EB3"/>
    <w:rsid w:val="00B31E0C"/>
    <w:rsid w:val="00B404E0"/>
    <w:rsid w:val="00B70ED0"/>
    <w:rsid w:val="00B7432B"/>
    <w:rsid w:val="00BA2BE2"/>
    <w:rsid w:val="00BF5188"/>
    <w:rsid w:val="00C1762C"/>
    <w:rsid w:val="00CE24D2"/>
    <w:rsid w:val="00CF0163"/>
    <w:rsid w:val="00D60CE5"/>
    <w:rsid w:val="00DB3D24"/>
    <w:rsid w:val="00E56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4EF"/>
    <w:pPr>
      <w:suppressAutoHyphens/>
      <w:spacing w:before="120" w:after="120"/>
      <w:ind w:left="1134"/>
    </w:pPr>
    <w:rPr>
      <w:rFonts w:asciiTheme="minorHAnsi" w:hAnsiTheme="minorHAnsi"/>
      <w:sz w:val="22"/>
      <w:lang w:val="en-GB"/>
    </w:rPr>
  </w:style>
  <w:style w:type="paragraph" w:styleId="Heading1">
    <w:name w:val="heading 1"/>
    <w:basedOn w:val="Normal"/>
    <w:next w:val="Normal"/>
    <w:link w:val="Heading1Char"/>
    <w:qFormat/>
    <w:pPr>
      <w:keepNext/>
      <w:numPr>
        <w:numId w:val="18"/>
      </w:numPr>
      <w:spacing w:before="500" w:after="100"/>
      <w:outlineLvl w:val="0"/>
    </w:pPr>
    <w:rPr>
      <w:b/>
      <w:sz w:val="32"/>
    </w:rPr>
  </w:style>
  <w:style w:type="paragraph" w:styleId="Heading2">
    <w:name w:val="heading 2"/>
    <w:basedOn w:val="Normal"/>
    <w:next w:val="Normal"/>
    <w:link w:val="Heading2Char"/>
    <w:qFormat/>
    <w:pPr>
      <w:keepNext/>
      <w:numPr>
        <w:ilvl w:val="1"/>
        <w:numId w:val="18"/>
      </w:numPr>
      <w:spacing w:before="500" w:after="60"/>
      <w:outlineLvl w:val="1"/>
    </w:pPr>
    <w:rPr>
      <w:b/>
      <w:sz w:val="28"/>
    </w:rPr>
  </w:style>
  <w:style w:type="paragraph" w:styleId="Heading3">
    <w:name w:val="heading 3"/>
    <w:basedOn w:val="Heading2"/>
    <w:next w:val="Normal"/>
    <w:link w:val="Heading3Char"/>
    <w:qFormat/>
    <w:pPr>
      <w:numPr>
        <w:ilvl w:val="2"/>
      </w:numPr>
      <w:outlineLvl w:val="2"/>
    </w:pPr>
    <w:rPr>
      <w:sz w:val="26"/>
    </w:rPr>
  </w:style>
  <w:style w:type="paragraph" w:styleId="Heading4">
    <w:name w:val="heading 4"/>
    <w:basedOn w:val="Heading3"/>
    <w:next w:val="Normal"/>
    <w:link w:val="Heading4Char"/>
    <w:qFormat/>
    <w:pPr>
      <w:numPr>
        <w:ilvl w:val="3"/>
      </w:numPr>
      <w:spacing w:before="320"/>
      <w:outlineLvl w:val="3"/>
    </w:pPr>
    <w:rPr>
      <w:sz w:val="24"/>
    </w:rPr>
  </w:style>
  <w:style w:type="paragraph" w:styleId="Heading5">
    <w:name w:val="heading 5"/>
    <w:basedOn w:val="Heading4"/>
    <w:next w:val="Normal"/>
    <w:link w:val="Heading5Char"/>
    <w:qFormat/>
    <w:pPr>
      <w:numPr>
        <w:ilvl w:val="4"/>
      </w:numPr>
      <w:outlineLvl w:val="4"/>
    </w:pPr>
  </w:style>
  <w:style w:type="paragraph" w:styleId="Heading6">
    <w:name w:val="heading 6"/>
    <w:aliases w:val="Heading 6 - Appendix Heading 1_swift,Appendix Heading 1"/>
    <w:basedOn w:val="Heading5"/>
    <w:next w:val="Normal"/>
    <w:link w:val="Heading6Char"/>
    <w:qFormat/>
    <w:pPr>
      <w:numPr>
        <w:ilvl w:val="5"/>
      </w:numPr>
      <w:spacing w:before="500" w:after="100"/>
      <w:outlineLvl w:val="5"/>
    </w:pPr>
    <w:rPr>
      <w:sz w:val="32"/>
    </w:rPr>
  </w:style>
  <w:style w:type="paragraph" w:styleId="Heading7">
    <w:name w:val="heading 7"/>
    <w:aliases w:val="Heading 7 - Appendix Heading 2_swift,Heading 7 - Appendix Heading 2"/>
    <w:basedOn w:val="Heading6"/>
    <w:next w:val="Normal"/>
    <w:link w:val="Heading7Char"/>
    <w:qFormat/>
    <w:pPr>
      <w:numPr>
        <w:ilvl w:val="6"/>
      </w:numPr>
      <w:outlineLvl w:val="6"/>
    </w:pPr>
    <w:rPr>
      <w:sz w:val="28"/>
    </w:rPr>
  </w:style>
  <w:style w:type="paragraph" w:styleId="Heading8">
    <w:name w:val="heading 8"/>
    <w:aliases w:val="Heading 8 - Appendix Heading 3_swift"/>
    <w:basedOn w:val="Heading7"/>
    <w:next w:val="Normal"/>
    <w:link w:val="Heading8Char"/>
    <w:qFormat/>
    <w:pPr>
      <w:numPr>
        <w:ilvl w:val="7"/>
      </w:numPr>
      <w:tabs>
        <w:tab w:val="left" w:pos="990"/>
      </w:tabs>
      <w:spacing w:after="60"/>
      <w:outlineLvl w:val="7"/>
    </w:pPr>
    <w:rPr>
      <w:sz w:val="26"/>
    </w:rPr>
  </w:style>
  <w:style w:type="paragraph" w:styleId="Heading9">
    <w:name w:val="heading 9"/>
    <w:aliases w:val="Heading 9 - Appendix Heading 4_swift"/>
    <w:basedOn w:val="Normal"/>
    <w:next w:val="Normal"/>
    <w:link w:val="Heading9Char"/>
    <w:qFormat/>
    <w:pPr>
      <w:numPr>
        <w:ilvl w:val="8"/>
        <w:numId w:val="18"/>
      </w:numPr>
      <w:spacing w:before="32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hAnsi="Arial"/>
      <w:b/>
      <w:sz w:val="32"/>
      <w:lang w:val="en-GB"/>
    </w:rPr>
  </w:style>
  <w:style w:type="character" w:customStyle="1" w:styleId="Heading2Char">
    <w:name w:val="Heading 2 Char"/>
    <w:basedOn w:val="DefaultParagraphFont"/>
    <w:link w:val="Heading2"/>
    <w:rPr>
      <w:rFonts w:ascii="Arial" w:hAnsi="Arial"/>
      <w:b/>
      <w:sz w:val="28"/>
      <w:lang w:val="en-GB"/>
    </w:rPr>
  </w:style>
  <w:style w:type="character" w:customStyle="1" w:styleId="Heading3Char">
    <w:name w:val="Heading 3 Char"/>
    <w:basedOn w:val="DefaultParagraphFont"/>
    <w:link w:val="Heading3"/>
    <w:rPr>
      <w:rFonts w:ascii="Arial" w:hAnsi="Arial"/>
      <w:b/>
      <w:sz w:val="26"/>
      <w:lang w:val="en-GB"/>
    </w:rPr>
  </w:style>
  <w:style w:type="character" w:customStyle="1" w:styleId="Heading4Char">
    <w:name w:val="Heading 4 Char"/>
    <w:basedOn w:val="DefaultParagraphFont"/>
    <w:link w:val="Heading4"/>
    <w:rPr>
      <w:rFonts w:ascii="Arial" w:hAnsi="Arial"/>
      <w:b/>
      <w:sz w:val="24"/>
      <w:lang w:val="en-GB"/>
    </w:rPr>
  </w:style>
  <w:style w:type="character" w:customStyle="1" w:styleId="Heading5Char">
    <w:name w:val="Heading 5 Char"/>
    <w:basedOn w:val="DefaultParagraphFont"/>
    <w:link w:val="Heading5"/>
    <w:rPr>
      <w:rFonts w:ascii="Arial" w:hAnsi="Arial"/>
      <w:b/>
      <w:sz w:val="24"/>
      <w:lang w:val="en-GB"/>
    </w:rPr>
  </w:style>
  <w:style w:type="character" w:customStyle="1" w:styleId="Heading6Char">
    <w:name w:val="Heading 6 Char"/>
    <w:aliases w:val="Heading 6 - Appendix Heading 1_swift Char,Appendix Heading 1 Char"/>
    <w:basedOn w:val="DefaultParagraphFont"/>
    <w:link w:val="Heading6"/>
    <w:rPr>
      <w:rFonts w:ascii="Arial" w:hAnsi="Arial"/>
      <w:b/>
      <w:sz w:val="32"/>
      <w:lang w:val="en-GB"/>
    </w:rPr>
  </w:style>
  <w:style w:type="character" w:customStyle="1" w:styleId="Heading7Char">
    <w:name w:val="Heading 7 Char"/>
    <w:aliases w:val="Heading 7 - Appendix Heading 2_swift Char,Heading 7 - Appendix Heading 2 Char"/>
    <w:basedOn w:val="DefaultParagraphFont"/>
    <w:link w:val="Heading7"/>
    <w:rPr>
      <w:rFonts w:ascii="Arial" w:hAnsi="Arial"/>
      <w:b/>
      <w:sz w:val="28"/>
      <w:lang w:val="en-GB"/>
    </w:rPr>
  </w:style>
  <w:style w:type="character" w:customStyle="1" w:styleId="Heading8Char">
    <w:name w:val="Heading 8 Char"/>
    <w:aliases w:val="Heading 8 - Appendix Heading 3_swift Char"/>
    <w:basedOn w:val="DefaultParagraphFont"/>
    <w:link w:val="Heading8"/>
    <w:rPr>
      <w:rFonts w:ascii="Arial" w:hAnsi="Arial"/>
      <w:b/>
      <w:sz w:val="26"/>
      <w:lang w:val="en-GB"/>
    </w:rPr>
  </w:style>
  <w:style w:type="character" w:customStyle="1" w:styleId="Heading9Char">
    <w:name w:val="Heading 9 Char"/>
    <w:aliases w:val="Heading 9 - Appendix Heading 4_swift Char"/>
    <w:basedOn w:val="DefaultParagraphFont"/>
    <w:link w:val="Heading9"/>
    <w:rPr>
      <w:rFonts w:ascii="Arial" w:hAnsi="Arial"/>
      <w:b/>
      <w:lang w:val="en-GB"/>
    </w:rPr>
  </w:style>
  <w:style w:type="paragraph" w:styleId="Subtitle">
    <w:name w:val="Subtitle"/>
    <w:aliases w:val="Subtitle_swift"/>
    <w:basedOn w:val="Normal"/>
    <w:next w:val="Normal"/>
    <w:link w:val="SubtitleChar"/>
    <w:qFormat/>
    <w:pPr>
      <w:numPr>
        <w:ilvl w:val="1"/>
      </w:numPr>
      <w:ind w:left="1134"/>
    </w:pPr>
    <w:rPr>
      <w:rFonts w:eastAsiaTheme="majorEastAsia" w:cstheme="majorBidi"/>
      <w:i/>
      <w:iCs/>
      <w:spacing w:val="15"/>
      <w:sz w:val="24"/>
      <w:szCs w:val="24"/>
    </w:rPr>
  </w:style>
  <w:style w:type="character" w:customStyle="1" w:styleId="SubtitleChar">
    <w:name w:val="Subtitle Char"/>
    <w:aliases w:val="Subtitle_swift Char"/>
    <w:basedOn w:val="DefaultParagraphFont"/>
    <w:link w:val="Subtitle"/>
    <w:rPr>
      <w:rFonts w:ascii="Arial" w:eastAsiaTheme="majorEastAsia" w:hAnsi="Arial" w:cstheme="majorBidi"/>
      <w:i/>
      <w:iCs/>
      <w:spacing w:val="15"/>
      <w:sz w:val="24"/>
      <w:szCs w:val="24"/>
      <w:lang w:val="en-GB"/>
    </w:rPr>
  </w:style>
  <w:style w:type="character" w:styleId="Strong">
    <w:name w:val="Strong"/>
    <w:basedOn w:val="DefaultParagraphFont"/>
    <w:qFormat/>
    <w:rPr>
      <w:rFonts w:ascii="Arial" w:hAnsi="Arial"/>
      <w:b/>
      <w:bCs/>
    </w:rPr>
  </w:style>
  <w:style w:type="paragraph" w:styleId="NoSpacing">
    <w:name w:val="No Spacing"/>
    <w:link w:val="NoSpacingChar"/>
    <w:uiPriority w:val="1"/>
    <w:qFormat/>
    <w:rPr>
      <w:rFonts w:ascii="Arial" w:hAnsi="Arial"/>
      <w:lang w:val="en-GB"/>
    </w:rPr>
  </w:style>
  <w:style w:type="character" w:customStyle="1" w:styleId="NoSpacingChar">
    <w:name w:val="No Spacing Char"/>
    <w:basedOn w:val="DefaultParagraphFont"/>
    <w:link w:val="NoSpacing"/>
    <w:uiPriority w:val="1"/>
    <w:rPr>
      <w:rFonts w:ascii="Arial" w:hAnsi="Arial"/>
      <w:lang w:val="en-GB"/>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ascii="Arial" w:hAnsi="Arial"/>
      <w:i/>
      <w:iCs/>
      <w:color w:val="000000" w:themeColor="text1"/>
      <w:lang w:val="en-GB"/>
    </w:rPr>
  </w:style>
  <w:style w:type="paragraph" w:styleId="IntenseQuote">
    <w:name w:val="Intense Quote"/>
    <w:basedOn w:val="Normal"/>
    <w:next w:val="Normal"/>
    <w:link w:val="IntenseQuoteChar"/>
    <w:uiPriority w:val="30"/>
    <w:qFormat/>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Pr>
      <w:rFonts w:ascii="Arial" w:hAnsi="Arial"/>
      <w:b/>
      <w:bCs/>
      <w:i/>
      <w:iCs/>
      <w:lang w:val="en-GB"/>
    </w:rPr>
  </w:style>
  <w:style w:type="character" w:styleId="SubtleEmphasis">
    <w:name w:val="Subtle Emphasis"/>
    <w:basedOn w:val="DefaultParagraphFont"/>
    <w:uiPriority w:val="19"/>
    <w:qFormat/>
    <w:rPr>
      <w:rFonts w:ascii="Arial" w:hAnsi="Arial"/>
      <w:i/>
      <w:iCs/>
      <w:color w:val="auto"/>
    </w:rPr>
  </w:style>
  <w:style w:type="character" w:styleId="IntenseEmphasis">
    <w:name w:val="Intense Emphasis"/>
    <w:basedOn w:val="DefaultParagraphFont"/>
    <w:uiPriority w:val="21"/>
    <w:qFormat/>
    <w:rPr>
      <w:rFonts w:ascii="Arial" w:hAnsi="Arial"/>
      <w:b/>
      <w:bCs/>
      <w:i/>
      <w:iCs/>
      <w:color w:val="auto"/>
    </w:rPr>
  </w:style>
  <w:style w:type="character" w:styleId="IntenseReference">
    <w:name w:val="Intense Reference"/>
    <w:basedOn w:val="DefaultParagraphFont"/>
    <w:uiPriority w:val="32"/>
    <w:qFormat/>
    <w:rPr>
      <w:rFonts w:ascii="Arial" w:hAnsi="Arial"/>
      <w:b/>
      <w:bCs/>
      <w:smallCaps/>
      <w:color w:val="auto"/>
      <w:spacing w:val="5"/>
      <w:u w:val="single"/>
    </w:rPr>
  </w:style>
  <w:style w:type="paragraph" w:styleId="TOCHeading">
    <w:name w:val="TOC Heading"/>
    <w:basedOn w:val="Heading1"/>
    <w:next w:val="Normal"/>
    <w:uiPriority w:val="39"/>
    <w:semiHidden/>
    <w:unhideWhenUsed/>
    <w:qFormat/>
    <w:pPr>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ooterSwift">
    <w:name w:val="Footer_Swift"/>
    <w:basedOn w:val="Normal"/>
    <w:next w:val="Footer"/>
    <w:link w:val="FooterSwiftChar"/>
    <w:pPr>
      <w:pBdr>
        <w:top w:val="single" w:sz="4" w:space="1" w:color="7F7F7F"/>
      </w:pBdr>
      <w:tabs>
        <w:tab w:val="center" w:pos="4200"/>
        <w:tab w:val="right" w:pos="8712"/>
      </w:tabs>
      <w:jc w:val="center"/>
    </w:pPr>
    <w:rPr>
      <w:rFonts w:cs="Arial"/>
      <w:sz w:val="18"/>
      <w:szCs w:val="18"/>
    </w:rPr>
  </w:style>
  <w:style w:type="paragraph" w:styleId="Footer">
    <w:name w:val="footer"/>
    <w:next w:val="FooterSwift"/>
    <w:link w:val="FooterChar"/>
    <w:uiPriority w:val="99"/>
    <w:unhideWhenUsed/>
    <w:pPr>
      <w:tabs>
        <w:tab w:val="center" w:pos="4680"/>
        <w:tab w:val="right" w:pos="9360"/>
      </w:tabs>
    </w:pPr>
    <w:rPr>
      <w:rFonts w:ascii="Arial" w:hAnsi="Arial"/>
      <w:lang w:val="en-GB"/>
    </w:rPr>
  </w:style>
  <w:style w:type="character" w:customStyle="1" w:styleId="FooterChar">
    <w:name w:val="Footer Char"/>
    <w:basedOn w:val="DefaultParagraphFont"/>
    <w:link w:val="Footer"/>
    <w:uiPriority w:val="99"/>
    <w:rPr>
      <w:rFonts w:ascii="Arial" w:hAnsi="Arial"/>
      <w:lang w:val="en-GB"/>
    </w:rPr>
  </w:style>
  <w:style w:type="character" w:customStyle="1" w:styleId="FooterSwiftChar">
    <w:name w:val="Footer_Swift Char"/>
    <w:basedOn w:val="FooterChar"/>
    <w:link w:val="FooterSwift"/>
    <w:rPr>
      <w:rFonts w:ascii="Arial" w:hAnsi="Arial" w:cs="Arial"/>
      <w:sz w:val="18"/>
      <w:szCs w:val="18"/>
      <w:lang w:val="en-GB"/>
    </w:rPr>
  </w:style>
  <w:style w:type="paragraph" w:customStyle="1" w:styleId="Titleswift">
    <w:name w:val="Title_swift"/>
    <w:basedOn w:val="Normal"/>
    <w:link w:val="TitleswiftChar"/>
    <w:pPr>
      <w:jc w:val="right"/>
    </w:pPr>
    <w:rPr>
      <w:b/>
      <w:sz w:val="48"/>
      <w:szCs w:val="48"/>
    </w:rPr>
  </w:style>
  <w:style w:type="character" w:customStyle="1" w:styleId="TitleswiftChar">
    <w:name w:val="Title_swift Char"/>
    <w:basedOn w:val="DefaultParagraphFont"/>
    <w:link w:val="Titleswift"/>
    <w:rPr>
      <w:rFonts w:ascii="Arial" w:hAnsi="Arial"/>
      <w:b/>
      <w:sz w:val="48"/>
      <w:szCs w:val="48"/>
      <w:lang w:val="en-GB"/>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hAnsi="Arial"/>
      <w:lang w:val="en-GB"/>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Swift">
    <w:name w:val="Style1_Swift"/>
    <w:basedOn w:val="TableNormal"/>
    <w:uiPriority w:val="99"/>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0"/>
      </w:rPr>
      <w:tblPr/>
      <w:tcPr>
        <w:shd w:val="clear" w:color="auto" w:fill="A6A6A6" w:themeFill="background1" w:themeFillShade="A6"/>
        <w:vAlign w:val="center"/>
      </w:tcPr>
    </w:tblStylePr>
  </w:style>
  <w:style w:type="paragraph" w:styleId="Title">
    <w:name w:val="Title"/>
    <w:basedOn w:val="Normal"/>
    <w:next w:val="Normal"/>
    <w:link w:val="TitleChar"/>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Pr>
      <w:rFonts w:ascii="Arial" w:eastAsiaTheme="majorEastAsia" w:hAnsi="Arial" w:cstheme="majorBidi"/>
      <w:spacing w:val="5"/>
      <w:kern w:val="28"/>
      <w:sz w:val="52"/>
      <w:szCs w:val="52"/>
      <w:lang w:val="en-GB"/>
    </w:rPr>
  </w:style>
  <w:style w:type="character" w:styleId="Emphasis">
    <w:name w:val="Emphasis"/>
    <w:basedOn w:val="DefaultParagraphFont"/>
    <w:qFormat/>
    <w:rPr>
      <w:rFonts w:ascii="Arial" w:hAnsi="Arial"/>
      <w:i/>
      <w:iCs/>
    </w:rPr>
  </w:style>
  <w:style w:type="character" w:styleId="SubtleReference">
    <w:name w:val="Subtle Reference"/>
    <w:basedOn w:val="DefaultParagraphFont"/>
    <w:uiPriority w:val="31"/>
    <w:qFormat/>
    <w:rPr>
      <w:rFonts w:ascii="Arial" w:hAnsi="Arial"/>
      <w:smallCaps/>
      <w:color w:val="auto"/>
      <w:u w:val="single"/>
    </w:rPr>
  </w:style>
  <w:style w:type="character" w:styleId="BookTitle">
    <w:name w:val="Book Title"/>
    <w:basedOn w:val="DefaultParagraphFont"/>
    <w:uiPriority w:val="33"/>
    <w:qFormat/>
    <w:rPr>
      <w:rFonts w:ascii="Arial" w:hAnsi="Arial"/>
      <w:b/>
      <w:bCs/>
      <w:smallCaps/>
      <w:spacing w:val="5"/>
    </w:rPr>
  </w:style>
  <w:style w:type="character" w:styleId="Hyperlink">
    <w:name w:val="Hyperlink"/>
    <w:basedOn w:val="DefaultParagraphFont"/>
    <w:uiPriority w:val="99"/>
    <w:rsid w:val="00E564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4EF"/>
    <w:pPr>
      <w:suppressAutoHyphens/>
      <w:spacing w:before="120" w:after="120"/>
      <w:ind w:left="1134"/>
    </w:pPr>
    <w:rPr>
      <w:rFonts w:asciiTheme="minorHAnsi" w:hAnsiTheme="minorHAnsi"/>
      <w:sz w:val="22"/>
      <w:lang w:val="en-GB"/>
    </w:rPr>
  </w:style>
  <w:style w:type="paragraph" w:styleId="Heading1">
    <w:name w:val="heading 1"/>
    <w:basedOn w:val="Normal"/>
    <w:next w:val="Normal"/>
    <w:link w:val="Heading1Char"/>
    <w:qFormat/>
    <w:pPr>
      <w:keepNext/>
      <w:numPr>
        <w:numId w:val="18"/>
      </w:numPr>
      <w:spacing w:before="500" w:after="100"/>
      <w:outlineLvl w:val="0"/>
    </w:pPr>
    <w:rPr>
      <w:b/>
      <w:sz w:val="32"/>
    </w:rPr>
  </w:style>
  <w:style w:type="paragraph" w:styleId="Heading2">
    <w:name w:val="heading 2"/>
    <w:basedOn w:val="Normal"/>
    <w:next w:val="Normal"/>
    <w:link w:val="Heading2Char"/>
    <w:qFormat/>
    <w:pPr>
      <w:keepNext/>
      <w:numPr>
        <w:ilvl w:val="1"/>
        <w:numId w:val="18"/>
      </w:numPr>
      <w:spacing w:before="500" w:after="60"/>
      <w:outlineLvl w:val="1"/>
    </w:pPr>
    <w:rPr>
      <w:b/>
      <w:sz w:val="28"/>
    </w:rPr>
  </w:style>
  <w:style w:type="paragraph" w:styleId="Heading3">
    <w:name w:val="heading 3"/>
    <w:basedOn w:val="Heading2"/>
    <w:next w:val="Normal"/>
    <w:link w:val="Heading3Char"/>
    <w:qFormat/>
    <w:pPr>
      <w:numPr>
        <w:ilvl w:val="2"/>
      </w:numPr>
      <w:outlineLvl w:val="2"/>
    </w:pPr>
    <w:rPr>
      <w:sz w:val="26"/>
    </w:rPr>
  </w:style>
  <w:style w:type="paragraph" w:styleId="Heading4">
    <w:name w:val="heading 4"/>
    <w:basedOn w:val="Heading3"/>
    <w:next w:val="Normal"/>
    <w:link w:val="Heading4Char"/>
    <w:qFormat/>
    <w:pPr>
      <w:numPr>
        <w:ilvl w:val="3"/>
      </w:numPr>
      <w:spacing w:before="320"/>
      <w:outlineLvl w:val="3"/>
    </w:pPr>
    <w:rPr>
      <w:sz w:val="24"/>
    </w:rPr>
  </w:style>
  <w:style w:type="paragraph" w:styleId="Heading5">
    <w:name w:val="heading 5"/>
    <w:basedOn w:val="Heading4"/>
    <w:next w:val="Normal"/>
    <w:link w:val="Heading5Char"/>
    <w:qFormat/>
    <w:pPr>
      <w:numPr>
        <w:ilvl w:val="4"/>
      </w:numPr>
      <w:outlineLvl w:val="4"/>
    </w:pPr>
  </w:style>
  <w:style w:type="paragraph" w:styleId="Heading6">
    <w:name w:val="heading 6"/>
    <w:aliases w:val="Heading 6 - Appendix Heading 1_swift,Appendix Heading 1"/>
    <w:basedOn w:val="Heading5"/>
    <w:next w:val="Normal"/>
    <w:link w:val="Heading6Char"/>
    <w:qFormat/>
    <w:pPr>
      <w:numPr>
        <w:ilvl w:val="5"/>
      </w:numPr>
      <w:spacing w:before="500" w:after="100"/>
      <w:outlineLvl w:val="5"/>
    </w:pPr>
    <w:rPr>
      <w:sz w:val="32"/>
    </w:rPr>
  </w:style>
  <w:style w:type="paragraph" w:styleId="Heading7">
    <w:name w:val="heading 7"/>
    <w:aliases w:val="Heading 7 - Appendix Heading 2_swift,Heading 7 - Appendix Heading 2"/>
    <w:basedOn w:val="Heading6"/>
    <w:next w:val="Normal"/>
    <w:link w:val="Heading7Char"/>
    <w:qFormat/>
    <w:pPr>
      <w:numPr>
        <w:ilvl w:val="6"/>
      </w:numPr>
      <w:outlineLvl w:val="6"/>
    </w:pPr>
    <w:rPr>
      <w:sz w:val="28"/>
    </w:rPr>
  </w:style>
  <w:style w:type="paragraph" w:styleId="Heading8">
    <w:name w:val="heading 8"/>
    <w:aliases w:val="Heading 8 - Appendix Heading 3_swift"/>
    <w:basedOn w:val="Heading7"/>
    <w:next w:val="Normal"/>
    <w:link w:val="Heading8Char"/>
    <w:qFormat/>
    <w:pPr>
      <w:numPr>
        <w:ilvl w:val="7"/>
      </w:numPr>
      <w:tabs>
        <w:tab w:val="left" w:pos="990"/>
      </w:tabs>
      <w:spacing w:after="60"/>
      <w:outlineLvl w:val="7"/>
    </w:pPr>
    <w:rPr>
      <w:sz w:val="26"/>
    </w:rPr>
  </w:style>
  <w:style w:type="paragraph" w:styleId="Heading9">
    <w:name w:val="heading 9"/>
    <w:aliases w:val="Heading 9 - Appendix Heading 4_swift"/>
    <w:basedOn w:val="Normal"/>
    <w:next w:val="Normal"/>
    <w:link w:val="Heading9Char"/>
    <w:qFormat/>
    <w:pPr>
      <w:numPr>
        <w:ilvl w:val="8"/>
        <w:numId w:val="18"/>
      </w:numPr>
      <w:spacing w:before="32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hAnsi="Arial"/>
      <w:b/>
      <w:sz w:val="32"/>
      <w:lang w:val="en-GB"/>
    </w:rPr>
  </w:style>
  <w:style w:type="character" w:customStyle="1" w:styleId="Heading2Char">
    <w:name w:val="Heading 2 Char"/>
    <w:basedOn w:val="DefaultParagraphFont"/>
    <w:link w:val="Heading2"/>
    <w:rPr>
      <w:rFonts w:ascii="Arial" w:hAnsi="Arial"/>
      <w:b/>
      <w:sz w:val="28"/>
      <w:lang w:val="en-GB"/>
    </w:rPr>
  </w:style>
  <w:style w:type="character" w:customStyle="1" w:styleId="Heading3Char">
    <w:name w:val="Heading 3 Char"/>
    <w:basedOn w:val="DefaultParagraphFont"/>
    <w:link w:val="Heading3"/>
    <w:rPr>
      <w:rFonts w:ascii="Arial" w:hAnsi="Arial"/>
      <w:b/>
      <w:sz w:val="26"/>
      <w:lang w:val="en-GB"/>
    </w:rPr>
  </w:style>
  <w:style w:type="character" w:customStyle="1" w:styleId="Heading4Char">
    <w:name w:val="Heading 4 Char"/>
    <w:basedOn w:val="DefaultParagraphFont"/>
    <w:link w:val="Heading4"/>
    <w:rPr>
      <w:rFonts w:ascii="Arial" w:hAnsi="Arial"/>
      <w:b/>
      <w:sz w:val="24"/>
      <w:lang w:val="en-GB"/>
    </w:rPr>
  </w:style>
  <w:style w:type="character" w:customStyle="1" w:styleId="Heading5Char">
    <w:name w:val="Heading 5 Char"/>
    <w:basedOn w:val="DefaultParagraphFont"/>
    <w:link w:val="Heading5"/>
    <w:rPr>
      <w:rFonts w:ascii="Arial" w:hAnsi="Arial"/>
      <w:b/>
      <w:sz w:val="24"/>
      <w:lang w:val="en-GB"/>
    </w:rPr>
  </w:style>
  <w:style w:type="character" w:customStyle="1" w:styleId="Heading6Char">
    <w:name w:val="Heading 6 Char"/>
    <w:aliases w:val="Heading 6 - Appendix Heading 1_swift Char,Appendix Heading 1 Char"/>
    <w:basedOn w:val="DefaultParagraphFont"/>
    <w:link w:val="Heading6"/>
    <w:rPr>
      <w:rFonts w:ascii="Arial" w:hAnsi="Arial"/>
      <w:b/>
      <w:sz w:val="32"/>
      <w:lang w:val="en-GB"/>
    </w:rPr>
  </w:style>
  <w:style w:type="character" w:customStyle="1" w:styleId="Heading7Char">
    <w:name w:val="Heading 7 Char"/>
    <w:aliases w:val="Heading 7 - Appendix Heading 2_swift Char,Heading 7 - Appendix Heading 2 Char"/>
    <w:basedOn w:val="DefaultParagraphFont"/>
    <w:link w:val="Heading7"/>
    <w:rPr>
      <w:rFonts w:ascii="Arial" w:hAnsi="Arial"/>
      <w:b/>
      <w:sz w:val="28"/>
      <w:lang w:val="en-GB"/>
    </w:rPr>
  </w:style>
  <w:style w:type="character" w:customStyle="1" w:styleId="Heading8Char">
    <w:name w:val="Heading 8 Char"/>
    <w:aliases w:val="Heading 8 - Appendix Heading 3_swift Char"/>
    <w:basedOn w:val="DefaultParagraphFont"/>
    <w:link w:val="Heading8"/>
    <w:rPr>
      <w:rFonts w:ascii="Arial" w:hAnsi="Arial"/>
      <w:b/>
      <w:sz w:val="26"/>
      <w:lang w:val="en-GB"/>
    </w:rPr>
  </w:style>
  <w:style w:type="character" w:customStyle="1" w:styleId="Heading9Char">
    <w:name w:val="Heading 9 Char"/>
    <w:aliases w:val="Heading 9 - Appendix Heading 4_swift Char"/>
    <w:basedOn w:val="DefaultParagraphFont"/>
    <w:link w:val="Heading9"/>
    <w:rPr>
      <w:rFonts w:ascii="Arial" w:hAnsi="Arial"/>
      <w:b/>
      <w:lang w:val="en-GB"/>
    </w:rPr>
  </w:style>
  <w:style w:type="paragraph" w:styleId="Subtitle">
    <w:name w:val="Subtitle"/>
    <w:aliases w:val="Subtitle_swift"/>
    <w:basedOn w:val="Normal"/>
    <w:next w:val="Normal"/>
    <w:link w:val="SubtitleChar"/>
    <w:qFormat/>
    <w:pPr>
      <w:numPr>
        <w:ilvl w:val="1"/>
      </w:numPr>
      <w:ind w:left="1134"/>
    </w:pPr>
    <w:rPr>
      <w:rFonts w:eastAsiaTheme="majorEastAsia" w:cstheme="majorBidi"/>
      <w:i/>
      <w:iCs/>
      <w:spacing w:val="15"/>
      <w:sz w:val="24"/>
      <w:szCs w:val="24"/>
    </w:rPr>
  </w:style>
  <w:style w:type="character" w:customStyle="1" w:styleId="SubtitleChar">
    <w:name w:val="Subtitle Char"/>
    <w:aliases w:val="Subtitle_swift Char"/>
    <w:basedOn w:val="DefaultParagraphFont"/>
    <w:link w:val="Subtitle"/>
    <w:rPr>
      <w:rFonts w:ascii="Arial" w:eastAsiaTheme="majorEastAsia" w:hAnsi="Arial" w:cstheme="majorBidi"/>
      <w:i/>
      <w:iCs/>
      <w:spacing w:val="15"/>
      <w:sz w:val="24"/>
      <w:szCs w:val="24"/>
      <w:lang w:val="en-GB"/>
    </w:rPr>
  </w:style>
  <w:style w:type="character" w:styleId="Strong">
    <w:name w:val="Strong"/>
    <w:basedOn w:val="DefaultParagraphFont"/>
    <w:qFormat/>
    <w:rPr>
      <w:rFonts w:ascii="Arial" w:hAnsi="Arial"/>
      <w:b/>
      <w:bCs/>
    </w:rPr>
  </w:style>
  <w:style w:type="paragraph" w:styleId="NoSpacing">
    <w:name w:val="No Spacing"/>
    <w:link w:val="NoSpacingChar"/>
    <w:uiPriority w:val="1"/>
    <w:qFormat/>
    <w:rPr>
      <w:rFonts w:ascii="Arial" w:hAnsi="Arial"/>
      <w:lang w:val="en-GB"/>
    </w:rPr>
  </w:style>
  <w:style w:type="character" w:customStyle="1" w:styleId="NoSpacingChar">
    <w:name w:val="No Spacing Char"/>
    <w:basedOn w:val="DefaultParagraphFont"/>
    <w:link w:val="NoSpacing"/>
    <w:uiPriority w:val="1"/>
    <w:rPr>
      <w:rFonts w:ascii="Arial" w:hAnsi="Arial"/>
      <w:lang w:val="en-GB"/>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ascii="Arial" w:hAnsi="Arial"/>
      <w:i/>
      <w:iCs/>
      <w:color w:val="000000" w:themeColor="text1"/>
      <w:lang w:val="en-GB"/>
    </w:rPr>
  </w:style>
  <w:style w:type="paragraph" w:styleId="IntenseQuote">
    <w:name w:val="Intense Quote"/>
    <w:basedOn w:val="Normal"/>
    <w:next w:val="Normal"/>
    <w:link w:val="IntenseQuoteChar"/>
    <w:uiPriority w:val="30"/>
    <w:qFormat/>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Pr>
      <w:rFonts w:ascii="Arial" w:hAnsi="Arial"/>
      <w:b/>
      <w:bCs/>
      <w:i/>
      <w:iCs/>
      <w:lang w:val="en-GB"/>
    </w:rPr>
  </w:style>
  <w:style w:type="character" w:styleId="SubtleEmphasis">
    <w:name w:val="Subtle Emphasis"/>
    <w:basedOn w:val="DefaultParagraphFont"/>
    <w:uiPriority w:val="19"/>
    <w:qFormat/>
    <w:rPr>
      <w:rFonts w:ascii="Arial" w:hAnsi="Arial"/>
      <w:i/>
      <w:iCs/>
      <w:color w:val="auto"/>
    </w:rPr>
  </w:style>
  <w:style w:type="character" w:styleId="IntenseEmphasis">
    <w:name w:val="Intense Emphasis"/>
    <w:basedOn w:val="DefaultParagraphFont"/>
    <w:uiPriority w:val="21"/>
    <w:qFormat/>
    <w:rPr>
      <w:rFonts w:ascii="Arial" w:hAnsi="Arial"/>
      <w:b/>
      <w:bCs/>
      <w:i/>
      <w:iCs/>
      <w:color w:val="auto"/>
    </w:rPr>
  </w:style>
  <w:style w:type="character" w:styleId="IntenseReference">
    <w:name w:val="Intense Reference"/>
    <w:basedOn w:val="DefaultParagraphFont"/>
    <w:uiPriority w:val="32"/>
    <w:qFormat/>
    <w:rPr>
      <w:rFonts w:ascii="Arial" w:hAnsi="Arial"/>
      <w:b/>
      <w:bCs/>
      <w:smallCaps/>
      <w:color w:val="auto"/>
      <w:spacing w:val="5"/>
      <w:u w:val="single"/>
    </w:rPr>
  </w:style>
  <w:style w:type="paragraph" w:styleId="TOCHeading">
    <w:name w:val="TOC Heading"/>
    <w:basedOn w:val="Heading1"/>
    <w:next w:val="Normal"/>
    <w:uiPriority w:val="39"/>
    <w:semiHidden/>
    <w:unhideWhenUsed/>
    <w:qFormat/>
    <w:pPr>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ooterSwift">
    <w:name w:val="Footer_Swift"/>
    <w:basedOn w:val="Normal"/>
    <w:next w:val="Footer"/>
    <w:link w:val="FooterSwiftChar"/>
    <w:pPr>
      <w:pBdr>
        <w:top w:val="single" w:sz="4" w:space="1" w:color="7F7F7F"/>
      </w:pBdr>
      <w:tabs>
        <w:tab w:val="center" w:pos="4200"/>
        <w:tab w:val="right" w:pos="8712"/>
      </w:tabs>
      <w:jc w:val="center"/>
    </w:pPr>
    <w:rPr>
      <w:rFonts w:cs="Arial"/>
      <w:sz w:val="18"/>
      <w:szCs w:val="18"/>
    </w:rPr>
  </w:style>
  <w:style w:type="paragraph" w:styleId="Footer">
    <w:name w:val="footer"/>
    <w:next w:val="FooterSwift"/>
    <w:link w:val="FooterChar"/>
    <w:uiPriority w:val="99"/>
    <w:unhideWhenUsed/>
    <w:pPr>
      <w:tabs>
        <w:tab w:val="center" w:pos="4680"/>
        <w:tab w:val="right" w:pos="9360"/>
      </w:tabs>
    </w:pPr>
    <w:rPr>
      <w:rFonts w:ascii="Arial" w:hAnsi="Arial"/>
      <w:lang w:val="en-GB"/>
    </w:rPr>
  </w:style>
  <w:style w:type="character" w:customStyle="1" w:styleId="FooterChar">
    <w:name w:val="Footer Char"/>
    <w:basedOn w:val="DefaultParagraphFont"/>
    <w:link w:val="Footer"/>
    <w:uiPriority w:val="99"/>
    <w:rPr>
      <w:rFonts w:ascii="Arial" w:hAnsi="Arial"/>
      <w:lang w:val="en-GB"/>
    </w:rPr>
  </w:style>
  <w:style w:type="character" w:customStyle="1" w:styleId="FooterSwiftChar">
    <w:name w:val="Footer_Swift Char"/>
    <w:basedOn w:val="FooterChar"/>
    <w:link w:val="FooterSwift"/>
    <w:rPr>
      <w:rFonts w:ascii="Arial" w:hAnsi="Arial" w:cs="Arial"/>
      <w:sz w:val="18"/>
      <w:szCs w:val="18"/>
      <w:lang w:val="en-GB"/>
    </w:rPr>
  </w:style>
  <w:style w:type="paragraph" w:customStyle="1" w:styleId="Titleswift">
    <w:name w:val="Title_swift"/>
    <w:basedOn w:val="Normal"/>
    <w:link w:val="TitleswiftChar"/>
    <w:pPr>
      <w:jc w:val="right"/>
    </w:pPr>
    <w:rPr>
      <w:b/>
      <w:sz w:val="48"/>
      <w:szCs w:val="48"/>
    </w:rPr>
  </w:style>
  <w:style w:type="character" w:customStyle="1" w:styleId="TitleswiftChar">
    <w:name w:val="Title_swift Char"/>
    <w:basedOn w:val="DefaultParagraphFont"/>
    <w:link w:val="Titleswift"/>
    <w:rPr>
      <w:rFonts w:ascii="Arial" w:hAnsi="Arial"/>
      <w:b/>
      <w:sz w:val="48"/>
      <w:szCs w:val="48"/>
      <w:lang w:val="en-GB"/>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hAnsi="Arial"/>
      <w:lang w:val="en-GB"/>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Swift">
    <w:name w:val="Style1_Swift"/>
    <w:basedOn w:val="TableNormal"/>
    <w:uiPriority w:val="99"/>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0"/>
      </w:rPr>
      <w:tblPr/>
      <w:tcPr>
        <w:shd w:val="clear" w:color="auto" w:fill="A6A6A6" w:themeFill="background1" w:themeFillShade="A6"/>
        <w:vAlign w:val="center"/>
      </w:tcPr>
    </w:tblStylePr>
  </w:style>
  <w:style w:type="paragraph" w:styleId="Title">
    <w:name w:val="Title"/>
    <w:basedOn w:val="Normal"/>
    <w:next w:val="Normal"/>
    <w:link w:val="TitleChar"/>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Pr>
      <w:rFonts w:ascii="Arial" w:eastAsiaTheme="majorEastAsia" w:hAnsi="Arial" w:cstheme="majorBidi"/>
      <w:spacing w:val="5"/>
      <w:kern w:val="28"/>
      <w:sz w:val="52"/>
      <w:szCs w:val="52"/>
      <w:lang w:val="en-GB"/>
    </w:rPr>
  </w:style>
  <w:style w:type="character" w:styleId="Emphasis">
    <w:name w:val="Emphasis"/>
    <w:basedOn w:val="DefaultParagraphFont"/>
    <w:qFormat/>
    <w:rPr>
      <w:rFonts w:ascii="Arial" w:hAnsi="Arial"/>
      <w:i/>
      <w:iCs/>
    </w:rPr>
  </w:style>
  <w:style w:type="character" w:styleId="SubtleReference">
    <w:name w:val="Subtle Reference"/>
    <w:basedOn w:val="DefaultParagraphFont"/>
    <w:uiPriority w:val="31"/>
    <w:qFormat/>
    <w:rPr>
      <w:rFonts w:ascii="Arial" w:hAnsi="Arial"/>
      <w:smallCaps/>
      <w:color w:val="auto"/>
      <w:u w:val="single"/>
    </w:rPr>
  </w:style>
  <w:style w:type="character" w:styleId="BookTitle">
    <w:name w:val="Book Title"/>
    <w:basedOn w:val="DefaultParagraphFont"/>
    <w:uiPriority w:val="33"/>
    <w:qFormat/>
    <w:rPr>
      <w:rFonts w:ascii="Arial" w:hAnsi="Arial"/>
      <w:b/>
      <w:bCs/>
      <w:smallCaps/>
      <w:spacing w:val="5"/>
    </w:rPr>
  </w:style>
  <w:style w:type="character" w:styleId="Hyperlink">
    <w:name w:val="Hyperlink"/>
    <w:basedOn w:val="DefaultParagraphFont"/>
    <w:uiPriority w:val="99"/>
    <w:rsid w:val="00E564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616865">
      <w:bodyDiv w:val="1"/>
      <w:marLeft w:val="0"/>
      <w:marRight w:val="0"/>
      <w:marTop w:val="0"/>
      <w:marBottom w:val="0"/>
      <w:divBdr>
        <w:top w:val="none" w:sz="0" w:space="0" w:color="auto"/>
        <w:left w:val="none" w:sz="0" w:space="0" w:color="auto"/>
        <w:bottom w:val="none" w:sz="0" w:space="0" w:color="auto"/>
        <w:right w:val="none" w:sz="0" w:space="0" w:color="auto"/>
      </w:divBdr>
    </w:div>
    <w:div w:id="17360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janice.chapman@swif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3AF65F3-102D-49F3-8014-92B0A834B051}">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8853</Words>
  <Characters>50463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SWIFT</Company>
  <LinksUpToDate>false</LinksUpToDate>
  <CharactersWithSpaces>59198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Janice</dc:creator>
  <cp:lastModifiedBy>ISO 20022 RA</cp:lastModifiedBy>
  <cp:revision>3</cp:revision>
  <dcterms:created xsi:type="dcterms:W3CDTF">2016-07-27T09:18:00Z</dcterms:created>
  <dcterms:modified xsi:type="dcterms:W3CDTF">2016-07-27T09:18:00Z</dcterms:modified>
</cp:coreProperties>
</file>