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7AB44" w14:textId="2742C305" w:rsidR="00FC66CD" w:rsidRPr="00657A1D" w:rsidRDefault="00476AB1" w:rsidP="007A48AB">
      <w:pPr>
        <w:pStyle w:val="ISO20022Heading"/>
      </w:pPr>
      <w:r w:rsidRPr="00476AB1">
        <w:t>Target2-Securities</w:t>
      </w:r>
      <w:r w:rsidR="007A48AB">
        <w:br/>
      </w:r>
      <w:r w:rsidR="00D57326">
        <w:t>September</w:t>
      </w:r>
      <w:r w:rsidR="00FE02D9">
        <w:t xml:space="preserve"> 202</w:t>
      </w:r>
      <w:r w:rsidR="003E1FE7">
        <w:t>5</w:t>
      </w:r>
      <w:r w:rsidR="007A48AB">
        <w:t xml:space="preserve"> - </w:t>
      </w:r>
      <w:r w:rsidR="00362E05">
        <w:t>List of Files</w:t>
      </w:r>
      <w:r w:rsidR="007A48AB">
        <w:t>:</w:t>
      </w:r>
    </w:p>
    <w:p w14:paraId="7FCBAC73" w14:textId="77777777" w:rsidR="007A48AB" w:rsidRDefault="007A48AB" w:rsidP="007A48AB"/>
    <w:p w14:paraId="525BDD92" w14:textId="2EC2BCA4" w:rsidR="007A48AB" w:rsidRPr="007A48AB" w:rsidRDefault="00362E05" w:rsidP="007A48AB">
      <w:pPr>
        <w:pStyle w:val="BlockLabelBeforeTable"/>
      </w:pPr>
      <w:r>
        <w:t>Target2-Securities MDR part 2, which includes all messages registered under BJ #42</w:t>
      </w:r>
    </w:p>
    <w:p w14:paraId="5DB4E782" w14:textId="0DB35C33" w:rsidR="00362E05" w:rsidRDefault="008214DC" w:rsidP="008214DC">
      <w:pPr>
        <w:pStyle w:val="ListBullet"/>
      </w:pPr>
      <w:r w:rsidRPr="008214DC">
        <w:t>ISO20022_MDRPart2_Target2Securities_</w:t>
      </w:r>
      <w:r w:rsidR="00D57326">
        <w:t>September_</w:t>
      </w:r>
      <w:r w:rsidR="00272F09">
        <w:t>2025</w:t>
      </w:r>
      <w:r w:rsidRPr="008214DC">
        <w:t>_v</w:t>
      </w:r>
      <w:r w:rsidR="009A0EEF">
        <w:t>2</w:t>
      </w:r>
      <w:r w:rsidRPr="008214DC">
        <w:t>.pdf</w:t>
      </w:r>
    </w:p>
    <w:p w14:paraId="7CEC91DF" w14:textId="77777777" w:rsidR="007A48AB" w:rsidRDefault="007A48AB" w:rsidP="007A48AB"/>
    <w:p w14:paraId="3A3ADA8F" w14:textId="02CF4974" w:rsidR="00362E05" w:rsidRDefault="00362E05" w:rsidP="00362E05">
      <w:pPr>
        <w:pStyle w:val="BlockLabelBeforeTable"/>
      </w:pPr>
      <w:r>
        <w:t xml:space="preserve">Files included in the </w:t>
      </w:r>
      <w:r w:rsidRPr="00362E05">
        <w:t>ISO20022_MDR_Target2Securities_</w:t>
      </w:r>
      <w:r w:rsidR="00D57326">
        <w:t>September_</w:t>
      </w:r>
      <w:r w:rsidR="002C7969">
        <w:t>2025</w:t>
      </w:r>
      <w:r w:rsidRPr="00362E05">
        <w:t>_v1.zip</w:t>
      </w:r>
      <w:r>
        <w:t xml:space="preserve"> file:</w:t>
      </w:r>
    </w:p>
    <w:p w14:paraId="3CFAC31A" w14:textId="038702FD" w:rsidR="00362E05" w:rsidRPr="00362E05" w:rsidRDefault="007A48AB" w:rsidP="00362E05">
      <w:pPr>
        <w:pStyle w:val="BlockLabelBeforeTable"/>
      </w:pPr>
      <w:r>
        <w:t>1</w:t>
      </w:r>
      <w:r>
        <w:tab/>
      </w:r>
      <w:r w:rsidR="00362E05" w:rsidRPr="00362E05">
        <w:t xml:space="preserve">Target2-Securities </w:t>
      </w:r>
      <w:r w:rsidR="00362E05">
        <w:t xml:space="preserve">- Administration message set: </w:t>
      </w:r>
    </w:p>
    <w:p w14:paraId="63616C00" w14:textId="77777777" w:rsidR="00362E05" w:rsidRPr="00362E05" w:rsidRDefault="00362E05" w:rsidP="00362E05">
      <w:pPr>
        <w:pStyle w:val="ListBullet"/>
      </w:pPr>
      <w:r w:rsidRPr="00362E05">
        <w:t>ISO20022_MDRPart1_Target2Securities_Administration_2023_2024_v2.docx</w:t>
      </w:r>
    </w:p>
    <w:p w14:paraId="615751A5" w14:textId="77777777" w:rsidR="00362E05" w:rsidRPr="00362E05" w:rsidRDefault="00362E05" w:rsidP="00362E05">
      <w:pPr>
        <w:pStyle w:val="ListBullet"/>
      </w:pPr>
      <w:r w:rsidRPr="00362E05">
        <w:t>ISO20022_MDRPart2_Target2Securities_Administration_2023_2024_v1.pdf</w:t>
      </w:r>
    </w:p>
    <w:p w14:paraId="5061AF66" w14:textId="77777777" w:rsidR="00362E05" w:rsidRPr="00362E05" w:rsidRDefault="00362E05" w:rsidP="00362E05">
      <w:pPr>
        <w:pStyle w:val="ListBullet"/>
      </w:pPr>
      <w:r w:rsidRPr="00362E05">
        <w:t>ISO20022_MDRPart3_Target2Securities_Administration_2023_2024_v1.xlsx</w:t>
      </w:r>
    </w:p>
    <w:p w14:paraId="208FB86C" w14:textId="36A8AED9" w:rsidR="00362E05" w:rsidRPr="00362E05" w:rsidRDefault="007A48AB" w:rsidP="00362E05">
      <w:pPr>
        <w:pStyle w:val="BlockLabelBeforeTable"/>
      </w:pPr>
      <w:r>
        <w:t>2</w:t>
      </w:r>
      <w:r>
        <w:tab/>
      </w:r>
      <w:r w:rsidR="00362E05" w:rsidRPr="00362E05">
        <w:t xml:space="preserve">Target2-Securities - </w:t>
      </w:r>
      <w:r w:rsidR="00362E05">
        <w:t>Collateral Reporting</w:t>
      </w:r>
      <w:r w:rsidR="00362E05" w:rsidRPr="00362E05">
        <w:t xml:space="preserve"> message set: </w:t>
      </w:r>
    </w:p>
    <w:p w14:paraId="54B4AFAA" w14:textId="77777777" w:rsidR="00362E05" w:rsidRPr="00362E05" w:rsidRDefault="00362E05" w:rsidP="00362E05">
      <w:pPr>
        <w:pStyle w:val="ListBullet"/>
      </w:pPr>
      <w:r w:rsidRPr="00362E05">
        <w:t>ISO20022_MDRPart1_Target2Securities_CollateralReporting_2023_2024_v2.docx</w:t>
      </w:r>
    </w:p>
    <w:p w14:paraId="16653D7F" w14:textId="77777777" w:rsidR="00362E05" w:rsidRPr="00362E05" w:rsidRDefault="00362E05" w:rsidP="00362E05">
      <w:pPr>
        <w:pStyle w:val="ListBullet"/>
      </w:pPr>
      <w:r w:rsidRPr="00362E05">
        <w:t>ISO20022_MDRPart2_Target2Securities_CollateralReporting_2023_2024_v1.pdf</w:t>
      </w:r>
    </w:p>
    <w:p w14:paraId="2407ECFB" w14:textId="77777777" w:rsidR="00362E05" w:rsidRPr="00362E05" w:rsidRDefault="00362E05" w:rsidP="00362E05">
      <w:pPr>
        <w:pStyle w:val="ListBullet"/>
      </w:pPr>
      <w:r w:rsidRPr="00362E05">
        <w:t>ISO20022_MDRPart3_Target2Securities_CollateralReporting_2023_2024_v1.xlsx</w:t>
      </w:r>
    </w:p>
    <w:p w14:paraId="1A5D35EE" w14:textId="352A7359" w:rsidR="007A48AB" w:rsidRPr="007A48AB" w:rsidRDefault="007A48AB" w:rsidP="007A48AB">
      <w:pPr>
        <w:pStyle w:val="BlockLabelBeforeTable"/>
      </w:pPr>
      <w:r>
        <w:t>3</w:t>
      </w:r>
      <w:r>
        <w:tab/>
      </w:r>
      <w:r w:rsidRPr="007A48AB">
        <w:t xml:space="preserve">Target2-Securities - </w:t>
      </w:r>
      <w:r>
        <w:t xml:space="preserve">Intra-balance movement </w:t>
      </w:r>
      <w:r w:rsidRPr="007A48AB">
        <w:t xml:space="preserve">message set: </w:t>
      </w:r>
    </w:p>
    <w:p w14:paraId="23BCF8E8" w14:textId="77777777" w:rsidR="00362E05" w:rsidRPr="00362E05" w:rsidRDefault="00362E05" w:rsidP="00362E05">
      <w:pPr>
        <w:pStyle w:val="ListBullet"/>
      </w:pPr>
      <w:r w:rsidRPr="00362E05">
        <w:t>ISO20022_MDRPart1_Target2Securities_IntraBalanceMovement_2023_2024_v2.docx</w:t>
      </w:r>
    </w:p>
    <w:p w14:paraId="5858C14B" w14:textId="77777777" w:rsidR="00362E05" w:rsidRPr="00362E05" w:rsidRDefault="00362E05" w:rsidP="00362E05">
      <w:pPr>
        <w:pStyle w:val="ListBullet"/>
      </w:pPr>
      <w:r w:rsidRPr="00362E05">
        <w:t>ISO20022_MDRPart2_Target2Securities_IntraBalanceMovement_2023_2024_v1.pdf</w:t>
      </w:r>
    </w:p>
    <w:p w14:paraId="4CE07295" w14:textId="77777777" w:rsidR="00362E05" w:rsidRPr="00362E05" w:rsidRDefault="00362E05" w:rsidP="00362E05">
      <w:pPr>
        <w:pStyle w:val="ListBullet"/>
      </w:pPr>
      <w:r w:rsidRPr="00362E05">
        <w:t>ISO20022_MDRPart3_Target2Securities_IntraBalanceMovement_2023_2024_v1.xlsx</w:t>
      </w:r>
    </w:p>
    <w:p w14:paraId="347B5639" w14:textId="22C9716E" w:rsidR="007A48AB" w:rsidRPr="007A48AB" w:rsidRDefault="007A48AB" w:rsidP="007A48AB">
      <w:pPr>
        <w:pStyle w:val="BlockLabelBeforeTable"/>
      </w:pPr>
      <w:r>
        <w:t>4.</w:t>
      </w:r>
      <w:r>
        <w:tab/>
      </w:r>
      <w:r w:rsidRPr="007A48AB">
        <w:t xml:space="preserve">Target2-Securities - </w:t>
      </w:r>
      <w:r>
        <w:t>Party</w:t>
      </w:r>
      <w:r w:rsidRPr="007A48AB">
        <w:t xml:space="preserve"> Reference Data message set: </w:t>
      </w:r>
    </w:p>
    <w:p w14:paraId="473B44C0" w14:textId="77777777" w:rsidR="00362E05" w:rsidRPr="00362E05" w:rsidRDefault="00362E05" w:rsidP="00362E05">
      <w:pPr>
        <w:pStyle w:val="ListBullet"/>
      </w:pPr>
      <w:r w:rsidRPr="00362E05">
        <w:t>ISO20022_MDRPart1_Target2Securities_PartyReferenceData_2023_2024_v2.docx</w:t>
      </w:r>
    </w:p>
    <w:p w14:paraId="3AE75F59" w14:textId="77777777" w:rsidR="00362E05" w:rsidRPr="00362E05" w:rsidRDefault="00362E05" w:rsidP="00362E05">
      <w:pPr>
        <w:pStyle w:val="ListBullet"/>
      </w:pPr>
      <w:r w:rsidRPr="00362E05">
        <w:t>ISO20022_MDRPart2_Target2Securities_PartyReferenceData_2023_2024_v1.pdf</w:t>
      </w:r>
    </w:p>
    <w:p w14:paraId="6173D954" w14:textId="77777777" w:rsidR="00362E05" w:rsidRPr="00362E05" w:rsidRDefault="00362E05" w:rsidP="00362E05">
      <w:pPr>
        <w:pStyle w:val="ListBullet"/>
      </w:pPr>
      <w:r w:rsidRPr="00362E05">
        <w:t>ISO20022_MDRPart3_Target2Securities_PartyReferenceData_2023_2024_v1.xlsx</w:t>
      </w:r>
    </w:p>
    <w:p w14:paraId="737625D4" w14:textId="32ADDB3A" w:rsidR="007A48AB" w:rsidRPr="007A48AB" w:rsidRDefault="007A48AB" w:rsidP="007A48AB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7C167C96" w14:textId="1C3B32D8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76E7B46C" w14:textId="047DA378" w:rsidR="00362E05" w:rsidRPr="00362E05" w:rsidRDefault="00362E05" w:rsidP="00362E05">
      <w:pPr>
        <w:pStyle w:val="ListBullet"/>
      </w:pPr>
      <w:r w:rsidRPr="00362E05">
        <w:t>ISO20022_MDRPart2_Target2Securities_SecuritiesAccountReferenceData_v1.pdf</w:t>
      </w:r>
    </w:p>
    <w:p w14:paraId="49749D66" w14:textId="4AE5778D" w:rsidR="00362E05" w:rsidRPr="00362E05" w:rsidRDefault="00362E05" w:rsidP="00362E05">
      <w:pPr>
        <w:pStyle w:val="ListBullet"/>
      </w:pPr>
      <w:r w:rsidRPr="00362E05">
        <w:t>ISO20022_MDRPart3_Target2Securities_SecuritiesAccountReferenceData_v1.xlsx</w:t>
      </w:r>
    </w:p>
    <w:p w14:paraId="246758FA" w14:textId="1BDD6A63" w:rsidR="007A48AB" w:rsidRPr="007A48AB" w:rsidRDefault="007A48AB" w:rsidP="007A48AB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Securities Reference Data</w:t>
      </w:r>
      <w:r w:rsidRPr="007A48AB">
        <w:t xml:space="preserve"> message set: </w:t>
      </w:r>
    </w:p>
    <w:p w14:paraId="57D438E8" w14:textId="234B65F1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SecuritiesReferenceData_v2.docx</w:t>
      </w:r>
    </w:p>
    <w:p w14:paraId="7E4926C0" w14:textId="77777777" w:rsidR="00362E05" w:rsidRPr="00362E05" w:rsidRDefault="00362E05" w:rsidP="00362E05">
      <w:pPr>
        <w:pStyle w:val="ListBullet"/>
      </w:pPr>
      <w:r w:rsidRPr="00362E05">
        <w:t>ISO20022_MDRPart3_Target2Securities_SecuritiesReferenceData_v1.xlsx</w:t>
      </w:r>
    </w:p>
    <w:p w14:paraId="79893989" w14:textId="61FAED9F" w:rsidR="00320978" w:rsidRDefault="00362E05" w:rsidP="00362E05">
      <w:pPr>
        <w:pStyle w:val="ListBullet"/>
      </w:pPr>
      <w:r w:rsidRPr="00362E05">
        <w:t>ISO20022_MDRPart2_Target2Securities_SecuritiesReferenceData_v1.pdf</w:t>
      </w:r>
    </w:p>
    <w:p w14:paraId="727ADB94" w14:textId="77777777" w:rsidR="00320978" w:rsidRDefault="00320978">
      <w:pPr>
        <w:suppressAutoHyphens w:val="0"/>
        <w:spacing w:before="0"/>
        <w:rPr>
          <w:kern w:val="28"/>
        </w:rPr>
      </w:pPr>
      <w:r>
        <w:br w:type="page"/>
      </w:r>
    </w:p>
    <w:p w14:paraId="126FB18B" w14:textId="77777777" w:rsidR="00362E05" w:rsidRDefault="00362E05" w:rsidP="003E1FE7">
      <w:pPr>
        <w:pStyle w:val="ListBullet"/>
        <w:numPr>
          <w:ilvl w:val="0"/>
          <w:numId w:val="0"/>
        </w:numPr>
        <w:ind w:left="1134"/>
      </w:pPr>
    </w:p>
    <w:p w14:paraId="2F3A1AF1" w14:textId="77777777" w:rsidR="00320978" w:rsidRPr="007A48AB" w:rsidRDefault="00320978" w:rsidP="00320978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63284BCB" w14:textId="77777777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1BF08616" w14:textId="77777777" w:rsidR="00320978" w:rsidRPr="00362E05" w:rsidRDefault="00320978" w:rsidP="00320978">
      <w:pPr>
        <w:pStyle w:val="ListBullet"/>
      </w:pPr>
      <w:r w:rsidRPr="00362E05">
        <w:t>ISO20022_MDRPart2_Target2Securities_SecuritiesAccountReferenceData_v1.pdf</w:t>
      </w:r>
    </w:p>
    <w:p w14:paraId="7554BD93" w14:textId="77777777" w:rsidR="00320978" w:rsidRPr="00362E05" w:rsidRDefault="00320978" w:rsidP="00320978">
      <w:pPr>
        <w:pStyle w:val="ListBullet"/>
      </w:pPr>
      <w:r w:rsidRPr="00362E05">
        <w:t>ISO20022_MDRPart3_Target2Securities_SecuritiesAccountReferenceData_v1.xlsx</w:t>
      </w:r>
    </w:p>
    <w:p w14:paraId="4EF9AA76" w14:textId="7D5087F7" w:rsidR="00320978" w:rsidRPr="007A48AB" w:rsidRDefault="00320978" w:rsidP="00320978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Link Reference Data</w:t>
      </w:r>
      <w:r w:rsidRPr="007A48AB">
        <w:t xml:space="preserve"> message set: </w:t>
      </w:r>
    </w:p>
    <w:p w14:paraId="5B0D46A9" w14:textId="5DC7432D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_Link</w:t>
      </w:r>
      <w:r w:rsidRPr="00362E05">
        <w:t>ReferenceData_v2.docx</w:t>
      </w:r>
    </w:p>
    <w:p w14:paraId="1890175C" w14:textId="77777777" w:rsidR="003A15BE" w:rsidRDefault="00320978" w:rsidP="003A15BE">
      <w:pPr>
        <w:pStyle w:val="ListBullet"/>
      </w:pPr>
      <w:r w:rsidRPr="00362E05">
        <w:t>ISO20022_MDRPart2_Target2Securities_</w:t>
      </w:r>
      <w:r>
        <w:t>Link</w:t>
      </w:r>
      <w:r w:rsidRPr="00362E05">
        <w:t>ReferenceData_v1.pdf</w:t>
      </w:r>
      <w:r w:rsidR="003A15BE" w:rsidRPr="003A15BE">
        <w:t xml:space="preserve"> </w:t>
      </w:r>
    </w:p>
    <w:p w14:paraId="6ADCDECA" w14:textId="77777777" w:rsidR="003A15BE" w:rsidRPr="00362E05" w:rsidRDefault="003A15BE" w:rsidP="003A15BE">
      <w:pPr>
        <w:pStyle w:val="ListBullet"/>
      </w:pPr>
      <w:r w:rsidRPr="00362E05">
        <w:t>ISO20022_MDRPart3_Target2Securities_</w:t>
      </w:r>
      <w:r>
        <w:t>Link</w:t>
      </w:r>
      <w:r w:rsidRPr="00362E05">
        <w:t>ReferenceData_v1.xlsx</w:t>
      </w:r>
    </w:p>
    <w:p w14:paraId="6112BF22" w14:textId="5E6834A1" w:rsidR="003E1FE7" w:rsidRPr="007A48AB" w:rsidRDefault="003E1FE7" w:rsidP="003E1FE7">
      <w:pPr>
        <w:pStyle w:val="BlockLabelBeforeTable"/>
      </w:pPr>
      <w:r>
        <w:t>7.</w:t>
      </w:r>
      <w:r>
        <w:tab/>
      </w:r>
      <w:r w:rsidRPr="007A48AB">
        <w:t xml:space="preserve">Target2-Securities - </w:t>
      </w:r>
      <w:r>
        <w:t xml:space="preserve">Limit Utilisation Journal </w:t>
      </w:r>
      <w:r w:rsidRPr="007A48AB">
        <w:t xml:space="preserve">message set: </w:t>
      </w:r>
    </w:p>
    <w:p w14:paraId="273B5664" w14:textId="35A7CFB5" w:rsidR="003E1FE7" w:rsidRPr="003E1FE7" w:rsidRDefault="003E1FE7" w:rsidP="003E1FE7">
      <w:pPr>
        <w:pStyle w:val="ListBullet"/>
        <w:rPr>
          <w:lang w:val="fr-FR"/>
        </w:rPr>
      </w:pPr>
      <w:r w:rsidRPr="003E1FE7">
        <w:rPr>
          <w:lang w:val="fr-FR"/>
        </w:rPr>
        <w:t>ISO20022_MDRPart1_Target2Securities_LimitUtilisationJournal_v2.docx</w:t>
      </w:r>
    </w:p>
    <w:p w14:paraId="5A453B99" w14:textId="19352BC7" w:rsidR="003E1FE7" w:rsidRDefault="003E1FE7" w:rsidP="003E1FE7">
      <w:pPr>
        <w:pStyle w:val="ListBullet"/>
      </w:pPr>
      <w:r w:rsidRPr="00362E05">
        <w:t>ISO20022_MDRPart2_Target2Securities_</w:t>
      </w:r>
      <w:r w:rsidRPr="003E1FE7">
        <w:rPr>
          <w:lang w:val="fr-FR"/>
        </w:rPr>
        <w:t>LimitUtilisationJournal</w:t>
      </w:r>
      <w:r w:rsidRPr="00362E05">
        <w:t>_v1.pdf</w:t>
      </w:r>
    </w:p>
    <w:p w14:paraId="7C86EC8C" w14:textId="77777777" w:rsidR="003A15BE" w:rsidRPr="003A15BE" w:rsidRDefault="003A15BE" w:rsidP="003A15BE">
      <w:pPr>
        <w:pStyle w:val="ListBullet"/>
        <w:rPr>
          <w:lang w:val="fr-FR"/>
        </w:rPr>
      </w:pPr>
      <w:r w:rsidRPr="003A15BE">
        <w:rPr>
          <w:lang w:val="fr-FR"/>
        </w:rPr>
        <w:t>ISO20022_MDRPart3_Target2Securities_LimitUtilisationJournal_v1.xlsx</w:t>
      </w:r>
    </w:p>
    <w:p w14:paraId="5BB6E286" w14:textId="0F863315" w:rsidR="001C198A" w:rsidRPr="001C198A" w:rsidRDefault="001C198A" w:rsidP="001C198A">
      <w:pPr>
        <w:pStyle w:val="BlockLabelBeforeTable"/>
      </w:pPr>
      <w:r>
        <w:t>8</w:t>
      </w:r>
      <w:r w:rsidRPr="001C198A">
        <w:t>.</w:t>
      </w:r>
      <w:r w:rsidRPr="001C198A">
        <w:tab/>
      </w:r>
      <w:r w:rsidR="002C7969" w:rsidRPr="007A48AB">
        <w:t xml:space="preserve">Target2-Securities - </w:t>
      </w:r>
      <w:r w:rsidR="002C7969">
        <w:t xml:space="preserve">Collateral Management Reference Data </w:t>
      </w:r>
      <w:r w:rsidR="002C7969" w:rsidRPr="007A48AB">
        <w:t xml:space="preserve">message set: </w:t>
      </w:r>
    </w:p>
    <w:p w14:paraId="74A1D4ED" w14:textId="6A151004" w:rsidR="002C7969" w:rsidRPr="00EE706B" w:rsidRDefault="002C7969" w:rsidP="002C7969">
      <w:pPr>
        <w:pStyle w:val="ListBullet"/>
        <w:rPr>
          <w:lang w:val="en-US"/>
        </w:rPr>
      </w:pPr>
      <w:r w:rsidRPr="00EE706B">
        <w:rPr>
          <w:lang w:val="en-US"/>
        </w:rPr>
        <w:t>ISO20022_MDRPart1_Target2Securities_</w:t>
      </w:r>
      <w:r w:rsidR="00EE706B">
        <w:t>C</w:t>
      </w:r>
      <w:r w:rsidR="00EE706B" w:rsidRPr="00EE706B">
        <w:rPr>
          <w:lang w:val="en-US"/>
        </w:rPr>
        <w:t>ollateralManagementReferenceData</w:t>
      </w:r>
      <w:r w:rsidRPr="00EE706B">
        <w:rPr>
          <w:lang w:val="en-US"/>
        </w:rPr>
        <w:t>_v2.docx</w:t>
      </w:r>
    </w:p>
    <w:p w14:paraId="7F72890C" w14:textId="45144D1C" w:rsidR="002C7969" w:rsidRDefault="002C7969" w:rsidP="002C7969">
      <w:pPr>
        <w:pStyle w:val="ListBullet"/>
      </w:pPr>
      <w:r w:rsidRPr="00362E05">
        <w:t>ISO20022_MDRPart2_Target2Securities_</w:t>
      </w:r>
      <w:r w:rsidR="00EE706B" w:rsidRPr="00EE706B">
        <w:t>CollateralManagementReferenceData</w:t>
      </w:r>
      <w:r w:rsidRPr="00362E05">
        <w:t>_v1.pdf</w:t>
      </w:r>
    </w:p>
    <w:p w14:paraId="6800826D" w14:textId="4987AD89" w:rsidR="002C7969" w:rsidRPr="00EE706B" w:rsidRDefault="002C7969" w:rsidP="002C7969">
      <w:pPr>
        <w:pStyle w:val="ListBullet"/>
        <w:rPr>
          <w:lang w:val="en-US"/>
        </w:rPr>
      </w:pPr>
      <w:r w:rsidRPr="00EE706B">
        <w:rPr>
          <w:lang w:val="en-US"/>
        </w:rPr>
        <w:t>ISO20022_MDRPart3_Target2Securities_</w:t>
      </w:r>
      <w:r w:rsidR="00EE706B" w:rsidRPr="00EE706B">
        <w:rPr>
          <w:lang w:val="en-US"/>
        </w:rPr>
        <w:t>CollateralManagementReferenceData</w:t>
      </w:r>
      <w:r w:rsidRPr="00EE706B">
        <w:rPr>
          <w:lang w:val="en-US"/>
        </w:rPr>
        <w:t>_v1.xlsx</w:t>
      </w:r>
    </w:p>
    <w:p w14:paraId="13C37C06" w14:textId="2EECEC4D" w:rsidR="00D57326" w:rsidRPr="001C198A" w:rsidRDefault="00D57326" w:rsidP="00D57326">
      <w:pPr>
        <w:pStyle w:val="BlockLabelBeforeTable"/>
      </w:pPr>
      <w:r>
        <w:t>9</w:t>
      </w:r>
      <w:r w:rsidRPr="001C198A">
        <w:t>.</w:t>
      </w:r>
      <w:r w:rsidRPr="001C198A">
        <w:tab/>
      </w:r>
      <w:r w:rsidRPr="007A48AB">
        <w:t xml:space="preserve">Target2-Securities - </w:t>
      </w:r>
      <w:r w:rsidR="009A39E4">
        <w:t>Settlement Restrictions</w:t>
      </w:r>
      <w:r>
        <w:t xml:space="preserve"> </w:t>
      </w:r>
      <w:r w:rsidRPr="007A48AB">
        <w:t xml:space="preserve">message set: </w:t>
      </w:r>
    </w:p>
    <w:p w14:paraId="4D79B23E" w14:textId="7F9DF14C" w:rsidR="00D57326" w:rsidRPr="00D57326" w:rsidRDefault="00D57326" w:rsidP="00D57326">
      <w:pPr>
        <w:pStyle w:val="ListBullet"/>
      </w:pPr>
      <w:r w:rsidRPr="00D57326">
        <w:t>ISO20022_MDRPart1_Target2Securities_</w:t>
      </w:r>
      <w:r>
        <w:t>SettlementRestrictions</w:t>
      </w:r>
      <w:r w:rsidRPr="00D57326">
        <w:t>_v2.docx</w:t>
      </w:r>
    </w:p>
    <w:p w14:paraId="50B7D9FA" w14:textId="49BD951B" w:rsidR="00D57326" w:rsidRDefault="00D57326" w:rsidP="00D57326">
      <w:pPr>
        <w:pStyle w:val="ListBullet"/>
      </w:pPr>
      <w:r w:rsidRPr="00362E05">
        <w:t>ISO20022_MDRPart2_Target2Securities_</w:t>
      </w:r>
      <w:r>
        <w:t>SettlementRestrictions</w:t>
      </w:r>
      <w:r w:rsidRPr="00362E05">
        <w:t>_v1.pdf</w:t>
      </w:r>
    </w:p>
    <w:p w14:paraId="3832236A" w14:textId="0037ECA0" w:rsidR="00D57326" w:rsidRPr="00D57326" w:rsidRDefault="00D57326" w:rsidP="00D57326">
      <w:pPr>
        <w:pStyle w:val="ListBullet"/>
      </w:pPr>
      <w:r w:rsidRPr="00D57326">
        <w:t xml:space="preserve">ISO20022_MDRPart3_Target2Securities_ </w:t>
      </w:r>
      <w:r>
        <w:t>SettlementRestrictions</w:t>
      </w:r>
      <w:r w:rsidRPr="00D57326">
        <w:t>_v1.xlsx</w:t>
      </w:r>
    </w:p>
    <w:p w14:paraId="3AB06989" w14:textId="77777777" w:rsidR="00320978" w:rsidRPr="00D57326" w:rsidRDefault="00320978" w:rsidP="00320978"/>
    <w:p w14:paraId="211D1DD9" w14:textId="2D043F04" w:rsidR="007A48AB" w:rsidRDefault="007A48AB" w:rsidP="007A48AB">
      <w:pPr>
        <w:pStyle w:val="BlockLabelBeforeTable"/>
      </w:pPr>
      <w:r>
        <w:t xml:space="preserve">All </w:t>
      </w:r>
      <w:r w:rsidR="00D57326">
        <w:t>72</w:t>
      </w:r>
      <w:r>
        <w:t xml:space="preserve"> Schemas files of the ISO 20022 registered message definitions, including the </w:t>
      </w:r>
      <w:r w:rsidR="00D57326">
        <w:t>7</w:t>
      </w:r>
      <w:r w:rsidR="00320978">
        <w:t xml:space="preserve"> </w:t>
      </w:r>
      <w:r>
        <w:t xml:space="preserve">new message definitions </w:t>
      </w:r>
      <w:r w:rsidR="00320978">
        <w:t xml:space="preserve">submitted and </w:t>
      </w:r>
      <w:r>
        <w:t>registered</w:t>
      </w:r>
      <w:r w:rsidR="00320978">
        <w:t xml:space="preserve">. No changes have been applied to the </w:t>
      </w:r>
      <w:r w:rsidR="00D57326">
        <w:t>6</w:t>
      </w:r>
      <w:r w:rsidR="003E1FE7">
        <w:t>5</w:t>
      </w:r>
      <w:r w:rsidR="00320978">
        <w:t xml:space="preserve"> messages compared to previous publication.</w:t>
      </w:r>
    </w:p>
    <w:p w14:paraId="61093591" w14:textId="77777777" w:rsidR="00456727" w:rsidRDefault="00456727" w:rsidP="00456727"/>
    <w:p w14:paraId="060D05E6" w14:textId="77777777" w:rsidR="00456727" w:rsidRPr="00456727" w:rsidRDefault="00456727" w:rsidP="00456727">
      <w:pPr>
        <w:pStyle w:val="BlockLabelBeforeTable"/>
      </w:pPr>
      <w:r w:rsidRPr="00456727">
        <w:t xml:space="preserve">Target2-Securities - Business File Header message set (only an MDR available for the Business File Header): </w:t>
      </w:r>
    </w:p>
    <w:p w14:paraId="67578945" w14:textId="3CA7FF7A" w:rsidR="00456727" w:rsidRPr="00456727" w:rsidRDefault="00456727" w:rsidP="003E1FE7">
      <w:pPr>
        <w:pStyle w:val="ListBullet"/>
      </w:pPr>
      <w:r w:rsidRPr="00456727">
        <w:t>ISO20022_MDR_Target2Securities_BusinessFileHeader_v1.pdf</w:t>
      </w:r>
    </w:p>
    <w:p w14:paraId="243A0831" w14:textId="77777777" w:rsidR="00456727" w:rsidRPr="00456727" w:rsidRDefault="00456727" w:rsidP="00456727">
      <w:r w:rsidRPr="00456727">
        <w:t>The Business File Header has been approved by the CSH on 18th of June 2024</w:t>
      </w:r>
    </w:p>
    <w:p w14:paraId="2439EA21" w14:textId="77777777" w:rsidR="00456727" w:rsidRPr="00456727" w:rsidRDefault="00456727" w:rsidP="00456727"/>
    <w:sectPr w:rsidR="00456727" w:rsidRPr="00456727" w:rsidSect="00362E05">
      <w:headerReference w:type="default" r:id="rId12"/>
      <w:type w:val="oddPage"/>
      <w:pgSz w:w="11906" w:h="16838" w:code="9"/>
      <w:pgMar w:top="1418" w:right="1701" w:bottom="1259" w:left="1701" w:header="567" w:footer="53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E4865" w14:textId="77777777" w:rsidR="003F31E7" w:rsidRDefault="003F31E7" w:rsidP="005A6353">
      <w:r>
        <w:separator/>
      </w:r>
    </w:p>
  </w:endnote>
  <w:endnote w:type="continuationSeparator" w:id="0">
    <w:p w14:paraId="178A8545" w14:textId="77777777" w:rsidR="003F31E7" w:rsidRDefault="003F31E7" w:rsidP="005A6353">
      <w:r>
        <w:continuationSeparator/>
      </w:r>
    </w:p>
  </w:endnote>
  <w:endnote w:type="continuationNotice" w:id="1">
    <w:p w14:paraId="5BB89518" w14:textId="77777777" w:rsidR="002C7969" w:rsidRDefault="002C796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03F5B" w14:textId="77777777" w:rsidR="003F31E7" w:rsidRDefault="003F31E7" w:rsidP="005A6353">
      <w:r>
        <w:separator/>
      </w:r>
    </w:p>
  </w:footnote>
  <w:footnote w:type="continuationSeparator" w:id="0">
    <w:p w14:paraId="2364E721" w14:textId="77777777" w:rsidR="003F31E7" w:rsidRDefault="003F31E7" w:rsidP="005A6353">
      <w:r>
        <w:continuationSeparator/>
      </w:r>
    </w:p>
  </w:footnote>
  <w:footnote w:type="continuationNotice" w:id="1">
    <w:p w14:paraId="32B2A0EB" w14:textId="77777777" w:rsidR="002C7969" w:rsidRDefault="002C796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F8F3" w14:textId="77777777" w:rsidR="00DC44E7" w:rsidRDefault="00DC44E7" w:rsidP="00E20C1F">
    <w:pPr>
      <w:pStyle w:val="Headerodd"/>
      <w:pBdr>
        <w:bottom w:val="double" w:sz="4" w:space="1" w:color="auto"/>
      </w:pBdr>
      <w:spacing w:line="240" w:lineRule="atLeast"/>
    </w:pPr>
  </w:p>
  <w:p w14:paraId="79D250DB" w14:textId="5174BF2F" w:rsidR="00DC44E7" w:rsidRDefault="00DC44E7" w:rsidP="00362E05">
    <w:pPr>
      <w:pStyle w:val="Headerodd"/>
      <w:pBdr>
        <w:bottom w:val="double" w:sz="4" w:space="1" w:color="auto"/>
      </w:pBdr>
      <w:spacing w:line="240" w:lineRule="atLeast"/>
    </w:pPr>
    <w:r>
      <w:rPr>
        <w:noProof/>
      </w:rPr>
      <w:tab/>
    </w:r>
    <w:r w:rsidR="00362E05">
      <w:t>List of Files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B80D6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D23C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20046E"/>
    <w:lvl w:ilvl="0">
      <w:start w:val="1"/>
      <w:numFmt w:val="lowerLetter"/>
      <w:pStyle w:val="ListNumber2"/>
      <w:lvlText w:val="%1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30686E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2C0F1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BA6F0CA"/>
    <w:lvl w:ilvl="0">
      <w:start w:val="1"/>
      <w:numFmt w:val="bullet"/>
      <w:pStyle w:val="ListBullet3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FFFFFF83"/>
    <w:multiLevelType w:val="singleLevel"/>
    <w:tmpl w:val="BA04E34A"/>
    <w:lvl w:ilvl="0">
      <w:start w:val="1"/>
      <w:numFmt w:val="bullet"/>
      <w:pStyle w:val="ListBullet2"/>
      <w:lvlText w:val=""/>
      <w:lvlJc w:val="left"/>
      <w:pPr>
        <w:tabs>
          <w:tab w:val="num" w:pos="1985"/>
        </w:tabs>
        <w:ind w:left="1985" w:hanging="426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72C238A"/>
    <w:lvl w:ilvl="0">
      <w:start w:val="1"/>
      <w:numFmt w:val="decimal"/>
      <w:pStyle w:val="ListNumber"/>
      <w:lvlText w:val="%1.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47ACF834"/>
    <w:lvl w:ilvl="0">
      <w:start w:val="1"/>
      <w:numFmt w:val="bullet"/>
      <w:pStyle w:val="ListBullet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sz w:val="20"/>
      </w:rPr>
    </w:lvl>
  </w:abstractNum>
  <w:abstractNum w:abstractNumId="9" w15:restartNumberingAfterBreak="0">
    <w:nsid w:val="00ED2120"/>
    <w:multiLevelType w:val="multilevel"/>
    <w:tmpl w:val="29A4CFC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26C61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041736"/>
    <w:multiLevelType w:val="hybridMultilevel"/>
    <w:tmpl w:val="4AD436BE"/>
    <w:lvl w:ilvl="0" w:tplc="8C6461D2">
      <w:start w:val="1"/>
      <w:numFmt w:val="lowerRoman"/>
      <w:pStyle w:val="ListNumber3"/>
      <w:lvlText w:val="%1."/>
      <w:lvlJc w:val="right"/>
      <w:pPr>
        <w:ind w:left="1996" w:hanging="360"/>
      </w:pPr>
    </w:lvl>
    <w:lvl w:ilvl="1" w:tplc="08090019" w:tentative="1">
      <w:start w:val="1"/>
      <w:numFmt w:val="lowerLetter"/>
      <w:lvlText w:val="%2."/>
      <w:lvlJc w:val="left"/>
      <w:pPr>
        <w:ind w:left="2716" w:hanging="360"/>
      </w:pPr>
    </w:lvl>
    <w:lvl w:ilvl="2" w:tplc="0809001B" w:tentative="1">
      <w:start w:val="1"/>
      <w:numFmt w:val="lowerRoman"/>
      <w:lvlText w:val="%3."/>
      <w:lvlJc w:val="right"/>
      <w:pPr>
        <w:ind w:left="3436" w:hanging="180"/>
      </w:pPr>
    </w:lvl>
    <w:lvl w:ilvl="3" w:tplc="0809000F" w:tentative="1">
      <w:start w:val="1"/>
      <w:numFmt w:val="decimal"/>
      <w:lvlText w:val="%4."/>
      <w:lvlJc w:val="left"/>
      <w:pPr>
        <w:ind w:left="4156" w:hanging="360"/>
      </w:pPr>
    </w:lvl>
    <w:lvl w:ilvl="4" w:tplc="08090019" w:tentative="1">
      <w:start w:val="1"/>
      <w:numFmt w:val="lowerLetter"/>
      <w:lvlText w:val="%5."/>
      <w:lvlJc w:val="left"/>
      <w:pPr>
        <w:ind w:left="4876" w:hanging="360"/>
      </w:pPr>
    </w:lvl>
    <w:lvl w:ilvl="5" w:tplc="0809001B" w:tentative="1">
      <w:start w:val="1"/>
      <w:numFmt w:val="lowerRoman"/>
      <w:lvlText w:val="%6."/>
      <w:lvlJc w:val="right"/>
      <w:pPr>
        <w:ind w:left="5596" w:hanging="180"/>
      </w:pPr>
    </w:lvl>
    <w:lvl w:ilvl="6" w:tplc="0809000F" w:tentative="1">
      <w:start w:val="1"/>
      <w:numFmt w:val="decimal"/>
      <w:lvlText w:val="%7."/>
      <w:lvlJc w:val="left"/>
      <w:pPr>
        <w:ind w:left="6316" w:hanging="360"/>
      </w:pPr>
    </w:lvl>
    <w:lvl w:ilvl="7" w:tplc="08090019" w:tentative="1">
      <w:start w:val="1"/>
      <w:numFmt w:val="lowerLetter"/>
      <w:lvlText w:val="%8."/>
      <w:lvlJc w:val="left"/>
      <w:pPr>
        <w:ind w:left="7036" w:hanging="360"/>
      </w:pPr>
    </w:lvl>
    <w:lvl w:ilvl="8" w:tplc="0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FC546D6"/>
    <w:multiLevelType w:val="singleLevel"/>
    <w:tmpl w:val="991EBFE2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69753F8"/>
    <w:multiLevelType w:val="multilevel"/>
    <w:tmpl w:val="F50448B8"/>
    <w:lvl w:ilvl="0">
      <w:start w:val="1"/>
      <w:numFmt w:val="none"/>
      <w:pStyle w:val="Note"/>
      <w:lvlText w:val="Note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671E36D5"/>
    <w:multiLevelType w:val="multilevel"/>
    <w:tmpl w:val="473C5208"/>
    <w:lvl w:ilvl="0">
      <w:start w:val="1"/>
      <w:numFmt w:val="none"/>
      <w:pStyle w:val="Warning"/>
      <w:lvlText w:val="Warning"/>
      <w:lvlJc w:val="left"/>
      <w:pPr>
        <w:tabs>
          <w:tab w:val="num" w:pos="2098"/>
        </w:tabs>
        <w:ind w:left="2098" w:hanging="96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3294"/>
        </w:tabs>
        <w:ind w:left="2430" w:hanging="1296"/>
      </w:pPr>
      <w:rPr>
        <w:rFonts w:ascii="Arial" w:hAnsi="Arial" w:hint="default"/>
        <w:b/>
        <w:i w:val="0"/>
        <w:sz w:val="40"/>
      </w:rPr>
    </w:lvl>
    <w:lvl w:ilvl="7">
      <w:start w:val="1"/>
      <w:numFmt w:val="decimal"/>
      <w:lvlText w:val="%7.%8"/>
      <w:lvlJc w:val="left"/>
      <w:pPr>
        <w:tabs>
          <w:tab w:val="num" w:pos="2574"/>
        </w:tabs>
        <w:ind w:left="2574" w:hanging="1440"/>
      </w:pPr>
      <w:rPr>
        <w:rFonts w:ascii="Arial" w:hAnsi="Arial" w:hint="default"/>
        <w:b/>
        <w:i w:val="0"/>
        <w:sz w:val="36"/>
      </w:rPr>
    </w:lvl>
    <w:lvl w:ilvl="8">
      <w:start w:val="1"/>
      <w:numFmt w:val="decimal"/>
      <w:lvlText w:val="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7A4A3830"/>
    <w:multiLevelType w:val="singleLevel"/>
    <w:tmpl w:val="DBF4C0A4"/>
    <w:lvl w:ilvl="0">
      <w:start w:val="1"/>
      <w:numFmt w:val="none"/>
      <w:pStyle w:val="Tip"/>
      <w:lvlText w:val="Tip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</w:abstractNum>
  <w:abstractNum w:abstractNumId="16" w15:restartNumberingAfterBreak="0">
    <w:nsid w:val="7AFA0C93"/>
    <w:multiLevelType w:val="singleLevel"/>
    <w:tmpl w:val="325C7A4E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 w15:restartNumberingAfterBreak="0">
    <w:nsid w:val="7F2F049B"/>
    <w:multiLevelType w:val="multilevel"/>
    <w:tmpl w:val="D0DAF4AA"/>
    <w:lvl w:ilvl="0">
      <w:start w:val="1"/>
      <w:numFmt w:val="upperLetter"/>
      <w:pStyle w:val="Append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1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ppend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</w:abstractNum>
  <w:num w:numId="1" w16cid:durableId="1838619386">
    <w:abstractNumId w:val="15"/>
  </w:num>
  <w:num w:numId="2" w16cid:durableId="264188965">
    <w:abstractNumId w:val="14"/>
  </w:num>
  <w:num w:numId="3" w16cid:durableId="681396899">
    <w:abstractNumId w:val="12"/>
  </w:num>
  <w:num w:numId="4" w16cid:durableId="438795464">
    <w:abstractNumId w:val="16"/>
  </w:num>
  <w:num w:numId="5" w16cid:durableId="1546215002">
    <w:abstractNumId w:val="8"/>
  </w:num>
  <w:num w:numId="6" w16cid:durableId="2060207868">
    <w:abstractNumId w:val="6"/>
  </w:num>
  <w:num w:numId="7" w16cid:durableId="1719820430">
    <w:abstractNumId w:val="5"/>
  </w:num>
  <w:num w:numId="8" w16cid:durableId="1680352033">
    <w:abstractNumId w:val="4"/>
  </w:num>
  <w:num w:numId="9" w16cid:durableId="1584145494">
    <w:abstractNumId w:val="3"/>
  </w:num>
  <w:num w:numId="10" w16cid:durableId="885216910">
    <w:abstractNumId w:val="7"/>
  </w:num>
  <w:num w:numId="11" w16cid:durableId="1062748889">
    <w:abstractNumId w:val="1"/>
  </w:num>
  <w:num w:numId="12" w16cid:durableId="1159226097">
    <w:abstractNumId w:val="0"/>
  </w:num>
  <w:num w:numId="13" w16cid:durableId="232736772">
    <w:abstractNumId w:val="13"/>
  </w:num>
  <w:num w:numId="14" w16cid:durableId="1991515081">
    <w:abstractNumId w:val="17"/>
  </w:num>
  <w:num w:numId="15" w16cid:durableId="314455498">
    <w:abstractNumId w:val="2"/>
  </w:num>
  <w:num w:numId="16" w16cid:durableId="870731495">
    <w:abstractNumId w:val="10"/>
  </w:num>
  <w:num w:numId="17" w16cid:durableId="691998874">
    <w:abstractNumId w:val="9"/>
  </w:num>
  <w:num w:numId="18" w16cid:durableId="2520117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activeWritingStyle w:appName="MSWord" w:lang="en-GB" w:vendorID="8" w:dllVersion="513" w:checkStyle="1"/>
  <w:activeWritingStyle w:appName="MSWord" w:lang="en-US" w:vendorID="8" w:dllVersion="513" w:checkStyle="1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1"/>
  <w:styleLockTheme/>
  <w:styleLockQFSet/>
  <w:defaultTabStop w:val="1440"/>
  <w:hyphenationZone w:val="425"/>
  <w:drawingGridHorizontalSpacing w:val="9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7A"/>
    <w:rsid w:val="000017C4"/>
    <w:rsid w:val="0000191D"/>
    <w:rsid w:val="00001AC8"/>
    <w:rsid w:val="00002EE3"/>
    <w:rsid w:val="0000764E"/>
    <w:rsid w:val="00012387"/>
    <w:rsid w:val="00021790"/>
    <w:rsid w:val="00022175"/>
    <w:rsid w:val="00022528"/>
    <w:rsid w:val="0002338E"/>
    <w:rsid w:val="00026814"/>
    <w:rsid w:val="00027C67"/>
    <w:rsid w:val="00033355"/>
    <w:rsid w:val="000353A8"/>
    <w:rsid w:val="0004007E"/>
    <w:rsid w:val="000408B1"/>
    <w:rsid w:val="00043038"/>
    <w:rsid w:val="00043FDC"/>
    <w:rsid w:val="00047825"/>
    <w:rsid w:val="00050F1F"/>
    <w:rsid w:val="000579C1"/>
    <w:rsid w:val="000612B5"/>
    <w:rsid w:val="00061661"/>
    <w:rsid w:val="00064E57"/>
    <w:rsid w:val="00071606"/>
    <w:rsid w:val="00072427"/>
    <w:rsid w:val="00074109"/>
    <w:rsid w:val="000775D4"/>
    <w:rsid w:val="00077A6B"/>
    <w:rsid w:val="0008028F"/>
    <w:rsid w:val="000851E4"/>
    <w:rsid w:val="0008688D"/>
    <w:rsid w:val="000877E0"/>
    <w:rsid w:val="000906F7"/>
    <w:rsid w:val="00095809"/>
    <w:rsid w:val="00096EC3"/>
    <w:rsid w:val="000A15E5"/>
    <w:rsid w:val="000A2910"/>
    <w:rsid w:val="000A4349"/>
    <w:rsid w:val="000A528A"/>
    <w:rsid w:val="000A5C61"/>
    <w:rsid w:val="000A5F59"/>
    <w:rsid w:val="000A6454"/>
    <w:rsid w:val="000B160B"/>
    <w:rsid w:val="000B1881"/>
    <w:rsid w:val="000B23FB"/>
    <w:rsid w:val="000B3991"/>
    <w:rsid w:val="000B3AB0"/>
    <w:rsid w:val="000C16D5"/>
    <w:rsid w:val="000D23EE"/>
    <w:rsid w:val="000D2EA0"/>
    <w:rsid w:val="000D3040"/>
    <w:rsid w:val="000D3FDA"/>
    <w:rsid w:val="000D5FC4"/>
    <w:rsid w:val="000E1EA4"/>
    <w:rsid w:val="000E2675"/>
    <w:rsid w:val="000E53BB"/>
    <w:rsid w:val="000E5626"/>
    <w:rsid w:val="000E7A5E"/>
    <w:rsid w:val="000F48CC"/>
    <w:rsid w:val="000F4B1B"/>
    <w:rsid w:val="000F7FE0"/>
    <w:rsid w:val="001016B4"/>
    <w:rsid w:val="0010237A"/>
    <w:rsid w:val="0011062C"/>
    <w:rsid w:val="00113D80"/>
    <w:rsid w:val="00120821"/>
    <w:rsid w:val="00120B85"/>
    <w:rsid w:val="00122B75"/>
    <w:rsid w:val="0013344B"/>
    <w:rsid w:val="00133F0B"/>
    <w:rsid w:val="00137EB4"/>
    <w:rsid w:val="001434FC"/>
    <w:rsid w:val="0014371E"/>
    <w:rsid w:val="001447BA"/>
    <w:rsid w:val="00144B7A"/>
    <w:rsid w:val="001470F2"/>
    <w:rsid w:val="00147F37"/>
    <w:rsid w:val="00165005"/>
    <w:rsid w:val="00165A7B"/>
    <w:rsid w:val="0016751F"/>
    <w:rsid w:val="001703A8"/>
    <w:rsid w:val="0017372E"/>
    <w:rsid w:val="001744B1"/>
    <w:rsid w:val="00176D27"/>
    <w:rsid w:val="001834B7"/>
    <w:rsid w:val="00184FF4"/>
    <w:rsid w:val="001876E4"/>
    <w:rsid w:val="00195758"/>
    <w:rsid w:val="00197DF2"/>
    <w:rsid w:val="001A43DE"/>
    <w:rsid w:val="001A46C4"/>
    <w:rsid w:val="001A7E9A"/>
    <w:rsid w:val="001C1507"/>
    <w:rsid w:val="001C198A"/>
    <w:rsid w:val="001C23B2"/>
    <w:rsid w:val="001C280A"/>
    <w:rsid w:val="001C5B21"/>
    <w:rsid w:val="001D2EF3"/>
    <w:rsid w:val="001D7165"/>
    <w:rsid w:val="001E1ED4"/>
    <w:rsid w:val="001E3726"/>
    <w:rsid w:val="001E3863"/>
    <w:rsid w:val="001E571F"/>
    <w:rsid w:val="001E6C2F"/>
    <w:rsid w:val="001E7ECC"/>
    <w:rsid w:val="001F3010"/>
    <w:rsid w:val="001F5B47"/>
    <w:rsid w:val="001F5BB3"/>
    <w:rsid w:val="00200C0C"/>
    <w:rsid w:val="00201F40"/>
    <w:rsid w:val="00202218"/>
    <w:rsid w:val="00203EB9"/>
    <w:rsid w:val="00214D55"/>
    <w:rsid w:val="00215351"/>
    <w:rsid w:val="0021752D"/>
    <w:rsid w:val="0021786C"/>
    <w:rsid w:val="00221872"/>
    <w:rsid w:val="00221C92"/>
    <w:rsid w:val="00222090"/>
    <w:rsid w:val="00223ABE"/>
    <w:rsid w:val="002240CE"/>
    <w:rsid w:val="00225DE5"/>
    <w:rsid w:val="00233B18"/>
    <w:rsid w:val="0023645B"/>
    <w:rsid w:val="00236C6A"/>
    <w:rsid w:val="00237847"/>
    <w:rsid w:val="00241336"/>
    <w:rsid w:val="00243194"/>
    <w:rsid w:val="00243E68"/>
    <w:rsid w:val="00246684"/>
    <w:rsid w:val="00246AF9"/>
    <w:rsid w:val="00246C22"/>
    <w:rsid w:val="002509E5"/>
    <w:rsid w:val="00251978"/>
    <w:rsid w:val="002555E2"/>
    <w:rsid w:val="00256BEE"/>
    <w:rsid w:val="002626DA"/>
    <w:rsid w:val="002661A2"/>
    <w:rsid w:val="00266442"/>
    <w:rsid w:val="002701E6"/>
    <w:rsid w:val="0027190E"/>
    <w:rsid w:val="00272F09"/>
    <w:rsid w:val="0027357E"/>
    <w:rsid w:val="00276052"/>
    <w:rsid w:val="00280B82"/>
    <w:rsid w:val="00281D72"/>
    <w:rsid w:val="00282FC2"/>
    <w:rsid w:val="00286BFB"/>
    <w:rsid w:val="00287177"/>
    <w:rsid w:val="00297ABD"/>
    <w:rsid w:val="002A32C6"/>
    <w:rsid w:val="002A331D"/>
    <w:rsid w:val="002A3F47"/>
    <w:rsid w:val="002A6C1D"/>
    <w:rsid w:val="002A7935"/>
    <w:rsid w:val="002B205E"/>
    <w:rsid w:val="002B271A"/>
    <w:rsid w:val="002B48DB"/>
    <w:rsid w:val="002C2BE7"/>
    <w:rsid w:val="002C4ED0"/>
    <w:rsid w:val="002C7969"/>
    <w:rsid w:val="002D0B82"/>
    <w:rsid w:val="002D0E51"/>
    <w:rsid w:val="002D26C0"/>
    <w:rsid w:val="002D3B7B"/>
    <w:rsid w:val="002D4D2B"/>
    <w:rsid w:val="002D61FC"/>
    <w:rsid w:val="002D6766"/>
    <w:rsid w:val="002E1CB1"/>
    <w:rsid w:val="002E4358"/>
    <w:rsid w:val="002E4A70"/>
    <w:rsid w:val="002E78D3"/>
    <w:rsid w:val="002F0D01"/>
    <w:rsid w:val="002F0ECF"/>
    <w:rsid w:val="002F26F2"/>
    <w:rsid w:val="002F434A"/>
    <w:rsid w:val="002F6D51"/>
    <w:rsid w:val="002F757C"/>
    <w:rsid w:val="003000FE"/>
    <w:rsid w:val="003030B6"/>
    <w:rsid w:val="003032A8"/>
    <w:rsid w:val="0030697D"/>
    <w:rsid w:val="00307BA0"/>
    <w:rsid w:val="00307F6D"/>
    <w:rsid w:val="00312565"/>
    <w:rsid w:val="00320978"/>
    <w:rsid w:val="00323B78"/>
    <w:rsid w:val="003276C8"/>
    <w:rsid w:val="00331CDB"/>
    <w:rsid w:val="0033406B"/>
    <w:rsid w:val="003355DB"/>
    <w:rsid w:val="00340C02"/>
    <w:rsid w:val="003474FF"/>
    <w:rsid w:val="00351220"/>
    <w:rsid w:val="00351325"/>
    <w:rsid w:val="00352438"/>
    <w:rsid w:val="0035445E"/>
    <w:rsid w:val="00360506"/>
    <w:rsid w:val="0036065A"/>
    <w:rsid w:val="00361851"/>
    <w:rsid w:val="00362E05"/>
    <w:rsid w:val="00363C13"/>
    <w:rsid w:val="00364E93"/>
    <w:rsid w:val="003653C3"/>
    <w:rsid w:val="00366FB8"/>
    <w:rsid w:val="003676DD"/>
    <w:rsid w:val="00371083"/>
    <w:rsid w:val="00371ECC"/>
    <w:rsid w:val="00372530"/>
    <w:rsid w:val="003739B1"/>
    <w:rsid w:val="00374A50"/>
    <w:rsid w:val="00375400"/>
    <w:rsid w:val="003770E4"/>
    <w:rsid w:val="00387A3E"/>
    <w:rsid w:val="00387D4D"/>
    <w:rsid w:val="00390C64"/>
    <w:rsid w:val="003910D0"/>
    <w:rsid w:val="0039527E"/>
    <w:rsid w:val="0039729B"/>
    <w:rsid w:val="003A15BE"/>
    <w:rsid w:val="003A26B0"/>
    <w:rsid w:val="003A2A43"/>
    <w:rsid w:val="003A4180"/>
    <w:rsid w:val="003A6CAC"/>
    <w:rsid w:val="003A7BAD"/>
    <w:rsid w:val="003B0295"/>
    <w:rsid w:val="003B0F33"/>
    <w:rsid w:val="003B0FA1"/>
    <w:rsid w:val="003B17E8"/>
    <w:rsid w:val="003B1846"/>
    <w:rsid w:val="003B3916"/>
    <w:rsid w:val="003B3B10"/>
    <w:rsid w:val="003B4A8D"/>
    <w:rsid w:val="003C3AD7"/>
    <w:rsid w:val="003C5953"/>
    <w:rsid w:val="003C7885"/>
    <w:rsid w:val="003D0381"/>
    <w:rsid w:val="003D1038"/>
    <w:rsid w:val="003D18C9"/>
    <w:rsid w:val="003D5C0E"/>
    <w:rsid w:val="003D7590"/>
    <w:rsid w:val="003E1FE7"/>
    <w:rsid w:val="003E4C38"/>
    <w:rsid w:val="003E5171"/>
    <w:rsid w:val="003F185E"/>
    <w:rsid w:val="003F3047"/>
    <w:rsid w:val="003F31E7"/>
    <w:rsid w:val="003F4CE9"/>
    <w:rsid w:val="003F570F"/>
    <w:rsid w:val="00400887"/>
    <w:rsid w:val="004035AD"/>
    <w:rsid w:val="00404F55"/>
    <w:rsid w:val="00407CD4"/>
    <w:rsid w:val="0041057E"/>
    <w:rsid w:val="00416EB7"/>
    <w:rsid w:val="00422A04"/>
    <w:rsid w:val="00423208"/>
    <w:rsid w:val="0042596A"/>
    <w:rsid w:val="00427DE3"/>
    <w:rsid w:val="00430B5F"/>
    <w:rsid w:val="00430C34"/>
    <w:rsid w:val="00431339"/>
    <w:rsid w:val="00436476"/>
    <w:rsid w:val="004445E7"/>
    <w:rsid w:val="00445638"/>
    <w:rsid w:val="00445A24"/>
    <w:rsid w:val="00446A54"/>
    <w:rsid w:val="00447184"/>
    <w:rsid w:val="0045140F"/>
    <w:rsid w:val="004520C2"/>
    <w:rsid w:val="00452B93"/>
    <w:rsid w:val="0045380F"/>
    <w:rsid w:val="0045413D"/>
    <w:rsid w:val="00455B7B"/>
    <w:rsid w:val="00456727"/>
    <w:rsid w:val="00456CDF"/>
    <w:rsid w:val="00461E97"/>
    <w:rsid w:val="0046271E"/>
    <w:rsid w:val="00467622"/>
    <w:rsid w:val="004741C3"/>
    <w:rsid w:val="00476AB1"/>
    <w:rsid w:val="00476DF8"/>
    <w:rsid w:val="0048019C"/>
    <w:rsid w:val="004813B6"/>
    <w:rsid w:val="004816F7"/>
    <w:rsid w:val="00481DCB"/>
    <w:rsid w:val="004824AD"/>
    <w:rsid w:val="00484C78"/>
    <w:rsid w:val="00485E19"/>
    <w:rsid w:val="004909DE"/>
    <w:rsid w:val="00492D44"/>
    <w:rsid w:val="00493BE1"/>
    <w:rsid w:val="004A31A8"/>
    <w:rsid w:val="004A3E35"/>
    <w:rsid w:val="004A5404"/>
    <w:rsid w:val="004A7F3C"/>
    <w:rsid w:val="004B0ADF"/>
    <w:rsid w:val="004B11D1"/>
    <w:rsid w:val="004B133A"/>
    <w:rsid w:val="004B306C"/>
    <w:rsid w:val="004B4842"/>
    <w:rsid w:val="004B6255"/>
    <w:rsid w:val="004B6E52"/>
    <w:rsid w:val="004B73DE"/>
    <w:rsid w:val="004C2603"/>
    <w:rsid w:val="004C2D9C"/>
    <w:rsid w:val="004C3457"/>
    <w:rsid w:val="004C6828"/>
    <w:rsid w:val="004C7075"/>
    <w:rsid w:val="004D01EB"/>
    <w:rsid w:val="004D5950"/>
    <w:rsid w:val="004D6A21"/>
    <w:rsid w:val="004E2775"/>
    <w:rsid w:val="004E508A"/>
    <w:rsid w:val="004E5194"/>
    <w:rsid w:val="004E7565"/>
    <w:rsid w:val="004E7B5E"/>
    <w:rsid w:val="004F3C56"/>
    <w:rsid w:val="004F717E"/>
    <w:rsid w:val="004F7F9F"/>
    <w:rsid w:val="0050332A"/>
    <w:rsid w:val="00504C0E"/>
    <w:rsid w:val="00515B5E"/>
    <w:rsid w:val="00517AD5"/>
    <w:rsid w:val="005210B1"/>
    <w:rsid w:val="005243D5"/>
    <w:rsid w:val="0052573B"/>
    <w:rsid w:val="00526C98"/>
    <w:rsid w:val="00527032"/>
    <w:rsid w:val="0052733C"/>
    <w:rsid w:val="00527977"/>
    <w:rsid w:val="005414BF"/>
    <w:rsid w:val="00541D70"/>
    <w:rsid w:val="00542BA6"/>
    <w:rsid w:val="00543CAD"/>
    <w:rsid w:val="00546DC3"/>
    <w:rsid w:val="00551F84"/>
    <w:rsid w:val="005627F5"/>
    <w:rsid w:val="005633B5"/>
    <w:rsid w:val="00565A42"/>
    <w:rsid w:val="00566678"/>
    <w:rsid w:val="00572875"/>
    <w:rsid w:val="005834FA"/>
    <w:rsid w:val="005844D6"/>
    <w:rsid w:val="00584FAE"/>
    <w:rsid w:val="00586628"/>
    <w:rsid w:val="00590B92"/>
    <w:rsid w:val="00592CE2"/>
    <w:rsid w:val="005930E4"/>
    <w:rsid w:val="0059570F"/>
    <w:rsid w:val="0059725E"/>
    <w:rsid w:val="005A1FD7"/>
    <w:rsid w:val="005A5116"/>
    <w:rsid w:val="005A6353"/>
    <w:rsid w:val="005A756E"/>
    <w:rsid w:val="005B39A5"/>
    <w:rsid w:val="005C079E"/>
    <w:rsid w:val="005C4C2A"/>
    <w:rsid w:val="005C7AFC"/>
    <w:rsid w:val="005D0E5B"/>
    <w:rsid w:val="005D0EDB"/>
    <w:rsid w:val="005D2228"/>
    <w:rsid w:val="005D6EE8"/>
    <w:rsid w:val="005D78D6"/>
    <w:rsid w:val="005E10B6"/>
    <w:rsid w:val="005E28CA"/>
    <w:rsid w:val="005E5087"/>
    <w:rsid w:val="005E59C1"/>
    <w:rsid w:val="005F1803"/>
    <w:rsid w:val="005F2A35"/>
    <w:rsid w:val="005F3B5D"/>
    <w:rsid w:val="005F6318"/>
    <w:rsid w:val="005F69D6"/>
    <w:rsid w:val="0060053A"/>
    <w:rsid w:val="006006EA"/>
    <w:rsid w:val="00601CA1"/>
    <w:rsid w:val="00602440"/>
    <w:rsid w:val="00605282"/>
    <w:rsid w:val="006076DF"/>
    <w:rsid w:val="0061046B"/>
    <w:rsid w:val="00612AEB"/>
    <w:rsid w:val="00614957"/>
    <w:rsid w:val="00617B2D"/>
    <w:rsid w:val="00620C9D"/>
    <w:rsid w:val="006222A1"/>
    <w:rsid w:val="00632938"/>
    <w:rsid w:val="00633D49"/>
    <w:rsid w:val="0063452A"/>
    <w:rsid w:val="006350A5"/>
    <w:rsid w:val="006367CC"/>
    <w:rsid w:val="0063697A"/>
    <w:rsid w:val="00641B04"/>
    <w:rsid w:val="00645E62"/>
    <w:rsid w:val="00646E29"/>
    <w:rsid w:val="00647DBD"/>
    <w:rsid w:val="00651196"/>
    <w:rsid w:val="00654345"/>
    <w:rsid w:val="006563CE"/>
    <w:rsid w:val="00657A1D"/>
    <w:rsid w:val="00661526"/>
    <w:rsid w:val="00663557"/>
    <w:rsid w:val="00665B53"/>
    <w:rsid w:val="00665D80"/>
    <w:rsid w:val="00672DCF"/>
    <w:rsid w:val="00673030"/>
    <w:rsid w:val="00673863"/>
    <w:rsid w:val="00674C06"/>
    <w:rsid w:val="00675EAE"/>
    <w:rsid w:val="006821EA"/>
    <w:rsid w:val="006853A8"/>
    <w:rsid w:val="006864CC"/>
    <w:rsid w:val="00687109"/>
    <w:rsid w:val="0069044F"/>
    <w:rsid w:val="00690EB8"/>
    <w:rsid w:val="00696CAB"/>
    <w:rsid w:val="00696E65"/>
    <w:rsid w:val="00696E8D"/>
    <w:rsid w:val="006A01A4"/>
    <w:rsid w:val="006A33D6"/>
    <w:rsid w:val="006B04CC"/>
    <w:rsid w:val="006B1C58"/>
    <w:rsid w:val="006B1E11"/>
    <w:rsid w:val="006B2756"/>
    <w:rsid w:val="006B355C"/>
    <w:rsid w:val="006B37FC"/>
    <w:rsid w:val="006B6BE6"/>
    <w:rsid w:val="006C01B8"/>
    <w:rsid w:val="006C1A0C"/>
    <w:rsid w:val="006C1D42"/>
    <w:rsid w:val="006C6987"/>
    <w:rsid w:val="006D0A4F"/>
    <w:rsid w:val="006D4842"/>
    <w:rsid w:val="006D5ACE"/>
    <w:rsid w:val="006D64DA"/>
    <w:rsid w:val="006D7340"/>
    <w:rsid w:val="006E0076"/>
    <w:rsid w:val="006E1B82"/>
    <w:rsid w:val="006E2EDE"/>
    <w:rsid w:val="006E3A46"/>
    <w:rsid w:val="006E4C47"/>
    <w:rsid w:val="006E6727"/>
    <w:rsid w:val="006F13F9"/>
    <w:rsid w:val="006F34DD"/>
    <w:rsid w:val="006F3E40"/>
    <w:rsid w:val="007023C9"/>
    <w:rsid w:val="0070375E"/>
    <w:rsid w:val="0070412F"/>
    <w:rsid w:val="0071144A"/>
    <w:rsid w:val="00714DA9"/>
    <w:rsid w:val="00715324"/>
    <w:rsid w:val="00715699"/>
    <w:rsid w:val="007162F9"/>
    <w:rsid w:val="00716795"/>
    <w:rsid w:val="007170E8"/>
    <w:rsid w:val="0072163A"/>
    <w:rsid w:val="00724AB5"/>
    <w:rsid w:val="007263C1"/>
    <w:rsid w:val="0073135C"/>
    <w:rsid w:val="00732142"/>
    <w:rsid w:val="00732596"/>
    <w:rsid w:val="00732FFF"/>
    <w:rsid w:val="007340D7"/>
    <w:rsid w:val="007354F6"/>
    <w:rsid w:val="007359D3"/>
    <w:rsid w:val="0073697C"/>
    <w:rsid w:val="00737C61"/>
    <w:rsid w:val="007420BE"/>
    <w:rsid w:val="00744B09"/>
    <w:rsid w:val="00753AA3"/>
    <w:rsid w:val="00754E9C"/>
    <w:rsid w:val="0076027E"/>
    <w:rsid w:val="00760B52"/>
    <w:rsid w:val="0076210E"/>
    <w:rsid w:val="00762BEC"/>
    <w:rsid w:val="0076456D"/>
    <w:rsid w:val="00765D5B"/>
    <w:rsid w:val="00766590"/>
    <w:rsid w:val="00770477"/>
    <w:rsid w:val="0077219E"/>
    <w:rsid w:val="0077552C"/>
    <w:rsid w:val="00775598"/>
    <w:rsid w:val="00775E06"/>
    <w:rsid w:val="00786C08"/>
    <w:rsid w:val="00790B1E"/>
    <w:rsid w:val="0079160C"/>
    <w:rsid w:val="00794E29"/>
    <w:rsid w:val="007953C5"/>
    <w:rsid w:val="00796F9C"/>
    <w:rsid w:val="007A1E85"/>
    <w:rsid w:val="007A1F4E"/>
    <w:rsid w:val="007A2E1D"/>
    <w:rsid w:val="007A48AB"/>
    <w:rsid w:val="007A51C0"/>
    <w:rsid w:val="007A67DC"/>
    <w:rsid w:val="007A7468"/>
    <w:rsid w:val="007B1740"/>
    <w:rsid w:val="007B4714"/>
    <w:rsid w:val="007B61B4"/>
    <w:rsid w:val="007C12BA"/>
    <w:rsid w:val="007C7B1D"/>
    <w:rsid w:val="007D2941"/>
    <w:rsid w:val="007D4318"/>
    <w:rsid w:val="007E06B5"/>
    <w:rsid w:val="007E395D"/>
    <w:rsid w:val="007E56F0"/>
    <w:rsid w:val="007F1A37"/>
    <w:rsid w:val="007F5DFB"/>
    <w:rsid w:val="00800C40"/>
    <w:rsid w:val="00801093"/>
    <w:rsid w:val="00802CDA"/>
    <w:rsid w:val="00803705"/>
    <w:rsid w:val="00805B42"/>
    <w:rsid w:val="00806BF2"/>
    <w:rsid w:val="00811637"/>
    <w:rsid w:val="0081173A"/>
    <w:rsid w:val="00813BE4"/>
    <w:rsid w:val="00813DD5"/>
    <w:rsid w:val="00814815"/>
    <w:rsid w:val="00815BB1"/>
    <w:rsid w:val="00817035"/>
    <w:rsid w:val="00817706"/>
    <w:rsid w:val="00820EC5"/>
    <w:rsid w:val="0082134C"/>
    <w:rsid w:val="008214DC"/>
    <w:rsid w:val="0082487E"/>
    <w:rsid w:val="0082523E"/>
    <w:rsid w:val="00825EDF"/>
    <w:rsid w:val="008328F7"/>
    <w:rsid w:val="0083356D"/>
    <w:rsid w:val="0083366E"/>
    <w:rsid w:val="0083492A"/>
    <w:rsid w:val="00835F79"/>
    <w:rsid w:val="00837253"/>
    <w:rsid w:val="00841ED0"/>
    <w:rsid w:val="008447BA"/>
    <w:rsid w:val="00844927"/>
    <w:rsid w:val="00845A30"/>
    <w:rsid w:val="00850E5A"/>
    <w:rsid w:val="0085122E"/>
    <w:rsid w:val="00855762"/>
    <w:rsid w:val="00855B93"/>
    <w:rsid w:val="00863CED"/>
    <w:rsid w:val="00865D27"/>
    <w:rsid w:val="008676A8"/>
    <w:rsid w:val="00867BCC"/>
    <w:rsid w:val="0087013A"/>
    <w:rsid w:val="0087173A"/>
    <w:rsid w:val="008721B3"/>
    <w:rsid w:val="008735A2"/>
    <w:rsid w:val="008778B5"/>
    <w:rsid w:val="008811B3"/>
    <w:rsid w:val="008824F5"/>
    <w:rsid w:val="00883E82"/>
    <w:rsid w:val="00884DF1"/>
    <w:rsid w:val="00887512"/>
    <w:rsid w:val="008906DA"/>
    <w:rsid w:val="0089267E"/>
    <w:rsid w:val="008937F9"/>
    <w:rsid w:val="00896B55"/>
    <w:rsid w:val="00896C7D"/>
    <w:rsid w:val="008A1EDA"/>
    <w:rsid w:val="008A2F65"/>
    <w:rsid w:val="008A3651"/>
    <w:rsid w:val="008A5447"/>
    <w:rsid w:val="008A545B"/>
    <w:rsid w:val="008A60F9"/>
    <w:rsid w:val="008A6B59"/>
    <w:rsid w:val="008A75CF"/>
    <w:rsid w:val="008B3CF8"/>
    <w:rsid w:val="008B44EC"/>
    <w:rsid w:val="008B6220"/>
    <w:rsid w:val="008B718A"/>
    <w:rsid w:val="008B78B6"/>
    <w:rsid w:val="008B79DA"/>
    <w:rsid w:val="008C16FB"/>
    <w:rsid w:val="008C1818"/>
    <w:rsid w:val="008C36F7"/>
    <w:rsid w:val="008D229A"/>
    <w:rsid w:val="008D7690"/>
    <w:rsid w:val="008E6D30"/>
    <w:rsid w:val="008F067F"/>
    <w:rsid w:val="008F0EC2"/>
    <w:rsid w:val="008F15A3"/>
    <w:rsid w:val="008F1878"/>
    <w:rsid w:val="008F2426"/>
    <w:rsid w:val="008F3E3F"/>
    <w:rsid w:val="008F55DB"/>
    <w:rsid w:val="008F72B6"/>
    <w:rsid w:val="00903BF6"/>
    <w:rsid w:val="0090798F"/>
    <w:rsid w:val="009132E6"/>
    <w:rsid w:val="00915205"/>
    <w:rsid w:val="00920C62"/>
    <w:rsid w:val="00922455"/>
    <w:rsid w:val="00924BDC"/>
    <w:rsid w:val="00924C2D"/>
    <w:rsid w:val="0092643F"/>
    <w:rsid w:val="00927729"/>
    <w:rsid w:val="00927978"/>
    <w:rsid w:val="00931B59"/>
    <w:rsid w:val="0093485B"/>
    <w:rsid w:val="0093556B"/>
    <w:rsid w:val="00935ED6"/>
    <w:rsid w:val="00935F9D"/>
    <w:rsid w:val="0093666B"/>
    <w:rsid w:val="00936F11"/>
    <w:rsid w:val="009370C1"/>
    <w:rsid w:val="009401D9"/>
    <w:rsid w:val="009420FB"/>
    <w:rsid w:val="0094587D"/>
    <w:rsid w:val="009462D4"/>
    <w:rsid w:val="0095001F"/>
    <w:rsid w:val="0095072B"/>
    <w:rsid w:val="009534D0"/>
    <w:rsid w:val="00955638"/>
    <w:rsid w:val="00955BFA"/>
    <w:rsid w:val="00957D73"/>
    <w:rsid w:val="00957DC7"/>
    <w:rsid w:val="00960A6B"/>
    <w:rsid w:val="00962286"/>
    <w:rsid w:val="0096292A"/>
    <w:rsid w:val="009635AF"/>
    <w:rsid w:val="00965BA7"/>
    <w:rsid w:val="00970DC8"/>
    <w:rsid w:val="00975EA8"/>
    <w:rsid w:val="009808FE"/>
    <w:rsid w:val="009928B3"/>
    <w:rsid w:val="00992D89"/>
    <w:rsid w:val="0099388A"/>
    <w:rsid w:val="009A0BF3"/>
    <w:rsid w:val="009A0EEF"/>
    <w:rsid w:val="009A23D3"/>
    <w:rsid w:val="009A39E4"/>
    <w:rsid w:val="009A3C17"/>
    <w:rsid w:val="009A5FB9"/>
    <w:rsid w:val="009B233A"/>
    <w:rsid w:val="009B7229"/>
    <w:rsid w:val="009B78E7"/>
    <w:rsid w:val="009C186B"/>
    <w:rsid w:val="009C3408"/>
    <w:rsid w:val="009C3882"/>
    <w:rsid w:val="009C44F2"/>
    <w:rsid w:val="009C4737"/>
    <w:rsid w:val="009C6DA1"/>
    <w:rsid w:val="009D1817"/>
    <w:rsid w:val="009D23B9"/>
    <w:rsid w:val="009D3DD0"/>
    <w:rsid w:val="009D3EDD"/>
    <w:rsid w:val="009D5F6D"/>
    <w:rsid w:val="009D674F"/>
    <w:rsid w:val="009D7B4C"/>
    <w:rsid w:val="009E0923"/>
    <w:rsid w:val="009E3228"/>
    <w:rsid w:val="009E4D25"/>
    <w:rsid w:val="009E5DDB"/>
    <w:rsid w:val="009F1A9D"/>
    <w:rsid w:val="009F4165"/>
    <w:rsid w:val="009F457E"/>
    <w:rsid w:val="009F520D"/>
    <w:rsid w:val="009F7EC9"/>
    <w:rsid w:val="00A0016F"/>
    <w:rsid w:val="00A03CA2"/>
    <w:rsid w:val="00A04B09"/>
    <w:rsid w:val="00A04E5F"/>
    <w:rsid w:val="00A0681B"/>
    <w:rsid w:val="00A12679"/>
    <w:rsid w:val="00A127B6"/>
    <w:rsid w:val="00A13C61"/>
    <w:rsid w:val="00A13ED4"/>
    <w:rsid w:val="00A145AC"/>
    <w:rsid w:val="00A23189"/>
    <w:rsid w:val="00A27EAD"/>
    <w:rsid w:val="00A327F0"/>
    <w:rsid w:val="00A35A86"/>
    <w:rsid w:val="00A37F60"/>
    <w:rsid w:val="00A421CC"/>
    <w:rsid w:val="00A42BB2"/>
    <w:rsid w:val="00A45AFD"/>
    <w:rsid w:val="00A45E56"/>
    <w:rsid w:val="00A51A1F"/>
    <w:rsid w:val="00A53497"/>
    <w:rsid w:val="00A570C8"/>
    <w:rsid w:val="00A604B9"/>
    <w:rsid w:val="00A60AE6"/>
    <w:rsid w:val="00A622E9"/>
    <w:rsid w:val="00A656A0"/>
    <w:rsid w:val="00A70474"/>
    <w:rsid w:val="00A7072B"/>
    <w:rsid w:val="00A71D2B"/>
    <w:rsid w:val="00A72CAE"/>
    <w:rsid w:val="00A74E35"/>
    <w:rsid w:val="00A75B3B"/>
    <w:rsid w:val="00A7655C"/>
    <w:rsid w:val="00A8050C"/>
    <w:rsid w:val="00A84776"/>
    <w:rsid w:val="00A861A7"/>
    <w:rsid w:val="00A86AA6"/>
    <w:rsid w:val="00A900BF"/>
    <w:rsid w:val="00A91C7F"/>
    <w:rsid w:val="00A91EA0"/>
    <w:rsid w:val="00A92B92"/>
    <w:rsid w:val="00A93E7F"/>
    <w:rsid w:val="00A94FFA"/>
    <w:rsid w:val="00A9519A"/>
    <w:rsid w:val="00AA665D"/>
    <w:rsid w:val="00AA6CDC"/>
    <w:rsid w:val="00AA6EFB"/>
    <w:rsid w:val="00AA6F86"/>
    <w:rsid w:val="00AB0C62"/>
    <w:rsid w:val="00AB1EE7"/>
    <w:rsid w:val="00AB1F00"/>
    <w:rsid w:val="00AB752D"/>
    <w:rsid w:val="00AB76E1"/>
    <w:rsid w:val="00AC059F"/>
    <w:rsid w:val="00AC2116"/>
    <w:rsid w:val="00AC2801"/>
    <w:rsid w:val="00AC3B64"/>
    <w:rsid w:val="00AC7287"/>
    <w:rsid w:val="00AD1C0F"/>
    <w:rsid w:val="00AD69E0"/>
    <w:rsid w:val="00AD74B9"/>
    <w:rsid w:val="00AE6761"/>
    <w:rsid w:val="00AF0900"/>
    <w:rsid w:val="00AF0F7F"/>
    <w:rsid w:val="00AF28ED"/>
    <w:rsid w:val="00AF2D18"/>
    <w:rsid w:val="00AF2D24"/>
    <w:rsid w:val="00AF7FC0"/>
    <w:rsid w:val="00B001DE"/>
    <w:rsid w:val="00B01F7F"/>
    <w:rsid w:val="00B028B6"/>
    <w:rsid w:val="00B069FF"/>
    <w:rsid w:val="00B109B0"/>
    <w:rsid w:val="00B11021"/>
    <w:rsid w:val="00B1188A"/>
    <w:rsid w:val="00B12453"/>
    <w:rsid w:val="00B1406C"/>
    <w:rsid w:val="00B147B7"/>
    <w:rsid w:val="00B159B9"/>
    <w:rsid w:val="00B16BC0"/>
    <w:rsid w:val="00B17815"/>
    <w:rsid w:val="00B22983"/>
    <w:rsid w:val="00B23261"/>
    <w:rsid w:val="00B2345C"/>
    <w:rsid w:val="00B26455"/>
    <w:rsid w:val="00B2711B"/>
    <w:rsid w:val="00B30472"/>
    <w:rsid w:val="00B329AF"/>
    <w:rsid w:val="00B33BE3"/>
    <w:rsid w:val="00B35902"/>
    <w:rsid w:val="00B373C9"/>
    <w:rsid w:val="00B4044F"/>
    <w:rsid w:val="00B415AD"/>
    <w:rsid w:val="00B423A5"/>
    <w:rsid w:val="00B42C79"/>
    <w:rsid w:val="00B4320D"/>
    <w:rsid w:val="00B4382C"/>
    <w:rsid w:val="00B45250"/>
    <w:rsid w:val="00B4531D"/>
    <w:rsid w:val="00B4779F"/>
    <w:rsid w:val="00B5361E"/>
    <w:rsid w:val="00B5372E"/>
    <w:rsid w:val="00B5567F"/>
    <w:rsid w:val="00B60960"/>
    <w:rsid w:val="00B62632"/>
    <w:rsid w:val="00B6502D"/>
    <w:rsid w:val="00B72471"/>
    <w:rsid w:val="00B72A17"/>
    <w:rsid w:val="00B75165"/>
    <w:rsid w:val="00B76F56"/>
    <w:rsid w:val="00B820B7"/>
    <w:rsid w:val="00B825EE"/>
    <w:rsid w:val="00B85D30"/>
    <w:rsid w:val="00B86CCF"/>
    <w:rsid w:val="00B878F6"/>
    <w:rsid w:val="00B87C68"/>
    <w:rsid w:val="00B90FDF"/>
    <w:rsid w:val="00B936A3"/>
    <w:rsid w:val="00BB3079"/>
    <w:rsid w:val="00BB492D"/>
    <w:rsid w:val="00BB69A0"/>
    <w:rsid w:val="00BB6A32"/>
    <w:rsid w:val="00BC0163"/>
    <w:rsid w:val="00BC1C0C"/>
    <w:rsid w:val="00BC2715"/>
    <w:rsid w:val="00BC426E"/>
    <w:rsid w:val="00BC45EE"/>
    <w:rsid w:val="00BC6362"/>
    <w:rsid w:val="00BC6895"/>
    <w:rsid w:val="00BC7B34"/>
    <w:rsid w:val="00BD04C6"/>
    <w:rsid w:val="00BD4A38"/>
    <w:rsid w:val="00BD5076"/>
    <w:rsid w:val="00BE50A6"/>
    <w:rsid w:val="00BE6BFF"/>
    <w:rsid w:val="00BE7691"/>
    <w:rsid w:val="00BF287C"/>
    <w:rsid w:val="00BF2C6C"/>
    <w:rsid w:val="00BF3FB9"/>
    <w:rsid w:val="00BF72E6"/>
    <w:rsid w:val="00C00225"/>
    <w:rsid w:val="00C04D16"/>
    <w:rsid w:val="00C04DF9"/>
    <w:rsid w:val="00C050ED"/>
    <w:rsid w:val="00C10444"/>
    <w:rsid w:val="00C108FD"/>
    <w:rsid w:val="00C1212E"/>
    <w:rsid w:val="00C125B5"/>
    <w:rsid w:val="00C12BF4"/>
    <w:rsid w:val="00C1796D"/>
    <w:rsid w:val="00C20FD3"/>
    <w:rsid w:val="00C221C1"/>
    <w:rsid w:val="00C22215"/>
    <w:rsid w:val="00C22AAC"/>
    <w:rsid w:val="00C23D2F"/>
    <w:rsid w:val="00C27D3B"/>
    <w:rsid w:val="00C303D0"/>
    <w:rsid w:val="00C31B59"/>
    <w:rsid w:val="00C326BF"/>
    <w:rsid w:val="00C331E3"/>
    <w:rsid w:val="00C35063"/>
    <w:rsid w:val="00C4289B"/>
    <w:rsid w:val="00C441B9"/>
    <w:rsid w:val="00C44607"/>
    <w:rsid w:val="00C44D92"/>
    <w:rsid w:val="00C45139"/>
    <w:rsid w:val="00C45A13"/>
    <w:rsid w:val="00C506C4"/>
    <w:rsid w:val="00C506F4"/>
    <w:rsid w:val="00C526E6"/>
    <w:rsid w:val="00C52794"/>
    <w:rsid w:val="00C536AC"/>
    <w:rsid w:val="00C563FD"/>
    <w:rsid w:val="00C61FD7"/>
    <w:rsid w:val="00C64C54"/>
    <w:rsid w:val="00C6531B"/>
    <w:rsid w:val="00C6555B"/>
    <w:rsid w:val="00C6564B"/>
    <w:rsid w:val="00C65997"/>
    <w:rsid w:val="00C66146"/>
    <w:rsid w:val="00C702F6"/>
    <w:rsid w:val="00C70DB1"/>
    <w:rsid w:val="00C72996"/>
    <w:rsid w:val="00C72C4D"/>
    <w:rsid w:val="00C77FD1"/>
    <w:rsid w:val="00C82A84"/>
    <w:rsid w:val="00C82AF8"/>
    <w:rsid w:val="00C82D6E"/>
    <w:rsid w:val="00C86288"/>
    <w:rsid w:val="00C868B9"/>
    <w:rsid w:val="00C875A8"/>
    <w:rsid w:val="00C90624"/>
    <w:rsid w:val="00C912AF"/>
    <w:rsid w:val="00C96A49"/>
    <w:rsid w:val="00CA0DEB"/>
    <w:rsid w:val="00CA0DF6"/>
    <w:rsid w:val="00CA1ABD"/>
    <w:rsid w:val="00CA26F5"/>
    <w:rsid w:val="00CA4D8C"/>
    <w:rsid w:val="00CA5563"/>
    <w:rsid w:val="00CA6696"/>
    <w:rsid w:val="00CA71D0"/>
    <w:rsid w:val="00CB0372"/>
    <w:rsid w:val="00CB1DD1"/>
    <w:rsid w:val="00CB32D0"/>
    <w:rsid w:val="00CB47D9"/>
    <w:rsid w:val="00CB6AAD"/>
    <w:rsid w:val="00CB74F3"/>
    <w:rsid w:val="00CB797E"/>
    <w:rsid w:val="00CC076B"/>
    <w:rsid w:val="00CC173B"/>
    <w:rsid w:val="00CC3251"/>
    <w:rsid w:val="00CC5004"/>
    <w:rsid w:val="00CC5053"/>
    <w:rsid w:val="00CC597C"/>
    <w:rsid w:val="00CC6A9D"/>
    <w:rsid w:val="00CD08BE"/>
    <w:rsid w:val="00CD5B96"/>
    <w:rsid w:val="00CD7997"/>
    <w:rsid w:val="00CD7BC7"/>
    <w:rsid w:val="00CE19E2"/>
    <w:rsid w:val="00CE24FB"/>
    <w:rsid w:val="00CE29F4"/>
    <w:rsid w:val="00CE4527"/>
    <w:rsid w:val="00CE69E4"/>
    <w:rsid w:val="00CE74F8"/>
    <w:rsid w:val="00CF160D"/>
    <w:rsid w:val="00CF1662"/>
    <w:rsid w:val="00CF1861"/>
    <w:rsid w:val="00D12167"/>
    <w:rsid w:val="00D13DAD"/>
    <w:rsid w:val="00D15F92"/>
    <w:rsid w:val="00D1664E"/>
    <w:rsid w:val="00D22F48"/>
    <w:rsid w:val="00D232E4"/>
    <w:rsid w:val="00D24CFE"/>
    <w:rsid w:val="00D2701A"/>
    <w:rsid w:val="00D37188"/>
    <w:rsid w:val="00D41978"/>
    <w:rsid w:val="00D42088"/>
    <w:rsid w:val="00D42CD3"/>
    <w:rsid w:val="00D43DBF"/>
    <w:rsid w:val="00D43DC3"/>
    <w:rsid w:val="00D45904"/>
    <w:rsid w:val="00D5111F"/>
    <w:rsid w:val="00D5175B"/>
    <w:rsid w:val="00D5245E"/>
    <w:rsid w:val="00D553F4"/>
    <w:rsid w:val="00D55E4D"/>
    <w:rsid w:val="00D560F2"/>
    <w:rsid w:val="00D57326"/>
    <w:rsid w:val="00D60DD8"/>
    <w:rsid w:val="00D6161D"/>
    <w:rsid w:val="00D62801"/>
    <w:rsid w:val="00D664ED"/>
    <w:rsid w:val="00D66655"/>
    <w:rsid w:val="00D66925"/>
    <w:rsid w:val="00D67D4F"/>
    <w:rsid w:val="00D71522"/>
    <w:rsid w:val="00D744DD"/>
    <w:rsid w:val="00D803D5"/>
    <w:rsid w:val="00D8186D"/>
    <w:rsid w:val="00D81FE1"/>
    <w:rsid w:val="00D83B29"/>
    <w:rsid w:val="00D85F02"/>
    <w:rsid w:val="00D87C25"/>
    <w:rsid w:val="00D90981"/>
    <w:rsid w:val="00D90A4D"/>
    <w:rsid w:val="00D9144D"/>
    <w:rsid w:val="00D9412E"/>
    <w:rsid w:val="00D941B4"/>
    <w:rsid w:val="00D95F05"/>
    <w:rsid w:val="00DA1825"/>
    <w:rsid w:val="00DA5F03"/>
    <w:rsid w:val="00DA60E8"/>
    <w:rsid w:val="00DA730C"/>
    <w:rsid w:val="00DB3BC8"/>
    <w:rsid w:val="00DB4641"/>
    <w:rsid w:val="00DB5AF7"/>
    <w:rsid w:val="00DC0BB8"/>
    <w:rsid w:val="00DC2071"/>
    <w:rsid w:val="00DC44E7"/>
    <w:rsid w:val="00DD2D98"/>
    <w:rsid w:val="00DD3313"/>
    <w:rsid w:val="00DD3851"/>
    <w:rsid w:val="00DE3174"/>
    <w:rsid w:val="00DE48C3"/>
    <w:rsid w:val="00DE4CE1"/>
    <w:rsid w:val="00DF2BFA"/>
    <w:rsid w:val="00DF5E7A"/>
    <w:rsid w:val="00DF5EA7"/>
    <w:rsid w:val="00DF7E9B"/>
    <w:rsid w:val="00E001E3"/>
    <w:rsid w:val="00E00855"/>
    <w:rsid w:val="00E03189"/>
    <w:rsid w:val="00E06927"/>
    <w:rsid w:val="00E0775B"/>
    <w:rsid w:val="00E11451"/>
    <w:rsid w:val="00E12F4F"/>
    <w:rsid w:val="00E20631"/>
    <w:rsid w:val="00E20C03"/>
    <w:rsid w:val="00E20C1F"/>
    <w:rsid w:val="00E20C2D"/>
    <w:rsid w:val="00E22262"/>
    <w:rsid w:val="00E22C3E"/>
    <w:rsid w:val="00E253B9"/>
    <w:rsid w:val="00E26CA5"/>
    <w:rsid w:val="00E2725C"/>
    <w:rsid w:val="00E274B1"/>
    <w:rsid w:val="00E27AC3"/>
    <w:rsid w:val="00E27B10"/>
    <w:rsid w:val="00E30148"/>
    <w:rsid w:val="00E312EA"/>
    <w:rsid w:val="00E31330"/>
    <w:rsid w:val="00E31CF3"/>
    <w:rsid w:val="00E3432D"/>
    <w:rsid w:val="00E37BD9"/>
    <w:rsid w:val="00E37DE4"/>
    <w:rsid w:val="00E41C88"/>
    <w:rsid w:val="00E42455"/>
    <w:rsid w:val="00E43A1C"/>
    <w:rsid w:val="00E44D74"/>
    <w:rsid w:val="00E46D08"/>
    <w:rsid w:val="00E46DA5"/>
    <w:rsid w:val="00E50EC3"/>
    <w:rsid w:val="00E52E0F"/>
    <w:rsid w:val="00E54815"/>
    <w:rsid w:val="00E56758"/>
    <w:rsid w:val="00E5681E"/>
    <w:rsid w:val="00E6130E"/>
    <w:rsid w:val="00E61D13"/>
    <w:rsid w:val="00E61F88"/>
    <w:rsid w:val="00E6264E"/>
    <w:rsid w:val="00E62B26"/>
    <w:rsid w:val="00E632EE"/>
    <w:rsid w:val="00E63BDB"/>
    <w:rsid w:val="00E63F38"/>
    <w:rsid w:val="00E63F4F"/>
    <w:rsid w:val="00E654A9"/>
    <w:rsid w:val="00E6554C"/>
    <w:rsid w:val="00E65E6C"/>
    <w:rsid w:val="00E66462"/>
    <w:rsid w:val="00E67BCD"/>
    <w:rsid w:val="00E70120"/>
    <w:rsid w:val="00E71684"/>
    <w:rsid w:val="00E721B9"/>
    <w:rsid w:val="00E72F3B"/>
    <w:rsid w:val="00E74AF0"/>
    <w:rsid w:val="00E75CF1"/>
    <w:rsid w:val="00E77072"/>
    <w:rsid w:val="00E809B0"/>
    <w:rsid w:val="00E81C72"/>
    <w:rsid w:val="00E83FD8"/>
    <w:rsid w:val="00E85043"/>
    <w:rsid w:val="00E86155"/>
    <w:rsid w:val="00E94BFA"/>
    <w:rsid w:val="00E955A7"/>
    <w:rsid w:val="00EA1C0A"/>
    <w:rsid w:val="00EA31AE"/>
    <w:rsid w:val="00EB107D"/>
    <w:rsid w:val="00EB3CC7"/>
    <w:rsid w:val="00EB633D"/>
    <w:rsid w:val="00EC28C4"/>
    <w:rsid w:val="00EC30C0"/>
    <w:rsid w:val="00EC40FA"/>
    <w:rsid w:val="00EC5B7E"/>
    <w:rsid w:val="00EC671A"/>
    <w:rsid w:val="00EC714D"/>
    <w:rsid w:val="00EC7F9C"/>
    <w:rsid w:val="00ED18E8"/>
    <w:rsid w:val="00ED3852"/>
    <w:rsid w:val="00ED4BA0"/>
    <w:rsid w:val="00ED5BA8"/>
    <w:rsid w:val="00ED7D67"/>
    <w:rsid w:val="00EE13C5"/>
    <w:rsid w:val="00EE277E"/>
    <w:rsid w:val="00EE35F8"/>
    <w:rsid w:val="00EE3697"/>
    <w:rsid w:val="00EE3D15"/>
    <w:rsid w:val="00EE5EBB"/>
    <w:rsid w:val="00EE706B"/>
    <w:rsid w:val="00EE78FE"/>
    <w:rsid w:val="00EF0999"/>
    <w:rsid w:val="00EF0C84"/>
    <w:rsid w:val="00EF215E"/>
    <w:rsid w:val="00EF2CEC"/>
    <w:rsid w:val="00EF6639"/>
    <w:rsid w:val="00EF6DAD"/>
    <w:rsid w:val="00F003C4"/>
    <w:rsid w:val="00F00755"/>
    <w:rsid w:val="00F00930"/>
    <w:rsid w:val="00F0361A"/>
    <w:rsid w:val="00F0534F"/>
    <w:rsid w:val="00F071F6"/>
    <w:rsid w:val="00F116CC"/>
    <w:rsid w:val="00F16AC8"/>
    <w:rsid w:val="00F20273"/>
    <w:rsid w:val="00F212CF"/>
    <w:rsid w:val="00F2179B"/>
    <w:rsid w:val="00F2231C"/>
    <w:rsid w:val="00F24A1C"/>
    <w:rsid w:val="00F259C7"/>
    <w:rsid w:val="00F25A65"/>
    <w:rsid w:val="00F26E21"/>
    <w:rsid w:val="00F27724"/>
    <w:rsid w:val="00F302BD"/>
    <w:rsid w:val="00F3486B"/>
    <w:rsid w:val="00F34BCF"/>
    <w:rsid w:val="00F35804"/>
    <w:rsid w:val="00F4044B"/>
    <w:rsid w:val="00F44048"/>
    <w:rsid w:val="00F45CD3"/>
    <w:rsid w:val="00F462E3"/>
    <w:rsid w:val="00F51023"/>
    <w:rsid w:val="00F5114C"/>
    <w:rsid w:val="00F514E4"/>
    <w:rsid w:val="00F60469"/>
    <w:rsid w:val="00F6247B"/>
    <w:rsid w:val="00F62C60"/>
    <w:rsid w:val="00F70BAD"/>
    <w:rsid w:val="00F73268"/>
    <w:rsid w:val="00F739CE"/>
    <w:rsid w:val="00F74C2B"/>
    <w:rsid w:val="00F80208"/>
    <w:rsid w:val="00F81E21"/>
    <w:rsid w:val="00F83B23"/>
    <w:rsid w:val="00F83DFF"/>
    <w:rsid w:val="00F842ED"/>
    <w:rsid w:val="00F84EE5"/>
    <w:rsid w:val="00F873B2"/>
    <w:rsid w:val="00F87913"/>
    <w:rsid w:val="00FA18EA"/>
    <w:rsid w:val="00FA2C50"/>
    <w:rsid w:val="00FA3268"/>
    <w:rsid w:val="00FA3F55"/>
    <w:rsid w:val="00FA65F6"/>
    <w:rsid w:val="00FA7090"/>
    <w:rsid w:val="00FB0A89"/>
    <w:rsid w:val="00FB1782"/>
    <w:rsid w:val="00FB2BBC"/>
    <w:rsid w:val="00FB3FD3"/>
    <w:rsid w:val="00FB56C7"/>
    <w:rsid w:val="00FB6131"/>
    <w:rsid w:val="00FB6FB4"/>
    <w:rsid w:val="00FB7658"/>
    <w:rsid w:val="00FC0CED"/>
    <w:rsid w:val="00FC205F"/>
    <w:rsid w:val="00FC3EE2"/>
    <w:rsid w:val="00FC4C9D"/>
    <w:rsid w:val="00FC6296"/>
    <w:rsid w:val="00FC66CD"/>
    <w:rsid w:val="00FC6D03"/>
    <w:rsid w:val="00FD2BF7"/>
    <w:rsid w:val="00FD4156"/>
    <w:rsid w:val="00FD4D04"/>
    <w:rsid w:val="00FD654E"/>
    <w:rsid w:val="00FD6ED2"/>
    <w:rsid w:val="00FD737D"/>
    <w:rsid w:val="00FE02D9"/>
    <w:rsid w:val="00FE0B37"/>
    <w:rsid w:val="00FE0EC9"/>
    <w:rsid w:val="00FE3D8B"/>
    <w:rsid w:val="00FE662D"/>
    <w:rsid w:val="00FF0070"/>
    <w:rsid w:val="00FF293A"/>
    <w:rsid w:val="00FF2BC3"/>
    <w:rsid w:val="00FF3B21"/>
    <w:rsid w:val="00FF3CEA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5F2050C"/>
  <w15:chartTrackingRefBased/>
  <w15:docId w15:val="{488397E0-F822-4741-B724-396A91AF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5" w:semiHidden="1"/>
    <w:lsdException w:name="toc 6" w:semiHidden="1"/>
    <w:lsdException w:name="toc 7" w:semiHidden="1"/>
    <w:lsdException w:name="toc 8" w:semiHidden="1"/>
    <w:lsdException w:name="annotation text" w:locked="1" w:qFormat="1"/>
    <w:lsdException w:name="header" w:uiPriority="99"/>
    <w:lsdException w:name="caption" w:qFormat="1"/>
    <w:lsdException w:name="table of figures" w:semiHidden="1"/>
    <w:lsdException w:name="annotation reference" w:locked="1" w:qFormat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Bullet 2" w:qFormat="1"/>
    <w:lsdException w:name="List Bullet 3" w:qFormat="1"/>
    <w:lsdException w:name="List Bullet 4" w:locked="1"/>
    <w:lsdException w:name="List Bullet 5" w:locked="1"/>
    <w:lsdException w:name="List Number 2" w:qFormat="1"/>
    <w:lsdException w:name="List Number 3" w:qFormat="1"/>
    <w:lsdException w:name="List Number 4" w:locked="1"/>
    <w:lsdException w:name="List Number 5" w:locked="1"/>
    <w:lsdException w:name="Closing" w:locked="1" w:semiHidden="1"/>
    <w:lsdException w:name="Body Text" w:semiHidden="1"/>
    <w:lsdException w:name="Body Text Indent" w:semiHidden="1"/>
    <w:lsdException w:name="List Continue" w:qFormat="1"/>
    <w:lsdException w:name="List Continue 2" w:qFormat="1"/>
    <w:lsdException w:name="List Continue 3" w:qFormat="1"/>
    <w:lsdException w:name="List Continue 4" w:locked="1"/>
    <w:lsdException w:name="List Continue 5" w:locked="1"/>
    <w:lsdException w:name="Message Header" w:semiHidden="1"/>
    <w:lsdException w:name="Subtitle" w:semiHidden="1" w:qFormat="1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locked="1" w:semiHidden="1"/>
    <w:lsdException w:name="Hyperlink" w:uiPriority="99" w:qFormat="1"/>
    <w:lsdException w:name="Strong" w:semiHidden="1" w:uiPriority="22" w:qFormat="1"/>
    <w:lsdException w:name="Emphasis" w:semiHidden="1" w:qFormat="1"/>
    <w:lsdException w:name="E-mail Signature" w:locked="1"/>
    <w:lsdException w:name="Normal (Web)" w:uiPriority="99"/>
    <w:lsdException w:name="Normal Table" w:semiHidden="1" w:unhideWhenUsed="1"/>
    <w:lsdException w:name="annotation subject" w:locked="1" w:qFormat="1"/>
    <w:lsdException w:name="No List" w:uiPriority="99"/>
    <w:lsdException w:name="Outline List 3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0960"/>
    <w:pPr>
      <w:suppressAutoHyphens/>
      <w:spacing w:before="120"/>
    </w:pPr>
    <w:rPr>
      <w:lang w:val="en-GB"/>
    </w:rPr>
  </w:style>
  <w:style w:type="paragraph" w:styleId="Heading1">
    <w:name w:val="heading 1"/>
    <w:next w:val="Normal"/>
    <w:autoRedefine/>
    <w:qFormat/>
    <w:rsid w:val="008937F9"/>
    <w:pPr>
      <w:keepNext/>
      <w:pageBreakBefore/>
      <w:numPr>
        <w:numId w:val="17"/>
      </w:numPr>
      <w:spacing w:before="240"/>
      <w:ind w:left="1008" w:hanging="1008"/>
      <w:outlineLvl w:val="0"/>
    </w:pPr>
    <w:rPr>
      <w:b/>
      <w:kern w:val="28"/>
      <w:sz w:val="40"/>
      <w:lang w:val="en-GB"/>
    </w:rPr>
  </w:style>
  <w:style w:type="paragraph" w:styleId="Heading2">
    <w:name w:val="heading 2"/>
    <w:basedOn w:val="Heading1"/>
    <w:next w:val="Normal"/>
    <w:qFormat/>
    <w:rsid w:val="003355DB"/>
    <w:pPr>
      <w:pageBreakBefore w:val="0"/>
      <w:numPr>
        <w:ilvl w:val="1"/>
      </w:numPr>
      <w:tabs>
        <w:tab w:val="num" w:pos="1134"/>
      </w:tabs>
      <w:spacing w:after="60"/>
      <w:ind w:left="1008" w:hanging="1008"/>
      <w:outlineLvl w:val="1"/>
    </w:pPr>
    <w:rPr>
      <w:sz w:val="34"/>
    </w:rPr>
  </w:style>
  <w:style w:type="paragraph" w:styleId="Heading3">
    <w:name w:val="heading 3"/>
    <w:basedOn w:val="Heading2"/>
    <w:next w:val="Normal"/>
    <w:qFormat/>
    <w:rsid w:val="00E44D74"/>
    <w:pPr>
      <w:numPr>
        <w:ilvl w:val="2"/>
      </w:numPr>
      <w:spacing w:before="160"/>
      <w:ind w:left="1008" w:hanging="1008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214D55"/>
    <w:pPr>
      <w:numPr>
        <w:ilvl w:val="3"/>
      </w:numPr>
      <w:spacing w:after="120"/>
      <w:ind w:left="1152" w:hanging="1152"/>
      <w:outlineLvl w:val="3"/>
    </w:pPr>
    <w:rPr>
      <w:sz w:val="24"/>
    </w:rPr>
  </w:style>
  <w:style w:type="paragraph" w:styleId="Heading5">
    <w:name w:val="heading 5"/>
    <w:aliases w:val="Heading 5 DO NOT USE"/>
    <w:basedOn w:val="Normal"/>
    <w:next w:val="Normal"/>
    <w:qFormat/>
    <w:rsid w:val="00A327F0"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Heading 6 DO NOT USE,Heading 6 - Appendix Heading 1_swift,Appendix Heading 1"/>
    <w:basedOn w:val="Normal"/>
    <w:next w:val="Normal"/>
    <w:qFormat/>
    <w:rsid w:val="00A327F0"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Heading 7 DO NOT USE,Heading 7 - Appendix Heading 2_swift,Heading 7 - Appendix Heading 2"/>
    <w:basedOn w:val="Normal"/>
    <w:next w:val="Normal"/>
    <w:qFormat/>
    <w:rsid w:val="00A327F0"/>
    <w:pPr>
      <w:keepNext/>
      <w:numPr>
        <w:ilvl w:val="6"/>
        <w:numId w:val="17"/>
      </w:numPr>
      <w:spacing w:before="240" w:after="240"/>
      <w:outlineLvl w:val="6"/>
    </w:pPr>
    <w:rPr>
      <w:b/>
      <w:sz w:val="40"/>
    </w:rPr>
  </w:style>
  <w:style w:type="paragraph" w:styleId="Heading8">
    <w:name w:val="heading 8"/>
    <w:aliases w:val="Heading 8 DO NOT USE,Heading 8 - Appendix Heading 3_swift"/>
    <w:basedOn w:val="Normal"/>
    <w:next w:val="Normal"/>
    <w:qFormat/>
    <w:rsid w:val="00A327F0"/>
    <w:pPr>
      <w:keepNext/>
      <w:numPr>
        <w:ilvl w:val="7"/>
        <w:numId w:val="17"/>
      </w:numPr>
      <w:spacing w:before="240" w:after="60"/>
      <w:outlineLvl w:val="7"/>
    </w:pPr>
    <w:rPr>
      <w:b/>
      <w:sz w:val="36"/>
    </w:rPr>
  </w:style>
  <w:style w:type="paragraph" w:styleId="Heading9">
    <w:name w:val="heading 9"/>
    <w:aliases w:val="Heading 9 DO NOT USE,Heading 9 - Appendix Heading 4_swift"/>
    <w:basedOn w:val="Normal"/>
    <w:next w:val="Normal"/>
    <w:qFormat/>
    <w:rsid w:val="00A327F0"/>
    <w:pPr>
      <w:numPr>
        <w:ilvl w:val="8"/>
        <w:numId w:val="17"/>
      </w:numPr>
      <w:spacing w:before="240" w:after="6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ProductName"/>
    <w:rsid w:val="001C280A"/>
    <w:pPr>
      <w:spacing w:before="1080"/>
    </w:pPr>
    <w:rPr>
      <w:sz w:val="48"/>
    </w:rPr>
  </w:style>
  <w:style w:type="paragraph" w:customStyle="1" w:styleId="ProductName">
    <w:name w:val="Product Name"/>
    <w:basedOn w:val="Normal"/>
    <w:next w:val="SWIFTNetversion"/>
    <w:unhideWhenUsed/>
    <w:rsid w:val="001C280A"/>
    <w:pPr>
      <w:spacing w:before="1880"/>
    </w:pPr>
    <w:rPr>
      <w:rFonts w:eastAsia="Times New Roman"/>
      <w:sz w:val="40"/>
      <w:szCs w:val="48"/>
    </w:rPr>
  </w:style>
  <w:style w:type="paragraph" w:customStyle="1" w:styleId="SWIFTNetversion">
    <w:name w:val="SWIFTNet version"/>
    <w:basedOn w:val="Normal"/>
    <w:next w:val="DocumentTitle"/>
    <w:unhideWhenUsed/>
    <w:rsid w:val="001C280A"/>
    <w:pPr>
      <w:spacing w:before="300"/>
    </w:pPr>
    <w:rPr>
      <w:rFonts w:eastAsia="Times New Roman"/>
      <w:sz w:val="28"/>
    </w:rPr>
  </w:style>
  <w:style w:type="paragraph" w:styleId="TOC1">
    <w:name w:val="toc 1"/>
    <w:basedOn w:val="Normal"/>
    <w:next w:val="TOC2"/>
    <w:uiPriority w:val="39"/>
    <w:rsid w:val="001C280A"/>
    <w:pPr>
      <w:tabs>
        <w:tab w:val="left" w:pos="567"/>
        <w:tab w:val="right" w:leader="dot" w:pos="9242"/>
      </w:tabs>
      <w:spacing w:after="60"/>
      <w:ind w:left="567" w:hanging="567"/>
    </w:pPr>
    <w:rPr>
      <w:b/>
      <w:noProof/>
      <w:sz w:val="21"/>
    </w:rPr>
  </w:style>
  <w:style w:type="paragraph" w:styleId="TOC2">
    <w:name w:val="toc 2"/>
    <w:basedOn w:val="TOC1"/>
    <w:uiPriority w:val="39"/>
    <w:rsid w:val="001C280A"/>
    <w:pPr>
      <w:tabs>
        <w:tab w:val="left" w:pos="1134"/>
      </w:tabs>
      <w:spacing w:before="0" w:after="40"/>
      <w:ind w:left="1134"/>
    </w:pPr>
    <w:rPr>
      <w:b w:val="0"/>
      <w:snapToGrid w:val="0"/>
      <w:sz w:val="20"/>
    </w:rPr>
  </w:style>
  <w:style w:type="paragraph" w:styleId="TOC3">
    <w:name w:val="toc 3"/>
    <w:basedOn w:val="Normal"/>
    <w:next w:val="Normal"/>
    <w:uiPriority w:val="39"/>
    <w:rsid w:val="00927978"/>
    <w:pPr>
      <w:tabs>
        <w:tab w:val="left" w:pos="1701"/>
        <w:tab w:val="right" w:leader="dot" w:pos="9242"/>
      </w:tabs>
      <w:spacing w:before="20" w:after="20"/>
      <w:ind w:left="1700" w:hanging="562"/>
    </w:pPr>
    <w:rPr>
      <w:noProof/>
    </w:rPr>
  </w:style>
  <w:style w:type="paragraph" w:styleId="TOC4">
    <w:name w:val="toc 4"/>
    <w:basedOn w:val="Normal"/>
    <w:next w:val="Normal"/>
    <w:autoRedefine/>
    <w:rsid w:val="00927978"/>
    <w:pPr>
      <w:tabs>
        <w:tab w:val="left" w:pos="2552"/>
        <w:tab w:val="right" w:leader="dot" w:pos="9243"/>
      </w:tabs>
      <w:spacing w:before="60" w:after="60"/>
      <w:ind w:left="2552" w:hanging="851"/>
    </w:pPr>
    <w:rPr>
      <w:noProof/>
    </w:rPr>
  </w:style>
  <w:style w:type="paragraph" w:customStyle="1" w:styleId="IntroHeading">
    <w:name w:val="Intro Heading"/>
    <w:basedOn w:val="Heading"/>
    <w:next w:val="Normal"/>
    <w:semiHidden/>
    <w:rsid w:val="0092643F"/>
    <w:pPr>
      <w:spacing w:before="480"/>
    </w:pPr>
    <w:rPr>
      <w:sz w:val="36"/>
    </w:rPr>
  </w:style>
  <w:style w:type="paragraph" w:customStyle="1" w:styleId="Heading">
    <w:name w:val="Heading"/>
    <w:basedOn w:val="Heading1"/>
    <w:rsid w:val="00C45139"/>
    <w:pPr>
      <w:numPr>
        <w:numId w:val="0"/>
      </w:numPr>
      <w:spacing w:after="120"/>
    </w:pPr>
  </w:style>
  <w:style w:type="paragraph" w:customStyle="1" w:styleId="Warning">
    <w:name w:val="Warning"/>
    <w:basedOn w:val="Note"/>
    <w:next w:val="Normal"/>
    <w:qFormat/>
    <w:rsid w:val="001C280A"/>
    <w:pPr>
      <w:numPr>
        <w:numId w:val="2"/>
      </w:numPr>
    </w:pPr>
    <w:rPr>
      <w:snapToGrid w:val="0"/>
    </w:rPr>
  </w:style>
  <w:style w:type="paragraph" w:customStyle="1" w:styleId="Note">
    <w:name w:val="Note"/>
    <w:basedOn w:val="Normal"/>
    <w:next w:val="Normal"/>
    <w:qFormat/>
    <w:rsid w:val="003D1038"/>
    <w:pPr>
      <w:keepLines/>
      <w:numPr>
        <w:numId w:val="13"/>
      </w:numPr>
      <w:pBdr>
        <w:top w:val="single" w:sz="2" w:space="4" w:color="333333"/>
        <w:bottom w:val="single" w:sz="2" w:space="4" w:color="333333"/>
      </w:pBdr>
      <w:spacing w:before="240" w:after="240"/>
      <w:ind w:left="1872" w:hanging="965"/>
    </w:pPr>
  </w:style>
  <w:style w:type="paragraph" w:customStyle="1" w:styleId="TableText">
    <w:name w:val="Table Text"/>
    <w:basedOn w:val="Normal"/>
    <w:qFormat/>
    <w:rsid w:val="00AF2D18"/>
    <w:pPr>
      <w:spacing w:before="40" w:after="40"/>
    </w:pPr>
    <w:rPr>
      <w:iCs/>
      <w:sz w:val="19"/>
    </w:rPr>
  </w:style>
  <w:style w:type="paragraph" w:customStyle="1" w:styleId="BlockLabel">
    <w:name w:val="Block Label"/>
    <w:basedOn w:val="Normal"/>
    <w:next w:val="Normal"/>
    <w:qFormat/>
    <w:rsid w:val="00C82A84"/>
    <w:pPr>
      <w:keepNext/>
      <w:spacing w:before="160"/>
    </w:pPr>
    <w:rPr>
      <w:b/>
      <w:snapToGrid w:val="0"/>
    </w:rPr>
  </w:style>
  <w:style w:type="paragraph" w:styleId="ListContinue2">
    <w:name w:val="List Continue 2"/>
    <w:basedOn w:val="ListContinue"/>
    <w:next w:val="ListNumber"/>
    <w:qFormat/>
    <w:rsid w:val="004C2603"/>
    <w:pPr>
      <w:ind w:left="1134"/>
    </w:pPr>
  </w:style>
  <w:style w:type="paragraph" w:styleId="ListContinue">
    <w:name w:val="List Continue"/>
    <w:basedOn w:val="Normal"/>
    <w:qFormat/>
    <w:rsid w:val="004C2603"/>
    <w:pPr>
      <w:spacing w:before="40" w:after="60"/>
      <w:ind w:left="567"/>
    </w:pPr>
  </w:style>
  <w:style w:type="paragraph" w:styleId="ListNumber">
    <w:name w:val="List Number"/>
    <w:basedOn w:val="Normal"/>
    <w:qFormat/>
    <w:rsid w:val="004A31A8"/>
    <w:pPr>
      <w:numPr>
        <w:numId w:val="10"/>
      </w:numPr>
      <w:spacing w:after="60"/>
    </w:pPr>
  </w:style>
  <w:style w:type="paragraph" w:styleId="ListNumber2">
    <w:name w:val="List Number 2"/>
    <w:basedOn w:val="Normal"/>
    <w:qFormat/>
    <w:rsid w:val="00C66146"/>
    <w:pPr>
      <w:numPr>
        <w:numId w:val="15"/>
      </w:numPr>
      <w:spacing w:before="0" w:after="60"/>
      <w:ind w:left="1134" w:hanging="425"/>
    </w:pPr>
  </w:style>
  <w:style w:type="paragraph" w:customStyle="1" w:styleId="Append1">
    <w:name w:val="Append 1"/>
    <w:basedOn w:val="Heading2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Label">
    <w:name w:val="Label"/>
    <w:basedOn w:val="BlockLabel"/>
    <w:next w:val="Normal"/>
    <w:rsid w:val="001C280A"/>
    <w:pPr>
      <w:spacing w:after="60"/>
      <w:ind w:left="1134"/>
    </w:pPr>
    <w:rPr>
      <w:sz w:val="19"/>
    </w:rPr>
  </w:style>
  <w:style w:type="paragraph" w:styleId="TOCHeading">
    <w:name w:val="TOC Heading"/>
    <w:basedOn w:val="IntroHeading"/>
    <w:next w:val="Normal"/>
    <w:qFormat/>
    <w:rsid w:val="001C280A"/>
    <w:pPr>
      <w:outlineLvl w:val="9"/>
    </w:pPr>
  </w:style>
  <w:style w:type="paragraph" w:customStyle="1" w:styleId="TableBullet">
    <w:name w:val="Table Bullet"/>
    <w:basedOn w:val="TableText"/>
    <w:qFormat/>
    <w:rsid w:val="001C280A"/>
    <w:pPr>
      <w:numPr>
        <w:numId w:val="3"/>
      </w:numPr>
    </w:pPr>
  </w:style>
  <w:style w:type="paragraph" w:customStyle="1" w:styleId="TableHeading">
    <w:name w:val="Table Heading"/>
    <w:basedOn w:val="TableText"/>
    <w:next w:val="TableText"/>
    <w:qFormat/>
    <w:rsid w:val="00AF2D18"/>
    <w:pPr>
      <w:spacing w:before="60" w:after="60"/>
    </w:pPr>
    <w:rPr>
      <w:b/>
      <w:iCs w:val="0"/>
      <w:snapToGrid w:val="0"/>
      <w:kern w:val="28"/>
      <w:lang w:eastAsia="en-GB"/>
    </w:rPr>
  </w:style>
  <w:style w:type="paragraph" w:customStyle="1" w:styleId="Headerodd">
    <w:name w:val="Header odd"/>
    <w:next w:val="Head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Headereven">
    <w:name w:val="Header even"/>
    <w:next w:val="Headerodd"/>
    <w:rsid w:val="00C96A4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character" w:customStyle="1" w:styleId="Syntax">
    <w:name w:val="Syntax"/>
    <w:qFormat/>
    <w:rsid w:val="00641B04"/>
    <w:rPr>
      <w:rFonts w:ascii="Courier New" w:hAnsi="Courier New"/>
      <w:sz w:val="18"/>
    </w:rPr>
  </w:style>
  <w:style w:type="paragraph" w:customStyle="1" w:styleId="Tip">
    <w:name w:val="Tip"/>
    <w:basedOn w:val="Note"/>
    <w:next w:val="Normal"/>
    <w:qFormat/>
    <w:rsid w:val="001C280A"/>
    <w:pPr>
      <w:numPr>
        <w:numId w:val="1"/>
      </w:numPr>
    </w:pPr>
  </w:style>
  <w:style w:type="paragraph" w:customStyle="1" w:styleId="TableNumber">
    <w:name w:val="Table Number"/>
    <w:basedOn w:val="TableText"/>
    <w:qFormat/>
    <w:rsid w:val="001C280A"/>
    <w:pPr>
      <w:numPr>
        <w:numId w:val="4"/>
      </w:numPr>
    </w:pPr>
  </w:style>
  <w:style w:type="paragraph" w:customStyle="1" w:styleId="Append2">
    <w:name w:val="Append 2"/>
    <w:basedOn w:val="Heading3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Append3">
    <w:name w:val="Append 3"/>
    <w:basedOn w:val="Heading4"/>
    <w:next w:val="Normal"/>
    <w:qFormat/>
    <w:rsid w:val="003D7590"/>
    <w:pPr>
      <w:keepLines/>
      <w:numPr>
        <w:ilvl w:val="0"/>
        <w:numId w:val="0"/>
      </w:numPr>
    </w:pPr>
    <w:rPr>
      <w:rFonts w:eastAsia="Times New Roman"/>
      <w:color w:val="000000"/>
    </w:rPr>
  </w:style>
  <w:style w:type="character" w:customStyle="1" w:styleId="ListBulletChar">
    <w:name w:val="List Bullet Char"/>
    <w:link w:val="ListBullet"/>
    <w:rsid w:val="000408B1"/>
    <w:rPr>
      <w:kern w:val="28"/>
      <w:lang w:val="en-GB"/>
    </w:rPr>
  </w:style>
  <w:style w:type="paragraph" w:styleId="ListBullet">
    <w:name w:val="List Bullet"/>
    <w:basedOn w:val="Normal"/>
    <w:next w:val="Normal"/>
    <w:link w:val="ListBulletChar"/>
    <w:qFormat/>
    <w:rsid w:val="000408B1"/>
    <w:pPr>
      <w:numPr>
        <w:numId w:val="5"/>
      </w:numPr>
      <w:spacing w:before="60" w:after="60"/>
      <w:ind w:left="576" w:hanging="432"/>
    </w:pPr>
    <w:rPr>
      <w:kern w:val="28"/>
    </w:rPr>
  </w:style>
  <w:style w:type="paragraph" w:customStyle="1" w:styleId="Releasedate">
    <w:name w:val="Release date"/>
    <w:basedOn w:val="DocumentTitle"/>
    <w:rsid w:val="001C280A"/>
    <w:pPr>
      <w:spacing w:before="1320" w:after="120"/>
    </w:pPr>
    <w:rPr>
      <w:sz w:val="20"/>
      <w:szCs w:val="32"/>
    </w:rPr>
  </w:style>
  <w:style w:type="character" w:customStyle="1" w:styleId="Italic">
    <w:name w:val="Italic"/>
    <w:qFormat/>
    <w:rsid w:val="001C280A"/>
    <w:rPr>
      <w:i/>
    </w:rPr>
  </w:style>
  <w:style w:type="paragraph" w:customStyle="1" w:styleId="ProductFamily">
    <w:name w:val="Product Family"/>
    <w:basedOn w:val="Normal"/>
    <w:next w:val="ProductName"/>
    <w:unhideWhenUsed/>
    <w:rsid w:val="001C280A"/>
    <w:pPr>
      <w:spacing w:before="1000"/>
    </w:pPr>
    <w:rPr>
      <w:rFonts w:eastAsia="Times New Roman"/>
      <w:sz w:val="32"/>
      <w:szCs w:val="32"/>
    </w:rPr>
  </w:style>
  <w:style w:type="paragraph" w:customStyle="1" w:styleId="Productvariant">
    <w:name w:val="Product variant"/>
    <w:basedOn w:val="Normal"/>
    <w:unhideWhenUsed/>
    <w:rsid w:val="001C280A"/>
    <w:pPr>
      <w:spacing w:before="240"/>
    </w:pPr>
    <w:rPr>
      <w:sz w:val="28"/>
    </w:rPr>
  </w:style>
  <w:style w:type="character" w:customStyle="1" w:styleId="Bold">
    <w:name w:val="Bold"/>
    <w:qFormat/>
    <w:rsid w:val="001C280A"/>
    <w:rPr>
      <w:b/>
    </w:rPr>
  </w:style>
  <w:style w:type="paragraph" w:customStyle="1" w:styleId="DocumentSubtitle">
    <w:name w:val="Document Subtitle"/>
    <w:basedOn w:val="DocumentTitle"/>
    <w:rsid w:val="001C280A"/>
    <w:pPr>
      <w:spacing w:before="240" w:after="120"/>
    </w:pPr>
    <w:rPr>
      <w:sz w:val="32"/>
    </w:rPr>
  </w:style>
  <w:style w:type="paragraph" w:customStyle="1" w:styleId="Titlepagetext">
    <w:name w:val="Title page text"/>
    <w:basedOn w:val="Normal"/>
    <w:semiHidden/>
    <w:rsid w:val="001C280A"/>
    <w:rPr>
      <w:sz w:val="18"/>
    </w:rPr>
  </w:style>
  <w:style w:type="character" w:customStyle="1" w:styleId="Metadata">
    <w:name w:val="Metadata"/>
    <w:rsid w:val="001C280A"/>
    <w:rPr>
      <w:rFonts w:ascii="Arial" w:hAnsi="Arial"/>
      <w:noProof w:val="0"/>
      <w:color w:val="008000"/>
      <w:sz w:val="18"/>
      <w:lang w:val="en-GB"/>
    </w:rPr>
  </w:style>
  <w:style w:type="character" w:customStyle="1" w:styleId="Bookconfidentiality">
    <w:name w:val="Book_confidentiality"/>
    <w:unhideWhenUsed/>
    <w:rsid w:val="001C280A"/>
    <w:rPr>
      <w:rFonts w:ascii="Arial" w:hAnsi="Arial"/>
      <w:noProof w:val="0"/>
      <w:color w:val="008000"/>
      <w:sz w:val="28"/>
      <w:lang w:val="en-GB"/>
    </w:rPr>
  </w:style>
  <w:style w:type="character" w:customStyle="1" w:styleId="Revisionstatus">
    <w:name w:val="Revision_status"/>
    <w:rsid w:val="001C280A"/>
    <w:rPr>
      <w:rFonts w:ascii="Arial" w:hAnsi="Arial"/>
      <w:noProof w:val="0"/>
      <w:color w:val="008000"/>
      <w:sz w:val="28"/>
      <w:lang w:val="en-GB"/>
    </w:rPr>
  </w:style>
  <w:style w:type="paragraph" w:styleId="Header">
    <w:name w:val="header"/>
    <w:basedOn w:val="Normal"/>
    <w:uiPriority w:val="99"/>
    <w:rsid w:val="001C280A"/>
    <w:pPr>
      <w:tabs>
        <w:tab w:val="center" w:pos="4320"/>
        <w:tab w:val="right" w:pos="8640"/>
      </w:tabs>
    </w:pPr>
  </w:style>
  <w:style w:type="paragraph" w:customStyle="1" w:styleId="BeforeList">
    <w:name w:val="Before List"/>
    <w:basedOn w:val="Normal"/>
    <w:next w:val="ListBullet"/>
    <w:qFormat/>
    <w:rsid w:val="006C1D42"/>
    <w:pPr>
      <w:keepNext/>
      <w:spacing w:after="60"/>
    </w:pPr>
    <w:rPr>
      <w:kern w:val="28"/>
    </w:rPr>
  </w:style>
  <w:style w:type="paragraph" w:styleId="TOC9">
    <w:name w:val="toc 9"/>
    <w:basedOn w:val="Normal"/>
    <w:next w:val="Normal"/>
    <w:autoRedefine/>
    <w:semiHidden/>
    <w:rsid w:val="00647DBD"/>
    <w:pPr>
      <w:ind w:left="1520"/>
    </w:pPr>
  </w:style>
  <w:style w:type="paragraph" w:styleId="Footer">
    <w:name w:val="footer"/>
    <w:basedOn w:val="Normal"/>
    <w:rsid w:val="001C280A"/>
    <w:pPr>
      <w:tabs>
        <w:tab w:val="center" w:pos="4320"/>
        <w:tab w:val="right" w:pos="8640"/>
      </w:tabs>
    </w:pPr>
  </w:style>
  <w:style w:type="paragraph" w:customStyle="1" w:styleId="Footerodd">
    <w:name w:val="Footer odd"/>
    <w:next w:val="Foot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Footereven">
    <w:name w:val="Footer even"/>
    <w:next w:val="Footerodd"/>
    <w:rsid w:val="00617B2D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Append">
    <w:name w:val="Append"/>
    <w:basedOn w:val="Heading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sz w:val="36"/>
    </w:rPr>
  </w:style>
  <w:style w:type="paragraph" w:customStyle="1" w:styleId="Footerevenlandscape">
    <w:name w:val="Footer even landscape"/>
    <w:next w:val="Normal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Footeroddlandscape">
    <w:name w:val="Footer odd landscape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Headerevenlandscape">
    <w:name w:val="Header even landscape"/>
    <w:next w:val="Normal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ListBullet2">
    <w:name w:val="List Bullet 2"/>
    <w:basedOn w:val="Normal"/>
    <w:qFormat/>
    <w:rsid w:val="004C2603"/>
    <w:pPr>
      <w:numPr>
        <w:numId w:val="6"/>
      </w:numPr>
      <w:spacing w:before="0" w:after="60"/>
      <w:ind w:left="1134" w:hanging="425"/>
    </w:pPr>
  </w:style>
  <w:style w:type="paragraph" w:styleId="NormalWeb">
    <w:name w:val="Normal (Web)"/>
    <w:basedOn w:val="Normal"/>
    <w:uiPriority w:val="99"/>
    <w:rsid w:val="001C280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1C280A"/>
    <w:pPr>
      <w:ind w:left="720"/>
    </w:pPr>
  </w:style>
  <w:style w:type="character" w:styleId="PageNumber">
    <w:name w:val="page number"/>
    <w:basedOn w:val="DefaultParagraphFont"/>
    <w:rsid w:val="001C280A"/>
  </w:style>
  <w:style w:type="paragraph" w:styleId="PlainText">
    <w:name w:val="Plain Text"/>
    <w:basedOn w:val="Normal"/>
    <w:semiHidden/>
    <w:rsid w:val="001C280A"/>
    <w:rPr>
      <w:rFonts w:ascii="Courier New" w:hAnsi="Courier New" w:cs="Courier New"/>
    </w:rPr>
  </w:style>
  <w:style w:type="table" w:styleId="TableClassic1">
    <w:name w:val="Table Classic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C280A"/>
    <w:pPr>
      <w:suppressAutoHyphens/>
      <w:spacing w:before="120" w:after="120"/>
      <w:ind w:left="85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C280A"/>
    <w:pPr>
      <w:suppressAutoHyphens/>
      <w:spacing w:before="120" w:after="120"/>
      <w:ind w:left="85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C280A"/>
    <w:pPr>
      <w:suppressAutoHyphens/>
      <w:spacing w:before="120" w:after="120"/>
      <w:ind w:left="85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Grid1"/>
    <w:rsid w:val="009462D4"/>
    <w:pPr>
      <w:spacing w:before="40" w:after="40"/>
      <w:ind w:left="0"/>
    </w:pPr>
    <w:rPr>
      <w:sz w:val="18"/>
      <w:lang w:val="fr-BE" w:eastAsia="fr-BE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C280A"/>
    <w:pPr>
      <w:suppressAutoHyphens/>
      <w:spacing w:before="120" w:after="120"/>
      <w:ind w:left="85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C280A"/>
    <w:pPr>
      <w:suppressAutoHyphens/>
      <w:spacing w:before="120" w:after="120"/>
      <w:ind w:left="85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C280A"/>
    <w:pPr>
      <w:suppressAutoHyphens/>
      <w:spacing w:before="120" w:after="120"/>
      <w:ind w:left="85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oddlandscape">
    <w:name w:val="Header odd landscape"/>
    <w:next w:val="Headerevenlandscape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NoteHeading">
    <w:name w:val="Note Heading"/>
    <w:basedOn w:val="Normal"/>
    <w:next w:val="Normal"/>
    <w:semiHidden/>
    <w:rsid w:val="001C280A"/>
  </w:style>
  <w:style w:type="paragraph" w:styleId="FootnoteText">
    <w:name w:val="footnote text"/>
    <w:basedOn w:val="Normal"/>
    <w:semiHidden/>
    <w:rsid w:val="001C280A"/>
    <w:pPr>
      <w:suppressAutoHyphens w:val="0"/>
      <w:spacing w:before="40" w:after="40"/>
      <w:ind w:left="1247" w:hanging="113"/>
    </w:pPr>
    <w:rPr>
      <w:kern w:val="28"/>
      <w:sz w:val="14"/>
    </w:rPr>
  </w:style>
  <w:style w:type="character" w:styleId="FootnoteReference">
    <w:name w:val="footnote reference"/>
    <w:semiHidden/>
    <w:rsid w:val="001C28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51C0"/>
    <w:pPr>
      <w:ind w:left="720"/>
      <w:contextualSpacing/>
    </w:pPr>
  </w:style>
  <w:style w:type="paragraph" w:customStyle="1" w:styleId="Copyrightheading">
    <w:name w:val="Copyright heading"/>
    <w:basedOn w:val="Normal"/>
    <w:next w:val="Normal"/>
    <w:unhideWhenUsed/>
    <w:rsid w:val="00E70120"/>
    <w:pPr>
      <w:tabs>
        <w:tab w:val="left" w:pos="0"/>
      </w:tabs>
      <w:suppressAutoHyphens w:val="0"/>
      <w:spacing w:before="180" w:after="60" w:line="288" w:lineRule="auto"/>
      <w:jc w:val="both"/>
    </w:pPr>
    <w:rPr>
      <w:rFonts w:eastAsia="Times New Roman"/>
      <w:b/>
      <w:kern w:val="28"/>
    </w:rPr>
  </w:style>
  <w:style w:type="paragraph" w:customStyle="1" w:styleId="Copyrighttext">
    <w:name w:val="Copyright text"/>
    <w:unhideWhenUsed/>
    <w:rsid w:val="00E70120"/>
    <w:pPr>
      <w:spacing w:before="40" w:after="80"/>
    </w:pPr>
    <w:rPr>
      <w:noProof/>
      <w:sz w:val="18"/>
      <w:szCs w:val="19"/>
      <w:lang w:val="en-GB"/>
    </w:rPr>
  </w:style>
  <w:style w:type="paragraph" w:styleId="TableofAuthorities">
    <w:name w:val="table of authorities"/>
    <w:basedOn w:val="Normal"/>
    <w:next w:val="Normal"/>
    <w:semiHidden/>
    <w:rsid w:val="00B1188A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B1188A"/>
  </w:style>
  <w:style w:type="paragraph" w:styleId="Title">
    <w:name w:val="Title"/>
    <w:basedOn w:val="Normal"/>
    <w:next w:val="Normal"/>
    <w:link w:val="TitleChar"/>
    <w:semiHidden/>
    <w:rsid w:val="00B1188A"/>
    <w:pPr>
      <w:pBdr>
        <w:bottom w:val="single" w:sz="8" w:space="4" w:color="4F81BD"/>
      </w:pBdr>
      <w:spacing w:before="0"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semiHidden/>
    <w:rsid w:val="000F48C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rsid w:val="00B1188A"/>
    <w:rPr>
      <w:rFonts w:ascii="Cambria" w:eastAsia="Times New Roman" w:hAnsi="Cambria"/>
      <w:b/>
      <w:bCs/>
      <w:sz w:val="24"/>
      <w:szCs w:val="24"/>
    </w:rPr>
  </w:style>
  <w:style w:type="paragraph" w:styleId="TOC5">
    <w:name w:val="toc 5"/>
    <w:basedOn w:val="Normal"/>
    <w:next w:val="Normal"/>
    <w:autoRedefine/>
    <w:semiHidden/>
    <w:rsid w:val="00B1188A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rsid w:val="00B1188A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rsid w:val="00B1188A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rsid w:val="00B1188A"/>
    <w:pPr>
      <w:spacing w:after="100"/>
      <w:ind w:left="1330"/>
    </w:pPr>
  </w:style>
  <w:style w:type="paragraph" w:styleId="Revision">
    <w:name w:val="Revision"/>
    <w:hidden/>
    <w:uiPriority w:val="99"/>
    <w:semiHidden/>
    <w:rsid w:val="00924BDC"/>
    <w:rPr>
      <w:sz w:val="19"/>
      <w:lang w:val="en-GB"/>
    </w:rPr>
  </w:style>
  <w:style w:type="paragraph" w:styleId="BalloonText">
    <w:name w:val="Balloon Text"/>
    <w:basedOn w:val="Normal"/>
    <w:link w:val="BalloonTextChar"/>
    <w:semiHidden/>
    <w:rsid w:val="000579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22A0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qFormat/>
    <w:rsid w:val="000E7A5E"/>
    <w:rPr>
      <w:color w:val="0000FF"/>
      <w:u w:val="single"/>
    </w:rPr>
  </w:style>
  <w:style w:type="character" w:styleId="CommentReference">
    <w:name w:val="annotation reference"/>
    <w:semiHidden/>
    <w:qFormat/>
    <w:locked/>
    <w:rsid w:val="00DE4C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locked/>
    <w:rsid w:val="00DE4CE1"/>
  </w:style>
  <w:style w:type="character" w:customStyle="1" w:styleId="CommentTextChar">
    <w:name w:val="Comment Text Char"/>
    <w:basedOn w:val="DefaultParagraphFont"/>
    <w:link w:val="CommentText"/>
    <w:semiHidden/>
    <w:rsid w:val="000F48CC"/>
  </w:style>
  <w:style w:type="paragraph" w:styleId="CommentSubject">
    <w:name w:val="annotation subject"/>
    <w:basedOn w:val="CommentText"/>
    <w:next w:val="CommentText"/>
    <w:link w:val="CommentSubjectChar"/>
    <w:semiHidden/>
    <w:qFormat/>
    <w:locked/>
    <w:rsid w:val="00DE4CE1"/>
    <w:rPr>
      <w:b/>
      <w:bCs/>
    </w:rPr>
  </w:style>
  <w:style w:type="character" w:customStyle="1" w:styleId="CommentSubjectChar">
    <w:name w:val="Comment Subject Char"/>
    <w:link w:val="CommentSubject"/>
    <w:semiHidden/>
    <w:rsid w:val="000F48CC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rsid w:val="00223ABE"/>
  </w:style>
  <w:style w:type="numbering" w:styleId="ArticleSection">
    <w:name w:val="Outline List 3"/>
    <w:basedOn w:val="NoList"/>
    <w:locked/>
    <w:rsid w:val="000F48CC"/>
    <w:pPr>
      <w:numPr>
        <w:numId w:val="16"/>
      </w:numPr>
    </w:pPr>
  </w:style>
  <w:style w:type="paragraph" w:styleId="BodyText">
    <w:name w:val="Body Text"/>
    <w:basedOn w:val="Normal"/>
    <w:link w:val="BodyTextChar"/>
    <w:rsid w:val="00223ABE"/>
  </w:style>
  <w:style w:type="character" w:customStyle="1" w:styleId="BodyTextChar">
    <w:name w:val="Body Text Char"/>
    <w:link w:val="BodyText"/>
    <w:semiHidden/>
    <w:rsid w:val="00223ABE"/>
    <w:rPr>
      <w:rFonts w:ascii="Arial" w:hAnsi="Arial"/>
      <w:sz w:val="19"/>
      <w:lang w:val="en-GB"/>
    </w:rPr>
  </w:style>
  <w:style w:type="paragraph" w:styleId="BodyText2">
    <w:name w:val="Body Text 2"/>
    <w:basedOn w:val="Normal"/>
    <w:link w:val="BodyText2Char"/>
    <w:semiHidden/>
    <w:rsid w:val="00223ABE"/>
    <w:pPr>
      <w:spacing w:line="480" w:lineRule="auto"/>
    </w:pPr>
  </w:style>
  <w:style w:type="character" w:customStyle="1" w:styleId="BodyText2Char">
    <w:name w:val="Body Text 2 Char"/>
    <w:link w:val="BodyText2"/>
    <w:semiHidden/>
    <w:rsid w:val="00223ABE"/>
    <w:rPr>
      <w:rFonts w:ascii="Arial" w:hAnsi="Arial"/>
      <w:sz w:val="19"/>
      <w:lang w:val="en-GB"/>
    </w:rPr>
  </w:style>
  <w:style w:type="paragraph" w:styleId="BodyText3">
    <w:name w:val="Body Text 3"/>
    <w:basedOn w:val="Normal"/>
    <w:link w:val="BodyText3Char"/>
    <w:semiHidden/>
    <w:rsid w:val="00223ABE"/>
    <w:rPr>
      <w:sz w:val="16"/>
      <w:szCs w:val="16"/>
    </w:rPr>
  </w:style>
  <w:style w:type="character" w:customStyle="1" w:styleId="BodyText3Char">
    <w:name w:val="Body Text 3 Char"/>
    <w:link w:val="BodyText3"/>
    <w:semiHidden/>
    <w:rsid w:val="00223ABE"/>
    <w:rPr>
      <w:rFonts w:ascii="Arial" w:hAnsi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223ABE"/>
    <w:pPr>
      <w:ind w:firstLine="360"/>
    </w:pPr>
  </w:style>
  <w:style w:type="character" w:customStyle="1" w:styleId="BodyTextFirstIndentChar">
    <w:name w:val="Body Text First Indent Char"/>
    <w:link w:val="BodyTextFirstIndent"/>
    <w:semiHidden/>
    <w:rsid w:val="00223ABE"/>
    <w:rPr>
      <w:rFonts w:ascii="Arial" w:hAnsi="Arial"/>
      <w:sz w:val="19"/>
      <w:lang w:val="en-GB"/>
    </w:rPr>
  </w:style>
  <w:style w:type="paragraph" w:styleId="BodyTextIndent">
    <w:name w:val="Body Text Indent"/>
    <w:basedOn w:val="Normal"/>
    <w:link w:val="BodyTextIndentChar"/>
    <w:semiHidden/>
    <w:rsid w:val="00223ABE"/>
    <w:pPr>
      <w:ind w:left="283"/>
    </w:pPr>
  </w:style>
  <w:style w:type="character" w:customStyle="1" w:styleId="BodyTextIndentChar">
    <w:name w:val="Body Text Indent Char"/>
    <w:link w:val="BodyTextIndent"/>
    <w:semiHidden/>
    <w:rsid w:val="00223ABE"/>
    <w:rPr>
      <w:rFonts w:ascii="Arial" w:hAnsi="Arial"/>
      <w:sz w:val="19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223ABE"/>
    <w:pPr>
      <w:ind w:left="360" w:firstLine="360"/>
    </w:pPr>
  </w:style>
  <w:style w:type="character" w:customStyle="1" w:styleId="BodyTextFirstIndent2Char">
    <w:name w:val="Body Text First Indent 2 Char"/>
    <w:link w:val="BodyTextFirstIndent2"/>
    <w:semiHidden/>
    <w:rsid w:val="00223ABE"/>
    <w:rPr>
      <w:rFonts w:ascii="Arial" w:hAnsi="Arial"/>
      <w:sz w:val="19"/>
      <w:lang w:val="en-GB"/>
    </w:rPr>
  </w:style>
  <w:style w:type="paragraph" w:styleId="BodyTextIndent2">
    <w:name w:val="Body Text Indent 2"/>
    <w:basedOn w:val="Normal"/>
    <w:link w:val="BodyTextIndent2Char"/>
    <w:semiHidden/>
    <w:rsid w:val="00223AB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rsid w:val="00223ABE"/>
    <w:rPr>
      <w:rFonts w:ascii="Arial" w:hAnsi="Arial"/>
      <w:sz w:val="19"/>
      <w:lang w:val="en-GB"/>
    </w:rPr>
  </w:style>
  <w:style w:type="paragraph" w:styleId="BodyTextIndent3">
    <w:name w:val="Body Text Indent 3"/>
    <w:basedOn w:val="Normal"/>
    <w:link w:val="BodyTextIndent3Char"/>
    <w:semiHidden/>
    <w:rsid w:val="00223AB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223ABE"/>
    <w:rPr>
      <w:rFonts w:ascii="Arial" w:hAnsi="Arial"/>
      <w:sz w:val="16"/>
      <w:szCs w:val="16"/>
      <w:lang w:val="en-GB"/>
    </w:rPr>
  </w:style>
  <w:style w:type="paragraph" w:styleId="Caption">
    <w:name w:val="caption"/>
    <w:basedOn w:val="Normal"/>
    <w:next w:val="Normal"/>
    <w:qFormat/>
    <w:rsid w:val="00223ABE"/>
    <w:pPr>
      <w:spacing w:before="0" w:after="200"/>
    </w:pPr>
    <w:rPr>
      <w:b/>
      <w:bCs/>
      <w:color w:val="4F81BD"/>
      <w:sz w:val="18"/>
      <w:szCs w:val="18"/>
    </w:rPr>
  </w:style>
  <w:style w:type="paragraph" w:styleId="Date">
    <w:name w:val="Date"/>
    <w:basedOn w:val="Normal"/>
    <w:next w:val="Normal"/>
    <w:link w:val="DateChar"/>
    <w:unhideWhenUsed/>
    <w:rsid w:val="00223ABE"/>
  </w:style>
  <w:style w:type="character" w:customStyle="1" w:styleId="DateChar">
    <w:name w:val="Date Char"/>
    <w:basedOn w:val="DefaultParagraphFont"/>
    <w:link w:val="Date"/>
    <w:rsid w:val="00D1664E"/>
  </w:style>
  <w:style w:type="paragraph" w:styleId="DocumentMap">
    <w:name w:val="Document Map"/>
    <w:basedOn w:val="Normal"/>
    <w:link w:val="DocumentMapChar"/>
    <w:semiHidden/>
    <w:rsid w:val="00223ABE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0F48C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locked/>
    <w:rsid w:val="00223ABE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F48CC"/>
  </w:style>
  <w:style w:type="paragraph" w:styleId="EndnoteText">
    <w:name w:val="endnote text"/>
    <w:basedOn w:val="Normal"/>
    <w:link w:val="EndnoteTextChar"/>
    <w:semiHidden/>
    <w:rsid w:val="00223ABE"/>
    <w:pPr>
      <w:spacing w:before="0"/>
    </w:pPr>
  </w:style>
  <w:style w:type="character" w:customStyle="1" w:styleId="EndnoteTextChar">
    <w:name w:val="Endnote Text Char"/>
    <w:link w:val="EndnoteText"/>
    <w:semiHidden/>
    <w:rsid w:val="00223ABE"/>
    <w:rPr>
      <w:rFonts w:ascii="Arial" w:hAnsi="Arial"/>
      <w:lang w:val="en-GB"/>
    </w:rPr>
  </w:style>
  <w:style w:type="paragraph" w:styleId="EnvelopeAddress">
    <w:name w:val="envelope address"/>
    <w:basedOn w:val="Normal"/>
    <w:semiHidden/>
    <w:rsid w:val="00223ABE"/>
    <w:pPr>
      <w:framePr w:w="7920" w:h="1980" w:hRule="exact" w:hSpace="180" w:wrap="auto" w:hAnchor="page" w:xAlign="center" w:yAlign="bottom"/>
      <w:spacing w:before="0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223ABE"/>
    <w:pPr>
      <w:spacing w:before="0"/>
    </w:pPr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rsid w:val="00223ABE"/>
    <w:pPr>
      <w:spacing w:before="0"/>
    </w:pPr>
    <w:rPr>
      <w:i/>
      <w:iCs/>
    </w:rPr>
  </w:style>
  <w:style w:type="character" w:customStyle="1" w:styleId="HTMLAddressChar">
    <w:name w:val="HTML Address Char"/>
    <w:link w:val="HTMLAddress"/>
    <w:rsid w:val="00223ABE"/>
    <w:rPr>
      <w:rFonts w:ascii="Arial" w:hAnsi="Arial"/>
      <w:i/>
      <w:iCs/>
      <w:sz w:val="19"/>
      <w:lang w:val="en-GB"/>
    </w:rPr>
  </w:style>
  <w:style w:type="paragraph" w:styleId="HTMLPreformatted">
    <w:name w:val="HTML Preformatted"/>
    <w:basedOn w:val="Normal"/>
    <w:link w:val="HTMLPreformattedChar"/>
    <w:rsid w:val="00223ABE"/>
    <w:pPr>
      <w:spacing w:before="0"/>
    </w:pPr>
    <w:rPr>
      <w:rFonts w:ascii="Consolas" w:hAnsi="Consolas"/>
    </w:rPr>
  </w:style>
  <w:style w:type="character" w:customStyle="1" w:styleId="HTMLPreformattedChar">
    <w:name w:val="HTML Preformatted Char"/>
    <w:link w:val="HTMLPreformatted"/>
    <w:rsid w:val="00223ABE"/>
    <w:rPr>
      <w:rFonts w:ascii="Consolas" w:hAnsi="Consolas"/>
      <w:lang w:val="en-GB"/>
    </w:rPr>
  </w:style>
  <w:style w:type="paragraph" w:styleId="Index1">
    <w:name w:val="index 1"/>
    <w:basedOn w:val="Normal"/>
    <w:next w:val="Normal"/>
    <w:autoRedefine/>
    <w:unhideWhenUsed/>
    <w:rsid w:val="00223ABE"/>
    <w:pPr>
      <w:spacing w:before="0"/>
      <w:ind w:left="190" w:hanging="190"/>
    </w:pPr>
  </w:style>
  <w:style w:type="paragraph" w:styleId="Index2">
    <w:name w:val="index 2"/>
    <w:basedOn w:val="Normal"/>
    <w:next w:val="Normal"/>
    <w:autoRedefine/>
    <w:unhideWhenUsed/>
    <w:rsid w:val="00223ABE"/>
    <w:pPr>
      <w:spacing w:before="0"/>
      <w:ind w:left="380" w:hanging="190"/>
    </w:pPr>
  </w:style>
  <w:style w:type="paragraph" w:styleId="Index3">
    <w:name w:val="index 3"/>
    <w:basedOn w:val="Normal"/>
    <w:next w:val="Normal"/>
    <w:autoRedefine/>
    <w:semiHidden/>
    <w:rsid w:val="00223ABE"/>
    <w:pPr>
      <w:spacing w:before="0"/>
      <w:ind w:left="570" w:hanging="190"/>
    </w:pPr>
  </w:style>
  <w:style w:type="paragraph" w:styleId="Index4">
    <w:name w:val="index 4"/>
    <w:basedOn w:val="Normal"/>
    <w:next w:val="Normal"/>
    <w:autoRedefine/>
    <w:semiHidden/>
    <w:rsid w:val="00223ABE"/>
    <w:pPr>
      <w:spacing w:before="0"/>
      <w:ind w:left="760" w:hanging="190"/>
    </w:pPr>
  </w:style>
  <w:style w:type="paragraph" w:styleId="Index5">
    <w:name w:val="index 5"/>
    <w:basedOn w:val="Normal"/>
    <w:next w:val="Normal"/>
    <w:autoRedefine/>
    <w:semiHidden/>
    <w:rsid w:val="00223ABE"/>
    <w:pPr>
      <w:spacing w:before="0"/>
      <w:ind w:left="950" w:hanging="190"/>
    </w:pPr>
  </w:style>
  <w:style w:type="paragraph" w:styleId="Index6">
    <w:name w:val="index 6"/>
    <w:basedOn w:val="Normal"/>
    <w:next w:val="Normal"/>
    <w:autoRedefine/>
    <w:semiHidden/>
    <w:rsid w:val="00223ABE"/>
    <w:pPr>
      <w:spacing w:before="0"/>
      <w:ind w:left="1140" w:hanging="190"/>
    </w:pPr>
  </w:style>
  <w:style w:type="paragraph" w:styleId="Index7">
    <w:name w:val="index 7"/>
    <w:basedOn w:val="Normal"/>
    <w:next w:val="Normal"/>
    <w:autoRedefine/>
    <w:semiHidden/>
    <w:rsid w:val="00223ABE"/>
    <w:pPr>
      <w:spacing w:before="0"/>
      <w:ind w:left="1330" w:hanging="190"/>
    </w:pPr>
  </w:style>
  <w:style w:type="paragraph" w:styleId="Index8">
    <w:name w:val="index 8"/>
    <w:basedOn w:val="Normal"/>
    <w:next w:val="Normal"/>
    <w:autoRedefine/>
    <w:semiHidden/>
    <w:rsid w:val="00223ABE"/>
    <w:pPr>
      <w:spacing w:before="0"/>
      <w:ind w:left="1520" w:hanging="190"/>
    </w:pPr>
  </w:style>
  <w:style w:type="paragraph" w:styleId="Index9">
    <w:name w:val="index 9"/>
    <w:basedOn w:val="Normal"/>
    <w:next w:val="Normal"/>
    <w:autoRedefine/>
    <w:semiHidden/>
    <w:rsid w:val="00223ABE"/>
    <w:pPr>
      <w:spacing w:before="0"/>
      <w:ind w:left="1710" w:hanging="190"/>
    </w:pPr>
  </w:style>
  <w:style w:type="paragraph" w:styleId="IndexHeading">
    <w:name w:val="index heading"/>
    <w:basedOn w:val="Normal"/>
    <w:next w:val="Index1"/>
    <w:rsid w:val="00223ABE"/>
    <w:rPr>
      <w:rFonts w:ascii="Cambria" w:eastAsia="Times New Roman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3A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223ABE"/>
    <w:rPr>
      <w:rFonts w:ascii="Arial" w:hAnsi="Arial"/>
      <w:b/>
      <w:bCs/>
      <w:i/>
      <w:iCs/>
      <w:color w:val="4F81BD"/>
      <w:sz w:val="19"/>
      <w:lang w:val="en-GB"/>
    </w:rPr>
  </w:style>
  <w:style w:type="table" w:styleId="ColorfulGrid">
    <w:name w:val="Colorful Grid"/>
    <w:basedOn w:val="TableNormal"/>
    <w:uiPriority w:val="73"/>
    <w:locked/>
    <w:rsid w:val="001E1ED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4">
    <w:name w:val="List 4"/>
    <w:basedOn w:val="Normal"/>
    <w:semiHidden/>
    <w:rsid w:val="00223ABE"/>
    <w:pPr>
      <w:ind w:left="1132" w:hanging="283"/>
      <w:contextualSpacing/>
    </w:pPr>
  </w:style>
  <w:style w:type="paragraph" w:styleId="List5">
    <w:name w:val="List 5"/>
    <w:basedOn w:val="Normal"/>
    <w:semiHidden/>
    <w:rsid w:val="00223ABE"/>
    <w:pPr>
      <w:ind w:left="1415" w:hanging="283"/>
      <w:contextualSpacing/>
    </w:pPr>
  </w:style>
  <w:style w:type="paragraph" w:styleId="ListBullet3">
    <w:name w:val="List Bullet 3"/>
    <w:basedOn w:val="Normal"/>
    <w:qFormat/>
    <w:rsid w:val="004C2603"/>
    <w:pPr>
      <w:numPr>
        <w:numId w:val="7"/>
      </w:numPr>
      <w:ind w:left="1701" w:hanging="425"/>
      <w:contextualSpacing/>
    </w:pPr>
  </w:style>
  <w:style w:type="paragraph" w:styleId="ListBullet4">
    <w:name w:val="List Bullet 4"/>
    <w:basedOn w:val="Normal"/>
    <w:semiHidden/>
    <w:locked/>
    <w:rsid w:val="00223ABE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locked/>
    <w:rsid w:val="00223ABE"/>
    <w:pPr>
      <w:numPr>
        <w:numId w:val="9"/>
      </w:numPr>
      <w:contextualSpacing/>
    </w:pPr>
  </w:style>
  <w:style w:type="paragraph" w:styleId="ListContinue3">
    <w:name w:val="List Continue 3"/>
    <w:basedOn w:val="Normal"/>
    <w:qFormat/>
    <w:rsid w:val="004C2603"/>
    <w:pPr>
      <w:ind w:left="1701"/>
      <w:contextualSpacing/>
    </w:pPr>
  </w:style>
  <w:style w:type="paragraph" w:styleId="ListContinue4">
    <w:name w:val="List Continue 4"/>
    <w:basedOn w:val="Normal"/>
    <w:semiHidden/>
    <w:locked/>
    <w:rsid w:val="00223ABE"/>
    <w:pPr>
      <w:ind w:left="1132"/>
      <w:contextualSpacing/>
    </w:pPr>
  </w:style>
  <w:style w:type="paragraph" w:styleId="ListContinue5">
    <w:name w:val="List Continue 5"/>
    <w:basedOn w:val="Normal"/>
    <w:semiHidden/>
    <w:locked/>
    <w:rsid w:val="00223ABE"/>
    <w:pPr>
      <w:ind w:left="1415"/>
      <w:contextualSpacing/>
    </w:pPr>
  </w:style>
  <w:style w:type="paragraph" w:styleId="ListNumber3">
    <w:name w:val="List Number 3"/>
    <w:basedOn w:val="Normal"/>
    <w:qFormat/>
    <w:rsid w:val="00C66146"/>
    <w:pPr>
      <w:numPr>
        <w:numId w:val="18"/>
      </w:numPr>
      <w:ind w:left="1701" w:hanging="425"/>
    </w:pPr>
  </w:style>
  <w:style w:type="paragraph" w:styleId="ListNumber4">
    <w:name w:val="List Number 4"/>
    <w:basedOn w:val="Normal"/>
    <w:semiHidden/>
    <w:locked/>
    <w:rsid w:val="00223ABE"/>
    <w:pPr>
      <w:numPr>
        <w:numId w:val="11"/>
      </w:numPr>
      <w:contextualSpacing/>
    </w:pPr>
  </w:style>
  <w:style w:type="paragraph" w:styleId="ListNumber5">
    <w:name w:val="List Number 5"/>
    <w:basedOn w:val="Normal"/>
    <w:locked/>
    <w:rsid w:val="00223ABE"/>
    <w:pPr>
      <w:numPr>
        <w:numId w:val="12"/>
      </w:numPr>
      <w:contextualSpacing/>
    </w:pPr>
  </w:style>
  <w:style w:type="paragraph" w:styleId="MacroText">
    <w:name w:val="macro"/>
    <w:link w:val="MacroTextChar"/>
    <w:rsid w:val="00223A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20"/>
      <w:ind w:left="1134"/>
    </w:pPr>
    <w:rPr>
      <w:rFonts w:ascii="Consolas" w:hAnsi="Consolas"/>
      <w:lang w:val="en-GB"/>
    </w:rPr>
  </w:style>
  <w:style w:type="character" w:customStyle="1" w:styleId="MacroTextChar">
    <w:name w:val="Macro Text Char"/>
    <w:link w:val="MacroText"/>
    <w:rsid w:val="00223ABE"/>
    <w:rPr>
      <w:rFonts w:ascii="Consolas" w:hAnsi="Consolas"/>
      <w:lang w:val="en-GB"/>
    </w:rPr>
  </w:style>
  <w:style w:type="paragraph" w:styleId="NoSpacing">
    <w:name w:val="No Spacing"/>
    <w:uiPriority w:val="1"/>
    <w:semiHidden/>
    <w:qFormat/>
    <w:rsid w:val="00223ABE"/>
    <w:pPr>
      <w:suppressAutoHyphens/>
      <w:ind w:left="1134"/>
    </w:pPr>
    <w:rPr>
      <w:sz w:val="19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23ABE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223ABE"/>
    <w:rPr>
      <w:rFonts w:ascii="Arial" w:hAnsi="Arial"/>
      <w:i/>
      <w:iCs/>
      <w:color w:val="000000"/>
      <w:sz w:val="19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223ABE"/>
  </w:style>
  <w:style w:type="character" w:customStyle="1" w:styleId="SalutationChar">
    <w:name w:val="Salutation Char"/>
    <w:basedOn w:val="DefaultParagraphFont"/>
    <w:link w:val="Salutation"/>
    <w:semiHidden/>
    <w:rsid w:val="000F48CC"/>
  </w:style>
  <w:style w:type="paragraph" w:styleId="Signature">
    <w:name w:val="Signature"/>
    <w:basedOn w:val="Normal"/>
    <w:link w:val="SignatureChar"/>
    <w:semiHidden/>
    <w:rsid w:val="00223ABE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F48CC"/>
  </w:style>
  <w:style w:type="paragraph" w:styleId="Subtitle">
    <w:name w:val="Subtitle"/>
    <w:basedOn w:val="Normal"/>
    <w:next w:val="Normal"/>
    <w:link w:val="SubtitleChar"/>
    <w:semiHidden/>
    <w:qFormat/>
    <w:rsid w:val="00223ABE"/>
    <w:pPr>
      <w:numPr>
        <w:ilvl w:val="1"/>
      </w:numPr>
      <w:ind w:left="1134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semiHidden/>
    <w:rsid w:val="00223AB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FollowedHyperlink">
    <w:name w:val="FollowedHyperlink"/>
    <w:unhideWhenUsed/>
    <w:rsid w:val="009D7B4C"/>
    <w:rPr>
      <w:color w:val="800080"/>
      <w:u w:val="single"/>
    </w:rPr>
  </w:style>
  <w:style w:type="paragraph" w:customStyle="1" w:styleId="Heading2newpage">
    <w:name w:val="Heading 2 new page"/>
    <w:basedOn w:val="Heading2"/>
    <w:next w:val="Normal"/>
    <w:qFormat/>
    <w:rsid w:val="00F87913"/>
    <w:pPr>
      <w:pageBreakBefore/>
    </w:pPr>
  </w:style>
  <w:style w:type="paragraph" w:customStyle="1" w:styleId="Heading3newpage">
    <w:name w:val="Heading 3 new page"/>
    <w:basedOn w:val="Heading3"/>
    <w:next w:val="Normal"/>
    <w:qFormat/>
    <w:rsid w:val="00F87913"/>
    <w:pPr>
      <w:pageBreakBefore/>
    </w:pPr>
  </w:style>
  <w:style w:type="paragraph" w:customStyle="1" w:styleId="Normalnewpage">
    <w:name w:val="Normal new page"/>
    <w:basedOn w:val="Normal"/>
    <w:next w:val="Normal"/>
    <w:qFormat/>
    <w:rsid w:val="00F87913"/>
    <w:pPr>
      <w:pageBreakBefore/>
    </w:pPr>
  </w:style>
  <w:style w:type="paragraph" w:customStyle="1" w:styleId="Labelnewpage">
    <w:name w:val="Label new page"/>
    <w:basedOn w:val="Label"/>
    <w:next w:val="Normal"/>
    <w:rsid w:val="00F87913"/>
    <w:pPr>
      <w:pageBreakBefore/>
    </w:pPr>
  </w:style>
  <w:style w:type="paragraph" w:customStyle="1" w:styleId="BlockLabelnewpage">
    <w:name w:val="Block Label new page"/>
    <w:basedOn w:val="BlockLabel"/>
    <w:next w:val="Normal"/>
    <w:qFormat/>
    <w:rsid w:val="00F87913"/>
    <w:pPr>
      <w:pageBreakBefore/>
    </w:pPr>
  </w:style>
  <w:style w:type="paragraph" w:customStyle="1" w:styleId="Heading4newpage">
    <w:name w:val="Heading 4 new page"/>
    <w:basedOn w:val="Heading4"/>
    <w:next w:val="Normal"/>
    <w:qFormat/>
    <w:rsid w:val="00F87913"/>
    <w:pPr>
      <w:pageBreakBefore/>
    </w:pPr>
  </w:style>
  <w:style w:type="paragraph" w:customStyle="1" w:styleId="ListBulletnewpage">
    <w:name w:val="List Bullet new page"/>
    <w:basedOn w:val="ListBullet"/>
    <w:next w:val="ListBullet"/>
    <w:qFormat/>
    <w:rsid w:val="00EF2CEC"/>
    <w:pPr>
      <w:pageBreakBefore/>
    </w:pPr>
  </w:style>
  <w:style w:type="paragraph" w:customStyle="1" w:styleId="ListBullet2newpage">
    <w:name w:val="List Bullet 2 new page"/>
    <w:basedOn w:val="ListBullet2"/>
    <w:next w:val="ListBullet2"/>
    <w:qFormat/>
    <w:rsid w:val="00EF2CEC"/>
    <w:pPr>
      <w:pageBreakBefore/>
      <w:ind w:left="1984"/>
    </w:pPr>
  </w:style>
  <w:style w:type="paragraph" w:customStyle="1" w:styleId="ListNumbernewpage">
    <w:name w:val="List Number new page"/>
    <w:basedOn w:val="ListNumber"/>
    <w:next w:val="ListNumber"/>
    <w:qFormat/>
    <w:rsid w:val="00EF2CEC"/>
    <w:pPr>
      <w:pageBreakBefore/>
    </w:pPr>
  </w:style>
  <w:style w:type="paragraph" w:customStyle="1" w:styleId="ListNumber2newpage">
    <w:name w:val="List Number 2 new page"/>
    <w:basedOn w:val="ListNumber2"/>
    <w:next w:val="ListNumber2"/>
    <w:qFormat/>
    <w:rsid w:val="00EF2CEC"/>
    <w:pPr>
      <w:pageBreakBefore/>
      <w:ind w:left="1984"/>
    </w:pPr>
  </w:style>
  <w:style w:type="paragraph" w:customStyle="1" w:styleId="Append1newpage">
    <w:name w:val="Append 1 new page"/>
    <w:basedOn w:val="Append1"/>
    <w:next w:val="Normal"/>
    <w:qFormat/>
    <w:rsid w:val="0093485B"/>
    <w:pPr>
      <w:pageBreakBefore/>
    </w:pPr>
  </w:style>
  <w:style w:type="paragraph" w:customStyle="1" w:styleId="Append2newpage">
    <w:name w:val="Append 2 new page"/>
    <w:basedOn w:val="Append2"/>
    <w:next w:val="Normal"/>
    <w:qFormat/>
    <w:rsid w:val="0093485B"/>
    <w:pPr>
      <w:pageBreakBefore/>
    </w:pPr>
  </w:style>
  <w:style w:type="paragraph" w:customStyle="1" w:styleId="Append3newpage">
    <w:name w:val="Append 3 new page"/>
    <w:basedOn w:val="Append3"/>
    <w:next w:val="Normal"/>
    <w:qFormat/>
    <w:rsid w:val="0093485B"/>
    <w:pPr>
      <w:pageBreakBefore/>
    </w:pPr>
  </w:style>
  <w:style w:type="character" w:customStyle="1" w:styleId="Legalterm">
    <w:name w:val="Legal term"/>
    <w:uiPriority w:val="1"/>
    <w:rsid w:val="00526C98"/>
    <w:rPr>
      <w:color w:val="808080"/>
      <w:lang w:val="en-GB"/>
    </w:rPr>
  </w:style>
  <w:style w:type="paragraph" w:customStyle="1" w:styleId="XMLCode">
    <w:name w:val="XML Code"/>
    <w:basedOn w:val="Normal"/>
    <w:rsid w:val="00D24C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before="60" w:after="60"/>
    </w:pPr>
    <w:rPr>
      <w:rFonts w:ascii="Calibri" w:hAnsi="Calibri"/>
      <w:sz w:val="22"/>
    </w:rPr>
  </w:style>
  <w:style w:type="paragraph" w:customStyle="1" w:styleId="Graphic">
    <w:name w:val="Graphic"/>
    <w:basedOn w:val="Normal"/>
    <w:next w:val="Normal"/>
    <w:qFormat/>
    <w:rsid w:val="00064E57"/>
    <w:pPr>
      <w:spacing w:before="240" w:after="360"/>
      <w:jc w:val="center"/>
    </w:pPr>
  </w:style>
  <w:style w:type="paragraph" w:customStyle="1" w:styleId="BlockLabel2">
    <w:name w:val="Block Label 2"/>
    <w:basedOn w:val="BlockLabel"/>
    <w:next w:val="Normal2"/>
    <w:qFormat/>
    <w:rsid w:val="00696CAB"/>
    <w:pPr>
      <w:ind w:left="360"/>
    </w:pPr>
  </w:style>
  <w:style w:type="paragraph" w:customStyle="1" w:styleId="Normal2">
    <w:name w:val="Normal 2"/>
    <w:basedOn w:val="Normal"/>
    <w:qFormat/>
    <w:rsid w:val="00696CAB"/>
    <w:pPr>
      <w:ind w:left="360"/>
    </w:pPr>
  </w:style>
  <w:style w:type="paragraph" w:customStyle="1" w:styleId="Listbulletbeforetable">
    <w:name w:val="List bullet before table"/>
    <w:basedOn w:val="ListBullet"/>
    <w:next w:val="Normal"/>
    <w:qFormat/>
    <w:rsid w:val="00DA730C"/>
    <w:pPr>
      <w:spacing w:after="240"/>
    </w:pPr>
  </w:style>
  <w:style w:type="paragraph" w:customStyle="1" w:styleId="Normalbeforetable">
    <w:name w:val="Normal before table"/>
    <w:basedOn w:val="Normal"/>
    <w:qFormat/>
    <w:rsid w:val="0069044F"/>
    <w:pPr>
      <w:spacing w:after="180"/>
    </w:pPr>
  </w:style>
  <w:style w:type="paragraph" w:customStyle="1" w:styleId="BlockLabelBeforeTable">
    <w:name w:val="Block Label Before Table"/>
    <w:basedOn w:val="BlockLabel"/>
    <w:next w:val="Normal"/>
    <w:qFormat/>
    <w:rsid w:val="00E654A9"/>
    <w:pPr>
      <w:spacing w:after="240"/>
    </w:pPr>
  </w:style>
  <w:style w:type="paragraph" w:customStyle="1" w:styleId="Normal8pt">
    <w:name w:val="Normal 8pt"/>
    <w:basedOn w:val="Normal"/>
    <w:next w:val="Normal"/>
    <w:qFormat/>
    <w:rsid w:val="00C44607"/>
    <w:rPr>
      <w:sz w:val="16"/>
      <w:szCs w:val="16"/>
    </w:rPr>
  </w:style>
  <w:style w:type="table" w:customStyle="1" w:styleId="TableShaded1stRow">
    <w:name w:val="Table Shaded 1st Row"/>
    <w:basedOn w:val="TableNormal"/>
    <w:uiPriority w:val="99"/>
    <w:rsid w:val="000A4349"/>
    <w:pPr>
      <w:spacing w:before="40" w:after="40"/>
    </w:pPr>
    <w:tblPr>
      <w:tblInd w:w="1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LightList-Accent1">
    <w:name w:val="Light List Accent 1"/>
    <w:basedOn w:val="TableNormal"/>
    <w:uiPriority w:val="61"/>
    <w:locked/>
    <w:rsid w:val="000B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leTextCentre">
    <w:name w:val="Table Text Centre"/>
    <w:basedOn w:val="TableText"/>
    <w:next w:val="Normal"/>
    <w:qFormat/>
    <w:rsid w:val="00E71684"/>
    <w:pPr>
      <w:jc w:val="center"/>
    </w:pPr>
  </w:style>
  <w:style w:type="paragraph" w:customStyle="1" w:styleId="TableHeadingCentre">
    <w:name w:val="Table Heading Centre"/>
    <w:basedOn w:val="TableHeading"/>
    <w:next w:val="Normal"/>
    <w:qFormat/>
    <w:rsid w:val="009F1A9D"/>
    <w:pPr>
      <w:jc w:val="center"/>
    </w:pPr>
  </w:style>
  <w:style w:type="paragraph" w:customStyle="1" w:styleId="PreliminaryNote">
    <w:name w:val="Preliminary Note"/>
    <w:basedOn w:val="Normal"/>
    <w:next w:val="Normal"/>
    <w:qFormat/>
    <w:rsid w:val="00C45139"/>
    <w:pPr>
      <w:spacing w:before="720" w:after="120"/>
    </w:pPr>
    <w:rPr>
      <w:b/>
      <w:noProof/>
      <w:snapToGrid w:val="0"/>
      <w:sz w:val="21"/>
    </w:rPr>
  </w:style>
  <w:style w:type="paragraph" w:customStyle="1" w:styleId="ISO20022Heading">
    <w:name w:val="ISO 20022 Heading"/>
    <w:basedOn w:val="Copyrighttext"/>
    <w:next w:val="Normal"/>
    <w:qFormat/>
    <w:rsid w:val="00E00855"/>
    <w:pPr>
      <w:spacing w:before="1000"/>
    </w:pPr>
    <w:rPr>
      <w:b/>
      <w:sz w:val="40"/>
      <w:szCs w:val="40"/>
    </w:rPr>
  </w:style>
  <w:style w:type="paragraph" w:customStyle="1" w:styleId="Footnote">
    <w:name w:val="Footnote"/>
    <w:basedOn w:val="Copyrighttext"/>
    <w:qFormat/>
    <w:rsid w:val="00D5245E"/>
    <w:pPr>
      <w:spacing w:after="40"/>
    </w:pPr>
    <w:rPr>
      <w:sz w:val="14"/>
    </w:rPr>
  </w:style>
  <w:style w:type="character" w:customStyle="1" w:styleId="ItalicWord">
    <w:name w:val="Italic Word"/>
    <w:uiPriority w:val="1"/>
    <w:qFormat/>
    <w:rsid w:val="002D6766"/>
    <w:rPr>
      <w:i/>
    </w:rPr>
  </w:style>
  <w:style w:type="paragraph" w:customStyle="1" w:styleId="BlockLabelBeforeXML">
    <w:name w:val="Block Label Before XML"/>
    <w:basedOn w:val="BlockLabelBeforeTable"/>
    <w:next w:val="XMLCode"/>
    <w:qFormat/>
    <w:rsid w:val="00884DF1"/>
    <w:pPr>
      <w:spacing w:after="140"/>
    </w:pPr>
  </w:style>
  <w:style w:type="paragraph" w:customStyle="1" w:styleId="ListParagraph1">
    <w:name w:val="List Paragraph1"/>
    <w:basedOn w:val="Normal2"/>
    <w:next w:val="Normal"/>
    <w:qFormat/>
    <w:rsid w:val="00DD3851"/>
    <w:pPr>
      <w:ind w:left="576"/>
    </w:pPr>
  </w:style>
  <w:style w:type="paragraph" w:customStyle="1" w:styleId="Style1">
    <w:name w:val="Style1"/>
    <w:basedOn w:val="BlockLabelBeforeXML"/>
    <w:qFormat/>
    <w:rsid w:val="001D2EF3"/>
    <w:pPr>
      <w:spacing w:after="160"/>
    </w:pPr>
  </w:style>
  <w:style w:type="paragraph" w:styleId="BlockText">
    <w:name w:val="Block Text"/>
    <w:basedOn w:val="Normal"/>
    <w:semiHidden/>
    <w:locked/>
    <w:rsid w:val="00AF0F7F"/>
    <w:pPr>
      <w:spacing w:after="120"/>
      <w:ind w:left="1440" w:right="1440"/>
    </w:pPr>
  </w:style>
  <w:style w:type="character" w:styleId="Emphasis">
    <w:name w:val="Emphasis"/>
    <w:qFormat/>
    <w:rsid w:val="00AF0F7F"/>
    <w:rPr>
      <w:i/>
      <w:iCs/>
    </w:rPr>
  </w:style>
  <w:style w:type="character" w:styleId="Strong">
    <w:name w:val="Strong"/>
    <w:uiPriority w:val="22"/>
    <w:qFormat/>
    <w:rsid w:val="00AF0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_Backup\workspaces\RPARobot\SourceFiles\Target2-SecuritiesV2\MDRPart1_ISO20022_1_5_SEG_doc_template_V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E47E012EAA240A32F04A8870061BA" ma:contentTypeVersion="12" ma:contentTypeDescription="Create a new document." ma:contentTypeScope="" ma:versionID="333dcdb484c15b7ac15261fe395b9a3f">
  <xsd:schema xmlns:xsd="http://www.w3.org/2001/XMLSchema" xmlns:xs="http://www.w3.org/2001/XMLSchema" xmlns:p="http://schemas.microsoft.com/office/2006/metadata/properties" xmlns:ns2="806285ac-449a-4fb1-8311-58d88e150cc7" xmlns:ns3="58487e4c-5d6e-4b39-a945-906c6e06729c" targetNamespace="http://schemas.microsoft.com/office/2006/metadata/properties" ma:root="true" ma:fieldsID="878b2da5c59a18c7f1bd37d5b23985ca" ns2:_="" ns3:_="">
    <xsd:import namespace="806285ac-449a-4fb1-8311-58d88e150cc7"/>
    <xsd:import namespace="58487e4c-5d6e-4b39-a945-906c6e0672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285ac-449a-4fb1-8311-58d88e150c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b6ad534-8605-4fb4-bfc1-8ae63664b9d1}" ma:internalName="TaxCatchAll" ma:showField="CatchAllData" ma:web="806285ac-449a-4fb1-8311-58d88e150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87e4c-5d6e-4b39-a945-906c6e067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b833c8c-ece3-4bed-a4be-47f8a4ed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06285ac-449a-4fb1-8311-58d88e150cc7">MSKTH6SNCJSU-234293521-43211</_dlc_DocId>
    <_dlc_DocIdUrl xmlns="806285ac-449a-4fb1-8311-58d88e150cc7">
      <Url>https://swiftcorp.sharepoint.com/sites/ps-ow-standards team/_layouts/15/DocIdRedir.aspx?ID=MSKTH6SNCJSU-234293521-43211</Url>
      <Description>MSKTH6SNCJSU-234293521-43211</Description>
    </_dlc_DocIdUrl>
    <lcf76f155ced4ddcb4097134ff3c332f xmlns="58487e4c-5d6e-4b39-a945-906c6e06729c">
      <Terms xmlns="http://schemas.microsoft.com/office/infopath/2007/PartnerControls"/>
    </lcf76f155ced4ddcb4097134ff3c332f>
    <TaxCatchAll xmlns="806285ac-449a-4fb1-8311-58d88e150cc7" xsi:nil="true"/>
  </documentManagement>
</p:properties>
</file>

<file path=customXml/itemProps1.xml><?xml version="1.0" encoding="utf-8"?>
<ds:datastoreItem xmlns:ds="http://schemas.openxmlformats.org/officeDocument/2006/customXml" ds:itemID="{E1A47751-57C0-49E0-8876-5B6A8258B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FBE950-3739-4921-AD88-288CDBBF5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11818D-9ED0-42C5-9DB4-F97F4607B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285ac-449a-4fb1-8311-58d88e150cc7"/>
    <ds:schemaRef ds:uri="58487e4c-5d6e-4b39-a945-906c6e067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E039B8-9F93-4517-A028-5EBE49B4564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2637D8D-6B5F-48F9-9E44-E28D76E16025}">
  <ds:schemaRefs>
    <ds:schemaRef ds:uri="http://purl.org/dc/dcmitype/"/>
    <ds:schemaRef ds:uri="58487e4c-5d6e-4b39-a945-906c6e06729c"/>
    <ds:schemaRef ds:uri="806285ac-449a-4fb1-8311-58d88e150cc7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08af52eb-d54c-4fad-a68e-84ff3f406d9d}" enabled="1" method="Privileged" siteId="{45b55e44-3503-4284-bbe1-0e6bf9fa1d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MDRPart1_ISO20022_1_5_SEG_doc_template_V8</Template>
  <TotalTime>119</TotalTime>
  <Pages>2</Pages>
  <Words>211</Words>
  <Characters>3568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20022 List of Files</vt:lpstr>
    </vt:vector>
  </TitlesOfParts>
  <Company>S.W.I.F.T. SC</Company>
  <LinksUpToDate>false</LinksUpToDate>
  <CharactersWithSpaces>3772</CharactersWithSpaces>
  <SharedDoc>false</SharedDoc>
  <HLinks>
    <vt:vector size="138" baseType="variant">
      <vt:variant>
        <vt:i4>6029339</vt:i4>
      </vt:variant>
      <vt:variant>
        <vt:i4>135</vt:i4>
      </vt:variant>
      <vt:variant>
        <vt:i4>0</vt:i4>
      </vt:variant>
      <vt:variant>
        <vt:i4>5</vt:i4>
      </vt:variant>
      <vt:variant>
        <vt:lpwstr>http://www.iso20022.org/</vt:lpwstr>
      </vt:variant>
      <vt:variant>
        <vt:lpwstr/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_Toc14784044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_Toc14784043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_Toc14784042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_Toc14784041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_Toc14784040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_Toc14784039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_Toc14784038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_Toc14784037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_Toc14784036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_Toc14784035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_Toc14784034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_Toc14784033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_Toc14784032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_Toc14784031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_Toc14784030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_Toc14784029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_Toc14784028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_Toc14784027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_Toc14784026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_Toc14784025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_Toc14784024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_Toc14784023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20022 List of Files</dc:title>
  <dc:subject>ISO 20022 MDR Part 1</dc:subject>
  <dc:creator>ISO 20022 RA</dc:creator>
  <cp:keywords>Target2-Securities - Full list of Files</cp:keywords>
  <cp:lastModifiedBy>KUNTZ Vincent</cp:lastModifiedBy>
  <cp:revision>21</cp:revision>
  <cp:lastPrinted>2012-01-27T11:08:00Z</cp:lastPrinted>
  <dcterms:created xsi:type="dcterms:W3CDTF">2023-12-20T10:16:00Z</dcterms:created>
  <dcterms:modified xsi:type="dcterms:W3CDTF">2025-10-03T11:33:00Z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status">
    <vt:lpwstr>&lt;REVISION STATUS&gt;</vt:lpwstr>
  </property>
  <property fmtid="{D5CDD505-2E9C-101B-9397-08002B2CF9AE}" pid="3" name="Confidentiality">
    <vt:lpwstr>&lt;CONFIDENTIALITY&gt;</vt:lpwstr>
  </property>
  <property fmtid="{D5CDD505-2E9C-101B-9397-08002B2CF9AE}" pid="4" name="Revision number">
    <vt:lpwstr>&lt;Revision No.X&gt;</vt:lpwstr>
  </property>
  <property fmtid="{D5CDD505-2E9C-101B-9397-08002B2CF9AE}" pid="5" name="Revision date">
    <vt:lpwstr>&lt;RevDate: dd MM 2008&gt;</vt:lpwstr>
  </property>
  <property fmtid="{D5CDD505-2E9C-101B-9397-08002B2CF9AE}" pid="6" name="MSIP_Label_4868b825-edee-44ac-b7a2-e857f0213f31_Enabled">
    <vt:lpwstr>true</vt:lpwstr>
  </property>
  <property fmtid="{D5CDD505-2E9C-101B-9397-08002B2CF9AE}" pid="7" name="MSIP_Label_4868b825-edee-44ac-b7a2-e857f0213f31_SetDate">
    <vt:lpwstr>2023-12-18T16:27:17Z</vt:lpwstr>
  </property>
  <property fmtid="{D5CDD505-2E9C-101B-9397-08002B2CF9AE}" pid="8" name="MSIP_Label_4868b825-edee-44ac-b7a2-e857f0213f31_Method">
    <vt:lpwstr>Standard</vt:lpwstr>
  </property>
  <property fmtid="{D5CDD505-2E9C-101B-9397-08002B2CF9AE}" pid="9" name="MSIP_Label_4868b825-edee-44ac-b7a2-e857f0213f31_Name">
    <vt:lpwstr>Restricted - External</vt:lpwstr>
  </property>
  <property fmtid="{D5CDD505-2E9C-101B-9397-08002B2CF9AE}" pid="10" name="MSIP_Label_4868b825-edee-44ac-b7a2-e857f0213f31_SiteId">
    <vt:lpwstr>45b55e44-3503-4284-bbe1-0e6bf9fa1d0a</vt:lpwstr>
  </property>
  <property fmtid="{D5CDD505-2E9C-101B-9397-08002B2CF9AE}" pid="11" name="MSIP_Label_4868b825-edee-44ac-b7a2-e857f0213f31_ActionId">
    <vt:lpwstr>e1fd2c7e-337b-4174-a168-d7d2802b67d1</vt:lpwstr>
  </property>
  <property fmtid="{D5CDD505-2E9C-101B-9397-08002B2CF9AE}" pid="12" name="MSIP_Label_4868b825-edee-44ac-b7a2-e857f0213f31_ContentBits">
    <vt:lpwstr>0</vt:lpwstr>
  </property>
  <property fmtid="{D5CDD505-2E9C-101B-9397-08002B2CF9AE}" pid="13" name="ContentTypeId">
    <vt:lpwstr>0x010100FA5E47E012EAA240A32F04A8870061BA</vt:lpwstr>
  </property>
  <property fmtid="{D5CDD505-2E9C-101B-9397-08002B2CF9AE}" pid="14" name="_dlc_DocIdItemGuid">
    <vt:lpwstr>91ded755-bce5-415f-b3b4-5cd56ce737cb</vt:lpwstr>
  </property>
  <property fmtid="{D5CDD505-2E9C-101B-9397-08002B2CF9AE}" pid="15" name="MediaServiceImageTags">
    <vt:lpwstr/>
  </property>
</Properties>
</file>