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68FB" w14:textId="77777777" w:rsidR="008522C6" w:rsidRDefault="008522C6" w:rsidP="00A83743">
      <w:pPr>
        <w:pStyle w:val="ProductFamily"/>
        <w:rPr>
          <w:sz w:val="40"/>
          <w:szCs w:val="40"/>
        </w:rPr>
      </w:pPr>
    </w:p>
    <w:p w14:paraId="79B075D3" w14:textId="4833782E" w:rsidR="00A83743" w:rsidRPr="00843417" w:rsidRDefault="00A83743" w:rsidP="00A83743">
      <w:pPr>
        <w:pStyle w:val="ProductFamily"/>
        <w:rPr>
          <w:sz w:val="40"/>
          <w:szCs w:val="40"/>
        </w:rPr>
      </w:pPr>
      <w:r w:rsidRPr="00843417">
        <w:rPr>
          <w:sz w:val="40"/>
          <w:szCs w:val="40"/>
        </w:rPr>
        <w:t>ISO 20022</w:t>
      </w:r>
    </w:p>
    <w:p w14:paraId="01A50E2D" w14:textId="67E189D8" w:rsidR="00A83743" w:rsidRPr="00AA5570" w:rsidRDefault="00843417" w:rsidP="00AA5570">
      <w:pPr>
        <w:pStyle w:val="ProductName"/>
      </w:pPr>
      <w:r w:rsidRPr="00AA5570">
        <w:t>General Meeting</w:t>
      </w:r>
      <w:r w:rsidR="00AB2B66" w:rsidRPr="00AA5570">
        <w:t xml:space="preserve"> - Maintenance 202</w:t>
      </w:r>
      <w:r w:rsidR="004447BE" w:rsidRPr="00AA5570">
        <w:t>3</w:t>
      </w:r>
      <w:r w:rsidR="00AB2B66" w:rsidRPr="00AA5570">
        <w:t>-202</w:t>
      </w:r>
      <w:r w:rsidR="004447BE" w:rsidRPr="00AA5570">
        <w:t>4</w:t>
      </w:r>
      <w:r w:rsidR="00A83743" w:rsidRPr="00AA5570">
        <w:t xml:space="preserve"> </w:t>
      </w:r>
      <w:r w:rsidR="00A83743" w:rsidRPr="00AA5570">
        <w:br/>
      </w:r>
    </w:p>
    <w:p w14:paraId="6B7D807F" w14:textId="77777777" w:rsidR="00A83743" w:rsidRPr="008B3BC4" w:rsidRDefault="00A83743" w:rsidP="00A83743">
      <w:pPr>
        <w:pStyle w:val="Productvariant"/>
      </w:pPr>
    </w:p>
    <w:p w14:paraId="6256DEBD" w14:textId="48FAC6C7" w:rsidR="00843417" w:rsidRPr="009D39A6" w:rsidRDefault="00A83743" w:rsidP="00A83743">
      <w:pPr>
        <w:pStyle w:val="DocumentTitle0"/>
      </w:pPr>
      <w:r w:rsidRPr="009D39A6">
        <w:t>Message Definition Report - Part 1</w:t>
      </w:r>
    </w:p>
    <w:p w14:paraId="394131D0" w14:textId="68AEAA88" w:rsidR="00843417" w:rsidRPr="00516F3F" w:rsidRDefault="004A20EE" w:rsidP="00843417">
      <w:pPr>
        <w:pStyle w:val="DocumentSubtitle"/>
      </w:pPr>
      <w:r>
        <w:rPr>
          <w:rFonts w:cs="Arial"/>
          <w:szCs w:val="32"/>
        </w:rPr>
        <w:t>Approved by the</w:t>
      </w:r>
      <w:r w:rsidR="00485C43">
        <w:rPr>
          <w:rFonts w:cs="Arial"/>
          <w:szCs w:val="32"/>
        </w:rPr>
        <w:t xml:space="preserve"> Securities SEG </w:t>
      </w:r>
      <w:r>
        <w:rPr>
          <w:rFonts w:cs="Arial"/>
          <w:szCs w:val="32"/>
        </w:rPr>
        <w:t xml:space="preserve">on </w:t>
      </w:r>
      <w:r w:rsidR="008E419C">
        <w:rPr>
          <w:rFonts w:cs="Arial"/>
          <w:szCs w:val="32"/>
        </w:rPr>
        <w:t xml:space="preserve">31 </w:t>
      </w:r>
      <w:r>
        <w:rPr>
          <w:rFonts w:cs="Arial"/>
          <w:szCs w:val="32"/>
        </w:rPr>
        <w:t xml:space="preserve">January </w:t>
      </w:r>
      <w:r w:rsidR="008E419C">
        <w:rPr>
          <w:rFonts w:cs="Arial"/>
          <w:szCs w:val="32"/>
        </w:rPr>
        <w:t>2024</w:t>
      </w:r>
    </w:p>
    <w:p w14:paraId="41936EB9" w14:textId="1D6A5D1C"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contains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business </w:t>
      </w:r>
      <w:r w:rsidR="004F6C44">
        <w:rPr>
          <w:iCs/>
          <w:color w:val="000000" w:themeColor="text1"/>
          <w:sz w:val="20"/>
          <w:szCs w:val="20"/>
        </w:rPr>
        <w:t>scenario</w:t>
      </w:r>
      <w:r w:rsidR="00CC5AA7" w:rsidRPr="00CC5AA7">
        <w:rPr>
          <w:iCs/>
          <w:color w:val="000000" w:themeColor="text1"/>
          <w:sz w:val="20"/>
          <w:szCs w:val="20"/>
        </w:rPr>
        <w:t xml:space="preserve"> and </w:t>
      </w:r>
      <w:r w:rsidR="004F6C44">
        <w:rPr>
          <w:iCs/>
          <w:color w:val="000000" w:themeColor="text1"/>
          <w:sz w:val="20"/>
          <w:szCs w:val="20"/>
        </w:rPr>
        <w:t>message flows</w:t>
      </w:r>
      <w:r w:rsidR="00CC5AA7" w:rsidRPr="00CC5AA7">
        <w:rPr>
          <w:iCs/>
          <w:color w:val="000000" w:themeColor="text1"/>
          <w:sz w:val="20"/>
          <w:szCs w:val="20"/>
        </w:rPr>
        <w:t>.</w:t>
      </w:r>
    </w:p>
    <w:p w14:paraId="500B7E7B" w14:textId="77777777" w:rsidR="00A83743" w:rsidRPr="008B3BC4" w:rsidRDefault="00A83743" w:rsidP="00A83743">
      <w:pPr>
        <w:pStyle w:val="DocumentSubtitle"/>
        <w:rPr>
          <w:b/>
          <w:iCs/>
        </w:rPr>
      </w:pPr>
    </w:p>
    <w:p w14:paraId="64001544" w14:textId="6E1E4C04" w:rsidR="00A83743" w:rsidRPr="00A970C5" w:rsidRDefault="008E419C" w:rsidP="00A83743">
      <w:pPr>
        <w:pStyle w:val="Releasedate"/>
        <w:rPr>
          <w:color w:val="000000" w:themeColor="text1"/>
        </w:rPr>
      </w:pPr>
      <w:r>
        <w:rPr>
          <w:color w:val="000000" w:themeColor="text1"/>
        </w:rPr>
        <w:t>March</w:t>
      </w:r>
      <w:r w:rsidR="00B03735">
        <w:rPr>
          <w:color w:val="000000" w:themeColor="text1"/>
        </w:rPr>
        <w:t xml:space="preserve"> 202</w:t>
      </w:r>
      <w:r>
        <w:rPr>
          <w:color w:val="000000" w:themeColor="text1"/>
        </w:rPr>
        <w:t>4</w:t>
      </w:r>
    </w:p>
    <w:p w14:paraId="3E6408EC" w14:textId="77777777" w:rsidR="0082751E" w:rsidRDefault="0082751E" w:rsidP="0033506F">
      <w:pPr>
        <w:pStyle w:val="Productvariant"/>
      </w:pPr>
    </w:p>
    <w:p w14:paraId="3E6408EF" w14:textId="77777777" w:rsidR="009C1AB2" w:rsidRPr="008B3BC4" w:rsidRDefault="009C1AB2" w:rsidP="00B2248B">
      <w:pPr>
        <w:pStyle w:val="IntroHeading"/>
      </w:pPr>
      <w:bookmarkStart w:id="0" w:name="_Toc160718586"/>
      <w:r w:rsidRPr="008B3BC4">
        <w:lastRenderedPageBreak/>
        <w:t>Table of contents</w:t>
      </w:r>
      <w:bookmarkEnd w:id="0"/>
    </w:p>
    <w:p w14:paraId="00B22599" w14:textId="2A442650" w:rsidR="00965E22" w:rsidRDefault="00115470">
      <w:pPr>
        <w:pStyle w:val="TOC1"/>
        <w:rPr>
          <w:rFonts w:asciiTheme="minorHAnsi" w:eastAsiaTheme="minorEastAsia" w:hAnsiTheme="minorHAnsi" w:cstheme="minorBidi"/>
          <w:b w:val="0"/>
          <w:kern w:val="2"/>
          <w:sz w:val="22"/>
          <w:szCs w:val="22"/>
          <w:lang w:val="en-US" w:eastAsia="en-US"/>
          <w14:ligatures w14:val="standardContextual"/>
        </w:rPr>
      </w:pPr>
      <w:r>
        <w:rPr>
          <w:rFonts w:cs="Arial"/>
          <w:b w:val="0"/>
        </w:rPr>
        <w:fldChar w:fldCharType="begin"/>
      </w:r>
      <w:r>
        <w:rPr>
          <w:rFonts w:cs="Arial"/>
          <w:b w:val="0"/>
        </w:rPr>
        <w:instrText xml:space="preserve"> TOC \o "1-3" \h \z \u </w:instrText>
      </w:r>
      <w:r>
        <w:rPr>
          <w:rFonts w:cs="Arial"/>
          <w:b w:val="0"/>
        </w:rPr>
        <w:fldChar w:fldCharType="separate"/>
      </w:r>
      <w:hyperlink w:anchor="_Toc160718586" w:history="1">
        <w:r w:rsidR="00965E22" w:rsidRPr="00C430CE">
          <w:rPr>
            <w:rStyle w:val="Hyperlink"/>
          </w:rPr>
          <w:t>Table of contents</w:t>
        </w:r>
        <w:r w:rsidR="00965E22">
          <w:rPr>
            <w:webHidden/>
          </w:rPr>
          <w:tab/>
        </w:r>
        <w:r w:rsidR="00965E22">
          <w:rPr>
            <w:webHidden/>
          </w:rPr>
          <w:fldChar w:fldCharType="begin"/>
        </w:r>
        <w:r w:rsidR="00965E22">
          <w:rPr>
            <w:webHidden/>
          </w:rPr>
          <w:instrText xml:space="preserve"> PAGEREF _Toc160718586 \h </w:instrText>
        </w:r>
        <w:r w:rsidR="00965E22">
          <w:rPr>
            <w:webHidden/>
          </w:rPr>
        </w:r>
        <w:r w:rsidR="00965E22">
          <w:rPr>
            <w:webHidden/>
          </w:rPr>
          <w:fldChar w:fldCharType="separate"/>
        </w:r>
        <w:r w:rsidR="00965E22">
          <w:rPr>
            <w:webHidden/>
          </w:rPr>
          <w:t>2</w:t>
        </w:r>
        <w:r w:rsidR="00965E22">
          <w:rPr>
            <w:webHidden/>
          </w:rPr>
          <w:fldChar w:fldCharType="end"/>
        </w:r>
      </w:hyperlink>
    </w:p>
    <w:p w14:paraId="4D58FD01" w14:textId="61753A16"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587" w:history="1">
        <w:r w:rsidR="00965E22" w:rsidRPr="00C430CE">
          <w:rPr>
            <w:rStyle w:val="Hyperlink"/>
          </w:rPr>
          <w:t>1</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Introduction</w:t>
        </w:r>
        <w:r w:rsidR="00965E22">
          <w:rPr>
            <w:webHidden/>
          </w:rPr>
          <w:tab/>
        </w:r>
        <w:r w:rsidR="00965E22">
          <w:rPr>
            <w:webHidden/>
          </w:rPr>
          <w:fldChar w:fldCharType="begin"/>
        </w:r>
        <w:r w:rsidR="00965E22">
          <w:rPr>
            <w:webHidden/>
          </w:rPr>
          <w:instrText xml:space="preserve"> PAGEREF _Toc160718587 \h </w:instrText>
        </w:r>
        <w:r w:rsidR="00965E22">
          <w:rPr>
            <w:webHidden/>
          </w:rPr>
        </w:r>
        <w:r w:rsidR="00965E22">
          <w:rPr>
            <w:webHidden/>
          </w:rPr>
          <w:fldChar w:fldCharType="separate"/>
        </w:r>
        <w:r w:rsidR="00965E22">
          <w:rPr>
            <w:webHidden/>
          </w:rPr>
          <w:t>4</w:t>
        </w:r>
        <w:r w:rsidR="00965E22">
          <w:rPr>
            <w:webHidden/>
          </w:rPr>
          <w:fldChar w:fldCharType="end"/>
        </w:r>
      </w:hyperlink>
    </w:p>
    <w:p w14:paraId="69EEEAF5" w14:textId="24F6BB5E"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88" w:history="1">
        <w:r w:rsidR="00965E22" w:rsidRPr="00C430CE">
          <w:rPr>
            <w:rStyle w:val="Hyperlink"/>
          </w:rPr>
          <w:t>1.1</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Terms and definitions</w:t>
        </w:r>
        <w:r w:rsidR="00965E22">
          <w:rPr>
            <w:webHidden/>
          </w:rPr>
          <w:tab/>
        </w:r>
        <w:r w:rsidR="00965E22">
          <w:rPr>
            <w:webHidden/>
          </w:rPr>
          <w:fldChar w:fldCharType="begin"/>
        </w:r>
        <w:r w:rsidR="00965E22">
          <w:rPr>
            <w:webHidden/>
          </w:rPr>
          <w:instrText xml:space="preserve"> PAGEREF _Toc160718588 \h </w:instrText>
        </w:r>
        <w:r w:rsidR="00965E22">
          <w:rPr>
            <w:webHidden/>
          </w:rPr>
        </w:r>
        <w:r w:rsidR="00965E22">
          <w:rPr>
            <w:webHidden/>
          </w:rPr>
          <w:fldChar w:fldCharType="separate"/>
        </w:r>
        <w:r w:rsidR="00965E22">
          <w:rPr>
            <w:webHidden/>
          </w:rPr>
          <w:t>4</w:t>
        </w:r>
        <w:r w:rsidR="00965E22">
          <w:rPr>
            <w:webHidden/>
          </w:rPr>
          <w:fldChar w:fldCharType="end"/>
        </w:r>
      </w:hyperlink>
    </w:p>
    <w:p w14:paraId="0DB8B790" w14:textId="1864F9B7"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89" w:history="1">
        <w:r w:rsidR="00965E22" w:rsidRPr="00C430CE">
          <w:rPr>
            <w:rStyle w:val="Hyperlink"/>
          </w:rPr>
          <w:t>1.2</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Abbreviations and Acronyms</w:t>
        </w:r>
        <w:r w:rsidR="00965E22">
          <w:rPr>
            <w:webHidden/>
          </w:rPr>
          <w:tab/>
        </w:r>
        <w:r w:rsidR="00965E22">
          <w:rPr>
            <w:webHidden/>
          </w:rPr>
          <w:fldChar w:fldCharType="begin"/>
        </w:r>
        <w:r w:rsidR="00965E22">
          <w:rPr>
            <w:webHidden/>
          </w:rPr>
          <w:instrText xml:space="preserve"> PAGEREF _Toc160718589 \h </w:instrText>
        </w:r>
        <w:r w:rsidR="00965E22">
          <w:rPr>
            <w:webHidden/>
          </w:rPr>
        </w:r>
        <w:r w:rsidR="00965E22">
          <w:rPr>
            <w:webHidden/>
          </w:rPr>
          <w:fldChar w:fldCharType="separate"/>
        </w:r>
        <w:r w:rsidR="00965E22">
          <w:rPr>
            <w:webHidden/>
          </w:rPr>
          <w:t>4</w:t>
        </w:r>
        <w:r w:rsidR="00965E22">
          <w:rPr>
            <w:webHidden/>
          </w:rPr>
          <w:fldChar w:fldCharType="end"/>
        </w:r>
      </w:hyperlink>
    </w:p>
    <w:p w14:paraId="0266BAC6" w14:textId="50E06935"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0" w:history="1">
        <w:r w:rsidR="00965E22" w:rsidRPr="00C430CE">
          <w:rPr>
            <w:rStyle w:val="Hyperlink"/>
          </w:rPr>
          <w:t>1.3</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Document Scope and Objectives</w:t>
        </w:r>
        <w:r w:rsidR="00965E22">
          <w:rPr>
            <w:webHidden/>
          </w:rPr>
          <w:tab/>
        </w:r>
        <w:r w:rsidR="00965E22">
          <w:rPr>
            <w:webHidden/>
          </w:rPr>
          <w:fldChar w:fldCharType="begin"/>
        </w:r>
        <w:r w:rsidR="00965E22">
          <w:rPr>
            <w:webHidden/>
          </w:rPr>
          <w:instrText xml:space="preserve"> PAGEREF _Toc160718590 \h </w:instrText>
        </w:r>
        <w:r w:rsidR="00965E22">
          <w:rPr>
            <w:webHidden/>
          </w:rPr>
        </w:r>
        <w:r w:rsidR="00965E22">
          <w:rPr>
            <w:webHidden/>
          </w:rPr>
          <w:fldChar w:fldCharType="separate"/>
        </w:r>
        <w:r w:rsidR="00965E22">
          <w:rPr>
            <w:webHidden/>
          </w:rPr>
          <w:t>5</w:t>
        </w:r>
        <w:r w:rsidR="00965E22">
          <w:rPr>
            <w:webHidden/>
          </w:rPr>
          <w:fldChar w:fldCharType="end"/>
        </w:r>
      </w:hyperlink>
    </w:p>
    <w:p w14:paraId="3A17FEE5" w14:textId="320BCD85"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1" w:history="1">
        <w:r w:rsidR="00965E22" w:rsidRPr="00C430CE">
          <w:rPr>
            <w:rStyle w:val="Hyperlink"/>
          </w:rPr>
          <w:t>1.4</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References</w:t>
        </w:r>
        <w:r w:rsidR="00965E22">
          <w:rPr>
            <w:webHidden/>
          </w:rPr>
          <w:tab/>
        </w:r>
        <w:r w:rsidR="00965E22">
          <w:rPr>
            <w:webHidden/>
          </w:rPr>
          <w:fldChar w:fldCharType="begin"/>
        </w:r>
        <w:r w:rsidR="00965E22">
          <w:rPr>
            <w:webHidden/>
          </w:rPr>
          <w:instrText xml:space="preserve"> PAGEREF _Toc160718591 \h </w:instrText>
        </w:r>
        <w:r w:rsidR="00965E22">
          <w:rPr>
            <w:webHidden/>
          </w:rPr>
        </w:r>
        <w:r w:rsidR="00965E22">
          <w:rPr>
            <w:webHidden/>
          </w:rPr>
          <w:fldChar w:fldCharType="separate"/>
        </w:r>
        <w:r w:rsidR="00965E22">
          <w:rPr>
            <w:webHidden/>
          </w:rPr>
          <w:t>5</w:t>
        </w:r>
        <w:r w:rsidR="00965E22">
          <w:rPr>
            <w:webHidden/>
          </w:rPr>
          <w:fldChar w:fldCharType="end"/>
        </w:r>
      </w:hyperlink>
    </w:p>
    <w:p w14:paraId="459A5D2D" w14:textId="55417535"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592" w:history="1">
        <w:r w:rsidR="00965E22" w:rsidRPr="00C430CE">
          <w:rPr>
            <w:rStyle w:val="Hyperlink"/>
          </w:rPr>
          <w:t>2</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Scope and Functionality</w:t>
        </w:r>
        <w:r w:rsidR="00965E22">
          <w:rPr>
            <w:webHidden/>
          </w:rPr>
          <w:tab/>
        </w:r>
        <w:r w:rsidR="00965E22">
          <w:rPr>
            <w:webHidden/>
          </w:rPr>
          <w:fldChar w:fldCharType="begin"/>
        </w:r>
        <w:r w:rsidR="00965E22">
          <w:rPr>
            <w:webHidden/>
          </w:rPr>
          <w:instrText xml:space="preserve"> PAGEREF _Toc160718592 \h </w:instrText>
        </w:r>
        <w:r w:rsidR="00965E22">
          <w:rPr>
            <w:webHidden/>
          </w:rPr>
        </w:r>
        <w:r w:rsidR="00965E22">
          <w:rPr>
            <w:webHidden/>
          </w:rPr>
          <w:fldChar w:fldCharType="separate"/>
        </w:r>
        <w:r w:rsidR="00965E22">
          <w:rPr>
            <w:webHidden/>
          </w:rPr>
          <w:t>6</w:t>
        </w:r>
        <w:r w:rsidR="00965E22">
          <w:rPr>
            <w:webHidden/>
          </w:rPr>
          <w:fldChar w:fldCharType="end"/>
        </w:r>
      </w:hyperlink>
    </w:p>
    <w:p w14:paraId="4DF56ADA" w14:textId="26F5565B"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3" w:history="1">
        <w:r w:rsidR="00965E22" w:rsidRPr="00C430CE">
          <w:rPr>
            <w:rStyle w:val="Hyperlink"/>
          </w:rPr>
          <w:t>2.1</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Background</w:t>
        </w:r>
        <w:r w:rsidR="00965E22">
          <w:rPr>
            <w:webHidden/>
          </w:rPr>
          <w:tab/>
        </w:r>
        <w:r w:rsidR="00965E22">
          <w:rPr>
            <w:webHidden/>
          </w:rPr>
          <w:fldChar w:fldCharType="begin"/>
        </w:r>
        <w:r w:rsidR="00965E22">
          <w:rPr>
            <w:webHidden/>
          </w:rPr>
          <w:instrText xml:space="preserve"> PAGEREF _Toc160718593 \h </w:instrText>
        </w:r>
        <w:r w:rsidR="00965E22">
          <w:rPr>
            <w:webHidden/>
          </w:rPr>
        </w:r>
        <w:r w:rsidR="00965E22">
          <w:rPr>
            <w:webHidden/>
          </w:rPr>
          <w:fldChar w:fldCharType="separate"/>
        </w:r>
        <w:r w:rsidR="00965E22">
          <w:rPr>
            <w:webHidden/>
          </w:rPr>
          <w:t>6</w:t>
        </w:r>
        <w:r w:rsidR="00965E22">
          <w:rPr>
            <w:webHidden/>
          </w:rPr>
          <w:fldChar w:fldCharType="end"/>
        </w:r>
      </w:hyperlink>
    </w:p>
    <w:p w14:paraId="5B110F6D" w14:textId="4AF7619D"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4" w:history="1">
        <w:r w:rsidR="00965E22" w:rsidRPr="00C430CE">
          <w:rPr>
            <w:rStyle w:val="Hyperlink"/>
          </w:rPr>
          <w:t>2.2</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Scope</w:t>
        </w:r>
        <w:r w:rsidR="00965E22">
          <w:rPr>
            <w:webHidden/>
          </w:rPr>
          <w:tab/>
        </w:r>
        <w:r w:rsidR="00965E22">
          <w:rPr>
            <w:webHidden/>
          </w:rPr>
          <w:fldChar w:fldCharType="begin"/>
        </w:r>
        <w:r w:rsidR="00965E22">
          <w:rPr>
            <w:webHidden/>
          </w:rPr>
          <w:instrText xml:space="preserve"> PAGEREF _Toc160718594 \h </w:instrText>
        </w:r>
        <w:r w:rsidR="00965E22">
          <w:rPr>
            <w:webHidden/>
          </w:rPr>
        </w:r>
        <w:r w:rsidR="00965E22">
          <w:rPr>
            <w:webHidden/>
          </w:rPr>
          <w:fldChar w:fldCharType="separate"/>
        </w:r>
        <w:r w:rsidR="00965E22">
          <w:rPr>
            <w:webHidden/>
          </w:rPr>
          <w:t>6</w:t>
        </w:r>
        <w:r w:rsidR="00965E22">
          <w:rPr>
            <w:webHidden/>
          </w:rPr>
          <w:fldChar w:fldCharType="end"/>
        </w:r>
      </w:hyperlink>
    </w:p>
    <w:p w14:paraId="3889A775" w14:textId="4595F57D"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5" w:history="1">
        <w:r w:rsidR="00965E22" w:rsidRPr="00C430CE">
          <w:rPr>
            <w:rStyle w:val="Hyperlink"/>
          </w:rPr>
          <w:t>2.3</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Groups of MessageDefinitions and Functionality</w:t>
        </w:r>
        <w:r w:rsidR="00965E22">
          <w:rPr>
            <w:webHidden/>
          </w:rPr>
          <w:tab/>
        </w:r>
        <w:r w:rsidR="00965E22">
          <w:rPr>
            <w:webHidden/>
          </w:rPr>
          <w:fldChar w:fldCharType="begin"/>
        </w:r>
        <w:r w:rsidR="00965E22">
          <w:rPr>
            <w:webHidden/>
          </w:rPr>
          <w:instrText xml:space="preserve"> PAGEREF _Toc160718595 \h </w:instrText>
        </w:r>
        <w:r w:rsidR="00965E22">
          <w:rPr>
            <w:webHidden/>
          </w:rPr>
        </w:r>
        <w:r w:rsidR="00965E22">
          <w:rPr>
            <w:webHidden/>
          </w:rPr>
          <w:fldChar w:fldCharType="separate"/>
        </w:r>
        <w:r w:rsidR="00965E22">
          <w:rPr>
            <w:webHidden/>
          </w:rPr>
          <w:t>8</w:t>
        </w:r>
        <w:r w:rsidR="00965E22">
          <w:rPr>
            <w:webHidden/>
          </w:rPr>
          <w:fldChar w:fldCharType="end"/>
        </w:r>
      </w:hyperlink>
    </w:p>
    <w:p w14:paraId="13EA0BB3" w14:textId="5E1C42C1"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596" w:history="1">
        <w:r w:rsidR="00965E22" w:rsidRPr="00C430CE">
          <w:rPr>
            <w:rStyle w:val="Hyperlink"/>
          </w:rPr>
          <w:t>3</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BusinessRoles and Participants</w:t>
        </w:r>
        <w:r w:rsidR="00965E22">
          <w:rPr>
            <w:webHidden/>
          </w:rPr>
          <w:tab/>
        </w:r>
        <w:r w:rsidR="00965E22">
          <w:rPr>
            <w:webHidden/>
          </w:rPr>
          <w:fldChar w:fldCharType="begin"/>
        </w:r>
        <w:r w:rsidR="00965E22">
          <w:rPr>
            <w:webHidden/>
          </w:rPr>
          <w:instrText xml:space="preserve"> PAGEREF _Toc160718596 \h </w:instrText>
        </w:r>
        <w:r w:rsidR="00965E22">
          <w:rPr>
            <w:webHidden/>
          </w:rPr>
        </w:r>
        <w:r w:rsidR="00965E22">
          <w:rPr>
            <w:webHidden/>
          </w:rPr>
          <w:fldChar w:fldCharType="separate"/>
        </w:r>
        <w:r w:rsidR="00965E22">
          <w:rPr>
            <w:webHidden/>
          </w:rPr>
          <w:t>9</w:t>
        </w:r>
        <w:r w:rsidR="00965E22">
          <w:rPr>
            <w:webHidden/>
          </w:rPr>
          <w:fldChar w:fldCharType="end"/>
        </w:r>
      </w:hyperlink>
    </w:p>
    <w:p w14:paraId="14CF7D7D" w14:textId="4B84F69C"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597" w:history="1">
        <w:r w:rsidR="00965E22" w:rsidRPr="00C430CE">
          <w:rPr>
            <w:rStyle w:val="Hyperlink"/>
          </w:rPr>
          <w:t>4</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BusinessTransactions</w:t>
        </w:r>
        <w:r w:rsidR="00965E22">
          <w:rPr>
            <w:webHidden/>
          </w:rPr>
          <w:tab/>
        </w:r>
        <w:r w:rsidR="00965E22">
          <w:rPr>
            <w:webHidden/>
          </w:rPr>
          <w:fldChar w:fldCharType="begin"/>
        </w:r>
        <w:r w:rsidR="00965E22">
          <w:rPr>
            <w:webHidden/>
          </w:rPr>
          <w:instrText xml:space="preserve"> PAGEREF _Toc160718597 \h </w:instrText>
        </w:r>
        <w:r w:rsidR="00965E22">
          <w:rPr>
            <w:webHidden/>
          </w:rPr>
        </w:r>
        <w:r w:rsidR="00965E22">
          <w:rPr>
            <w:webHidden/>
          </w:rPr>
          <w:fldChar w:fldCharType="separate"/>
        </w:r>
        <w:r w:rsidR="00965E22">
          <w:rPr>
            <w:webHidden/>
          </w:rPr>
          <w:t>11</w:t>
        </w:r>
        <w:r w:rsidR="00965E22">
          <w:rPr>
            <w:webHidden/>
          </w:rPr>
          <w:fldChar w:fldCharType="end"/>
        </w:r>
      </w:hyperlink>
    </w:p>
    <w:p w14:paraId="770DE55F" w14:textId="110960EA"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8" w:history="1">
        <w:r w:rsidR="00965E22" w:rsidRPr="00C430CE">
          <w:rPr>
            <w:rStyle w:val="Hyperlink"/>
          </w:rPr>
          <w:t>4.1</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 Notification Scenario</w:t>
        </w:r>
        <w:r w:rsidR="00965E22">
          <w:rPr>
            <w:webHidden/>
          </w:rPr>
          <w:tab/>
        </w:r>
        <w:r w:rsidR="00965E22">
          <w:rPr>
            <w:webHidden/>
          </w:rPr>
          <w:fldChar w:fldCharType="begin"/>
        </w:r>
        <w:r w:rsidR="00965E22">
          <w:rPr>
            <w:webHidden/>
          </w:rPr>
          <w:instrText xml:space="preserve"> PAGEREF _Toc160718598 \h </w:instrText>
        </w:r>
        <w:r w:rsidR="00965E22">
          <w:rPr>
            <w:webHidden/>
          </w:rPr>
        </w:r>
        <w:r w:rsidR="00965E22">
          <w:rPr>
            <w:webHidden/>
          </w:rPr>
          <w:fldChar w:fldCharType="separate"/>
        </w:r>
        <w:r w:rsidR="00965E22">
          <w:rPr>
            <w:webHidden/>
          </w:rPr>
          <w:t>11</w:t>
        </w:r>
        <w:r w:rsidR="00965E22">
          <w:rPr>
            <w:webHidden/>
          </w:rPr>
          <w:fldChar w:fldCharType="end"/>
        </w:r>
      </w:hyperlink>
    </w:p>
    <w:p w14:paraId="6B2559DB" w14:textId="2302680F"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599" w:history="1">
        <w:r w:rsidR="00965E22" w:rsidRPr="00C430CE">
          <w:rPr>
            <w:rStyle w:val="Hyperlink"/>
          </w:rPr>
          <w:t>4.2</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 Instruction Scenario</w:t>
        </w:r>
        <w:r w:rsidR="00965E22">
          <w:rPr>
            <w:webHidden/>
          </w:rPr>
          <w:tab/>
        </w:r>
        <w:r w:rsidR="00965E22">
          <w:rPr>
            <w:webHidden/>
          </w:rPr>
          <w:fldChar w:fldCharType="begin"/>
        </w:r>
        <w:r w:rsidR="00965E22">
          <w:rPr>
            <w:webHidden/>
          </w:rPr>
          <w:instrText xml:space="preserve"> PAGEREF _Toc160718599 \h </w:instrText>
        </w:r>
        <w:r w:rsidR="00965E22">
          <w:rPr>
            <w:webHidden/>
          </w:rPr>
        </w:r>
        <w:r w:rsidR="00965E22">
          <w:rPr>
            <w:webHidden/>
          </w:rPr>
          <w:fldChar w:fldCharType="separate"/>
        </w:r>
        <w:r w:rsidR="00965E22">
          <w:rPr>
            <w:webHidden/>
          </w:rPr>
          <w:t>11</w:t>
        </w:r>
        <w:r w:rsidR="00965E22">
          <w:rPr>
            <w:webHidden/>
          </w:rPr>
          <w:fldChar w:fldCharType="end"/>
        </w:r>
      </w:hyperlink>
    </w:p>
    <w:p w14:paraId="12F51994" w14:textId="5EC4E646"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0" w:history="1">
        <w:r w:rsidR="00965E22" w:rsidRPr="00C430CE">
          <w:rPr>
            <w:rStyle w:val="Hyperlink"/>
          </w:rPr>
          <w:t>4.3</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Results Dissemination Scenario</w:t>
        </w:r>
        <w:r w:rsidR="00965E22">
          <w:rPr>
            <w:webHidden/>
          </w:rPr>
          <w:tab/>
        </w:r>
        <w:r w:rsidR="00965E22">
          <w:rPr>
            <w:webHidden/>
          </w:rPr>
          <w:fldChar w:fldCharType="begin"/>
        </w:r>
        <w:r w:rsidR="00965E22">
          <w:rPr>
            <w:webHidden/>
          </w:rPr>
          <w:instrText xml:space="preserve"> PAGEREF _Toc160718600 \h </w:instrText>
        </w:r>
        <w:r w:rsidR="00965E22">
          <w:rPr>
            <w:webHidden/>
          </w:rPr>
        </w:r>
        <w:r w:rsidR="00965E22">
          <w:rPr>
            <w:webHidden/>
          </w:rPr>
          <w:fldChar w:fldCharType="separate"/>
        </w:r>
        <w:r w:rsidR="00965E22">
          <w:rPr>
            <w:webHidden/>
          </w:rPr>
          <w:t>12</w:t>
        </w:r>
        <w:r w:rsidR="00965E22">
          <w:rPr>
            <w:webHidden/>
          </w:rPr>
          <w:fldChar w:fldCharType="end"/>
        </w:r>
      </w:hyperlink>
    </w:p>
    <w:p w14:paraId="5FE2EF59" w14:textId="6197DCE4"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601" w:history="1">
        <w:r w:rsidR="00965E22" w:rsidRPr="00C430CE">
          <w:rPr>
            <w:rStyle w:val="Hyperlink"/>
          </w:rPr>
          <w:t>5</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Business Examples</w:t>
        </w:r>
        <w:r w:rsidR="00965E22">
          <w:rPr>
            <w:webHidden/>
          </w:rPr>
          <w:tab/>
        </w:r>
        <w:r w:rsidR="00965E22">
          <w:rPr>
            <w:webHidden/>
          </w:rPr>
          <w:fldChar w:fldCharType="begin"/>
        </w:r>
        <w:r w:rsidR="00965E22">
          <w:rPr>
            <w:webHidden/>
          </w:rPr>
          <w:instrText xml:space="preserve"> PAGEREF _Toc160718601 \h </w:instrText>
        </w:r>
        <w:r w:rsidR="00965E22">
          <w:rPr>
            <w:webHidden/>
          </w:rPr>
        </w:r>
        <w:r w:rsidR="00965E22">
          <w:rPr>
            <w:webHidden/>
          </w:rPr>
          <w:fldChar w:fldCharType="separate"/>
        </w:r>
        <w:r w:rsidR="00965E22">
          <w:rPr>
            <w:webHidden/>
          </w:rPr>
          <w:t>13</w:t>
        </w:r>
        <w:r w:rsidR="00965E22">
          <w:rPr>
            <w:webHidden/>
          </w:rPr>
          <w:fldChar w:fldCharType="end"/>
        </w:r>
      </w:hyperlink>
    </w:p>
    <w:p w14:paraId="20050618" w14:textId="5978183B"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2" w:history="1">
        <w:r w:rsidR="00965E22" w:rsidRPr="00C430CE">
          <w:rPr>
            <w:rStyle w:val="Hyperlink"/>
          </w:rPr>
          <w:t>5.1</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MeetingNotification - seev.001.001.11</w:t>
        </w:r>
        <w:r w:rsidR="00965E22">
          <w:rPr>
            <w:webHidden/>
          </w:rPr>
          <w:tab/>
        </w:r>
        <w:r w:rsidR="00965E22">
          <w:rPr>
            <w:webHidden/>
          </w:rPr>
          <w:fldChar w:fldCharType="begin"/>
        </w:r>
        <w:r w:rsidR="00965E22">
          <w:rPr>
            <w:webHidden/>
          </w:rPr>
          <w:instrText xml:space="preserve"> PAGEREF _Toc160718602 \h </w:instrText>
        </w:r>
        <w:r w:rsidR="00965E22">
          <w:rPr>
            <w:webHidden/>
          </w:rPr>
        </w:r>
        <w:r w:rsidR="00965E22">
          <w:rPr>
            <w:webHidden/>
          </w:rPr>
          <w:fldChar w:fldCharType="separate"/>
        </w:r>
        <w:r w:rsidR="00965E22">
          <w:rPr>
            <w:webHidden/>
          </w:rPr>
          <w:t>13</w:t>
        </w:r>
        <w:r w:rsidR="00965E22">
          <w:rPr>
            <w:webHidden/>
          </w:rPr>
          <w:fldChar w:fldCharType="end"/>
        </w:r>
      </w:hyperlink>
    </w:p>
    <w:p w14:paraId="7BC79B9C" w14:textId="22B17457"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3" w:history="1">
        <w:r w:rsidR="00965E22" w:rsidRPr="00C430CE">
          <w:rPr>
            <w:rStyle w:val="Hyperlink"/>
          </w:rPr>
          <w:t>5.2</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MeetingCancellation - seev.002.001.09</w:t>
        </w:r>
        <w:r w:rsidR="00965E22">
          <w:rPr>
            <w:webHidden/>
          </w:rPr>
          <w:tab/>
        </w:r>
        <w:r w:rsidR="00965E22">
          <w:rPr>
            <w:webHidden/>
          </w:rPr>
          <w:fldChar w:fldCharType="begin"/>
        </w:r>
        <w:r w:rsidR="00965E22">
          <w:rPr>
            <w:webHidden/>
          </w:rPr>
          <w:instrText xml:space="preserve"> PAGEREF _Toc160718603 \h </w:instrText>
        </w:r>
        <w:r w:rsidR="00965E22">
          <w:rPr>
            <w:webHidden/>
          </w:rPr>
        </w:r>
        <w:r w:rsidR="00965E22">
          <w:rPr>
            <w:webHidden/>
          </w:rPr>
          <w:fldChar w:fldCharType="separate"/>
        </w:r>
        <w:r w:rsidR="00965E22">
          <w:rPr>
            <w:webHidden/>
          </w:rPr>
          <w:t>20</w:t>
        </w:r>
        <w:r w:rsidR="00965E22">
          <w:rPr>
            <w:webHidden/>
          </w:rPr>
          <w:fldChar w:fldCharType="end"/>
        </w:r>
      </w:hyperlink>
    </w:p>
    <w:p w14:paraId="33A9A828" w14:textId="61F19B24"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4" w:history="1">
        <w:r w:rsidR="00965E22" w:rsidRPr="00C430CE">
          <w:rPr>
            <w:rStyle w:val="Hyperlink"/>
          </w:rPr>
          <w:t>5.3</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MeetingEntitlementNotification - seev.003.001.09</w:t>
        </w:r>
        <w:r w:rsidR="00965E22">
          <w:rPr>
            <w:webHidden/>
          </w:rPr>
          <w:tab/>
        </w:r>
        <w:r w:rsidR="00965E22">
          <w:rPr>
            <w:webHidden/>
          </w:rPr>
          <w:fldChar w:fldCharType="begin"/>
        </w:r>
        <w:r w:rsidR="00965E22">
          <w:rPr>
            <w:webHidden/>
          </w:rPr>
          <w:instrText xml:space="preserve"> PAGEREF _Toc160718604 \h </w:instrText>
        </w:r>
        <w:r w:rsidR="00965E22">
          <w:rPr>
            <w:webHidden/>
          </w:rPr>
        </w:r>
        <w:r w:rsidR="00965E22">
          <w:rPr>
            <w:webHidden/>
          </w:rPr>
          <w:fldChar w:fldCharType="separate"/>
        </w:r>
        <w:r w:rsidR="00965E22">
          <w:rPr>
            <w:webHidden/>
          </w:rPr>
          <w:t>22</w:t>
        </w:r>
        <w:r w:rsidR="00965E22">
          <w:rPr>
            <w:webHidden/>
          </w:rPr>
          <w:fldChar w:fldCharType="end"/>
        </w:r>
      </w:hyperlink>
    </w:p>
    <w:p w14:paraId="0EA4E35F" w14:textId="1AB24743"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5" w:history="1">
        <w:r w:rsidR="00965E22" w:rsidRPr="00C430CE">
          <w:rPr>
            <w:rStyle w:val="Hyperlink"/>
          </w:rPr>
          <w:t>5.4</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MeetingInstruction - seev.004.001.09</w:t>
        </w:r>
        <w:r w:rsidR="00965E22">
          <w:rPr>
            <w:webHidden/>
          </w:rPr>
          <w:tab/>
        </w:r>
        <w:r w:rsidR="00965E22">
          <w:rPr>
            <w:webHidden/>
          </w:rPr>
          <w:fldChar w:fldCharType="begin"/>
        </w:r>
        <w:r w:rsidR="00965E22">
          <w:rPr>
            <w:webHidden/>
          </w:rPr>
          <w:instrText xml:space="preserve"> PAGEREF _Toc160718605 \h </w:instrText>
        </w:r>
        <w:r w:rsidR="00965E22">
          <w:rPr>
            <w:webHidden/>
          </w:rPr>
        </w:r>
        <w:r w:rsidR="00965E22">
          <w:rPr>
            <w:webHidden/>
          </w:rPr>
          <w:fldChar w:fldCharType="separate"/>
        </w:r>
        <w:r w:rsidR="00965E22">
          <w:rPr>
            <w:webHidden/>
          </w:rPr>
          <w:t>25</w:t>
        </w:r>
        <w:r w:rsidR="00965E22">
          <w:rPr>
            <w:webHidden/>
          </w:rPr>
          <w:fldChar w:fldCharType="end"/>
        </w:r>
      </w:hyperlink>
    </w:p>
    <w:p w14:paraId="66B36902" w14:textId="7250D639"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6" w:history="1">
        <w:r w:rsidR="00965E22" w:rsidRPr="00C430CE">
          <w:rPr>
            <w:rStyle w:val="Hyperlink"/>
          </w:rPr>
          <w:t>5.5</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MeetingInstructionCancellationRequest - seev.005.001.09</w:t>
        </w:r>
        <w:r w:rsidR="00965E22">
          <w:rPr>
            <w:webHidden/>
          </w:rPr>
          <w:tab/>
        </w:r>
        <w:r w:rsidR="00965E22">
          <w:rPr>
            <w:webHidden/>
          </w:rPr>
          <w:fldChar w:fldCharType="begin"/>
        </w:r>
        <w:r w:rsidR="00965E22">
          <w:rPr>
            <w:webHidden/>
          </w:rPr>
          <w:instrText xml:space="preserve"> PAGEREF _Toc160718606 \h </w:instrText>
        </w:r>
        <w:r w:rsidR="00965E22">
          <w:rPr>
            <w:webHidden/>
          </w:rPr>
        </w:r>
        <w:r w:rsidR="00965E22">
          <w:rPr>
            <w:webHidden/>
          </w:rPr>
          <w:fldChar w:fldCharType="separate"/>
        </w:r>
        <w:r w:rsidR="00965E22">
          <w:rPr>
            <w:webHidden/>
          </w:rPr>
          <w:t>35</w:t>
        </w:r>
        <w:r w:rsidR="00965E22">
          <w:rPr>
            <w:webHidden/>
          </w:rPr>
          <w:fldChar w:fldCharType="end"/>
        </w:r>
      </w:hyperlink>
    </w:p>
    <w:p w14:paraId="0BD06618" w14:textId="4B7BBD05"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7" w:history="1">
        <w:r w:rsidR="00965E22" w:rsidRPr="00C430CE">
          <w:rPr>
            <w:rStyle w:val="Hyperlink"/>
          </w:rPr>
          <w:t>5.6</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MeetingInstructionStatus - seev.006.001.10</w:t>
        </w:r>
        <w:r w:rsidR="00965E22">
          <w:rPr>
            <w:webHidden/>
          </w:rPr>
          <w:tab/>
        </w:r>
        <w:r w:rsidR="00965E22">
          <w:rPr>
            <w:webHidden/>
          </w:rPr>
          <w:fldChar w:fldCharType="begin"/>
        </w:r>
        <w:r w:rsidR="00965E22">
          <w:rPr>
            <w:webHidden/>
          </w:rPr>
          <w:instrText xml:space="preserve"> PAGEREF _Toc160718607 \h </w:instrText>
        </w:r>
        <w:r w:rsidR="00965E22">
          <w:rPr>
            <w:webHidden/>
          </w:rPr>
        </w:r>
        <w:r w:rsidR="00965E22">
          <w:rPr>
            <w:webHidden/>
          </w:rPr>
          <w:fldChar w:fldCharType="separate"/>
        </w:r>
        <w:r w:rsidR="00965E22">
          <w:rPr>
            <w:webHidden/>
          </w:rPr>
          <w:t>37</w:t>
        </w:r>
        <w:r w:rsidR="00965E22">
          <w:rPr>
            <w:webHidden/>
          </w:rPr>
          <w:fldChar w:fldCharType="end"/>
        </w:r>
      </w:hyperlink>
    </w:p>
    <w:p w14:paraId="54E95D91" w14:textId="589F6AC0"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8" w:history="1">
        <w:r w:rsidR="00965E22" w:rsidRPr="00C430CE">
          <w:rPr>
            <w:rStyle w:val="Hyperlink"/>
          </w:rPr>
          <w:t>5.7</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MeetingVoteExecutionConfirmation - seev.007.001.10</w:t>
        </w:r>
        <w:r w:rsidR="00965E22">
          <w:rPr>
            <w:webHidden/>
          </w:rPr>
          <w:tab/>
        </w:r>
        <w:r w:rsidR="00965E22">
          <w:rPr>
            <w:webHidden/>
          </w:rPr>
          <w:fldChar w:fldCharType="begin"/>
        </w:r>
        <w:r w:rsidR="00965E22">
          <w:rPr>
            <w:webHidden/>
          </w:rPr>
          <w:instrText xml:space="preserve"> PAGEREF _Toc160718608 \h </w:instrText>
        </w:r>
        <w:r w:rsidR="00965E22">
          <w:rPr>
            <w:webHidden/>
          </w:rPr>
        </w:r>
        <w:r w:rsidR="00965E22">
          <w:rPr>
            <w:webHidden/>
          </w:rPr>
          <w:fldChar w:fldCharType="separate"/>
        </w:r>
        <w:r w:rsidR="00965E22">
          <w:rPr>
            <w:webHidden/>
          </w:rPr>
          <w:t>42</w:t>
        </w:r>
        <w:r w:rsidR="00965E22">
          <w:rPr>
            <w:webHidden/>
          </w:rPr>
          <w:fldChar w:fldCharType="end"/>
        </w:r>
      </w:hyperlink>
    </w:p>
    <w:p w14:paraId="17B75C05" w14:textId="3390CA52" w:rsidR="00965E22" w:rsidRDefault="00000000">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60718609" w:history="1">
        <w:r w:rsidR="00965E22" w:rsidRPr="00C430CE">
          <w:rPr>
            <w:rStyle w:val="Hyperlink"/>
          </w:rPr>
          <w:t>5.8</w:t>
        </w:r>
        <w:r w:rsidR="00965E22">
          <w:rPr>
            <w:rFonts w:asciiTheme="minorHAnsi" w:eastAsiaTheme="minorEastAsia" w:hAnsiTheme="minorHAnsi" w:cstheme="minorBidi"/>
            <w:kern w:val="2"/>
            <w:sz w:val="22"/>
            <w:szCs w:val="22"/>
            <w:lang w:val="en-US" w:eastAsia="en-US"/>
            <w14:ligatures w14:val="standardContextual"/>
          </w:rPr>
          <w:tab/>
        </w:r>
        <w:r w:rsidR="00965E22" w:rsidRPr="00C430CE">
          <w:rPr>
            <w:rStyle w:val="Hyperlink"/>
          </w:rPr>
          <w:t>MeetingResultDissemination - seev.008.001.09</w:t>
        </w:r>
        <w:r w:rsidR="00965E22">
          <w:rPr>
            <w:webHidden/>
          </w:rPr>
          <w:tab/>
        </w:r>
        <w:r w:rsidR="00965E22">
          <w:rPr>
            <w:webHidden/>
          </w:rPr>
          <w:fldChar w:fldCharType="begin"/>
        </w:r>
        <w:r w:rsidR="00965E22">
          <w:rPr>
            <w:webHidden/>
          </w:rPr>
          <w:instrText xml:space="preserve"> PAGEREF _Toc160718609 \h </w:instrText>
        </w:r>
        <w:r w:rsidR="00965E22">
          <w:rPr>
            <w:webHidden/>
          </w:rPr>
        </w:r>
        <w:r w:rsidR="00965E22">
          <w:rPr>
            <w:webHidden/>
          </w:rPr>
          <w:fldChar w:fldCharType="separate"/>
        </w:r>
        <w:r w:rsidR="00965E22">
          <w:rPr>
            <w:webHidden/>
          </w:rPr>
          <w:t>45</w:t>
        </w:r>
        <w:r w:rsidR="00965E22">
          <w:rPr>
            <w:webHidden/>
          </w:rPr>
          <w:fldChar w:fldCharType="end"/>
        </w:r>
      </w:hyperlink>
    </w:p>
    <w:p w14:paraId="7051E535" w14:textId="5C807E0B" w:rsidR="00965E22" w:rsidRDefault="00000000">
      <w:pPr>
        <w:pStyle w:val="TOC1"/>
        <w:rPr>
          <w:rFonts w:asciiTheme="minorHAnsi" w:eastAsiaTheme="minorEastAsia" w:hAnsiTheme="minorHAnsi" w:cstheme="minorBidi"/>
          <w:b w:val="0"/>
          <w:kern w:val="2"/>
          <w:sz w:val="22"/>
          <w:szCs w:val="22"/>
          <w:lang w:val="en-US" w:eastAsia="en-US"/>
          <w14:ligatures w14:val="standardContextual"/>
        </w:rPr>
      </w:pPr>
      <w:hyperlink w:anchor="_Toc160718610" w:history="1">
        <w:r w:rsidR="00965E22" w:rsidRPr="00C430CE">
          <w:rPr>
            <w:rStyle w:val="Hyperlink"/>
          </w:rPr>
          <w:t>6</w:t>
        </w:r>
        <w:r w:rsidR="00965E22">
          <w:rPr>
            <w:rFonts w:asciiTheme="minorHAnsi" w:eastAsiaTheme="minorEastAsia" w:hAnsiTheme="minorHAnsi" w:cstheme="minorBidi"/>
            <w:b w:val="0"/>
            <w:kern w:val="2"/>
            <w:sz w:val="22"/>
            <w:szCs w:val="22"/>
            <w:lang w:val="en-US" w:eastAsia="en-US"/>
            <w14:ligatures w14:val="standardContextual"/>
          </w:rPr>
          <w:tab/>
        </w:r>
        <w:r w:rsidR="00965E22" w:rsidRPr="00C430CE">
          <w:rPr>
            <w:rStyle w:val="Hyperlink"/>
          </w:rPr>
          <w:t>Revision Record</w:t>
        </w:r>
        <w:r w:rsidR="00965E22">
          <w:rPr>
            <w:webHidden/>
          </w:rPr>
          <w:tab/>
        </w:r>
        <w:r w:rsidR="00965E22">
          <w:rPr>
            <w:webHidden/>
          </w:rPr>
          <w:fldChar w:fldCharType="begin"/>
        </w:r>
        <w:r w:rsidR="00965E22">
          <w:rPr>
            <w:webHidden/>
          </w:rPr>
          <w:instrText xml:space="preserve"> PAGEREF _Toc160718610 \h </w:instrText>
        </w:r>
        <w:r w:rsidR="00965E22">
          <w:rPr>
            <w:webHidden/>
          </w:rPr>
        </w:r>
        <w:r w:rsidR="00965E22">
          <w:rPr>
            <w:webHidden/>
          </w:rPr>
          <w:fldChar w:fldCharType="separate"/>
        </w:r>
        <w:r w:rsidR="00965E22">
          <w:rPr>
            <w:webHidden/>
          </w:rPr>
          <w:t>48</w:t>
        </w:r>
        <w:r w:rsidR="00965E22">
          <w:rPr>
            <w:webHidden/>
          </w:rPr>
          <w:fldChar w:fldCharType="end"/>
        </w:r>
      </w:hyperlink>
    </w:p>
    <w:p w14:paraId="3B9A8D89" w14:textId="10D327B4" w:rsidR="00FF4861" w:rsidRDefault="00115470" w:rsidP="004C7664">
      <w:pPr>
        <w:rPr>
          <w:rFonts w:cs="Arial"/>
          <w:b/>
          <w:noProof/>
        </w:rPr>
      </w:pPr>
      <w:r>
        <w:rPr>
          <w:rFonts w:cs="Arial"/>
          <w:b/>
          <w:noProof/>
        </w:rPr>
        <w:fldChar w:fldCharType="end"/>
      </w:r>
    </w:p>
    <w:p w14:paraId="041384BC" w14:textId="77777777" w:rsidR="00FF4861" w:rsidRDefault="00FF4861" w:rsidP="004C7664">
      <w:pPr>
        <w:rPr>
          <w:rFonts w:cs="Arial"/>
          <w:b/>
          <w:noProof/>
        </w:rPr>
      </w:pPr>
    </w:p>
    <w:p w14:paraId="0E0F6C70" w14:textId="77777777" w:rsidR="00B03735" w:rsidRDefault="00B03735">
      <w:pPr>
        <w:widowControl/>
        <w:spacing w:before="0"/>
        <w:rPr>
          <w:rFonts w:cs="Arial"/>
          <w:b/>
          <w:noProof/>
        </w:rPr>
      </w:pPr>
      <w:r>
        <w:rPr>
          <w:rFonts w:cs="Arial"/>
          <w:b/>
          <w:noProof/>
        </w:rPr>
        <w:br w:type="page"/>
      </w:r>
    </w:p>
    <w:p w14:paraId="24B42EB6" w14:textId="77777777" w:rsidR="00B67278" w:rsidRDefault="00B67278" w:rsidP="004C7664">
      <w:pPr>
        <w:rPr>
          <w:rFonts w:cs="Arial"/>
          <w:b/>
          <w:noProof/>
        </w:rPr>
      </w:pPr>
    </w:p>
    <w:p w14:paraId="3E703D91" w14:textId="3C8DBDB9" w:rsidR="004C7664" w:rsidRPr="00CD6B6B" w:rsidRDefault="004C7664" w:rsidP="004C7664">
      <w:pPr>
        <w:rPr>
          <w:rFonts w:cs="Arial"/>
          <w:b/>
          <w:noProof/>
          <w:sz w:val="24"/>
          <w:szCs w:val="24"/>
        </w:rPr>
      </w:pPr>
      <w:r w:rsidRPr="00CD6B6B">
        <w:rPr>
          <w:rFonts w:cs="Arial"/>
          <w:b/>
          <w:noProof/>
          <w:sz w:val="24"/>
          <w:szCs w:val="24"/>
        </w:rPr>
        <w:t>Preliminary note:</w:t>
      </w:r>
    </w:p>
    <w:p w14:paraId="72F6BA84" w14:textId="77777777" w:rsidR="004C7664" w:rsidRDefault="004C7664" w:rsidP="004C7664">
      <w:pPr>
        <w:rPr>
          <w:rFonts w:cs="Arial"/>
          <w:noProof/>
        </w:rPr>
      </w:pPr>
      <w:r w:rsidRPr="00080CF0">
        <w:rPr>
          <w:rFonts w:cs="Arial"/>
          <w:noProof/>
        </w:rPr>
        <w:t>The Message Definition Report (MDR) is made of three parts:</w:t>
      </w:r>
    </w:p>
    <w:p w14:paraId="424238FD" w14:textId="77777777" w:rsidR="00B67278" w:rsidRPr="00A15787" w:rsidRDefault="00B67278" w:rsidP="00CD6B6B">
      <w:pPr>
        <w:pStyle w:val="BlockLabel"/>
        <w:ind w:left="0"/>
      </w:pPr>
      <w:r w:rsidRPr="00A15787">
        <w:t>MDR part 1</w:t>
      </w:r>
    </w:p>
    <w:p w14:paraId="01911A41" w14:textId="50D6D25D" w:rsidR="00B67278" w:rsidRPr="00A15787" w:rsidRDefault="00B67278" w:rsidP="00B67278">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A15787">
          <w:rPr>
            <w:rStyle w:val="Hyperlink"/>
          </w:rPr>
          <w:t>www.iso20022.org</w:t>
        </w:r>
      </w:hyperlink>
      <w:r w:rsidRPr="00A15787">
        <w:t xml:space="preserve">. </w:t>
      </w:r>
    </w:p>
    <w:p w14:paraId="36A8E902" w14:textId="77777777" w:rsidR="00B67278" w:rsidRPr="00A15787" w:rsidRDefault="00B67278" w:rsidP="00CD6B6B">
      <w:pPr>
        <w:pStyle w:val="BlockLabel"/>
        <w:ind w:left="0"/>
      </w:pPr>
      <w:r w:rsidRPr="00A15787">
        <w:t>MDR part 2</w:t>
      </w:r>
    </w:p>
    <w:p w14:paraId="08FFD0D1" w14:textId="77777777" w:rsidR="00B67278" w:rsidRPr="00A15787" w:rsidRDefault="00B67278" w:rsidP="00B67278">
      <w:r w:rsidRPr="00A15787">
        <w:t>This is the detailed description of each message definition of the message set. Part 2 is produced by the RA using the model developed by the submitting organisation.</w:t>
      </w:r>
    </w:p>
    <w:p w14:paraId="58FA8DC2" w14:textId="77777777" w:rsidR="00B67278" w:rsidRPr="00A15787" w:rsidRDefault="00B67278" w:rsidP="00CD6B6B">
      <w:pPr>
        <w:pStyle w:val="BlockLabel"/>
        <w:ind w:left="0"/>
      </w:pPr>
      <w:r w:rsidRPr="00A15787">
        <w:t>MDR part 3</w:t>
      </w:r>
    </w:p>
    <w:p w14:paraId="1F1D2F49" w14:textId="77777777" w:rsidR="00B67278" w:rsidRPr="00516F3F" w:rsidRDefault="00B67278" w:rsidP="00B67278">
      <w:pPr>
        <w:rPr>
          <w:rStyle w:val="Italic"/>
        </w:rPr>
        <w:sectPr w:rsidR="00B67278" w:rsidRPr="00516F3F" w:rsidSect="001C18E5">
          <w:headerReference w:type="even" r:id="rId13"/>
          <w:headerReference w:type="default" r:id="rId14"/>
          <w:footerReference w:type="even" r:id="rId15"/>
          <w:footerReference w:type="default" r:id="rId16"/>
          <w:pgSz w:w="11909" w:h="15840" w:code="9"/>
          <w:pgMar w:top="1021" w:right="1304" w:bottom="1701" w:left="1304" w:header="567" w:footer="567" w:gutter="0"/>
          <w:cols w:space="720"/>
          <w:titlePg/>
          <w:docGrid w:linePitch="272"/>
        </w:sectPr>
      </w:pPr>
      <w:r>
        <w:t>This is an extract o</w:t>
      </w:r>
      <w:r w:rsidRPr="00A15787">
        <w:t>f the ISO 20022 Business Model describing the business concepts used in the message set. Part 3 is an Excel document produced by the RA.</w:t>
      </w:r>
    </w:p>
    <w:p w14:paraId="3E640902" w14:textId="58F153DD" w:rsidR="00961093" w:rsidRPr="00B2248B" w:rsidRDefault="00961093" w:rsidP="00B2248B">
      <w:pPr>
        <w:pStyle w:val="Heading1"/>
      </w:pPr>
      <w:bookmarkStart w:id="1" w:name="_Toc116962860"/>
      <w:bookmarkStart w:id="2" w:name="_Toc146690773"/>
      <w:bookmarkStart w:id="3" w:name="_Toc160718587"/>
      <w:r w:rsidRPr="00B2248B">
        <w:lastRenderedPageBreak/>
        <w:t>Introduction</w:t>
      </w:r>
      <w:bookmarkEnd w:id="1"/>
      <w:bookmarkEnd w:id="2"/>
      <w:bookmarkEnd w:id="3"/>
    </w:p>
    <w:p w14:paraId="3E640903" w14:textId="77777777" w:rsidR="00840A10" w:rsidRPr="008B3BC4" w:rsidRDefault="00755E11" w:rsidP="00840A10">
      <w:pPr>
        <w:pStyle w:val="Heading2"/>
      </w:pPr>
      <w:bookmarkStart w:id="4" w:name="_Toc160718588"/>
      <w:bookmarkStart w:id="5" w:name="_Toc116962861"/>
      <w:bookmarkStart w:id="6" w:name="_Toc146690774"/>
      <w:r>
        <w:t>Terms and d</w:t>
      </w:r>
      <w:r w:rsidR="00840A10">
        <w:t>efinitions</w:t>
      </w:r>
      <w:bookmarkEnd w:id="4"/>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2E10270B" w:rsidR="00961093" w:rsidRPr="008B3BC4" w:rsidRDefault="008175A8" w:rsidP="00BB5003">
      <w:pPr>
        <w:pStyle w:val="Heading2"/>
      </w:pPr>
      <w:bookmarkStart w:id="7" w:name="_Toc160718589"/>
      <w:bookmarkEnd w:id="5"/>
      <w:bookmarkEnd w:id="6"/>
      <w:r>
        <w:t>Abbreviations and Acronyms</w:t>
      </w:r>
      <w:bookmarkEnd w:id="7"/>
    </w:p>
    <w:p w14:paraId="5C928301" w14:textId="77777777" w:rsidR="00904319" w:rsidRPr="00516F3F" w:rsidRDefault="00904319" w:rsidP="00904319">
      <w:pPr>
        <w:pStyle w:val="Normalbeforetable"/>
      </w:pPr>
      <w:bookmarkStart w:id="8" w:name="_Toc116962862"/>
      <w:r w:rsidRPr="00516F3F">
        <w:t>The following is a list of abbreviations and acronyms used in the document.</w:t>
      </w:r>
      <w:r>
        <w:t xml:space="preserve"> </w:t>
      </w: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961093" w:rsidRPr="00F61A06" w14:paraId="3E640920" w14:textId="77777777" w:rsidTr="0070102A">
        <w:tc>
          <w:tcPr>
            <w:tcW w:w="1984" w:type="dxa"/>
            <w:vAlign w:val="center"/>
          </w:tcPr>
          <w:p w14:paraId="3E64091E" w14:textId="0EC83393" w:rsidR="00961093" w:rsidRPr="00F61A06" w:rsidRDefault="00D945CC" w:rsidP="00F61A06">
            <w:pPr>
              <w:pStyle w:val="TableEntry"/>
              <w:rPr>
                <w:rFonts w:ascii="Arial" w:hAnsi="Arial"/>
                <w:sz w:val="20"/>
              </w:rPr>
            </w:pPr>
            <w:r>
              <w:rPr>
                <w:rFonts w:ascii="Arial" w:hAnsi="Arial"/>
                <w:sz w:val="20"/>
              </w:rPr>
              <w:t>PV</w:t>
            </w:r>
          </w:p>
        </w:tc>
        <w:tc>
          <w:tcPr>
            <w:tcW w:w="7088" w:type="dxa"/>
            <w:vAlign w:val="center"/>
          </w:tcPr>
          <w:p w14:paraId="3E64091F" w14:textId="12819A75" w:rsidR="00961093" w:rsidRPr="00F61A06" w:rsidRDefault="00D945CC" w:rsidP="00F61A06">
            <w:pPr>
              <w:pStyle w:val="TableEntry"/>
              <w:rPr>
                <w:rFonts w:ascii="Arial" w:hAnsi="Arial"/>
                <w:sz w:val="20"/>
              </w:rPr>
            </w:pPr>
            <w:r>
              <w:rPr>
                <w:rFonts w:ascii="Arial" w:hAnsi="Arial"/>
                <w:sz w:val="20"/>
              </w:rPr>
              <w:t>Proxy Voting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2C0EE272"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17"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9" w:name="_Toc146690777"/>
    </w:p>
    <w:bookmarkEnd w:id="9"/>
    <w:p w14:paraId="3E64093D" w14:textId="77777777"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0" w:name="_Toc146690778"/>
      <w:bookmarkStart w:id="11" w:name="_Toc160718590"/>
      <w:r w:rsidRPr="008B3BC4">
        <w:lastRenderedPageBreak/>
        <w:t>Document Sc</w:t>
      </w:r>
      <w:r w:rsidR="00961093" w:rsidRPr="008B3BC4">
        <w:t>ope</w:t>
      </w:r>
      <w:bookmarkEnd w:id="8"/>
      <w:bookmarkEnd w:id="10"/>
      <w:r w:rsidRPr="008B3BC4">
        <w:t xml:space="preserve"> and O</w:t>
      </w:r>
      <w:r w:rsidR="0003109F" w:rsidRPr="008B3BC4">
        <w:t>bjectives</w:t>
      </w:r>
      <w:bookmarkEnd w:id="11"/>
    </w:p>
    <w:p w14:paraId="0B4014D9" w14:textId="77777777" w:rsidR="00F97B60" w:rsidRPr="00F82596" w:rsidRDefault="00F97B60" w:rsidP="00F97B60">
      <w:pPr>
        <w:pStyle w:val="BodyText"/>
        <w:jc w:val="both"/>
        <w:rPr>
          <w:rFonts w:cs="Arial"/>
        </w:rPr>
      </w:pPr>
      <w:bookmarkStart w:id="12" w:name="OLE_LINK1"/>
      <w:bookmarkStart w:id="13"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2"/>
    <w:bookmarkEnd w:id="13"/>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160718591"/>
      <w:bookmarkEnd w:id="14"/>
      <w:r w:rsidRPr="008B3BC4">
        <w:t>References</w:t>
      </w:r>
      <w:bookmarkEnd w:id="15"/>
      <w:bookmarkEnd w:id="16"/>
      <w:bookmarkEnd w:id="17"/>
      <w:bookmarkEnd w:id="18"/>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1304CAB8" w:rsidR="00170ACD" w:rsidRPr="00740BDD" w:rsidRDefault="00843417" w:rsidP="00843417">
            <w:pPr>
              <w:spacing w:before="0"/>
              <w:rPr>
                <w:rFonts w:cs="Arial"/>
                <w:color w:val="0070C0"/>
              </w:rPr>
            </w:pPr>
            <w:r>
              <w:rPr>
                <w:noProof/>
                <w:sz w:val="18"/>
                <w:szCs w:val="18"/>
              </w:rPr>
              <w:t>ISO2002</w:t>
            </w:r>
            <w:r w:rsidR="00B03735">
              <w:rPr>
                <w:noProof/>
                <w:sz w:val="18"/>
                <w:szCs w:val="18"/>
              </w:rPr>
              <w:t>2</w:t>
            </w:r>
            <w:r w:rsidR="007827DE">
              <w:rPr>
                <w:noProof/>
                <w:sz w:val="18"/>
                <w:szCs w:val="18"/>
              </w:rPr>
              <w:t xml:space="preserve"> </w:t>
            </w:r>
            <w:r w:rsidR="00B03735">
              <w:rPr>
                <w:noProof/>
                <w:sz w:val="18"/>
                <w:szCs w:val="18"/>
              </w:rPr>
              <w:t>MCR</w:t>
            </w:r>
            <w:r w:rsidR="007827DE">
              <w:rPr>
                <w:noProof/>
                <w:sz w:val="18"/>
                <w:szCs w:val="18"/>
              </w:rPr>
              <w:t xml:space="preserve"> </w:t>
            </w:r>
            <w:r w:rsidR="00B03735">
              <w:rPr>
                <w:noProof/>
                <w:sz w:val="18"/>
                <w:szCs w:val="18"/>
              </w:rPr>
              <w:t>GeneralMeetingMaintenance</w:t>
            </w:r>
            <w:r w:rsidR="007827DE">
              <w:rPr>
                <w:noProof/>
                <w:sz w:val="18"/>
                <w:szCs w:val="18"/>
              </w:rPr>
              <w:t xml:space="preserve"> </w:t>
            </w:r>
            <w:r w:rsidR="00B03735">
              <w:rPr>
                <w:noProof/>
                <w:sz w:val="18"/>
                <w:szCs w:val="18"/>
              </w:rPr>
              <w:t>202</w:t>
            </w:r>
            <w:r w:rsidR="000A2C89">
              <w:rPr>
                <w:noProof/>
                <w:sz w:val="18"/>
                <w:szCs w:val="18"/>
              </w:rPr>
              <w:t>3</w:t>
            </w:r>
            <w:r w:rsidR="007827DE">
              <w:rPr>
                <w:noProof/>
                <w:sz w:val="18"/>
                <w:szCs w:val="18"/>
              </w:rPr>
              <w:t>/</w:t>
            </w:r>
            <w:r w:rsidR="00B03735">
              <w:rPr>
                <w:noProof/>
                <w:sz w:val="18"/>
                <w:szCs w:val="18"/>
              </w:rPr>
              <w:t>202</w:t>
            </w:r>
            <w:r w:rsidR="000A2C89">
              <w:rPr>
                <w:noProof/>
                <w:sz w:val="18"/>
                <w:szCs w:val="18"/>
              </w:rPr>
              <w:t>4</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35469164" w:rsidR="00170ACD" w:rsidRPr="00F50B2C" w:rsidRDefault="00CD0456" w:rsidP="00843417">
            <w:pPr>
              <w:spacing w:before="0"/>
              <w:rPr>
                <w:rFonts w:eastAsia="Times New Roman" w:cs="Arial"/>
              </w:rPr>
            </w:pPr>
            <w:r>
              <w:rPr>
                <w:rFonts w:eastAsia="Times New Roman" w:cs="Arial"/>
              </w:rPr>
              <w:t>V1.3</w:t>
            </w: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5D380F61" w:rsidR="00170ACD" w:rsidRPr="00F50B2C" w:rsidRDefault="00B03735" w:rsidP="00B03735">
            <w:pPr>
              <w:spacing w:before="0"/>
              <w:rPr>
                <w:rFonts w:eastAsia="Times New Roman" w:cs="Arial"/>
              </w:rPr>
            </w:pPr>
            <w:r>
              <w:rPr>
                <w:rFonts w:eastAsia="Times New Roman" w:cs="Arial"/>
              </w:rPr>
              <w:t xml:space="preserve">September </w:t>
            </w:r>
            <w:r w:rsidR="001F3A2C">
              <w:rPr>
                <w:rFonts w:eastAsia="Times New Roman" w:cs="Arial"/>
              </w:rPr>
              <w:t>2</w:t>
            </w:r>
            <w:r w:rsidR="00B32FB5">
              <w:rPr>
                <w:rFonts w:eastAsia="Times New Roman" w:cs="Arial"/>
              </w:rPr>
              <w:t>6</w:t>
            </w:r>
            <w:r>
              <w:rPr>
                <w:rFonts w:eastAsia="Times New Roman" w:cs="Arial"/>
              </w:rPr>
              <w:t>, 202</w:t>
            </w:r>
            <w:r w:rsidR="00B32FB5">
              <w:rPr>
                <w:rFonts w:eastAsia="Times New Roman" w:cs="Arial"/>
              </w:rPr>
              <w:t>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18"/>
          <w:headerReference w:type="default" r:id="rId19"/>
          <w:pgSz w:w="11907" w:h="16840" w:code="9"/>
          <w:pgMar w:top="1021" w:right="1304" w:bottom="1701" w:left="1304" w:header="567" w:footer="533" w:gutter="0"/>
          <w:cols w:space="720"/>
          <w:formProt w:val="0"/>
          <w:docGrid w:linePitch="272"/>
        </w:sectPr>
      </w:pPr>
    </w:p>
    <w:p w14:paraId="3E64096D" w14:textId="77777777" w:rsidR="008E3B65" w:rsidRPr="00B97C98" w:rsidRDefault="008E3B65" w:rsidP="00B97C98">
      <w:pPr>
        <w:pStyle w:val="Heading1"/>
      </w:pPr>
      <w:bookmarkStart w:id="19" w:name="_Toc160718592"/>
      <w:r w:rsidRPr="00B97C98">
        <w:lastRenderedPageBreak/>
        <w:t>Scope and Functionality</w:t>
      </w:r>
      <w:bookmarkEnd w:id="19"/>
    </w:p>
    <w:p w14:paraId="3E64096E" w14:textId="77777777" w:rsidR="008E3B65" w:rsidRDefault="008E3B65" w:rsidP="00D715B5">
      <w:pPr>
        <w:pStyle w:val="Heading2"/>
      </w:pPr>
      <w:bookmarkStart w:id="20" w:name="_Toc160718593"/>
      <w:r w:rsidRPr="008B3BC4">
        <w:t>Background</w:t>
      </w:r>
      <w:bookmarkEnd w:id="20"/>
    </w:p>
    <w:p w14:paraId="0A232A7B" w14:textId="4DD01097" w:rsidR="000A2701" w:rsidRPr="001E2F18" w:rsidRDefault="000A2701" w:rsidP="000A2701">
      <w:pPr>
        <w:rPr>
          <w:rFonts w:cs="Arial"/>
          <w:color w:val="000000" w:themeColor="text1"/>
        </w:rPr>
      </w:pPr>
      <w:r w:rsidRPr="001E2F18">
        <w:rPr>
          <w:rFonts w:cs="Arial"/>
          <w:color w:val="000000" w:themeColor="text1"/>
        </w:rPr>
        <w:t>This Message Defi</w:t>
      </w:r>
      <w:r w:rsidR="00310481">
        <w:rPr>
          <w:rFonts w:cs="Arial"/>
          <w:color w:val="000000" w:themeColor="text1"/>
        </w:rPr>
        <w:t xml:space="preserve">nition Report covers a set of </w:t>
      </w:r>
      <w:r w:rsidR="008F0E93">
        <w:rPr>
          <w:rFonts w:cs="Arial"/>
          <w:color w:val="000000" w:themeColor="text1"/>
        </w:rPr>
        <w:t>eight</w:t>
      </w:r>
      <w:r w:rsidRPr="001E2F18">
        <w:rPr>
          <w:rFonts w:cs="Arial"/>
          <w:color w:val="000000" w:themeColor="text1"/>
        </w:rPr>
        <w:t xml:space="preserve"> ISO 20022 </w:t>
      </w:r>
      <w:r w:rsidRPr="00F82596">
        <w:rPr>
          <w:rFonts w:cs="Arial"/>
          <w:color w:val="000000" w:themeColor="text1"/>
        </w:rPr>
        <w:t>MessageDefinitions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20022 community of users and approved by the Securities St</w:t>
      </w:r>
      <w:r w:rsidR="00310481">
        <w:rPr>
          <w:rFonts w:cs="Arial"/>
          <w:color w:val="000000" w:themeColor="text1"/>
        </w:rPr>
        <w:t>andards Evaluation Group (SEG)</w:t>
      </w:r>
      <w:r w:rsidR="008F0E93">
        <w:rPr>
          <w:rFonts w:cs="Arial"/>
          <w:color w:val="000000" w:themeColor="text1"/>
        </w:rPr>
        <w:t xml:space="preserve"> on 15 February 2024</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3601DA99" w14:textId="1D3F0074" w:rsidR="0026599A" w:rsidRPr="00F759B4" w:rsidRDefault="00F759B4" w:rsidP="00F759B4">
      <w:pPr>
        <w:autoSpaceDE w:val="0"/>
        <w:autoSpaceDN w:val="0"/>
        <w:rPr>
          <w:rFonts w:eastAsia="Times New Roman"/>
          <w:szCs w:val="24"/>
        </w:rPr>
      </w:pPr>
      <w:r w:rsidRPr="00F759B4">
        <w:rPr>
          <w:rFonts w:cs="Arial"/>
        </w:rPr>
        <w:t xml:space="preserve">Since the </w:t>
      </w:r>
      <w:r w:rsidR="00310481" w:rsidRPr="00F759B4">
        <w:rPr>
          <w:rFonts w:cs="Arial"/>
        </w:rPr>
        <w:t>201</w:t>
      </w:r>
      <w:r w:rsidR="00BE1A64" w:rsidRPr="00F759B4">
        <w:rPr>
          <w:rFonts w:cs="Arial"/>
        </w:rPr>
        <w:t>9/2020</w:t>
      </w:r>
      <w:r w:rsidR="0083048F" w:rsidRPr="00F759B4">
        <w:rPr>
          <w:rFonts w:cs="Arial"/>
        </w:rPr>
        <w:t xml:space="preserve"> </w:t>
      </w:r>
      <w:r w:rsidR="003F12C0" w:rsidRPr="00F759B4">
        <w:rPr>
          <w:rFonts w:cs="Arial"/>
        </w:rPr>
        <w:t>M</w:t>
      </w:r>
      <w:r w:rsidR="0083048F" w:rsidRPr="00F759B4">
        <w:rPr>
          <w:rFonts w:cs="Arial"/>
        </w:rPr>
        <w:t xml:space="preserve">aintenance </w:t>
      </w:r>
      <w:r w:rsidR="003F12C0" w:rsidRPr="00F759B4">
        <w:rPr>
          <w:rFonts w:cs="Arial"/>
        </w:rPr>
        <w:t>C</w:t>
      </w:r>
      <w:r w:rsidR="0083048F" w:rsidRPr="00F759B4">
        <w:rPr>
          <w:rFonts w:cs="Arial"/>
        </w:rPr>
        <w:t>ycle</w:t>
      </w:r>
      <w:r w:rsidRPr="00F759B4">
        <w:rPr>
          <w:rFonts w:cs="Arial"/>
        </w:rPr>
        <w:t xml:space="preserve">, the general meeting messages are also </w:t>
      </w:r>
      <w:r w:rsidR="0026599A" w:rsidRPr="00F759B4">
        <w:rPr>
          <w:rFonts w:cs="Arial"/>
        </w:rPr>
        <w:t>complian</w:t>
      </w:r>
      <w:r w:rsidRPr="00F759B4">
        <w:rPr>
          <w:rFonts w:cs="Arial"/>
        </w:rPr>
        <w:t>t</w:t>
      </w:r>
      <w:r w:rsidR="0026599A" w:rsidRPr="00F759B4">
        <w:rPr>
          <w:rFonts w:cs="Arial"/>
        </w:rPr>
        <w:t xml:space="preserve"> with the EC Shareholder Directive </w:t>
      </w:r>
      <w:r w:rsidR="0026599A" w:rsidRPr="00F759B4">
        <w:rPr>
          <w:rFonts w:eastAsia="Times New Roman"/>
          <w:szCs w:val="24"/>
        </w:rPr>
        <w:t xml:space="preserve">II (Directive 2017/828/EC – </w:t>
      </w:r>
      <w:hyperlink r:id="rId20" w:history="1">
        <w:r w:rsidR="0026599A" w:rsidRPr="00F759B4">
          <w:rPr>
            <w:rFonts w:eastAsia="Times New Roman"/>
            <w:color w:val="0000FF"/>
            <w:szCs w:val="24"/>
          </w:rPr>
          <w:t>https://eur-lex.europa.eu/legal-content/EN/TXT/?uri=CELEX%3A32017L0828</w:t>
        </w:r>
      </w:hyperlink>
      <w:r w:rsidR="0026599A" w:rsidRPr="00F759B4">
        <w:rPr>
          <w:rFonts w:eastAsia="Times New Roman"/>
          <w:szCs w:val="24"/>
        </w:rPr>
        <w:t xml:space="preserve">) and </w:t>
      </w:r>
      <w:r w:rsidRPr="00F759B4">
        <w:rPr>
          <w:rFonts w:eastAsia="Times New Roman"/>
          <w:szCs w:val="24"/>
        </w:rPr>
        <w:t xml:space="preserve">with </w:t>
      </w:r>
      <w:r w:rsidR="0026599A" w:rsidRPr="00F759B4">
        <w:rPr>
          <w:rFonts w:eastAsia="Times New Roman"/>
          <w:szCs w:val="24"/>
        </w:rPr>
        <w:t xml:space="preserve">the related implementing regulation </w:t>
      </w:r>
      <w:r w:rsidR="0026599A" w:rsidRPr="00F759B4">
        <w:t>(</w:t>
      </w:r>
      <w:hyperlink r:id="rId21" w:history="1">
        <w:r w:rsidR="0026599A" w:rsidRPr="00F759B4">
          <w:rPr>
            <w:color w:val="0000FF"/>
          </w:rPr>
          <w:t>https://eur-lex.europa.eu/legal-content/EN/TXT/?qid=1546244107743&amp;uri=CELEX:32018R1212</w:t>
        </w:r>
      </w:hyperlink>
      <w:r w:rsidR="0026599A" w:rsidRPr="00F759B4">
        <w:t xml:space="preserve">), </w:t>
      </w:r>
      <w:r w:rsidRPr="00F759B4">
        <w:t>that ca</w:t>
      </w:r>
      <w:r w:rsidR="0026599A" w:rsidRPr="00F759B4">
        <w:t xml:space="preserve">me into force on 3 September 2020. </w:t>
      </w:r>
    </w:p>
    <w:p w14:paraId="3E640970" w14:textId="77777777" w:rsidR="008E3B65" w:rsidRDefault="008E3B65" w:rsidP="008E3B65">
      <w:pPr>
        <w:pStyle w:val="Heading2"/>
      </w:pPr>
      <w:bookmarkStart w:id="21" w:name="_Toc160718594"/>
      <w:r>
        <w:t>Scope</w:t>
      </w:r>
      <w:bookmarkEnd w:id="21"/>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w:lastRenderedPageBreak/>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22"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22"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22"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23"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23"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23"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Default="008E3B65" w:rsidP="008E3B65">
      <w:pPr>
        <w:pStyle w:val="Heading2"/>
      </w:pPr>
      <w:bookmarkStart w:id="22" w:name="_Toc160718595"/>
      <w:r>
        <w:lastRenderedPageBreak/>
        <w:t xml:space="preserve">Groups of </w:t>
      </w:r>
      <w:r w:rsidRPr="00F82596">
        <w:t>Message</w:t>
      </w:r>
      <w:r w:rsidR="007835B1" w:rsidRPr="00F82596">
        <w:t>Definition</w:t>
      </w:r>
      <w:r w:rsidRPr="00F82596">
        <w:t>s</w:t>
      </w:r>
      <w:r>
        <w:t xml:space="preserve"> and Functionality</w:t>
      </w:r>
      <w:bookmarkEnd w:id="22"/>
    </w:p>
    <w:p w14:paraId="1BF92307" w14:textId="77777777" w:rsidR="00666CA2" w:rsidRPr="00516F3F" w:rsidRDefault="00666CA2" w:rsidP="00666CA2">
      <w:pPr>
        <w:pStyle w:val="Note"/>
        <w:widowControl/>
        <w:tabs>
          <w:tab w:val="clear" w:pos="964"/>
          <w:tab w:val="num" w:pos="2098"/>
        </w:tabs>
        <w:spacing w:before="240" w:after="240"/>
        <w:ind w:left="1872" w:hanging="965"/>
      </w:pPr>
      <w:r w:rsidRPr="00516F3F">
        <w:t>These messages are to be used with the ISO 20022 Business Application Header (head.001). The schema and more information about the Business Application Header (BAH) can be found on the www.iso20022.org web site</w:t>
      </w:r>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7AA1406C" w:rsidR="004B098F" w:rsidRDefault="00B03735" w:rsidP="004B098F">
      <w:pPr>
        <w:spacing w:after="120"/>
      </w:pPr>
      <w:r>
        <w:t>In this maintenance cycle 202</w:t>
      </w:r>
      <w:r w:rsidR="00365442">
        <w:t>3</w:t>
      </w:r>
      <w:r>
        <w:t>/202</w:t>
      </w:r>
      <w:r w:rsidR="00365442">
        <w:t>4</w:t>
      </w:r>
      <w:r w:rsidR="004B098F">
        <w:t>, a new version has been created</w:t>
      </w:r>
      <w:r w:rsidR="004B098F" w:rsidRPr="004B098F">
        <w:t xml:space="preserve"> </w:t>
      </w:r>
      <w:r w:rsidR="004B098F">
        <w:t xml:space="preserve">for </w:t>
      </w:r>
      <w:r>
        <w:t xml:space="preserve">the following </w:t>
      </w:r>
      <w:r w:rsidR="001948DD">
        <w:t>General Meeting</w:t>
      </w:r>
      <w:r w:rsidR="001948DD" w:rsidRPr="00E658FE">
        <w:t xml:space="preserve"> </w:t>
      </w:r>
      <w:r w:rsidR="004B098F" w:rsidRPr="00F82596">
        <w:t>MessageDefinitions</w:t>
      </w:r>
      <w:r w:rsidR="004B098F">
        <w:t>:</w:t>
      </w:r>
    </w:p>
    <w:p w14:paraId="1D71CB20" w14:textId="2439C4C1" w:rsidR="004B098F" w:rsidRDefault="004B098F" w:rsidP="004B098F">
      <w:pPr>
        <w:pStyle w:val="ListParagraph"/>
        <w:numPr>
          <w:ilvl w:val="0"/>
          <w:numId w:val="42"/>
        </w:numPr>
        <w:spacing w:before="40" w:after="40"/>
      </w:pPr>
      <w:r>
        <w:t>seev.001.001</w:t>
      </w:r>
      <w:r w:rsidR="00B03735">
        <w:t>.</w:t>
      </w:r>
      <w:r w:rsidR="001F3A2C">
        <w:t>1</w:t>
      </w:r>
      <w:r w:rsidR="00BA029B">
        <w:t>1</w:t>
      </w:r>
      <w:r>
        <w:t xml:space="preserve"> : Meeting Notification</w:t>
      </w:r>
    </w:p>
    <w:p w14:paraId="4FFC6CB2" w14:textId="3E2FBDBC" w:rsidR="004B098F" w:rsidRDefault="004B098F" w:rsidP="004B098F">
      <w:pPr>
        <w:pStyle w:val="ListParagraph"/>
        <w:numPr>
          <w:ilvl w:val="0"/>
          <w:numId w:val="42"/>
        </w:numPr>
        <w:spacing w:before="40" w:after="40"/>
      </w:pPr>
      <w:r>
        <w:t>seev.006.001</w:t>
      </w:r>
      <w:r w:rsidR="00B03735">
        <w:t>.</w:t>
      </w:r>
      <w:r w:rsidR="00BA029B">
        <w:t>10</w:t>
      </w:r>
      <w:r>
        <w:t xml:space="preserve"> : Meeting Instruction Status</w:t>
      </w:r>
    </w:p>
    <w:p w14:paraId="21E2D610" w14:textId="7008F757" w:rsidR="004B098F" w:rsidRDefault="004B098F" w:rsidP="004B098F">
      <w:pPr>
        <w:pStyle w:val="ListParagraph"/>
        <w:numPr>
          <w:ilvl w:val="0"/>
          <w:numId w:val="42"/>
        </w:numPr>
        <w:spacing w:before="40" w:after="40"/>
      </w:pPr>
      <w:r>
        <w:t>seev.007.001</w:t>
      </w:r>
      <w:r w:rsidR="00B03735">
        <w:t>.</w:t>
      </w:r>
      <w:r w:rsidR="00BA029B">
        <w:t>10</w:t>
      </w:r>
      <w:r>
        <w:t xml:space="preserve"> : Meeting Vote Execution Confirmation</w:t>
      </w:r>
    </w:p>
    <w:p w14:paraId="1ED4E336" w14:textId="5AD7D782" w:rsidR="00D97C7F" w:rsidRDefault="00D97C7F" w:rsidP="004B098F">
      <w:pPr>
        <w:pStyle w:val="ListParagraph"/>
        <w:numPr>
          <w:ilvl w:val="0"/>
          <w:numId w:val="42"/>
        </w:numPr>
        <w:spacing w:before="40" w:after="40"/>
      </w:pPr>
      <w:r>
        <w:t>seev.008.001.09 : Meeting Result Dissemination</w:t>
      </w: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7"/>
        <w:gridCol w:w="6088"/>
        <w:gridCol w:w="897"/>
        <w:gridCol w:w="1961"/>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2187A689"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w:t>
            </w:r>
            <w:r w:rsidR="009548CF">
              <w:rPr>
                <w:rFonts w:cs="Arial"/>
                <w:sz w:val="20"/>
              </w:rPr>
              <w:t>1</w:t>
            </w:r>
            <w:r w:rsidR="008D092B">
              <w:rPr>
                <w:rFonts w:cs="Arial"/>
                <w:sz w:val="20"/>
              </w:rPr>
              <w:t>1</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53D1EE95"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001.0</w:t>
            </w:r>
            <w:r w:rsidR="009548CF">
              <w:rPr>
                <w:rFonts w:cs="Arial"/>
                <w:sz w:val="20"/>
              </w:rPr>
              <w:t>9</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2AABC0E9"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.0</w:t>
            </w:r>
            <w:r w:rsidR="009548CF">
              <w:rPr>
                <w:rFonts w:cs="Arial"/>
                <w:sz w:val="20"/>
              </w:rPr>
              <w:t>9</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2461DCE6"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001.0</w:t>
            </w:r>
            <w:r w:rsidR="009548CF">
              <w:rPr>
                <w:rFonts w:cs="Arial"/>
                <w:sz w:val="20"/>
              </w:rPr>
              <w:t>9</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0DCB248F"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001.0</w:t>
            </w:r>
            <w:r w:rsidR="009548CF">
              <w:rPr>
                <w:rFonts w:cs="Arial"/>
                <w:sz w:val="20"/>
              </w:rPr>
              <w:t>9</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271DA59B"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w:t>
            </w:r>
            <w:r w:rsidR="008D092B">
              <w:rPr>
                <w:rFonts w:cs="Arial"/>
                <w:sz w:val="20"/>
              </w:rPr>
              <w:t>10</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1879E1E7"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w:t>
            </w:r>
            <w:r w:rsidR="008D092B">
              <w:rPr>
                <w:rFonts w:cs="Arial"/>
                <w:sz w:val="20"/>
              </w:rPr>
              <w:t>10</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33033E59"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001.0</w:t>
            </w:r>
            <w:r w:rsidR="008D092B">
              <w:rPr>
                <w:rFonts w:cs="Arial"/>
                <w:sz w:val="20"/>
              </w:rPr>
              <w:t>9</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B2248B">
      <w:pPr>
        <w:pStyle w:val="Heading1"/>
      </w:pPr>
      <w:bookmarkStart w:id="23" w:name="_Toc160718596"/>
      <w:r w:rsidRPr="003270D3">
        <w:lastRenderedPageBreak/>
        <w:t>Business</w:t>
      </w:r>
      <w:r w:rsidR="00CD105E" w:rsidRPr="003270D3">
        <w:t>R</w:t>
      </w:r>
      <w:r w:rsidR="00A434B4" w:rsidRPr="003270D3">
        <w:t>oles</w:t>
      </w:r>
      <w:r w:rsidRPr="003270D3">
        <w:t xml:space="preserve"> </w:t>
      </w:r>
      <w:r>
        <w:t xml:space="preserve">and </w:t>
      </w:r>
      <w:r w:rsidRPr="003270D3">
        <w:t>Participants</w:t>
      </w:r>
      <w:bookmarkEnd w:id="23"/>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05E0C131"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24" w:history="1">
              <w:r w:rsidRPr="00555977">
                <w:rPr>
                  <w:rFonts w:cs="Arial"/>
                  <w:sz w:val="18"/>
                </w:rPr>
                <w:t>investment companies</w:t>
              </w:r>
            </w:hyperlink>
            <w:r w:rsidRPr="00555977">
              <w:rPr>
                <w:rFonts w:cs="Arial"/>
                <w:sz w:val="18"/>
              </w:rPr>
              <w:t xml:space="preserve">, </w:t>
            </w:r>
            <w:hyperlink r:id="rId25" w:history="1">
              <w:r w:rsidRPr="00555977">
                <w:rPr>
                  <w:rFonts w:cs="Arial"/>
                  <w:sz w:val="18"/>
                </w:rPr>
                <w:t>mutual funds</w:t>
              </w:r>
            </w:hyperlink>
            <w:r w:rsidRPr="00555977">
              <w:rPr>
                <w:rFonts w:cs="Arial"/>
                <w:sz w:val="18"/>
              </w:rPr>
              <w:t xml:space="preserve">, </w:t>
            </w:r>
            <w:hyperlink r:id="rId26" w:history="1">
              <w:r w:rsidRPr="00555977">
                <w:rPr>
                  <w:rFonts w:cs="Arial"/>
                  <w:sz w:val="18"/>
                </w:rPr>
                <w:t>brokerages</w:t>
              </w:r>
            </w:hyperlink>
            <w:r w:rsidRPr="00555977">
              <w:rPr>
                <w:rFonts w:cs="Arial"/>
                <w:sz w:val="18"/>
              </w:rPr>
              <w:t xml:space="preserve">, </w:t>
            </w:r>
            <w:hyperlink r:id="rId27" w:history="1">
              <w:r w:rsidRPr="00555977">
                <w:rPr>
                  <w:rFonts w:cs="Arial"/>
                  <w:sz w:val="18"/>
                </w:rPr>
                <w:t>insurance companies</w:t>
              </w:r>
            </w:hyperlink>
            <w:r w:rsidRPr="00555977">
              <w:rPr>
                <w:rFonts w:cs="Arial"/>
                <w:sz w:val="18"/>
              </w:rPr>
              <w:t xml:space="preserve">, </w:t>
            </w:r>
            <w:hyperlink r:id="rId28" w:history="1">
              <w:r w:rsidRPr="00555977">
                <w:rPr>
                  <w:rFonts w:cs="Arial"/>
                  <w:sz w:val="18"/>
                </w:rPr>
                <w:t>pension funds</w:t>
              </w:r>
            </w:hyperlink>
            <w:r w:rsidRPr="00555977">
              <w:rPr>
                <w:rFonts w:cs="Arial"/>
                <w:sz w:val="18"/>
              </w:rPr>
              <w:t xml:space="preserve">, </w:t>
            </w:r>
            <w:hyperlink r:id="rId29"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lastRenderedPageBreak/>
              <w:t>Beneficial Owner</w:t>
            </w:r>
          </w:p>
        </w:tc>
        <w:tc>
          <w:tcPr>
            <w:tcW w:w="6600" w:type="dxa"/>
          </w:tcPr>
          <w:p w14:paraId="3E6409AC" w14:textId="755DA451"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another party such as a broker or bank--the nominal owner--actually has possession and title to the security. (Source: </w:t>
            </w:r>
            <w:hyperlink r:id="rId30"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90"/>
        <w:gridCol w:w="2068"/>
        <w:gridCol w:w="2160"/>
        <w:gridCol w:w="2747"/>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2248B">
      <w:pPr>
        <w:pStyle w:val="Heading1"/>
      </w:pPr>
      <w:bookmarkStart w:id="24" w:name="_Toc160718597"/>
      <w:r w:rsidRPr="001E315E">
        <w:lastRenderedPageBreak/>
        <w:t>BusinessTransactions</w:t>
      </w:r>
      <w:bookmarkEnd w:id="24"/>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5" w:name="_Toc160718598"/>
      <w:r w:rsidRPr="009D0675">
        <w:t>Meeti</w:t>
      </w:r>
      <w:r w:rsidR="009D0675">
        <w:t>ng Notification Scenario</w:t>
      </w:r>
      <w:bookmarkEnd w:id="25"/>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22"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22"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22"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23"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23"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23"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6" w:name="_Toc160718599"/>
      <w:r w:rsidRPr="009D0675">
        <w:t>Meet</w:t>
      </w:r>
      <w:r w:rsidR="00401B54">
        <w:t>ing Instruction Scenario</w:t>
      </w:r>
      <w:bookmarkEnd w:id="26"/>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lastRenderedPageBreak/>
        <w:t>The ultimate recipient and the intermediary accept or reject the cancellation</w:t>
      </w:r>
      <w:r w:rsidR="00401B54">
        <w:t xml:space="preserve"> </w:t>
      </w:r>
      <w:r w:rsidRPr="009D0675">
        <w:t xml:space="preserve">request with a </w:t>
      </w:r>
      <w:r w:rsidRPr="00401B54">
        <w:rPr>
          <w:i/>
        </w:rPr>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22"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22"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22"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23"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23"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23"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7" w:name="_Toc160718600"/>
      <w:r w:rsidRPr="009D0675">
        <w:t>Result</w:t>
      </w:r>
      <w:r w:rsidR="00401B54">
        <w:t>s Dissemination Scenario</w:t>
      </w:r>
      <w:bookmarkEnd w:id="27"/>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22"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22"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22"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23"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23"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23"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5A8FE60" w:rsidR="00D726F7" w:rsidRPr="00D726F7" w:rsidRDefault="00AF7EC1" w:rsidP="00B2248B">
      <w:pPr>
        <w:pStyle w:val="Heading1"/>
      </w:pPr>
      <w:bookmarkStart w:id="28" w:name="_Toc259630496"/>
      <w:bookmarkStart w:id="29" w:name="_Toc160718601"/>
      <w:r>
        <w:lastRenderedPageBreak/>
        <w:t xml:space="preserve">Business </w:t>
      </w:r>
      <w:r w:rsidR="00D726F7" w:rsidRPr="00D726F7">
        <w:t>Examples</w:t>
      </w:r>
      <w:bookmarkEnd w:id="28"/>
      <w:bookmarkEnd w:id="29"/>
    </w:p>
    <w:p w14:paraId="5759A549" w14:textId="36893C7F" w:rsidR="00D726F7" w:rsidRPr="00D726F7" w:rsidRDefault="002B3630" w:rsidP="00D726F7">
      <w:pPr>
        <w:pStyle w:val="Heading2"/>
      </w:pPr>
      <w:bookmarkStart w:id="30" w:name="_Toc259630497"/>
      <w:bookmarkStart w:id="31" w:name="_Toc160718602"/>
      <w:r>
        <w:t>MeetingNotification - seev.00</w:t>
      </w:r>
      <w:r w:rsidR="00C0706C">
        <w:t>1.001</w:t>
      </w:r>
      <w:r w:rsidR="00D726F7" w:rsidRPr="00D726F7">
        <w:t>.</w:t>
      </w:r>
      <w:bookmarkEnd w:id="30"/>
      <w:r w:rsidR="005B4DF0">
        <w:t>1</w:t>
      </w:r>
      <w:r w:rsidR="000650E0">
        <w:t>1</w:t>
      </w:r>
      <w:bookmarkEnd w:id="31"/>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31">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659BE4C9" w14:textId="73C73A05" w:rsidR="00D726F7" w:rsidRDefault="00D726F7" w:rsidP="00D726F7">
      <w:pPr>
        <w:pStyle w:val="BlockLabel"/>
        <w:ind w:left="0"/>
      </w:pPr>
      <w:r w:rsidRPr="00330B19">
        <w:t>Message Instance</w:t>
      </w:r>
      <w:r w:rsidR="005C62DF">
        <w:t xml:space="preserve"> (with application header)</w:t>
      </w:r>
    </w:p>
    <w:p w14:paraId="2CD0EA51"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5B9F167" w14:textId="77777777" w:rsidR="005C62DF" w:rsidRPr="00D33A3F" w:rsidRDefault="005C62DF" w:rsidP="005C62DF">
      <w:pPr>
        <w:pStyle w:val="XMLCode"/>
        <w:rPr>
          <w:highlight w:val="white"/>
        </w:rPr>
      </w:pPr>
      <w:r w:rsidRPr="00D33A3F">
        <w:rPr>
          <w:highlight w:val="white"/>
        </w:rPr>
        <w:tab/>
        <w:t>&lt;Fr&gt;</w:t>
      </w:r>
    </w:p>
    <w:p w14:paraId="296EDD4D"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D2CA77F"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5522626A" w14:textId="54BEC612"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23266DF4"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454DD45"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6B95951" w14:textId="77777777" w:rsidR="005C62DF" w:rsidRPr="00D33A3F" w:rsidRDefault="005C62DF" w:rsidP="005C62DF">
      <w:pPr>
        <w:pStyle w:val="XMLCode"/>
        <w:rPr>
          <w:highlight w:val="white"/>
        </w:rPr>
      </w:pPr>
      <w:r w:rsidRPr="00D33A3F">
        <w:rPr>
          <w:highlight w:val="white"/>
        </w:rPr>
        <w:tab/>
        <w:t>&lt;/Fr&gt;</w:t>
      </w:r>
    </w:p>
    <w:p w14:paraId="5FA42335" w14:textId="77777777" w:rsidR="005C62DF" w:rsidRPr="00D33A3F" w:rsidRDefault="005C62DF" w:rsidP="005C62DF">
      <w:pPr>
        <w:pStyle w:val="XMLCode"/>
        <w:rPr>
          <w:highlight w:val="white"/>
        </w:rPr>
      </w:pPr>
      <w:r w:rsidRPr="00D33A3F">
        <w:rPr>
          <w:highlight w:val="white"/>
        </w:rPr>
        <w:tab/>
        <w:t>&lt;To&gt;</w:t>
      </w:r>
    </w:p>
    <w:p w14:paraId="36E79D98"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6E9594ED" w14:textId="77777777" w:rsidR="005C62DF" w:rsidRPr="008A014D" w:rsidRDefault="005C62DF" w:rsidP="005C62DF">
      <w:pPr>
        <w:pStyle w:val="XMLCode"/>
        <w:rPr>
          <w:highlight w:val="white"/>
        </w:rPr>
      </w:pPr>
      <w:r w:rsidRPr="00D33A3F">
        <w:rPr>
          <w:highlight w:val="white"/>
        </w:rPr>
        <w:lastRenderedPageBreak/>
        <w:tab/>
      </w:r>
      <w:r w:rsidRPr="00D33A3F">
        <w:rPr>
          <w:highlight w:val="white"/>
        </w:rPr>
        <w:tab/>
      </w:r>
      <w:r w:rsidRPr="00D33A3F">
        <w:rPr>
          <w:highlight w:val="white"/>
        </w:rPr>
        <w:tab/>
      </w:r>
      <w:r w:rsidRPr="008A014D">
        <w:rPr>
          <w:highlight w:val="white"/>
        </w:rPr>
        <w:t>&lt;FinInstnId&gt;</w:t>
      </w:r>
    </w:p>
    <w:p w14:paraId="7B7F3796"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5A84807C"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2841ECCA" w14:textId="77777777" w:rsidR="005C62DF" w:rsidRPr="00D33A3F" w:rsidRDefault="005C62DF" w:rsidP="005C62DF">
      <w:pPr>
        <w:pStyle w:val="XMLCode"/>
        <w:rPr>
          <w:highlight w:val="white"/>
        </w:rPr>
      </w:pPr>
      <w:r w:rsidRPr="008A014D">
        <w:rPr>
          <w:highlight w:val="white"/>
        </w:rPr>
        <w:tab/>
      </w:r>
      <w:r w:rsidRPr="008A014D">
        <w:rPr>
          <w:highlight w:val="white"/>
        </w:rPr>
        <w:tab/>
      </w:r>
      <w:r w:rsidRPr="00D33A3F">
        <w:rPr>
          <w:highlight w:val="white"/>
        </w:rPr>
        <w:t>&lt;/FIId&gt;</w:t>
      </w:r>
    </w:p>
    <w:p w14:paraId="0425CFC3" w14:textId="77777777" w:rsidR="005C62DF" w:rsidRPr="00D33A3F" w:rsidRDefault="005C62DF" w:rsidP="005C62DF">
      <w:pPr>
        <w:pStyle w:val="XMLCode"/>
        <w:rPr>
          <w:highlight w:val="white"/>
        </w:rPr>
      </w:pPr>
      <w:r w:rsidRPr="00D33A3F">
        <w:rPr>
          <w:highlight w:val="white"/>
        </w:rPr>
        <w:tab/>
        <w:t>&lt;/To&gt;</w:t>
      </w:r>
    </w:p>
    <w:p w14:paraId="39A01F2B" w14:textId="107EB242" w:rsidR="005C62DF" w:rsidRPr="00D33A3F" w:rsidRDefault="005C62DF" w:rsidP="005C62DF">
      <w:pPr>
        <w:pStyle w:val="XMLCode"/>
        <w:rPr>
          <w:highlight w:val="white"/>
        </w:rPr>
      </w:pPr>
      <w:r w:rsidRPr="00D33A3F">
        <w:rPr>
          <w:highlight w:val="white"/>
        </w:rPr>
        <w:tab/>
        <w:t>&lt;BizMsgIdr&gt;</w:t>
      </w:r>
      <w:r>
        <w:rPr>
          <w:highlight w:val="white"/>
        </w:rPr>
        <w:t>LOCA</w:t>
      </w:r>
      <w:r w:rsidRPr="00D33A3F">
        <w:rPr>
          <w:highlight w:val="white"/>
        </w:rPr>
        <w:t>000000001&lt;/BizMsgIdr&gt;</w:t>
      </w:r>
    </w:p>
    <w:p w14:paraId="4ED8785B" w14:textId="6597AFC7" w:rsidR="005C62DF" w:rsidRPr="00D33A3F" w:rsidRDefault="005C62DF" w:rsidP="005C62DF">
      <w:pPr>
        <w:pStyle w:val="XMLCode"/>
        <w:rPr>
          <w:highlight w:val="white"/>
        </w:rPr>
      </w:pPr>
      <w:r>
        <w:rPr>
          <w:highlight w:val="white"/>
        </w:rPr>
        <w:tab/>
        <w:t>&lt;MsgDefIdr&gt;seev.001.001.</w:t>
      </w:r>
      <w:r w:rsidR="00BC6D30">
        <w:rPr>
          <w:highlight w:val="white"/>
        </w:rPr>
        <w:t>1</w:t>
      </w:r>
      <w:r w:rsidR="008329E1">
        <w:rPr>
          <w:highlight w:val="white"/>
        </w:rPr>
        <w:t>1</w:t>
      </w:r>
      <w:r w:rsidRPr="00D33A3F">
        <w:rPr>
          <w:highlight w:val="white"/>
        </w:rPr>
        <w:t>&lt;/MsgDefIdr&gt;</w:t>
      </w:r>
    </w:p>
    <w:p w14:paraId="618E1CB0" w14:textId="64E82E2D" w:rsidR="005C62DF" w:rsidRPr="00D33A3F" w:rsidRDefault="005C62DF" w:rsidP="005C62DF">
      <w:pPr>
        <w:pStyle w:val="XMLCode"/>
        <w:rPr>
          <w:highlight w:val="white"/>
        </w:rPr>
      </w:pPr>
      <w:r w:rsidRPr="00D33A3F">
        <w:rPr>
          <w:highlight w:val="white"/>
        </w:rPr>
        <w:tab/>
        <w:t>&lt;CreDt</w:t>
      </w:r>
      <w:r>
        <w:rPr>
          <w:highlight w:val="white"/>
        </w:rPr>
        <w:t>&gt;2019-04-03T08</w:t>
      </w:r>
      <w:r w:rsidRPr="00D33A3F">
        <w:rPr>
          <w:highlight w:val="white"/>
        </w:rPr>
        <w:t>:30:00Z&lt;/CreDt&gt;</w:t>
      </w:r>
    </w:p>
    <w:p w14:paraId="23EF7FC7" w14:textId="77777777" w:rsidR="005C62DF" w:rsidRPr="00D33A3F" w:rsidRDefault="005C62DF" w:rsidP="005C62DF">
      <w:pPr>
        <w:pStyle w:val="XMLCode"/>
      </w:pPr>
      <w:r w:rsidRPr="00D33A3F">
        <w:rPr>
          <w:highlight w:val="white"/>
        </w:rPr>
        <w:t>&lt;/AppHdr&gt;</w:t>
      </w:r>
    </w:p>
    <w:p w14:paraId="3605C817" w14:textId="413DFA15"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BC6D30">
        <w:rPr>
          <w:highlight w:val="white"/>
        </w:rPr>
        <w:t>1</w:t>
      </w:r>
      <w:r w:rsidR="00E57773">
        <w:rPr>
          <w:highlight w:val="white"/>
        </w:rPr>
        <w:t>1</w:t>
      </w:r>
      <w:r w:rsidRPr="00D33A3F">
        <w:rPr>
          <w:highlight w:val="white"/>
        </w:rPr>
        <w:t>" xmlns:xsi="http://www.w3.org/2001/XMLSchema-instance"&gt;</w:t>
      </w:r>
    </w:p>
    <w:p w14:paraId="51151B59" w14:textId="69CE4E43" w:rsidR="00485C1A" w:rsidRDefault="00485C1A" w:rsidP="00FC63CA">
      <w:pPr>
        <w:pStyle w:val="XMLSample"/>
        <w:rPr>
          <w:color w:val="000000"/>
          <w:highlight w:val="white"/>
        </w:rPr>
      </w:pPr>
      <w:bookmarkStart w:id="32" w:name="_Toc259630498"/>
      <w:r>
        <w:rPr>
          <w:color w:val="0000FF"/>
          <w:highlight w:val="white"/>
        </w:rPr>
        <w:t>&lt;</w:t>
      </w:r>
      <w:r>
        <w:rPr>
          <w:highlight w:val="white"/>
        </w:rPr>
        <w:t>MtgNtfctn</w:t>
      </w:r>
      <w:r>
        <w:rPr>
          <w:color w:val="0000FF"/>
          <w:highlight w:val="white"/>
        </w:rPr>
        <w:t>&gt;</w:t>
      </w:r>
    </w:p>
    <w:p w14:paraId="31C7126E" w14:textId="2A9D60D8" w:rsidR="00485C1A" w:rsidRDefault="00485C1A" w:rsidP="00FC63CA">
      <w:pPr>
        <w:pStyle w:val="XMLSample"/>
        <w:rPr>
          <w:color w:val="000000"/>
          <w:highlight w:val="white"/>
        </w:rPr>
      </w:pPr>
      <w:r>
        <w:rPr>
          <w:color w:val="0000FF"/>
          <w:highlight w:val="white"/>
        </w:rPr>
        <w:t>&lt;</w:t>
      </w:r>
      <w:r>
        <w:rPr>
          <w:highlight w:val="white"/>
        </w:rPr>
        <w:t>NtfctnGnlInf</w:t>
      </w:r>
      <w:r>
        <w:rPr>
          <w:color w:val="0000FF"/>
          <w:highlight w:val="white"/>
        </w:rPr>
        <w:t>&gt;</w:t>
      </w:r>
    </w:p>
    <w:p w14:paraId="3D1ACB6C" w14:textId="729905A6"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47FAB052" w14:textId="737AA092"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774B1B91" w14:textId="426EF733"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EvtCmpltnsSts</w:t>
      </w:r>
      <w:r>
        <w:rPr>
          <w:color w:val="0000FF"/>
          <w:highlight w:val="white"/>
        </w:rPr>
        <w:t>&gt;</w:t>
      </w:r>
      <w:r>
        <w:rPr>
          <w:color w:val="000000"/>
          <w:highlight w:val="white"/>
        </w:rPr>
        <w:t>COMP</w:t>
      </w:r>
      <w:r>
        <w:rPr>
          <w:color w:val="0000FF"/>
          <w:highlight w:val="white"/>
        </w:rPr>
        <w:t>&lt;/</w:t>
      </w:r>
      <w:r>
        <w:rPr>
          <w:highlight w:val="white"/>
        </w:rPr>
        <w:t>EvtCmpltnsSts</w:t>
      </w:r>
      <w:r>
        <w:rPr>
          <w:color w:val="0000FF"/>
          <w:highlight w:val="white"/>
        </w:rPr>
        <w:t>&gt;</w:t>
      </w:r>
    </w:p>
    <w:p w14:paraId="176D8B74" w14:textId="360E4A9A"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EvtConfSts</w:t>
      </w:r>
      <w:r>
        <w:rPr>
          <w:color w:val="0000FF"/>
          <w:highlight w:val="white"/>
        </w:rPr>
        <w:t>&gt;</w:t>
      </w:r>
      <w:r>
        <w:rPr>
          <w:color w:val="000000"/>
          <w:highlight w:val="white"/>
        </w:rPr>
        <w:t>CONF</w:t>
      </w:r>
      <w:r>
        <w:rPr>
          <w:color w:val="0000FF"/>
          <w:highlight w:val="white"/>
        </w:rPr>
        <w:t>&lt;/</w:t>
      </w:r>
      <w:r>
        <w:rPr>
          <w:highlight w:val="white"/>
        </w:rPr>
        <w:t>EvtConfSts</w:t>
      </w:r>
      <w:r>
        <w:rPr>
          <w:color w:val="0000FF"/>
          <w:highlight w:val="white"/>
        </w:rPr>
        <w:t>&gt;</w:t>
      </w:r>
    </w:p>
    <w:p w14:paraId="608BABB1" w14:textId="5D50BF1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69469B3C" w14:textId="7DBF2087" w:rsidR="00485C1A" w:rsidRDefault="00485C1A" w:rsidP="00FC63CA">
      <w:pPr>
        <w:pStyle w:val="XMLSample"/>
        <w:rPr>
          <w:color w:val="000000"/>
          <w:highlight w:val="white"/>
        </w:rPr>
      </w:pPr>
      <w:r>
        <w:rPr>
          <w:color w:val="0000FF"/>
          <w:highlight w:val="white"/>
        </w:rPr>
        <w:t>&lt;/</w:t>
      </w:r>
      <w:r>
        <w:rPr>
          <w:highlight w:val="white"/>
        </w:rPr>
        <w:t>NtfctnGnlInf</w:t>
      </w:r>
      <w:r>
        <w:rPr>
          <w:color w:val="0000FF"/>
          <w:highlight w:val="white"/>
        </w:rPr>
        <w:t>&gt;</w:t>
      </w:r>
    </w:p>
    <w:p w14:paraId="54BE4940" w14:textId="284FD91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230D1124" w14:textId="1A47757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7575357" w14:textId="4271F540"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7C251275" w14:textId="28DA79BC"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5421B40" w14:textId="607CE0D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41C2CC2" w14:textId="31CA4CC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07EDE566" w14:textId="38F062BB"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C862224" w14:textId="7908841C"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50D89FBC" w14:textId="56C120C1"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2174D547" w14:textId="4A126C3F"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1A26C070" w14:textId="3FCF887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5BB152A4" w14:textId="5451DD5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DtTm</w:t>
      </w:r>
      <w:r>
        <w:rPr>
          <w:color w:val="0000FF"/>
          <w:highlight w:val="white"/>
        </w:rPr>
        <w:t>&gt;</w:t>
      </w:r>
      <w:r>
        <w:rPr>
          <w:color w:val="000000"/>
          <w:highlight w:val="white"/>
        </w:rPr>
        <w:t>200</w:t>
      </w:r>
      <w:r w:rsidR="00AE6C95">
        <w:rPr>
          <w:color w:val="000000"/>
          <w:highlight w:val="white"/>
        </w:rPr>
        <w:t>19</w:t>
      </w:r>
      <w:r>
        <w:rPr>
          <w:color w:val="000000"/>
          <w:highlight w:val="white"/>
        </w:rPr>
        <w:t>-04-28T11:00:00</w:t>
      </w:r>
      <w:r>
        <w:rPr>
          <w:color w:val="0000FF"/>
          <w:highlight w:val="white"/>
        </w:rPr>
        <w:t>&lt;/</w:t>
      </w:r>
      <w:r>
        <w:rPr>
          <w:highlight w:val="white"/>
        </w:rPr>
        <w:t>DtTm</w:t>
      </w:r>
      <w:r>
        <w:rPr>
          <w:color w:val="0000FF"/>
          <w:highlight w:val="white"/>
        </w:rPr>
        <w:t>&gt;</w:t>
      </w:r>
    </w:p>
    <w:p w14:paraId="3CBC4222" w14:textId="35562A66"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1D41E30D" w14:textId="45A561E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03B03541" w14:textId="74A97C09"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QrmReqrd</w:t>
      </w:r>
      <w:r>
        <w:rPr>
          <w:color w:val="0000FF"/>
          <w:highlight w:val="white"/>
        </w:rPr>
        <w:t>&gt;</w:t>
      </w:r>
      <w:r>
        <w:rPr>
          <w:color w:val="000000"/>
          <w:highlight w:val="white"/>
        </w:rPr>
        <w:t>false</w:t>
      </w:r>
      <w:r>
        <w:rPr>
          <w:color w:val="0000FF"/>
          <w:highlight w:val="white"/>
        </w:rPr>
        <w:t>&lt;/</w:t>
      </w:r>
      <w:r>
        <w:rPr>
          <w:highlight w:val="white"/>
        </w:rPr>
        <w:t>QrmReqrd</w:t>
      </w:r>
      <w:r>
        <w:rPr>
          <w:color w:val="0000FF"/>
          <w:highlight w:val="white"/>
        </w:rPr>
        <w:t>&gt;</w:t>
      </w:r>
    </w:p>
    <w:p w14:paraId="19F7B5B0" w14:textId="25084A0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F01E7D2" w14:textId="4A0D940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172736B0" w14:textId="05F509C5"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669B7C8" w14:textId="24847EA5"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0BC5630" w14:textId="09FB3CA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444343CF" w14:textId="0651F1A4"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38D23E7" w14:textId="10AFCB7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38A74E9A" w14:textId="431C5DA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57F4330" w14:textId="3240D071"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E4148B9" w14:textId="7B89488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98FDB91" w14:textId="5CB150B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EE714FB" w14:textId="19717FBA"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Globe Arena</w:t>
      </w:r>
      <w:r>
        <w:rPr>
          <w:color w:val="0000FF"/>
          <w:highlight w:val="white"/>
        </w:rPr>
        <w:t>&lt;/</w:t>
      </w:r>
      <w:r>
        <w:rPr>
          <w:highlight w:val="white"/>
        </w:rPr>
        <w:t>AdrLine</w:t>
      </w:r>
      <w:r>
        <w:rPr>
          <w:color w:val="0000FF"/>
          <w:highlight w:val="white"/>
        </w:rPr>
        <w:t>&gt;</w:t>
      </w:r>
    </w:p>
    <w:p w14:paraId="521CA9B7" w14:textId="323DCBDA"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Stockholm</w:t>
      </w:r>
      <w:r>
        <w:rPr>
          <w:color w:val="0000FF"/>
          <w:highlight w:val="white"/>
        </w:rPr>
        <w:t>&lt;/</w:t>
      </w:r>
      <w:r>
        <w:rPr>
          <w:highlight w:val="white"/>
        </w:rPr>
        <w:t>TwnNm</w:t>
      </w:r>
      <w:r>
        <w:rPr>
          <w:color w:val="0000FF"/>
          <w:highlight w:val="white"/>
        </w:rPr>
        <w:t>&gt;</w:t>
      </w:r>
    </w:p>
    <w:p w14:paraId="30A7A4BA" w14:textId="07C23667"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SE</w:t>
      </w:r>
      <w:r>
        <w:rPr>
          <w:color w:val="0000FF"/>
          <w:highlight w:val="white"/>
        </w:rPr>
        <w:t>&lt;/</w:t>
      </w:r>
      <w:r>
        <w:rPr>
          <w:highlight w:val="white"/>
        </w:rPr>
        <w:t>Ctry</w:t>
      </w:r>
      <w:r>
        <w:rPr>
          <w:color w:val="0000FF"/>
          <w:highlight w:val="white"/>
        </w:rPr>
        <w:t>&gt;</w:t>
      </w:r>
    </w:p>
    <w:p w14:paraId="2A6745D8" w14:textId="40ADB67B"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56EF33E1" w14:textId="633E54D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1A6125C" w14:textId="694992DF"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4B1B222C" w14:textId="46945BE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6AFAC826" w14:textId="4495FC5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DD55AA" w14:textId="48FF610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32C17FA" w14:textId="08399925" w:rsidR="00485C1A" w:rsidRDefault="00485C1A" w:rsidP="00FC63CA">
      <w:pPr>
        <w:pStyle w:val="XMLSample"/>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1DA094A9" w14:textId="24B4C6E2"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473CBC5" w14:textId="463E868C"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7th floor</w:t>
      </w:r>
      <w:r>
        <w:rPr>
          <w:color w:val="0000FF"/>
          <w:highlight w:val="white"/>
        </w:rPr>
        <w:t>&lt;/</w:t>
      </w:r>
      <w:r>
        <w:rPr>
          <w:highlight w:val="white"/>
        </w:rPr>
        <w:t>AdrLine</w:t>
      </w:r>
      <w:r>
        <w:rPr>
          <w:color w:val="0000FF"/>
          <w:highlight w:val="white"/>
        </w:rPr>
        <w:t>&gt;</w:t>
      </w:r>
    </w:p>
    <w:p w14:paraId="595D1D21" w14:textId="67BC766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The Corn Exchange</w:t>
      </w:r>
      <w:r>
        <w:rPr>
          <w:color w:val="0000FF"/>
          <w:highlight w:val="white"/>
        </w:rPr>
        <w:t>&lt;/</w:t>
      </w:r>
      <w:r>
        <w:rPr>
          <w:highlight w:val="white"/>
        </w:rPr>
        <w:t>AdrLine</w:t>
      </w:r>
      <w:r>
        <w:rPr>
          <w:color w:val="0000FF"/>
          <w:highlight w:val="white"/>
        </w:rPr>
        <w:t>&gt;</w:t>
      </w:r>
    </w:p>
    <w:p w14:paraId="64336FA6" w14:textId="441773E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Mark Lane</w:t>
      </w:r>
      <w:r>
        <w:rPr>
          <w:color w:val="0000FF"/>
          <w:highlight w:val="white"/>
        </w:rPr>
        <w:t>&lt;/</w:t>
      </w:r>
      <w:r>
        <w:rPr>
          <w:highlight w:val="white"/>
        </w:rPr>
        <w:t>StrtNm</w:t>
      </w:r>
      <w:r>
        <w:rPr>
          <w:color w:val="0000FF"/>
          <w:highlight w:val="white"/>
        </w:rPr>
        <w:t>&gt;</w:t>
      </w:r>
    </w:p>
    <w:p w14:paraId="244F2C64" w14:textId="52C67C5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BldgNb</w:t>
      </w:r>
      <w:r>
        <w:rPr>
          <w:color w:val="0000FF"/>
          <w:highlight w:val="white"/>
        </w:rPr>
        <w:t>&gt;</w:t>
      </w:r>
      <w:r>
        <w:rPr>
          <w:color w:val="000000"/>
          <w:highlight w:val="white"/>
        </w:rPr>
        <w:t>55</w:t>
      </w:r>
      <w:r>
        <w:rPr>
          <w:color w:val="0000FF"/>
          <w:highlight w:val="white"/>
        </w:rPr>
        <w:t>&lt;/</w:t>
      </w:r>
      <w:r>
        <w:rPr>
          <w:highlight w:val="white"/>
        </w:rPr>
        <w:t>BldgNb</w:t>
      </w:r>
      <w:r>
        <w:rPr>
          <w:color w:val="0000FF"/>
          <w:highlight w:val="white"/>
        </w:rPr>
        <w:t>&gt;</w:t>
      </w:r>
    </w:p>
    <w:p w14:paraId="0C66C030" w14:textId="239D3FD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EC3R7NE</w:t>
      </w:r>
      <w:r>
        <w:rPr>
          <w:color w:val="0000FF"/>
          <w:highlight w:val="white"/>
        </w:rPr>
        <w:t>&lt;/</w:t>
      </w:r>
      <w:r>
        <w:rPr>
          <w:highlight w:val="white"/>
        </w:rPr>
        <w:t>PstCd</w:t>
      </w:r>
      <w:r>
        <w:rPr>
          <w:color w:val="0000FF"/>
          <w:highlight w:val="white"/>
        </w:rPr>
        <w:t>&gt;</w:t>
      </w:r>
    </w:p>
    <w:p w14:paraId="5CE7AC54" w14:textId="62A70F5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ECB09E0" w14:textId="3E038C10"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0E46BDC8" w14:textId="29212266"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AEB483E" w14:textId="77315BB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F3F6145" w14:textId="3B97C828"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D83595F" w14:textId="48E6702F"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33089264" w14:textId="4B6AAA1E"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6AE4C9FC" w14:textId="560D2214"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625C992" w14:textId="50E149A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AGNTGB2L</w:t>
      </w:r>
      <w:r>
        <w:rPr>
          <w:color w:val="0000FF"/>
          <w:highlight w:val="white"/>
        </w:rPr>
        <w:t>&lt;/</w:t>
      </w:r>
      <w:r>
        <w:rPr>
          <w:highlight w:val="white"/>
        </w:rPr>
        <w:t>AnyBIC</w:t>
      </w:r>
      <w:r>
        <w:rPr>
          <w:color w:val="0000FF"/>
          <w:highlight w:val="white"/>
        </w:rPr>
        <w:t>&gt;</w:t>
      </w:r>
    </w:p>
    <w:p w14:paraId="52B2DE26" w14:textId="6DD39D8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301382A" w14:textId="6A501D29"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50D46D5C" w14:textId="1E7BA050"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07454EB" w14:textId="07C1DE8E"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EA5D78" w14:textId="3383979F"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7F106A81" w14:textId="5A5C84C7"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3D2DF1F" w14:textId="2A5EB437"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9DE6124" w14:textId="1EA5FDBD" w:rsidR="000440D2" w:rsidRDefault="00485C1A" w:rsidP="00FC63CA">
      <w:pPr>
        <w:pStyle w:val="XMLSample"/>
        <w:rPr>
          <w:color w:val="0000FF"/>
        </w:rPr>
      </w:pPr>
      <w:r w:rsidRPr="00C9748A">
        <w:rPr>
          <w:color w:val="0000FF"/>
          <w:highlight w:val="white"/>
        </w:rPr>
        <w:t>&lt;/</w:t>
      </w:r>
      <w:r w:rsidRPr="00C9748A">
        <w:rPr>
          <w:highlight w:val="white"/>
        </w:rPr>
        <w:t>MtgNtfctn</w:t>
      </w:r>
      <w:r w:rsidRPr="00C9748A">
        <w:rPr>
          <w:color w:val="0000FF"/>
          <w:highlight w:val="white"/>
        </w:rPr>
        <w:t>&gt;</w:t>
      </w:r>
    </w:p>
    <w:p w14:paraId="610410ED" w14:textId="52970DCB" w:rsidR="005C62DF" w:rsidRPr="00C9748A" w:rsidRDefault="005C62DF" w:rsidP="00FC63CA">
      <w:pPr>
        <w:pStyle w:val="XMLSample"/>
      </w:pPr>
      <w:r>
        <w:rPr>
          <w:color w:val="0000FF"/>
        </w:rPr>
        <w:t>&lt;/Document&gt;</w:t>
      </w:r>
    </w:p>
    <w:p w14:paraId="5C5822D6" w14:textId="505D54B1" w:rsidR="008A2C8F" w:rsidRPr="00330B19" w:rsidRDefault="008A2C8F" w:rsidP="008A2C8F">
      <w:pPr>
        <w:pStyle w:val="StyleBlockLabelLeft0"/>
      </w:pPr>
      <w:r w:rsidRPr="00330B19">
        <w:t>Example</w:t>
      </w:r>
      <w:r w:rsidR="00AF36F7">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The second example describes a meeting notification containing complete and correct information. It also 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0CD462AF" w14:textId="77777777" w:rsidR="005C62DF" w:rsidRDefault="005C62DF" w:rsidP="005C62DF">
      <w:pPr>
        <w:pStyle w:val="BlockLabel"/>
        <w:ind w:left="0"/>
      </w:pPr>
      <w:r w:rsidRPr="00330B19">
        <w:t>Message Instance</w:t>
      </w:r>
      <w:r>
        <w:t xml:space="preserve"> (with application header)</w:t>
      </w:r>
    </w:p>
    <w:p w14:paraId="4ADA84F4"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3C2B5304" w14:textId="77777777" w:rsidR="005C62DF" w:rsidRPr="00D33A3F" w:rsidRDefault="005C62DF" w:rsidP="005C62DF">
      <w:pPr>
        <w:pStyle w:val="XMLCode"/>
        <w:rPr>
          <w:highlight w:val="white"/>
        </w:rPr>
      </w:pPr>
      <w:r w:rsidRPr="00D33A3F">
        <w:rPr>
          <w:highlight w:val="white"/>
        </w:rPr>
        <w:tab/>
        <w:t>&lt;Fr&gt;</w:t>
      </w:r>
    </w:p>
    <w:p w14:paraId="651C9A24"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552412E"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0F9B3CFC"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517F36A9"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860C431"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53535AA0" w14:textId="77777777" w:rsidR="005C62DF" w:rsidRPr="00D33A3F" w:rsidRDefault="005C62DF" w:rsidP="005C62DF">
      <w:pPr>
        <w:pStyle w:val="XMLCode"/>
        <w:rPr>
          <w:highlight w:val="white"/>
        </w:rPr>
      </w:pPr>
      <w:r w:rsidRPr="00D33A3F">
        <w:rPr>
          <w:highlight w:val="white"/>
        </w:rPr>
        <w:tab/>
        <w:t>&lt;/Fr&gt;</w:t>
      </w:r>
    </w:p>
    <w:p w14:paraId="3FC88943" w14:textId="77777777" w:rsidR="005C62DF" w:rsidRPr="00D33A3F" w:rsidRDefault="005C62DF" w:rsidP="005C62DF">
      <w:pPr>
        <w:pStyle w:val="XMLCode"/>
        <w:rPr>
          <w:highlight w:val="white"/>
        </w:rPr>
      </w:pPr>
      <w:r w:rsidRPr="00D33A3F">
        <w:rPr>
          <w:highlight w:val="white"/>
        </w:rPr>
        <w:tab/>
        <w:t>&lt;To&gt;</w:t>
      </w:r>
    </w:p>
    <w:p w14:paraId="0B46A0B7"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2F9049FF" w14:textId="77777777" w:rsidR="005C62DF" w:rsidRPr="008A014D"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4D739A58"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66F51295"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62D6DE8E" w14:textId="77777777" w:rsidR="005C62DF" w:rsidRPr="00D33A3F" w:rsidRDefault="005C62DF" w:rsidP="005C62D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6824D429" w14:textId="77777777" w:rsidR="005C62DF" w:rsidRPr="00D33A3F" w:rsidRDefault="005C62DF" w:rsidP="005C62DF">
      <w:pPr>
        <w:pStyle w:val="XMLCode"/>
        <w:rPr>
          <w:highlight w:val="white"/>
        </w:rPr>
      </w:pPr>
      <w:r w:rsidRPr="00D33A3F">
        <w:rPr>
          <w:highlight w:val="white"/>
        </w:rPr>
        <w:tab/>
        <w:t>&lt;/To&gt;</w:t>
      </w:r>
    </w:p>
    <w:p w14:paraId="67EC1C48" w14:textId="50E4A691" w:rsidR="005C62DF" w:rsidRPr="00D33A3F" w:rsidRDefault="005C62DF" w:rsidP="005C62DF">
      <w:pPr>
        <w:pStyle w:val="XMLCode"/>
        <w:rPr>
          <w:highlight w:val="white"/>
        </w:rPr>
      </w:pPr>
      <w:r w:rsidRPr="00D33A3F">
        <w:rPr>
          <w:highlight w:val="white"/>
        </w:rPr>
        <w:tab/>
        <w:t>&lt;BizMsgIdr&gt;</w:t>
      </w:r>
      <w:r>
        <w:rPr>
          <w:highlight w:val="white"/>
        </w:rPr>
        <w:t>LOCA000000025</w:t>
      </w:r>
      <w:r w:rsidRPr="00D33A3F">
        <w:rPr>
          <w:highlight w:val="white"/>
        </w:rPr>
        <w:t>&lt;/BizMsgIdr&gt;</w:t>
      </w:r>
    </w:p>
    <w:p w14:paraId="6805EBDE" w14:textId="72946D42" w:rsidR="005C62DF" w:rsidRPr="00D33A3F" w:rsidRDefault="005C62DF" w:rsidP="005C62DF">
      <w:pPr>
        <w:pStyle w:val="XMLCode"/>
        <w:rPr>
          <w:highlight w:val="white"/>
        </w:rPr>
      </w:pPr>
      <w:r>
        <w:rPr>
          <w:highlight w:val="white"/>
        </w:rPr>
        <w:tab/>
        <w:t>&lt;MsgDefIdr&gt;seev.001.001.</w:t>
      </w:r>
      <w:r w:rsidR="00981340">
        <w:rPr>
          <w:highlight w:val="white"/>
        </w:rPr>
        <w:t>1</w:t>
      </w:r>
      <w:r w:rsidR="00CD3E8E">
        <w:rPr>
          <w:highlight w:val="white"/>
        </w:rPr>
        <w:t>1</w:t>
      </w:r>
      <w:r w:rsidRPr="00D33A3F">
        <w:rPr>
          <w:highlight w:val="white"/>
        </w:rPr>
        <w:t>&lt;/MsgDefIdr&gt;</w:t>
      </w:r>
    </w:p>
    <w:p w14:paraId="46368B33" w14:textId="5E12CB88" w:rsidR="005C62DF" w:rsidRPr="00D33A3F" w:rsidRDefault="005C62DF" w:rsidP="005C62DF">
      <w:pPr>
        <w:pStyle w:val="XMLCode"/>
        <w:rPr>
          <w:highlight w:val="white"/>
        </w:rPr>
      </w:pPr>
      <w:r w:rsidRPr="00D33A3F">
        <w:rPr>
          <w:highlight w:val="white"/>
        </w:rPr>
        <w:tab/>
        <w:t>&lt;CreDt</w:t>
      </w:r>
      <w:r>
        <w:rPr>
          <w:highlight w:val="white"/>
        </w:rPr>
        <w:t>&gt;2019-04-04T10</w:t>
      </w:r>
      <w:r w:rsidRPr="00D33A3F">
        <w:rPr>
          <w:highlight w:val="white"/>
        </w:rPr>
        <w:t>:30:00Z&lt;/CreDt&gt;</w:t>
      </w:r>
    </w:p>
    <w:p w14:paraId="3586FE6B" w14:textId="77777777" w:rsidR="005C62DF" w:rsidRPr="00D33A3F" w:rsidRDefault="005C62DF" w:rsidP="005C62DF">
      <w:pPr>
        <w:pStyle w:val="XMLCode"/>
      </w:pPr>
      <w:r w:rsidRPr="00D33A3F">
        <w:rPr>
          <w:highlight w:val="white"/>
        </w:rPr>
        <w:t>&lt;/AppHdr&gt;</w:t>
      </w:r>
    </w:p>
    <w:p w14:paraId="16DB0F03" w14:textId="030463FB"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981340">
        <w:rPr>
          <w:highlight w:val="white"/>
        </w:rPr>
        <w:t>1</w:t>
      </w:r>
      <w:r w:rsidR="00E57773">
        <w:rPr>
          <w:highlight w:val="white"/>
        </w:rPr>
        <w:t>1</w:t>
      </w:r>
      <w:r w:rsidRPr="00D33A3F">
        <w:rPr>
          <w:highlight w:val="white"/>
        </w:rPr>
        <w:t>" xmlns:xsi="http://www.w3.org/2001/XMLSchema-instance"&gt;</w:t>
      </w:r>
    </w:p>
    <w:p w14:paraId="26AB505F" w14:textId="77777777" w:rsidR="00F77124" w:rsidRDefault="00F77124" w:rsidP="001F3028">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153725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7F9BFE4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1E77E72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78EC987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EvtCmpltnsSts</w:t>
      </w:r>
      <w:r>
        <w:rPr>
          <w:color w:val="0000FF"/>
          <w:highlight w:val="white"/>
          <w:lang w:val="en-US"/>
        </w:rPr>
        <w:t>&gt;</w:t>
      </w:r>
      <w:r>
        <w:rPr>
          <w:color w:val="000000"/>
          <w:highlight w:val="white"/>
          <w:lang w:val="en-US"/>
        </w:rPr>
        <w:t>COMP</w:t>
      </w:r>
      <w:r>
        <w:rPr>
          <w:color w:val="0000FF"/>
          <w:highlight w:val="white"/>
          <w:lang w:val="en-US"/>
        </w:rPr>
        <w:t>&lt;/</w:t>
      </w:r>
      <w:r>
        <w:rPr>
          <w:highlight w:val="white"/>
          <w:lang w:val="en-US"/>
        </w:rPr>
        <w:t>EvtCmpltnsSts</w:t>
      </w:r>
      <w:r>
        <w:rPr>
          <w:color w:val="0000FF"/>
          <w:highlight w:val="white"/>
          <w:lang w:val="en-US"/>
        </w:rPr>
        <w:t>&gt;</w:t>
      </w:r>
    </w:p>
    <w:p w14:paraId="27A1F56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EvtConfSts</w:t>
      </w:r>
      <w:r>
        <w:rPr>
          <w:color w:val="0000FF"/>
          <w:highlight w:val="white"/>
          <w:lang w:val="en-US"/>
        </w:rPr>
        <w:t>&gt;</w:t>
      </w:r>
      <w:r>
        <w:rPr>
          <w:color w:val="000000"/>
          <w:highlight w:val="white"/>
          <w:lang w:val="en-US"/>
        </w:rPr>
        <w:t>CONF</w:t>
      </w:r>
      <w:r>
        <w:rPr>
          <w:color w:val="0000FF"/>
          <w:highlight w:val="white"/>
          <w:lang w:val="en-US"/>
        </w:rPr>
        <w:t>&lt;/</w:t>
      </w:r>
      <w:r>
        <w:rPr>
          <w:highlight w:val="white"/>
          <w:lang w:val="en-US"/>
        </w:rPr>
        <w:t>EvtConfSts</w:t>
      </w:r>
      <w:r>
        <w:rPr>
          <w:color w:val="0000FF"/>
          <w:highlight w:val="white"/>
          <w:lang w:val="en-US"/>
        </w:rPr>
        <w:t>&gt;</w:t>
      </w:r>
    </w:p>
    <w:p w14:paraId="0B4F76A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028804D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ShrhldrRghtsDrctvInd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ShrhldrRghtsDrctvInd</w:t>
      </w:r>
      <w:r>
        <w:rPr>
          <w:color w:val="0000FF"/>
          <w:highlight w:val="white"/>
          <w:lang w:val="en-US"/>
        </w:rPr>
        <w:t>&gt;</w:t>
      </w:r>
    </w:p>
    <w:p w14:paraId="372F79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3353824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25B9C9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375949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30D330F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3109423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4B3E792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36BA649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27B2FB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1879A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0ED47AF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087F146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E3E7AC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2019-04-25T18:00:00</w:t>
      </w:r>
      <w:r>
        <w:rPr>
          <w:color w:val="0000FF"/>
          <w:highlight w:val="white"/>
          <w:lang w:val="en-US"/>
        </w:rPr>
        <w:t>&lt;/</w:t>
      </w:r>
      <w:r>
        <w:rPr>
          <w:highlight w:val="white"/>
          <w:lang w:val="en-US"/>
        </w:rPr>
        <w:t>DtTm</w:t>
      </w:r>
      <w:r>
        <w:rPr>
          <w:color w:val="0000FF"/>
          <w:highlight w:val="white"/>
          <w:lang w:val="en-US"/>
        </w:rPr>
        <w:t>&gt;</w:t>
      </w:r>
    </w:p>
    <w:p w14:paraId="0DF7EE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7B8904B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52862BC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04B638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PrxyTp</w:t>
      </w:r>
      <w:r>
        <w:rPr>
          <w:color w:val="0000FF"/>
          <w:highlight w:val="white"/>
          <w:lang w:val="en-US"/>
        </w:rPr>
        <w:t>&gt;</w:t>
      </w:r>
      <w:r>
        <w:rPr>
          <w:color w:val="000000"/>
          <w:highlight w:val="white"/>
          <w:lang w:val="en-US"/>
        </w:rPr>
        <w:t>CHRM</w:t>
      </w:r>
      <w:r>
        <w:rPr>
          <w:color w:val="0000FF"/>
          <w:highlight w:val="white"/>
          <w:lang w:val="en-US"/>
        </w:rPr>
        <w:t>&lt;/</w:t>
      </w:r>
      <w:r>
        <w:rPr>
          <w:highlight w:val="white"/>
          <w:lang w:val="en-US"/>
        </w:rPr>
        <w:t>PrxyTp</w:t>
      </w:r>
      <w:r>
        <w:rPr>
          <w:color w:val="0000FF"/>
          <w:highlight w:val="white"/>
          <w:lang w:val="en-US"/>
        </w:rPr>
        <w:t>&gt;</w:t>
      </w:r>
    </w:p>
    <w:p w14:paraId="673585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B3F777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1CD5A8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4BAA51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6001E26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4356E77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Jones</w:t>
      </w:r>
      <w:r>
        <w:rPr>
          <w:color w:val="0000FF"/>
          <w:highlight w:val="white"/>
          <w:lang w:val="en-US"/>
        </w:rPr>
        <w:t>&lt;/</w:t>
      </w:r>
      <w:r>
        <w:rPr>
          <w:highlight w:val="white"/>
          <w:lang w:val="en-US"/>
        </w:rPr>
        <w:t>Nm</w:t>
      </w:r>
      <w:r>
        <w:rPr>
          <w:color w:val="0000FF"/>
          <w:highlight w:val="white"/>
          <w:lang w:val="en-US"/>
        </w:rPr>
        <w:t>&gt;</w:t>
      </w:r>
    </w:p>
    <w:p w14:paraId="77FB024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NmPrfx</w:t>
      </w:r>
      <w:r>
        <w:rPr>
          <w:color w:val="0000FF"/>
          <w:highlight w:val="white"/>
          <w:lang w:val="en-US"/>
        </w:rPr>
        <w:t>&gt;</w:t>
      </w:r>
      <w:r>
        <w:rPr>
          <w:color w:val="000000"/>
          <w:highlight w:val="white"/>
          <w:lang w:val="en-US"/>
        </w:rPr>
        <w:t>MIST</w:t>
      </w:r>
      <w:r>
        <w:rPr>
          <w:color w:val="0000FF"/>
          <w:highlight w:val="white"/>
          <w:lang w:val="en-US"/>
        </w:rPr>
        <w:t>&lt;/</w:t>
      </w:r>
      <w:r>
        <w:rPr>
          <w:highlight w:val="white"/>
          <w:lang w:val="en-US"/>
        </w:rPr>
        <w:t>NmPrfx</w:t>
      </w:r>
      <w:r>
        <w:rPr>
          <w:color w:val="0000FF"/>
          <w:highlight w:val="white"/>
          <w:lang w:val="en-US"/>
        </w:rPr>
        <w:t>&gt;</w:t>
      </w:r>
    </w:p>
    <w:p w14:paraId="7393E25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GvnNm</w:t>
      </w:r>
      <w:r>
        <w:rPr>
          <w:color w:val="0000FF"/>
          <w:highlight w:val="white"/>
          <w:lang w:val="en-US"/>
        </w:rPr>
        <w:t>&gt;</w:t>
      </w:r>
      <w:r>
        <w:rPr>
          <w:color w:val="000000"/>
          <w:highlight w:val="white"/>
          <w:lang w:val="en-US"/>
        </w:rPr>
        <w:t>John</w:t>
      </w:r>
      <w:r>
        <w:rPr>
          <w:color w:val="0000FF"/>
          <w:highlight w:val="white"/>
          <w:lang w:val="en-US"/>
        </w:rPr>
        <w:t>&lt;/</w:t>
      </w:r>
      <w:r>
        <w:rPr>
          <w:highlight w:val="white"/>
          <w:lang w:val="en-US"/>
        </w:rPr>
        <w:t>GvnNm</w:t>
      </w:r>
      <w:r>
        <w:rPr>
          <w:color w:val="0000FF"/>
          <w:highlight w:val="white"/>
          <w:lang w:val="en-US"/>
        </w:rPr>
        <w:t>&gt;</w:t>
      </w:r>
    </w:p>
    <w:p w14:paraId="0B5E2CF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PhneNb</w:t>
      </w:r>
      <w:r>
        <w:rPr>
          <w:color w:val="0000FF"/>
          <w:highlight w:val="white"/>
          <w:lang w:val="en-US"/>
        </w:rPr>
        <w:t>&gt;</w:t>
      </w:r>
      <w:r>
        <w:rPr>
          <w:color w:val="000000"/>
          <w:highlight w:val="white"/>
          <w:lang w:val="en-US"/>
        </w:rPr>
        <w:t>+44-207-1234455</w:t>
      </w:r>
      <w:r>
        <w:rPr>
          <w:color w:val="0000FF"/>
          <w:highlight w:val="white"/>
          <w:lang w:val="en-US"/>
        </w:rPr>
        <w:t>&lt;/</w:t>
      </w:r>
      <w:r>
        <w:rPr>
          <w:highlight w:val="white"/>
          <w:lang w:val="en-US"/>
        </w:rPr>
        <w:t>PhneNb</w:t>
      </w:r>
      <w:r>
        <w:rPr>
          <w:color w:val="0000FF"/>
          <w:highlight w:val="white"/>
          <w:lang w:val="en-US"/>
        </w:rPr>
        <w:t>&gt;</w:t>
      </w:r>
    </w:p>
    <w:p w14:paraId="36F0F7F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5564D96D"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18F614A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381F26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1B3E11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7267D9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5AACB5D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2EC8C4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672698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2019-05-09</w:t>
      </w:r>
      <w:r>
        <w:rPr>
          <w:color w:val="0000FF"/>
          <w:highlight w:val="white"/>
          <w:lang w:val="en-US"/>
        </w:rPr>
        <w:t>&lt;/</w:t>
      </w:r>
      <w:r>
        <w:rPr>
          <w:highlight w:val="white"/>
          <w:lang w:val="en-US"/>
        </w:rPr>
        <w:t>Dt</w:t>
      </w:r>
      <w:r>
        <w:rPr>
          <w:color w:val="0000FF"/>
          <w:highlight w:val="white"/>
          <w:lang w:val="en-US"/>
        </w:rPr>
        <w:t>&gt;</w:t>
      </w:r>
    </w:p>
    <w:p w14:paraId="4EB701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5DD3F3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2725860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659486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Dt</w:t>
      </w:r>
      <w:r>
        <w:rPr>
          <w:color w:val="0000FF"/>
          <w:highlight w:val="white"/>
          <w:lang w:val="en-US"/>
        </w:rPr>
        <w:t>&gt;</w:t>
      </w:r>
    </w:p>
    <w:p w14:paraId="0DE9641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4DB0CB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126C5FA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629DDD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5D376BE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32339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05EB16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DtTm</w:t>
      </w:r>
      <w:r>
        <w:rPr>
          <w:color w:val="0000FF"/>
          <w:highlight w:val="white"/>
          <w:lang w:val="en-US"/>
        </w:rPr>
        <w:t>&gt;</w:t>
      </w:r>
    </w:p>
    <w:p w14:paraId="4BC795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42CCAE3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4143D9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DtSts</w:t>
      </w:r>
      <w:r>
        <w:rPr>
          <w:color w:val="0000FF"/>
          <w:highlight w:val="white"/>
          <w:lang w:val="en-US"/>
        </w:rPr>
        <w:t>&gt;</w:t>
      </w:r>
      <w:r>
        <w:rPr>
          <w:color w:val="000000"/>
          <w:highlight w:val="white"/>
          <w:lang w:val="en-US"/>
        </w:rPr>
        <w:t>CNFR</w:t>
      </w:r>
      <w:r>
        <w:rPr>
          <w:color w:val="0000FF"/>
          <w:highlight w:val="white"/>
          <w:lang w:val="en-US"/>
        </w:rPr>
        <w:t>&lt;/</w:t>
      </w:r>
      <w:r>
        <w:rPr>
          <w:highlight w:val="white"/>
          <w:lang w:val="en-US"/>
        </w:rPr>
        <w:t>DtSts</w:t>
      </w:r>
      <w:r>
        <w:rPr>
          <w:color w:val="0000FF"/>
          <w:highlight w:val="white"/>
          <w:lang w:val="en-US"/>
        </w:rPr>
        <w:t>&gt;</w:t>
      </w:r>
    </w:p>
    <w:p w14:paraId="62F18C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QrmReqrd</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QrmReqrd</w:t>
      </w:r>
      <w:r>
        <w:rPr>
          <w:color w:val="0000FF"/>
          <w:highlight w:val="white"/>
          <w:lang w:val="en-US"/>
        </w:rPr>
        <w:t>&gt;</w:t>
      </w:r>
    </w:p>
    <w:p w14:paraId="679C12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98D55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6E0A4A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1BEB8E0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6B3519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84D110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5F92FB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4D4D0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35E3D2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215CCCD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002B6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BEECE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Globe Arena</w:t>
      </w:r>
      <w:r>
        <w:rPr>
          <w:color w:val="0000FF"/>
          <w:highlight w:val="white"/>
          <w:lang w:val="en-US"/>
        </w:rPr>
        <w:t>&lt;/</w:t>
      </w:r>
      <w:r>
        <w:rPr>
          <w:highlight w:val="white"/>
          <w:lang w:val="en-US"/>
        </w:rPr>
        <w:t>AdrLine</w:t>
      </w:r>
      <w:r>
        <w:rPr>
          <w:color w:val="0000FF"/>
          <w:highlight w:val="white"/>
          <w:lang w:val="en-US"/>
        </w:rPr>
        <w:t>&gt;</w:t>
      </w:r>
    </w:p>
    <w:p w14:paraId="3365D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Stockholm</w:t>
      </w:r>
      <w:r>
        <w:rPr>
          <w:color w:val="0000FF"/>
          <w:highlight w:val="white"/>
          <w:lang w:val="en-US"/>
        </w:rPr>
        <w:t>&lt;/</w:t>
      </w:r>
      <w:r>
        <w:rPr>
          <w:highlight w:val="white"/>
          <w:lang w:val="en-US"/>
        </w:rPr>
        <w:t>TwnNm</w:t>
      </w:r>
      <w:r>
        <w:rPr>
          <w:color w:val="0000FF"/>
          <w:highlight w:val="white"/>
          <w:lang w:val="en-US"/>
        </w:rPr>
        <w:t>&gt;</w:t>
      </w:r>
    </w:p>
    <w:p w14:paraId="65C1F6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SE</w:t>
      </w:r>
      <w:r>
        <w:rPr>
          <w:color w:val="0000FF"/>
          <w:highlight w:val="white"/>
          <w:lang w:val="en-US"/>
        </w:rPr>
        <w:t>&lt;/</w:t>
      </w:r>
      <w:r>
        <w:rPr>
          <w:highlight w:val="white"/>
          <w:lang w:val="en-US"/>
        </w:rPr>
        <w:t>Ctry</w:t>
      </w:r>
      <w:r>
        <w:rPr>
          <w:color w:val="0000FF"/>
          <w:highlight w:val="white"/>
          <w:lang w:val="en-US"/>
        </w:rPr>
        <w:t>&gt;</w:t>
      </w:r>
    </w:p>
    <w:p w14:paraId="5D2CAFB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65D994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FCD3F0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1FF80FB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0A80ACD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5736C28"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808E8E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48DC1D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3F58C5E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7th floor</w:t>
      </w:r>
      <w:r>
        <w:rPr>
          <w:color w:val="0000FF"/>
          <w:highlight w:val="white"/>
          <w:lang w:val="en-US"/>
        </w:rPr>
        <w:t>&lt;/</w:t>
      </w:r>
      <w:r>
        <w:rPr>
          <w:highlight w:val="white"/>
          <w:lang w:val="en-US"/>
        </w:rPr>
        <w:t>AdrLine</w:t>
      </w:r>
      <w:r>
        <w:rPr>
          <w:color w:val="0000FF"/>
          <w:highlight w:val="white"/>
          <w:lang w:val="en-US"/>
        </w:rPr>
        <w:t>&gt;</w:t>
      </w:r>
    </w:p>
    <w:p w14:paraId="4BAC23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The Corn Exchange</w:t>
      </w:r>
      <w:r>
        <w:rPr>
          <w:color w:val="0000FF"/>
          <w:highlight w:val="white"/>
          <w:lang w:val="en-US"/>
        </w:rPr>
        <w:t>&lt;/</w:t>
      </w:r>
      <w:r>
        <w:rPr>
          <w:highlight w:val="white"/>
          <w:lang w:val="en-US"/>
        </w:rPr>
        <w:t>AdrLine</w:t>
      </w:r>
      <w:r>
        <w:rPr>
          <w:color w:val="0000FF"/>
          <w:highlight w:val="white"/>
          <w:lang w:val="en-US"/>
        </w:rPr>
        <w:t>&gt;</w:t>
      </w:r>
    </w:p>
    <w:p w14:paraId="25E8373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Mark Lane</w:t>
      </w:r>
      <w:r>
        <w:rPr>
          <w:color w:val="0000FF"/>
          <w:highlight w:val="white"/>
          <w:lang w:val="en-US"/>
        </w:rPr>
        <w:t>&lt;/</w:t>
      </w:r>
      <w:r>
        <w:rPr>
          <w:highlight w:val="white"/>
          <w:lang w:val="en-US"/>
        </w:rPr>
        <w:t>StrtNm</w:t>
      </w:r>
      <w:r>
        <w:rPr>
          <w:color w:val="0000FF"/>
          <w:highlight w:val="white"/>
          <w:lang w:val="en-US"/>
        </w:rPr>
        <w:t>&gt;</w:t>
      </w:r>
    </w:p>
    <w:p w14:paraId="589BFF3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BldgNb</w:t>
      </w:r>
      <w:r>
        <w:rPr>
          <w:color w:val="0000FF"/>
          <w:highlight w:val="white"/>
          <w:lang w:val="en-US"/>
        </w:rPr>
        <w:t>&gt;</w:t>
      </w:r>
      <w:r>
        <w:rPr>
          <w:color w:val="000000"/>
          <w:highlight w:val="white"/>
          <w:lang w:val="en-US"/>
        </w:rPr>
        <w:t>55</w:t>
      </w:r>
      <w:r>
        <w:rPr>
          <w:color w:val="0000FF"/>
          <w:highlight w:val="white"/>
          <w:lang w:val="en-US"/>
        </w:rPr>
        <w:t>&lt;/</w:t>
      </w:r>
      <w:r>
        <w:rPr>
          <w:highlight w:val="white"/>
          <w:lang w:val="en-US"/>
        </w:rPr>
        <w:t>BldgNb</w:t>
      </w:r>
      <w:r>
        <w:rPr>
          <w:color w:val="0000FF"/>
          <w:highlight w:val="white"/>
          <w:lang w:val="en-US"/>
        </w:rPr>
        <w:t>&gt;</w:t>
      </w:r>
    </w:p>
    <w:p w14:paraId="739ADBE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EC3R7NE</w:t>
      </w:r>
      <w:r>
        <w:rPr>
          <w:color w:val="0000FF"/>
          <w:highlight w:val="white"/>
          <w:lang w:val="en-US"/>
        </w:rPr>
        <w:t>&lt;/</w:t>
      </w:r>
      <w:r>
        <w:rPr>
          <w:highlight w:val="white"/>
          <w:lang w:val="en-US"/>
        </w:rPr>
        <w:t>PstCd</w:t>
      </w:r>
      <w:r>
        <w:rPr>
          <w:color w:val="0000FF"/>
          <w:highlight w:val="white"/>
          <w:lang w:val="en-US"/>
        </w:rPr>
        <w:t>&gt;</w:t>
      </w:r>
    </w:p>
    <w:p w14:paraId="16F462C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87F196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7EFF6B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27C52B3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5218A62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16AA8AE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279F488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IssrAgt</w:t>
      </w:r>
      <w:r>
        <w:rPr>
          <w:color w:val="0000FF"/>
          <w:highlight w:val="white"/>
          <w:lang w:val="en-US"/>
        </w:rPr>
        <w:t>&gt;</w:t>
      </w:r>
    </w:p>
    <w:p w14:paraId="24AE855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63E1EB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AGNTGB2L</w:t>
      </w:r>
      <w:r>
        <w:rPr>
          <w:color w:val="0000FF"/>
          <w:highlight w:val="white"/>
          <w:lang w:val="en-US"/>
        </w:rPr>
        <w:t>&lt;/</w:t>
      </w:r>
      <w:r>
        <w:rPr>
          <w:highlight w:val="white"/>
          <w:lang w:val="en-US"/>
        </w:rPr>
        <w:t>AnyBIC</w:t>
      </w:r>
      <w:r>
        <w:rPr>
          <w:color w:val="0000FF"/>
          <w:highlight w:val="white"/>
          <w:lang w:val="en-US"/>
        </w:rPr>
        <w:t>&gt;</w:t>
      </w:r>
    </w:p>
    <w:p w14:paraId="282D30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8ADF01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IssrAgt</w:t>
      </w:r>
      <w:r>
        <w:rPr>
          <w:color w:val="0000FF"/>
          <w:highlight w:val="white"/>
          <w:lang w:val="en-US"/>
        </w:rPr>
        <w:t>&gt;</w:t>
      </w:r>
    </w:p>
    <w:p w14:paraId="73E0770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054304C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71A6FB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GB4444A53L22</w:t>
      </w:r>
      <w:r>
        <w:rPr>
          <w:color w:val="0000FF"/>
          <w:highlight w:val="white"/>
          <w:lang w:val="en-US"/>
        </w:rPr>
        <w:t>&lt;/</w:t>
      </w:r>
      <w:r>
        <w:rPr>
          <w:highlight w:val="white"/>
          <w:lang w:val="en-US"/>
        </w:rPr>
        <w:t>ISIN</w:t>
      </w:r>
      <w:r>
        <w:rPr>
          <w:color w:val="0000FF"/>
          <w:highlight w:val="white"/>
          <w:lang w:val="en-US"/>
        </w:rPr>
        <w:t>&gt;</w:t>
      </w:r>
    </w:p>
    <w:p w14:paraId="4C3DFA7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00BE2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1B1BE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9AAD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49DA7E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5E291C1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6A28B7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approve the company's accounts and the reports of the directors and auditor for the year ended 31 December 2018.</w:t>
      </w:r>
      <w:r>
        <w:rPr>
          <w:color w:val="0000FF"/>
          <w:highlight w:val="white"/>
          <w:lang w:val="en-US"/>
        </w:rPr>
        <w:t>&lt;/</w:t>
      </w:r>
      <w:r>
        <w:rPr>
          <w:highlight w:val="white"/>
          <w:lang w:val="en-US"/>
        </w:rPr>
        <w:t>Desc</w:t>
      </w:r>
      <w:r>
        <w:rPr>
          <w:color w:val="0000FF"/>
          <w:highlight w:val="white"/>
          <w:lang w:val="en-US"/>
        </w:rPr>
        <w:t>&gt;</w:t>
      </w:r>
    </w:p>
    <w:p w14:paraId="371320C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73DD563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0D42949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E4A44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1241738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73F9212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377A010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5E8743E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06461D7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4AE5187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confirm as final dividend for 2018 the dividend of $0.295 (16.0 pence, SEK2.2).</w:t>
      </w:r>
      <w:r>
        <w:rPr>
          <w:color w:val="0000FF"/>
          <w:highlight w:val="white"/>
          <w:lang w:val="en-US"/>
        </w:rPr>
        <w:t>&lt;/</w:t>
      </w:r>
      <w:r>
        <w:rPr>
          <w:highlight w:val="white"/>
          <w:lang w:val="en-US"/>
        </w:rPr>
        <w:t>Desc</w:t>
      </w:r>
      <w:r>
        <w:rPr>
          <w:color w:val="0000FF"/>
          <w:highlight w:val="white"/>
          <w:lang w:val="en-US"/>
        </w:rPr>
        <w:t>&gt;</w:t>
      </w:r>
    </w:p>
    <w:p w14:paraId="51E7D2C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458E4F2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F7F2E61"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D234D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5E67CB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4EEC40B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587AB1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75EDB94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3BE92C3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7B51EA9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re-appoint ZIAUDIT PLC, London as auditor.</w:t>
      </w:r>
      <w:r>
        <w:rPr>
          <w:color w:val="0000FF"/>
          <w:highlight w:val="white"/>
          <w:lang w:val="en-US"/>
        </w:rPr>
        <w:t>&lt;/</w:t>
      </w:r>
      <w:r>
        <w:rPr>
          <w:highlight w:val="white"/>
          <w:lang w:val="en-US"/>
        </w:rPr>
        <w:t>Desc</w:t>
      </w:r>
      <w:r>
        <w:rPr>
          <w:color w:val="0000FF"/>
          <w:highlight w:val="white"/>
          <w:lang w:val="en-US"/>
        </w:rPr>
        <w:t>&gt;</w:t>
      </w:r>
    </w:p>
    <w:p w14:paraId="10A23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3A4EA6E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6655F2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2A0146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0DEEC7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C79A2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016281D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PrtlVoteAllwd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PrtlVoteAllwd</w:t>
      </w:r>
      <w:r>
        <w:rPr>
          <w:color w:val="0000FF"/>
          <w:highlight w:val="white"/>
          <w:lang w:val="en-US"/>
        </w:rPr>
        <w:t>&gt;</w:t>
      </w:r>
    </w:p>
    <w:p w14:paraId="3B1B06E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SpltVoteAllwd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SpltVoteAllwd</w:t>
      </w:r>
      <w:r>
        <w:rPr>
          <w:color w:val="0000FF"/>
          <w:highlight w:val="white"/>
          <w:lang w:val="en-US"/>
        </w:rPr>
        <w:t>&gt;</w:t>
      </w:r>
    </w:p>
    <w:p w14:paraId="16E43C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4CE2D6F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355D7E9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2019-04-28T09:00:00</w:t>
      </w:r>
      <w:r>
        <w:rPr>
          <w:color w:val="0000FF"/>
          <w:highlight w:val="white"/>
          <w:lang w:val="en-US"/>
        </w:rPr>
        <w:t>&lt;/</w:t>
      </w:r>
      <w:r>
        <w:rPr>
          <w:highlight w:val="white"/>
          <w:lang w:val="en-US"/>
        </w:rPr>
        <w:t>DtTm</w:t>
      </w:r>
      <w:r>
        <w:rPr>
          <w:color w:val="0000FF"/>
          <w:highlight w:val="white"/>
          <w:lang w:val="en-US"/>
        </w:rPr>
        <w:t>&gt;</w:t>
      </w:r>
    </w:p>
    <w:p w14:paraId="5ECD93C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FAA68D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178416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41727B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5FE90E6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VoteChanl</w:t>
      </w:r>
      <w:r>
        <w:rPr>
          <w:color w:val="0000FF"/>
          <w:highlight w:val="white"/>
          <w:lang w:val="en-US"/>
        </w:rPr>
        <w:t>&gt;</w:t>
      </w:r>
      <w:r>
        <w:rPr>
          <w:color w:val="000000"/>
          <w:highlight w:val="white"/>
          <w:lang w:val="en-US"/>
        </w:rPr>
        <w:t>VOCI</w:t>
      </w:r>
      <w:r>
        <w:rPr>
          <w:color w:val="0000FF"/>
          <w:highlight w:val="white"/>
          <w:lang w:val="en-US"/>
        </w:rPr>
        <w:t>&lt;/</w:t>
      </w:r>
      <w:r>
        <w:rPr>
          <w:highlight w:val="white"/>
          <w:lang w:val="en-US"/>
        </w:rPr>
        <w:t>VoteChanl</w:t>
      </w:r>
      <w:r>
        <w:rPr>
          <w:color w:val="0000FF"/>
          <w:highlight w:val="white"/>
          <w:lang w:val="en-US"/>
        </w:rPr>
        <w:t>&gt;</w:t>
      </w:r>
    </w:p>
    <w:p w14:paraId="0AD95DB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4FED952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687F67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BnfclOwnrDsclsr</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BnfclOwnrDsclsr</w:t>
      </w:r>
      <w:r>
        <w:rPr>
          <w:color w:val="0000FF"/>
          <w:highlight w:val="white"/>
          <w:lang w:val="en-US"/>
        </w:rPr>
        <w:t>&gt;</w:t>
      </w:r>
    </w:p>
    <w:p w14:paraId="7AB1DE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52213F7C" w14:textId="14C42258" w:rsidR="00F77124" w:rsidRDefault="00F77124" w:rsidP="001F3028">
      <w:pPr>
        <w:pStyle w:val="XMLCode"/>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3AFE690C" w14:textId="22C3F1D5" w:rsidR="00C9748A" w:rsidRPr="005C62DF" w:rsidRDefault="005C62DF" w:rsidP="005C62DF">
      <w:pPr>
        <w:pStyle w:val="StyleXMLSampleLatinBodyCalibri10ptLeft0"/>
      </w:pPr>
      <w:r>
        <w:t>&lt;/Document&gt;</w:t>
      </w:r>
    </w:p>
    <w:p w14:paraId="703FBB75" w14:textId="77777777" w:rsidR="005C62DF" w:rsidRDefault="005C62DF">
      <w:pPr>
        <w:widowControl/>
        <w:spacing w:before="0"/>
        <w:rPr>
          <w:b/>
          <w:sz w:val="24"/>
        </w:rPr>
      </w:pPr>
      <w:r>
        <w:br w:type="page"/>
      </w:r>
    </w:p>
    <w:p w14:paraId="3721D9C5" w14:textId="477EF9D1" w:rsidR="00D726F7" w:rsidRPr="00D726F7" w:rsidRDefault="002B3630" w:rsidP="00D726F7">
      <w:pPr>
        <w:pStyle w:val="Heading2"/>
      </w:pPr>
      <w:bookmarkStart w:id="33" w:name="_Toc160718603"/>
      <w:r>
        <w:lastRenderedPageBreak/>
        <w:t>MeetingCancellation</w:t>
      </w:r>
      <w:r w:rsidR="00C0706C">
        <w:t xml:space="preserve"> - seev.0</w:t>
      </w:r>
      <w:r>
        <w:t>0</w:t>
      </w:r>
      <w:r w:rsidR="00C0706C">
        <w:t>2.001</w:t>
      </w:r>
      <w:r w:rsidR="00D726F7" w:rsidRPr="00D726F7">
        <w:t>.0</w:t>
      </w:r>
      <w:bookmarkEnd w:id="32"/>
      <w:r w:rsidR="00976E22">
        <w:t>9</w:t>
      </w:r>
      <w:bookmarkEnd w:id="33"/>
    </w:p>
    <w:p w14:paraId="73242359" w14:textId="77777777" w:rsidR="00D726F7" w:rsidRPr="00281F01" w:rsidRDefault="00D726F7" w:rsidP="00D726F7">
      <w:pPr>
        <w:rPr>
          <w:b/>
        </w:rPr>
      </w:pPr>
      <w:r w:rsidRPr="00281F01">
        <w:rPr>
          <w:b/>
        </w:rPr>
        <w:t>Terms</w:t>
      </w:r>
    </w:p>
    <w:p w14:paraId="4D222D8D" w14:textId="16446058"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5CA9019C" w14:textId="77777777" w:rsidR="00EA17E9" w:rsidRDefault="00EA17E9" w:rsidP="00EA17E9">
      <w:pPr>
        <w:pStyle w:val="BlockLabel"/>
        <w:ind w:left="0"/>
      </w:pPr>
      <w:bookmarkStart w:id="34" w:name="_Toc259630499"/>
      <w:r w:rsidRPr="00330B19">
        <w:t>Message Instance</w:t>
      </w:r>
      <w:r>
        <w:t xml:space="preserve"> (with application header)</w:t>
      </w:r>
    </w:p>
    <w:p w14:paraId="5AAFB0D6"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1FE28D" w14:textId="77777777" w:rsidR="00EA17E9" w:rsidRPr="00D33A3F" w:rsidRDefault="00EA17E9" w:rsidP="00EA17E9">
      <w:pPr>
        <w:pStyle w:val="XMLCode"/>
        <w:rPr>
          <w:highlight w:val="white"/>
        </w:rPr>
      </w:pPr>
      <w:r w:rsidRPr="00D33A3F">
        <w:rPr>
          <w:highlight w:val="white"/>
        </w:rPr>
        <w:tab/>
        <w:t>&lt;Fr&gt;</w:t>
      </w:r>
    </w:p>
    <w:p w14:paraId="5F4308C6"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29B46DB2"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09E1105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1A3DC3A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E87F83F"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14B5829" w14:textId="77777777" w:rsidR="00EA17E9" w:rsidRPr="00D33A3F" w:rsidRDefault="00EA17E9" w:rsidP="00EA17E9">
      <w:pPr>
        <w:pStyle w:val="XMLCode"/>
        <w:rPr>
          <w:highlight w:val="white"/>
        </w:rPr>
      </w:pPr>
      <w:r w:rsidRPr="00D33A3F">
        <w:rPr>
          <w:highlight w:val="white"/>
        </w:rPr>
        <w:tab/>
        <w:t>&lt;/Fr&gt;</w:t>
      </w:r>
    </w:p>
    <w:p w14:paraId="5281FD7A" w14:textId="77777777" w:rsidR="00EA17E9" w:rsidRPr="00D33A3F" w:rsidRDefault="00EA17E9" w:rsidP="00EA17E9">
      <w:pPr>
        <w:pStyle w:val="XMLCode"/>
        <w:rPr>
          <w:highlight w:val="white"/>
        </w:rPr>
      </w:pPr>
      <w:r w:rsidRPr="00D33A3F">
        <w:rPr>
          <w:highlight w:val="white"/>
        </w:rPr>
        <w:tab/>
        <w:t>&lt;To&gt;</w:t>
      </w:r>
    </w:p>
    <w:p w14:paraId="5FE6105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180D4CA5"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1421F85"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70C01964"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149AF6A2"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17F46E82" w14:textId="77777777" w:rsidR="00EA17E9" w:rsidRPr="00D33A3F" w:rsidRDefault="00EA17E9" w:rsidP="00EA17E9">
      <w:pPr>
        <w:pStyle w:val="XMLCode"/>
        <w:rPr>
          <w:highlight w:val="white"/>
        </w:rPr>
      </w:pPr>
      <w:r w:rsidRPr="00D33A3F">
        <w:rPr>
          <w:highlight w:val="white"/>
        </w:rPr>
        <w:tab/>
        <w:t>&lt;/To&gt;</w:t>
      </w:r>
    </w:p>
    <w:p w14:paraId="174039E9" w14:textId="356ACADE" w:rsidR="00EA17E9" w:rsidRPr="00D33A3F" w:rsidRDefault="00EA17E9" w:rsidP="00EA17E9">
      <w:pPr>
        <w:pStyle w:val="XMLCode"/>
        <w:rPr>
          <w:highlight w:val="white"/>
        </w:rPr>
      </w:pPr>
      <w:r w:rsidRPr="00D33A3F">
        <w:rPr>
          <w:highlight w:val="white"/>
        </w:rPr>
        <w:tab/>
        <w:t>&lt;BizMsgIdr&gt;</w:t>
      </w:r>
      <w:r>
        <w:rPr>
          <w:highlight w:val="white"/>
        </w:rPr>
        <w:t>LOCA000000035</w:t>
      </w:r>
      <w:r w:rsidRPr="00D33A3F">
        <w:rPr>
          <w:highlight w:val="white"/>
        </w:rPr>
        <w:t>&lt;/BizMsgIdr&gt;</w:t>
      </w:r>
    </w:p>
    <w:p w14:paraId="15FA5A77" w14:textId="50B2E93B" w:rsidR="00EA17E9" w:rsidRPr="00D33A3F" w:rsidRDefault="00EA17E9" w:rsidP="00EA17E9">
      <w:pPr>
        <w:pStyle w:val="XMLCode"/>
        <w:rPr>
          <w:highlight w:val="white"/>
        </w:rPr>
      </w:pPr>
      <w:r>
        <w:rPr>
          <w:highlight w:val="white"/>
        </w:rPr>
        <w:tab/>
        <w:t>&lt;MsgDefIdr&gt;seev.002.001.0</w:t>
      </w:r>
      <w:r w:rsidR="005970F6">
        <w:rPr>
          <w:highlight w:val="white"/>
        </w:rPr>
        <w:t>9</w:t>
      </w:r>
      <w:r w:rsidRPr="00D33A3F">
        <w:rPr>
          <w:highlight w:val="white"/>
        </w:rPr>
        <w:t>&lt;/MsgDefIdr&gt;</w:t>
      </w:r>
    </w:p>
    <w:p w14:paraId="406D5143" w14:textId="117BE0C3" w:rsidR="00EA17E9" w:rsidRPr="00D33A3F" w:rsidRDefault="00EA17E9" w:rsidP="00EA17E9">
      <w:pPr>
        <w:pStyle w:val="XMLCode"/>
        <w:rPr>
          <w:highlight w:val="white"/>
        </w:rPr>
      </w:pPr>
      <w:r w:rsidRPr="00D33A3F">
        <w:rPr>
          <w:highlight w:val="white"/>
        </w:rPr>
        <w:tab/>
        <w:t>&lt;CreDt</w:t>
      </w:r>
      <w:r>
        <w:rPr>
          <w:highlight w:val="white"/>
        </w:rPr>
        <w:t>&gt;2019-04-04T11</w:t>
      </w:r>
      <w:r w:rsidRPr="00D33A3F">
        <w:rPr>
          <w:highlight w:val="white"/>
        </w:rPr>
        <w:t>:30:00Z&lt;/CreDt&gt;</w:t>
      </w:r>
    </w:p>
    <w:p w14:paraId="3CD33C80" w14:textId="77777777" w:rsidR="00EA17E9" w:rsidRPr="00D33A3F" w:rsidRDefault="00EA17E9" w:rsidP="00EA17E9">
      <w:pPr>
        <w:pStyle w:val="XMLCode"/>
      </w:pPr>
      <w:r w:rsidRPr="00D33A3F">
        <w:rPr>
          <w:highlight w:val="white"/>
        </w:rPr>
        <w:t>&lt;/AppHdr&gt;</w:t>
      </w:r>
    </w:p>
    <w:p w14:paraId="0EC4C714" w14:textId="513270F9" w:rsidR="00EA17E9" w:rsidRDefault="00EA17E9" w:rsidP="00EA17E9">
      <w:pPr>
        <w:widowControl/>
        <w:spacing w:before="0"/>
      </w:pPr>
      <w:r w:rsidRPr="00D33A3F">
        <w:rPr>
          <w:highlight w:val="white"/>
        </w:rPr>
        <w:lastRenderedPageBreak/>
        <w:t>&lt;Document xmlns="urn:i</w:t>
      </w:r>
      <w:r>
        <w:rPr>
          <w:highlight w:val="white"/>
        </w:rPr>
        <w:t>so:std:iso:20022:tech:xsd:seev.002</w:t>
      </w:r>
      <w:r w:rsidRPr="00D33A3F">
        <w:rPr>
          <w:highlight w:val="white"/>
        </w:rPr>
        <w:t>.001.0</w:t>
      </w:r>
      <w:r w:rsidR="005970F6">
        <w:rPr>
          <w:highlight w:val="white"/>
        </w:rPr>
        <w:t>9</w:t>
      </w:r>
      <w:r w:rsidRPr="00D33A3F">
        <w:rPr>
          <w:highlight w:val="white"/>
        </w:rPr>
        <w:t>" xmlns:xsi="http://www.w3.org/2001/XMLSchema-instance"&gt;</w:t>
      </w:r>
    </w:p>
    <w:p w14:paraId="3F3750BC" w14:textId="2393AE32" w:rsidR="00C9748A" w:rsidRDefault="00C9748A" w:rsidP="00C9748A">
      <w:pPr>
        <w:pStyle w:val="StyleXMLSampleLatinBodyCalibri10ptLeft0"/>
        <w:rPr>
          <w:color w:val="000000"/>
          <w:highlight w:val="white"/>
        </w:rPr>
      </w:pPr>
      <w:r>
        <w:rPr>
          <w:color w:val="0000FF"/>
          <w:highlight w:val="white"/>
        </w:rPr>
        <w:t>&lt;</w:t>
      </w:r>
      <w:r>
        <w:rPr>
          <w:highlight w:val="white"/>
        </w:rPr>
        <w:t>MtgCxl</w:t>
      </w:r>
      <w:r>
        <w:rPr>
          <w:color w:val="0000FF"/>
          <w:highlight w:val="white"/>
        </w:rPr>
        <w:t>&gt;</w:t>
      </w:r>
    </w:p>
    <w:p w14:paraId="48211E14" w14:textId="186DEF2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398BC0AE" w14:textId="1E8CB7E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16B9DC4" w14:textId="4651D25B"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20019-04-28T11:00:00</w:t>
      </w:r>
      <w:r>
        <w:rPr>
          <w:color w:val="0000FF"/>
          <w:highlight w:val="white"/>
        </w:rPr>
        <w:t>&lt;/</w:t>
      </w:r>
      <w:r>
        <w:rPr>
          <w:highlight w:val="white"/>
        </w:rPr>
        <w:t>MtgDtAndTm</w:t>
      </w:r>
      <w:r>
        <w:rPr>
          <w:color w:val="0000FF"/>
          <w:highlight w:val="white"/>
        </w:rPr>
        <w:t>&gt;</w:t>
      </w:r>
    </w:p>
    <w:p w14:paraId="589037C7" w14:textId="034489F0"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FB8A363" w14:textId="6E3FE80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5960DB7D" w14:textId="76BD0965"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73D13208" w14:textId="6CBEF1D8"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B796520" w14:textId="51266ECD"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3B295F28" w14:textId="4A358B04"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D3455E7" w14:textId="7C0A7A6C"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1BD046A0" w14:textId="54D422E9"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20323B73" w14:textId="06CCF936"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421F5DA7" w14:textId="4BF29E8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PROC</w:t>
      </w:r>
      <w:r>
        <w:rPr>
          <w:color w:val="0000FF"/>
          <w:highlight w:val="white"/>
        </w:rPr>
        <w:t>&lt;/</w:t>
      </w:r>
      <w:r>
        <w:rPr>
          <w:highlight w:val="white"/>
        </w:rPr>
        <w:t>Cd</w:t>
      </w:r>
      <w:r>
        <w:rPr>
          <w:color w:val="0000FF"/>
          <w:highlight w:val="white"/>
        </w:rPr>
        <w:t>&gt;</w:t>
      </w:r>
    </w:p>
    <w:p w14:paraId="4858B652" w14:textId="559A9E5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0E573BC9" w14:textId="796A383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w:t>
      </w:r>
      <w:r>
        <w:rPr>
          <w:color w:val="0000FF"/>
          <w:highlight w:val="white"/>
        </w:rPr>
        <w:t>&gt;</w:t>
      </w:r>
      <w:r>
        <w:rPr>
          <w:color w:val="000000"/>
          <w:highlight w:val="white"/>
        </w:rPr>
        <w:t>Wrong ISIN, correct ISIN is GB3333A53L22</w:t>
      </w:r>
      <w:r>
        <w:rPr>
          <w:color w:val="0000FF"/>
          <w:highlight w:val="white"/>
        </w:rPr>
        <w:t>&lt;/</w:t>
      </w:r>
      <w:r>
        <w:rPr>
          <w:highlight w:val="white"/>
        </w:rPr>
        <w:t>CxlRsn</w:t>
      </w:r>
      <w:r>
        <w:rPr>
          <w:color w:val="0000FF"/>
          <w:highlight w:val="white"/>
        </w:rPr>
        <w:t>&gt;</w:t>
      </w:r>
    </w:p>
    <w:p w14:paraId="439D593F" w14:textId="0A6B77DB"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4252A971" w14:textId="77777777" w:rsidR="00EA17E9" w:rsidRDefault="00C9748A" w:rsidP="00C9748A">
      <w:pPr>
        <w:pStyle w:val="StyleXMLSampleLatinBodyCalibri10ptLeft0"/>
        <w:rPr>
          <w:color w:val="0000FF"/>
        </w:rPr>
      </w:pPr>
      <w:r>
        <w:rPr>
          <w:color w:val="0000FF"/>
          <w:highlight w:val="white"/>
        </w:rPr>
        <w:t>&lt;/</w:t>
      </w:r>
      <w:r>
        <w:rPr>
          <w:highlight w:val="white"/>
        </w:rPr>
        <w:t>MtgCxl</w:t>
      </w:r>
      <w:r>
        <w:rPr>
          <w:color w:val="0000FF"/>
          <w:highlight w:val="white"/>
        </w:rPr>
        <w:t>&gt;</w:t>
      </w:r>
    </w:p>
    <w:p w14:paraId="7D5B7DE7" w14:textId="0E3984DE" w:rsidR="0037156E" w:rsidRDefault="00EA17E9" w:rsidP="00C9748A">
      <w:pPr>
        <w:pStyle w:val="StyleXMLSampleLatinBodyCalibri10ptLeft0"/>
        <w:rPr>
          <w:b/>
          <w:sz w:val="24"/>
        </w:rPr>
      </w:pPr>
      <w:r>
        <w:rPr>
          <w:color w:val="0000FF"/>
        </w:rPr>
        <w:t>&lt;/Document&gt;</w:t>
      </w:r>
      <w:r w:rsidR="0037156E">
        <w:br w:type="page"/>
      </w:r>
    </w:p>
    <w:p w14:paraId="2D6B26B7" w14:textId="3CFC5FDA" w:rsidR="00D726F7" w:rsidRPr="00446640" w:rsidRDefault="002B3630" w:rsidP="00446640">
      <w:pPr>
        <w:pStyle w:val="Heading2"/>
      </w:pPr>
      <w:bookmarkStart w:id="35" w:name="_Toc160718604"/>
      <w:r>
        <w:lastRenderedPageBreak/>
        <w:t>MeetingEntitlementNotification - seev.00</w:t>
      </w:r>
      <w:r w:rsidR="00C0706C">
        <w:t>3.001</w:t>
      </w:r>
      <w:r w:rsidR="00D726F7" w:rsidRPr="00446640">
        <w:t>.0</w:t>
      </w:r>
      <w:bookmarkEnd w:id="34"/>
      <w:r w:rsidR="00976E22">
        <w:t>9</w:t>
      </w:r>
      <w:bookmarkEnd w:id="35"/>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22"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22"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33"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22"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34"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35"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23"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23"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36"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23"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37"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38"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0390593B" w14:textId="77777777" w:rsidR="00EA17E9" w:rsidRDefault="00EA17E9" w:rsidP="00EA17E9">
      <w:pPr>
        <w:pStyle w:val="BlockLabel"/>
        <w:ind w:left="0"/>
      </w:pPr>
      <w:r w:rsidRPr="00330B19">
        <w:t>Message Instance</w:t>
      </w:r>
      <w:r>
        <w:t xml:space="preserve"> (with application header)</w:t>
      </w:r>
    </w:p>
    <w:p w14:paraId="53BBD2CC"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792B5F2" w14:textId="77777777" w:rsidR="00EA17E9" w:rsidRPr="00D33A3F" w:rsidRDefault="00EA17E9" w:rsidP="00EA17E9">
      <w:pPr>
        <w:pStyle w:val="XMLCode"/>
        <w:rPr>
          <w:highlight w:val="white"/>
        </w:rPr>
      </w:pPr>
      <w:r w:rsidRPr="00D33A3F">
        <w:rPr>
          <w:highlight w:val="white"/>
        </w:rPr>
        <w:tab/>
        <w:t>&lt;Fr&gt;</w:t>
      </w:r>
    </w:p>
    <w:p w14:paraId="025AFCF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7A6CFA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579A15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362FB62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F6C3323"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4F2A34D" w14:textId="77777777" w:rsidR="00EA17E9" w:rsidRPr="00D33A3F" w:rsidRDefault="00EA17E9" w:rsidP="00EA17E9">
      <w:pPr>
        <w:pStyle w:val="XMLCode"/>
        <w:rPr>
          <w:highlight w:val="white"/>
        </w:rPr>
      </w:pPr>
      <w:r w:rsidRPr="00D33A3F">
        <w:rPr>
          <w:highlight w:val="white"/>
        </w:rPr>
        <w:tab/>
        <w:t>&lt;/Fr&gt;</w:t>
      </w:r>
    </w:p>
    <w:p w14:paraId="7B6F95CA" w14:textId="77777777" w:rsidR="00EA17E9" w:rsidRPr="00D33A3F" w:rsidRDefault="00EA17E9" w:rsidP="00EA17E9">
      <w:pPr>
        <w:pStyle w:val="XMLCode"/>
        <w:rPr>
          <w:highlight w:val="white"/>
        </w:rPr>
      </w:pPr>
      <w:r w:rsidRPr="00D33A3F">
        <w:rPr>
          <w:highlight w:val="white"/>
        </w:rPr>
        <w:tab/>
        <w:t>&lt;To&gt;</w:t>
      </w:r>
    </w:p>
    <w:p w14:paraId="02D257E7"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A82F396"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CC7A3F3"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1E985AE"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36BA4D56"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2435B004" w14:textId="77777777" w:rsidR="00EA17E9" w:rsidRPr="00D33A3F" w:rsidRDefault="00EA17E9" w:rsidP="00EA17E9">
      <w:pPr>
        <w:pStyle w:val="XMLCode"/>
        <w:rPr>
          <w:highlight w:val="white"/>
        </w:rPr>
      </w:pPr>
      <w:r w:rsidRPr="00D33A3F">
        <w:rPr>
          <w:highlight w:val="white"/>
        </w:rPr>
        <w:tab/>
        <w:t>&lt;/To&gt;</w:t>
      </w:r>
    </w:p>
    <w:p w14:paraId="3AAE3FC7" w14:textId="12ACCFD1" w:rsidR="00EA17E9" w:rsidRPr="00D33A3F" w:rsidRDefault="00EA17E9" w:rsidP="00EA17E9">
      <w:pPr>
        <w:pStyle w:val="XMLCode"/>
        <w:rPr>
          <w:highlight w:val="white"/>
        </w:rPr>
      </w:pPr>
      <w:r w:rsidRPr="00D33A3F">
        <w:rPr>
          <w:highlight w:val="white"/>
        </w:rPr>
        <w:tab/>
        <w:t>&lt;BizMsgIdr&gt;</w:t>
      </w:r>
      <w:r>
        <w:rPr>
          <w:highlight w:val="white"/>
        </w:rPr>
        <w:t>LOCA000000159</w:t>
      </w:r>
      <w:r w:rsidRPr="00D33A3F">
        <w:rPr>
          <w:highlight w:val="white"/>
        </w:rPr>
        <w:t>&lt;/BizMsgIdr&gt;</w:t>
      </w:r>
    </w:p>
    <w:p w14:paraId="49D18338" w14:textId="0447770B" w:rsidR="00EA17E9" w:rsidRPr="00D33A3F" w:rsidRDefault="00EA17E9" w:rsidP="00EA17E9">
      <w:pPr>
        <w:pStyle w:val="XMLCode"/>
        <w:rPr>
          <w:highlight w:val="white"/>
        </w:rPr>
      </w:pPr>
      <w:r>
        <w:rPr>
          <w:highlight w:val="white"/>
        </w:rPr>
        <w:tab/>
        <w:t>&lt;MsgDefIdr&gt;seev.003.001.0</w:t>
      </w:r>
      <w:r w:rsidR="009060CF">
        <w:rPr>
          <w:highlight w:val="white"/>
        </w:rPr>
        <w:t>9</w:t>
      </w:r>
      <w:r w:rsidRPr="00D33A3F">
        <w:rPr>
          <w:highlight w:val="white"/>
        </w:rPr>
        <w:t>&lt;/MsgDefIdr&gt;</w:t>
      </w:r>
    </w:p>
    <w:p w14:paraId="05A3D197" w14:textId="313ABE3B" w:rsidR="00EA17E9" w:rsidRPr="00D33A3F" w:rsidRDefault="00EA17E9" w:rsidP="00EA17E9">
      <w:pPr>
        <w:pStyle w:val="XMLCode"/>
        <w:rPr>
          <w:highlight w:val="white"/>
        </w:rPr>
      </w:pPr>
      <w:r w:rsidRPr="00D33A3F">
        <w:rPr>
          <w:highlight w:val="white"/>
        </w:rPr>
        <w:tab/>
        <w:t>&lt;CreDt</w:t>
      </w:r>
      <w:r>
        <w:rPr>
          <w:highlight w:val="white"/>
        </w:rPr>
        <w:t>&gt;2019-04-25T10</w:t>
      </w:r>
      <w:r w:rsidRPr="00D33A3F">
        <w:rPr>
          <w:highlight w:val="white"/>
        </w:rPr>
        <w:t>:30:00Z&lt;/CreDt&gt;</w:t>
      </w:r>
    </w:p>
    <w:p w14:paraId="78AC43F3" w14:textId="77777777" w:rsidR="00EA17E9" w:rsidRPr="00D33A3F" w:rsidRDefault="00EA17E9" w:rsidP="00EA17E9">
      <w:pPr>
        <w:pStyle w:val="XMLCode"/>
      </w:pPr>
      <w:r w:rsidRPr="00D33A3F">
        <w:rPr>
          <w:highlight w:val="white"/>
        </w:rPr>
        <w:t>&lt;/AppHdr&gt;</w:t>
      </w:r>
    </w:p>
    <w:p w14:paraId="03B7C707" w14:textId="503EF216" w:rsidR="00EA17E9" w:rsidRDefault="00EA17E9" w:rsidP="00F3769E">
      <w:pPr>
        <w:pStyle w:val="XMLCode"/>
      </w:pPr>
      <w:r w:rsidRPr="00D33A3F">
        <w:rPr>
          <w:highlight w:val="white"/>
        </w:rPr>
        <w:t>&lt;Document xmlns="urn:i</w:t>
      </w:r>
      <w:r>
        <w:rPr>
          <w:highlight w:val="white"/>
        </w:rPr>
        <w:t>so:std:iso:20022:tech:xsd:seev.003</w:t>
      </w:r>
      <w:r w:rsidRPr="00D33A3F">
        <w:rPr>
          <w:highlight w:val="white"/>
        </w:rPr>
        <w:t>.001.0</w:t>
      </w:r>
      <w:r w:rsidR="009060CF">
        <w:rPr>
          <w:highlight w:val="white"/>
        </w:rPr>
        <w:t>9</w:t>
      </w:r>
      <w:r w:rsidRPr="00D33A3F">
        <w:rPr>
          <w:highlight w:val="white"/>
        </w:rPr>
        <w:t>" xmlns:xsi="http://www.w3.org/2001/XMLSchema-instance"&gt;</w:t>
      </w:r>
    </w:p>
    <w:p w14:paraId="0EC812FD" w14:textId="77777777" w:rsidR="004D0CE4" w:rsidRDefault="004D0CE4" w:rsidP="00704275">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C8D3D9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417FAC5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5A04003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68A148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5A4350B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637D7BF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60097EA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674BE6C3"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65E0C5D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7B12C4B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A12554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C5DB3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41C1A5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3CFC89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F36B60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30F2EE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72C4207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691F05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66267C3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D79698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65D26EC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54F0C9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3470C00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6482860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E5DC0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6DBEDE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E6C7F5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335E2E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852963</w:t>
      </w:r>
      <w:r>
        <w:rPr>
          <w:color w:val="0000FF"/>
          <w:highlight w:val="white"/>
          <w:lang w:val="en-US"/>
        </w:rPr>
        <w:t>&lt;/</w:t>
      </w:r>
      <w:r>
        <w:rPr>
          <w:highlight w:val="white"/>
          <w:lang w:val="en-US"/>
        </w:rPr>
        <w:t>AcctId</w:t>
      </w:r>
      <w:r>
        <w:rPr>
          <w:color w:val="0000FF"/>
          <w:highlight w:val="white"/>
          <w:lang w:val="en-US"/>
        </w:rPr>
        <w:t>&gt;</w:t>
      </w:r>
    </w:p>
    <w:p w14:paraId="3F348F8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5E724F8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262F8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09F40C4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7288403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XYZ</w:t>
      </w:r>
      <w:r>
        <w:rPr>
          <w:color w:val="0000FF"/>
          <w:highlight w:val="white"/>
          <w:lang w:val="en-US"/>
        </w:rPr>
        <w:t>&lt;/</w:t>
      </w:r>
      <w:r>
        <w:rPr>
          <w:highlight w:val="white"/>
          <w:lang w:val="en-US"/>
        </w:rPr>
        <w:t>Nm</w:t>
      </w:r>
      <w:r>
        <w:rPr>
          <w:color w:val="0000FF"/>
          <w:highlight w:val="white"/>
          <w:lang w:val="en-US"/>
        </w:rPr>
        <w:t>&gt;</w:t>
      </w:r>
    </w:p>
    <w:p w14:paraId="70141C7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E954B7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07CD14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FUMAUS33</w:t>
      </w:r>
      <w:r>
        <w:rPr>
          <w:color w:val="0000FF"/>
          <w:highlight w:val="white"/>
          <w:lang w:val="en-US"/>
        </w:rPr>
        <w:t>&lt;/</w:t>
      </w:r>
      <w:r>
        <w:rPr>
          <w:highlight w:val="white"/>
          <w:lang w:val="en-US"/>
        </w:rPr>
        <w:t>AnyBIC</w:t>
      </w:r>
      <w:r>
        <w:rPr>
          <w:color w:val="0000FF"/>
          <w:highlight w:val="white"/>
          <w:lang w:val="en-US"/>
        </w:rPr>
        <w:t>&gt;</w:t>
      </w:r>
    </w:p>
    <w:p w14:paraId="5F762BD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37DECF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20F9A41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2418DBB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68B137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71AEACB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RegnNb</w:t>
      </w:r>
      <w:r>
        <w:rPr>
          <w:color w:val="0000FF"/>
          <w:highlight w:val="white"/>
          <w:lang w:val="en-US"/>
        </w:rPr>
        <w:t>&gt;</w:t>
      </w:r>
      <w:r>
        <w:rPr>
          <w:color w:val="000000"/>
          <w:highlight w:val="white"/>
          <w:lang w:val="en-US"/>
        </w:rPr>
        <w:t>87683789812</w:t>
      </w:r>
      <w:r>
        <w:rPr>
          <w:color w:val="0000FF"/>
          <w:highlight w:val="white"/>
          <w:lang w:val="en-US"/>
        </w:rPr>
        <w:t>&lt;/</w:t>
      </w:r>
      <w:r>
        <w:rPr>
          <w:highlight w:val="white"/>
          <w:lang w:val="en-US"/>
        </w:rPr>
        <w:t>RegnNb</w:t>
      </w:r>
      <w:r>
        <w:rPr>
          <w:color w:val="0000FF"/>
          <w:highlight w:val="white"/>
          <w:lang w:val="en-US"/>
        </w:rPr>
        <w:t>&gt;</w:t>
      </w:r>
    </w:p>
    <w:p w14:paraId="5523E06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5C64FB6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290C8C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618683D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007D782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87617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1583909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34DE470"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625</w:t>
      </w:r>
      <w:r>
        <w:rPr>
          <w:color w:val="0000FF"/>
          <w:highlight w:val="white"/>
          <w:lang w:val="en-US"/>
        </w:rPr>
        <w:t>&lt;/</w:t>
      </w:r>
      <w:r>
        <w:rPr>
          <w:highlight w:val="white"/>
          <w:lang w:val="en-US"/>
        </w:rPr>
        <w:t>Unit</w:t>
      </w:r>
      <w:r>
        <w:rPr>
          <w:color w:val="0000FF"/>
          <w:highlight w:val="white"/>
          <w:lang w:val="en-US"/>
        </w:rPr>
        <w:t>&gt;</w:t>
      </w:r>
    </w:p>
    <w:p w14:paraId="0E418D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E802B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6BC61D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4028CF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0E780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C3C903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2A75A81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7EBF05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015600F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5B6F20C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5148419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EntitlmntFxgDt</w:t>
      </w:r>
      <w:r>
        <w:rPr>
          <w:color w:val="0000FF"/>
          <w:highlight w:val="white"/>
          <w:lang w:val="en-US"/>
        </w:rPr>
        <w:t>&gt;</w:t>
      </w:r>
    </w:p>
    <w:p w14:paraId="5C09FD8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6138CF92" w14:textId="064EECB3" w:rsidR="004D0CE4" w:rsidRDefault="004D0CE4" w:rsidP="00704275">
      <w:pPr>
        <w:pStyle w:val="XMLCode"/>
        <w:rPr>
          <w:color w:val="0000FF"/>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A9FB4AD" w14:textId="59E5D568" w:rsidR="00EA17E9" w:rsidRPr="006F1F3A" w:rsidRDefault="00EA17E9" w:rsidP="00704275">
      <w:pPr>
        <w:pStyle w:val="XMLCode"/>
      </w:pPr>
      <w:r>
        <w:rPr>
          <w:color w:val="0000FF"/>
        </w:rPr>
        <w:t>&lt;/Document&gt;</w:t>
      </w:r>
    </w:p>
    <w:p w14:paraId="793F8611" w14:textId="27CF39AD" w:rsidR="0037156E" w:rsidRDefault="0037156E" w:rsidP="00A55AE6">
      <w:pPr>
        <w:widowControl/>
        <w:spacing w:before="0"/>
        <w:rPr>
          <w:b/>
          <w:sz w:val="24"/>
        </w:rPr>
      </w:pPr>
      <w:bookmarkStart w:id="36" w:name="_Toc259630500"/>
      <w:r>
        <w:br w:type="page"/>
      </w:r>
    </w:p>
    <w:p w14:paraId="6C5E6999" w14:textId="3BCE1EAD" w:rsidR="00D726F7" w:rsidRPr="00446640" w:rsidRDefault="00A55AE6" w:rsidP="00446640">
      <w:pPr>
        <w:pStyle w:val="Heading2"/>
      </w:pPr>
      <w:bookmarkStart w:id="37" w:name="_Toc160718605"/>
      <w:r>
        <w:lastRenderedPageBreak/>
        <w:t>M</w:t>
      </w:r>
      <w:r w:rsidR="002B3630">
        <w:t>eetingInstruction - seev.00</w:t>
      </w:r>
      <w:r w:rsidR="00C0706C">
        <w:t>4.001</w:t>
      </w:r>
      <w:r w:rsidR="00D726F7" w:rsidRPr="00446640">
        <w:t>.0</w:t>
      </w:r>
      <w:bookmarkEnd w:id="36"/>
      <w:r w:rsidR="00976E22">
        <w:t>9</w:t>
      </w:r>
      <w:bookmarkEnd w:id="37"/>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880E73" w14:textId="77777777" w:rsidR="007D52E2" w:rsidRPr="00D33A3F" w:rsidRDefault="007D52E2" w:rsidP="007D52E2">
      <w:pPr>
        <w:pStyle w:val="XMLCode"/>
        <w:rPr>
          <w:highlight w:val="white"/>
        </w:rPr>
      </w:pPr>
      <w:bookmarkStart w:id="38" w:name="_Toc259630501"/>
      <w:r w:rsidRPr="00D33A3F">
        <w:rPr>
          <w:highlight w:val="white"/>
        </w:rPr>
        <w:t>&lt;AppHdr xmlns="urn:iso:std:is</w:t>
      </w:r>
      <w:r>
        <w:rPr>
          <w:highlight w:val="white"/>
        </w:rPr>
        <w:t>o:20022:tech:xsd:head.001.001.02</w:t>
      </w:r>
      <w:r w:rsidRPr="00D33A3F">
        <w:rPr>
          <w:highlight w:val="white"/>
        </w:rPr>
        <w:t>" xmlns:n1="http://www.w3.org/2000/09/xmldsig#"&gt;</w:t>
      </w:r>
    </w:p>
    <w:p w14:paraId="669F0A7F" w14:textId="77777777" w:rsidR="007D52E2" w:rsidRPr="00D33A3F" w:rsidRDefault="007D52E2" w:rsidP="007D52E2">
      <w:pPr>
        <w:pStyle w:val="XMLCode"/>
        <w:rPr>
          <w:highlight w:val="white"/>
        </w:rPr>
      </w:pPr>
      <w:r w:rsidRPr="00D33A3F">
        <w:rPr>
          <w:highlight w:val="white"/>
        </w:rPr>
        <w:tab/>
        <w:t>&lt;Fr&gt;</w:t>
      </w:r>
    </w:p>
    <w:p w14:paraId="7E62973B"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7509E42"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5AD40C23" w14:textId="1E1E5808"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3E28378"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73DA4385"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175D369C" w14:textId="77777777" w:rsidR="007D52E2" w:rsidRPr="00D33A3F" w:rsidRDefault="007D52E2" w:rsidP="007D52E2">
      <w:pPr>
        <w:pStyle w:val="XMLCode"/>
        <w:rPr>
          <w:highlight w:val="white"/>
        </w:rPr>
      </w:pPr>
      <w:r w:rsidRPr="00D33A3F">
        <w:rPr>
          <w:highlight w:val="white"/>
        </w:rPr>
        <w:tab/>
        <w:t>&lt;/Fr&gt;</w:t>
      </w:r>
    </w:p>
    <w:p w14:paraId="6E04CAB9" w14:textId="77777777" w:rsidR="007D52E2" w:rsidRPr="00D33A3F" w:rsidRDefault="007D52E2" w:rsidP="007D52E2">
      <w:pPr>
        <w:pStyle w:val="XMLCode"/>
        <w:rPr>
          <w:highlight w:val="white"/>
        </w:rPr>
      </w:pPr>
      <w:r w:rsidRPr="00D33A3F">
        <w:rPr>
          <w:highlight w:val="white"/>
        </w:rPr>
        <w:tab/>
        <w:t>&lt;To&gt;</w:t>
      </w:r>
    </w:p>
    <w:p w14:paraId="48E2030F"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19C2700" w14:textId="77777777" w:rsidR="007D52E2" w:rsidRPr="008A014D"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E90E896" w14:textId="1E8031A1"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837CE89" w14:textId="77777777"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t>&lt;/FinInstnId&gt;</w:t>
      </w:r>
    </w:p>
    <w:p w14:paraId="2FFB23FB" w14:textId="77777777" w:rsidR="007D52E2" w:rsidRPr="00D33A3F" w:rsidRDefault="007D52E2" w:rsidP="007D52E2">
      <w:pPr>
        <w:pStyle w:val="XMLCode"/>
        <w:rPr>
          <w:highlight w:val="white"/>
        </w:rPr>
      </w:pPr>
      <w:r w:rsidRPr="008A014D">
        <w:rPr>
          <w:highlight w:val="white"/>
        </w:rPr>
        <w:tab/>
      </w:r>
      <w:r w:rsidRPr="008A014D">
        <w:rPr>
          <w:highlight w:val="white"/>
        </w:rPr>
        <w:tab/>
      </w:r>
      <w:r w:rsidRPr="00D33A3F">
        <w:rPr>
          <w:highlight w:val="white"/>
        </w:rPr>
        <w:t>&lt;/FIId&gt;</w:t>
      </w:r>
    </w:p>
    <w:p w14:paraId="50A00F3A" w14:textId="77777777" w:rsidR="007D52E2" w:rsidRPr="00D33A3F" w:rsidRDefault="007D52E2" w:rsidP="007D52E2">
      <w:pPr>
        <w:pStyle w:val="XMLCode"/>
        <w:rPr>
          <w:highlight w:val="white"/>
        </w:rPr>
      </w:pPr>
      <w:r w:rsidRPr="00D33A3F">
        <w:rPr>
          <w:highlight w:val="white"/>
        </w:rPr>
        <w:tab/>
        <w:t>&lt;/To&gt;</w:t>
      </w:r>
    </w:p>
    <w:p w14:paraId="27750302" w14:textId="21FF2C98" w:rsidR="007D52E2" w:rsidRPr="00D33A3F" w:rsidRDefault="007D52E2" w:rsidP="007D52E2">
      <w:pPr>
        <w:pStyle w:val="XMLCode"/>
        <w:rPr>
          <w:highlight w:val="white"/>
        </w:rPr>
      </w:pPr>
      <w:r w:rsidRPr="00D33A3F">
        <w:rPr>
          <w:highlight w:val="white"/>
        </w:rPr>
        <w:tab/>
        <w:t>&lt;BizMsgIdr&gt;</w:t>
      </w:r>
      <w:r>
        <w:rPr>
          <w:highlight w:val="white"/>
        </w:rPr>
        <w:t>FUMA</w:t>
      </w:r>
      <w:r w:rsidRPr="00D33A3F">
        <w:rPr>
          <w:highlight w:val="white"/>
        </w:rPr>
        <w:t>000000001&lt;/BizMsgIdr&gt;</w:t>
      </w:r>
    </w:p>
    <w:p w14:paraId="4F011C86" w14:textId="56A8DE2C" w:rsidR="007D52E2" w:rsidRPr="00D33A3F" w:rsidRDefault="007D52E2" w:rsidP="007D52E2">
      <w:pPr>
        <w:pStyle w:val="XMLCode"/>
        <w:rPr>
          <w:highlight w:val="white"/>
        </w:rPr>
      </w:pPr>
      <w:r>
        <w:rPr>
          <w:highlight w:val="white"/>
        </w:rPr>
        <w:tab/>
        <w:t>&lt;MsgDefIdr&gt;seev.004.001.0</w:t>
      </w:r>
      <w:r w:rsidR="0037581B">
        <w:rPr>
          <w:highlight w:val="white"/>
        </w:rPr>
        <w:t>9</w:t>
      </w:r>
      <w:r w:rsidRPr="00D33A3F">
        <w:rPr>
          <w:highlight w:val="white"/>
        </w:rPr>
        <w:t>&lt;/MsgDefIdr&gt;</w:t>
      </w:r>
    </w:p>
    <w:p w14:paraId="78B00E61" w14:textId="12C09B50" w:rsidR="007D52E2" w:rsidRPr="00D33A3F" w:rsidRDefault="007D52E2" w:rsidP="007D52E2">
      <w:pPr>
        <w:pStyle w:val="XMLCode"/>
        <w:rPr>
          <w:highlight w:val="white"/>
        </w:rPr>
      </w:pPr>
      <w:r w:rsidRPr="00D33A3F">
        <w:rPr>
          <w:highlight w:val="white"/>
        </w:rPr>
        <w:tab/>
        <w:t>&lt;CreDt</w:t>
      </w:r>
      <w:r>
        <w:rPr>
          <w:highlight w:val="white"/>
        </w:rPr>
        <w:t>&gt;2019-04-11T16</w:t>
      </w:r>
      <w:r w:rsidRPr="00D33A3F">
        <w:rPr>
          <w:highlight w:val="white"/>
        </w:rPr>
        <w:t>:30:00Z&lt;/CreDt&gt;</w:t>
      </w:r>
    </w:p>
    <w:p w14:paraId="152486F1" w14:textId="77777777" w:rsidR="007D52E2" w:rsidRPr="00D33A3F" w:rsidRDefault="007D52E2" w:rsidP="007D52E2">
      <w:pPr>
        <w:pStyle w:val="XMLCode"/>
      </w:pPr>
      <w:r w:rsidRPr="00D33A3F">
        <w:rPr>
          <w:highlight w:val="white"/>
        </w:rPr>
        <w:lastRenderedPageBreak/>
        <w:t>&lt;/AppHdr&gt;</w:t>
      </w:r>
    </w:p>
    <w:p w14:paraId="0806D684" w14:textId="48B0DA14" w:rsidR="004102E3" w:rsidRDefault="005C62DF">
      <w:pPr>
        <w:widowControl/>
        <w:spacing w:before="0"/>
      </w:pPr>
      <w:r w:rsidRPr="00D33A3F">
        <w:rPr>
          <w:highlight w:val="white"/>
        </w:rPr>
        <w:t>&lt;Document xmlns="urn:i</w:t>
      </w:r>
      <w:r>
        <w:rPr>
          <w:highlight w:val="white"/>
        </w:rPr>
        <w:t>so:std:iso:20022:tech:xsd:seev.004</w:t>
      </w:r>
      <w:r w:rsidRPr="00D33A3F">
        <w:rPr>
          <w:highlight w:val="white"/>
        </w:rPr>
        <w:t>.001.0</w:t>
      </w:r>
      <w:r w:rsidR="0037581B">
        <w:rPr>
          <w:highlight w:val="white"/>
        </w:rPr>
        <w:t>9</w:t>
      </w:r>
      <w:r w:rsidRPr="00D33A3F">
        <w:rPr>
          <w:highlight w:val="white"/>
        </w:rPr>
        <w:t>" xmlns:xsi="http://www.w3.org/2001/XMLSchema-instance"&gt;</w:t>
      </w:r>
    </w:p>
    <w:p w14:paraId="6A567162" w14:textId="77777777" w:rsidR="003B64C3" w:rsidRDefault="003B64C3" w:rsidP="003B64C3">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1148B63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2D8307E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16D27A3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23A849C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0A234C6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073707F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538CA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EC7CB1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61C653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0888B6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6159AC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4846933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568A193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0AF63F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23E846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20D2F2C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57B78D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37C730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ABC123</w:t>
      </w:r>
      <w:r>
        <w:rPr>
          <w:color w:val="0000FF"/>
          <w:highlight w:val="white"/>
          <w:lang w:val="en-US"/>
        </w:rPr>
        <w:t>&lt;/</w:t>
      </w:r>
      <w:r>
        <w:rPr>
          <w:highlight w:val="white"/>
          <w:lang w:val="en-US"/>
        </w:rPr>
        <w:t>SnglInstrId</w:t>
      </w:r>
      <w:r>
        <w:rPr>
          <w:color w:val="0000FF"/>
          <w:highlight w:val="white"/>
          <w:lang w:val="en-US"/>
        </w:rPr>
        <w:t>&gt;</w:t>
      </w:r>
    </w:p>
    <w:p w14:paraId="6F9439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24676EE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2F1680A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123456</w:t>
      </w:r>
      <w:r>
        <w:rPr>
          <w:color w:val="0000FF"/>
          <w:highlight w:val="white"/>
          <w:lang w:val="en-US"/>
        </w:rPr>
        <w:t>&lt;/</w:t>
      </w:r>
      <w:r>
        <w:rPr>
          <w:highlight w:val="white"/>
          <w:lang w:val="en-US"/>
        </w:rPr>
        <w:t>AcctId</w:t>
      </w:r>
      <w:r>
        <w:rPr>
          <w:color w:val="0000FF"/>
          <w:highlight w:val="white"/>
          <w:lang w:val="en-US"/>
        </w:rPr>
        <w:t>&gt;</w:t>
      </w:r>
    </w:p>
    <w:p w14:paraId="0D51DC9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188730A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1561E3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760F91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ABC</w:t>
      </w:r>
      <w:r>
        <w:rPr>
          <w:color w:val="0000FF"/>
          <w:highlight w:val="white"/>
          <w:lang w:val="en-US"/>
        </w:rPr>
        <w:t>&lt;/</w:t>
      </w:r>
      <w:r>
        <w:rPr>
          <w:highlight w:val="white"/>
          <w:lang w:val="en-US"/>
        </w:rPr>
        <w:t>Nm</w:t>
      </w:r>
      <w:r>
        <w:rPr>
          <w:color w:val="0000FF"/>
          <w:highlight w:val="white"/>
          <w:lang w:val="en-US"/>
        </w:rPr>
        <w:t>&gt;</w:t>
      </w:r>
    </w:p>
    <w:p w14:paraId="0E3FE60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468871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New York</w:t>
      </w:r>
      <w:r>
        <w:rPr>
          <w:color w:val="0000FF"/>
          <w:highlight w:val="white"/>
          <w:lang w:val="en-US"/>
        </w:rPr>
        <w:t>&lt;/</w:t>
      </w:r>
      <w:r>
        <w:rPr>
          <w:highlight w:val="white"/>
          <w:lang w:val="en-US"/>
        </w:rPr>
        <w:t>TwnNm</w:t>
      </w:r>
      <w:r>
        <w:rPr>
          <w:color w:val="0000FF"/>
          <w:highlight w:val="white"/>
          <w:lang w:val="en-US"/>
        </w:rPr>
        <w:t>&gt;</w:t>
      </w:r>
    </w:p>
    <w:p w14:paraId="791444F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19A5B0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047064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6C3F2D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6476C3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FUMCUS33</w:t>
      </w:r>
      <w:r>
        <w:rPr>
          <w:color w:val="0000FF"/>
          <w:highlight w:val="white"/>
          <w:lang w:val="en-US"/>
        </w:rPr>
        <w:t>&lt;/</w:t>
      </w:r>
      <w:r>
        <w:rPr>
          <w:highlight w:val="white"/>
          <w:lang w:val="en-US"/>
        </w:rPr>
        <w:t>AnyBIC</w:t>
      </w:r>
      <w:r>
        <w:rPr>
          <w:color w:val="0000FF"/>
          <w:highlight w:val="white"/>
          <w:lang w:val="en-US"/>
        </w:rPr>
        <w:t>&gt;</w:t>
      </w:r>
    </w:p>
    <w:p w14:paraId="7D0FFC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95BAD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7D1F527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5ACA76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B9F0F8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023AA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53539EE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A039AB2"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075280E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27B00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2499BAEA"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8A474D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1822E75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0E11FE4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353AA9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BC3B4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3DF53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067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29CA8AD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5A3DB3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0C2C56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1C06F56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5202661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1132DC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17CF6E8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BCFFEF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457546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3F182D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D9E31C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58E85B8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650C721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9825FC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w:t>
      </w:r>
      <w:r>
        <w:rPr>
          <w:color w:val="0000FF"/>
          <w:highlight w:val="white"/>
          <w:lang w:val="en-US"/>
        </w:rPr>
        <w:t>&lt;/</w:t>
      </w:r>
      <w:r>
        <w:rPr>
          <w:highlight w:val="white"/>
          <w:lang w:val="en-US"/>
        </w:rPr>
        <w:t>Unit</w:t>
      </w:r>
      <w:r>
        <w:rPr>
          <w:color w:val="0000FF"/>
          <w:highlight w:val="white"/>
          <w:lang w:val="en-US"/>
        </w:rPr>
        <w:t>&gt;</w:t>
      </w:r>
    </w:p>
    <w:p w14:paraId="09A0692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9EF92B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26DBD5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5A97FF8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1433CA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170</w:t>
      </w:r>
      <w:r>
        <w:rPr>
          <w:color w:val="0000FF"/>
          <w:highlight w:val="white"/>
          <w:lang w:val="en-US"/>
        </w:rPr>
        <w:t>&lt;/</w:t>
      </w:r>
      <w:r>
        <w:rPr>
          <w:highlight w:val="white"/>
          <w:lang w:val="en-US"/>
        </w:rPr>
        <w:t>Unit</w:t>
      </w:r>
      <w:r>
        <w:rPr>
          <w:color w:val="0000FF"/>
          <w:highlight w:val="white"/>
          <w:lang w:val="en-US"/>
        </w:rPr>
        <w:t>&gt;</w:t>
      </w:r>
    </w:p>
    <w:p w14:paraId="21EF10A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B5F2A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3CEDEA5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0E44831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756607F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664D27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38EAF18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8406F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170</w:t>
      </w:r>
      <w:r>
        <w:rPr>
          <w:color w:val="0000FF"/>
          <w:highlight w:val="white"/>
          <w:lang w:val="en-US"/>
        </w:rPr>
        <w:t>&lt;/</w:t>
      </w:r>
      <w:r>
        <w:rPr>
          <w:highlight w:val="white"/>
          <w:lang w:val="en-US"/>
        </w:rPr>
        <w:t>Unit</w:t>
      </w:r>
      <w:r>
        <w:rPr>
          <w:color w:val="0000FF"/>
          <w:highlight w:val="white"/>
          <w:lang w:val="en-US"/>
        </w:rPr>
        <w:t>&gt;</w:t>
      </w:r>
    </w:p>
    <w:p w14:paraId="4AEF64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5CF2A58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63C63B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6DF2AA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A7455C1"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5C0ACE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59E8C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E7982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26930D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266C3C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6B711F5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DCBAD5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39C6862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01557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1DB80D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38FAC59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77A135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63857D3B" w14:textId="71438A0C" w:rsidR="003B64C3" w:rsidRDefault="003B64C3" w:rsidP="003B64C3">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5BD66F6C" w14:textId="6EFC6397" w:rsidR="005C62DF" w:rsidRDefault="005C62DF" w:rsidP="002F063D">
      <w:pPr>
        <w:pStyle w:val="StyleXMLSampleLatinBodyCalibri10ptLeft0"/>
      </w:pPr>
      <w:r>
        <w:rPr>
          <w:color w:val="0000FF"/>
        </w:rPr>
        <w:t>&lt;/Document&gt;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6DCAF543" w:rsidR="004102E3" w:rsidRDefault="004102E3" w:rsidP="004102E3">
      <w:pPr>
        <w:rPr>
          <w:b/>
        </w:rPr>
      </w:pPr>
      <w:r w:rsidRPr="00845EE4">
        <w:rPr>
          <w:b/>
        </w:rPr>
        <w:t>Message Instance</w:t>
      </w:r>
      <w:r w:rsidR="00EA17E9">
        <w:rPr>
          <w:b/>
        </w:rPr>
        <w:t xml:space="preserve"> (with application header)</w:t>
      </w:r>
    </w:p>
    <w:p w14:paraId="3FD7DC67"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572F31A9" w14:textId="77777777" w:rsidR="00EA17E9" w:rsidRPr="00D33A3F" w:rsidRDefault="00EA17E9" w:rsidP="00EA17E9">
      <w:pPr>
        <w:pStyle w:val="XMLCode"/>
        <w:rPr>
          <w:highlight w:val="white"/>
        </w:rPr>
      </w:pPr>
      <w:r w:rsidRPr="00D33A3F">
        <w:rPr>
          <w:highlight w:val="white"/>
        </w:rPr>
        <w:tab/>
        <w:t>&lt;Fr&gt;</w:t>
      </w:r>
    </w:p>
    <w:p w14:paraId="4890FCDB"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D413CF0"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ACBCC28" w14:textId="77777777" w:rsidR="00EA17E9" w:rsidRPr="00D33A3F" w:rsidRDefault="00EA17E9" w:rsidP="00EA17E9">
      <w:pPr>
        <w:pStyle w:val="XMLCode"/>
        <w:rPr>
          <w:highlight w:val="white"/>
        </w:rPr>
      </w:pPr>
      <w:r w:rsidRPr="00D33A3F">
        <w:rPr>
          <w:highlight w:val="white"/>
        </w:rPr>
        <w:lastRenderedPageBreak/>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0763F5D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20DC2F99"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3A1AD447" w14:textId="77777777" w:rsidR="00EA17E9" w:rsidRPr="00D33A3F" w:rsidRDefault="00EA17E9" w:rsidP="00EA17E9">
      <w:pPr>
        <w:pStyle w:val="XMLCode"/>
        <w:rPr>
          <w:highlight w:val="white"/>
        </w:rPr>
      </w:pPr>
      <w:r w:rsidRPr="00D33A3F">
        <w:rPr>
          <w:highlight w:val="white"/>
        </w:rPr>
        <w:tab/>
        <w:t>&lt;/Fr&gt;</w:t>
      </w:r>
    </w:p>
    <w:p w14:paraId="324E7D83" w14:textId="77777777" w:rsidR="00EA17E9" w:rsidRPr="00D33A3F" w:rsidRDefault="00EA17E9" w:rsidP="00EA17E9">
      <w:pPr>
        <w:pStyle w:val="XMLCode"/>
        <w:rPr>
          <w:highlight w:val="white"/>
        </w:rPr>
      </w:pPr>
      <w:r w:rsidRPr="00D33A3F">
        <w:rPr>
          <w:highlight w:val="white"/>
        </w:rPr>
        <w:tab/>
        <w:t>&lt;To&gt;</w:t>
      </w:r>
    </w:p>
    <w:p w14:paraId="0831DCA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BEA2F14"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21D189C"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1460CBD"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47636FFF"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4CCC7276" w14:textId="77777777" w:rsidR="00EA17E9" w:rsidRPr="00D33A3F" w:rsidRDefault="00EA17E9" w:rsidP="00EA17E9">
      <w:pPr>
        <w:pStyle w:val="XMLCode"/>
        <w:rPr>
          <w:highlight w:val="white"/>
        </w:rPr>
      </w:pPr>
      <w:r w:rsidRPr="00D33A3F">
        <w:rPr>
          <w:highlight w:val="white"/>
        </w:rPr>
        <w:tab/>
        <w:t>&lt;/To&gt;</w:t>
      </w:r>
    </w:p>
    <w:p w14:paraId="5A4FF720" w14:textId="4CAE57DF" w:rsidR="00EA17E9" w:rsidRPr="00D33A3F" w:rsidRDefault="00EA17E9" w:rsidP="00EA17E9">
      <w:pPr>
        <w:pStyle w:val="XMLCode"/>
        <w:rPr>
          <w:highlight w:val="white"/>
        </w:rPr>
      </w:pPr>
      <w:r w:rsidRPr="00D33A3F">
        <w:rPr>
          <w:highlight w:val="white"/>
        </w:rPr>
        <w:tab/>
        <w:t>&lt;BizMsgIdr&gt;</w:t>
      </w:r>
      <w:r>
        <w:rPr>
          <w:highlight w:val="white"/>
        </w:rPr>
        <w:t>FUMA000000098</w:t>
      </w:r>
      <w:r w:rsidRPr="00D33A3F">
        <w:rPr>
          <w:highlight w:val="white"/>
        </w:rPr>
        <w:t>&lt;/BizMsgIdr&gt;</w:t>
      </w:r>
    </w:p>
    <w:p w14:paraId="48C873CC" w14:textId="3D049963" w:rsidR="00EA17E9" w:rsidRPr="00D33A3F" w:rsidRDefault="00EA17E9" w:rsidP="00EA17E9">
      <w:pPr>
        <w:pStyle w:val="XMLCode"/>
        <w:rPr>
          <w:highlight w:val="white"/>
        </w:rPr>
      </w:pPr>
      <w:r>
        <w:rPr>
          <w:highlight w:val="white"/>
        </w:rPr>
        <w:tab/>
        <w:t>&lt;MsgDefIdr&gt;seev.004.001.0</w:t>
      </w:r>
      <w:r w:rsidR="00BF408E">
        <w:rPr>
          <w:highlight w:val="white"/>
        </w:rPr>
        <w:t>9</w:t>
      </w:r>
      <w:r w:rsidRPr="00D33A3F">
        <w:rPr>
          <w:highlight w:val="white"/>
        </w:rPr>
        <w:t>&lt;/MsgDefIdr&gt;</w:t>
      </w:r>
    </w:p>
    <w:p w14:paraId="4D0F2589" w14:textId="3B3BE6E7" w:rsidR="00EA17E9" w:rsidRPr="00D33A3F" w:rsidRDefault="00EA17E9" w:rsidP="00EA17E9">
      <w:pPr>
        <w:pStyle w:val="XMLCode"/>
        <w:rPr>
          <w:highlight w:val="white"/>
        </w:rPr>
      </w:pPr>
      <w:r w:rsidRPr="00D33A3F">
        <w:rPr>
          <w:highlight w:val="white"/>
        </w:rPr>
        <w:tab/>
        <w:t>&lt;CreDt</w:t>
      </w:r>
      <w:r>
        <w:rPr>
          <w:highlight w:val="white"/>
        </w:rPr>
        <w:t>&gt;2019-04-11T17:1</w:t>
      </w:r>
      <w:r w:rsidRPr="00D33A3F">
        <w:rPr>
          <w:highlight w:val="white"/>
        </w:rPr>
        <w:t>0:00Z&lt;/CreDt&gt;</w:t>
      </w:r>
    </w:p>
    <w:p w14:paraId="591FDD19" w14:textId="77777777" w:rsidR="00EA17E9" w:rsidRPr="00D33A3F" w:rsidRDefault="00EA17E9" w:rsidP="00EA17E9">
      <w:pPr>
        <w:pStyle w:val="XMLCode"/>
      </w:pPr>
      <w:r w:rsidRPr="00D33A3F">
        <w:rPr>
          <w:highlight w:val="white"/>
        </w:rPr>
        <w:t>&lt;/AppHdr&gt;</w:t>
      </w:r>
    </w:p>
    <w:p w14:paraId="3671EA3D" w14:textId="4AAB3774" w:rsidR="00EA17E9" w:rsidRDefault="00EA17E9" w:rsidP="00EA17E9">
      <w:pPr>
        <w:widowControl/>
        <w:spacing w:before="0"/>
      </w:pPr>
      <w:r w:rsidRPr="00D33A3F">
        <w:rPr>
          <w:highlight w:val="white"/>
        </w:rPr>
        <w:t>&lt;Document xmlns="urn:i</w:t>
      </w:r>
      <w:r>
        <w:rPr>
          <w:highlight w:val="white"/>
        </w:rPr>
        <w:t>so:std:iso:20022:tech:xsd:seev.004</w:t>
      </w:r>
      <w:r w:rsidRPr="00D33A3F">
        <w:rPr>
          <w:highlight w:val="white"/>
        </w:rPr>
        <w:t>.001.0</w:t>
      </w:r>
      <w:r w:rsidR="00BF408E">
        <w:rPr>
          <w:highlight w:val="white"/>
        </w:rPr>
        <w:t>9</w:t>
      </w:r>
      <w:r w:rsidRPr="00D33A3F">
        <w:rPr>
          <w:highlight w:val="white"/>
        </w:rPr>
        <w:t>" xmlns:xsi="http://www.w3.org/2001/XMLSchema-instance"&gt;</w:t>
      </w:r>
    </w:p>
    <w:p w14:paraId="3824DF92" w14:textId="77777777" w:rsidR="005619FB" w:rsidRDefault="005619FB" w:rsidP="005619FB">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79A1C8F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4EA79F4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0F95F78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0744D6C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76EF30C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512F48D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E0B28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2D29AE4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310615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67233C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637FFA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1D5683C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B0A3D4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72DE0B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B5D191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4D98AB8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4F90C8B"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11631A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DEF456</w:t>
      </w:r>
      <w:r>
        <w:rPr>
          <w:color w:val="0000FF"/>
          <w:highlight w:val="white"/>
          <w:lang w:val="en-US"/>
        </w:rPr>
        <w:t>&lt;/</w:t>
      </w:r>
      <w:r>
        <w:rPr>
          <w:highlight w:val="white"/>
          <w:lang w:val="en-US"/>
        </w:rPr>
        <w:t>SnglInstrId</w:t>
      </w:r>
      <w:r>
        <w:rPr>
          <w:color w:val="0000FF"/>
          <w:highlight w:val="white"/>
          <w:lang w:val="en-US"/>
        </w:rPr>
        <w:t>&gt;</w:t>
      </w:r>
    </w:p>
    <w:p w14:paraId="2202FAC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675C34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5754555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654321</w:t>
      </w:r>
      <w:r>
        <w:rPr>
          <w:color w:val="0000FF"/>
          <w:highlight w:val="white"/>
          <w:lang w:val="en-US"/>
        </w:rPr>
        <w:t>&lt;/</w:t>
      </w:r>
      <w:r>
        <w:rPr>
          <w:highlight w:val="white"/>
          <w:lang w:val="en-US"/>
        </w:rPr>
        <w:t>AcctId</w:t>
      </w:r>
      <w:r>
        <w:rPr>
          <w:color w:val="0000FF"/>
          <w:highlight w:val="white"/>
          <w:lang w:val="en-US"/>
        </w:rPr>
        <w:t>&gt;</w:t>
      </w:r>
    </w:p>
    <w:p w14:paraId="595C0F8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BCD7F9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55A4CF3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2EAE91D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DEF</w:t>
      </w:r>
      <w:r>
        <w:rPr>
          <w:color w:val="0000FF"/>
          <w:highlight w:val="white"/>
          <w:lang w:val="en-US"/>
        </w:rPr>
        <w:t>&lt;/</w:t>
      </w:r>
      <w:r>
        <w:rPr>
          <w:highlight w:val="white"/>
          <w:lang w:val="en-US"/>
        </w:rPr>
        <w:t>Nm</w:t>
      </w:r>
      <w:r>
        <w:rPr>
          <w:color w:val="0000FF"/>
          <w:highlight w:val="white"/>
          <w:lang w:val="en-US"/>
        </w:rPr>
        <w:t>&gt;</w:t>
      </w:r>
    </w:p>
    <w:p w14:paraId="7A1E315B"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7358761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Boston</w:t>
      </w:r>
      <w:r>
        <w:rPr>
          <w:color w:val="0000FF"/>
          <w:highlight w:val="white"/>
          <w:lang w:val="en-US"/>
        </w:rPr>
        <w:t>&lt;/</w:t>
      </w:r>
      <w:r>
        <w:rPr>
          <w:highlight w:val="white"/>
          <w:lang w:val="en-US"/>
        </w:rPr>
        <w:t>TwnNm</w:t>
      </w:r>
      <w:r>
        <w:rPr>
          <w:color w:val="0000FF"/>
          <w:highlight w:val="white"/>
          <w:lang w:val="en-US"/>
        </w:rPr>
        <w:t>&gt;</w:t>
      </w:r>
    </w:p>
    <w:p w14:paraId="23B7C20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5B9A4BE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95E7E7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92743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24CA14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FUNDUS33</w:t>
      </w:r>
      <w:r>
        <w:rPr>
          <w:color w:val="0000FF"/>
          <w:highlight w:val="white"/>
          <w:lang w:val="en-US"/>
        </w:rPr>
        <w:t>&lt;/</w:t>
      </w:r>
      <w:r>
        <w:rPr>
          <w:highlight w:val="white"/>
          <w:lang w:val="en-US"/>
        </w:rPr>
        <w:t>AnyBIC</w:t>
      </w:r>
      <w:r>
        <w:rPr>
          <w:color w:val="0000FF"/>
          <w:highlight w:val="white"/>
          <w:lang w:val="en-US"/>
        </w:rPr>
        <w:t>&gt;</w:t>
      </w:r>
    </w:p>
    <w:p w14:paraId="50D515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1997C2F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6E1F6ED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46ED457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78FBC9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00425063"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0B12988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372D7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800</w:t>
      </w:r>
      <w:r>
        <w:rPr>
          <w:color w:val="0000FF"/>
          <w:highlight w:val="white"/>
          <w:lang w:val="en-US"/>
        </w:rPr>
        <w:t>&lt;/</w:t>
      </w:r>
      <w:r>
        <w:rPr>
          <w:highlight w:val="white"/>
          <w:lang w:val="en-US"/>
        </w:rPr>
        <w:t>Unit</w:t>
      </w:r>
      <w:r>
        <w:rPr>
          <w:color w:val="0000FF"/>
          <w:highlight w:val="white"/>
          <w:lang w:val="en-US"/>
        </w:rPr>
        <w:t>&gt;</w:t>
      </w:r>
    </w:p>
    <w:p w14:paraId="47B98B4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34214B8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C5B7C5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5CBE10F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029CA0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4DC35C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5AB6D73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36C6E1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61C953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9F11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08759EF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235F6A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1E93FFB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2EC628B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0314930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75A37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B19E5B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5B8F99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2F0CC11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1757705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107E425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CAGS</w:t>
      </w:r>
      <w:r>
        <w:rPr>
          <w:color w:val="0000FF"/>
          <w:highlight w:val="white"/>
          <w:lang w:val="en-US"/>
        </w:rPr>
        <w:t>&lt;/</w:t>
      </w:r>
      <w:r>
        <w:rPr>
          <w:highlight w:val="white"/>
          <w:lang w:val="en-US"/>
        </w:rPr>
        <w:t>Tp</w:t>
      </w:r>
      <w:r>
        <w:rPr>
          <w:color w:val="0000FF"/>
          <w:highlight w:val="white"/>
          <w:lang w:val="en-US"/>
        </w:rPr>
        <w:t>&gt;</w:t>
      </w:r>
    </w:p>
    <w:p w14:paraId="56C3603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204FE83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348B661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62D81C0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17B72D2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94CF6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8A80648"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7105CB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065340F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42EF76E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77B25B5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1066A1A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2C42FBFA" w14:textId="4C551C93" w:rsidR="005619FB" w:rsidRDefault="005619FB" w:rsidP="005619FB">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625DB39B" w14:textId="6B0EA7A9" w:rsidR="00EA17E9" w:rsidRDefault="00EA17E9" w:rsidP="002F063D">
      <w:pPr>
        <w:pStyle w:val="StyleXMLSampleLatinBodyCalibri10ptLeft0"/>
      </w:pPr>
      <w:r>
        <w:rPr>
          <w:color w:val="0000FF"/>
        </w:rPr>
        <w:t>&lt;/Document&gt;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a meeting instruction message 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2ABA274" w14:textId="77777777" w:rsidR="00022DF5" w:rsidRDefault="00022DF5" w:rsidP="00022DF5">
      <w:pPr>
        <w:rPr>
          <w:b/>
        </w:rPr>
      </w:pPr>
      <w:r w:rsidRPr="00845EE4">
        <w:rPr>
          <w:b/>
        </w:rPr>
        <w:t>Message Instance</w:t>
      </w:r>
      <w:r>
        <w:rPr>
          <w:b/>
        </w:rPr>
        <w:t xml:space="preserve"> (with application header)</w:t>
      </w:r>
    </w:p>
    <w:p w14:paraId="5D83FD67" w14:textId="77777777" w:rsidR="00022DF5" w:rsidRPr="00D33A3F" w:rsidRDefault="00022DF5" w:rsidP="00022DF5">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B9D3A47" w14:textId="77777777" w:rsidR="00022DF5" w:rsidRPr="00D33A3F" w:rsidRDefault="00022DF5" w:rsidP="00022DF5">
      <w:pPr>
        <w:pStyle w:val="XMLCode"/>
        <w:rPr>
          <w:highlight w:val="white"/>
        </w:rPr>
      </w:pPr>
      <w:r w:rsidRPr="00D33A3F">
        <w:rPr>
          <w:highlight w:val="white"/>
        </w:rPr>
        <w:tab/>
        <w:t>&lt;Fr&gt;</w:t>
      </w:r>
    </w:p>
    <w:p w14:paraId="49D171CF"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0307FF0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64CE4C95"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595CE91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5C660219"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506B5984" w14:textId="77777777" w:rsidR="00022DF5" w:rsidRPr="00D33A3F" w:rsidRDefault="00022DF5" w:rsidP="00022DF5">
      <w:pPr>
        <w:pStyle w:val="XMLCode"/>
        <w:rPr>
          <w:highlight w:val="white"/>
        </w:rPr>
      </w:pPr>
      <w:r w:rsidRPr="00D33A3F">
        <w:rPr>
          <w:highlight w:val="white"/>
        </w:rPr>
        <w:tab/>
        <w:t>&lt;/Fr&gt;</w:t>
      </w:r>
    </w:p>
    <w:p w14:paraId="4155EE07" w14:textId="77777777" w:rsidR="00022DF5" w:rsidRPr="00D33A3F" w:rsidRDefault="00022DF5" w:rsidP="00022DF5">
      <w:pPr>
        <w:pStyle w:val="XMLCode"/>
        <w:rPr>
          <w:highlight w:val="white"/>
        </w:rPr>
      </w:pPr>
      <w:r w:rsidRPr="00D33A3F">
        <w:rPr>
          <w:highlight w:val="white"/>
        </w:rPr>
        <w:tab/>
        <w:t>&lt;To&gt;</w:t>
      </w:r>
    </w:p>
    <w:p w14:paraId="18994A8D"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4BCDCC0D" w14:textId="77777777" w:rsidR="00022DF5" w:rsidRPr="008A014D"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119FDD8"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D2C0941"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t>&lt;/FinInstnId&gt;</w:t>
      </w:r>
    </w:p>
    <w:p w14:paraId="2D6BEEE3" w14:textId="77777777" w:rsidR="00022DF5" w:rsidRPr="00D33A3F" w:rsidRDefault="00022DF5" w:rsidP="00022DF5">
      <w:pPr>
        <w:pStyle w:val="XMLCode"/>
        <w:rPr>
          <w:highlight w:val="white"/>
        </w:rPr>
      </w:pPr>
      <w:r w:rsidRPr="008A014D">
        <w:rPr>
          <w:highlight w:val="white"/>
        </w:rPr>
        <w:tab/>
      </w:r>
      <w:r w:rsidRPr="008A014D">
        <w:rPr>
          <w:highlight w:val="white"/>
        </w:rPr>
        <w:tab/>
      </w:r>
      <w:r w:rsidRPr="00D33A3F">
        <w:rPr>
          <w:highlight w:val="white"/>
        </w:rPr>
        <w:t>&lt;/FIId&gt;</w:t>
      </w:r>
    </w:p>
    <w:p w14:paraId="20B84000" w14:textId="77777777" w:rsidR="00022DF5" w:rsidRPr="00D33A3F" w:rsidRDefault="00022DF5" w:rsidP="00022DF5">
      <w:pPr>
        <w:pStyle w:val="XMLCode"/>
        <w:rPr>
          <w:highlight w:val="white"/>
        </w:rPr>
      </w:pPr>
      <w:r w:rsidRPr="00D33A3F">
        <w:rPr>
          <w:highlight w:val="white"/>
        </w:rPr>
        <w:tab/>
        <w:t>&lt;/To&gt;</w:t>
      </w:r>
    </w:p>
    <w:p w14:paraId="577C090E" w14:textId="6E788413" w:rsidR="00022DF5" w:rsidRPr="00D33A3F" w:rsidRDefault="00022DF5" w:rsidP="00022DF5">
      <w:pPr>
        <w:pStyle w:val="XMLCode"/>
        <w:rPr>
          <w:highlight w:val="white"/>
        </w:rPr>
      </w:pPr>
      <w:r w:rsidRPr="00D33A3F">
        <w:rPr>
          <w:highlight w:val="white"/>
        </w:rPr>
        <w:tab/>
        <w:t>&lt;BizMsgIdr&gt;</w:t>
      </w:r>
      <w:r>
        <w:rPr>
          <w:highlight w:val="white"/>
        </w:rPr>
        <w:t>FUMA000000212</w:t>
      </w:r>
      <w:r w:rsidRPr="00D33A3F">
        <w:rPr>
          <w:highlight w:val="white"/>
        </w:rPr>
        <w:t>&lt;/BizMsgIdr&gt;</w:t>
      </w:r>
    </w:p>
    <w:p w14:paraId="4C743BBF" w14:textId="0CD2E15E" w:rsidR="00022DF5" w:rsidRPr="00D33A3F" w:rsidRDefault="00022DF5" w:rsidP="00022DF5">
      <w:pPr>
        <w:pStyle w:val="XMLCode"/>
        <w:rPr>
          <w:highlight w:val="white"/>
        </w:rPr>
      </w:pPr>
      <w:r>
        <w:rPr>
          <w:highlight w:val="white"/>
        </w:rPr>
        <w:tab/>
        <w:t>&lt;MsgDefIdr&gt;seev.004.001.0</w:t>
      </w:r>
      <w:r w:rsidR="00350623">
        <w:rPr>
          <w:highlight w:val="white"/>
        </w:rPr>
        <w:t>9</w:t>
      </w:r>
      <w:r w:rsidRPr="00D33A3F">
        <w:rPr>
          <w:highlight w:val="white"/>
        </w:rPr>
        <w:t>&lt;/MsgDefIdr&gt;</w:t>
      </w:r>
    </w:p>
    <w:p w14:paraId="2224EA2D" w14:textId="59D36AE7" w:rsidR="00022DF5" w:rsidRPr="00D33A3F" w:rsidRDefault="00022DF5" w:rsidP="00022DF5">
      <w:pPr>
        <w:pStyle w:val="XMLCode"/>
        <w:rPr>
          <w:highlight w:val="white"/>
        </w:rPr>
      </w:pPr>
      <w:r w:rsidRPr="00D33A3F">
        <w:rPr>
          <w:highlight w:val="white"/>
        </w:rPr>
        <w:tab/>
        <w:t>&lt;CreDt</w:t>
      </w:r>
      <w:r>
        <w:rPr>
          <w:highlight w:val="white"/>
        </w:rPr>
        <w:t>&gt;2019-04-12T09:1</w:t>
      </w:r>
      <w:r w:rsidRPr="00D33A3F">
        <w:rPr>
          <w:highlight w:val="white"/>
        </w:rPr>
        <w:t>0:00Z&lt;/CreDt&gt;</w:t>
      </w:r>
    </w:p>
    <w:p w14:paraId="7D388760" w14:textId="77777777" w:rsidR="00022DF5" w:rsidRPr="00D33A3F" w:rsidRDefault="00022DF5" w:rsidP="00022DF5">
      <w:pPr>
        <w:pStyle w:val="XMLCode"/>
      </w:pPr>
      <w:r w:rsidRPr="00D33A3F">
        <w:rPr>
          <w:highlight w:val="white"/>
        </w:rPr>
        <w:lastRenderedPageBreak/>
        <w:t>&lt;/AppHdr&gt;</w:t>
      </w:r>
    </w:p>
    <w:p w14:paraId="7CAE7591" w14:textId="044808BF" w:rsidR="00022DF5" w:rsidRDefault="00022DF5" w:rsidP="00022DF5">
      <w:pPr>
        <w:widowControl/>
        <w:spacing w:before="0"/>
      </w:pPr>
      <w:r w:rsidRPr="00D33A3F">
        <w:rPr>
          <w:highlight w:val="white"/>
        </w:rPr>
        <w:t>&lt;Document xmlns="urn:i</w:t>
      </w:r>
      <w:r>
        <w:rPr>
          <w:highlight w:val="white"/>
        </w:rPr>
        <w:t>so:std:iso:20022:tech:xsd:seev.004</w:t>
      </w:r>
      <w:r w:rsidRPr="00D33A3F">
        <w:rPr>
          <w:highlight w:val="white"/>
        </w:rPr>
        <w:t>.001.0</w:t>
      </w:r>
      <w:r w:rsidR="00350623">
        <w:rPr>
          <w:highlight w:val="white"/>
        </w:rPr>
        <w:t>9</w:t>
      </w:r>
      <w:r w:rsidRPr="00D33A3F">
        <w:rPr>
          <w:highlight w:val="white"/>
        </w:rPr>
        <w:t>" xmlns:xsi="http://www.w3.org/2001/XMLSchema-instance"&gt;</w:t>
      </w:r>
    </w:p>
    <w:p w14:paraId="77FDF29F" w14:textId="77777777" w:rsidR="00053C71" w:rsidRDefault="00053C71" w:rsidP="00C853A3">
      <w:pPr>
        <w:pStyle w:val="XMLCode"/>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6451B499" w14:textId="6E3AD2BF" w:rsidR="00053C71" w:rsidRDefault="00053C71" w:rsidP="00C853A3">
      <w:pPr>
        <w:pStyle w:val="XMLCode"/>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1B3D7AE" w14:textId="1718B5E8" w:rsidR="000C712A" w:rsidRDefault="000C712A" w:rsidP="00C853A3">
      <w:pPr>
        <w:pStyle w:val="XMLCode"/>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3349D15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MtgInstr</w:t>
      </w:r>
      <w:r w:rsidRPr="00C853A3">
        <w:rPr>
          <w:rFonts w:ascii="Calibri" w:hAnsi="Calibri" w:cs="Calibri"/>
          <w:color w:val="0000FF"/>
          <w:szCs w:val="22"/>
          <w:highlight w:val="white"/>
          <w:lang w:val="en-US"/>
        </w:rPr>
        <w:t>&gt;</w:t>
      </w:r>
    </w:p>
    <w:p w14:paraId="31F0768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MtgRef</w:t>
      </w:r>
      <w:r w:rsidRPr="00C853A3">
        <w:rPr>
          <w:rFonts w:ascii="Calibri" w:hAnsi="Calibri" w:cs="Calibri"/>
          <w:color w:val="0000FF"/>
          <w:szCs w:val="22"/>
          <w:highlight w:val="white"/>
          <w:lang w:val="en-US"/>
        </w:rPr>
        <w:t>&gt;</w:t>
      </w:r>
    </w:p>
    <w:p w14:paraId="7100124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AGM4528</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MtgId</w:t>
      </w:r>
      <w:r w:rsidRPr="00C853A3">
        <w:rPr>
          <w:rFonts w:ascii="Calibri" w:hAnsi="Calibri" w:cs="Calibri"/>
          <w:color w:val="0000FF"/>
          <w:szCs w:val="22"/>
          <w:highlight w:val="white"/>
          <w:lang w:val="en-US"/>
        </w:rPr>
        <w:t>&gt;</w:t>
      </w:r>
    </w:p>
    <w:p w14:paraId="2ACA039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IssrMtgId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LS001</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IssrMtgId</w:t>
      </w:r>
      <w:r w:rsidRPr="00C853A3">
        <w:rPr>
          <w:rFonts w:ascii="Calibri" w:hAnsi="Calibri" w:cs="Calibri"/>
          <w:color w:val="0000FF"/>
          <w:szCs w:val="22"/>
          <w:highlight w:val="white"/>
          <w:lang w:val="en-US"/>
        </w:rPr>
        <w:t>&gt;</w:t>
      </w:r>
    </w:p>
    <w:p w14:paraId="22F86A9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MtgDtAndTm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2019-04-28T11:00:00</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MtgDtAndTm</w:t>
      </w:r>
      <w:r w:rsidRPr="00C853A3">
        <w:rPr>
          <w:rFonts w:ascii="Calibri" w:hAnsi="Calibri" w:cs="Calibri"/>
          <w:color w:val="0000FF"/>
          <w:szCs w:val="22"/>
          <w:highlight w:val="white"/>
          <w:lang w:val="en-US"/>
        </w:rPr>
        <w:t>&gt;</w:t>
      </w:r>
    </w:p>
    <w:p w14:paraId="2F1DAED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GMET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20C970B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AF59A3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Great Hall at Kensington Town Hall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p>
    <w:p w14:paraId="6B2AB86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Hornton Street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p>
    <w:p w14:paraId="60F121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W87NX</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p>
    <w:p w14:paraId="1DA6F1F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London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89CBE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2054BD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DE35FF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MtgRef</w:t>
      </w:r>
      <w:r w:rsidRPr="00C853A3">
        <w:rPr>
          <w:rFonts w:ascii="Calibri" w:hAnsi="Calibri" w:cs="Calibri"/>
          <w:color w:val="0000FF"/>
          <w:szCs w:val="22"/>
          <w:highlight w:val="white"/>
          <w:lang w:val="en-US"/>
        </w:rPr>
        <w:t>&gt;</w:t>
      </w:r>
    </w:p>
    <w:p w14:paraId="46E69FE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1891AB9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GB3333A53L22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p>
    <w:p w14:paraId="2770F36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3335D88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33C0C2C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XYZ852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p>
    <w:p w14:paraId="04FC4EC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true</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p>
    <w:p w14:paraId="5E676B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409BCDC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852963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p>
    <w:p w14:paraId="343323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28E643F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24CA19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83C25A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FUND XYZ</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p>
    <w:p w14:paraId="367D773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065299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Philadelphia</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9C454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US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6BF1CC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364EF2D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0DC7070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2765B17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FUNXUS33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03553F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879955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6B62DFE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4B33B13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1921D21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41865B2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LONG</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p>
    <w:p w14:paraId="5A64D9D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6A05D6A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QALL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p>
    <w:p w14:paraId="7D09DFA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7ED5C8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6A7DD25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77FAA94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663CA43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3F74BE6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DISC</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p>
    <w:p w14:paraId="7CB948E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6B2E13A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PrssgndPrxy</w:t>
      </w:r>
      <w:r w:rsidRPr="00C853A3">
        <w:rPr>
          <w:rFonts w:ascii="Calibri" w:hAnsi="Calibri" w:cs="Calibri"/>
          <w:color w:val="0000FF"/>
          <w:szCs w:val="22"/>
          <w:highlight w:val="white"/>
          <w:lang w:val="en-US"/>
        </w:rPr>
        <w:t>&gt;</w:t>
      </w:r>
    </w:p>
    <w:p w14:paraId="61B4591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NtrlPrsn</w:t>
      </w:r>
      <w:r w:rsidRPr="00C853A3">
        <w:rPr>
          <w:rFonts w:ascii="Calibri" w:hAnsi="Calibri" w:cs="Calibri"/>
          <w:color w:val="0000FF"/>
          <w:szCs w:val="22"/>
          <w:highlight w:val="white"/>
          <w:lang w:val="en-US"/>
        </w:rPr>
        <w:t>&gt;</w:t>
      </w:r>
    </w:p>
    <w:p w14:paraId="5EC9969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6A358F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John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p>
    <w:p w14:paraId="7399502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Smith</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p>
    <w:p w14:paraId="5BA4C0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5A6E9B9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60534CF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564789GB</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6BB7AA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IdTp</w:t>
      </w:r>
      <w:r w:rsidRPr="00C853A3">
        <w:rPr>
          <w:rFonts w:ascii="Calibri" w:hAnsi="Calibri" w:cs="Calibri"/>
          <w:color w:val="0000FF"/>
          <w:szCs w:val="22"/>
          <w:highlight w:val="white"/>
          <w:lang w:val="en-US"/>
        </w:rPr>
        <w:t>&gt;</w:t>
      </w:r>
    </w:p>
    <w:p w14:paraId="115D9FA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CCPT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p>
    <w:p w14:paraId="4FC39A7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IdTp</w:t>
      </w:r>
      <w:r w:rsidRPr="00C853A3">
        <w:rPr>
          <w:rFonts w:ascii="Calibri" w:hAnsi="Calibri" w:cs="Calibri"/>
          <w:color w:val="0000FF"/>
          <w:szCs w:val="22"/>
          <w:highlight w:val="white"/>
          <w:lang w:val="en-US"/>
        </w:rPr>
        <w:t>&gt;</w:t>
      </w:r>
    </w:p>
    <w:p w14:paraId="1E09D9A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AEF3F9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NtrlPrsn</w:t>
      </w:r>
      <w:r w:rsidRPr="00C853A3">
        <w:rPr>
          <w:rFonts w:ascii="Calibri" w:hAnsi="Calibri" w:cs="Calibri"/>
          <w:color w:val="0000FF"/>
          <w:szCs w:val="22"/>
          <w:highlight w:val="white"/>
          <w:lang w:val="en-US"/>
        </w:rPr>
        <w:t>&gt;</w:t>
      </w:r>
    </w:p>
    <w:p w14:paraId="4766997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PrssgndPrxy</w:t>
      </w:r>
      <w:r w:rsidRPr="00C853A3">
        <w:rPr>
          <w:rFonts w:ascii="Calibri" w:hAnsi="Calibri" w:cs="Calibri"/>
          <w:color w:val="0000FF"/>
          <w:szCs w:val="22"/>
          <w:highlight w:val="white"/>
          <w:lang w:val="en-US"/>
        </w:rPr>
        <w:t>&gt;</w:t>
      </w:r>
    </w:p>
    <w:p w14:paraId="4619FA0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EmplngPty</w:t>
      </w:r>
      <w:r w:rsidRPr="00C853A3">
        <w:rPr>
          <w:rFonts w:ascii="Calibri" w:hAnsi="Calibri" w:cs="Calibri"/>
          <w:color w:val="0000FF"/>
          <w:szCs w:val="22"/>
          <w:highlight w:val="white"/>
          <w:lang w:val="en-US"/>
        </w:rPr>
        <w:t>&gt;</w:t>
      </w:r>
    </w:p>
    <w:p w14:paraId="6D9A37F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PROXGB2L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50629D0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EmplngPty</w:t>
      </w:r>
      <w:r w:rsidRPr="00C853A3">
        <w:rPr>
          <w:rFonts w:ascii="Calibri" w:hAnsi="Calibri" w:cs="Calibri"/>
          <w:color w:val="0000FF"/>
          <w:szCs w:val="22"/>
          <w:highlight w:val="white"/>
          <w:lang w:val="en-US"/>
        </w:rPr>
        <w:t>&gt;</w:t>
      </w:r>
    </w:p>
    <w:p w14:paraId="722F17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3ACCEB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ENTR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p>
    <w:p w14:paraId="678263F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04305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763AC83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4820266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146DDBE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59A771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21D6F04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4DCD1F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1</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51368D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4D8F7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0290735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7AA678B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5F72250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39045E6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77A596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6855F0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CAGS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659C28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2C2DCC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89B963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03DF1F2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21BB5D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C0E6A5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40127C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03A30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363EFE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5BF824D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9AB6DD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20A150A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4C68A458" w14:textId="67A0136C" w:rsidR="00332001" w:rsidRPr="00C853A3" w:rsidRDefault="00332001" w:rsidP="00C853A3">
      <w:pPr>
        <w:pStyle w:val="XMLCode"/>
        <w:rPr>
          <w:rFonts w:ascii="Calibri" w:hAnsi="Calibri" w:cs="Calibri"/>
          <w:szCs w:val="22"/>
        </w:rPr>
      </w:pP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MtgInstr</w:t>
      </w:r>
      <w:r w:rsidRPr="00C853A3">
        <w:rPr>
          <w:rFonts w:ascii="Calibri" w:hAnsi="Calibri" w:cs="Calibri"/>
          <w:color w:val="0000FF"/>
          <w:szCs w:val="22"/>
          <w:highlight w:val="white"/>
          <w:lang w:val="en-US"/>
        </w:rPr>
        <w:t>&gt;</w:t>
      </w:r>
    </w:p>
    <w:p w14:paraId="50CD7331" w14:textId="624356DF" w:rsidR="0037156E" w:rsidRPr="00C853A3" w:rsidRDefault="00022DF5" w:rsidP="00C853A3">
      <w:pPr>
        <w:pStyle w:val="XMLCode"/>
        <w:rPr>
          <w:rFonts w:ascii="Calibri" w:hAnsi="Calibri" w:cs="Calibri"/>
          <w:b/>
          <w:szCs w:val="22"/>
        </w:rPr>
      </w:pPr>
      <w:r w:rsidRPr="00C853A3">
        <w:rPr>
          <w:rFonts w:ascii="Calibri" w:hAnsi="Calibri" w:cs="Calibri"/>
          <w:szCs w:val="22"/>
        </w:rPr>
        <w:t>&lt;/Document&gt;</w:t>
      </w:r>
      <w:r w:rsidR="0037156E" w:rsidRPr="00C853A3">
        <w:rPr>
          <w:rFonts w:ascii="Calibri" w:hAnsi="Calibri" w:cs="Calibri"/>
          <w:szCs w:val="22"/>
        </w:rPr>
        <w:br w:type="page"/>
      </w:r>
    </w:p>
    <w:p w14:paraId="2696F39E" w14:textId="01DD8B5F" w:rsidR="00D726F7" w:rsidRPr="00446640" w:rsidRDefault="002B3630" w:rsidP="00446640">
      <w:pPr>
        <w:pStyle w:val="Heading2"/>
      </w:pPr>
      <w:bookmarkStart w:id="39" w:name="_Toc160718606"/>
      <w:r>
        <w:lastRenderedPageBreak/>
        <w:t>MeetingInstructionCancellationRequest</w:t>
      </w:r>
      <w:r w:rsidR="00870BD2">
        <w:t xml:space="preserve"> - s</w:t>
      </w:r>
      <w:r>
        <w:t>eev.00</w:t>
      </w:r>
      <w:r w:rsidR="00C0706C">
        <w:t>5.001</w:t>
      </w:r>
      <w:r w:rsidR="00A5525F">
        <w:t>.0</w:t>
      </w:r>
      <w:bookmarkEnd w:id="38"/>
      <w:r w:rsidR="00976E22">
        <w:t>9</w:t>
      </w:r>
      <w:bookmarkEnd w:id="39"/>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50A61612" w:rsidR="00D726F7" w:rsidRDefault="00D726F7" w:rsidP="00446640">
      <w:pPr>
        <w:pStyle w:val="BlockLabel"/>
        <w:ind w:left="0"/>
      </w:pPr>
      <w:r w:rsidRPr="00471BEE">
        <w:t>Message Instance</w:t>
      </w:r>
      <w:r w:rsidR="002E100F">
        <w:t xml:space="preserve"> (with application header)</w:t>
      </w:r>
    </w:p>
    <w:p w14:paraId="28B4ACEE" w14:textId="77777777" w:rsidR="002E100F" w:rsidRPr="00D33A3F" w:rsidRDefault="002E100F" w:rsidP="002E100F">
      <w:pPr>
        <w:pStyle w:val="XMLCode"/>
        <w:rPr>
          <w:highlight w:val="white"/>
        </w:rPr>
      </w:pPr>
      <w:bookmarkStart w:id="40" w:name="_Toc259630502"/>
      <w:r w:rsidRPr="00D33A3F">
        <w:rPr>
          <w:highlight w:val="white"/>
        </w:rPr>
        <w:t>&lt;AppHdr xmlns="urn:iso:std:is</w:t>
      </w:r>
      <w:r>
        <w:rPr>
          <w:highlight w:val="white"/>
        </w:rPr>
        <w:t>o:20022:tech:xsd:head.001.001.02</w:t>
      </w:r>
      <w:r w:rsidRPr="00D33A3F">
        <w:rPr>
          <w:highlight w:val="white"/>
        </w:rPr>
        <w:t>" xmlns:n1="http://www.w3.org/2000/09/xmldsig#"&gt;</w:t>
      </w:r>
    </w:p>
    <w:p w14:paraId="365AEC38" w14:textId="77777777" w:rsidR="002E100F" w:rsidRPr="00D33A3F" w:rsidRDefault="002E100F" w:rsidP="002E100F">
      <w:pPr>
        <w:pStyle w:val="XMLCode"/>
        <w:rPr>
          <w:highlight w:val="white"/>
        </w:rPr>
      </w:pPr>
      <w:r w:rsidRPr="00D33A3F">
        <w:rPr>
          <w:highlight w:val="white"/>
        </w:rPr>
        <w:tab/>
        <w:t>&lt;Fr&gt;</w:t>
      </w:r>
    </w:p>
    <w:p w14:paraId="5924FE4D"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7B3CC7A1"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65C36EC3"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57D11AC"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7A1BBD5C"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153C7660" w14:textId="77777777" w:rsidR="002E100F" w:rsidRPr="00D33A3F" w:rsidRDefault="002E100F" w:rsidP="002E100F">
      <w:pPr>
        <w:pStyle w:val="XMLCode"/>
        <w:rPr>
          <w:highlight w:val="white"/>
        </w:rPr>
      </w:pPr>
      <w:r w:rsidRPr="00D33A3F">
        <w:rPr>
          <w:highlight w:val="white"/>
        </w:rPr>
        <w:tab/>
        <w:t>&lt;/Fr&gt;</w:t>
      </w:r>
    </w:p>
    <w:p w14:paraId="4B95EF68" w14:textId="77777777" w:rsidR="002E100F" w:rsidRPr="00D33A3F" w:rsidRDefault="002E100F" w:rsidP="002E100F">
      <w:pPr>
        <w:pStyle w:val="XMLCode"/>
        <w:rPr>
          <w:highlight w:val="white"/>
        </w:rPr>
      </w:pPr>
      <w:r w:rsidRPr="00D33A3F">
        <w:rPr>
          <w:highlight w:val="white"/>
        </w:rPr>
        <w:tab/>
        <w:t>&lt;To&gt;</w:t>
      </w:r>
    </w:p>
    <w:p w14:paraId="520E3AE7"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06F68CC2" w14:textId="77777777" w:rsidR="002E100F" w:rsidRPr="008A014D"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B82A3FA"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DD97BD3"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t>&lt;/FinInstnId&gt;</w:t>
      </w:r>
    </w:p>
    <w:p w14:paraId="3B700480" w14:textId="77777777" w:rsidR="002E100F" w:rsidRPr="00D33A3F" w:rsidRDefault="002E100F" w:rsidP="002E100F">
      <w:pPr>
        <w:pStyle w:val="XMLCode"/>
        <w:rPr>
          <w:highlight w:val="white"/>
        </w:rPr>
      </w:pPr>
      <w:r w:rsidRPr="008A014D">
        <w:rPr>
          <w:highlight w:val="white"/>
        </w:rPr>
        <w:tab/>
      </w:r>
      <w:r w:rsidRPr="008A014D">
        <w:rPr>
          <w:highlight w:val="white"/>
        </w:rPr>
        <w:tab/>
      </w:r>
      <w:r w:rsidRPr="00D33A3F">
        <w:rPr>
          <w:highlight w:val="white"/>
        </w:rPr>
        <w:t>&lt;/FIId&gt;</w:t>
      </w:r>
    </w:p>
    <w:p w14:paraId="53697AD7" w14:textId="77777777" w:rsidR="002E100F" w:rsidRPr="00D33A3F" w:rsidRDefault="002E100F" w:rsidP="002E100F">
      <w:pPr>
        <w:pStyle w:val="XMLCode"/>
        <w:rPr>
          <w:highlight w:val="white"/>
        </w:rPr>
      </w:pPr>
      <w:r w:rsidRPr="00D33A3F">
        <w:rPr>
          <w:highlight w:val="white"/>
        </w:rPr>
        <w:tab/>
        <w:t>&lt;/To&gt;</w:t>
      </w:r>
    </w:p>
    <w:p w14:paraId="109A69DE" w14:textId="34717C95" w:rsidR="002E100F" w:rsidRPr="00D33A3F" w:rsidRDefault="002E100F" w:rsidP="002E100F">
      <w:pPr>
        <w:pStyle w:val="XMLCode"/>
        <w:rPr>
          <w:highlight w:val="white"/>
        </w:rPr>
      </w:pPr>
      <w:r w:rsidRPr="00D33A3F">
        <w:rPr>
          <w:highlight w:val="white"/>
        </w:rPr>
        <w:tab/>
        <w:t>&lt;BizMsgIdr&gt;</w:t>
      </w:r>
      <w:r>
        <w:rPr>
          <w:highlight w:val="white"/>
        </w:rPr>
        <w:t>FUMA000000354</w:t>
      </w:r>
      <w:r w:rsidRPr="00D33A3F">
        <w:rPr>
          <w:highlight w:val="white"/>
        </w:rPr>
        <w:t>&lt;/BizMsgIdr&gt;</w:t>
      </w:r>
    </w:p>
    <w:p w14:paraId="0EDC225F" w14:textId="4C87D0C3" w:rsidR="002E100F" w:rsidRPr="00D33A3F" w:rsidRDefault="002E100F" w:rsidP="002E100F">
      <w:pPr>
        <w:pStyle w:val="XMLCode"/>
        <w:rPr>
          <w:highlight w:val="white"/>
        </w:rPr>
      </w:pPr>
      <w:r>
        <w:rPr>
          <w:highlight w:val="white"/>
        </w:rPr>
        <w:tab/>
        <w:t>&lt;MsgDefIdr&gt;seev.005.001.0</w:t>
      </w:r>
      <w:r w:rsidR="00F06473">
        <w:rPr>
          <w:highlight w:val="white"/>
        </w:rPr>
        <w:t>9</w:t>
      </w:r>
      <w:r w:rsidRPr="00D33A3F">
        <w:rPr>
          <w:highlight w:val="white"/>
        </w:rPr>
        <w:t>&lt;/MsgDefIdr&gt;</w:t>
      </w:r>
    </w:p>
    <w:p w14:paraId="2E1F5D3F" w14:textId="159A4864" w:rsidR="002E100F" w:rsidRPr="00D33A3F" w:rsidRDefault="002E100F" w:rsidP="002E100F">
      <w:pPr>
        <w:pStyle w:val="XMLCode"/>
        <w:rPr>
          <w:highlight w:val="white"/>
        </w:rPr>
      </w:pPr>
      <w:r w:rsidRPr="00D33A3F">
        <w:rPr>
          <w:highlight w:val="white"/>
        </w:rPr>
        <w:tab/>
        <w:t>&lt;CreDt</w:t>
      </w:r>
      <w:r>
        <w:rPr>
          <w:highlight w:val="white"/>
        </w:rPr>
        <w:t>&gt;2019-04-11T17:40</w:t>
      </w:r>
      <w:r w:rsidRPr="00D33A3F">
        <w:rPr>
          <w:highlight w:val="white"/>
        </w:rPr>
        <w:t>:00Z&lt;/CreDt&gt;</w:t>
      </w:r>
    </w:p>
    <w:p w14:paraId="0448FF59" w14:textId="77777777" w:rsidR="002E100F" w:rsidRPr="00D33A3F" w:rsidRDefault="002E100F" w:rsidP="002E100F">
      <w:pPr>
        <w:pStyle w:val="XMLCode"/>
      </w:pPr>
      <w:r w:rsidRPr="00D33A3F">
        <w:rPr>
          <w:highlight w:val="white"/>
        </w:rPr>
        <w:t>&lt;/AppHdr&gt;</w:t>
      </w:r>
    </w:p>
    <w:p w14:paraId="7F78BB6A" w14:textId="5B1CFFC6" w:rsidR="002E100F" w:rsidRPr="00497DFD" w:rsidRDefault="002E100F" w:rsidP="00497DFD">
      <w:pPr>
        <w:widowControl/>
        <w:spacing w:before="0" w:line="276" w:lineRule="auto"/>
        <w:rPr>
          <w:rFonts w:asciiTheme="minorHAnsi" w:hAnsiTheme="minorHAnsi" w:cstheme="minorHAnsi"/>
          <w:sz w:val="22"/>
          <w:szCs w:val="22"/>
        </w:rPr>
      </w:pPr>
      <w:r w:rsidRPr="00497DFD">
        <w:rPr>
          <w:rFonts w:asciiTheme="minorHAnsi" w:hAnsiTheme="minorHAnsi" w:cstheme="minorHAnsi"/>
          <w:sz w:val="22"/>
          <w:szCs w:val="22"/>
          <w:highlight w:val="white"/>
        </w:rPr>
        <w:lastRenderedPageBreak/>
        <w:t>&lt;Document xmlns="urn:iso:std:iso:20022:tech:xsd:seev.005.001.0</w:t>
      </w:r>
      <w:r w:rsidR="00F06473" w:rsidRPr="00497DFD">
        <w:rPr>
          <w:rFonts w:asciiTheme="minorHAnsi" w:hAnsiTheme="minorHAnsi" w:cstheme="minorHAnsi"/>
          <w:sz w:val="22"/>
          <w:szCs w:val="22"/>
          <w:highlight w:val="white"/>
        </w:rPr>
        <w:t>9</w:t>
      </w:r>
      <w:r w:rsidRPr="00497DFD">
        <w:rPr>
          <w:rFonts w:asciiTheme="minorHAnsi" w:hAnsiTheme="minorHAnsi" w:cstheme="minorHAnsi"/>
          <w:sz w:val="22"/>
          <w:szCs w:val="22"/>
          <w:highlight w:val="white"/>
        </w:rPr>
        <w:t>" xmlns:xsi="http://www.w3.org/2001/XMLSchema-instance"&gt;</w:t>
      </w:r>
    </w:p>
    <w:p w14:paraId="53716F64"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MtgInstrCxlReq</w:t>
      </w:r>
      <w:r w:rsidRPr="00497DFD">
        <w:rPr>
          <w:rFonts w:cstheme="minorHAnsi"/>
          <w:color w:val="0000FF"/>
          <w:sz w:val="22"/>
          <w:szCs w:val="22"/>
          <w:highlight w:val="white"/>
        </w:rPr>
        <w:t>&gt;</w:t>
      </w:r>
    </w:p>
    <w:p w14:paraId="41CB3D8C" w14:textId="3301D274"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MtgInstrId</w:t>
      </w:r>
      <w:r w:rsidRPr="00497DFD">
        <w:rPr>
          <w:rFonts w:cstheme="minorHAnsi"/>
          <w:color w:val="0000FF"/>
          <w:sz w:val="22"/>
          <w:szCs w:val="22"/>
          <w:highlight w:val="white"/>
        </w:rPr>
        <w:t>&gt;</w:t>
      </w:r>
      <w:r w:rsidR="002E100F" w:rsidRPr="00497DFD">
        <w:rPr>
          <w:rFonts w:cstheme="minorHAnsi"/>
          <w:sz w:val="22"/>
          <w:szCs w:val="22"/>
          <w:highlight w:val="white"/>
        </w:rPr>
        <w:t>FUMA000000098</w:t>
      </w:r>
      <w:r w:rsidRPr="00497DFD">
        <w:rPr>
          <w:rFonts w:cstheme="minorHAnsi"/>
          <w:color w:val="0000FF"/>
          <w:sz w:val="22"/>
          <w:szCs w:val="22"/>
          <w:highlight w:val="white"/>
        </w:rPr>
        <w:t>&lt;/</w:t>
      </w:r>
      <w:r w:rsidRPr="00497DFD">
        <w:rPr>
          <w:rFonts w:cstheme="minorHAnsi"/>
          <w:sz w:val="22"/>
          <w:szCs w:val="22"/>
          <w:highlight w:val="white"/>
        </w:rPr>
        <w:t>MtgInstrId</w:t>
      </w:r>
      <w:r w:rsidRPr="00497DFD">
        <w:rPr>
          <w:rFonts w:cstheme="minorHAnsi"/>
          <w:color w:val="0000FF"/>
          <w:sz w:val="22"/>
          <w:szCs w:val="22"/>
          <w:highlight w:val="white"/>
        </w:rPr>
        <w:t>&gt;</w:t>
      </w:r>
    </w:p>
    <w:p w14:paraId="2D05051E" w14:textId="4C90F2E7" w:rsidR="009E6587" w:rsidRPr="00497DFD" w:rsidRDefault="009E6587" w:rsidP="00497DFD">
      <w:pPr>
        <w:pStyle w:val="StyleXMLSampleLatinBodyCalibri10ptLeft0"/>
        <w:spacing w:line="276" w:lineRule="auto"/>
        <w:rPr>
          <w:rFonts w:cstheme="minorHAnsi"/>
          <w:color w:val="0000FF"/>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MtgRef</w:t>
      </w:r>
      <w:r w:rsidRPr="00497DFD">
        <w:rPr>
          <w:rFonts w:cstheme="minorHAnsi"/>
          <w:color w:val="0000FF"/>
          <w:sz w:val="22"/>
          <w:szCs w:val="22"/>
          <w:highlight w:val="white"/>
        </w:rPr>
        <w:t>&gt;</w:t>
      </w:r>
    </w:p>
    <w:p w14:paraId="6FC37144" w14:textId="285964B7" w:rsidR="00405A8E" w:rsidRPr="00497DFD" w:rsidRDefault="00405A8E" w:rsidP="00497DFD">
      <w:pPr>
        <w:pStyle w:val="StyleXMLSampleLatinBodyCalibri10ptLeft0"/>
        <w:spacing w:line="276" w:lineRule="auto"/>
        <w:rPr>
          <w:rFonts w:cstheme="minorHAnsi"/>
          <w:color w:val="000000"/>
          <w:sz w:val="22"/>
          <w:szCs w:val="22"/>
          <w:highlight w:val="white"/>
        </w:rPr>
      </w:pPr>
      <w:r w:rsidRPr="00497DFD">
        <w:rPr>
          <w:rFonts w:cstheme="minorHAnsi"/>
          <w:color w:val="0000FF"/>
          <w:sz w:val="22"/>
          <w:szCs w:val="22"/>
          <w:highlight w:val="white"/>
        </w:rPr>
        <w:tab/>
      </w:r>
      <w:r w:rsidRPr="00497DFD">
        <w:rPr>
          <w:rFonts w:cstheme="minorHAnsi"/>
          <w:color w:val="0000FF"/>
          <w:sz w:val="22"/>
          <w:szCs w:val="22"/>
          <w:highlight w:val="white"/>
        </w:rPr>
        <w:tab/>
      </w:r>
      <w:r w:rsidRPr="00497DFD">
        <w:rPr>
          <w:rFonts w:cstheme="minorHAnsi"/>
          <w:color w:val="0000FF"/>
          <w:sz w:val="22"/>
          <w:szCs w:val="22"/>
          <w:highlight w:val="white"/>
        </w:rPr>
        <w:tab/>
        <w:t>&lt;</w:t>
      </w:r>
      <w:r w:rsidRPr="00497DFD">
        <w:rPr>
          <w:rFonts w:cstheme="minorHAnsi"/>
          <w:sz w:val="22"/>
          <w:szCs w:val="22"/>
          <w:highlight w:val="white"/>
        </w:rPr>
        <w:t>MtgId</w:t>
      </w:r>
      <w:r w:rsidRPr="00497DFD">
        <w:rPr>
          <w:rFonts w:cstheme="minorHAnsi"/>
          <w:color w:val="0000FF"/>
          <w:sz w:val="22"/>
          <w:szCs w:val="22"/>
          <w:highlight w:val="white"/>
        </w:rPr>
        <w:t>&gt;</w:t>
      </w:r>
      <w:r w:rsidRPr="00497DFD">
        <w:rPr>
          <w:rFonts w:cstheme="minorHAnsi"/>
          <w:color w:val="000000"/>
          <w:sz w:val="22"/>
          <w:szCs w:val="22"/>
          <w:highlight w:val="white"/>
        </w:rPr>
        <w:t>AGM4528</w:t>
      </w:r>
      <w:r w:rsidRPr="00497DFD">
        <w:rPr>
          <w:rFonts w:cstheme="minorHAnsi"/>
          <w:color w:val="0000FF"/>
          <w:sz w:val="22"/>
          <w:szCs w:val="22"/>
          <w:highlight w:val="white"/>
        </w:rPr>
        <w:t>&lt;/</w:t>
      </w:r>
      <w:r w:rsidRPr="00497DFD">
        <w:rPr>
          <w:rFonts w:cstheme="minorHAnsi"/>
          <w:sz w:val="22"/>
          <w:szCs w:val="22"/>
          <w:highlight w:val="white"/>
        </w:rPr>
        <w:t>MtgId</w:t>
      </w:r>
      <w:r w:rsidRPr="00497DFD">
        <w:rPr>
          <w:rFonts w:cstheme="minorHAnsi"/>
          <w:color w:val="0000FF"/>
          <w:sz w:val="22"/>
          <w:szCs w:val="22"/>
          <w:highlight w:val="white"/>
        </w:rPr>
        <w:t>&gt;</w:t>
      </w:r>
      <w:r w:rsidRPr="00497DFD">
        <w:rPr>
          <w:rFonts w:cstheme="minorHAnsi"/>
          <w:color w:val="000000"/>
          <w:sz w:val="22"/>
          <w:szCs w:val="22"/>
          <w:highlight w:val="white"/>
        </w:rPr>
        <w:tab/>
      </w:r>
    </w:p>
    <w:p w14:paraId="34A220E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IssrMtgId</w:t>
      </w:r>
      <w:r w:rsidRPr="00497DFD">
        <w:rPr>
          <w:rFonts w:cstheme="minorHAnsi"/>
          <w:color w:val="0000FF"/>
          <w:sz w:val="22"/>
          <w:szCs w:val="22"/>
          <w:highlight w:val="white"/>
        </w:rPr>
        <w:t>&gt;</w:t>
      </w:r>
      <w:r w:rsidRPr="00497DFD">
        <w:rPr>
          <w:rFonts w:cstheme="minorHAnsi"/>
          <w:color w:val="000000"/>
          <w:sz w:val="22"/>
          <w:szCs w:val="22"/>
          <w:highlight w:val="white"/>
        </w:rPr>
        <w:t>LS001</w:t>
      </w:r>
      <w:r w:rsidRPr="00497DFD">
        <w:rPr>
          <w:rFonts w:cstheme="minorHAnsi"/>
          <w:color w:val="0000FF"/>
          <w:sz w:val="22"/>
          <w:szCs w:val="22"/>
          <w:highlight w:val="white"/>
        </w:rPr>
        <w:t>&lt;/</w:t>
      </w:r>
      <w:r w:rsidRPr="00497DFD">
        <w:rPr>
          <w:rFonts w:cstheme="minorHAnsi"/>
          <w:sz w:val="22"/>
          <w:szCs w:val="22"/>
          <w:highlight w:val="white"/>
        </w:rPr>
        <w:t>IssrMtgId</w:t>
      </w:r>
      <w:r w:rsidRPr="00497DFD">
        <w:rPr>
          <w:rFonts w:cstheme="minorHAnsi"/>
          <w:color w:val="0000FF"/>
          <w:sz w:val="22"/>
          <w:szCs w:val="22"/>
          <w:highlight w:val="white"/>
        </w:rPr>
        <w:t>&gt;</w:t>
      </w:r>
    </w:p>
    <w:p w14:paraId="4AD4D898"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MtgDtAndTm</w:t>
      </w:r>
      <w:r w:rsidRPr="00497DFD">
        <w:rPr>
          <w:rFonts w:cstheme="minorHAnsi"/>
          <w:color w:val="0000FF"/>
          <w:sz w:val="22"/>
          <w:szCs w:val="22"/>
          <w:highlight w:val="white"/>
        </w:rPr>
        <w:t>&gt;</w:t>
      </w:r>
      <w:r w:rsidRPr="00497DFD">
        <w:rPr>
          <w:rFonts w:cstheme="minorHAnsi"/>
          <w:color w:val="000000"/>
          <w:sz w:val="22"/>
          <w:szCs w:val="22"/>
          <w:highlight w:val="white"/>
        </w:rPr>
        <w:t>2019-04-28T11:00:00</w:t>
      </w:r>
      <w:r w:rsidRPr="00497DFD">
        <w:rPr>
          <w:rFonts w:cstheme="minorHAnsi"/>
          <w:color w:val="0000FF"/>
          <w:sz w:val="22"/>
          <w:szCs w:val="22"/>
          <w:highlight w:val="white"/>
        </w:rPr>
        <w:t>&lt;/</w:t>
      </w:r>
      <w:r w:rsidRPr="00497DFD">
        <w:rPr>
          <w:rFonts w:cstheme="minorHAnsi"/>
          <w:sz w:val="22"/>
          <w:szCs w:val="22"/>
          <w:highlight w:val="white"/>
        </w:rPr>
        <w:t>MtgDtAndTm</w:t>
      </w:r>
      <w:r w:rsidRPr="00497DFD">
        <w:rPr>
          <w:rFonts w:cstheme="minorHAnsi"/>
          <w:color w:val="0000FF"/>
          <w:sz w:val="22"/>
          <w:szCs w:val="22"/>
          <w:highlight w:val="white"/>
        </w:rPr>
        <w:t>&gt;</w:t>
      </w:r>
    </w:p>
    <w:p w14:paraId="62860C2B"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Tp</w:t>
      </w:r>
      <w:r w:rsidRPr="00497DFD">
        <w:rPr>
          <w:rFonts w:cstheme="minorHAnsi"/>
          <w:color w:val="0000FF"/>
          <w:sz w:val="22"/>
          <w:szCs w:val="22"/>
          <w:highlight w:val="white"/>
        </w:rPr>
        <w:t>&gt;</w:t>
      </w:r>
      <w:r w:rsidRPr="00497DFD">
        <w:rPr>
          <w:rFonts w:cstheme="minorHAnsi"/>
          <w:color w:val="000000"/>
          <w:sz w:val="22"/>
          <w:szCs w:val="22"/>
          <w:highlight w:val="white"/>
        </w:rPr>
        <w:t>GMET</w:t>
      </w:r>
      <w:r w:rsidRPr="00497DFD">
        <w:rPr>
          <w:rFonts w:cstheme="minorHAnsi"/>
          <w:color w:val="0000FF"/>
          <w:sz w:val="22"/>
          <w:szCs w:val="22"/>
          <w:highlight w:val="white"/>
        </w:rPr>
        <w:t>&lt;/</w:t>
      </w:r>
      <w:r w:rsidRPr="00497DFD">
        <w:rPr>
          <w:rFonts w:cstheme="minorHAnsi"/>
          <w:sz w:val="22"/>
          <w:szCs w:val="22"/>
          <w:highlight w:val="white"/>
        </w:rPr>
        <w:t>Tp</w:t>
      </w:r>
      <w:r w:rsidRPr="00497DFD">
        <w:rPr>
          <w:rFonts w:cstheme="minorHAnsi"/>
          <w:color w:val="0000FF"/>
          <w:sz w:val="22"/>
          <w:szCs w:val="22"/>
          <w:highlight w:val="white"/>
        </w:rPr>
        <w:t>&gt;</w:t>
      </w:r>
    </w:p>
    <w:p w14:paraId="4B8DBC5D"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MtgRef</w:t>
      </w:r>
      <w:r w:rsidRPr="00497DFD">
        <w:rPr>
          <w:rFonts w:cstheme="minorHAnsi"/>
          <w:color w:val="0000FF"/>
          <w:sz w:val="22"/>
          <w:szCs w:val="22"/>
          <w:highlight w:val="white"/>
        </w:rPr>
        <w:t>&gt;</w:t>
      </w:r>
    </w:p>
    <w:p w14:paraId="1780277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FinInstrmId</w:t>
      </w:r>
      <w:r w:rsidRPr="00497DFD">
        <w:rPr>
          <w:rFonts w:cstheme="minorHAnsi"/>
          <w:color w:val="0000FF"/>
          <w:sz w:val="22"/>
          <w:szCs w:val="22"/>
          <w:highlight w:val="white"/>
        </w:rPr>
        <w:t>&gt;</w:t>
      </w:r>
    </w:p>
    <w:p w14:paraId="2A768E05"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ISIN</w:t>
      </w:r>
      <w:r w:rsidRPr="00497DFD">
        <w:rPr>
          <w:rFonts w:cstheme="minorHAnsi"/>
          <w:color w:val="0000FF"/>
          <w:sz w:val="22"/>
          <w:szCs w:val="22"/>
          <w:highlight w:val="white"/>
        </w:rPr>
        <w:t>&gt;</w:t>
      </w:r>
      <w:r w:rsidRPr="00497DFD">
        <w:rPr>
          <w:rFonts w:cstheme="minorHAnsi"/>
          <w:color w:val="000000"/>
          <w:sz w:val="22"/>
          <w:szCs w:val="22"/>
          <w:highlight w:val="white"/>
        </w:rPr>
        <w:t>GB3333A53L22</w:t>
      </w:r>
      <w:r w:rsidRPr="00497DFD">
        <w:rPr>
          <w:rFonts w:cstheme="minorHAnsi"/>
          <w:color w:val="0000FF"/>
          <w:sz w:val="22"/>
          <w:szCs w:val="22"/>
          <w:highlight w:val="white"/>
        </w:rPr>
        <w:t>&lt;/</w:t>
      </w:r>
      <w:r w:rsidRPr="00497DFD">
        <w:rPr>
          <w:rFonts w:cstheme="minorHAnsi"/>
          <w:sz w:val="22"/>
          <w:szCs w:val="22"/>
          <w:highlight w:val="white"/>
        </w:rPr>
        <w:t>ISIN</w:t>
      </w:r>
      <w:r w:rsidRPr="00497DFD">
        <w:rPr>
          <w:rFonts w:cstheme="minorHAnsi"/>
          <w:color w:val="0000FF"/>
          <w:sz w:val="22"/>
          <w:szCs w:val="22"/>
          <w:highlight w:val="white"/>
        </w:rPr>
        <w:t>&gt;</w:t>
      </w:r>
    </w:p>
    <w:p w14:paraId="2133197B"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FinInstrmId</w:t>
      </w:r>
      <w:r w:rsidRPr="00497DFD">
        <w:rPr>
          <w:rFonts w:cstheme="minorHAnsi"/>
          <w:color w:val="0000FF"/>
          <w:sz w:val="22"/>
          <w:szCs w:val="22"/>
          <w:highlight w:val="white"/>
        </w:rPr>
        <w:t>&gt;</w:t>
      </w:r>
    </w:p>
    <w:p w14:paraId="406537FC"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ToBeCancInstr</w:t>
      </w:r>
      <w:r w:rsidRPr="00497DFD">
        <w:rPr>
          <w:rFonts w:cstheme="minorHAnsi"/>
          <w:color w:val="0000FF"/>
          <w:sz w:val="22"/>
          <w:szCs w:val="22"/>
          <w:highlight w:val="white"/>
        </w:rPr>
        <w:t>&gt;</w:t>
      </w:r>
    </w:p>
    <w:p w14:paraId="0621902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SnglInstrId</w:t>
      </w:r>
      <w:r w:rsidRPr="00497DFD">
        <w:rPr>
          <w:rFonts w:cstheme="minorHAnsi"/>
          <w:color w:val="0000FF"/>
          <w:sz w:val="22"/>
          <w:szCs w:val="22"/>
          <w:highlight w:val="white"/>
        </w:rPr>
        <w:t>&gt;</w:t>
      </w:r>
      <w:r w:rsidRPr="00497DFD">
        <w:rPr>
          <w:rFonts w:cstheme="minorHAnsi"/>
          <w:color w:val="000000"/>
          <w:sz w:val="22"/>
          <w:szCs w:val="22"/>
          <w:highlight w:val="white"/>
        </w:rPr>
        <w:t>DEF456</w:t>
      </w:r>
      <w:r w:rsidRPr="00497DFD">
        <w:rPr>
          <w:rFonts w:cstheme="minorHAnsi"/>
          <w:color w:val="0000FF"/>
          <w:sz w:val="22"/>
          <w:szCs w:val="22"/>
          <w:highlight w:val="white"/>
        </w:rPr>
        <w:t>&lt;/</w:t>
      </w:r>
      <w:r w:rsidRPr="00497DFD">
        <w:rPr>
          <w:rFonts w:cstheme="minorHAnsi"/>
          <w:sz w:val="22"/>
          <w:szCs w:val="22"/>
          <w:highlight w:val="white"/>
        </w:rPr>
        <w:t>SnglInstrId</w:t>
      </w:r>
      <w:r w:rsidRPr="00497DFD">
        <w:rPr>
          <w:rFonts w:cstheme="minorHAnsi"/>
          <w:color w:val="0000FF"/>
          <w:sz w:val="22"/>
          <w:szCs w:val="22"/>
          <w:highlight w:val="white"/>
        </w:rPr>
        <w:t>&gt;</w:t>
      </w:r>
    </w:p>
    <w:p w14:paraId="50A3ADDD"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ToBeCancInstr</w:t>
      </w:r>
      <w:r w:rsidRPr="00497DFD">
        <w:rPr>
          <w:rFonts w:cstheme="minorHAnsi"/>
          <w:color w:val="0000FF"/>
          <w:sz w:val="22"/>
          <w:szCs w:val="22"/>
          <w:highlight w:val="white"/>
        </w:rPr>
        <w:t>&gt;</w:t>
      </w:r>
    </w:p>
    <w:p w14:paraId="5C5CE919" w14:textId="77777777" w:rsidR="002E100F" w:rsidRPr="00497DFD" w:rsidRDefault="009E6587" w:rsidP="00497DFD">
      <w:pPr>
        <w:pStyle w:val="StyleXMLSampleLatinBodyCalibri10ptLeft0"/>
        <w:spacing w:line="276" w:lineRule="auto"/>
        <w:rPr>
          <w:rFonts w:cstheme="minorHAnsi"/>
          <w:color w:val="0000FF"/>
          <w:sz w:val="22"/>
          <w:szCs w:val="22"/>
        </w:rPr>
      </w:pP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MtgInstrCxlReq</w:t>
      </w:r>
      <w:r w:rsidRPr="00497DFD">
        <w:rPr>
          <w:rFonts w:cstheme="minorHAnsi"/>
          <w:color w:val="0000FF"/>
          <w:sz w:val="22"/>
          <w:szCs w:val="22"/>
          <w:highlight w:val="white"/>
        </w:rPr>
        <w:t>&gt;</w:t>
      </w:r>
    </w:p>
    <w:p w14:paraId="5ED787A7" w14:textId="21989315" w:rsidR="0037156E" w:rsidRDefault="002E100F" w:rsidP="00497DFD">
      <w:pPr>
        <w:pStyle w:val="StyleXMLSampleLatinBodyCalibri10ptLeft0"/>
        <w:spacing w:line="276" w:lineRule="auto"/>
        <w:rPr>
          <w:b/>
          <w:sz w:val="24"/>
        </w:rPr>
      </w:pPr>
      <w:r w:rsidRPr="00497DFD">
        <w:rPr>
          <w:rFonts w:cstheme="minorHAnsi"/>
          <w:color w:val="0000FF"/>
          <w:sz w:val="22"/>
          <w:szCs w:val="22"/>
        </w:rPr>
        <w:t>&lt;/Document&gt;</w:t>
      </w:r>
      <w:r w:rsidR="0037156E">
        <w:br w:type="page"/>
      </w:r>
    </w:p>
    <w:p w14:paraId="49650432" w14:textId="61AAFE44" w:rsidR="00D726F7" w:rsidRPr="00446640" w:rsidRDefault="002B3630" w:rsidP="00446640">
      <w:pPr>
        <w:pStyle w:val="Heading2"/>
      </w:pPr>
      <w:bookmarkStart w:id="41" w:name="_Toc160718607"/>
      <w:r>
        <w:lastRenderedPageBreak/>
        <w:t>MeetingInstructionStatus - seev.006</w:t>
      </w:r>
      <w:r w:rsidR="00C0706C">
        <w:t>.001</w:t>
      </w:r>
      <w:r>
        <w:t>.</w:t>
      </w:r>
      <w:bookmarkEnd w:id="40"/>
      <w:r w:rsidR="00085D4A">
        <w:t>10</w:t>
      </w:r>
      <w:bookmarkEnd w:id="41"/>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63AC89F2" w14:textId="77777777" w:rsidR="00BB74F4" w:rsidRDefault="00BB74F4" w:rsidP="00BB74F4">
      <w:pPr>
        <w:pStyle w:val="BlockLabel"/>
        <w:ind w:left="0"/>
      </w:pPr>
      <w:r w:rsidRPr="00471BEE">
        <w:t>Message Instance</w:t>
      </w:r>
      <w:r>
        <w:t xml:space="preserve"> (with application header)</w:t>
      </w:r>
    </w:p>
    <w:p w14:paraId="6D34ED17" w14:textId="77777777" w:rsidR="00BB74F4" w:rsidRPr="00D33A3F" w:rsidRDefault="00BB74F4" w:rsidP="00BB74F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27885F1" w14:textId="77777777" w:rsidR="00BB74F4" w:rsidRPr="00D33A3F" w:rsidRDefault="00BB74F4" w:rsidP="00BB74F4">
      <w:pPr>
        <w:pStyle w:val="XMLCode"/>
        <w:rPr>
          <w:highlight w:val="white"/>
        </w:rPr>
      </w:pPr>
      <w:r w:rsidRPr="00D33A3F">
        <w:rPr>
          <w:highlight w:val="white"/>
        </w:rPr>
        <w:tab/>
        <w:t>&lt;Fr&gt;</w:t>
      </w:r>
    </w:p>
    <w:p w14:paraId="04B7285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0192AD5B"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73112E2F" w14:textId="20A90E8D"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7525AEC4"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41AE9DF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62EE39C8" w14:textId="77777777" w:rsidR="00BB74F4" w:rsidRPr="00D33A3F" w:rsidRDefault="00BB74F4" w:rsidP="00BB74F4">
      <w:pPr>
        <w:pStyle w:val="XMLCode"/>
        <w:rPr>
          <w:highlight w:val="white"/>
        </w:rPr>
      </w:pPr>
      <w:r w:rsidRPr="00D33A3F">
        <w:rPr>
          <w:highlight w:val="white"/>
        </w:rPr>
        <w:tab/>
        <w:t>&lt;/Fr&gt;</w:t>
      </w:r>
    </w:p>
    <w:p w14:paraId="682BAAEF" w14:textId="77777777" w:rsidR="00BB74F4" w:rsidRPr="00D33A3F" w:rsidRDefault="00BB74F4" w:rsidP="00BB74F4">
      <w:pPr>
        <w:pStyle w:val="XMLCode"/>
        <w:rPr>
          <w:highlight w:val="white"/>
        </w:rPr>
      </w:pPr>
      <w:r w:rsidRPr="00D33A3F">
        <w:rPr>
          <w:highlight w:val="white"/>
        </w:rPr>
        <w:tab/>
        <w:t>&lt;To&gt;</w:t>
      </w:r>
    </w:p>
    <w:p w14:paraId="6E4987A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15E558E0" w14:textId="77777777" w:rsidR="00BB74F4" w:rsidRPr="008A014D"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A8F4924" w14:textId="6B31F588"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5F5B3A9" w14:textId="77777777"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t>&lt;/FinInstnId&gt;</w:t>
      </w:r>
    </w:p>
    <w:p w14:paraId="3DFA1C1B" w14:textId="77777777" w:rsidR="00BB74F4" w:rsidRPr="00D33A3F" w:rsidRDefault="00BB74F4" w:rsidP="00BB74F4">
      <w:pPr>
        <w:pStyle w:val="XMLCode"/>
        <w:rPr>
          <w:highlight w:val="white"/>
        </w:rPr>
      </w:pPr>
      <w:r w:rsidRPr="008A014D">
        <w:rPr>
          <w:highlight w:val="white"/>
        </w:rPr>
        <w:tab/>
      </w:r>
      <w:r w:rsidRPr="008A014D">
        <w:rPr>
          <w:highlight w:val="white"/>
        </w:rPr>
        <w:tab/>
      </w:r>
      <w:r w:rsidRPr="00D33A3F">
        <w:rPr>
          <w:highlight w:val="white"/>
        </w:rPr>
        <w:t>&lt;/FIId&gt;</w:t>
      </w:r>
    </w:p>
    <w:p w14:paraId="3F151D1D" w14:textId="77777777" w:rsidR="00BB74F4" w:rsidRPr="00D33A3F" w:rsidRDefault="00BB74F4" w:rsidP="00BB74F4">
      <w:pPr>
        <w:pStyle w:val="XMLCode"/>
        <w:rPr>
          <w:highlight w:val="white"/>
        </w:rPr>
      </w:pPr>
      <w:r w:rsidRPr="00D33A3F">
        <w:rPr>
          <w:highlight w:val="white"/>
        </w:rPr>
        <w:tab/>
        <w:t>&lt;/To&gt;</w:t>
      </w:r>
    </w:p>
    <w:p w14:paraId="280AAB31" w14:textId="5EB3C107" w:rsidR="00BB74F4" w:rsidRPr="00D33A3F" w:rsidRDefault="00BB74F4" w:rsidP="00BB74F4">
      <w:pPr>
        <w:pStyle w:val="XMLCode"/>
        <w:rPr>
          <w:highlight w:val="white"/>
        </w:rPr>
      </w:pPr>
      <w:r w:rsidRPr="00D33A3F">
        <w:rPr>
          <w:highlight w:val="white"/>
        </w:rPr>
        <w:tab/>
        <w:t>&lt;BizMsgIdr&gt;</w:t>
      </w:r>
      <w:r>
        <w:rPr>
          <w:highlight w:val="white"/>
        </w:rPr>
        <w:t>GLOB</w:t>
      </w:r>
      <w:r w:rsidR="00905705">
        <w:rPr>
          <w:highlight w:val="white"/>
        </w:rPr>
        <w:t>000000001</w:t>
      </w:r>
      <w:r w:rsidRPr="00D33A3F">
        <w:rPr>
          <w:highlight w:val="white"/>
        </w:rPr>
        <w:t>&lt;/BizMsgIdr&gt;</w:t>
      </w:r>
    </w:p>
    <w:p w14:paraId="3C563F7B" w14:textId="04719AA8" w:rsidR="00BB74F4" w:rsidRPr="00D33A3F" w:rsidRDefault="00BB74F4" w:rsidP="00BB74F4">
      <w:pPr>
        <w:pStyle w:val="XMLCode"/>
        <w:rPr>
          <w:highlight w:val="white"/>
        </w:rPr>
      </w:pPr>
      <w:r>
        <w:rPr>
          <w:highlight w:val="white"/>
        </w:rPr>
        <w:tab/>
        <w:t>&lt;MsgDefIdr&gt;seev.006.001.</w:t>
      </w:r>
      <w:r w:rsidR="00B448CC">
        <w:rPr>
          <w:highlight w:val="white"/>
        </w:rPr>
        <w:t>10</w:t>
      </w:r>
      <w:r w:rsidRPr="00D33A3F">
        <w:rPr>
          <w:highlight w:val="white"/>
        </w:rPr>
        <w:t>&lt;/MsgDefIdr&gt;</w:t>
      </w:r>
    </w:p>
    <w:p w14:paraId="53CE32DD" w14:textId="34297788" w:rsidR="00BB74F4" w:rsidRPr="00D33A3F" w:rsidRDefault="00BB74F4" w:rsidP="00BB74F4">
      <w:pPr>
        <w:pStyle w:val="XMLCode"/>
        <w:rPr>
          <w:highlight w:val="white"/>
        </w:rPr>
      </w:pPr>
      <w:r w:rsidRPr="00D33A3F">
        <w:rPr>
          <w:highlight w:val="white"/>
        </w:rPr>
        <w:tab/>
        <w:t>&lt;CreDt</w:t>
      </w:r>
      <w:r w:rsidR="00905705">
        <w:rPr>
          <w:highlight w:val="white"/>
        </w:rPr>
        <w:t>&gt;2019-04-11T10:3</w:t>
      </w:r>
      <w:r>
        <w:rPr>
          <w:highlight w:val="white"/>
        </w:rPr>
        <w:t>0</w:t>
      </w:r>
      <w:r w:rsidRPr="00D33A3F">
        <w:rPr>
          <w:highlight w:val="white"/>
        </w:rPr>
        <w:t>:00Z&lt;/CreDt&gt;</w:t>
      </w:r>
    </w:p>
    <w:p w14:paraId="288238AE" w14:textId="77777777" w:rsidR="00BB74F4" w:rsidRPr="00D33A3F" w:rsidRDefault="00BB74F4" w:rsidP="00BB74F4">
      <w:pPr>
        <w:pStyle w:val="XMLCode"/>
      </w:pPr>
      <w:r w:rsidRPr="00D33A3F">
        <w:rPr>
          <w:highlight w:val="white"/>
        </w:rPr>
        <w:t>&lt;/AppHdr&gt;</w:t>
      </w:r>
    </w:p>
    <w:p w14:paraId="26C5305F" w14:textId="7F205FD6" w:rsidR="00BB74F4" w:rsidRPr="00B448CC" w:rsidRDefault="00BB74F4" w:rsidP="00BB74F4">
      <w:pPr>
        <w:widowControl/>
        <w:spacing w:before="0"/>
        <w:rPr>
          <w:rFonts w:asciiTheme="minorHAnsi" w:hAnsiTheme="minorHAnsi" w:cstheme="minorHAnsi"/>
          <w:color w:val="000000" w:themeColor="text1"/>
          <w:sz w:val="22"/>
          <w:szCs w:val="22"/>
        </w:rPr>
      </w:pPr>
      <w:r w:rsidRPr="00B448CC">
        <w:rPr>
          <w:rFonts w:asciiTheme="minorHAnsi" w:hAnsiTheme="minorHAnsi" w:cstheme="minorHAnsi"/>
          <w:color w:val="000000" w:themeColor="text1"/>
          <w:sz w:val="22"/>
          <w:szCs w:val="22"/>
          <w:highlight w:val="white"/>
        </w:rPr>
        <w:lastRenderedPageBreak/>
        <w:t>&lt;Document xmlns="urn:iso:std:iso:20022:tech:xsd:seev.00</w:t>
      </w:r>
      <w:r w:rsidR="00905705" w:rsidRPr="00B448CC">
        <w:rPr>
          <w:rFonts w:asciiTheme="minorHAnsi" w:hAnsiTheme="minorHAnsi" w:cstheme="minorHAnsi"/>
          <w:color w:val="000000" w:themeColor="text1"/>
          <w:sz w:val="22"/>
          <w:szCs w:val="22"/>
          <w:highlight w:val="white"/>
        </w:rPr>
        <w:t>6</w:t>
      </w:r>
      <w:r w:rsidRPr="00B448CC">
        <w:rPr>
          <w:rFonts w:asciiTheme="minorHAnsi" w:hAnsiTheme="minorHAnsi" w:cstheme="minorHAnsi"/>
          <w:color w:val="000000" w:themeColor="text1"/>
          <w:sz w:val="22"/>
          <w:szCs w:val="22"/>
          <w:highlight w:val="white"/>
        </w:rPr>
        <w:t>.001.</w:t>
      </w:r>
      <w:r w:rsidR="00DA0164" w:rsidRPr="00B448CC">
        <w:rPr>
          <w:rFonts w:asciiTheme="minorHAnsi" w:hAnsiTheme="minorHAnsi" w:cstheme="minorHAnsi"/>
          <w:color w:val="000000" w:themeColor="text1"/>
          <w:sz w:val="22"/>
          <w:szCs w:val="22"/>
          <w:highlight w:val="white"/>
        </w:rPr>
        <w:t>10</w:t>
      </w:r>
      <w:r w:rsidRPr="00B448CC">
        <w:rPr>
          <w:rFonts w:asciiTheme="minorHAnsi" w:hAnsiTheme="minorHAnsi" w:cstheme="minorHAnsi"/>
          <w:color w:val="000000" w:themeColor="text1"/>
          <w:sz w:val="22"/>
          <w:szCs w:val="22"/>
          <w:highlight w:val="white"/>
        </w:rPr>
        <w:t>" xmlns:xsi="http://www.w3.org/2001/XMLSchema-instance"&gt;</w:t>
      </w:r>
    </w:p>
    <w:p w14:paraId="1D0597B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t>&lt;MtgInstrSts&gt;</w:t>
      </w:r>
    </w:p>
    <w:p w14:paraId="7A99357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&lt;InstrTp&gt;</w:t>
      </w:r>
    </w:p>
    <w:p w14:paraId="62A42F94" w14:textId="2F1198AE"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&lt;InstrId&gt;</w:t>
      </w:r>
      <w:r w:rsidR="00905705" w:rsidRPr="00B448CC">
        <w:rPr>
          <w:rFonts w:cstheme="minorHAnsi"/>
          <w:color w:val="000000" w:themeColor="text1"/>
          <w:sz w:val="22"/>
          <w:szCs w:val="22"/>
          <w:highlight w:val="white"/>
        </w:rPr>
        <w:t>FUMA000000098</w:t>
      </w:r>
      <w:r w:rsidRPr="00B448CC">
        <w:rPr>
          <w:rFonts w:cstheme="minorHAnsi"/>
          <w:color w:val="000000" w:themeColor="text1"/>
          <w:sz w:val="22"/>
          <w:szCs w:val="22"/>
          <w:highlight w:val="white"/>
        </w:rPr>
        <w:t>&lt;/InstrId&gt;</w:t>
      </w:r>
    </w:p>
    <w:p w14:paraId="4FC2209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&lt;/InstrTp&gt;</w:t>
      </w:r>
    </w:p>
    <w:p w14:paraId="656973A2" w14:textId="45BFBD1B"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&lt;MtgRef&gt;</w:t>
      </w:r>
    </w:p>
    <w:p w14:paraId="67C69F0E" w14:textId="753EF1A4" w:rsidR="00BC64E5" w:rsidRPr="00B448CC" w:rsidRDefault="00BC64E5"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&lt;MtgId&gt;AGM4528&lt;/MtgId&gt;</w:t>
      </w:r>
      <w:r w:rsidRPr="00B448CC">
        <w:rPr>
          <w:rFonts w:cstheme="minorHAnsi"/>
          <w:color w:val="000000" w:themeColor="text1"/>
          <w:sz w:val="22"/>
          <w:szCs w:val="22"/>
          <w:highlight w:val="white"/>
        </w:rPr>
        <w:tab/>
      </w:r>
    </w:p>
    <w:p w14:paraId="1985F6D4"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&lt;IssrMtgId&gt;LS001&lt;/IssrMtgId&gt;</w:t>
      </w:r>
    </w:p>
    <w:p w14:paraId="435AE8D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&lt;MtgDtAndTm&gt;2019-04-28T11:00:00&lt;/MtgDtAndTm&gt;</w:t>
      </w:r>
    </w:p>
    <w:p w14:paraId="11A3B1C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&lt;Tp&gt;GMET&lt;/Tp&gt;</w:t>
      </w:r>
    </w:p>
    <w:p w14:paraId="4FE75304"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&lt;Lctn&gt;</w:t>
      </w:r>
    </w:p>
    <w:p w14:paraId="78689D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&lt;AdrLine&gt;Great Hall at Kensington Town Hall&lt;/AdrLine&gt;</w:t>
      </w:r>
    </w:p>
    <w:p w14:paraId="60783AF8"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&lt;StrtNm&gt;Hornton Street&lt;/StrtNm&gt;</w:t>
      </w:r>
    </w:p>
    <w:p w14:paraId="7F7B17B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&lt;PstCd&gt;W87NX&lt;/PstCd&gt;</w:t>
      </w:r>
    </w:p>
    <w:p w14:paraId="304A4065"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&lt;TwnNm&gt;London&lt;/TwnNm&gt;</w:t>
      </w:r>
    </w:p>
    <w:p w14:paraId="2B95260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&lt;Ctry&gt;GB&lt;/Ctry&gt;</w:t>
      </w:r>
    </w:p>
    <w:p w14:paraId="13E1A5E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&lt;/Lctn&gt;</w:t>
      </w:r>
    </w:p>
    <w:p w14:paraId="52A56475"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&lt;/MtgRef&gt;</w:t>
      </w:r>
    </w:p>
    <w:p w14:paraId="2E0BAD6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&lt;FinInstrmId&gt;</w:t>
      </w:r>
    </w:p>
    <w:p w14:paraId="11090F0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&lt;ISIN&gt;GB3333A53L22&lt;/ISIN&gt;</w:t>
      </w:r>
    </w:p>
    <w:p w14:paraId="239276F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&lt;/FinInstrmId&gt;</w:t>
      </w:r>
    </w:p>
    <w:p w14:paraId="44EB433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&lt;InstrTpSts&gt;</w:t>
      </w:r>
    </w:p>
    <w:p w14:paraId="107D77A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54320475" w14:textId="05C07D86"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&lt;SnglInstrId&gt;ABC123&lt;/SnglInstrId&gt;</w:t>
      </w:r>
    </w:p>
    <w:p w14:paraId="1DE1E8C7" w14:textId="1173553F"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&lt;AcctId&gt;123456&lt;/AcctId&gt;</w:t>
      </w:r>
    </w:p>
    <w:p w14:paraId="7EABDFD3" w14:textId="61B936B8"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22B69113" w14:textId="5A7E78AB"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&lt;PrcgSts&gt;</w:t>
      </w:r>
    </w:p>
    <w:p w14:paraId="50E83D46" w14:textId="01CD531F"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&lt;Sts&gt;FRWD&lt;/Sts&gt;</w:t>
      </w:r>
    </w:p>
    <w:p w14:paraId="7883892F" w14:textId="1A9B6306"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&lt;/PrcgSts&gt;</w:t>
      </w:r>
    </w:p>
    <w:p w14:paraId="6932B959" w14:textId="7CCBC95D"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6A4FCCF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127650D6"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&lt;/InstrTpSts&gt;</w:t>
      </w:r>
    </w:p>
    <w:p w14:paraId="6007CAF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&lt;CnfrmgPty&gt;</w:t>
      </w:r>
    </w:p>
    <w:p w14:paraId="2601C8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D7EA2D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6E3939E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&lt;Nm&gt;Global Custodian PLC&lt;/Nm&gt;</w:t>
      </w:r>
    </w:p>
    <w:p w14:paraId="246FA7D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6A87ABD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71D7454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&lt;AnyBIC&gt;GLOBUS33&lt;/AnyBIC&gt;</w:t>
      </w:r>
    </w:p>
    <w:p w14:paraId="6A8A3C5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5438C2D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096D28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&lt;/CnfrmgPty&gt;</w:t>
      </w:r>
    </w:p>
    <w:p w14:paraId="551634A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&lt;VoteCstgPty&gt;</w:t>
      </w:r>
    </w:p>
    <w:p w14:paraId="4FEF587D"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C22A17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4799BF0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&lt;Nm&gt;FUND XYZ&lt;/Nm&gt;</w:t>
      </w:r>
    </w:p>
    <w:p w14:paraId="7041629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1770949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550185B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&lt;AnyBIC&gt;FUMAUS33&lt;/AnyBIC&gt;</w:t>
      </w:r>
    </w:p>
    <w:p w14:paraId="367409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1CA650F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337D854D"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lastRenderedPageBreak/>
        <w:tab/>
      </w:r>
      <w:r w:rsidRPr="00B448CC">
        <w:rPr>
          <w:rFonts w:cstheme="minorHAnsi"/>
          <w:color w:val="000000" w:themeColor="text1"/>
          <w:sz w:val="22"/>
          <w:szCs w:val="22"/>
          <w:highlight w:val="white"/>
        </w:rPr>
        <w:tab/>
        <w:t>&lt;/VoteCstgPty&gt;</w:t>
      </w:r>
    </w:p>
    <w:p w14:paraId="0A10E42C" w14:textId="1BB7463A" w:rsidR="00FE51D9" w:rsidRPr="00B448CC" w:rsidRDefault="00FE51D9" w:rsidP="00402EAD">
      <w:pPr>
        <w:pStyle w:val="StyleXMLSampleLatinBodyCalibri10ptLeft0"/>
        <w:rPr>
          <w:rFonts w:cstheme="minorHAnsi"/>
          <w:color w:val="000000" w:themeColor="text1"/>
          <w:sz w:val="22"/>
          <w:szCs w:val="22"/>
        </w:rPr>
      </w:pPr>
      <w:r w:rsidRPr="00B448CC">
        <w:rPr>
          <w:rFonts w:cstheme="minorHAnsi"/>
          <w:color w:val="000000" w:themeColor="text1"/>
          <w:sz w:val="22"/>
          <w:szCs w:val="22"/>
          <w:highlight w:val="white"/>
        </w:rPr>
        <w:tab/>
        <w:t>&lt;/MtgInstrSts&gt;</w:t>
      </w:r>
    </w:p>
    <w:p w14:paraId="610DDC49" w14:textId="4F4D891B" w:rsidR="009E2184" w:rsidRPr="00B448CC" w:rsidRDefault="009E2184" w:rsidP="00402EAD">
      <w:pPr>
        <w:pStyle w:val="StyleXMLSampleLatinBodyCalibri10ptLeft0"/>
        <w:rPr>
          <w:rFonts w:cstheme="minorHAnsi"/>
          <w:color w:val="000000" w:themeColor="text1"/>
          <w:sz w:val="22"/>
          <w:szCs w:val="22"/>
        </w:rPr>
      </w:pPr>
      <w:r w:rsidRPr="00B448CC">
        <w:rPr>
          <w:rFonts w:cstheme="minorHAnsi"/>
          <w:color w:val="000000" w:themeColor="text1"/>
          <w:sz w:val="22"/>
          <w:szCs w:val="22"/>
        </w:rPr>
        <w:t>&lt;/Document&gt;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276C5C9" w14:textId="77777777" w:rsidR="009E2184" w:rsidRDefault="009E2184" w:rsidP="009E2184">
      <w:pPr>
        <w:pStyle w:val="BlockLabel"/>
        <w:ind w:left="0"/>
      </w:pPr>
      <w:r w:rsidRPr="00471BEE">
        <w:t>Message Instance</w:t>
      </w:r>
      <w:r>
        <w:t xml:space="preserve"> (with application header)</w:t>
      </w:r>
    </w:p>
    <w:p w14:paraId="718E6837" w14:textId="77777777" w:rsidR="009E2184" w:rsidRPr="00D33A3F" w:rsidRDefault="009E2184" w:rsidP="00F4374A">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7F40E8A8" w14:textId="77777777" w:rsidR="009E2184" w:rsidRPr="00D33A3F" w:rsidRDefault="009E2184" w:rsidP="00F4374A">
      <w:pPr>
        <w:pStyle w:val="XMLCode"/>
        <w:rPr>
          <w:highlight w:val="white"/>
        </w:rPr>
      </w:pPr>
      <w:r w:rsidRPr="00D33A3F">
        <w:rPr>
          <w:highlight w:val="white"/>
        </w:rPr>
        <w:tab/>
        <w:t>&lt;Fr&gt;</w:t>
      </w:r>
    </w:p>
    <w:p w14:paraId="782A7DC6"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112801CE"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46D9EC77"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15166A6"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1ADBCAD8"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D018074" w14:textId="77777777" w:rsidR="009E2184" w:rsidRPr="00D33A3F" w:rsidRDefault="009E2184" w:rsidP="00F4374A">
      <w:pPr>
        <w:pStyle w:val="XMLCode"/>
        <w:rPr>
          <w:highlight w:val="white"/>
        </w:rPr>
      </w:pPr>
      <w:r w:rsidRPr="00D33A3F">
        <w:rPr>
          <w:highlight w:val="white"/>
        </w:rPr>
        <w:tab/>
        <w:t>&lt;/Fr&gt;</w:t>
      </w:r>
    </w:p>
    <w:p w14:paraId="3DA9E6FD" w14:textId="77777777" w:rsidR="009E2184" w:rsidRPr="00D33A3F" w:rsidRDefault="009E2184" w:rsidP="00F4374A">
      <w:pPr>
        <w:pStyle w:val="XMLCode"/>
        <w:rPr>
          <w:highlight w:val="white"/>
        </w:rPr>
      </w:pPr>
      <w:r w:rsidRPr="00D33A3F">
        <w:rPr>
          <w:highlight w:val="white"/>
        </w:rPr>
        <w:tab/>
        <w:t>&lt;To&gt;</w:t>
      </w:r>
    </w:p>
    <w:p w14:paraId="3A0F53B3"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90AC10E" w14:textId="77777777" w:rsidR="009E2184" w:rsidRPr="008A014D" w:rsidRDefault="009E2184" w:rsidP="00F4374A">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2C9D3DC8" w14:textId="77777777" w:rsidR="009E2184" w:rsidRPr="008A014D" w:rsidRDefault="009E2184" w:rsidP="00F4374A">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2757F9B3" w14:textId="77777777" w:rsidR="009E2184" w:rsidRPr="008A014D" w:rsidRDefault="009E2184" w:rsidP="00F4374A">
      <w:pPr>
        <w:pStyle w:val="XMLCode"/>
        <w:rPr>
          <w:highlight w:val="white"/>
        </w:rPr>
      </w:pPr>
      <w:r w:rsidRPr="008A014D">
        <w:rPr>
          <w:highlight w:val="white"/>
        </w:rPr>
        <w:tab/>
      </w:r>
      <w:r w:rsidRPr="008A014D">
        <w:rPr>
          <w:highlight w:val="white"/>
        </w:rPr>
        <w:tab/>
      </w:r>
      <w:r w:rsidRPr="008A014D">
        <w:rPr>
          <w:highlight w:val="white"/>
        </w:rPr>
        <w:tab/>
        <w:t>&lt;/FinInstnId&gt;</w:t>
      </w:r>
    </w:p>
    <w:p w14:paraId="75130BE9" w14:textId="77777777" w:rsidR="009E2184" w:rsidRPr="00D33A3F" w:rsidRDefault="009E2184" w:rsidP="00F4374A">
      <w:pPr>
        <w:pStyle w:val="XMLCode"/>
        <w:rPr>
          <w:highlight w:val="white"/>
        </w:rPr>
      </w:pPr>
      <w:r w:rsidRPr="008A014D">
        <w:rPr>
          <w:highlight w:val="white"/>
        </w:rPr>
        <w:tab/>
      </w:r>
      <w:r w:rsidRPr="008A014D">
        <w:rPr>
          <w:highlight w:val="white"/>
        </w:rPr>
        <w:tab/>
      </w:r>
      <w:r w:rsidRPr="00D33A3F">
        <w:rPr>
          <w:highlight w:val="white"/>
        </w:rPr>
        <w:t>&lt;/FIId&gt;</w:t>
      </w:r>
    </w:p>
    <w:p w14:paraId="76BCD936" w14:textId="77777777" w:rsidR="009E2184" w:rsidRPr="00D33A3F" w:rsidRDefault="009E2184" w:rsidP="00F4374A">
      <w:pPr>
        <w:pStyle w:val="XMLCode"/>
        <w:rPr>
          <w:highlight w:val="white"/>
        </w:rPr>
      </w:pPr>
      <w:r w:rsidRPr="00D33A3F">
        <w:rPr>
          <w:highlight w:val="white"/>
        </w:rPr>
        <w:tab/>
        <w:t>&lt;/To&gt;</w:t>
      </w:r>
    </w:p>
    <w:p w14:paraId="45E5D84A" w14:textId="6AFE6A89" w:rsidR="009E2184" w:rsidRPr="00D33A3F" w:rsidRDefault="009E2184" w:rsidP="00F4374A">
      <w:pPr>
        <w:pStyle w:val="XMLCode"/>
        <w:rPr>
          <w:highlight w:val="white"/>
        </w:rPr>
      </w:pPr>
      <w:r w:rsidRPr="00D33A3F">
        <w:rPr>
          <w:highlight w:val="white"/>
        </w:rPr>
        <w:lastRenderedPageBreak/>
        <w:tab/>
        <w:t>&lt;BizMsgIdr&gt;</w:t>
      </w:r>
      <w:r>
        <w:rPr>
          <w:highlight w:val="white"/>
        </w:rPr>
        <w:t>GLOB000000023</w:t>
      </w:r>
      <w:r w:rsidRPr="00D33A3F">
        <w:rPr>
          <w:highlight w:val="white"/>
        </w:rPr>
        <w:t>&lt;/BizMsgIdr&gt;</w:t>
      </w:r>
    </w:p>
    <w:p w14:paraId="1DA76979" w14:textId="4F8C3CC2" w:rsidR="009E2184" w:rsidRPr="00D33A3F" w:rsidRDefault="009E2184" w:rsidP="00F4374A">
      <w:pPr>
        <w:pStyle w:val="XMLCode"/>
        <w:rPr>
          <w:highlight w:val="white"/>
        </w:rPr>
      </w:pPr>
      <w:r>
        <w:rPr>
          <w:highlight w:val="white"/>
        </w:rPr>
        <w:tab/>
        <w:t>&lt;MsgDefIdr&gt;seev.006.001.</w:t>
      </w:r>
      <w:r w:rsidR="009F1E9A">
        <w:rPr>
          <w:highlight w:val="white"/>
        </w:rPr>
        <w:t>10</w:t>
      </w:r>
      <w:r w:rsidRPr="00D33A3F">
        <w:rPr>
          <w:highlight w:val="white"/>
        </w:rPr>
        <w:t>&lt;/MsgDefIdr&gt;</w:t>
      </w:r>
    </w:p>
    <w:p w14:paraId="3A861196" w14:textId="784DE6D1" w:rsidR="009E2184" w:rsidRPr="00D33A3F" w:rsidRDefault="009E2184" w:rsidP="00F4374A">
      <w:pPr>
        <w:pStyle w:val="XMLCode"/>
        <w:rPr>
          <w:highlight w:val="white"/>
        </w:rPr>
      </w:pPr>
      <w:r w:rsidRPr="00D33A3F">
        <w:rPr>
          <w:highlight w:val="white"/>
        </w:rPr>
        <w:tab/>
        <w:t>&lt;CreDt</w:t>
      </w:r>
      <w:r>
        <w:rPr>
          <w:highlight w:val="white"/>
        </w:rPr>
        <w:t>&gt;2019-04-11T18:00</w:t>
      </w:r>
      <w:r w:rsidRPr="00D33A3F">
        <w:rPr>
          <w:highlight w:val="white"/>
        </w:rPr>
        <w:t>:00Z&lt;/CreDt&gt;</w:t>
      </w:r>
    </w:p>
    <w:p w14:paraId="445D7E09" w14:textId="77777777" w:rsidR="009E2184" w:rsidRPr="00D33A3F" w:rsidRDefault="009E2184" w:rsidP="00F4374A">
      <w:pPr>
        <w:pStyle w:val="XMLCode"/>
      </w:pPr>
      <w:r w:rsidRPr="00D33A3F">
        <w:rPr>
          <w:highlight w:val="white"/>
        </w:rPr>
        <w:t>&lt;/AppHdr&gt;</w:t>
      </w:r>
    </w:p>
    <w:p w14:paraId="51B8F13E" w14:textId="714C144D" w:rsidR="009E2184" w:rsidRDefault="009E2184" w:rsidP="00F4374A">
      <w:pPr>
        <w:pStyle w:val="XMLCode"/>
      </w:pPr>
      <w:r w:rsidRPr="00D33A3F">
        <w:rPr>
          <w:highlight w:val="white"/>
        </w:rPr>
        <w:t>&lt;Document xmlns="urn:i</w:t>
      </w:r>
      <w:r>
        <w:rPr>
          <w:highlight w:val="white"/>
        </w:rPr>
        <w:t>so:std:iso:20022:tech:xsd:seev.006</w:t>
      </w:r>
      <w:r w:rsidRPr="00D33A3F">
        <w:rPr>
          <w:highlight w:val="white"/>
        </w:rPr>
        <w:t>.001.</w:t>
      </w:r>
      <w:r w:rsidR="00DA0164">
        <w:rPr>
          <w:highlight w:val="white"/>
        </w:rPr>
        <w:t>10</w:t>
      </w:r>
      <w:r w:rsidRPr="00D33A3F">
        <w:rPr>
          <w:highlight w:val="white"/>
        </w:rPr>
        <w:t>" xmlns:xsi="http://www.w3.org/2001/XMLSchema-instance"&gt;</w:t>
      </w:r>
    </w:p>
    <w:p w14:paraId="33812CD5" w14:textId="77777777" w:rsidR="00FE51D9" w:rsidRDefault="00FE51D9" w:rsidP="00F4374A">
      <w:pPr>
        <w:pStyle w:val="XMLCode"/>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DA1B21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3F39AD24" w14:textId="69B1F313"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InstrCxlId</w:t>
      </w:r>
      <w:r>
        <w:rPr>
          <w:color w:val="0000FF"/>
          <w:highlight w:val="white"/>
        </w:rPr>
        <w:t>&gt;</w:t>
      </w:r>
      <w:r w:rsidR="009E2184">
        <w:rPr>
          <w:highlight w:val="white"/>
        </w:rPr>
        <w:t>FUMA000000354</w:t>
      </w:r>
      <w:r>
        <w:rPr>
          <w:color w:val="0000FF"/>
          <w:highlight w:val="white"/>
        </w:rPr>
        <w:t>&lt;/</w:t>
      </w:r>
      <w:r>
        <w:rPr>
          <w:highlight w:val="white"/>
        </w:rPr>
        <w:t>InstrCxlId</w:t>
      </w:r>
      <w:r>
        <w:rPr>
          <w:color w:val="0000FF"/>
          <w:highlight w:val="white"/>
        </w:rPr>
        <w:t>&gt;</w:t>
      </w:r>
    </w:p>
    <w:p w14:paraId="22B40BE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703A78B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5CA3A94B" w14:textId="028BC8DA" w:rsidR="00BC64E5"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r w:rsidR="00FE51D9">
        <w:rPr>
          <w:color w:val="000000"/>
          <w:highlight w:val="white"/>
        </w:rPr>
        <w:tab/>
      </w:r>
      <w:r w:rsidR="00FE51D9">
        <w:rPr>
          <w:color w:val="000000"/>
          <w:highlight w:val="white"/>
        </w:rPr>
        <w:tab/>
      </w:r>
      <w:r w:rsidR="00FE51D9">
        <w:rPr>
          <w:color w:val="000000"/>
          <w:highlight w:val="white"/>
        </w:rPr>
        <w:tab/>
      </w:r>
    </w:p>
    <w:p w14:paraId="0E36A4E2" w14:textId="1119A57A" w:rsidR="00FE51D9"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r>
      <w:r w:rsidR="00FE51D9">
        <w:rPr>
          <w:color w:val="0000FF"/>
          <w:highlight w:val="white"/>
        </w:rPr>
        <w:t>&lt;</w:t>
      </w:r>
      <w:r w:rsidR="00FE51D9">
        <w:rPr>
          <w:highlight w:val="white"/>
        </w:rPr>
        <w:t>IssrMtgId</w:t>
      </w:r>
      <w:r w:rsidR="00FE51D9">
        <w:rPr>
          <w:color w:val="0000FF"/>
          <w:highlight w:val="white"/>
        </w:rPr>
        <w:t>&gt;</w:t>
      </w:r>
      <w:r w:rsidR="00FE51D9">
        <w:rPr>
          <w:color w:val="000000"/>
          <w:highlight w:val="white"/>
        </w:rPr>
        <w:t>LS001</w:t>
      </w:r>
      <w:r w:rsidR="00FE51D9">
        <w:rPr>
          <w:color w:val="0000FF"/>
          <w:highlight w:val="white"/>
        </w:rPr>
        <w:t>&lt;/</w:t>
      </w:r>
      <w:r w:rsidR="00FE51D9">
        <w:rPr>
          <w:highlight w:val="white"/>
        </w:rPr>
        <w:t>IssrMtgId</w:t>
      </w:r>
      <w:r w:rsidR="00FE51D9">
        <w:rPr>
          <w:color w:val="0000FF"/>
          <w:highlight w:val="white"/>
        </w:rPr>
        <w:t>&gt;</w:t>
      </w:r>
    </w:p>
    <w:p w14:paraId="61602AD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157A76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5ABD466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A4385B0"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B6C6C5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0985BA7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6A4F7E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6B5372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1121C5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6773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4A886F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04EB9F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574081A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60BAF6D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7F9BF2F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1CC4C04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43122A6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2AF1A8D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CAND</w:t>
      </w:r>
      <w:r>
        <w:rPr>
          <w:color w:val="0000FF"/>
          <w:highlight w:val="white"/>
        </w:rPr>
        <w:t>&lt;/</w:t>
      </w:r>
      <w:r>
        <w:rPr>
          <w:highlight w:val="white"/>
        </w:rPr>
        <w:t>Sts</w:t>
      </w:r>
      <w:r>
        <w:rPr>
          <w:color w:val="0000FF"/>
          <w:highlight w:val="white"/>
        </w:rPr>
        <w:t>&gt;</w:t>
      </w:r>
    </w:p>
    <w:p w14:paraId="13E7A19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382E00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57D643F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51FADC55"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FE3952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8DDBEB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DE9C87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CBB9B2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043BE3A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898AE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5BAC4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2BEE012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AF26AF" w14:textId="77777777" w:rsidR="00FE51D9" w:rsidRDefault="00FE51D9" w:rsidP="00F4374A">
      <w:pPr>
        <w:pStyle w:val="XMLCode"/>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E6BE88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CC484E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1A2B16B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21335F0"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608E84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0EC4504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C47914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09D05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22D93B5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C564D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9BAB6A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3AFF0B3E" w14:textId="6C73D54B" w:rsidR="00FE51D9" w:rsidRDefault="00FE51D9" w:rsidP="00F4374A">
      <w:pPr>
        <w:pStyle w:val="XMLCode"/>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32CA9A8E" w14:textId="03ACFEEB" w:rsidR="006B5FF7" w:rsidRDefault="006B5FF7" w:rsidP="00F4374A">
      <w:pPr>
        <w:pStyle w:val="XMLCode"/>
      </w:pPr>
      <w:r>
        <w:t>&lt;/Document&gt;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2" w:name="_Toc259630503"/>
      <w:r>
        <w:br w:type="page"/>
      </w:r>
    </w:p>
    <w:p w14:paraId="4E0B72C9" w14:textId="0495F55C" w:rsidR="00D726F7" w:rsidRPr="00446640" w:rsidRDefault="002B3630" w:rsidP="00446640">
      <w:pPr>
        <w:pStyle w:val="Heading2"/>
      </w:pPr>
      <w:bookmarkStart w:id="43" w:name="_Toc160718608"/>
      <w:r>
        <w:lastRenderedPageBreak/>
        <w:t>MeetingVoteExecutionConfirmation - seev.007</w:t>
      </w:r>
      <w:r w:rsidR="00C0706C">
        <w:t>.001</w:t>
      </w:r>
      <w:r w:rsidR="00D726F7" w:rsidRPr="00446640">
        <w:t>.</w:t>
      </w:r>
      <w:bookmarkEnd w:id="42"/>
      <w:r w:rsidR="00085D4A">
        <w:t>10</w:t>
      </w:r>
      <w:bookmarkEnd w:id="43"/>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773D3B89" w14:textId="77777777" w:rsidR="00D64703" w:rsidRDefault="00D64703" w:rsidP="00D64703">
      <w:pPr>
        <w:pStyle w:val="BlockLabel"/>
        <w:ind w:left="0"/>
      </w:pPr>
      <w:r w:rsidRPr="00471BEE">
        <w:t>Message Instance</w:t>
      </w:r>
      <w:r>
        <w:t xml:space="preserve"> (with application header)</w:t>
      </w:r>
    </w:p>
    <w:p w14:paraId="0321F9AC"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4973FB8C" w14:textId="77777777" w:rsidR="00D64703" w:rsidRPr="00D33A3F" w:rsidRDefault="00D64703" w:rsidP="00D64703">
      <w:pPr>
        <w:pStyle w:val="XMLCode"/>
        <w:rPr>
          <w:highlight w:val="white"/>
        </w:rPr>
      </w:pPr>
      <w:r w:rsidRPr="00D33A3F">
        <w:rPr>
          <w:highlight w:val="white"/>
        </w:rPr>
        <w:tab/>
        <w:t>&lt;Fr&gt;</w:t>
      </w:r>
    </w:p>
    <w:p w14:paraId="01860F52"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065EA9"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026A30C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EDDBD7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BBA296D"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D433AF" w14:textId="77777777" w:rsidR="00D64703" w:rsidRPr="00D33A3F" w:rsidRDefault="00D64703" w:rsidP="00D64703">
      <w:pPr>
        <w:pStyle w:val="XMLCode"/>
        <w:rPr>
          <w:highlight w:val="white"/>
        </w:rPr>
      </w:pPr>
      <w:r w:rsidRPr="00D33A3F">
        <w:rPr>
          <w:highlight w:val="white"/>
        </w:rPr>
        <w:tab/>
        <w:t>&lt;/Fr&gt;</w:t>
      </w:r>
    </w:p>
    <w:p w14:paraId="5ACF886E" w14:textId="77777777" w:rsidR="00D64703" w:rsidRPr="00D33A3F" w:rsidRDefault="00D64703" w:rsidP="00D64703">
      <w:pPr>
        <w:pStyle w:val="XMLCode"/>
        <w:rPr>
          <w:highlight w:val="white"/>
        </w:rPr>
      </w:pPr>
      <w:r w:rsidRPr="00D33A3F">
        <w:rPr>
          <w:highlight w:val="white"/>
        </w:rPr>
        <w:tab/>
        <w:t>&lt;To&gt;</w:t>
      </w:r>
    </w:p>
    <w:p w14:paraId="66B1C537"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4CE7C657"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2B0DF01"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6681CAF"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632107AA"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052FF767" w14:textId="77777777" w:rsidR="00D64703" w:rsidRPr="00D33A3F" w:rsidRDefault="00D64703" w:rsidP="00D64703">
      <w:pPr>
        <w:pStyle w:val="XMLCode"/>
        <w:rPr>
          <w:highlight w:val="white"/>
        </w:rPr>
      </w:pPr>
      <w:r w:rsidRPr="00D33A3F">
        <w:rPr>
          <w:highlight w:val="white"/>
        </w:rPr>
        <w:tab/>
        <w:t>&lt;/To&gt;</w:t>
      </w:r>
    </w:p>
    <w:p w14:paraId="1C32DA73" w14:textId="64785FDF" w:rsidR="00D64703" w:rsidRPr="00D33A3F" w:rsidRDefault="00D64703" w:rsidP="00D64703">
      <w:pPr>
        <w:pStyle w:val="XMLCode"/>
        <w:rPr>
          <w:highlight w:val="white"/>
        </w:rPr>
      </w:pPr>
      <w:r w:rsidRPr="00D33A3F">
        <w:rPr>
          <w:highlight w:val="white"/>
        </w:rPr>
        <w:tab/>
        <w:t>&lt;BizMsgIdr&gt;</w:t>
      </w:r>
      <w:r>
        <w:rPr>
          <w:highlight w:val="white"/>
        </w:rPr>
        <w:t>GLOB000000053</w:t>
      </w:r>
      <w:r w:rsidRPr="00D33A3F">
        <w:rPr>
          <w:highlight w:val="white"/>
        </w:rPr>
        <w:t>&lt;/BizMsgIdr&gt;</w:t>
      </w:r>
    </w:p>
    <w:p w14:paraId="65F331CF" w14:textId="3C808B52" w:rsidR="00D64703" w:rsidRPr="00D33A3F" w:rsidRDefault="00D64703" w:rsidP="00D64703">
      <w:pPr>
        <w:pStyle w:val="XMLCode"/>
        <w:rPr>
          <w:highlight w:val="white"/>
        </w:rPr>
      </w:pPr>
      <w:r>
        <w:rPr>
          <w:highlight w:val="white"/>
        </w:rPr>
        <w:tab/>
        <w:t>&lt;MsgDefIdr&gt;seev.007.001.</w:t>
      </w:r>
      <w:r w:rsidR="00A9580A">
        <w:rPr>
          <w:highlight w:val="white"/>
        </w:rPr>
        <w:t>10</w:t>
      </w:r>
      <w:r w:rsidRPr="00D33A3F">
        <w:rPr>
          <w:highlight w:val="white"/>
        </w:rPr>
        <w:t>&lt;/MsgDefIdr&gt;</w:t>
      </w:r>
    </w:p>
    <w:p w14:paraId="3DCACFB4" w14:textId="0E0D6C01" w:rsidR="00D64703" w:rsidRPr="00D33A3F" w:rsidRDefault="00D64703" w:rsidP="00D64703">
      <w:pPr>
        <w:pStyle w:val="XMLCode"/>
        <w:rPr>
          <w:highlight w:val="white"/>
        </w:rPr>
      </w:pPr>
      <w:r w:rsidRPr="00D33A3F">
        <w:rPr>
          <w:highlight w:val="white"/>
        </w:rPr>
        <w:tab/>
        <w:t>&lt;CreDt</w:t>
      </w:r>
      <w:r>
        <w:rPr>
          <w:highlight w:val="white"/>
        </w:rPr>
        <w:t>&gt;2019-05-01T14:00</w:t>
      </w:r>
      <w:r w:rsidRPr="00D33A3F">
        <w:rPr>
          <w:highlight w:val="white"/>
        </w:rPr>
        <w:t>:00Z&lt;/CreDt&gt;</w:t>
      </w:r>
    </w:p>
    <w:p w14:paraId="288F0FBF" w14:textId="77777777" w:rsidR="00D64703" w:rsidRPr="00D33A3F" w:rsidRDefault="00D64703" w:rsidP="00D64703">
      <w:pPr>
        <w:pStyle w:val="XMLCode"/>
      </w:pPr>
      <w:r w:rsidRPr="00D33A3F">
        <w:rPr>
          <w:highlight w:val="white"/>
        </w:rPr>
        <w:t>&lt;/AppHdr&gt;</w:t>
      </w:r>
    </w:p>
    <w:p w14:paraId="135BE6AF" w14:textId="343153FB" w:rsidR="00D64703" w:rsidRPr="00A9580A" w:rsidRDefault="00D64703" w:rsidP="00D64703">
      <w:pPr>
        <w:widowControl/>
        <w:spacing w:before="0"/>
        <w:rPr>
          <w:rFonts w:asciiTheme="minorHAnsi" w:hAnsiTheme="minorHAnsi" w:cstheme="minorHAnsi"/>
          <w:color w:val="000000" w:themeColor="text1"/>
          <w:sz w:val="22"/>
          <w:szCs w:val="22"/>
        </w:rPr>
      </w:pPr>
      <w:r w:rsidRPr="00A9580A">
        <w:rPr>
          <w:rFonts w:asciiTheme="minorHAnsi" w:hAnsiTheme="minorHAnsi" w:cstheme="minorHAnsi"/>
          <w:color w:val="000000" w:themeColor="text1"/>
          <w:sz w:val="22"/>
          <w:szCs w:val="22"/>
          <w:highlight w:val="white"/>
        </w:rPr>
        <w:t>&lt;Document xmlns="urn:iso:std:iso:20022:tech:xsd:seev.007.001.</w:t>
      </w:r>
      <w:r w:rsidR="00DA0164" w:rsidRPr="00A9580A">
        <w:rPr>
          <w:rFonts w:asciiTheme="minorHAnsi" w:hAnsiTheme="minorHAnsi" w:cstheme="minorHAnsi"/>
          <w:color w:val="000000" w:themeColor="text1"/>
          <w:sz w:val="22"/>
          <w:szCs w:val="22"/>
          <w:highlight w:val="white"/>
        </w:rPr>
        <w:t>10</w:t>
      </w:r>
      <w:r w:rsidRPr="00A9580A">
        <w:rPr>
          <w:rFonts w:asciiTheme="minorHAnsi" w:hAnsiTheme="minorHAnsi" w:cstheme="minorHAnsi"/>
          <w:color w:val="000000" w:themeColor="text1"/>
          <w:sz w:val="22"/>
          <w:szCs w:val="22"/>
          <w:highlight w:val="white"/>
        </w:rPr>
        <w:t>" xmlns:xsi="http://www.w3.org/2001/XMLSchema-instance"&gt;</w:t>
      </w:r>
    </w:p>
    <w:p w14:paraId="24747636" w14:textId="20B2C031" w:rsidR="00E25300" w:rsidRPr="00A9580A" w:rsidRDefault="00E25300" w:rsidP="006F7D45">
      <w:pPr>
        <w:pStyle w:val="StyleXMLSampleLatinBodyCalibri10ptLeft0"/>
        <w:rPr>
          <w:rFonts w:cstheme="minorHAnsi"/>
          <w:color w:val="000000" w:themeColor="text1"/>
          <w:sz w:val="22"/>
          <w:szCs w:val="22"/>
          <w:highlight w:val="white"/>
        </w:rPr>
      </w:pPr>
      <w:bookmarkStart w:id="44" w:name="_Toc259630504"/>
      <w:r w:rsidRPr="00A9580A">
        <w:rPr>
          <w:rFonts w:cstheme="minorHAnsi"/>
          <w:color w:val="000000" w:themeColor="text1"/>
          <w:sz w:val="22"/>
          <w:szCs w:val="22"/>
          <w:highlight w:val="white"/>
        </w:rPr>
        <w:lastRenderedPageBreak/>
        <w:t>&lt;MtgVoteExctnConf&gt;</w:t>
      </w:r>
    </w:p>
    <w:p w14:paraId="22E7C8DD" w14:textId="374C3349"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&lt;MtgInstrId&gt;</w:t>
      </w:r>
      <w:r w:rsidR="00D64703" w:rsidRPr="00A9580A">
        <w:rPr>
          <w:rFonts w:cstheme="minorHAnsi"/>
          <w:color w:val="000000" w:themeColor="text1"/>
          <w:sz w:val="22"/>
          <w:szCs w:val="22"/>
          <w:highlight w:val="white"/>
        </w:rPr>
        <w:t>FUMA000000001</w:t>
      </w:r>
      <w:r w:rsidRPr="00A9580A">
        <w:rPr>
          <w:rFonts w:cstheme="minorHAnsi"/>
          <w:color w:val="000000" w:themeColor="text1"/>
          <w:sz w:val="22"/>
          <w:szCs w:val="22"/>
          <w:highlight w:val="white"/>
        </w:rPr>
        <w:t>&lt;/MtgInstrId&gt;</w:t>
      </w:r>
    </w:p>
    <w:p w14:paraId="3111988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&lt;MtgRef&gt;</w:t>
      </w:r>
    </w:p>
    <w:p w14:paraId="7749CD98" w14:textId="163DAE98" w:rsidR="006F7D45" w:rsidRPr="00A9580A" w:rsidRDefault="00D64703"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006F7D45" w:rsidRPr="00A9580A">
        <w:rPr>
          <w:rFonts w:cstheme="minorHAnsi"/>
          <w:color w:val="000000" w:themeColor="text1"/>
          <w:sz w:val="22"/>
          <w:szCs w:val="22"/>
          <w:highlight w:val="white"/>
        </w:rPr>
        <w:t>&lt;MtgId&gt;AGM4528&lt;/MtgId&gt;</w:t>
      </w:r>
      <w:r w:rsidR="006F7D45"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p>
    <w:p w14:paraId="0B166A5D" w14:textId="575C64CA" w:rsidR="00E25300" w:rsidRPr="00A9580A" w:rsidRDefault="00D64703"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&lt;IssrMtgId&gt;LS001&lt;/IssrMtgId&gt;</w:t>
      </w:r>
    </w:p>
    <w:p w14:paraId="75FB1F0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&lt;MtgDtAndTm&gt;2019-04-28T11:00:00&lt;/MtgDtAndTm&gt;</w:t>
      </w:r>
    </w:p>
    <w:p w14:paraId="3DE2B7B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&lt;Tp&gt;GMET&lt;/Tp&gt;</w:t>
      </w:r>
    </w:p>
    <w:p w14:paraId="3DAFF0A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&lt;Lctn&gt;</w:t>
      </w:r>
    </w:p>
    <w:p w14:paraId="21AF2CF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&lt;AdrLine&gt;Great Hall at Kensington Town Hall&lt;/AdrLine&gt;</w:t>
      </w:r>
    </w:p>
    <w:p w14:paraId="585C45A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&lt;StrtNm&gt;Hornton Street&lt;/StrtNm&gt;</w:t>
      </w:r>
    </w:p>
    <w:p w14:paraId="66E9470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&lt;PstCd&gt;W87NX&lt;/PstCd&gt;</w:t>
      </w:r>
    </w:p>
    <w:p w14:paraId="1E55A65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&lt;TwnNm&gt;London&lt;/TwnNm&gt;</w:t>
      </w:r>
    </w:p>
    <w:p w14:paraId="56DB1B3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&lt;Ctry&gt;GB&lt;/Ctry&gt;</w:t>
      </w:r>
    </w:p>
    <w:p w14:paraId="2EAEFA7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&lt;/Lctn&gt;</w:t>
      </w:r>
    </w:p>
    <w:p w14:paraId="09CCAFD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&lt;/MtgRef&gt;</w:t>
      </w:r>
    </w:p>
    <w:p w14:paraId="0C83369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&lt;FinInstrmId&gt;</w:t>
      </w:r>
    </w:p>
    <w:p w14:paraId="20D2AE2E"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&lt;ISIN&gt;GB3333A53L22&lt;/ISIN&gt;</w:t>
      </w:r>
    </w:p>
    <w:p w14:paraId="4D70D45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&lt;/FinInstrmId&gt;</w:t>
      </w:r>
    </w:p>
    <w:p w14:paraId="7C8E8E8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&lt;VoteInstrs&gt;</w:t>
      </w:r>
    </w:p>
    <w:p w14:paraId="03FDCB9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&lt;SnglInstrId&gt;ABC123&lt;/SnglInstrId&gt;</w:t>
      </w:r>
    </w:p>
    <w:p w14:paraId="3A78733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&lt;StgInstr&gt;true&lt;/StgInstr&gt;</w:t>
      </w:r>
    </w:p>
    <w:p w14:paraId="39E9D00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&lt;ModltyOfCntg&gt;</w:t>
      </w:r>
    </w:p>
    <w:p w14:paraId="59DDEFA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&lt;Cd&gt;PVAM&lt;/Cd&gt;</w:t>
      </w:r>
    </w:p>
    <w:p w14:paraId="324007C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&lt;/ModltyOfCntg&gt;</w:t>
      </w:r>
    </w:p>
    <w:p w14:paraId="5D782268"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64CCCEF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&lt;IssrLabl&gt;1&lt;/IssrLabl&gt;</w:t>
      </w:r>
    </w:p>
    <w:p w14:paraId="202BC14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49A19BF3"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&lt;Unit&gt;250&lt;/Unit&gt;</w:t>
      </w:r>
    </w:p>
    <w:p w14:paraId="57E8A21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129F9DB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1071EF9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7E0033B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&lt;IssrLabl&gt;2&lt;/IssrLabl&gt;</w:t>
      </w:r>
    </w:p>
    <w:p w14:paraId="68CDBDF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37FE752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&lt;Unit&gt;80&lt;/Unit&gt;</w:t>
      </w:r>
    </w:p>
    <w:p w14:paraId="37E0C4F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44F0036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46BE720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&lt;Unit&gt;170&lt;/Unit&gt;</w:t>
      </w:r>
    </w:p>
    <w:p w14:paraId="132A90C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6300E846"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34DBB84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6C3A008B"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&lt;IssrLabl&gt;3&lt;/IssrLabl&gt;</w:t>
      </w:r>
    </w:p>
    <w:p w14:paraId="0833B28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4254E3B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&lt;Unit&gt;170&lt;/Unit&gt;</w:t>
      </w:r>
    </w:p>
    <w:p w14:paraId="4DB1F62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3F3CC88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19E5A9C7" w14:textId="6E58B951"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&lt;Unit&gt;30&lt;/Unit&gt;</w:t>
      </w:r>
    </w:p>
    <w:p w14:paraId="1AAEFCC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46233A33"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507C984F" w14:textId="09557F3D"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&lt;Unit&gt;50&lt;/Unit&gt;</w:t>
      </w:r>
    </w:p>
    <w:p w14:paraId="56EBEA1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3381251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7C78B2E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&lt;/VoteInstrs&gt;</w:t>
      </w:r>
    </w:p>
    <w:p w14:paraId="737C8A69" w14:textId="1E22D308" w:rsidR="0037156E" w:rsidRPr="00A9580A" w:rsidRDefault="00E25300" w:rsidP="006F7D45">
      <w:pPr>
        <w:pStyle w:val="StyleXMLSampleLatinBodyCalibri10ptLeft0"/>
        <w:rPr>
          <w:rFonts w:cstheme="minorHAnsi"/>
          <w:color w:val="000000" w:themeColor="text1"/>
          <w:sz w:val="22"/>
          <w:szCs w:val="22"/>
        </w:rPr>
      </w:pPr>
      <w:r w:rsidRPr="00A9580A">
        <w:rPr>
          <w:rFonts w:cstheme="minorHAnsi"/>
          <w:color w:val="000000" w:themeColor="text1"/>
          <w:sz w:val="22"/>
          <w:szCs w:val="22"/>
          <w:highlight w:val="white"/>
        </w:rPr>
        <w:lastRenderedPageBreak/>
        <w:tab/>
        <w:t>&lt;/MtgVoteExctnConf&gt;</w:t>
      </w:r>
    </w:p>
    <w:p w14:paraId="39068EA8" w14:textId="022E3D74" w:rsidR="00D64703" w:rsidRPr="00A9580A" w:rsidRDefault="00D64703" w:rsidP="006F7D45">
      <w:pPr>
        <w:pStyle w:val="StyleXMLSampleLatinBodyCalibri10ptLeft0"/>
        <w:rPr>
          <w:rFonts w:cstheme="minorHAnsi"/>
          <w:b/>
          <w:color w:val="000000" w:themeColor="text1"/>
          <w:sz w:val="22"/>
          <w:szCs w:val="22"/>
        </w:rPr>
      </w:pPr>
      <w:r w:rsidRPr="00A9580A">
        <w:rPr>
          <w:rFonts w:cstheme="minorHAnsi"/>
          <w:color w:val="000000" w:themeColor="text1"/>
          <w:sz w:val="22"/>
          <w:szCs w:val="22"/>
        </w:rPr>
        <w:t>&lt;/Document&gt;</w:t>
      </w:r>
    </w:p>
    <w:p w14:paraId="73DC6057" w14:textId="77777777" w:rsidR="00111BA2" w:rsidRDefault="00111BA2">
      <w:pPr>
        <w:widowControl/>
        <w:spacing w:before="0"/>
        <w:rPr>
          <w:b/>
          <w:sz w:val="32"/>
        </w:rPr>
      </w:pPr>
      <w:r>
        <w:br w:type="page"/>
      </w:r>
    </w:p>
    <w:p w14:paraId="4B24F6F0" w14:textId="6B388F3F" w:rsidR="00D726F7" w:rsidRPr="00446640" w:rsidRDefault="002B3630" w:rsidP="00446640">
      <w:pPr>
        <w:pStyle w:val="Heading2"/>
      </w:pPr>
      <w:bookmarkStart w:id="45" w:name="_Toc160718609"/>
      <w:r>
        <w:lastRenderedPageBreak/>
        <w:t>MeetingResultDissemination - seev.008</w:t>
      </w:r>
      <w:r w:rsidR="00C0706C">
        <w:t>.001</w:t>
      </w:r>
      <w:r w:rsidR="00D726F7" w:rsidRPr="00446640">
        <w:t>.0</w:t>
      </w:r>
      <w:bookmarkEnd w:id="44"/>
      <w:r w:rsidR="00085D4A">
        <w:t>9</w:t>
      </w:r>
      <w:bookmarkEnd w:id="45"/>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3AACECF4" w14:textId="77777777" w:rsidR="00D64703" w:rsidRDefault="00D64703" w:rsidP="00D64703">
      <w:pPr>
        <w:pStyle w:val="BlockLabel"/>
        <w:ind w:left="0"/>
      </w:pPr>
      <w:r w:rsidRPr="00471BEE">
        <w:t>Message Instance</w:t>
      </w:r>
      <w:r>
        <w:t xml:space="preserve"> (with application header)</w:t>
      </w:r>
    </w:p>
    <w:p w14:paraId="170B26DB"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DE6DB6" w14:textId="77777777" w:rsidR="00D64703" w:rsidRPr="00D33A3F" w:rsidRDefault="00D64703" w:rsidP="00D64703">
      <w:pPr>
        <w:pStyle w:val="XMLCode"/>
        <w:rPr>
          <w:highlight w:val="white"/>
        </w:rPr>
      </w:pPr>
      <w:r w:rsidRPr="00D33A3F">
        <w:rPr>
          <w:highlight w:val="white"/>
        </w:rPr>
        <w:tab/>
        <w:t>&lt;Fr&gt;</w:t>
      </w:r>
    </w:p>
    <w:p w14:paraId="6D23A3E6"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B53A505"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22EE6B0A" w14:textId="4084382B"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55502">
        <w:t>LOCAGB2L</w:t>
      </w:r>
      <w:r>
        <w:t>XXX</w:t>
      </w:r>
      <w:r w:rsidRPr="00D33A3F">
        <w:rPr>
          <w:highlight w:val="white"/>
        </w:rPr>
        <w:t>&lt;/BICFI&gt;</w:t>
      </w:r>
    </w:p>
    <w:p w14:paraId="2F8D1748"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2C2E4EB"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19D4FB51" w14:textId="77777777" w:rsidR="00D64703" w:rsidRPr="00D33A3F" w:rsidRDefault="00D64703" w:rsidP="00D64703">
      <w:pPr>
        <w:pStyle w:val="XMLCode"/>
        <w:rPr>
          <w:highlight w:val="white"/>
        </w:rPr>
      </w:pPr>
      <w:r w:rsidRPr="00D33A3F">
        <w:rPr>
          <w:highlight w:val="white"/>
        </w:rPr>
        <w:tab/>
        <w:t>&lt;/Fr&gt;</w:t>
      </w:r>
    </w:p>
    <w:p w14:paraId="1ABA1424" w14:textId="77777777" w:rsidR="00D64703" w:rsidRPr="00D33A3F" w:rsidRDefault="00D64703" w:rsidP="00D64703">
      <w:pPr>
        <w:pStyle w:val="XMLCode"/>
        <w:rPr>
          <w:highlight w:val="white"/>
        </w:rPr>
      </w:pPr>
      <w:r w:rsidRPr="00D33A3F">
        <w:rPr>
          <w:highlight w:val="white"/>
        </w:rPr>
        <w:tab/>
        <w:t>&lt;To&gt;</w:t>
      </w:r>
    </w:p>
    <w:p w14:paraId="6FA36804"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6ADA5178"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47457B6" w14:textId="322BCC71"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494433">
        <w:t>GLOBUS33</w:t>
      </w:r>
      <w:r>
        <w:t>XXX</w:t>
      </w:r>
      <w:r w:rsidRPr="008A014D">
        <w:rPr>
          <w:highlight w:val="white"/>
        </w:rPr>
        <w:t>&lt;/BICFI&gt;</w:t>
      </w:r>
    </w:p>
    <w:p w14:paraId="0E55C959"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0C1A01D9"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5CC5A33E" w14:textId="77777777" w:rsidR="00D64703" w:rsidRPr="00D33A3F" w:rsidRDefault="00D64703" w:rsidP="00D64703">
      <w:pPr>
        <w:pStyle w:val="XMLCode"/>
        <w:rPr>
          <w:highlight w:val="white"/>
        </w:rPr>
      </w:pPr>
      <w:r w:rsidRPr="00D33A3F">
        <w:rPr>
          <w:highlight w:val="white"/>
        </w:rPr>
        <w:tab/>
        <w:t>&lt;/To&gt;</w:t>
      </w:r>
    </w:p>
    <w:p w14:paraId="25147152" w14:textId="2EE80979" w:rsidR="00D64703" w:rsidRPr="00D33A3F" w:rsidRDefault="00D64703" w:rsidP="00D64703">
      <w:pPr>
        <w:pStyle w:val="XMLCode"/>
        <w:rPr>
          <w:highlight w:val="white"/>
        </w:rPr>
      </w:pPr>
      <w:r w:rsidRPr="00D33A3F">
        <w:rPr>
          <w:highlight w:val="white"/>
        </w:rPr>
        <w:tab/>
        <w:t>&lt;BizMsgIdr&gt;</w:t>
      </w:r>
      <w:r>
        <w:rPr>
          <w:highlight w:val="white"/>
        </w:rPr>
        <w:t>LOCA0000000356</w:t>
      </w:r>
      <w:r w:rsidRPr="00D33A3F">
        <w:rPr>
          <w:highlight w:val="white"/>
        </w:rPr>
        <w:t>&lt;/BizMsgIdr&gt;</w:t>
      </w:r>
    </w:p>
    <w:p w14:paraId="1C4C0A91" w14:textId="1FC4CB0D" w:rsidR="00D64703" w:rsidRPr="00D33A3F" w:rsidRDefault="00D64703" w:rsidP="00D64703">
      <w:pPr>
        <w:pStyle w:val="XMLCode"/>
        <w:rPr>
          <w:highlight w:val="white"/>
        </w:rPr>
      </w:pPr>
      <w:r>
        <w:rPr>
          <w:highlight w:val="white"/>
        </w:rPr>
        <w:tab/>
        <w:t>&lt;MsgDefIdr&gt;seev.008.001.0</w:t>
      </w:r>
      <w:r w:rsidR="00111BA2">
        <w:rPr>
          <w:highlight w:val="white"/>
        </w:rPr>
        <w:t>9</w:t>
      </w:r>
      <w:r w:rsidRPr="00D33A3F">
        <w:rPr>
          <w:highlight w:val="white"/>
        </w:rPr>
        <w:t>&lt;/MsgDefIdr&gt;</w:t>
      </w:r>
    </w:p>
    <w:p w14:paraId="2C3E23DC" w14:textId="494B5ED5" w:rsidR="00D64703" w:rsidRPr="00D33A3F" w:rsidRDefault="00D64703" w:rsidP="00D64703">
      <w:pPr>
        <w:pStyle w:val="XMLCode"/>
        <w:rPr>
          <w:highlight w:val="white"/>
        </w:rPr>
      </w:pPr>
      <w:r w:rsidRPr="00D33A3F">
        <w:rPr>
          <w:highlight w:val="white"/>
        </w:rPr>
        <w:tab/>
        <w:t>&lt;CreDt</w:t>
      </w:r>
      <w:r>
        <w:rPr>
          <w:highlight w:val="white"/>
        </w:rPr>
        <w:t>&gt;2019-05-03T16:00</w:t>
      </w:r>
      <w:r w:rsidRPr="00D33A3F">
        <w:rPr>
          <w:highlight w:val="white"/>
        </w:rPr>
        <w:t>:00Z&lt;/CreDt&gt;</w:t>
      </w:r>
    </w:p>
    <w:p w14:paraId="66F277D3" w14:textId="77777777" w:rsidR="00D64703" w:rsidRPr="00D33A3F" w:rsidRDefault="00D64703" w:rsidP="00D64703">
      <w:pPr>
        <w:pStyle w:val="XMLCode"/>
      </w:pPr>
      <w:r w:rsidRPr="00D33A3F">
        <w:rPr>
          <w:highlight w:val="white"/>
        </w:rPr>
        <w:t>&lt;/AppHdr&gt;</w:t>
      </w:r>
    </w:p>
    <w:p w14:paraId="7EEBCFBC" w14:textId="3567E151" w:rsidR="00D64703" w:rsidRPr="00111BA2" w:rsidRDefault="00D64703" w:rsidP="00D64703">
      <w:pPr>
        <w:widowControl/>
        <w:spacing w:before="0"/>
        <w:rPr>
          <w:rFonts w:asciiTheme="minorHAnsi" w:hAnsiTheme="minorHAnsi" w:cstheme="minorHAnsi"/>
          <w:color w:val="000000" w:themeColor="text1"/>
          <w:sz w:val="22"/>
          <w:szCs w:val="22"/>
        </w:rPr>
      </w:pPr>
      <w:r w:rsidRPr="00111BA2">
        <w:rPr>
          <w:rFonts w:asciiTheme="minorHAnsi" w:hAnsiTheme="minorHAnsi" w:cstheme="minorHAnsi"/>
          <w:color w:val="000000" w:themeColor="text1"/>
          <w:sz w:val="22"/>
          <w:szCs w:val="22"/>
          <w:highlight w:val="white"/>
        </w:rPr>
        <w:lastRenderedPageBreak/>
        <w:t>&lt;Document xmlns="urn:iso:std:iso:20022:tech:xsd:seev.008.001.0</w:t>
      </w:r>
      <w:r w:rsidR="000777D0" w:rsidRPr="00111BA2">
        <w:rPr>
          <w:rFonts w:asciiTheme="minorHAnsi" w:hAnsiTheme="minorHAnsi" w:cstheme="minorHAnsi"/>
          <w:color w:val="000000" w:themeColor="text1"/>
          <w:sz w:val="22"/>
          <w:szCs w:val="22"/>
          <w:highlight w:val="white"/>
        </w:rPr>
        <w:t>9</w:t>
      </w:r>
      <w:r w:rsidRPr="00111BA2">
        <w:rPr>
          <w:rFonts w:asciiTheme="minorHAnsi" w:hAnsiTheme="minorHAnsi" w:cstheme="minorHAnsi"/>
          <w:color w:val="000000" w:themeColor="text1"/>
          <w:sz w:val="22"/>
          <w:szCs w:val="22"/>
          <w:highlight w:val="white"/>
        </w:rPr>
        <w:t>" xmlns:xsi="http://www.w3.org/2001/XMLSchema-instance"&gt;</w:t>
      </w:r>
    </w:p>
    <w:p w14:paraId="5B8CBE28" w14:textId="77777777" w:rsidR="00293F33" w:rsidRPr="00111BA2" w:rsidRDefault="00293F33" w:rsidP="007A0355">
      <w:pPr>
        <w:pStyle w:val="StyleXMLSampleLatinBodyCalibri10ptLeft0"/>
        <w:rPr>
          <w:rFonts w:cstheme="minorHAnsi"/>
          <w:color w:val="000000" w:themeColor="text1"/>
          <w:sz w:val="22"/>
          <w:szCs w:val="22"/>
          <w:highlight w:val="white"/>
        </w:rPr>
      </w:pPr>
      <w:bookmarkStart w:id="46" w:name="_Toc348941504"/>
      <w:bookmarkStart w:id="47" w:name="_Toc349914635"/>
      <w:r w:rsidRPr="00111BA2">
        <w:rPr>
          <w:rFonts w:cstheme="minorHAnsi"/>
          <w:color w:val="000000" w:themeColor="text1"/>
          <w:sz w:val="22"/>
          <w:szCs w:val="22"/>
          <w:highlight w:val="white"/>
        </w:rPr>
        <w:tab/>
        <w:t>&lt;MtgRsltDssmntn&gt;</w:t>
      </w:r>
    </w:p>
    <w:p w14:paraId="4167E018"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&lt;MtgRsltsDssmntnTp&gt;NEWM&lt;/MtgRsltsDssmntnTp&gt;</w:t>
      </w:r>
    </w:p>
    <w:p w14:paraId="490CD135" w14:textId="0C90618C"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&lt;MtgRef&gt;</w:t>
      </w:r>
    </w:p>
    <w:p w14:paraId="19FADCF4" w14:textId="046FC825" w:rsidR="007A0355" w:rsidRPr="00111BA2" w:rsidRDefault="007A0355"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&lt;MtgId&gt;AGM4528&lt;/MtgId&gt;</w:t>
      </w:r>
      <w:r w:rsidRPr="00111BA2">
        <w:rPr>
          <w:rFonts w:cstheme="minorHAnsi"/>
          <w:color w:val="000000" w:themeColor="text1"/>
          <w:sz w:val="22"/>
          <w:szCs w:val="22"/>
          <w:highlight w:val="white"/>
        </w:rPr>
        <w:tab/>
      </w:r>
    </w:p>
    <w:p w14:paraId="0BC2CBF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&lt;IssrMtgId&gt;LS001&lt;/IssrMtgId&gt;</w:t>
      </w:r>
    </w:p>
    <w:p w14:paraId="4B17001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&lt;MtgDtAndTm&gt;2019-04-28T11:00:00&lt;/MtgDtAndTm&gt;</w:t>
      </w:r>
    </w:p>
    <w:p w14:paraId="4C6C6CB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&lt;Tp&gt;GMET&lt;/Tp&gt;</w:t>
      </w:r>
    </w:p>
    <w:p w14:paraId="769499C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&lt;Lctn&gt;</w:t>
      </w:r>
    </w:p>
    <w:p w14:paraId="3DDD3313"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&lt;AdrLine&gt;Great Hall at Kensington Town Hall&lt;/AdrLine&gt;</w:t>
      </w:r>
    </w:p>
    <w:p w14:paraId="69FD456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&lt;StrtNm&gt;Hornton Street&lt;/StrtNm&gt;</w:t>
      </w:r>
    </w:p>
    <w:p w14:paraId="345D6B8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&lt;PstCd&gt;W87NX&lt;/PstCd&gt;</w:t>
      </w:r>
    </w:p>
    <w:p w14:paraId="7EF2AFF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&lt;TwnNm&gt;London&lt;/TwnNm&gt;</w:t>
      </w:r>
    </w:p>
    <w:p w14:paraId="3F56ABF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&lt;Ctry&gt;GB&lt;/Ctry&gt;</w:t>
      </w:r>
    </w:p>
    <w:p w14:paraId="7B0F226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&lt;/Lctn&gt;</w:t>
      </w:r>
    </w:p>
    <w:p w14:paraId="0EA6B75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&lt;/MtgRef&gt;</w:t>
      </w:r>
    </w:p>
    <w:p w14:paraId="2CD3240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&lt;Scty&gt;</w:t>
      </w:r>
    </w:p>
    <w:p w14:paraId="3B1AABB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&lt;FinInstrmId&gt;</w:t>
      </w:r>
    </w:p>
    <w:p w14:paraId="093B412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&lt;ISIN&gt;GB3333A53L22&lt;/ISIN&gt;</w:t>
      </w:r>
    </w:p>
    <w:p w14:paraId="413F910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&lt;/FinInstrmId&gt;</w:t>
      </w:r>
    </w:p>
    <w:p w14:paraId="3EAB3F76"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&lt;/Scty&gt;</w:t>
      </w:r>
    </w:p>
    <w:p w14:paraId="4AAE791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269594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&lt;IssrLabl&gt;1&lt;/IssrLabl&gt;</w:t>
      </w:r>
    </w:p>
    <w:p w14:paraId="3E92C96B"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2045D26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1A6A78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&lt;Unit&gt;25893&lt;/Unit&gt;</w:t>
      </w:r>
    </w:p>
    <w:p w14:paraId="61755FD2"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6EE9F89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20F1C77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&lt;Unit&gt;1789&lt;/Unit&gt;</w:t>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p>
    <w:p w14:paraId="767EE72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7D763D0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3C0FED3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&lt;Unit&gt;6904&lt;/Unit&gt;</w:t>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p>
    <w:p w14:paraId="4A0C2F52"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50803C8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629FA5F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1ADFBA6"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&lt;IssrLabl&gt;2&lt;/IssrLabl&gt;</w:t>
      </w:r>
    </w:p>
    <w:p w14:paraId="2A9BD4C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373E254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662969A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&lt;Unit&gt;1632&lt;/Unit&gt;</w:t>
      </w:r>
    </w:p>
    <w:p w14:paraId="5DC77A2B"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48A6B48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3E68E1B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&lt;Unit&gt;24358&lt;/Unit&gt;</w:t>
      </w:r>
    </w:p>
    <w:p w14:paraId="58A7B2D8"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3484FD5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6CF873A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&lt;Unit&gt;8596&lt;/Unit&gt;</w:t>
      </w:r>
    </w:p>
    <w:p w14:paraId="127AE26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0F4D787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A144E2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6806A92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&lt;IssrLabl&gt;3&lt;/IssrLabl&gt;</w:t>
      </w:r>
    </w:p>
    <w:p w14:paraId="6293EA2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5F89A6D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ED352F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lastRenderedPageBreak/>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&lt;Unit&gt;26978&lt;/Unit&gt;</w:t>
      </w:r>
    </w:p>
    <w:p w14:paraId="4C21952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F64F74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1F702CE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&lt;Unit&gt;1403&lt;/Unit&gt;</w:t>
      </w:r>
    </w:p>
    <w:p w14:paraId="2D774AE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548211A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1CEB3BC9"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&lt;Unit&gt;6205&lt;/Unit&gt;</w:t>
      </w:r>
    </w:p>
    <w:p w14:paraId="07614FE3"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3B425DFB"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7A7D22EE" w14:textId="77777777" w:rsidR="00D64703" w:rsidRPr="00111BA2" w:rsidRDefault="00293F33" w:rsidP="007A0355">
      <w:pPr>
        <w:pStyle w:val="StyleXMLSampleLatinBodyCalibri10ptLeft0"/>
        <w:rPr>
          <w:rFonts w:cstheme="minorHAnsi"/>
          <w:color w:val="000000" w:themeColor="text1"/>
          <w:sz w:val="22"/>
          <w:szCs w:val="22"/>
        </w:rPr>
      </w:pPr>
      <w:r w:rsidRPr="00111BA2">
        <w:rPr>
          <w:rFonts w:cstheme="minorHAnsi"/>
          <w:color w:val="000000" w:themeColor="text1"/>
          <w:sz w:val="22"/>
          <w:szCs w:val="22"/>
          <w:highlight w:val="white"/>
        </w:rPr>
        <w:tab/>
        <w:t>&lt;/MtgRsltDssmntn&gt;</w:t>
      </w:r>
    </w:p>
    <w:p w14:paraId="48C74000" w14:textId="51027F9D" w:rsidR="0037156E" w:rsidRPr="00111BA2" w:rsidRDefault="00D64703" w:rsidP="007A0355">
      <w:pPr>
        <w:pStyle w:val="StyleXMLSampleLatinBodyCalibri10ptLeft0"/>
        <w:rPr>
          <w:rFonts w:cstheme="minorHAnsi"/>
          <w:b/>
          <w:color w:val="000000" w:themeColor="text1"/>
          <w:sz w:val="22"/>
          <w:szCs w:val="22"/>
        </w:rPr>
      </w:pPr>
      <w:r w:rsidRPr="00111BA2">
        <w:rPr>
          <w:rFonts w:cstheme="minorHAnsi"/>
          <w:color w:val="000000" w:themeColor="text1"/>
          <w:sz w:val="22"/>
          <w:szCs w:val="22"/>
        </w:rPr>
        <w:t>&lt;Document&gt;</w:t>
      </w:r>
      <w:r w:rsidR="0037156E" w:rsidRPr="00111BA2">
        <w:rPr>
          <w:rFonts w:cstheme="minorHAnsi"/>
          <w:color w:val="000000" w:themeColor="text1"/>
          <w:sz w:val="22"/>
          <w:szCs w:val="22"/>
        </w:rPr>
        <w:br w:type="page"/>
      </w:r>
    </w:p>
    <w:p w14:paraId="019BD2DD" w14:textId="0BD6C16E" w:rsidR="00D33E7B" w:rsidRDefault="00D33E7B" w:rsidP="00B2248B">
      <w:pPr>
        <w:pStyle w:val="Heading1"/>
      </w:pPr>
      <w:bookmarkStart w:id="48" w:name="_Toc160718610"/>
      <w:r w:rsidRPr="00AB186C">
        <w:lastRenderedPageBreak/>
        <w:t>Revision Record</w:t>
      </w:r>
      <w:bookmarkEnd w:id="46"/>
      <w:bookmarkEnd w:id="47"/>
      <w:bookmarkEnd w:id="48"/>
    </w:p>
    <w:p w14:paraId="51F51ADC" w14:textId="77777777" w:rsidR="00D33E7B" w:rsidRPr="00AB186C" w:rsidRDefault="00D33E7B" w:rsidP="00D33E7B">
      <w:pPr>
        <w:rPr>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D33E7B" w:rsidRPr="000A3BA9" w14:paraId="430E4DC8" w14:textId="77777777" w:rsidTr="00092626">
        <w:tc>
          <w:tcPr>
            <w:tcW w:w="1903" w:type="dxa"/>
          </w:tcPr>
          <w:p w14:paraId="43145B11" w14:textId="77777777" w:rsidR="00D33E7B" w:rsidRPr="000A3BA9" w:rsidRDefault="00D33E7B" w:rsidP="00092626">
            <w:pPr>
              <w:rPr>
                <w:rFonts w:cs="Arial"/>
                <w:b/>
              </w:rPr>
            </w:pPr>
            <w:r w:rsidRPr="000A3BA9">
              <w:rPr>
                <w:rFonts w:cs="Arial"/>
                <w:b/>
              </w:rPr>
              <w:t>Revision</w:t>
            </w:r>
          </w:p>
        </w:tc>
        <w:tc>
          <w:tcPr>
            <w:tcW w:w="1903" w:type="dxa"/>
          </w:tcPr>
          <w:p w14:paraId="7EF664C0" w14:textId="77777777" w:rsidR="00D33E7B" w:rsidRPr="000A3BA9" w:rsidRDefault="00D33E7B" w:rsidP="00092626">
            <w:pPr>
              <w:rPr>
                <w:rFonts w:cs="Arial"/>
                <w:b/>
              </w:rPr>
            </w:pPr>
            <w:r w:rsidRPr="000A3BA9">
              <w:rPr>
                <w:rFonts w:cs="Arial"/>
                <w:b/>
              </w:rPr>
              <w:t>Date</w:t>
            </w:r>
          </w:p>
        </w:tc>
        <w:tc>
          <w:tcPr>
            <w:tcW w:w="1903" w:type="dxa"/>
          </w:tcPr>
          <w:p w14:paraId="4D842830" w14:textId="77777777" w:rsidR="00D33E7B" w:rsidRPr="000A3BA9" w:rsidRDefault="00D33E7B" w:rsidP="00092626">
            <w:pPr>
              <w:rPr>
                <w:rFonts w:cs="Arial"/>
                <w:b/>
              </w:rPr>
            </w:pPr>
            <w:r w:rsidRPr="000A3BA9">
              <w:rPr>
                <w:rFonts w:cs="Arial"/>
                <w:b/>
              </w:rPr>
              <w:t>Author</w:t>
            </w:r>
          </w:p>
        </w:tc>
        <w:tc>
          <w:tcPr>
            <w:tcW w:w="1903" w:type="dxa"/>
          </w:tcPr>
          <w:p w14:paraId="62069ED0" w14:textId="77777777" w:rsidR="00D33E7B" w:rsidRPr="000A3BA9" w:rsidRDefault="00D33E7B" w:rsidP="00092626">
            <w:pPr>
              <w:rPr>
                <w:rFonts w:cs="Arial"/>
                <w:b/>
              </w:rPr>
            </w:pPr>
            <w:r w:rsidRPr="000A3BA9">
              <w:rPr>
                <w:rFonts w:cs="Arial"/>
                <w:b/>
              </w:rPr>
              <w:t>Description</w:t>
            </w:r>
          </w:p>
        </w:tc>
        <w:tc>
          <w:tcPr>
            <w:tcW w:w="1903" w:type="dxa"/>
          </w:tcPr>
          <w:p w14:paraId="3307888D" w14:textId="77777777" w:rsidR="00D33E7B" w:rsidRPr="000A3BA9" w:rsidRDefault="00D33E7B" w:rsidP="00092626">
            <w:pPr>
              <w:rPr>
                <w:rFonts w:cs="Arial"/>
                <w:b/>
              </w:rPr>
            </w:pPr>
            <w:r w:rsidRPr="000A3BA9">
              <w:rPr>
                <w:rFonts w:cs="Arial"/>
                <w:b/>
              </w:rPr>
              <w:t>Sections affected</w:t>
            </w:r>
          </w:p>
        </w:tc>
      </w:tr>
      <w:tr w:rsidR="00D33E7B" w:rsidRPr="000A3BA9" w14:paraId="150288F2" w14:textId="77777777" w:rsidTr="00092626">
        <w:tc>
          <w:tcPr>
            <w:tcW w:w="1903" w:type="dxa"/>
          </w:tcPr>
          <w:p w14:paraId="16CAD337" w14:textId="44C750FD" w:rsidR="00D33E7B" w:rsidRPr="000A3BA9" w:rsidRDefault="003A0B51" w:rsidP="003A0B51">
            <w:pPr>
              <w:rPr>
                <w:rFonts w:cs="Arial"/>
                <w:sz w:val="18"/>
              </w:rPr>
            </w:pPr>
            <w:r>
              <w:rPr>
                <w:rFonts w:cs="Arial"/>
                <w:sz w:val="18"/>
              </w:rPr>
              <w:t>1.</w:t>
            </w:r>
            <w:r w:rsidR="00EC62AB">
              <w:rPr>
                <w:rFonts w:cs="Arial"/>
                <w:sz w:val="18"/>
              </w:rPr>
              <w:t>0</w:t>
            </w:r>
          </w:p>
        </w:tc>
        <w:tc>
          <w:tcPr>
            <w:tcW w:w="1903" w:type="dxa"/>
          </w:tcPr>
          <w:p w14:paraId="7E15AB7C" w14:textId="65E3DCC1" w:rsidR="00D33E7B" w:rsidRPr="000A3BA9" w:rsidRDefault="00485C43" w:rsidP="003A0B51">
            <w:pPr>
              <w:rPr>
                <w:rFonts w:cs="Arial"/>
                <w:sz w:val="18"/>
              </w:rPr>
            </w:pPr>
            <w:r>
              <w:rPr>
                <w:rFonts w:cs="Arial"/>
                <w:sz w:val="18"/>
              </w:rPr>
              <w:t>December 202</w:t>
            </w:r>
            <w:r w:rsidR="00657195">
              <w:rPr>
                <w:rFonts w:cs="Arial"/>
                <w:sz w:val="18"/>
              </w:rPr>
              <w:t>3</w:t>
            </w:r>
          </w:p>
        </w:tc>
        <w:tc>
          <w:tcPr>
            <w:tcW w:w="1903" w:type="dxa"/>
          </w:tcPr>
          <w:p w14:paraId="2060B154" w14:textId="297D8297" w:rsidR="00D33E7B" w:rsidRPr="000A3BA9" w:rsidRDefault="001833F6" w:rsidP="003A0B51">
            <w:pPr>
              <w:rPr>
                <w:rFonts w:cs="Arial"/>
                <w:sz w:val="18"/>
              </w:rPr>
            </w:pPr>
            <w:r>
              <w:rPr>
                <w:rFonts w:cs="Arial"/>
                <w:sz w:val="18"/>
              </w:rPr>
              <w:t>SWIFT/SMPG</w:t>
            </w:r>
          </w:p>
        </w:tc>
        <w:tc>
          <w:tcPr>
            <w:tcW w:w="1903" w:type="dxa"/>
          </w:tcPr>
          <w:p w14:paraId="387FB1F7" w14:textId="5874E0D7" w:rsidR="00D33E7B" w:rsidRPr="000A3BA9" w:rsidRDefault="00FB7AA6" w:rsidP="00092626">
            <w:pPr>
              <w:rPr>
                <w:rFonts w:cs="Arial"/>
                <w:sz w:val="18"/>
              </w:rPr>
            </w:pPr>
            <w:r>
              <w:rPr>
                <w:rFonts w:cs="Arial"/>
                <w:sz w:val="18"/>
              </w:rPr>
              <w:t>Draft</w:t>
            </w:r>
            <w:r w:rsidR="00756EB1">
              <w:rPr>
                <w:rFonts w:cs="Arial"/>
                <w:sz w:val="18"/>
              </w:rPr>
              <w:t xml:space="preserve"> version</w:t>
            </w:r>
            <w:r w:rsidR="00A4432E">
              <w:rPr>
                <w:rFonts w:cs="Arial"/>
                <w:sz w:val="18"/>
              </w:rPr>
              <w:t xml:space="preserve"> for SEG review</w:t>
            </w:r>
          </w:p>
        </w:tc>
        <w:tc>
          <w:tcPr>
            <w:tcW w:w="1903" w:type="dxa"/>
          </w:tcPr>
          <w:p w14:paraId="15DB3164" w14:textId="227F9113" w:rsidR="00D33E7B" w:rsidRPr="000A3BA9" w:rsidRDefault="006D40DB" w:rsidP="00092626">
            <w:pPr>
              <w:rPr>
                <w:rFonts w:cs="Arial"/>
                <w:sz w:val="18"/>
              </w:rPr>
            </w:pPr>
            <w:r>
              <w:rPr>
                <w:rFonts w:cs="Arial"/>
                <w:sz w:val="18"/>
              </w:rPr>
              <w:t>All</w:t>
            </w:r>
          </w:p>
        </w:tc>
      </w:tr>
      <w:tr w:rsidR="00AD05F1" w:rsidRPr="000A3BA9" w14:paraId="07F6CA3F" w14:textId="77777777" w:rsidTr="00092626">
        <w:tc>
          <w:tcPr>
            <w:tcW w:w="1903" w:type="dxa"/>
          </w:tcPr>
          <w:p w14:paraId="02600600" w14:textId="2165A88B" w:rsidR="00AD05F1" w:rsidRDefault="00AD05F1" w:rsidP="00AD05F1">
            <w:pPr>
              <w:rPr>
                <w:rFonts w:cs="Arial"/>
                <w:sz w:val="18"/>
              </w:rPr>
            </w:pPr>
            <w:r>
              <w:rPr>
                <w:rFonts w:cs="Arial"/>
                <w:sz w:val="18"/>
              </w:rPr>
              <w:t>2.0</w:t>
            </w:r>
          </w:p>
        </w:tc>
        <w:tc>
          <w:tcPr>
            <w:tcW w:w="1903" w:type="dxa"/>
          </w:tcPr>
          <w:p w14:paraId="38D2D1BE" w14:textId="6D0AD3BA" w:rsidR="00AD05F1" w:rsidRDefault="00AD05F1" w:rsidP="00AD05F1">
            <w:pPr>
              <w:rPr>
                <w:rFonts w:cs="Arial"/>
                <w:sz w:val="18"/>
              </w:rPr>
            </w:pPr>
            <w:r>
              <w:rPr>
                <w:rFonts w:cs="Arial"/>
                <w:sz w:val="18"/>
              </w:rPr>
              <w:t>March 2024</w:t>
            </w:r>
          </w:p>
        </w:tc>
        <w:tc>
          <w:tcPr>
            <w:tcW w:w="1903" w:type="dxa"/>
          </w:tcPr>
          <w:p w14:paraId="0AC53228" w14:textId="2EED615D" w:rsidR="00AD05F1" w:rsidRDefault="008F0E93" w:rsidP="00AD05F1">
            <w:pPr>
              <w:rPr>
                <w:rFonts w:cs="Arial"/>
                <w:sz w:val="18"/>
              </w:rPr>
            </w:pPr>
            <w:r>
              <w:rPr>
                <w:rFonts w:cs="Arial"/>
                <w:sz w:val="18"/>
              </w:rPr>
              <w:t>ISO 20022 RA</w:t>
            </w:r>
          </w:p>
        </w:tc>
        <w:tc>
          <w:tcPr>
            <w:tcW w:w="1903" w:type="dxa"/>
          </w:tcPr>
          <w:p w14:paraId="4A21E1A0" w14:textId="5C94C9B2" w:rsidR="00AD05F1" w:rsidRDefault="008F0E93" w:rsidP="00AD05F1">
            <w:pPr>
              <w:rPr>
                <w:rFonts w:cs="Arial"/>
                <w:sz w:val="18"/>
              </w:rPr>
            </w:pPr>
            <w:r>
              <w:rPr>
                <w:rFonts w:cs="Arial"/>
                <w:sz w:val="18"/>
              </w:rPr>
              <w:t>Approved</w:t>
            </w:r>
            <w:r w:rsidR="00AD05F1">
              <w:rPr>
                <w:rFonts w:cs="Arial"/>
                <w:sz w:val="18"/>
              </w:rPr>
              <w:t xml:space="preserve"> version</w:t>
            </w:r>
          </w:p>
        </w:tc>
        <w:tc>
          <w:tcPr>
            <w:tcW w:w="1903" w:type="dxa"/>
          </w:tcPr>
          <w:p w14:paraId="10D9A0B4" w14:textId="3C8C4694" w:rsidR="00AD05F1" w:rsidRDefault="00AD05F1" w:rsidP="00AD05F1">
            <w:pPr>
              <w:rPr>
                <w:rFonts w:cs="Arial"/>
                <w:sz w:val="18"/>
              </w:rPr>
            </w:pPr>
            <w:r>
              <w:rPr>
                <w:rFonts w:cs="Arial"/>
                <w:sz w:val="18"/>
              </w:rPr>
              <w:t>2.1</w:t>
            </w:r>
          </w:p>
        </w:tc>
      </w:tr>
    </w:tbl>
    <w:p w14:paraId="74C5FC2F" w14:textId="77777777" w:rsidR="00D33E7B" w:rsidRPr="000A3BA9" w:rsidRDefault="00D33E7B" w:rsidP="00D33E7B">
      <w:pPr>
        <w:rPr>
          <w:rFonts w:cs="Arial"/>
          <w:sz w:val="22"/>
        </w:rPr>
      </w:pPr>
    </w:p>
    <w:p w14:paraId="6A689207"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Disclaimer</w:t>
      </w:r>
      <w:r w:rsidRPr="000A3BA9">
        <w:rPr>
          <w:rFonts w:cs="Arial"/>
          <w:sz w:val="18"/>
        </w:rPr>
        <w:t>:</w:t>
      </w:r>
    </w:p>
    <w:p w14:paraId="48B71998" w14:textId="77777777" w:rsidR="00D33E7B" w:rsidRPr="000A3BA9" w:rsidRDefault="00D33E7B" w:rsidP="00D33E7B">
      <w:pPr>
        <w:autoSpaceDE w:val="0"/>
        <w:autoSpaceDN w:val="0"/>
        <w:adjustRightInd w:val="0"/>
        <w:spacing w:before="0"/>
        <w:rPr>
          <w:rFonts w:cs="Arial"/>
          <w:sz w:val="18"/>
        </w:rPr>
      </w:pPr>
      <w:r w:rsidRPr="000A3BA9">
        <w:rPr>
          <w:rFonts w:cs="Arial"/>
          <w:sz w:val="18"/>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35DAA25" w14:textId="77777777" w:rsidR="00D33E7B" w:rsidRPr="000A3BA9" w:rsidRDefault="00D33E7B" w:rsidP="00D33E7B">
      <w:pPr>
        <w:autoSpaceDE w:val="0"/>
        <w:autoSpaceDN w:val="0"/>
        <w:adjustRightInd w:val="0"/>
        <w:spacing w:before="0"/>
        <w:rPr>
          <w:rFonts w:cs="Arial"/>
          <w:sz w:val="18"/>
        </w:rPr>
      </w:pPr>
      <w:r w:rsidRPr="000A3BA9">
        <w:rPr>
          <w:rFonts w:cs="Arial"/>
          <w:sz w:val="18"/>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B5523AF" w14:textId="77777777" w:rsidR="00D33E7B" w:rsidRPr="000A3BA9" w:rsidRDefault="00D33E7B" w:rsidP="00D33E7B">
      <w:pPr>
        <w:autoSpaceDE w:val="0"/>
        <w:autoSpaceDN w:val="0"/>
        <w:adjustRightInd w:val="0"/>
        <w:spacing w:before="0"/>
        <w:rPr>
          <w:rFonts w:cs="Arial"/>
          <w:sz w:val="18"/>
        </w:rPr>
      </w:pPr>
    </w:p>
    <w:p w14:paraId="7C46CD08"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Intellectual Property Rights</w:t>
      </w:r>
      <w:r w:rsidRPr="000A3BA9">
        <w:rPr>
          <w:rFonts w:cs="Arial"/>
          <w:sz w:val="18"/>
        </w:rPr>
        <w:t>:</w:t>
      </w:r>
    </w:p>
    <w:p w14:paraId="4334B1A7" w14:textId="015C6E92" w:rsidR="00D33E7B" w:rsidRPr="00D33E7B" w:rsidRDefault="00D33E7B" w:rsidP="00D33E7B">
      <w:pPr>
        <w:autoSpaceDE w:val="0"/>
        <w:autoSpaceDN w:val="0"/>
        <w:adjustRightInd w:val="0"/>
        <w:spacing w:before="0"/>
        <w:rPr>
          <w:rFonts w:cs="Arial"/>
          <w:color w:val="000000" w:themeColor="text1"/>
          <w:sz w:val="18"/>
        </w:rPr>
      </w:pPr>
      <w:r w:rsidRPr="00D33E7B">
        <w:rPr>
          <w:rFonts w:cs="Arial"/>
          <w:color w:val="000000" w:themeColor="text1"/>
          <w:sz w:val="18"/>
        </w:rPr>
        <w:t xml:space="preserve">The ISO 20022 </w:t>
      </w:r>
      <w:r w:rsidRPr="00F82596">
        <w:rPr>
          <w:rFonts w:cs="Arial"/>
          <w:color w:val="000000" w:themeColor="text1"/>
          <w:sz w:val="18"/>
        </w:rPr>
        <w:t>MessageDefinitions</w:t>
      </w:r>
      <w:r w:rsidRPr="00D33E7B">
        <w:rPr>
          <w:rFonts w:cs="Arial"/>
          <w:color w:val="000000" w:themeColor="text1"/>
          <w:sz w:val="18"/>
        </w:rPr>
        <w:t xml:space="preserve"> described in this document were contributed by SWIFT. The ISO 20022 IPR policy is available at www.ISO20022.org &gt; About ISO 20022 &gt; Intellectual Property Rights.</w:t>
      </w:r>
    </w:p>
    <w:p w14:paraId="57903659" w14:textId="77777777" w:rsidR="00D33E7B" w:rsidRPr="000A3BA9" w:rsidRDefault="00D33E7B" w:rsidP="00D33E7B">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43"/>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40DE7" w14:textId="77777777" w:rsidR="00F0614F" w:rsidRDefault="00F0614F">
      <w:r>
        <w:separator/>
      </w:r>
    </w:p>
  </w:endnote>
  <w:endnote w:type="continuationSeparator" w:id="0">
    <w:p w14:paraId="7D140C88" w14:textId="77777777" w:rsidR="00F0614F" w:rsidRDefault="00F0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FAE2" w14:textId="77777777" w:rsidR="00B67278" w:rsidRDefault="00B6727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67278" w14:paraId="7040EB1C" w14:textId="77777777" w:rsidTr="000E2675">
      <w:trPr>
        <w:cantSplit/>
        <w:trHeight w:hRule="exact" w:val="50"/>
      </w:trPr>
      <w:tc>
        <w:tcPr>
          <w:tcW w:w="9242" w:type="dxa"/>
        </w:tcPr>
        <w:p w14:paraId="7A497CAD" w14:textId="77777777" w:rsidR="00B67278" w:rsidRDefault="00B67278" w:rsidP="005A6353"/>
      </w:tc>
    </w:tr>
  </w:tbl>
  <w:p w14:paraId="05889187" w14:textId="77777777" w:rsidR="00B67278" w:rsidRPr="00BB3079" w:rsidRDefault="00B6727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44E7" w14:textId="77777777" w:rsidR="00B67278" w:rsidRDefault="00B67278" w:rsidP="005A756E">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67278" w14:paraId="71B6FDD5" w14:textId="77777777" w:rsidTr="006E0076">
      <w:tc>
        <w:tcPr>
          <w:tcW w:w="4253" w:type="dxa"/>
        </w:tcPr>
        <w:p w14:paraId="6A6A1CC5" w14:textId="3721EBC9" w:rsidR="00B67278" w:rsidRPr="006E0076" w:rsidRDefault="00000000" w:rsidP="00D37898">
          <w:pPr>
            <w:pStyle w:val="Footereven"/>
            <w:rPr>
              <w:noProof/>
            </w:rPr>
          </w:pPr>
          <w:fldSimple w:instr=" STYLEREF  &quot;Product Name&quot;  \* MERGEFORMAT ">
            <w:r w:rsidR="00A66693">
              <w:rPr>
                <w:noProof/>
              </w:rPr>
              <w:t xml:space="preserve">General Meeting - Maintenance 2023-2024 </w:t>
            </w:r>
            <w:r w:rsidR="00A66693">
              <w:rPr>
                <w:noProof/>
              </w:rPr>
              <w:br/>
            </w:r>
          </w:fldSimple>
        </w:p>
      </w:tc>
      <w:tc>
        <w:tcPr>
          <w:tcW w:w="567" w:type="dxa"/>
        </w:tcPr>
        <w:p w14:paraId="03DE9D04" w14:textId="77777777" w:rsidR="00B67278" w:rsidRDefault="00B67278" w:rsidP="000017C4">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28</w:t>
          </w:r>
          <w:r>
            <w:rPr>
              <w:rFonts w:eastAsia="Times"/>
            </w:rPr>
            <w:fldChar w:fldCharType="end"/>
          </w:r>
        </w:p>
      </w:tc>
      <w:tc>
        <w:tcPr>
          <w:tcW w:w="4394" w:type="dxa"/>
        </w:tcPr>
        <w:p w14:paraId="0E3A6811" w14:textId="7FFA4FC9" w:rsidR="00B67278" w:rsidRDefault="00B67278" w:rsidP="000660F4">
          <w:pPr>
            <w:pStyle w:val="Footereven"/>
            <w:tabs>
              <w:tab w:val="center" w:pos="2197"/>
              <w:tab w:val="right" w:pos="4394"/>
            </w:tabs>
          </w:pPr>
          <w:r>
            <w:tab/>
          </w:r>
          <w:r>
            <w:tab/>
          </w:r>
          <w:fldSimple w:instr=" STYLEREF  &quot;Release date&quot;  \* MERGEFORMAT ">
            <w:r w:rsidR="00A66693">
              <w:rPr>
                <w:noProof/>
              </w:rPr>
              <w:t>March 2024</w:t>
            </w:r>
          </w:fldSimple>
        </w:p>
      </w:tc>
    </w:tr>
  </w:tbl>
  <w:p w14:paraId="1434D449" w14:textId="77777777" w:rsidR="00B67278" w:rsidRPr="000017C4" w:rsidRDefault="00B67278"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FECA6" w14:textId="77777777" w:rsidR="00F0614F" w:rsidRDefault="00F0614F">
      <w:r>
        <w:separator/>
      </w:r>
    </w:p>
  </w:footnote>
  <w:footnote w:type="continuationSeparator" w:id="0">
    <w:p w14:paraId="3EF62986" w14:textId="77777777" w:rsidR="00F0614F" w:rsidRDefault="00F06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BB4E6" w14:textId="77777777" w:rsidR="00B67278" w:rsidRDefault="00B67278"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67278" w14:paraId="7B4EE926" w14:textId="77777777" w:rsidTr="000E2675">
      <w:trPr>
        <w:cantSplit/>
        <w:trHeight w:hRule="exact" w:val="50"/>
      </w:trPr>
      <w:tc>
        <w:tcPr>
          <w:tcW w:w="9242" w:type="dxa"/>
        </w:tcPr>
        <w:p w14:paraId="7F47A9ED" w14:textId="77777777" w:rsidR="00B67278" w:rsidRDefault="00B67278" w:rsidP="005A6353"/>
      </w:tc>
    </w:tr>
  </w:tbl>
  <w:p w14:paraId="1D5340FB" w14:textId="77777777" w:rsidR="00B67278" w:rsidRDefault="00B6727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9B76" w14:textId="77777777" w:rsidR="00B67278" w:rsidRDefault="00B67278" w:rsidP="00C331E3">
    <w:pPr>
      <w:pStyle w:val="Headerodd"/>
      <w:pBdr>
        <w:bottom w:val="double" w:sz="4" w:space="1" w:color="auto"/>
      </w:pBdr>
      <w:spacing w:before="120" w:line="240" w:lineRule="atLeast"/>
    </w:pPr>
  </w:p>
  <w:p w14:paraId="780FCCEA" w14:textId="0ABBFACC" w:rsidR="00B67278" w:rsidRDefault="00000000" w:rsidP="00C331E3">
    <w:pPr>
      <w:pStyle w:val="Headerodd"/>
      <w:pBdr>
        <w:bottom w:val="double" w:sz="4" w:space="1" w:color="auto"/>
      </w:pBdr>
      <w:spacing w:before="120" w:line="240" w:lineRule="atLeast"/>
      <w:rPr>
        <w:noProof/>
      </w:rPr>
    </w:pPr>
    <w:fldSimple w:instr=" STYLEREF  &quot;Document Title&quot;  \* MERGEFORMAT ">
      <w:r w:rsidR="00A66693">
        <w:rPr>
          <w:noProof/>
        </w:rPr>
        <w:t>Message Definition Report - Part 1</w:t>
      </w:r>
    </w:fldSimple>
    <w:r w:rsidR="00B67278">
      <w:rPr>
        <w:noProof/>
      </w:rPr>
      <w:tab/>
    </w:r>
    <w:fldSimple w:instr=" STYLEREF  &quot;Intro Heading&quot;  \* MERGEFORMAT ">
      <w:r w:rsidR="00A66693">
        <w:rPr>
          <w:noProof/>
        </w:rPr>
        <w:t>Table of 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5" w14:textId="06A8D8D3" w:rsidR="002B0315" w:rsidRPr="00074AFB" w:rsidRDefault="002B0315"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7" w14:textId="77777777" w:rsidTr="00D93F65">
      <w:trPr>
        <w:cantSplit/>
        <w:trHeight w:hRule="exact" w:val="50"/>
      </w:trPr>
      <w:tc>
        <w:tcPr>
          <w:tcW w:w="9242" w:type="dxa"/>
        </w:tcPr>
        <w:p w14:paraId="3E640AB6" w14:textId="77777777" w:rsidR="002B0315" w:rsidRDefault="002B0315" w:rsidP="00D93F65">
          <w:pPr>
            <w:pStyle w:val="Headereveninstrucpages"/>
          </w:pPr>
        </w:p>
      </w:tc>
    </w:tr>
  </w:tbl>
  <w:p w14:paraId="3E640AB8" w14:textId="77777777" w:rsidR="002B0315" w:rsidRDefault="002B0315" w:rsidP="00D93F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CD8E" w14:textId="6DE98E73" w:rsidR="0019102A" w:rsidRDefault="008426B4" w:rsidP="005A2191">
    <w:pPr>
      <w:pStyle w:val="Headerodd"/>
    </w:pPr>
    <w:r w:rsidRPr="009E617B">
      <w:t xml:space="preserve">Message Definition Report </w:t>
    </w:r>
    <w:r w:rsidR="008757D2">
      <w:t xml:space="preserve">- </w:t>
    </w:r>
    <w:r w:rsidRPr="009E617B">
      <w:t>Part 1</w:t>
    </w:r>
    <w:r w:rsidR="0019102A">
      <w:tab/>
    </w:r>
    <w:fldSimple w:instr=" STYLEREF  &quot;Heading 1&quot;  \* MERGEFORMAT ">
      <w:r w:rsidR="00A66693">
        <w:rPr>
          <w:noProof/>
        </w:rPr>
        <w:t>Introduction</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9102A" w14:paraId="059FDF39" w14:textId="77777777" w:rsidTr="00D93F65">
      <w:trPr>
        <w:cantSplit/>
        <w:trHeight w:hRule="exact" w:val="50"/>
      </w:trPr>
      <w:tc>
        <w:tcPr>
          <w:tcW w:w="9242" w:type="dxa"/>
        </w:tcPr>
        <w:p w14:paraId="1E8F96FB" w14:textId="77777777" w:rsidR="0019102A" w:rsidRDefault="0019102A" w:rsidP="00D93F65">
          <w:pPr>
            <w:pStyle w:val="Headereveninstrucpages"/>
          </w:pPr>
        </w:p>
      </w:tc>
    </w:tr>
  </w:tbl>
  <w:p w14:paraId="61433E7C" w14:textId="77777777" w:rsidR="0019102A" w:rsidRDefault="0019102A" w:rsidP="00FC7BFA">
    <w:pPr>
      <w:spacing w:befor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D" w14:textId="061EBE75" w:rsidR="002B0315" w:rsidRDefault="008426B4" w:rsidP="00FA332B">
    <w:pPr>
      <w:pStyle w:val="Headereven"/>
    </w:pPr>
    <w:r w:rsidRPr="009E617B">
      <w:t>Message Definition Report</w:t>
    </w:r>
    <w:r w:rsidR="008757D2">
      <w:t xml:space="preserve"> -</w:t>
    </w:r>
    <w:r w:rsidRPr="009E617B">
      <w:t xml:space="preserve"> Part 1</w:t>
    </w:r>
    <w:r w:rsidR="002B0315">
      <w:tab/>
    </w:r>
    <w:fldSimple w:instr=" STYLEREF  &quot;Heading 1&quot;  \* MERGEFORMAT ">
      <w:r w:rsidR="00A66693">
        <w:rPr>
          <w:noProof/>
        </w:rPr>
        <w:t>Revision Record</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F" w14:textId="77777777" w:rsidTr="00D93F65">
      <w:trPr>
        <w:cantSplit/>
        <w:trHeight w:hRule="exact" w:val="50"/>
      </w:trPr>
      <w:tc>
        <w:tcPr>
          <w:tcW w:w="9242" w:type="dxa"/>
        </w:tcPr>
        <w:p w14:paraId="3E640ABE" w14:textId="77777777" w:rsidR="002B0315" w:rsidRDefault="002B0315" w:rsidP="00D93F65">
          <w:pPr>
            <w:pStyle w:val="Headereveninstrucpages"/>
          </w:pPr>
        </w:p>
      </w:tc>
    </w:tr>
  </w:tbl>
  <w:p w14:paraId="3E640AC0" w14:textId="77777777" w:rsidR="002B0315" w:rsidRDefault="002B0315"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CAC426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2B13D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6"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FB58B4"/>
    <w:multiLevelType w:val="multilevel"/>
    <w:tmpl w:val="65B074D2"/>
    <w:lvl w:ilvl="0">
      <w:start w:val="1"/>
      <w:numFmt w:val="decimal"/>
      <w:lvlText w:val="%1"/>
      <w:lvlJc w:val="left"/>
      <w:rPr>
        <w:rFont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0"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6"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2"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7"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4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41"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446395098">
    <w:abstractNumId w:val="8"/>
  </w:num>
  <w:num w:numId="2" w16cid:durableId="1170827656">
    <w:abstractNumId w:val="9"/>
  </w:num>
  <w:num w:numId="3" w16cid:durableId="182521226">
    <w:abstractNumId w:val="7"/>
  </w:num>
  <w:num w:numId="4" w16cid:durableId="1896506952">
    <w:abstractNumId w:val="31"/>
  </w:num>
  <w:num w:numId="5" w16cid:durableId="1744330505">
    <w:abstractNumId w:val="22"/>
  </w:num>
  <w:num w:numId="6" w16cid:durableId="962812457">
    <w:abstractNumId w:val="27"/>
  </w:num>
  <w:num w:numId="7" w16cid:durableId="67503227">
    <w:abstractNumId w:val="10"/>
  </w:num>
  <w:num w:numId="8" w16cid:durableId="1386441907">
    <w:abstractNumId w:val="16"/>
  </w:num>
  <w:num w:numId="9" w16cid:durableId="806093494">
    <w:abstractNumId w:val="40"/>
  </w:num>
  <w:num w:numId="10" w16cid:durableId="1328287285">
    <w:abstractNumId w:val="11"/>
  </w:num>
  <w:num w:numId="11" w16cid:durableId="1689911541">
    <w:abstractNumId w:val="6"/>
  </w:num>
  <w:num w:numId="12" w16cid:durableId="1895503727">
    <w:abstractNumId w:val="5"/>
  </w:num>
  <w:num w:numId="13" w16cid:durableId="2025281926">
    <w:abstractNumId w:val="4"/>
  </w:num>
  <w:num w:numId="14" w16cid:durableId="443309114">
    <w:abstractNumId w:val="3"/>
  </w:num>
  <w:num w:numId="15" w16cid:durableId="1950698750">
    <w:abstractNumId w:val="2"/>
  </w:num>
  <w:num w:numId="16" w16cid:durableId="202132068">
    <w:abstractNumId w:val="1"/>
  </w:num>
  <w:num w:numId="17" w16cid:durableId="559824673">
    <w:abstractNumId w:val="0"/>
  </w:num>
  <w:num w:numId="18" w16cid:durableId="1527671104">
    <w:abstractNumId w:val="29"/>
  </w:num>
  <w:num w:numId="19" w16cid:durableId="685132309">
    <w:abstractNumId w:val="8"/>
    <w:lvlOverride w:ilvl="0">
      <w:startOverride w:val="1"/>
    </w:lvlOverride>
  </w:num>
  <w:num w:numId="20" w16cid:durableId="668602624">
    <w:abstractNumId w:val="39"/>
  </w:num>
  <w:num w:numId="21" w16cid:durableId="1359742885">
    <w:abstractNumId w:val="36"/>
  </w:num>
  <w:num w:numId="22" w16cid:durableId="793787376">
    <w:abstractNumId w:val="25"/>
  </w:num>
  <w:num w:numId="23" w16cid:durableId="1905944084">
    <w:abstractNumId w:val="33"/>
  </w:num>
  <w:num w:numId="24" w16cid:durableId="2027051974">
    <w:abstractNumId w:val="30"/>
  </w:num>
  <w:num w:numId="25" w16cid:durableId="645356306">
    <w:abstractNumId w:val="17"/>
  </w:num>
  <w:num w:numId="26" w16cid:durableId="453136333">
    <w:abstractNumId w:val="40"/>
    <w:lvlOverride w:ilvl="0">
      <w:startOverride w:val="1"/>
    </w:lvlOverride>
  </w:num>
  <w:num w:numId="27" w16cid:durableId="1620916824">
    <w:abstractNumId w:val="41"/>
  </w:num>
  <w:num w:numId="28" w16cid:durableId="227806833">
    <w:abstractNumId w:val="24"/>
  </w:num>
  <w:num w:numId="29" w16cid:durableId="1913849974">
    <w:abstractNumId w:val="28"/>
  </w:num>
  <w:num w:numId="30" w16cid:durableId="1167328820">
    <w:abstractNumId w:val="35"/>
  </w:num>
  <w:num w:numId="31" w16cid:durableId="1464302519">
    <w:abstractNumId w:val="15"/>
  </w:num>
  <w:num w:numId="32" w16cid:durableId="829636176">
    <w:abstractNumId w:val="12"/>
  </w:num>
  <w:num w:numId="33" w16cid:durableId="92290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18566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0485689">
    <w:abstractNumId w:val="18"/>
  </w:num>
  <w:num w:numId="36" w16cid:durableId="1195075520">
    <w:abstractNumId w:val="14"/>
  </w:num>
  <w:num w:numId="37" w16cid:durableId="1132018308">
    <w:abstractNumId w:val="38"/>
  </w:num>
  <w:num w:numId="38" w16cid:durableId="1018501934">
    <w:abstractNumId w:val="26"/>
  </w:num>
  <w:num w:numId="39" w16cid:durableId="1592011801">
    <w:abstractNumId w:val="21"/>
  </w:num>
  <w:num w:numId="40" w16cid:durableId="186796570">
    <w:abstractNumId w:val="32"/>
  </w:num>
  <w:num w:numId="41" w16cid:durableId="452556796">
    <w:abstractNumId w:val="23"/>
  </w:num>
  <w:num w:numId="42" w16cid:durableId="1876195787">
    <w:abstractNumId w:val="37"/>
  </w:num>
  <w:num w:numId="43" w16cid:durableId="553853298">
    <w:abstractNumId w:val="20"/>
  </w:num>
  <w:num w:numId="44" w16cid:durableId="575673387">
    <w:abstractNumId w:val="34"/>
  </w:num>
  <w:num w:numId="45" w16cid:durableId="1196113225">
    <w:abstractNumId w:val="19"/>
  </w:num>
  <w:num w:numId="46" w16cid:durableId="197644752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2DF5"/>
    <w:rsid w:val="0002346C"/>
    <w:rsid w:val="00024331"/>
    <w:rsid w:val="00026D8B"/>
    <w:rsid w:val="00026EA2"/>
    <w:rsid w:val="0003109F"/>
    <w:rsid w:val="00031D3C"/>
    <w:rsid w:val="00034DA4"/>
    <w:rsid w:val="0003650B"/>
    <w:rsid w:val="000368C4"/>
    <w:rsid w:val="00037F50"/>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50E0"/>
    <w:rsid w:val="00066628"/>
    <w:rsid w:val="00067F02"/>
    <w:rsid w:val="00070C7B"/>
    <w:rsid w:val="00071011"/>
    <w:rsid w:val="000710A7"/>
    <w:rsid w:val="000723C1"/>
    <w:rsid w:val="000741B9"/>
    <w:rsid w:val="000742E6"/>
    <w:rsid w:val="00074341"/>
    <w:rsid w:val="00074AFB"/>
    <w:rsid w:val="000761B2"/>
    <w:rsid w:val="00076743"/>
    <w:rsid w:val="000777D0"/>
    <w:rsid w:val="00082B5A"/>
    <w:rsid w:val="00083145"/>
    <w:rsid w:val="00085D4A"/>
    <w:rsid w:val="00085D5E"/>
    <w:rsid w:val="00091492"/>
    <w:rsid w:val="00091715"/>
    <w:rsid w:val="00092626"/>
    <w:rsid w:val="000928D0"/>
    <w:rsid w:val="00092CD3"/>
    <w:rsid w:val="00093D9D"/>
    <w:rsid w:val="00096CAE"/>
    <w:rsid w:val="00097306"/>
    <w:rsid w:val="000A0532"/>
    <w:rsid w:val="000A25BF"/>
    <w:rsid w:val="000A2701"/>
    <w:rsid w:val="000A2B59"/>
    <w:rsid w:val="000A2C89"/>
    <w:rsid w:val="000A3BA9"/>
    <w:rsid w:val="000A67B8"/>
    <w:rsid w:val="000A688E"/>
    <w:rsid w:val="000B39CB"/>
    <w:rsid w:val="000B5CDA"/>
    <w:rsid w:val="000B72F7"/>
    <w:rsid w:val="000C0612"/>
    <w:rsid w:val="000C4264"/>
    <w:rsid w:val="000C46FD"/>
    <w:rsid w:val="000C500F"/>
    <w:rsid w:val="000C712A"/>
    <w:rsid w:val="000D1B31"/>
    <w:rsid w:val="000D42FA"/>
    <w:rsid w:val="000D4AF9"/>
    <w:rsid w:val="000E1866"/>
    <w:rsid w:val="000E2244"/>
    <w:rsid w:val="000E52EB"/>
    <w:rsid w:val="000E675E"/>
    <w:rsid w:val="000E6CA6"/>
    <w:rsid w:val="000F00E8"/>
    <w:rsid w:val="000F0B32"/>
    <w:rsid w:val="000F0F52"/>
    <w:rsid w:val="000F2649"/>
    <w:rsid w:val="000F3EDB"/>
    <w:rsid w:val="000F5653"/>
    <w:rsid w:val="000F7AFF"/>
    <w:rsid w:val="0010291D"/>
    <w:rsid w:val="0010460A"/>
    <w:rsid w:val="00106DD6"/>
    <w:rsid w:val="00110804"/>
    <w:rsid w:val="001109D6"/>
    <w:rsid w:val="00111BA2"/>
    <w:rsid w:val="001131E9"/>
    <w:rsid w:val="001135FB"/>
    <w:rsid w:val="00113646"/>
    <w:rsid w:val="001150CB"/>
    <w:rsid w:val="00115470"/>
    <w:rsid w:val="00116790"/>
    <w:rsid w:val="00121A47"/>
    <w:rsid w:val="00124D32"/>
    <w:rsid w:val="00130D7E"/>
    <w:rsid w:val="00130D8E"/>
    <w:rsid w:val="00131462"/>
    <w:rsid w:val="001316B7"/>
    <w:rsid w:val="00131FDB"/>
    <w:rsid w:val="0013505E"/>
    <w:rsid w:val="001371CA"/>
    <w:rsid w:val="00141088"/>
    <w:rsid w:val="00143E36"/>
    <w:rsid w:val="0014421D"/>
    <w:rsid w:val="00147F00"/>
    <w:rsid w:val="001531C3"/>
    <w:rsid w:val="0015466D"/>
    <w:rsid w:val="001546F1"/>
    <w:rsid w:val="00155D04"/>
    <w:rsid w:val="00156E5B"/>
    <w:rsid w:val="001601F8"/>
    <w:rsid w:val="00160D38"/>
    <w:rsid w:val="001614D6"/>
    <w:rsid w:val="001618FA"/>
    <w:rsid w:val="00166426"/>
    <w:rsid w:val="00170ACD"/>
    <w:rsid w:val="00170DE0"/>
    <w:rsid w:val="001734DC"/>
    <w:rsid w:val="00177179"/>
    <w:rsid w:val="001831E7"/>
    <w:rsid w:val="00183331"/>
    <w:rsid w:val="001833F6"/>
    <w:rsid w:val="001835EA"/>
    <w:rsid w:val="00185CFA"/>
    <w:rsid w:val="001874E5"/>
    <w:rsid w:val="00187E1B"/>
    <w:rsid w:val="00187FFB"/>
    <w:rsid w:val="0019102A"/>
    <w:rsid w:val="001948DD"/>
    <w:rsid w:val="0019787E"/>
    <w:rsid w:val="001A0E06"/>
    <w:rsid w:val="001A1855"/>
    <w:rsid w:val="001A453D"/>
    <w:rsid w:val="001B0E40"/>
    <w:rsid w:val="001B15AF"/>
    <w:rsid w:val="001B3E58"/>
    <w:rsid w:val="001B602B"/>
    <w:rsid w:val="001B6E9E"/>
    <w:rsid w:val="001B791A"/>
    <w:rsid w:val="001C10A1"/>
    <w:rsid w:val="001C18E5"/>
    <w:rsid w:val="001C1E67"/>
    <w:rsid w:val="001C358B"/>
    <w:rsid w:val="001C380A"/>
    <w:rsid w:val="001C4FCE"/>
    <w:rsid w:val="001D10D1"/>
    <w:rsid w:val="001D21A4"/>
    <w:rsid w:val="001D5113"/>
    <w:rsid w:val="001D646A"/>
    <w:rsid w:val="001E21A0"/>
    <w:rsid w:val="001E27F3"/>
    <w:rsid w:val="001E315E"/>
    <w:rsid w:val="001F01CF"/>
    <w:rsid w:val="001F267C"/>
    <w:rsid w:val="001F2DF5"/>
    <w:rsid w:val="001F3028"/>
    <w:rsid w:val="001F3426"/>
    <w:rsid w:val="001F3A2C"/>
    <w:rsid w:val="001F486A"/>
    <w:rsid w:val="001F7B99"/>
    <w:rsid w:val="001F7CB9"/>
    <w:rsid w:val="00200040"/>
    <w:rsid w:val="00202EAD"/>
    <w:rsid w:val="002054DB"/>
    <w:rsid w:val="00207A45"/>
    <w:rsid w:val="00210C63"/>
    <w:rsid w:val="00214046"/>
    <w:rsid w:val="00214D23"/>
    <w:rsid w:val="00215E7E"/>
    <w:rsid w:val="00216672"/>
    <w:rsid w:val="002211B7"/>
    <w:rsid w:val="00225CA4"/>
    <w:rsid w:val="00231701"/>
    <w:rsid w:val="0023231B"/>
    <w:rsid w:val="00233BAB"/>
    <w:rsid w:val="00233E08"/>
    <w:rsid w:val="002348D4"/>
    <w:rsid w:val="00235240"/>
    <w:rsid w:val="002354C1"/>
    <w:rsid w:val="00235A56"/>
    <w:rsid w:val="00236894"/>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4A44"/>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0315"/>
    <w:rsid w:val="002B3630"/>
    <w:rsid w:val="002B6275"/>
    <w:rsid w:val="002C6152"/>
    <w:rsid w:val="002C6D28"/>
    <w:rsid w:val="002D0014"/>
    <w:rsid w:val="002D43E8"/>
    <w:rsid w:val="002D480D"/>
    <w:rsid w:val="002D4FAB"/>
    <w:rsid w:val="002D5956"/>
    <w:rsid w:val="002D6F02"/>
    <w:rsid w:val="002D7029"/>
    <w:rsid w:val="002D7C51"/>
    <w:rsid w:val="002E0CA4"/>
    <w:rsid w:val="002E100F"/>
    <w:rsid w:val="002E41F6"/>
    <w:rsid w:val="002E5011"/>
    <w:rsid w:val="002E53E2"/>
    <w:rsid w:val="002E6883"/>
    <w:rsid w:val="002F063D"/>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2001"/>
    <w:rsid w:val="00333957"/>
    <w:rsid w:val="00334404"/>
    <w:rsid w:val="0033506F"/>
    <w:rsid w:val="0033542B"/>
    <w:rsid w:val="003356A6"/>
    <w:rsid w:val="00337651"/>
    <w:rsid w:val="00344D28"/>
    <w:rsid w:val="00345782"/>
    <w:rsid w:val="00350623"/>
    <w:rsid w:val="00350A81"/>
    <w:rsid w:val="00350ED6"/>
    <w:rsid w:val="00351F8D"/>
    <w:rsid w:val="00352310"/>
    <w:rsid w:val="00353A92"/>
    <w:rsid w:val="0035726C"/>
    <w:rsid w:val="0036052C"/>
    <w:rsid w:val="003620C1"/>
    <w:rsid w:val="00362ED7"/>
    <w:rsid w:val="00363532"/>
    <w:rsid w:val="00363D78"/>
    <w:rsid w:val="00365442"/>
    <w:rsid w:val="00366969"/>
    <w:rsid w:val="00366C6F"/>
    <w:rsid w:val="0037156E"/>
    <w:rsid w:val="0037187D"/>
    <w:rsid w:val="003724DF"/>
    <w:rsid w:val="00375596"/>
    <w:rsid w:val="0037581B"/>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B64C3"/>
    <w:rsid w:val="003C1953"/>
    <w:rsid w:val="003C3185"/>
    <w:rsid w:val="003C4022"/>
    <w:rsid w:val="003C42B3"/>
    <w:rsid w:val="003C6A90"/>
    <w:rsid w:val="003D2AD7"/>
    <w:rsid w:val="003D450A"/>
    <w:rsid w:val="003D508E"/>
    <w:rsid w:val="003D6D0D"/>
    <w:rsid w:val="003E2562"/>
    <w:rsid w:val="003E7326"/>
    <w:rsid w:val="003F086A"/>
    <w:rsid w:val="003F12C0"/>
    <w:rsid w:val="003F1701"/>
    <w:rsid w:val="003F53E9"/>
    <w:rsid w:val="00401B54"/>
    <w:rsid w:val="00402EAD"/>
    <w:rsid w:val="00403270"/>
    <w:rsid w:val="00405A8E"/>
    <w:rsid w:val="00405E32"/>
    <w:rsid w:val="00407B99"/>
    <w:rsid w:val="004102E3"/>
    <w:rsid w:val="004129BC"/>
    <w:rsid w:val="0041391F"/>
    <w:rsid w:val="0041426B"/>
    <w:rsid w:val="00415D01"/>
    <w:rsid w:val="00416267"/>
    <w:rsid w:val="00420E23"/>
    <w:rsid w:val="00421A01"/>
    <w:rsid w:val="00423BB5"/>
    <w:rsid w:val="00424809"/>
    <w:rsid w:val="0042540C"/>
    <w:rsid w:val="0042547D"/>
    <w:rsid w:val="0042738A"/>
    <w:rsid w:val="00427FBF"/>
    <w:rsid w:val="004323F6"/>
    <w:rsid w:val="004330F5"/>
    <w:rsid w:val="00435190"/>
    <w:rsid w:val="00435E45"/>
    <w:rsid w:val="00441100"/>
    <w:rsid w:val="00443B92"/>
    <w:rsid w:val="00443F72"/>
    <w:rsid w:val="004447BE"/>
    <w:rsid w:val="00446640"/>
    <w:rsid w:val="00447526"/>
    <w:rsid w:val="00451E68"/>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85C43"/>
    <w:rsid w:val="00490152"/>
    <w:rsid w:val="00493E71"/>
    <w:rsid w:val="00494433"/>
    <w:rsid w:val="00497DFD"/>
    <w:rsid w:val="004A1CB6"/>
    <w:rsid w:val="004A1FCB"/>
    <w:rsid w:val="004A20EE"/>
    <w:rsid w:val="004A3379"/>
    <w:rsid w:val="004A54B7"/>
    <w:rsid w:val="004B098F"/>
    <w:rsid w:val="004B0D1B"/>
    <w:rsid w:val="004B21F9"/>
    <w:rsid w:val="004B25E0"/>
    <w:rsid w:val="004B34C5"/>
    <w:rsid w:val="004B628A"/>
    <w:rsid w:val="004B6FE9"/>
    <w:rsid w:val="004B74EB"/>
    <w:rsid w:val="004B7FF6"/>
    <w:rsid w:val="004C3330"/>
    <w:rsid w:val="004C565A"/>
    <w:rsid w:val="004C5CB4"/>
    <w:rsid w:val="004C735A"/>
    <w:rsid w:val="004C7664"/>
    <w:rsid w:val="004D0B13"/>
    <w:rsid w:val="004D0BD6"/>
    <w:rsid w:val="004D0BE1"/>
    <w:rsid w:val="004D0CE4"/>
    <w:rsid w:val="004D5FE3"/>
    <w:rsid w:val="004E0D07"/>
    <w:rsid w:val="004E2F1E"/>
    <w:rsid w:val="004E641D"/>
    <w:rsid w:val="004F3FC6"/>
    <w:rsid w:val="004F44B5"/>
    <w:rsid w:val="004F4E93"/>
    <w:rsid w:val="004F6C44"/>
    <w:rsid w:val="005020FF"/>
    <w:rsid w:val="005037EE"/>
    <w:rsid w:val="00504720"/>
    <w:rsid w:val="00504FE1"/>
    <w:rsid w:val="005054F7"/>
    <w:rsid w:val="00507248"/>
    <w:rsid w:val="00510B39"/>
    <w:rsid w:val="005150C9"/>
    <w:rsid w:val="00516143"/>
    <w:rsid w:val="0051638B"/>
    <w:rsid w:val="005208CC"/>
    <w:rsid w:val="00520BBC"/>
    <w:rsid w:val="005218F1"/>
    <w:rsid w:val="00522375"/>
    <w:rsid w:val="005301A8"/>
    <w:rsid w:val="00531657"/>
    <w:rsid w:val="00531F8A"/>
    <w:rsid w:val="0053281A"/>
    <w:rsid w:val="00533809"/>
    <w:rsid w:val="00540540"/>
    <w:rsid w:val="00540826"/>
    <w:rsid w:val="00542AD8"/>
    <w:rsid w:val="00543A38"/>
    <w:rsid w:val="00544A8C"/>
    <w:rsid w:val="00545EED"/>
    <w:rsid w:val="00552815"/>
    <w:rsid w:val="00555977"/>
    <w:rsid w:val="005560E2"/>
    <w:rsid w:val="005568C7"/>
    <w:rsid w:val="00556CFF"/>
    <w:rsid w:val="005619FB"/>
    <w:rsid w:val="005659D3"/>
    <w:rsid w:val="005677D4"/>
    <w:rsid w:val="0057068D"/>
    <w:rsid w:val="005727A8"/>
    <w:rsid w:val="00574E47"/>
    <w:rsid w:val="00574F89"/>
    <w:rsid w:val="005758E9"/>
    <w:rsid w:val="00575AD2"/>
    <w:rsid w:val="00576B81"/>
    <w:rsid w:val="00577F83"/>
    <w:rsid w:val="005803AC"/>
    <w:rsid w:val="00580FD2"/>
    <w:rsid w:val="005812FA"/>
    <w:rsid w:val="00584622"/>
    <w:rsid w:val="00584874"/>
    <w:rsid w:val="0058635B"/>
    <w:rsid w:val="00587368"/>
    <w:rsid w:val="00591E94"/>
    <w:rsid w:val="00594B30"/>
    <w:rsid w:val="00595E31"/>
    <w:rsid w:val="005970F6"/>
    <w:rsid w:val="005A08D1"/>
    <w:rsid w:val="005A2191"/>
    <w:rsid w:val="005A4AAE"/>
    <w:rsid w:val="005A7CE9"/>
    <w:rsid w:val="005B23D0"/>
    <w:rsid w:val="005B2E5D"/>
    <w:rsid w:val="005B4274"/>
    <w:rsid w:val="005B4795"/>
    <w:rsid w:val="005B4DF0"/>
    <w:rsid w:val="005B5ECF"/>
    <w:rsid w:val="005B64BF"/>
    <w:rsid w:val="005B6514"/>
    <w:rsid w:val="005C0610"/>
    <w:rsid w:val="005C0811"/>
    <w:rsid w:val="005C282C"/>
    <w:rsid w:val="005C42DE"/>
    <w:rsid w:val="005C4627"/>
    <w:rsid w:val="005C5827"/>
    <w:rsid w:val="005C62DF"/>
    <w:rsid w:val="005C7E45"/>
    <w:rsid w:val="005D4AB6"/>
    <w:rsid w:val="005D4D37"/>
    <w:rsid w:val="005D5624"/>
    <w:rsid w:val="005D7FDF"/>
    <w:rsid w:val="005E0530"/>
    <w:rsid w:val="005E1F76"/>
    <w:rsid w:val="005E2821"/>
    <w:rsid w:val="005E2991"/>
    <w:rsid w:val="005E2CE9"/>
    <w:rsid w:val="005E5AC6"/>
    <w:rsid w:val="005E7676"/>
    <w:rsid w:val="005F1614"/>
    <w:rsid w:val="005F21EA"/>
    <w:rsid w:val="005F223A"/>
    <w:rsid w:val="005F2AD4"/>
    <w:rsid w:val="005F2D37"/>
    <w:rsid w:val="005F38E4"/>
    <w:rsid w:val="005F4C0C"/>
    <w:rsid w:val="005F63B0"/>
    <w:rsid w:val="005F67CC"/>
    <w:rsid w:val="00600CBE"/>
    <w:rsid w:val="00603426"/>
    <w:rsid w:val="00603B3A"/>
    <w:rsid w:val="0060696C"/>
    <w:rsid w:val="00615200"/>
    <w:rsid w:val="00615A18"/>
    <w:rsid w:val="00616473"/>
    <w:rsid w:val="00621AC1"/>
    <w:rsid w:val="00626577"/>
    <w:rsid w:val="0062690E"/>
    <w:rsid w:val="00630324"/>
    <w:rsid w:val="006308CF"/>
    <w:rsid w:val="00631E74"/>
    <w:rsid w:val="00633C4E"/>
    <w:rsid w:val="00636D71"/>
    <w:rsid w:val="0064101E"/>
    <w:rsid w:val="00642443"/>
    <w:rsid w:val="0064413F"/>
    <w:rsid w:val="00645203"/>
    <w:rsid w:val="006460BE"/>
    <w:rsid w:val="00650D9D"/>
    <w:rsid w:val="00652375"/>
    <w:rsid w:val="006525A5"/>
    <w:rsid w:val="00652AB3"/>
    <w:rsid w:val="00654C3F"/>
    <w:rsid w:val="00657195"/>
    <w:rsid w:val="00657F48"/>
    <w:rsid w:val="00660398"/>
    <w:rsid w:val="00662698"/>
    <w:rsid w:val="0066270E"/>
    <w:rsid w:val="00664655"/>
    <w:rsid w:val="00666CA2"/>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636C"/>
    <w:rsid w:val="006A752B"/>
    <w:rsid w:val="006B0D1E"/>
    <w:rsid w:val="006B2240"/>
    <w:rsid w:val="006B2BE4"/>
    <w:rsid w:val="006B5C3C"/>
    <w:rsid w:val="006B5FF7"/>
    <w:rsid w:val="006B6158"/>
    <w:rsid w:val="006B68FF"/>
    <w:rsid w:val="006B70DC"/>
    <w:rsid w:val="006C0445"/>
    <w:rsid w:val="006C0D63"/>
    <w:rsid w:val="006C1C43"/>
    <w:rsid w:val="006C2C3F"/>
    <w:rsid w:val="006C5510"/>
    <w:rsid w:val="006C5924"/>
    <w:rsid w:val="006C6550"/>
    <w:rsid w:val="006D0199"/>
    <w:rsid w:val="006D0CDC"/>
    <w:rsid w:val="006D40DB"/>
    <w:rsid w:val="006D6298"/>
    <w:rsid w:val="006D68E2"/>
    <w:rsid w:val="006D71B0"/>
    <w:rsid w:val="006E01DD"/>
    <w:rsid w:val="006E1EFC"/>
    <w:rsid w:val="006E3AF9"/>
    <w:rsid w:val="006E4A92"/>
    <w:rsid w:val="006E64EF"/>
    <w:rsid w:val="006F1F3A"/>
    <w:rsid w:val="006F4480"/>
    <w:rsid w:val="006F4DD7"/>
    <w:rsid w:val="006F57A8"/>
    <w:rsid w:val="006F60F0"/>
    <w:rsid w:val="006F620E"/>
    <w:rsid w:val="006F6A65"/>
    <w:rsid w:val="006F75A6"/>
    <w:rsid w:val="006F7D45"/>
    <w:rsid w:val="00700117"/>
    <w:rsid w:val="00700894"/>
    <w:rsid w:val="0070102A"/>
    <w:rsid w:val="00701597"/>
    <w:rsid w:val="00702E97"/>
    <w:rsid w:val="00703E0B"/>
    <w:rsid w:val="00704275"/>
    <w:rsid w:val="00714567"/>
    <w:rsid w:val="007152D2"/>
    <w:rsid w:val="00715794"/>
    <w:rsid w:val="00715E84"/>
    <w:rsid w:val="00716BB8"/>
    <w:rsid w:val="00721AE7"/>
    <w:rsid w:val="0072324C"/>
    <w:rsid w:val="0072755E"/>
    <w:rsid w:val="00731D6C"/>
    <w:rsid w:val="00732B6C"/>
    <w:rsid w:val="00740687"/>
    <w:rsid w:val="007407CC"/>
    <w:rsid w:val="00740BDD"/>
    <w:rsid w:val="007410D6"/>
    <w:rsid w:val="00741B23"/>
    <w:rsid w:val="007432C2"/>
    <w:rsid w:val="00743AA0"/>
    <w:rsid w:val="00744388"/>
    <w:rsid w:val="00746347"/>
    <w:rsid w:val="00746FCE"/>
    <w:rsid w:val="0075085D"/>
    <w:rsid w:val="00751101"/>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27DE"/>
    <w:rsid w:val="007835B1"/>
    <w:rsid w:val="007842E3"/>
    <w:rsid w:val="007860BE"/>
    <w:rsid w:val="007906F1"/>
    <w:rsid w:val="0079072F"/>
    <w:rsid w:val="00792E75"/>
    <w:rsid w:val="00793793"/>
    <w:rsid w:val="007947D4"/>
    <w:rsid w:val="00795443"/>
    <w:rsid w:val="007968E1"/>
    <w:rsid w:val="00797BBF"/>
    <w:rsid w:val="007A0355"/>
    <w:rsid w:val="007A21AC"/>
    <w:rsid w:val="007A26A0"/>
    <w:rsid w:val="007A4019"/>
    <w:rsid w:val="007A40BB"/>
    <w:rsid w:val="007A437E"/>
    <w:rsid w:val="007A6CA6"/>
    <w:rsid w:val="007B409B"/>
    <w:rsid w:val="007B4CCF"/>
    <w:rsid w:val="007C0FF9"/>
    <w:rsid w:val="007C2603"/>
    <w:rsid w:val="007C483A"/>
    <w:rsid w:val="007C7DCF"/>
    <w:rsid w:val="007D52E2"/>
    <w:rsid w:val="007D7DB9"/>
    <w:rsid w:val="007E25C8"/>
    <w:rsid w:val="007E298D"/>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5A8"/>
    <w:rsid w:val="00817A20"/>
    <w:rsid w:val="00820064"/>
    <w:rsid w:val="00820359"/>
    <w:rsid w:val="008207CC"/>
    <w:rsid w:val="00822D58"/>
    <w:rsid w:val="00823EA3"/>
    <w:rsid w:val="0082751E"/>
    <w:rsid w:val="0082798F"/>
    <w:rsid w:val="008302F5"/>
    <w:rsid w:val="0083048F"/>
    <w:rsid w:val="008329E1"/>
    <w:rsid w:val="008336F1"/>
    <w:rsid w:val="0083438B"/>
    <w:rsid w:val="008368DB"/>
    <w:rsid w:val="00840A10"/>
    <w:rsid w:val="008426B4"/>
    <w:rsid w:val="00843417"/>
    <w:rsid w:val="00843522"/>
    <w:rsid w:val="008437A0"/>
    <w:rsid w:val="00843D4B"/>
    <w:rsid w:val="00843FF2"/>
    <w:rsid w:val="00845EE4"/>
    <w:rsid w:val="00847F4E"/>
    <w:rsid w:val="008522C6"/>
    <w:rsid w:val="0085430E"/>
    <w:rsid w:val="008566C1"/>
    <w:rsid w:val="0086142E"/>
    <w:rsid w:val="008614BC"/>
    <w:rsid w:val="00862332"/>
    <w:rsid w:val="00865478"/>
    <w:rsid w:val="00870B38"/>
    <w:rsid w:val="00870BD2"/>
    <w:rsid w:val="00872F52"/>
    <w:rsid w:val="0087520D"/>
    <w:rsid w:val="008757D2"/>
    <w:rsid w:val="00876BF2"/>
    <w:rsid w:val="00877167"/>
    <w:rsid w:val="00880A86"/>
    <w:rsid w:val="00881C60"/>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092B"/>
    <w:rsid w:val="008D140B"/>
    <w:rsid w:val="008D161C"/>
    <w:rsid w:val="008D2445"/>
    <w:rsid w:val="008D446A"/>
    <w:rsid w:val="008E0069"/>
    <w:rsid w:val="008E229A"/>
    <w:rsid w:val="008E36D0"/>
    <w:rsid w:val="008E3B65"/>
    <w:rsid w:val="008E419C"/>
    <w:rsid w:val="008E6BE7"/>
    <w:rsid w:val="008F0A01"/>
    <w:rsid w:val="008F0E93"/>
    <w:rsid w:val="008F2CB9"/>
    <w:rsid w:val="008F7218"/>
    <w:rsid w:val="00903C6C"/>
    <w:rsid w:val="00904319"/>
    <w:rsid w:val="00905705"/>
    <w:rsid w:val="00905981"/>
    <w:rsid w:val="009060CF"/>
    <w:rsid w:val="00907247"/>
    <w:rsid w:val="00911AFE"/>
    <w:rsid w:val="00911DFF"/>
    <w:rsid w:val="009128CC"/>
    <w:rsid w:val="00913337"/>
    <w:rsid w:val="009140A2"/>
    <w:rsid w:val="009145CE"/>
    <w:rsid w:val="00915D0E"/>
    <w:rsid w:val="0092314D"/>
    <w:rsid w:val="00925433"/>
    <w:rsid w:val="0092566F"/>
    <w:rsid w:val="00930DE7"/>
    <w:rsid w:val="00932522"/>
    <w:rsid w:val="009348C7"/>
    <w:rsid w:val="00940CF9"/>
    <w:rsid w:val="00944C88"/>
    <w:rsid w:val="00945ADB"/>
    <w:rsid w:val="00946292"/>
    <w:rsid w:val="00947B97"/>
    <w:rsid w:val="0095066B"/>
    <w:rsid w:val="00951191"/>
    <w:rsid w:val="00951A1D"/>
    <w:rsid w:val="0095338D"/>
    <w:rsid w:val="009548CF"/>
    <w:rsid w:val="009557E7"/>
    <w:rsid w:val="00955F7A"/>
    <w:rsid w:val="00957BAB"/>
    <w:rsid w:val="00961093"/>
    <w:rsid w:val="00962A2B"/>
    <w:rsid w:val="009632BD"/>
    <w:rsid w:val="009636D0"/>
    <w:rsid w:val="00965E22"/>
    <w:rsid w:val="00967BF4"/>
    <w:rsid w:val="00970FC2"/>
    <w:rsid w:val="009721EB"/>
    <w:rsid w:val="0097231B"/>
    <w:rsid w:val="009724B9"/>
    <w:rsid w:val="00976E22"/>
    <w:rsid w:val="00977299"/>
    <w:rsid w:val="00981340"/>
    <w:rsid w:val="0098346D"/>
    <w:rsid w:val="009835BD"/>
    <w:rsid w:val="009839FF"/>
    <w:rsid w:val="00985A1F"/>
    <w:rsid w:val="00986F4A"/>
    <w:rsid w:val="0098753B"/>
    <w:rsid w:val="009902F4"/>
    <w:rsid w:val="009934AB"/>
    <w:rsid w:val="009952E3"/>
    <w:rsid w:val="009A02BA"/>
    <w:rsid w:val="009A0332"/>
    <w:rsid w:val="009A0C1C"/>
    <w:rsid w:val="009A22BF"/>
    <w:rsid w:val="009A294B"/>
    <w:rsid w:val="009A2D06"/>
    <w:rsid w:val="009A4E62"/>
    <w:rsid w:val="009A67B3"/>
    <w:rsid w:val="009A7203"/>
    <w:rsid w:val="009A72C0"/>
    <w:rsid w:val="009B18B3"/>
    <w:rsid w:val="009B2F5B"/>
    <w:rsid w:val="009B36B0"/>
    <w:rsid w:val="009B5572"/>
    <w:rsid w:val="009C1AB2"/>
    <w:rsid w:val="009C76B5"/>
    <w:rsid w:val="009C7F8A"/>
    <w:rsid w:val="009D0675"/>
    <w:rsid w:val="009D39A6"/>
    <w:rsid w:val="009D4212"/>
    <w:rsid w:val="009D4490"/>
    <w:rsid w:val="009D488B"/>
    <w:rsid w:val="009D6188"/>
    <w:rsid w:val="009D71D9"/>
    <w:rsid w:val="009E0888"/>
    <w:rsid w:val="009E15BA"/>
    <w:rsid w:val="009E2184"/>
    <w:rsid w:val="009E2755"/>
    <w:rsid w:val="009E42E0"/>
    <w:rsid w:val="009E617B"/>
    <w:rsid w:val="009E6587"/>
    <w:rsid w:val="009F1E9A"/>
    <w:rsid w:val="009F2F0E"/>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4FAB"/>
    <w:rsid w:val="00A26597"/>
    <w:rsid w:val="00A26920"/>
    <w:rsid w:val="00A272BB"/>
    <w:rsid w:val="00A30548"/>
    <w:rsid w:val="00A309EE"/>
    <w:rsid w:val="00A356C7"/>
    <w:rsid w:val="00A360D0"/>
    <w:rsid w:val="00A36F72"/>
    <w:rsid w:val="00A40906"/>
    <w:rsid w:val="00A40C86"/>
    <w:rsid w:val="00A434B4"/>
    <w:rsid w:val="00A4432E"/>
    <w:rsid w:val="00A45550"/>
    <w:rsid w:val="00A45EAC"/>
    <w:rsid w:val="00A51081"/>
    <w:rsid w:val="00A548E2"/>
    <w:rsid w:val="00A5525F"/>
    <w:rsid w:val="00A55AE6"/>
    <w:rsid w:val="00A5737A"/>
    <w:rsid w:val="00A614B0"/>
    <w:rsid w:val="00A62C34"/>
    <w:rsid w:val="00A634D4"/>
    <w:rsid w:val="00A66693"/>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9580A"/>
    <w:rsid w:val="00AA19A6"/>
    <w:rsid w:val="00AA45D1"/>
    <w:rsid w:val="00AA5570"/>
    <w:rsid w:val="00AA6B9B"/>
    <w:rsid w:val="00AB1BD2"/>
    <w:rsid w:val="00AB2B66"/>
    <w:rsid w:val="00AB3952"/>
    <w:rsid w:val="00AB48D7"/>
    <w:rsid w:val="00AC0A0F"/>
    <w:rsid w:val="00AC374D"/>
    <w:rsid w:val="00AC4618"/>
    <w:rsid w:val="00AC4E53"/>
    <w:rsid w:val="00AC5449"/>
    <w:rsid w:val="00AC5756"/>
    <w:rsid w:val="00AD02D8"/>
    <w:rsid w:val="00AD05F1"/>
    <w:rsid w:val="00AD66B4"/>
    <w:rsid w:val="00AD767B"/>
    <w:rsid w:val="00AD7F44"/>
    <w:rsid w:val="00AE17B3"/>
    <w:rsid w:val="00AE40BA"/>
    <w:rsid w:val="00AE6C95"/>
    <w:rsid w:val="00AE7DC0"/>
    <w:rsid w:val="00AF09A2"/>
    <w:rsid w:val="00AF1660"/>
    <w:rsid w:val="00AF2236"/>
    <w:rsid w:val="00AF36F7"/>
    <w:rsid w:val="00AF5945"/>
    <w:rsid w:val="00AF74A2"/>
    <w:rsid w:val="00AF7EC1"/>
    <w:rsid w:val="00B000D4"/>
    <w:rsid w:val="00B03735"/>
    <w:rsid w:val="00B07BC7"/>
    <w:rsid w:val="00B07CA7"/>
    <w:rsid w:val="00B115DE"/>
    <w:rsid w:val="00B11E0B"/>
    <w:rsid w:val="00B13640"/>
    <w:rsid w:val="00B13A25"/>
    <w:rsid w:val="00B15F77"/>
    <w:rsid w:val="00B17156"/>
    <w:rsid w:val="00B17273"/>
    <w:rsid w:val="00B205ED"/>
    <w:rsid w:val="00B208C4"/>
    <w:rsid w:val="00B20E2D"/>
    <w:rsid w:val="00B2248B"/>
    <w:rsid w:val="00B22803"/>
    <w:rsid w:val="00B267CE"/>
    <w:rsid w:val="00B2742D"/>
    <w:rsid w:val="00B30D7B"/>
    <w:rsid w:val="00B31CB5"/>
    <w:rsid w:val="00B32C3D"/>
    <w:rsid w:val="00B32FB5"/>
    <w:rsid w:val="00B35030"/>
    <w:rsid w:val="00B37CD1"/>
    <w:rsid w:val="00B40449"/>
    <w:rsid w:val="00B4087B"/>
    <w:rsid w:val="00B4165B"/>
    <w:rsid w:val="00B423D4"/>
    <w:rsid w:val="00B4327B"/>
    <w:rsid w:val="00B448CC"/>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67278"/>
    <w:rsid w:val="00B7422E"/>
    <w:rsid w:val="00B7460F"/>
    <w:rsid w:val="00B749D8"/>
    <w:rsid w:val="00B778E6"/>
    <w:rsid w:val="00B85DD1"/>
    <w:rsid w:val="00B927AD"/>
    <w:rsid w:val="00B937C1"/>
    <w:rsid w:val="00B9443D"/>
    <w:rsid w:val="00B953E0"/>
    <w:rsid w:val="00B95939"/>
    <w:rsid w:val="00B96176"/>
    <w:rsid w:val="00B965E7"/>
    <w:rsid w:val="00B97C98"/>
    <w:rsid w:val="00BA024A"/>
    <w:rsid w:val="00BA029B"/>
    <w:rsid w:val="00BA5E12"/>
    <w:rsid w:val="00BA641C"/>
    <w:rsid w:val="00BA656E"/>
    <w:rsid w:val="00BB1BCD"/>
    <w:rsid w:val="00BB5003"/>
    <w:rsid w:val="00BB5604"/>
    <w:rsid w:val="00BB71C4"/>
    <w:rsid w:val="00BB74F4"/>
    <w:rsid w:val="00BC1746"/>
    <w:rsid w:val="00BC198B"/>
    <w:rsid w:val="00BC1F28"/>
    <w:rsid w:val="00BC2531"/>
    <w:rsid w:val="00BC64E5"/>
    <w:rsid w:val="00BC6D30"/>
    <w:rsid w:val="00BC70BB"/>
    <w:rsid w:val="00BC7F66"/>
    <w:rsid w:val="00BD034B"/>
    <w:rsid w:val="00BD15DA"/>
    <w:rsid w:val="00BD1F8F"/>
    <w:rsid w:val="00BD2E3F"/>
    <w:rsid w:val="00BD3429"/>
    <w:rsid w:val="00BD440F"/>
    <w:rsid w:val="00BD46F1"/>
    <w:rsid w:val="00BD63EB"/>
    <w:rsid w:val="00BD69D9"/>
    <w:rsid w:val="00BD7AF5"/>
    <w:rsid w:val="00BE1A64"/>
    <w:rsid w:val="00BE3316"/>
    <w:rsid w:val="00BE564B"/>
    <w:rsid w:val="00BF0D4D"/>
    <w:rsid w:val="00BF359C"/>
    <w:rsid w:val="00BF3DA7"/>
    <w:rsid w:val="00BF408E"/>
    <w:rsid w:val="00BF49EF"/>
    <w:rsid w:val="00BF5E1A"/>
    <w:rsid w:val="00C01219"/>
    <w:rsid w:val="00C0207F"/>
    <w:rsid w:val="00C045E6"/>
    <w:rsid w:val="00C06B8E"/>
    <w:rsid w:val="00C0706C"/>
    <w:rsid w:val="00C10B56"/>
    <w:rsid w:val="00C1127D"/>
    <w:rsid w:val="00C11D91"/>
    <w:rsid w:val="00C15C06"/>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6C94"/>
    <w:rsid w:val="00C46D9F"/>
    <w:rsid w:val="00C46DE4"/>
    <w:rsid w:val="00C50BA1"/>
    <w:rsid w:val="00C5241D"/>
    <w:rsid w:val="00C57404"/>
    <w:rsid w:val="00C57A36"/>
    <w:rsid w:val="00C61311"/>
    <w:rsid w:val="00C61312"/>
    <w:rsid w:val="00C63362"/>
    <w:rsid w:val="00C64929"/>
    <w:rsid w:val="00C652E7"/>
    <w:rsid w:val="00C658EA"/>
    <w:rsid w:val="00C71696"/>
    <w:rsid w:val="00C72191"/>
    <w:rsid w:val="00C73634"/>
    <w:rsid w:val="00C73FCA"/>
    <w:rsid w:val="00C74D2C"/>
    <w:rsid w:val="00C77622"/>
    <w:rsid w:val="00C80DF2"/>
    <w:rsid w:val="00C80E8D"/>
    <w:rsid w:val="00C81911"/>
    <w:rsid w:val="00C82979"/>
    <w:rsid w:val="00C853A3"/>
    <w:rsid w:val="00C86993"/>
    <w:rsid w:val="00C875BB"/>
    <w:rsid w:val="00C95824"/>
    <w:rsid w:val="00C96901"/>
    <w:rsid w:val="00C9748A"/>
    <w:rsid w:val="00CA0823"/>
    <w:rsid w:val="00CA15A0"/>
    <w:rsid w:val="00CA1A8D"/>
    <w:rsid w:val="00CA1B6F"/>
    <w:rsid w:val="00CA202F"/>
    <w:rsid w:val="00CA3AAF"/>
    <w:rsid w:val="00CA4EB7"/>
    <w:rsid w:val="00CA65E2"/>
    <w:rsid w:val="00CA66C5"/>
    <w:rsid w:val="00CB0380"/>
    <w:rsid w:val="00CB15F8"/>
    <w:rsid w:val="00CB2061"/>
    <w:rsid w:val="00CC36FE"/>
    <w:rsid w:val="00CC5AA7"/>
    <w:rsid w:val="00CC77DA"/>
    <w:rsid w:val="00CD0456"/>
    <w:rsid w:val="00CD105E"/>
    <w:rsid w:val="00CD3E8E"/>
    <w:rsid w:val="00CD59A1"/>
    <w:rsid w:val="00CD64E4"/>
    <w:rsid w:val="00CD6785"/>
    <w:rsid w:val="00CD6B6B"/>
    <w:rsid w:val="00CE0CBF"/>
    <w:rsid w:val="00CE523B"/>
    <w:rsid w:val="00CE523E"/>
    <w:rsid w:val="00CE5BC0"/>
    <w:rsid w:val="00CF3805"/>
    <w:rsid w:val="00CF6188"/>
    <w:rsid w:val="00D00118"/>
    <w:rsid w:val="00D00C1F"/>
    <w:rsid w:val="00D01EEE"/>
    <w:rsid w:val="00D02062"/>
    <w:rsid w:val="00D0301B"/>
    <w:rsid w:val="00D03986"/>
    <w:rsid w:val="00D03E5F"/>
    <w:rsid w:val="00D1008A"/>
    <w:rsid w:val="00D10A94"/>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3BF7"/>
    <w:rsid w:val="00D641BD"/>
    <w:rsid w:val="00D64583"/>
    <w:rsid w:val="00D64703"/>
    <w:rsid w:val="00D653A1"/>
    <w:rsid w:val="00D67C3D"/>
    <w:rsid w:val="00D705C9"/>
    <w:rsid w:val="00D715B5"/>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97C7F"/>
    <w:rsid w:val="00DA0164"/>
    <w:rsid w:val="00DA4237"/>
    <w:rsid w:val="00DA64CA"/>
    <w:rsid w:val="00DB2B10"/>
    <w:rsid w:val="00DB69AC"/>
    <w:rsid w:val="00DC08DF"/>
    <w:rsid w:val="00DC0990"/>
    <w:rsid w:val="00DC12C7"/>
    <w:rsid w:val="00DC2206"/>
    <w:rsid w:val="00DC2798"/>
    <w:rsid w:val="00DC32C8"/>
    <w:rsid w:val="00DC4040"/>
    <w:rsid w:val="00DC6D55"/>
    <w:rsid w:val="00DD0A65"/>
    <w:rsid w:val="00DD1656"/>
    <w:rsid w:val="00DD363E"/>
    <w:rsid w:val="00DD48A2"/>
    <w:rsid w:val="00DD4A6D"/>
    <w:rsid w:val="00DD5722"/>
    <w:rsid w:val="00DE456B"/>
    <w:rsid w:val="00DE57C5"/>
    <w:rsid w:val="00DE669D"/>
    <w:rsid w:val="00DE6751"/>
    <w:rsid w:val="00DE6C6E"/>
    <w:rsid w:val="00DE6D79"/>
    <w:rsid w:val="00DF0733"/>
    <w:rsid w:val="00DF202D"/>
    <w:rsid w:val="00DF2A57"/>
    <w:rsid w:val="00DF34CF"/>
    <w:rsid w:val="00DF6E18"/>
    <w:rsid w:val="00DF7967"/>
    <w:rsid w:val="00E0029E"/>
    <w:rsid w:val="00E01A11"/>
    <w:rsid w:val="00E036A4"/>
    <w:rsid w:val="00E0767B"/>
    <w:rsid w:val="00E144FA"/>
    <w:rsid w:val="00E15432"/>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57773"/>
    <w:rsid w:val="00E602F7"/>
    <w:rsid w:val="00E6118B"/>
    <w:rsid w:val="00E612C0"/>
    <w:rsid w:val="00E62B55"/>
    <w:rsid w:val="00E631A2"/>
    <w:rsid w:val="00E633E0"/>
    <w:rsid w:val="00E63765"/>
    <w:rsid w:val="00E655B0"/>
    <w:rsid w:val="00E658FE"/>
    <w:rsid w:val="00E663F5"/>
    <w:rsid w:val="00E71200"/>
    <w:rsid w:val="00E753B9"/>
    <w:rsid w:val="00E75467"/>
    <w:rsid w:val="00E80B55"/>
    <w:rsid w:val="00E81690"/>
    <w:rsid w:val="00E81CD7"/>
    <w:rsid w:val="00E87B1D"/>
    <w:rsid w:val="00E904C4"/>
    <w:rsid w:val="00E91C41"/>
    <w:rsid w:val="00EA0733"/>
    <w:rsid w:val="00EA17E9"/>
    <w:rsid w:val="00EA25C2"/>
    <w:rsid w:val="00EA4F58"/>
    <w:rsid w:val="00EA7EBA"/>
    <w:rsid w:val="00EB343B"/>
    <w:rsid w:val="00EB7E06"/>
    <w:rsid w:val="00EC2F8D"/>
    <w:rsid w:val="00EC4C1C"/>
    <w:rsid w:val="00EC62AB"/>
    <w:rsid w:val="00ED02ED"/>
    <w:rsid w:val="00ED0851"/>
    <w:rsid w:val="00ED3398"/>
    <w:rsid w:val="00ED54AC"/>
    <w:rsid w:val="00EE30D6"/>
    <w:rsid w:val="00EE3769"/>
    <w:rsid w:val="00EE48A2"/>
    <w:rsid w:val="00EE5DE3"/>
    <w:rsid w:val="00EE5E54"/>
    <w:rsid w:val="00EE60F5"/>
    <w:rsid w:val="00EF0F04"/>
    <w:rsid w:val="00EF2614"/>
    <w:rsid w:val="00EF4AEC"/>
    <w:rsid w:val="00EF4BCD"/>
    <w:rsid w:val="00EF7F89"/>
    <w:rsid w:val="00F02382"/>
    <w:rsid w:val="00F027FF"/>
    <w:rsid w:val="00F03CD6"/>
    <w:rsid w:val="00F04656"/>
    <w:rsid w:val="00F0614F"/>
    <w:rsid w:val="00F06473"/>
    <w:rsid w:val="00F065C7"/>
    <w:rsid w:val="00F07217"/>
    <w:rsid w:val="00F125B5"/>
    <w:rsid w:val="00F13707"/>
    <w:rsid w:val="00F1480C"/>
    <w:rsid w:val="00F14FF5"/>
    <w:rsid w:val="00F15A1E"/>
    <w:rsid w:val="00F24C7D"/>
    <w:rsid w:val="00F24DDF"/>
    <w:rsid w:val="00F2583E"/>
    <w:rsid w:val="00F25900"/>
    <w:rsid w:val="00F2628B"/>
    <w:rsid w:val="00F276E2"/>
    <w:rsid w:val="00F317CF"/>
    <w:rsid w:val="00F35356"/>
    <w:rsid w:val="00F3769E"/>
    <w:rsid w:val="00F404D0"/>
    <w:rsid w:val="00F410E3"/>
    <w:rsid w:val="00F41C79"/>
    <w:rsid w:val="00F42415"/>
    <w:rsid w:val="00F4374A"/>
    <w:rsid w:val="00F50B2C"/>
    <w:rsid w:val="00F55466"/>
    <w:rsid w:val="00F56594"/>
    <w:rsid w:val="00F61A06"/>
    <w:rsid w:val="00F660D7"/>
    <w:rsid w:val="00F67173"/>
    <w:rsid w:val="00F67A4F"/>
    <w:rsid w:val="00F706B8"/>
    <w:rsid w:val="00F71CF7"/>
    <w:rsid w:val="00F73863"/>
    <w:rsid w:val="00F759B4"/>
    <w:rsid w:val="00F76CB4"/>
    <w:rsid w:val="00F76E31"/>
    <w:rsid w:val="00F77124"/>
    <w:rsid w:val="00F82596"/>
    <w:rsid w:val="00F82E04"/>
    <w:rsid w:val="00F900E6"/>
    <w:rsid w:val="00F91934"/>
    <w:rsid w:val="00F92DD2"/>
    <w:rsid w:val="00F9572F"/>
    <w:rsid w:val="00F9688A"/>
    <w:rsid w:val="00F97B60"/>
    <w:rsid w:val="00F97EDD"/>
    <w:rsid w:val="00FA000A"/>
    <w:rsid w:val="00FA1272"/>
    <w:rsid w:val="00FA2EB8"/>
    <w:rsid w:val="00FA332B"/>
    <w:rsid w:val="00FA36C3"/>
    <w:rsid w:val="00FA3957"/>
    <w:rsid w:val="00FA4057"/>
    <w:rsid w:val="00FA52B6"/>
    <w:rsid w:val="00FB0BEA"/>
    <w:rsid w:val="00FB3F84"/>
    <w:rsid w:val="00FB58EF"/>
    <w:rsid w:val="00FB6B7F"/>
    <w:rsid w:val="00FB6D37"/>
    <w:rsid w:val="00FB7AA6"/>
    <w:rsid w:val="00FC15BD"/>
    <w:rsid w:val="00FC2DB2"/>
    <w:rsid w:val="00FC32F8"/>
    <w:rsid w:val="00FC40A7"/>
    <w:rsid w:val="00FC63CA"/>
    <w:rsid w:val="00FC7BFA"/>
    <w:rsid w:val="00FD064E"/>
    <w:rsid w:val="00FD08DA"/>
    <w:rsid w:val="00FD1767"/>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CDD"/>
    <w:pPr>
      <w:widowControl w:val="0"/>
      <w:spacing w:before="140"/>
    </w:pPr>
  </w:style>
  <w:style w:type="paragraph" w:styleId="Heading1">
    <w:name w:val="heading 1"/>
    <w:basedOn w:val="Normal"/>
    <w:next w:val="Normal"/>
    <w:qFormat/>
    <w:rsid w:val="00B97C98"/>
    <w:pPr>
      <w:keepNext/>
      <w:numPr>
        <w:numId w:val="46"/>
      </w:numPr>
      <w:spacing w:before="500" w:after="100"/>
      <w:outlineLvl w:val="0"/>
    </w:pPr>
    <w:rPr>
      <w:b/>
      <w:sz w:val="40"/>
    </w:rPr>
  </w:style>
  <w:style w:type="paragraph" w:styleId="Heading2">
    <w:name w:val="heading 2"/>
    <w:basedOn w:val="Normal"/>
    <w:next w:val="Normal"/>
    <w:link w:val="Heading2Char"/>
    <w:qFormat/>
    <w:rsid w:val="00B97C98"/>
    <w:pPr>
      <w:keepNext/>
      <w:numPr>
        <w:ilvl w:val="1"/>
        <w:numId w:val="46"/>
      </w:numPr>
      <w:spacing w:before="500" w:after="60"/>
      <w:outlineLvl w:val="1"/>
    </w:pPr>
    <w:rPr>
      <w:b/>
      <w:sz w:val="32"/>
    </w:rPr>
  </w:style>
  <w:style w:type="paragraph" w:styleId="Heading3">
    <w:name w:val="heading 3"/>
    <w:basedOn w:val="Heading2"/>
    <w:next w:val="Normal"/>
    <w:qFormat/>
    <w:rsid w:val="001371CA"/>
    <w:pPr>
      <w:numPr>
        <w:ilvl w:val="2"/>
      </w:numPr>
      <w:spacing w:before="480" w:after="240"/>
      <w:outlineLvl w:val="2"/>
    </w:pPr>
  </w:style>
  <w:style w:type="paragraph" w:styleId="Heading4">
    <w:name w:val="heading 4"/>
    <w:basedOn w:val="Heading3"/>
    <w:next w:val="Normal"/>
    <w:qFormat/>
    <w:rsid w:val="00BC70BB"/>
    <w:pPr>
      <w:numPr>
        <w:ilvl w:val="3"/>
      </w:numPr>
      <w:spacing w:before="320"/>
      <w:outlineLvl w:val="3"/>
    </w:pPr>
  </w:style>
  <w:style w:type="paragraph" w:styleId="Heading5">
    <w:name w:val="heading 5"/>
    <w:aliases w:val="Heading 5 DO NOT USE"/>
    <w:basedOn w:val="Heading4"/>
    <w:next w:val="Normal"/>
    <w:qFormat/>
    <w:rsid w:val="007842E3"/>
    <w:pPr>
      <w:numPr>
        <w:ilvl w:val="4"/>
      </w:numPr>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outlineLvl w:val="5"/>
    </w:pPr>
  </w:style>
  <w:style w:type="paragraph" w:styleId="Heading7">
    <w:name w:val="heading 7"/>
    <w:aliases w:val="Heading 7 DO NOT USE,Heading 7 - Appendix Heading 2_swift,Heading 7 - Appendix Heading 2"/>
    <w:basedOn w:val="Heading6"/>
    <w:next w:val="Normal"/>
    <w:qFormat/>
    <w:rsid w:val="007842E3"/>
    <w:pPr>
      <w:numPr>
        <w:ilvl w:val="6"/>
      </w:numPr>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46"/>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F97B60"/>
    <w:pPr>
      <w:tabs>
        <w:tab w:val="left" w:pos="709"/>
        <w:tab w:val="right" w:leader="dot" w:pos="8487"/>
      </w:tabs>
      <w:spacing w:before="120"/>
      <w:ind w:left="709" w:hanging="709"/>
    </w:pPr>
    <w:rPr>
      <w:b/>
      <w:noProof/>
      <w:sz w:val="24"/>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5A2191"/>
    <w:pPr>
      <w:tabs>
        <w:tab w:val="right" w:pos="9214"/>
      </w:tabs>
      <w:spacing w:after="40"/>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B97C98"/>
    <w:rPr>
      <w:b/>
      <w:sz w:val="32"/>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rsid w:val="0015466D"/>
    <w:pPr>
      <w:spacing w:before="80" w:after="60"/>
    </w:pPr>
    <w:rPr>
      <w:b/>
      <w:iCs w:val="0"/>
      <w:snapToGrid w:val="0"/>
      <w:kern w:val="28"/>
    </w:rPr>
  </w:style>
  <w:style w:type="paragraph" w:customStyle="1" w:styleId="BlockLabel">
    <w:name w:val="Block Label"/>
    <w:basedOn w:val="Normal"/>
    <w:next w:val="Normal"/>
    <w:qFormat/>
    <w:rsid w:val="00302456"/>
    <w:pPr>
      <w:keepNext/>
      <w:suppressAutoHyphens/>
      <w:spacing w:before="160" w:after="40"/>
      <w:ind w:left="567"/>
    </w:pPr>
    <w:rPr>
      <w:b/>
      <w:snapToGrid w:val="0"/>
      <w:lang w:eastAsia="en-US"/>
    </w:rPr>
  </w:style>
  <w:style w:type="paragraph" w:customStyle="1" w:styleId="Note">
    <w:name w:val="Note"/>
    <w:basedOn w:val="Normal"/>
    <w:next w:val="Normal"/>
    <w:qFormat/>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qFormat/>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qForma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B15F77"/>
    <w:pPr>
      <w:tabs>
        <w:tab w:val="left" w:pos="540"/>
        <w:tab w:val="left" w:pos="1080"/>
        <w:tab w:val="left" w:pos="1530"/>
        <w:tab w:val="left" w:pos="2070"/>
        <w:tab w:val="left" w:pos="2610"/>
        <w:tab w:val="left" w:pos="3150"/>
        <w:tab w:val="left" w:pos="3510"/>
        <w:tab w:val="left" w:pos="3960"/>
        <w:tab w:val="left" w:pos="4500"/>
        <w:tab w:val="left" w:pos="5040"/>
      </w:tabs>
      <w:suppressAutoHyphens/>
      <w:spacing w:before="0"/>
    </w:pPr>
    <w:rPr>
      <w:rFonts w:asciiTheme="minorHAnsi" w:eastAsia="Times New Roman" w:hAnsiTheme="minorHAnsi"/>
      <w:lang w:eastAsia="en-US"/>
    </w:rPr>
  </w:style>
  <w:style w:type="character" w:customStyle="1" w:styleId="XMLSampleChar">
    <w:name w:val="XML Sample Char"/>
    <w:basedOn w:val="DefaultParagraphFont"/>
    <w:link w:val="XMLSample"/>
    <w:rsid w:val="00B15F77"/>
    <w:rPr>
      <w:rFonts w:asciiTheme="minorHAnsi" w:eastAsia="Times New Roman" w:hAnsiTheme="minorHAnsi"/>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StyleXMLSampleLatinBodyCalibri10ptLeft0">
    <w:name w:val="Style XML Sample + (Latin) +Body (Calibri) 10 pt Left:  0&quot;"/>
    <w:basedOn w:val="XMLSample"/>
    <w:rsid w:val="00B15F77"/>
  </w:style>
  <w:style w:type="paragraph" w:customStyle="1" w:styleId="XMLCode">
    <w:name w:val="XML Code"/>
    <w:basedOn w:val="Normal"/>
    <w:rsid w:val="007D52E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before="60" w:after="60"/>
    </w:pPr>
    <w:rPr>
      <w:rFonts w:asciiTheme="minorHAnsi" w:hAnsiTheme="minorHAnsi"/>
      <w:sz w:val="22"/>
      <w:lang w:eastAsia="en-US"/>
    </w:rPr>
  </w:style>
  <w:style w:type="paragraph" w:customStyle="1" w:styleId="Normalbeforetable">
    <w:name w:val="Normal before table"/>
    <w:basedOn w:val="Normal"/>
    <w:qFormat/>
    <w:rsid w:val="00904319"/>
    <w:pPr>
      <w:widowControl/>
      <w:suppressAutoHyphens/>
      <w:spacing w:before="120" w:after="1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investorwords.com/585/brokerage.html" TargetMode="External"/><Relationship Id="rId39" Type="http://schemas.openxmlformats.org/officeDocument/2006/relationships/image" Target="media/image11.png"/><Relationship Id="rId21" Type="http://schemas.openxmlformats.org/officeDocument/2006/relationships/hyperlink" Target="https://eur-lex.europa.eu/legal-content/EN/TXT/?qid=1546244107743&amp;uri=CELEX:32018R1212" TargetMode="External"/><Relationship Id="rId34" Type="http://schemas.openxmlformats.org/officeDocument/2006/relationships/image" Target="media/image6.emf"/><Relationship Id="rId42" Type="http://schemas.openxmlformats.org/officeDocument/2006/relationships/image" Target="media/image14.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investorwords.com/2602/investment_bank.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nvestorwords.com/2609/investment_company.html" TargetMode="External"/><Relationship Id="rId32" Type="http://schemas.openxmlformats.org/officeDocument/2006/relationships/image" Target="media/image4.png"/><Relationship Id="rId37" Type="http://schemas.openxmlformats.org/officeDocument/2006/relationships/image" Target="media/image9.emf"/><Relationship Id="rId40" Type="http://schemas.openxmlformats.org/officeDocument/2006/relationships/image" Target="media/image12.png"/><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2.emf"/><Relationship Id="rId28" Type="http://schemas.openxmlformats.org/officeDocument/2006/relationships/hyperlink" Target="http://www.investorwords.com/3652/pension_fund.html" TargetMode="External"/><Relationship Id="rId36" Type="http://schemas.openxmlformats.org/officeDocument/2006/relationships/image" Target="media/image8.emf"/><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3.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1.emf"/><Relationship Id="rId27" Type="http://schemas.openxmlformats.org/officeDocument/2006/relationships/hyperlink" Target="http://www.investorwords.com/6843/insurance_company.html" TargetMode="External"/><Relationship Id="rId30" Type="http://schemas.openxmlformats.org/officeDocument/2006/relationships/hyperlink" Target="http://www.rbeck.com" TargetMode="External"/><Relationship Id="rId35" Type="http://schemas.openxmlformats.org/officeDocument/2006/relationships/image" Target="media/image7.emf"/><Relationship Id="rId43" Type="http://schemas.openxmlformats.org/officeDocument/2006/relationships/header" Target="header5.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yperlink" Target="http://www.smpg.info" TargetMode="External"/><Relationship Id="rId25" Type="http://schemas.openxmlformats.org/officeDocument/2006/relationships/hyperlink" Target="http://www.investorwords.com/3173/mutual_fund.html" TargetMode="External"/><Relationship Id="rId33" Type="http://schemas.openxmlformats.org/officeDocument/2006/relationships/image" Target="media/image5.emf"/><Relationship Id="rId38" Type="http://schemas.openxmlformats.org/officeDocument/2006/relationships/image" Target="media/image10.emf"/><Relationship Id="rId20" Type="http://schemas.openxmlformats.org/officeDocument/2006/relationships/hyperlink" Target="https://eur-lex.europa.eu/legal-content/EN/TXT/?uri=CELEX%3A32017L0828" TargetMode="External"/><Relationship Id="rId4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_dlc_DocId xmlns="3893cfbf-5935-464e-a2c5-0f7de141152c">MSKTH6SNCJSU-585251292-54065</_dlc_DocId>
    <_dlc_DocIdUrl xmlns="3893cfbf-5935-464e-a2c5-0f7de141152c">
      <Url>https://swiftcorp.sharepoint.com/sites/ps-ow-standards team/_layouts/15/DocIdRedir.aspx?ID=MSKTH6SNCJSU-585251292-54065</Url>
      <Description>MSKTH6SNCJSU-585251292-54065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6B9752-AF69-4ADA-A9BB-2AE39492D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047D0-27CA-4D97-9327-76AB19CAF048}">
  <ds:schemaRefs>
    <ds:schemaRef ds:uri="http://schemas.openxmlformats.org/officeDocument/2006/bibliography"/>
  </ds:schemaRefs>
</ds:datastoreItem>
</file>

<file path=customXml/itemProps3.xml><?xml version="1.0" encoding="utf-8"?>
<ds:datastoreItem xmlns:ds="http://schemas.openxmlformats.org/officeDocument/2006/customXml" ds:itemID="{943A0E3D-D798-4803-97D2-91B6412F04FC}">
  <ds:schemaRefs>
    <ds:schemaRef ds:uri="http://schemas.microsoft.com/sharepoint/events"/>
  </ds:schemaRefs>
</ds:datastoreItem>
</file>

<file path=customXml/itemProps4.xml><?xml version="1.0" encoding="utf-8"?>
<ds:datastoreItem xmlns:ds="http://schemas.openxmlformats.org/officeDocument/2006/customXml" ds:itemID="{91E60966-4415-49A4-9744-2BBEA4AB4B14}">
  <ds:schemaRefs>
    <ds:schemaRef ds:uri="http://schemas.microsoft.com/office/2006/metadata/properties"/>
    <ds:schemaRef ds:uri="http://schemas.microsoft.com/office/infopath/2007/PartnerControls"/>
    <ds:schemaRef ds:uri="f8f9638e-b4ee-4202-9aca-2cf33602e11f"/>
    <ds:schemaRef ds:uri="806285ac-449a-4fb1-8311-58d88e150cc7"/>
    <ds:schemaRef ds:uri="http://schemas.microsoft.com/sharepoint/v3"/>
    <ds:schemaRef ds:uri="3893cfbf-5935-464e-a2c5-0f7de141152c"/>
  </ds:schemaRefs>
</ds:datastoreItem>
</file>

<file path=customXml/itemProps5.xml><?xml version="1.0" encoding="utf-8"?>
<ds:datastoreItem xmlns:ds="http://schemas.openxmlformats.org/officeDocument/2006/customXml" ds:itemID="{98A7B913-1CC2-41CD-8E09-669009EC9068}">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1961</TotalTime>
  <Pages>48</Pages>
  <Words>7538</Words>
  <Characters>42970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50408</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KUNTZ Vincent</cp:lastModifiedBy>
  <cp:revision>174</cp:revision>
  <cp:lastPrinted>2013-02-27T11:12:00Z</cp:lastPrinted>
  <dcterms:created xsi:type="dcterms:W3CDTF">2019-09-25T12:46:00Z</dcterms:created>
  <dcterms:modified xsi:type="dcterms:W3CDTF">2024-03-08T13:28:00Z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0x010100FC6A121A9BC84B49A12755C304B55DF0</vt:lpwstr>
  </property>
  <property fmtid="{D5CDD505-2E9C-101B-9397-08002B2CF9AE}" pid="3" name="MSIP_Label_4868b825-edee-44ac-b7a2-e857f0213f31_Enabled">
    <vt:lpwstr>true</vt:lpwstr>
  </property>
  <property fmtid="{D5CDD505-2E9C-101B-9397-08002B2CF9AE}" pid="4" name="MSIP_Label_4868b825-edee-44ac-b7a2-e857f0213f31_SetDate">
    <vt:lpwstr>2021-11-24T10:22:28Z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ff524032-38f7-44a5-aac4-92969451785e</vt:lpwstr>
  </property>
  <property fmtid="{D5CDD505-2E9C-101B-9397-08002B2CF9AE}" pid="9" name="MSIP_Label_4868b825-edee-44ac-b7a2-e857f0213f31_ContentBits">
    <vt:lpwstr>0</vt:lpwstr>
  </property>
  <property fmtid="{D5CDD505-2E9C-101B-9397-08002B2CF9AE}" pid="10" name="_dlc_DocIdItemGuid">
    <vt:lpwstr>220e26c8-6ab5-47c4-bf6d-6107470f4e18</vt:lpwstr>
  </property>
</Properties>
</file>